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453" w:rsidRDefault="006D3B9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bookmarkStart w:id="0" w:name="_Hlk21743841"/>
      <w:r>
        <w:rPr>
          <w:noProof/>
          <w:sz w:val="20"/>
          <w:szCs w:val="20"/>
        </w:rPr>
        <w:drawing>
          <wp:inline distT="0" distB="0" distL="0" distR="0">
            <wp:extent cx="5927725" cy="8387080"/>
            <wp:effectExtent l="19050" t="0" r="0" b="0"/>
            <wp:docPr id="2" name="Рисунок 1" descr="история языка и введение в спецфилолог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языка и введение в спецфилологию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453">
        <w:rPr>
          <w:b/>
          <w:bCs/>
        </w:rPr>
        <w:br w:type="page"/>
      </w:r>
    </w:p>
    <w:p w:rsidR="00C02453" w:rsidRDefault="006D3B9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416560</wp:posOffset>
            </wp:positionH>
            <wp:positionV relativeFrom="page">
              <wp:posOffset>378460</wp:posOffset>
            </wp:positionV>
            <wp:extent cx="6731635" cy="9922510"/>
            <wp:effectExtent l="19050" t="0" r="0" b="0"/>
            <wp:wrapNone/>
            <wp:docPr id="3" name="Рисунок 2" descr="D:\Users\t.strigova\Documents\Группы\по преподавателям\Тулина Е.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.strigova\Documents\Группы\по преподавателям\Тулина Е.В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92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2453">
        <w:rPr>
          <w:b/>
          <w:bCs/>
        </w:rPr>
        <w:br w:type="page"/>
      </w:r>
    </w:p>
    <w:bookmarkEnd w:id="0"/>
    <w:p w:rsidR="00AE2CA2" w:rsidRPr="00EA4BF1" w:rsidRDefault="00310DD3" w:rsidP="00AE2CA2">
      <w:pPr>
        <w:pStyle w:val="1"/>
        <w:rPr>
          <w:rStyle w:val="FontStyle16"/>
          <w:b/>
          <w:bCs w:val="0"/>
          <w:sz w:val="24"/>
          <w:szCs w:val="24"/>
        </w:rPr>
      </w:pPr>
      <w:r w:rsidRPr="00310DD3">
        <w:rPr>
          <w:b w:val="0"/>
          <w:bCs/>
          <w:noProof/>
          <w:szCs w:val="24"/>
        </w:rPr>
        <w:lastRenderedPageBreak/>
        <w:drawing>
          <wp:inline distT="0" distB="0" distL="0" distR="0">
            <wp:extent cx="5934075" cy="8905875"/>
            <wp:effectExtent l="0" t="0" r="9525" b="952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CA2" w:rsidRPr="00C17915">
        <w:rPr>
          <w:b w:val="0"/>
          <w:bCs/>
          <w:szCs w:val="24"/>
        </w:rPr>
        <w:br w:type="page"/>
      </w:r>
      <w:r w:rsidR="00AE2CA2" w:rsidRPr="00EA4BF1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AE2CA2" w:rsidRPr="00EA4BF1" w:rsidRDefault="00AE2CA2" w:rsidP="00AE2CA2">
      <w:pPr>
        <w:rPr>
          <w:rStyle w:val="FontStyle17"/>
          <w:b w:val="0"/>
          <w:sz w:val="24"/>
          <w:szCs w:val="24"/>
        </w:rPr>
      </w:pPr>
      <w:r w:rsidRPr="00EA4BF1">
        <w:rPr>
          <w:rStyle w:val="FontStyle16"/>
          <w:b w:val="0"/>
          <w:sz w:val="24"/>
          <w:szCs w:val="24"/>
        </w:rPr>
        <w:t xml:space="preserve">Целями освоения дисциплины «История языка и введение в спецфилологию» являются: </w:t>
      </w:r>
    </w:p>
    <w:p w:rsidR="00AE2CA2" w:rsidRPr="003F7C5A" w:rsidRDefault="00AE2CA2" w:rsidP="00AE2CA2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-3"/>
        </w:rPr>
      </w:pPr>
      <w:r w:rsidRPr="00EA4BF1">
        <w:rPr>
          <w:color w:val="000000"/>
          <w:spacing w:val="5"/>
        </w:rPr>
        <w:t>ознакомить обучающихся с местом и ролью курса теории и истории языка в</w:t>
      </w:r>
      <w:r w:rsidRPr="003F7C5A">
        <w:rPr>
          <w:color w:val="000000"/>
          <w:spacing w:val="-3"/>
        </w:rPr>
        <w:t>системе наук;</w:t>
      </w:r>
    </w:p>
    <w:p w:rsidR="00AE2CA2" w:rsidRPr="003F7C5A" w:rsidRDefault="00AE2CA2" w:rsidP="00AE2CA2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3"/>
        </w:rPr>
        <w:t>дать очерк основных этапов развития фонетической, грамматической, лекси</w:t>
      </w:r>
      <w:r w:rsidRPr="003F7C5A">
        <w:rPr>
          <w:color w:val="000000"/>
          <w:spacing w:val="3"/>
        </w:rPr>
        <w:softHyphen/>
      </w:r>
      <w:r w:rsidRPr="003F7C5A">
        <w:rPr>
          <w:color w:val="000000"/>
          <w:spacing w:val="1"/>
        </w:rPr>
        <w:t>ческой и синтаксической систем языка в историческом аспекте;</w:t>
      </w:r>
    </w:p>
    <w:p w:rsidR="00AE2CA2" w:rsidRPr="003F7C5A" w:rsidRDefault="00AE2CA2" w:rsidP="00AE2CA2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-6"/>
        </w:rPr>
      </w:pPr>
      <w:r w:rsidRPr="003F7C5A">
        <w:rPr>
          <w:color w:val="000000"/>
          <w:spacing w:val="6"/>
        </w:rPr>
        <w:t xml:space="preserve">показать закономерности развития английского языка с </w:t>
      </w:r>
      <w:r w:rsidRPr="003F7C5A">
        <w:rPr>
          <w:color w:val="000000"/>
          <w:spacing w:val="6"/>
          <w:lang w:val="en-US"/>
        </w:rPr>
        <w:t>VIII</w:t>
      </w:r>
      <w:r w:rsidRPr="003F7C5A">
        <w:rPr>
          <w:color w:val="000000"/>
          <w:spacing w:val="6"/>
        </w:rPr>
        <w:t xml:space="preserve"> века до наших </w:t>
      </w:r>
      <w:r w:rsidRPr="003F7C5A">
        <w:rPr>
          <w:color w:val="000000"/>
          <w:spacing w:val="-6"/>
        </w:rPr>
        <w:t>дней;</w:t>
      </w:r>
    </w:p>
    <w:p w:rsidR="00AE2CA2" w:rsidRPr="003F7C5A" w:rsidRDefault="00AE2CA2" w:rsidP="00AE2CA2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4"/>
        </w:rPr>
        <w:t>ознакомить обучающихся с историей и языками народов, являющихся пред</w:t>
      </w:r>
      <w:r w:rsidRPr="003F7C5A">
        <w:rPr>
          <w:color w:val="000000"/>
          <w:spacing w:val="4"/>
        </w:rPr>
        <w:softHyphen/>
      </w:r>
      <w:r w:rsidRPr="003F7C5A">
        <w:rPr>
          <w:color w:val="000000"/>
          <w:spacing w:val="1"/>
        </w:rPr>
        <w:t>ками современных жителей Великобритании;</w:t>
      </w:r>
    </w:p>
    <w:p w:rsidR="00AE2CA2" w:rsidRPr="003F7C5A" w:rsidRDefault="00AE2CA2" w:rsidP="00AE2CA2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1"/>
        </w:rPr>
        <w:t>дать представление о распространении и месте древних германских языков;</w:t>
      </w:r>
    </w:p>
    <w:p w:rsidR="00AE2CA2" w:rsidRPr="003F7C5A" w:rsidRDefault="00AE2CA2" w:rsidP="00AE2CA2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2"/>
        </w:rPr>
        <w:t>выявить органическую связь между общими принципами языкознания и фак</w:t>
      </w:r>
      <w:r w:rsidRPr="003F7C5A">
        <w:rPr>
          <w:color w:val="000000"/>
          <w:spacing w:val="2"/>
        </w:rPr>
        <w:softHyphen/>
      </w:r>
      <w:r w:rsidRPr="003F7C5A">
        <w:rPr>
          <w:color w:val="000000"/>
          <w:spacing w:val="1"/>
        </w:rPr>
        <w:t>тами современного английского языка.</w:t>
      </w:r>
    </w:p>
    <w:p w:rsidR="00AE2CA2" w:rsidRPr="00EA4BF1" w:rsidRDefault="00AE2CA2" w:rsidP="00AE2CA2">
      <w:pPr>
        <w:pStyle w:val="1"/>
        <w:rPr>
          <w:rStyle w:val="FontStyle21"/>
          <w:sz w:val="24"/>
          <w:szCs w:val="24"/>
        </w:rPr>
      </w:pPr>
      <w:r w:rsidRPr="00EA4BF1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EA4BF1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E2CA2" w:rsidRPr="003F081E" w:rsidRDefault="00AE2CA2" w:rsidP="00AE2CA2">
      <w:pPr>
        <w:rPr>
          <w:bCs/>
        </w:rPr>
      </w:pPr>
      <w:r w:rsidRPr="003F081E">
        <w:rPr>
          <w:bCs/>
        </w:rPr>
        <w:t>Дисциплина «</w:t>
      </w:r>
      <w:r>
        <w:rPr>
          <w:bCs/>
        </w:rPr>
        <w:t>История языка и введение в спецфилологию</w:t>
      </w:r>
      <w:r w:rsidRPr="003F081E">
        <w:rPr>
          <w:bCs/>
        </w:rPr>
        <w:t>» является дисциплиной</w:t>
      </w:r>
      <w:r>
        <w:rPr>
          <w:bCs/>
        </w:rPr>
        <w:t xml:space="preserve"> по выбору</w:t>
      </w:r>
      <w:r w:rsidRPr="003F081E">
        <w:rPr>
          <w:bCs/>
        </w:rPr>
        <w:t xml:space="preserve"> вариативной части блока Б1 образовательной программыпо направлению подготовки 44.03.0</w:t>
      </w:r>
      <w:r>
        <w:rPr>
          <w:bCs/>
        </w:rPr>
        <w:t>2Лингвистика</w:t>
      </w:r>
      <w:r w:rsidRPr="003F081E">
        <w:rPr>
          <w:bCs/>
        </w:rPr>
        <w:t xml:space="preserve">, профиль </w:t>
      </w:r>
      <w:r>
        <w:rPr>
          <w:bCs/>
        </w:rPr>
        <w:t xml:space="preserve">Перевод и переводоведение (английский и </w:t>
      </w:r>
      <w:r w:rsidR="009E5752">
        <w:rPr>
          <w:bCs/>
        </w:rPr>
        <w:t>немецкий</w:t>
      </w:r>
      <w:r>
        <w:rPr>
          <w:bCs/>
        </w:rPr>
        <w:t xml:space="preserve"> языки)</w:t>
      </w:r>
      <w:r w:rsidRPr="003F081E">
        <w:rPr>
          <w:bCs/>
        </w:rPr>
        <w:t>.</w:t>
      </w:r>
    </w:p>
    <w:p w:rsidR="00AE2CA2" w:rsidRPr="003F081E" w:rsidRDefault="00AE2CA2" w:rsidP="00AE2CA2">
      <w:pPr>
        <w:rPr>
          <w:bCs/>
        </w:rPr>
      </w:pPr>
      <w:r w:rsidRPr="003F081E">
        <w:t>Для изучения дисциплины необходимы знания (умения, навыки), сформированные в результате изучения следующих дисциплин «</w:t>
      </w:r>
      <w:r w:rsidRPr="003F081E">
        <w:rPr>
          <w:bCs/>
          <w:color w:val="000000"/>
        </w:rPr>
        <w:t>Иностранный язык», «Практическая грамматика», «</w:t>
      </w:r>
      <w:r>
        <w:rPr>
          <w:bCs/>
          <w:color w:val="000000"/>
        </w:rPr>
        <w:t>Практическая фонетика</w:t>
      </w:r>
      <w:r w:rsidRPr="003F081E">
        <w:rPr>
          <w:bCs/>
          <w:color w:val="000000"/>
        </w:rPr>
        <w:t>»</w:t>
      </w:r>
      <w:r>
        <w:rPr>
          <w:bCs/>
          <w:color w:val="000000"/>
        </w:rPr>
        <w:t>,</w:t>
      </w:r>
      <w:r w:rsidRPr="003F081E">
        <w:rPr>
          <w:bCs/>
          <w:color w:val="000000"/>
        </w:rPr>
        <w:t xml:space="preserve"> «Практический курс первого иностранного языка (английский язык)»</w:t>
      </w:r>
      <w:r>
        <w:rPr>
          <w:bCs/>
          <w:color w:val="000000"/>
        </w:rPr>
        <w:t>, «История лингвистических учений»</w:t>
      </w:r>
      <w:r w:rsidRPr="003F081E">
        <w:t>.</w:t>
      </w:r>
    </w:p>
    <w:p w:rsidR="00AE2CA2" w:rsidRDefault="00AE2CA2" w:rsidP="00AE2CA2">
      <w:r w:rsidRPr="003F081E">
        <w:t>Знания (умения, навыки), полученные при изучении данной дисциплины, будут необходимы для освоения следующих дисциплин: «</w:t>
      </w:r>
      <w:r>
        <w:t>Стилистика</w:t>
      </w:r>
      <w:r w:rsidRPr="003F081E">
        <w:t>», «</w:t>
      </w:r>
      <w:r>
        <w:t>Лексикология</w:t>
      </w:r>
      <w:r w:rsidRPr="003F081E">
        <w:t>», «</w:t>
      </w:r>
      <w:r w:rsidR="009E5752">
        <w:t>Деловая переписка</w:t>
      </w:r>
      <w:r w:rsidR="00C87704">
        <w:t xml:space="preserve"> (английский язык)</w:t>
      </w:r>
      <w:r w:rsidRPr="003F081E">
        <w:t>»</w:t>
      </w:r>
      <w:r>
        <w:t>, «Теоретическая грамматика»</w:t>
      </w:r>
      <w:r w:rsidRPr="003F081E">
        <w:t>.</w:t>
      </w:r>
    </w:p>
    <w:p w:rsidR="00AE2CA2" w:rsidRPr="00EA4BF1" w:rsidRDefault="00AE2CA2" w:rsidP="00AE2CA2">
      <w:pPr>
        <w:pStyle w:val="1"/>
        <w:rPr>
          <w:rStyle w:val="FontStyle21"/>
          <w:sz w:val="24"/>
          <w:szCs w:val="24"/>
        </w:rPr>
      </w:pPr>
      <w:r w:rsidRPr="00EA4BF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A4BF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E2CA2" w:rsidRPr="00EA4BF1" w:rsidRDefault="00AE2CA2" w:rsidP="00AE2CA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A4BF1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EA4BF1">
        <w:rPr>
          <w:b/>
          <w:bCs/>
        </w:rPr>
        <w:t xml:space="preserve">«История языка и введение в спецфилологию» </w:t>
      </w:r>
      <w:r w:rsidRPr="00EA4BF1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E2CA2" w:rsidRPr="00A752D4" w:rsidTr="0047679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A752D4" w:rsidRDefault="00AE2CA2" w:rsidP="0047679C">
            <w:pPr>
              <w:jc w:val="center"/>
            </w:pPr>
            <w:r w:rsidRPr="00A752D4">
              <w:t xml:space="preserve">Структурный </w:t>
            </w:r>
            <w:r w:rsidRPr="00A752D4">
              <w:br/>
              <w:t xml:space="preserve">элемент </w:t>
            </w:r>
            <w:r w:rsidRPr="00A752D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A752D4" w:rsidRDefault="00AE2CA2" w:rsidP="0047679C">
            <w:pPr>
              <w:jc w:val="center"/>
            </w:pPr>
            <w:r w:rsidRPr="00A752D4">
              <w:rPr>
                <w:bCs/>
              </w:rPr>
              <w:t xml:space="preserve">Планируемые результаты обучения </w:t>
            </w:r>
          </w:p>
        </w:tc>
      </w:tr>
      <w:tr w:rsidR="00AE2CA2" w:rsidRPr="00A752D4" w:rsidTr="004767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D42B98" w:rsidRDefault="00AE2CA2" w:rsidP="0047679C">
            <w:pPr>
              <w:tabs>
                <w:tab w:val="num" w:pos="862"/>
              </w:tabs>
              <w:ind w:firstLine="0"/>
            </w:pPr>
            <w:r>
              <w:rPr>
                <w:b/>
              </w:rPr>
              <w:t>ОП</w:t>
            </w:r>
            <w:r w:rsidRPr="00D42B98">
              <w:rPr>
                <w:b/>
              </w:rPr>
              <w:t xml:space="preserve">К – </w:t>
            </w:r>
            <w:r>
              <w:rPr>
                <w:b/>
              </w:rPr>
              <w:t xml:space="preserve">3 </w:t>
            </w:r>
            <w:r w:rsidRPr="00694815">
              <w:t xml:space="preserve">владением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</w:t>
            </w:r>
          </w:p>
          <w:p w:rsidR="00AE2CA2" w:rsidRPr="00A752D4" w:rsidRDefault="00AE2CA2" w:rsidP="0047679C">
            <w:pPr>
              <w:tabs>
                <w:tab w:val="num" w:pos="862"/>
              </w:tabs>
              <w:rPr>
                <w:color w:val="C00000"/>
              </w:rPr>
            </w:pPr>
          </w:p>
        </w:tc>
      </w:tr>
      <w:tr w:rsidR="00AE2CA2" w:rsidRPr="00CA742B" w:rsidTr="004767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CA742B" w:rsidRDefault="00AE2CA2" w:rsidP="0047679C">
            <w:r w:rsidRPr="00CA742B"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pPr>
              <w:rPr>
                <w:color w:val="000000"/>
                <w:shd w:val="clear" w:color="auto" w:fill="FFFFFF"/>
              </w:rPr>
            </w:pPr>
            <w:r w:rsidRPr="00CA742B">
              <w:t xml:space="preserve">- </w:t>
            </w:r>
            <w:r w:rsidRPr="00CA742B">
              <w:rPr>
                <w:color w:val="000000"/>
                <w:shd w:val="clear" w:color="auto" w:fill="FFFFFF"/>
              </w:rPr>
              <w:t>основные социальные, политические и культурные изменения в стране изучаемого языка, начиная с древнеанглийской эпохи до настоящего времени;</w:t>
            </w:r>
          </w:p>
          <w:p w:rsidR="00AE2CA2" w:rsidRPr="00CA742B" w:rsidRDefault="00AE2CA2" w:rsidP="0047679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694815">
              <w:t>основны</w:t>
            </w:r>
            <w:r>
              <w:t>е</w:t>
            </w:r>
            <w:r w:rsidRPr="00694815">
              <w:t xml:space="preserve"> фонетически</w:t>
            </w:r>
            <w:r>
              <w:t>е</w:t>
            </w:r>
            <w:r w:rsidRPr="00694815">
              <w:t>, лексически</w:t>
            </w:r>
            <w:r>
              <w:t>е</w:t>
            </w:r>
            <w:r w:rsidRPr="00694815">
              <w:t>, грамматически</w:t>
            </w:r>
            <w:r>
              <w:t>е</w:t>
            </w:r>
            <w:r w:rsidRPr="00694815">
              <w:t>, словообразовательны</w:t>
            </w:r>
            <w:r>
              <w:t>е</w:t>
            </w:r>
            <w:r w:rsidRPr="00694815">
              <w:t xml:space="preserve"> явлени</w:t>
            </w:r>
            <w:r>
              <w:t>я</w:t>
            </w:r>
            <w:r w:rsidRPr="00694815">
              <w:t xml:space="preserve"> и закономерност</w:t>
            </w:r>
            <w:r>
              <w:t>и</w:t>
            </w:r>
            <w:r w:rsidRPr="00694815">
              <w:t xml:space="preserve"> функционирования изучаемого иностранного языка</w:t>
            </w:r>
            <w:r>
              <w:t>;</w:t>
            </w:r>
          </w:p>
          <w:p w:rsidR="00AE2CA2" w:rsidRPr="00CA742B" w:rsidRDefault="00AE2CA2" w:rsidP="0047679C">
            <w:pPr>
              <w:rPr>
                <w:i/>
                <w:color w:val="C00000"/>
                <w:shd w:val="clear" w:color="auto" w:fill="FFFF00"/>
              </w:rPr>
            </w:pPr>
            <w:r w:rsidRPr="00CA742B">
              <w:rPr>
                <w:color w:val="000000"/>
                <w:shd w:val="clear" w:color="auto" w:fill="FFFFFF"/>
              </w:rPr>
              <w:t>- основные закономерности исторического развития английского языка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AE2CA2" w:rsidRPr="00A752D4" w:rsidTr="004767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 w:rsidRPr="00A752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r w:rsidRPr="00A752D4">
              <w:t xml:space="preserve">- использовать систематизированные теоретические и практические </w:t>
            </w:r>
            <w:r w:rsidRPr="00A752D4">
              <w:lastRenderedPageBreak/>
              <w:t>знаниягуманитарных, социальных и экономических наук при решении социальных ипрофессиональных задач;</w:t>
            </w:r>
          </w:p>
          <w:p w:rsidR="00AE2CA2" w:rsidRPr="003F081E" w:rsidRDefault="00AE2CA2" w:rsidP="0047679C">
            <w:r w:rsidRPr="00A752D4">
              <w:t xml:space="preserve">- раскрывать значение терминов, принятых в той или иной </w:t>
            </w:r>
            <w:r w:rsidRPr="00CA742B">
              <w:t>лингвистич</w:t>
            </w:r>
            <w:r>
              <w:t>еской концепции, школе, течении.</w:t>
            </w:r>
          </w:p>
        </w:tc>
      </w:tr>
      <w:tr w:rsidR="00AE2CA2" w:rsidRPr="00A752D4" w:rsidTr="0047679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 w:rsidRPr="00A752D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r w:rsidRPr="00A752D4">
              <w:t>- навыками восприятия, понимания, а также многоаспектного анализа устной и письменной речи</w:t>
            </w:r>
            <w:r>
              <w:t xml:space="preserve"> на изучаемом иностранном языке.</w:t>
            </w:r>
          </w:p>
        </w:tc>
      </w:tr>
      <w:tr w:rsidR="00AE2CA2" w:rsidRPr="00A752D4" w:rsidTr="0047679C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pPr>
              <w:ind w:firstLine="0"/>
            </w:pPr>
            <w:r>
              <w:rPr>
                <w:b/>
              </w:rPr>
              <w:t>О</w:t>
            </w:r>
            <w:r w:rsidRPr="00A2106A">
              <w:rPr>
                <w:b/>
              </w:rPr>
              <w:t>ПК-</w:t>
            </w:r>
            <w:r>
              <w:rPr>
                <w:b/>
              </w:rPr>
              <w:t>6</w:t>
            </w:r>
            <w:r w:rsidRPr="00694815">
              <w:t xml:space="preserve">    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</w:t>
            </w:r>
          </w:p>
        </w:tc>
      </w:tr>
      <w:tr w:rsidR="00AE2CA2" w:rsidRPr="00A752D4" w:rsidTr="0047679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классификации периодов в соответствии с хронологией развитиястраны и событиями, происходившими в ней;</w:t>
            </w:r>
          </w:p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основу построения морфологической периодизации, выделать преимущества,которые дает ее знание и понимание;</w:t>
            </w:r>
          </w:p>
          <w:p w:rsidR="00AE2CA2" w:rsidRPr="00A752D4" w:rsidRDefault="00AE2CA2" w:rsidP="0047679C">
            <w:pPr>
              <w:shd w:val="clear" w:color="auto" w:fill="FFFFFF"/>
            </w:pPr>
            <w:r w:rsidRPr="00040DD6">
              <w:rPr>
                <w:color w:val="000000"/>
              </w:rPr>
              <w:t>- роль внутренних и внешних факторов развития языка в общей системе его формирования и</w:t>
            </w:r>
            <w:r>
              <w:rPr>
                <w:color w:val="000000"/>
              </w:rPr>
              <w:t>становления норм.</w:t>
            </w:r>
          </w:p>
        </w:tc>
      </w:tr>
      <w:tr w:rsidR="00AE2CA2" w:rsidRPr="00A752D4" w:rsidTr="0047679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выделять особенности структуры грамматического строя английского языка древнего периода;</w:t>
            </w:r>
          </w:p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объяснять основные особенности отличий от языка современности;</w:t>
            </w:r>
          </w:p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анализировать систему частей речи древнего периода и сравнивать с современной системой;</w:t>
            </w:r>
          </w:p>
          <w:p w:rsidR="00AE2CA2" w:rsidRPr="00A752D4" w:rsidRDefault="00AE2CA2" w:rsidP="0047679C">
            <w:r w:rsidRPr="00040DD6">
              <w:rPr>
                <w:color w:val="000000"/>
              </w:rPr>
              <w:t>- показывать основные грамматические характеристики глагола изучаемого периода, выделять егоклассы, соотносить с современной ситуацией</w:t>
            </w:r>
            <w:r w:rsidRPr="00C87788">
              <w:rPr>
                <w:color w:val="000000"/>
                <w:shd w:val="clear" w:color="auto" w:fill="FFFFFF"/>
              </w:rPr>
              <w:t>- вскрыть сложность взаимоотношений между различными формами существования английского языка в разные периоды</w:t>
            </w:r>
            <w:r>
              <w:rPr>
                <w:color w:val="000000"/>
                <w:shd w:val="clear" w:color="auto" w:fill="FFFFFF"/>
              </w:rPr>
              <w:t xml:space="preserve"> его истории.</w:t>
            </w:r>
          </w:p>
        </w:tc>
      </w:tr>
      <w:tr w:rsidR="00AE2CA2" w:rsidRPr="00A752D4" w:rsidTr="0047679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r w:rsidRPr="00A752D4">
              <w:t>- культурой мышления, способностью к обобщению, анализу, восприятию</w:t>
            </w:r>
          </w:p>
          <w:p w:rsidR="00AE2CA2" w:rsidRPr="00A2106A" w:rsidRDefault="00AE2CA2" w:rsidP="0047679C">
            <w:r w:rsidRPr="00A2106A">
              <w:t>информации, постановке це</w:t>
            </w:r>
            <w:r>
              <w:t>ли и выбору путей ее достижения;</w:t>
            </w:r>
          </w:p>
          <w:p w:rsidR="00AE2CA2" w:rsidRPr="00A2106A" w:rsidRDefault="00AE2CA2" w:rsidP="0047679C">
            <w:pPr>
              <w:rPr>
                <w:color w:val="000000"/>
                <w:shd w:val="clear" w:color="auto" w:fill="FFFFFF"/>
              </w:rPr>
            </w:pPr>
            <w:r w:rsidRPr="00A2106A">
              <w:rPr>
                <w:color w:val="000000"/>
                <w:shd w:val="clear" w:color="auto" w:fill="FFFFFF"/>
              </w:rPr>
              <w:t>- общей культурой научной дискуссии, умением представлять спорные вопросы и разнообразные точки зрения;</w:t>
            </w:r>
          </w:p>
          <w:p w:rsidR="00AE2CA2" w:rsidRPr="00A752D4" w:rsidRDefault="00AE2CA2" w:rsidP="0047679C">
            <w:r w:rsidRPr="00A2106A">
              <w:rPr>
                <w:color w:val="000000"/>
                <w:shd w:val="clear" w:color="auto" w:fill="FFFFFF"/>
              </w:rPr>
              <w:t>- общей культурой реферирования научной литературы, умением самостоятельно делать выводы и обобщения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AE2CA2" w:rsidRPr="00A752D4" w:rsidTr="004767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pPr>
              <w:ind w:firstLine="0"/>
              <w:rPr>
                <w:color w:val="000000"/>
              </w:rPr>
            </w:pPr>
            <w:r w:rsidRPr="00A752D4">
              <w:rPr>
                <w:b/>
              </w:rPr>
              <w:t>П</w:t>
            </w:r>
            <w:r w:rsidRPr="00A752D4">
              <w:rPr>
                <w:b/>
                <w:lang w:val="en-US"/>
              </w:rPr>
              <w:t>K</w:t>
            </w:r>
            <w:r w:rsidRPr="00A752D4">
              <w:rPr>
                <w:b/>
              </w:rPr>
              <w:t>-2</w:t>
            </w:r>
            <w:r>
              <w:rPr>
                <w:b/>
              </w:rPr>
              <w:t>3</w:t>
            </w:r>
            <w:r w:rsidRPr="00694815">
              <w:t>способностью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AE2CA2" w:rsidRPr="00A752D4" w:rsidTr="004767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30F28" w:rsidRDefault="00AE2CA2" w:rsidP="0047679C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разновидности. </w:t>
            </w:r>
          </w:p>
        </w:tc>
      </w:tr>
      <w:tr w:rsidR="00AE2CA2" w:rsidRPr="00A752D4" w:rsidTr="004767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30F28" w:rsidRDefault="00AE2CA2" w:rsidP="0047679C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видеть в развитии </w:t>
            </w:r>
            <w:r>
              <w:t>языка</w:t>
            </w:r>
            <w:r w:rsidRPr="00A752D4">
              <w:t xml:space="preserve"> элементы старых воззрений и развитие элементов новых трактовок языковых фактов, изменение уровня развития языковедческой науки</w:t>
            </w:r>
            <w:r>
              <w:t>.</w:t>
            </w:r>
          </w:p>
        </w:tc>
      </w:tr>
      <w:tr w:rsidR="00AE2CA2" w:rsidRPr="00A752D4" w:rsidTr="004767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0F2C91" w:rsidRDefault="00AE2CA2" w:rsidP="0047679C">
            <w:r>
              <w:t xml:space="preserve">- </w:t>
            </w:r>
            <w:r w:rsidRPr="000F2C91">
              <w:t>методом сравнительно-исторического анализа языковых единиц и конструкций;</w:t>
            </w:r>
          </w:p>
          <w:p w:rsidR="00AE2CA2" w:rsidRPr="005F1DC8" w:rsidRDefault="00AE2CA2" w:rsidP="0047679C">
            <w:pPr>
              <w:shd w:val="clear" w:color="auto" w:fill="FFFFFF"/>
              <w:rPr>
                <w:color w:val="000000"/>
              </w:rPr>
            </w:pPr>
            <w:r w:rsidRPr="000F2C91">
              <w:rPr>
                <w:color w:val="000000"/>
              </w:rPr>
              <w:t xml:space="preserve">- </w:t>
            </w:r>
            <w:r w:rsidRPr="005F1DC8">
              <w:rPr>
                <w:color w:val="000000"/>
              </w:rPr>
              <w:t>способностью определить понятия синхрония/диахронии, родство языков, праязык;</w:t>
            </w:r>
          </w:p>
          <w:p w:rsidR="00AE2CA2" w:rsidRPr="005F1DC8" w:rsidRDefault="00AE2CA2" w:rsidP="0047679C">
            <w:pPr>
              <w:shd w:val="clear" w:color="auto" w:fill="FFFFFF"/>
              <w:rPr>
                <w:color w:val="000000"/>
              </w:rPr>
            </w:pPr>
            <w:r w:rsidRPr="005F1DC8">
              <w:rPr>
                <w:color w:val="000000"/>
              </w:rPr>
              <w:t xml:space="preserve">– способностью определить основные принципы отнесения </w:t>
            </w:r>
            <w:r w:rsidRPr="005F1DC8">
              <w:rPr>
                <w:color w:val="000000"/>
              </w:rPr>
              <w:lastRenderedPageBreak/>
              <w:t>английского языка к германским</w:t>
            </w:r>
            <w:r w:rsidRPr="000F2C91">
              <w:rPr>
                <w:color w:val="000000"/>
              </w:rPr>
              <w:t xml:space="preserve"> языкам и к индоевропейскому </w:t>
            </w:r>
            <w:r>
              <w:rPr>
                <w:color w:val="000000"/>
              </w:rPr>
              <w:t xml:space="preserve"> праязыку.</w:t>
            </w:r>
          </w:p>
          <w:p w:rsidR="00AE2CA2" w:rsidRPr="00A30F28" w:rsidRDefault="00AE2CA2" w:rsidP="0047679C">
            <w:pPr>
              <w:shd w:val="clear" w:color="auto" w:fill="FFFFFF"/>
              <w:rPr>
                <w:highlight w:val="yellow"/>
              </w:rPr>
            </w:pPr>
          </w:p>
        </w:tc>
      </w:tr>
      <w:tr w:rsidR="00AE2CA2" w:rsidRPr="00694815" w:rsidTr="0047679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694815" w:rsidRDefault="00AE2CA2" w:rsidP="0047679C">
            <w:r w:rsidRPr="00694815">
              <w:rPr>
                <w:b/>
              </w:rPr>
              <w:lastRenderedPageBreak/>
              <w:t xml:space="preserve">ПК-24 </w:t>
            </w:r>
            <w:r w:rsidRPr="00694815">
              <w:t>способностью выдвигать гипотезы и последовательно развивать аргументацию в их защиту</w:t>
            </w:r>
          </w:p>
          <w:p w:rsidR="00AE2CA2" w:rsidRPr="00694815" w:rsidRDefault="00AE2CA2" w:rsidP="0047679C">
            <w:pPr>
              <w:rPr>
                <w:b/>
              </w:rPr>
            </w:pPr>
          </w:p>
        </w:tc>
      </w:tr>
      <w:tr w:rsidR="00AE2CA2" w:rsidRPr="00A752D4" w:rsidTr="004767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pPr>
              <w:ind w:firstLine="0"/>
            </w:pPr>
            <w:r w:rsidRPr="00040DD6">
              <w:rPr>
                <w:color w:val="000000"/>
              </w:rPr>
              <w:t>- влияние внешних факторов, различного рода заимствований из других языков икультур, происходящих прежде всего на лексическом, морфологическом, орфографическом, а такжефонетическом и структурно-</w:t>
            </w:r>
            <w:r w:rsidRPr="00C87788">
              <w:rPr>
                <w:color w:val="000000"/>
              </w:rPr>
              <w:t>грамматическом уровнях.</w:t>
            </w:r>
          </w:p>
        </w:tc>
      </w:tr>
      <w:tr w:rsidR="00AE2CA2" w:rsidRPr="00A752D4" w:rsidTr="004767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pPr>
              <w:ind w:firstLine="0"/>
            </w:pPr>
            <w:r w:rsidRPr="00C87788">
              <w:rPr>
                <w:color w:val="000000"/>
                <w:shd w:val="clear" w:color="auto" w:fill="FFFFFF"/>
              </w:rPr>
              <w:t>- объяснить своеобразие современного состояния английского языка с учетом произошедших в его истории изменений.</w:t>
            </w:r>
          </w:p>
        </w:tc>
      </w:tr>
      <w:tr w:rsidR="00AE2CA2" w:rsidRPr="00A752D4" w:rsidTr="004767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ind w:firstLine="0"/>
            </w:pPr>
            <w:r w:rsidRPr="00A752D4">
              <w:t>- аналитическими и практическими навыками в рассмотрении вопросовлингвистики, системным представлением о взаимосвязях всех уровней языка и общества;</w:t>
            </w:r>
          </w:p>
          <w:p w:rsidR="00AE2CA2" w:rsidRDefault="00AE2CA2" w:rsidP="0047679C">
            <w:pPr>
              <w:ind w:firstLine="0"/>
            </w:pPr>
            <w:r>
              <w:t xml:space="preserve">- </w:t>
            </w:r>
            <w:r w:rsidRPr="00694815">
              <w:t>способностью выдвигать гипотезы и последовательно развивать аргументацию в их защиту</w:t>
            </w:r>
          </w:p>
        </w:tc>
      </w:tr>
      <w:tr w:rsidR="00AE2CA2" w:rsidRPr="00A752D4" w:rsidTr="0047679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694815" w:rsidRDefault="00AE2CA2" w:rsidP="0047679C">
            <w:r w:rsidRPr="00694815">
              <w:rPr>
                <w:b/>
              </w:rPr>
              <w:t>ПК-25</w:t>
            </w:r>
            <w:r w:rsidRPr="00694815">
              <w:t xml:space="preserve"> владением основами современных методов научного исследования, информационной и библиографической культурой</w:t>
            </w:r>
          </w:p>
          <w:p w:rsidR="00AE2CA2" w:rsidRDefault="00AE2CA2" w:rsidP="0047679C"/>
        </w:tc>
      </w:tr>
      <w:tr w:rsidR="00AE2CA2" w:rsidRPr="00A752D4" w:rsidTr="004767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r>
              <w:t xml:space="preserve">- </w:t>
            </w:r>
            <w:r w:rsidRPr="00694815">
              <w:t>основ</w:t>
            </w:r>
            <w:r>
              <w:t>ы</w:t>
            </w:r>
            <w:r w:rsidRPr="00694815">
              <w:t xml:space="preserve"> современных методов научного исследования, информационной и библиографической культурой</w:t>
            </w:r>
          </w:p>
        </w:tc>
      </w:tr>
      <w:tr w:rsidR="00AE2CA2" w:rsidRPr="00A752D4" w:rsidTr="004767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r w:rsidRPr="00A752D4">
              <w:t xml:space="preserve">интерпретировать факты языка с позиций </w:t>
            </w:r>
            <w:r>
              <w:t>определенных</w:t>
            </w:r>
            <w:r w:rsidRPr="00A752D4">
              <w:t xml:space="preserve"> лингви</w:t>
            </w:r>
            <w:r>
              <w:t>стических теорий.</w:t>
            </w:r>
          </w:p>
        </w:tc>
      </w:tr>
      <w:tr w:rsidR="00AE2CA2" w:rsidRPr="00A752D4" w:rsidTr="004767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pPr>
              <w:ind w:firstLine="0"/>
            </w:pPr>
            <w:r>
              <w:t xml:space="preserve">- </w:t>
            </w:r>
            <w:r w:rsidRPr="00694815">
              <w:t>основами современных методов научного исследования, информационной и библиографической культурой</w:t>
            </w:r>
            <w:r>
              <w:t>;</w:t>
            </w:r>
          </w:p>
          <w:p w:rsidR="00AE2CA2" w:rsidRDefault="00AE2CA2" w:rsidP="0047679C">
            <w:pPr>
              <w:ind w:firstLine="0"/>
            </w:pPr>
            <w:r w:rsidRPr="005F1DC8">
              <w:rPr>
                <w:color w:val="000000"/>
              </w:rPr>
              <w:t>– навыком адекватно оценивать изменения английского языка в процессе исторического</w:t>
            </w:r>
            <w:r w:rsidRPr="000F2C91">
              <w:rPr>
                <w:color w:val="000000"/>
              </w:rPr>
              <w:t xml:space="preserve"> развития.</w:t>
            </w:r>
          </w:p>
        </w:tc>
      </w:tr>
    </w:tbl>
    <w:p w:rsidR="00AE2CA2" w:rsidRPr="00EA4BF1" w:rsidRDefault="00AE2CA2" w:rsidP="00AE2CA2">
      <w:pPr>
        <w:pStyle w:val="1"/>
        <w:ind w:left="0"/>
        <w:rPr>
          <w:rStyle w:val="FontStyle18"/>
          <w:b/>
          <w:sz w:val="24"/>
          <w:szCs w:val="24"/>
        </w:rPr>
      </w:pPr>
    </w:p>
    <w:p w:rsidR="00AE2CA2" w:rsidRPr="00EA4BF1" w:rsidRDefault="00AE2CA2" w:rsidP="00AE2CA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A4BF1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AE2CA2" w:rsidRPr="00EA4BF1" w:rsidRDefault="00AE2CA2" w:rsidP="00AE2CA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EA4BF1">
        <w:rPr>
          <w:rStyle w:val="FontStyle18"/>
          <w:sz w:val="24"/>
          <w:szCs w:val="24"/>
          <w:u w:val="single"/>
        </w:rPr>
        <w:t>3</w:t>
      </w:r>
      <w:r w:rsidRPr="00EA4BF1">
        <w:rPr>
          <w:rStyle w:val="FontStyle18"/>
          <w:sz w:val="24"/>
          <w:szCs w:val="24"/>
        </w:rPr>
        <w:t xml:space="preserve"> зачетных единицы / </w:t>
      </w:r>
      <w:r w:rsidRPr="00EA4BF1">
        <w:rPr>
          <w:rStyle w:val="FontStyle18"/>
          <w:sz w:val="24"/>
          <w:szCs w:val="24"/>
          <w:u w:val="single"/>
        </w:rPr>
        <w:t>108</w:t>
      </w:r>
      <w:r w:rsidRPr="00EA4BF1">
        <w:rPr>
          <w:rStyle w:val="FontStyle18"/>
          <w:sz w:val="24"/>
          <w:szCs w:val="24"/>
        </w:rPr>
        <w:t xml:space="preserve"> акад. часа, в том числе:</w:t>
      </w:r>
    </w:p>
    <w:p w:rsidR="00AE2CA2" w:rsidRPr="00EA4BF1" w:rsidRDefault="00AE2CA2" w:rsidP="00AE2CA2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 xml:space="preserve">–контактная работа – </w:t>
      </w:r>
      <w:r>
        <w:rPr>
          <w:rStyle w:val="FontStyle18"/>
          <w:b w:val="0"/>
          <w:sz w:val="24"/>
          <w:szCs w:val="24"/>
          <w:u w:val="single"/>
        </w:rPr>
        <w:t>39,2</w:t>
      </w:r>
      <w:r w:rsidRPr="00EA4BF1">
        <w:rPr>
          <w:rStyle w:val="FontStyle18"/>
          <w:b w:val="0"/>
          <w:sz w:val="24"/>
          <w:szCs w:val="24"/>
        </w:rPr>
        <w:t xml:space="preserve"> акад. часов:</w:t>
      </w:r>
    </w:p>
    <w:p w:rsidR="00AE2CA2" w:rsidRPr="00EA4BF1" w:rsidRDefault="00AE2CA2" w:rsidP="00AE2CA2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 xml:space="preserve">–аудиторная – </w:t>
      </w:r>
      <w:r>
        <w:rPr>
          <w:rStyle w:val="FontStyle18"/>
          <w:b w:val="0"/>
          <w:sz w:val="24"/>
          <w:szCs w:val="24"/>
          <w:u w:val="single"/>
        </w:rPr>
        <w:t>36</w:t>
      </w:r>
      <w:r w:rsidRPr="00EA4BF1">
        <w:rPr>
          <w:rStyle w:val="FontStyle18"/>
          <w:b w:val="0"/>
          <w:sz w:val="24"/>
          <w:szCs w:val="24"/>
        </w:rPr>
        <w:t xml:space="preserve"> акад. часов;</w:t>
      </w:r>
    </w:p>
    <w:p w:rsidR="00AE2CA2" w:rsidRPr="00EA4BF1" w:rsidRDefault="00AE2CA2" w:rsidP="00AE2CA2">
      <w:pPr>
        <w:tabs>
          <w:tab w:val="left" w:pos="0"/>
          <w:tab w:val="left" w:pos="1134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 xml:space="preserve">–внеаудиторная – </w:t>
      </w:r>
      <w:r>
        <w:rPr>
          <w:rStyle w:val="FontStyle18"/>
          <w:b w:val="0"/>
          <w:sz w:val="24"/>
          <w:szCs w:val="24"/>
          <w:u w:val="single"/>
        </w:rPr>
        <w:t>3,2</w:t>
      </w:r>
      <w:r w:rsidRPr="00EA4BF1">
        <w:rPr>
          <w:rStyle w:val="FontStyle18"/>
          <w:b w:val="0"/>
          <w:sz w:val="24"/>
          <w:szCs w:val="24"/>
        </w:rPr>
        <w:t xml:space="preserve"> акад. часов </w:t>
      </w:r>
    </w:p>
    <w:p w:rsidR="00AE2CA2" w:rsidRDefault="00AE2CA2" w:rsidP="00AE2CA2">
      <w:pPr>
        <w:tabs>
          <w:tab w:val="left" w:pos="0"/>
          <w:tab w:val="left" w:pos="1134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 xml:space="preserve">–самостоятельная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33,1</w:t>
      </w:r>
      <w:r w:rsidRPr="00EA4BF1">
        <w:rPr>
          <w:rStyle w:val="FontStyle18"/>
          <w:b w:val="0"/>
          <w:sz w:val="24"/>
          <w:szCs w:val="24"/>
        </w:rPr>
        <w:t xml:space="preserve"> акад. часов;</w:t>
      </w:r>
    </w:p>
    <w:p w:rsidR="002020AC" w:rsidRPr="002020AC" w:rsidRDefault="002020AC" w:rsidP="00AE2CA2">
      <w:pPr>
        <w:tabs>
          <w:tab w:val="left" w:pos="0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- </w:t>
      </w:r>
      <w:r w:rsidRPr="002020AC">
        <w:rPr>
          <w:rStyle w:val="FontStyle18"/>
          <w:b w:val="0"/>
          <w:bCs w:val="0"/>
          <w:sz w:val="24"/>
          <w:szCs w:val="24"/>
        </w:rPr>
        <w:t>подготовка к экзамену -35, 7 часов</w:t>
      </w:r>
    </w:p>
    <w:p w:rsidR="002020AC" w:rsidRPr="00EA4BF1" w:rsidRDefault="002020AC" w:rsidP="00AE2CA2">
      <w:pPr>
        <w:tabs>
          <w:tab w:val="left" w:pos="0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AE2CA2" w:rsidRPr="00A752D4" w:rsidTr="0047679C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AE2CA2" w:rsidRPr="00AB3FE3" w:rsidRDefault="00AE2CA2" w:rsidP="0047679C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Раздел/ тема</w:t>
            </w:r>
          </w:p>
          <w:p w:rsidR="00AE2CA2" w:rsidRPr="00AB3FE3" w:rsidRDefault="00AE2CA2" w:rsidP="0047679C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E2CA2" w:rsidRPr="00EA4BF1" w:rsidRDefault="00AE2CA2" w:rsidP="0047679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A4BF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AE2CA2" w:rsidRPr="00AB3FE3" w:rsidRDefault="00AE2CA2" w:rsidP="0047679C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AB3FE3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AB3FE3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AE2CA2" w:rsidRPr="00EA4BF1" w:rsidRDefault="00AE2CA2" w:rsidP="0047679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0"/>
                <w:szCs w:val="20"/>
              </w:rPr>
            </w:pPr>
            <w:r w:rsidRPr="00EA4BF1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AE2CA2" w:rsidRPr="00EA4BF1" w:rsidRDefault="00AE2CA2" w:rsidP="0047679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A4BF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A4BF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AE2CA2" w:rsidRPr="00AB3FE3" w:rsidRDefault="00AE2CA2" w:rsidP="0047679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AB3FE3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AE2CA2" w:rsidRPr="00AB3FE3" w:rsidRDefault="00AE2CA2" w:rsidP="0047679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AB3FE3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AB3FE3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AE2CA2" w:rsidRPr="00A752D4" w:rsidTr="0047679C">
        <w:trPr>
          <w:cantSplit/>
          <w:trHeight w:val="1134"/>
          <w:tblHeader/>
        </w:trPr>
        <w:tc>
          <w:tcPr>
            <w:tcW w:w="1074" w:type="pct"/>
            <w:vMerge/>
          </w:tcPr>
          <w:p w:rsidR="00AE2CA2" w:rsidRPr="00AB3FE3" w:rsidRDefault="00AE2CA2" w:rsidP="0047679C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AE2CA2" w:rsidRPr="00AB3FE3" w:rsidRDefault="00AE2CA2" w:rsidP="0047679C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 w:rsidRPr="00AB3FE3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 w:rsidRPr="00AB3FE3">
              <w:t>лаборат.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 w:rsidRPr="00AB3FE3"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 w:rsidRPr="00AB3FE3">
              <w:t>практич. занятия</w:t>
            </w:r>
          </w:p>
        </w:tc>
        <w:tc>
          <w:tcPr>
            <w:tcW w:w="304" w:type="pct"/>
            <w:vMerge/>
            <w:textDirection w:val="btLr"/>
          </w:tcPr>
          <w:p w:rsidR="00AE2CA2" w:rsidRPr="00EA4BF1" w:rsidRDefault="00AE2CA2" w:rsidP="0047679C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AE2CA2" w:rsidRPr="00AB3FE3" w:rsidRDefault="00AE2CA2" w:rsidP="0047679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AE2CA2" w:rsidRPr="00AB3FE3" w:rsidRDefault="00AE2CA2" w:rsidP="0047679C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AE2CA2" w:rsidRPr="00AB3FE3" w:rsidRDefault="00AE2CA2" w:rsidP="0047679C">
            <w:pPr>
              <w:pStyle w:val="Style14"/>
              <w:widowControl/>
              <w:jc w:val="center"/>
            </w:pPr>
          </w:p>
        </w:tc>
      </w:tr>
      <w:tr w:rsidR="00AE2CA2" w:rsidRPr="00A752D4" w:rsidTr="0047679C">
        <w:trPr>
          <w:trHeight w:val="268"/>
        </w:trPr>
        <w:tc>
          <w:tcPr>
            <w:tcW w:w="1074" w:type="pct"/>
          </w:tcPr>
          <w:p w:rsidR="00AE2CA2" w:rsidRPr="0003248B" w:rsidRDefault="00AE2CA2" w:rsidP="0047679C">
            <w:pPr>
              <w:pStyle w:val="Style14"/>
              <w:widowControl/>
              <w:ind w:firstLine="0"/>
            </w:pPr>
            <w:r w:rsidRPr="0003248B">
              <w:lastRenderedPageBreak/>
              <w:t>1 История сложения национального языка</w:t>
            </w:r>
          </w:p>
        </w:tc>
        <w:tc>
          <w:tcPr>
            <w:tcW w:w="19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96" w:type="pct"/>
          </w:tcPr>
          <w:p w:rsidR="00AE2CA2" w:rsidRPr="00A2773A" w:rsidRDefault="00AE2CA2" w:rsidP="0047679C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304" w:type="pct"/>
          </w:tcPr>
          <w:p w:rsidR="00AE2CA2" w:rsidRPr="00EA4BF1" w:rsidRDefault="00AE2CA2" w:rsidP="0047679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55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Подготовка к семинарскому занятию.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3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  <w:r w:rsidRPr="00AB3FE3">
              <w:t>Устный ответ на семинарском занятии.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>ОПК-3 – зув, О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6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3–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4–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5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- зув</w:t>
            </w:r>
          </w:p>
        </w:tc>
      </w:tr>
      <w:tr w:rsidR="00AE2CA2" w:rsidRPr="00A752D4" w:rsidTr="0047679C">
        <w:trPr>
          <w:trHeight w:val="422"/>
        </w:trPr>
        <w:tc>
          <w:tcPr>
            <w:tcW w:w="1074" w:type="pct"/>
          </w:tcPr>
          <w:p w:rsidR="00AE2CA2" w:rsidRPr="0003248B" w:rsidRDefault="00AE2CA2" w:rsidP="0047679C">
            <w:pPr>
              <w:pStyle w:val="Style14"/>
              <w:widowControl/>
              <w:ind w:firstLine="0"/>
            </w:pPr>
            <w:r w:rsidRPr="0003248B">
              <w:t>2. Развитие фонетического строя английского языка</w:t>
            </w:r>
          </w:p>
        </w:tc>
        <w:tc>
          <w:tcPr>
            <w:tcW w:w="19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AE2CA2" w:rsidRPr="00D60197" w:rsidRDefault="00AE2CA2" w:rsidP="0047679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89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AE2CA2" w:rsidRPr="00A2773A" w:rsidRDefault="00AE2CA2" w:rsidP="0047679C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304" w:type="pct"/>
          </w:tcPr>
          <w:p w:rsidR="00AE2CA2" w:rsidRPr="00EA4BF1" w:rsidRDefault="00AE2CA2" w:rsidP="0047679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5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Подготовка к семинарскому занятию.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Поиск дополнительной информации </w:t>
            </w:r>
            <w:r>
              <w:rPr>
                <w:rStyle w:val="FontStyle31"/>
                <w:sz w:val="24"/>
                <w:szCs w:val="24"/>
              </w:rPr>
              <w:t>по теме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  <w:r w:rsidRPr="00AB3FE3">
              <w:t>Устный ответ на семинарском занятии.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>ОПК-3 – зув, О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6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3–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4–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5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- зув</w:t>
            </w:r>
          </w:p>
        </w:tc>
      </w:tr>
      <w:tr w:rsidR="00AE2CA2" w:rsidRPr="00A752D4" w:rsidTr="0047679C">
        <w:trPr>
          <w:trHeight w:val="422"/>
        </w:trPr>
        <w:tc>
          <w:tcPr>
            <w:tcW w:w="1074" w:type="pct"/>
          </w:tcPr>
          <w:p w:rsidR="00AE2CA2" w:rsidRPr="0003248B" w:rsidRDefault="00AE2CA2" w:rsidP="0047679C">
            <w:pPr>
              <w:pStyle w:val="Style14"/>
              <w:widowControl/>
              <w:ind w:firstLine="0"/>
            </w:pPr>
            <w:r w:rsidRPr="0003248B">
              <w:t>3.Становление грамматического строя современного английского языка</w:t>
            </w:r>
          </w:p>
        </w:tc>
        <w:tc>
          <w:tcPr>
            <w:tcW w:w="19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AE2CA2" w:rsidRPr="00A2773A" w:rsidRDefault="00AE2CA2" w:rsidP="0047679C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304" w:type="pct"/>
          </w:tcPr>
          <w:p w:rsidR="00AE2CA2" w:rsidRPr="00EA4BF1" w:rsidRDefault="00AE2CA2" w:rsidP="0047679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5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Подготовка к семинарскому занятию.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  <w:r w:rsidRPr="00AB3FE3">
              <w:t>Устный ответ на семинарском занятии.</w:t>
            </w:r>
          </w:p>
        </w:tc>
        <w:tc>
          <w:tcPr>
            <w:tcW w:w="497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>ОПК-3 – зув, О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6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3–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4–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5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- зув</w:t>
            </w:r>
          </w:p>
        </w:tc>
      </w:tr>
      <w:tr w:rsidR="00AE2CA2" w:rsidRPr="00A752D4" w:rsidTr="0047679C">
        <w:trPr>
          <w:trHeight w:val="422"/>
        </w:trPr>
        <w:tc>
          <w:tcPr>
            <w:tcW w:w="1074" w:type="pct"/>
          </w:tcPr>
          <w:p w:rsidR="00AE2CA2" w:rsidRPr="008F254F" w:rsidRDefault="00AE2CA2" w:rsidP="0047679C">
            <w:pPr>
              <w:pStyle w:val="Style14"/>
              <w:widowControl/>
              <w:ind w:firstLine="0"/>
            </w:pPr>
            <w:r w:rsidRPr="008F254F">
              <w:t>4. Развитие синтаксического строя английского языка</w:t>
            </w:r>
          </w:p>
        </w:tc>
        <w:tc>
          <w:tcPr>
            <w:tcW w:w="19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AE2CA2" w:rsidRPr="00D60197" w:rsidRDefault="00AE2CA2" w:rsidP="0047679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89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AE2CA2" w:rsidRPr="00A2773A" w:rsidRDefault="00AE2CA2" w:rsidP="0047679C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304" w:type="pct"/>
          </w:tcPr>
          <w:p w:rsidR="00AE2CA2" w:rsidRPr="00EA4BF1" w:rsidRDefault="00AE2CA2" w:rsidP="0047679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5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Поиск дополнительной информации </w:t>
            </w:r>
            <w:r>
              <w:rPr>
                <w:rStyle w:val="FontStyle31"/>
                <w:sz w:val="24"/>
                <w:szCs w:val="24"/>
              </w:rPr>
              <w:t>по теме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 w:rsidRPr="00AB3FE3">
              <w:t>Контрольная работа</w:t>
            </w:r>
          </w:p>
        </w:tc>
        <w:tc>
          <w:tcPr>
            <w:tcW w:w="497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>ОПК-3 – зув, О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6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3–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4–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5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- зув</w:t>
            </w:r>
          </w:p>
        </w:tc>
      </w:tr>
      <w:tr w:rsidR="00AE2CA2" w:rsidRPr="00A752D4" w:rsidTr="0047679C">
        <w:trPr>
          <w:trHeight w:val="70"/>
        </w:trPr>
        <w:tc>
          <w:tcPr>
            <w:tcW w:w="1074" w:type="pct"/>
          </w:tcPr>
          <w:p w:rsidR="00AE2CA2" w:rsidRPr="0003248B" w:rsidRDefault="00AE2CA2" w:rsidP="0047679C">
            <w:pPr>
              <w:pStyle w:val="Style14"/>
              <w:widowControl/>
              <w:ind w:firstLine="0"/>
            </w:pPr>
            <w:r w:rsidRPr="0003248B">
              <w:t>5.Развитие словарного состава английского языка</w:t>
            </w:r>
          </w:p>
        </w:tc>
        <w:tc>
          <w:tcPr>
            <w:tcW w:w="19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AE2CA2" w:rsidRPr="00D60197" w:rsidRDefault="00AE2CA2" w:rsidP="0047679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89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AE2CA2" w:rsidRPr="00A2773A" w:rsidRDefault="00AE2CA2" w:rsidP="0047679C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 xml:space="preserve">1 </w:t>
            </w:r>
          </w:p>
        </w:tc>
        <w:tc>
          <w:tcPr>
            <w:tcW w:w="304" w:type="pct"/>
          </w:tcPr>
          <w:p w:rsidR="00AE2CA2" w:rsidRPr="00EA4BF1" w:rsidRDefault="00AE2CA2" w:rsidP="0047679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955" w:type="pct"/>
          </w:tcPr>
          <w:p w:rsidR="00AE2CA2" w:rsidRPr="00A752D4" w:rsidRDefault="00AE2CA2" w:rsidP="0047679C">
            <w:r w:rsidRPr="00A752D4">
              <w:t>Подготовка к семинарскому занятию.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lastRenderedPageBreak/>
              <w:t xml:space="preserve">Поиск дополнительной информации </w:t>
            </w:r>
            <w:r>
              <w:rPr>
                <w:rStyle w:val="FontStyle31"/>
                <w:sz w:val="24"/>
                <w:szCs w:val="24"/>
              </w:rPr>
              <w:t>по теме</w:t>
            </w:r>
          </w:p>
          <w:p w:rsidR="00AE2CA2" w:rsidRPr="00A752D4" w:rsidRDefault="00AE2CA2" w:rsidP="0047679C"/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  <w:r w:rsidRPr="00AB3FE3">
              <w:lastRenderedPageBreak/>
              <w:t>Устный ответ на семинарском занятии.</w:t>
            </w:r>
          </w:p>
        </w:tc>
        <w:tc>
          <w:tcPr>
            <w:tcW w:w="497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>ОПК-3 – зув, О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6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lastRenderedPageBreak/>
              <w:t>ПК-2</w:t>
            </w:r>
            <w:r>
              <w:rPr>
                <w:rStyle w:val="FontStyle31"/>
                <w:i/>
                <w:sz w:val="24"/>
                <w:szCs w:val="24"/>
              </w:rPr>
              <w:t>3–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Default="00AE2CA2" w:rsidP="0047679C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4–</w:t>
            </w:r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</w:p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</w:pPr>
            <w:r w:rsidRPr="00AB3FE3">
              <w:rPr>
                <w:rStyle w:val="FontStyle31"/>
                <w:i/>
                <w:sz w:val="24"/>
                <w:szCs w:val="24"/>
              </w:rPr>
              <w:t>ПК-2</w:t>
            </w:r>
            <w:r>
              <w:rPr>
                <w:rStyle w:val="FontStyle31"/>
                <w:i/>
                <w:sz w:val="24"/>
                <w:szCs w:val="24"/>
              </w:rPr>
              <w:t>5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- зув</w:t>
            </w:r>
          </w:p>
        </w:tc>
      </w:tr>
      <w:tr w:rsidR="00AE2CA2" w:rsidRPr="00A752D4" w:rsidTr="0047679C">
        <w:trPr>
          <w:trHeight w:val="499"/>
        </w:trPr>
        <w:tc>
          <w:tcPr>
            <w:tcW w:w="1074" w:type="pct"/>
          </w:tcPr>
          <w:p w:rsidR="00AE2CA2" w:rsidRPr="00AB3FE3" w:rsidRDefault="00AE2CA2" w:rsidP="0047679C">
            <w:pPr>
              <w:pStyle w:val="Style14"/>
              <w:widowControl/>
              <w:ind w:firstLine="0"/>
              <w:rPr>
                <w:b/>
              </w:rPr>
            </w:pPr>
            <w:r w:rsidRPr="00AB3FE3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9" w:type="pct"/>
            <w:shd w:val="clear" w:color="auto" w:fill="auto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  <w:shd w:val="clear" w:color="auto" w:fill="auto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35575">
              <w:rPr>
                <w:b/>
              </w:rPr>
              <w:t>1</w:t>
            </w:r>
            <w:r w:rsidRPr="00235575">
              <w:rPr>
                <w:b/>
                <w:lang w:val="en-US"/>
              </w:rPr>
              <w:t>8</w:t>
            </w:r>
            <w:r w:rsidRPr="00235575">
              <w:rPr>
                <w:b/>
              </w:rPr>
              <w:t>/</w:t>
            </w:r>
            <w:r w:rsidRPr="00D60197">
              <w:rPr>
                <w:b/>
              </w:rPr>
              <w:t>И</w:t>
            </w:r>
            <w:r>
              <w:rPr>
                <w:b/>
              </w:rPr>
              <w:t>6</w:t>
            </w:r>
          </w:p>
        </w:tc>
        <w:tc>
          <w:tcPr>
            <w:tcW w:w="304" w:type="pct"/>
            <w:shd w:val="clear" w:color="auto" w:fill="auto"/>
          </w:tcPr>
          <w:p w:rsidR="00AE2CA2" w:rsidRPr="00EA4BF1" w:rsidRDefault="00AE2CA2" w:rsidP="0047679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33,1</w:t>
            </w:r>
          </w:p>
        </w:tc>
        <w:tc>
          <w:tcPr>
            <w:tcW w:w="955" w:type="pct"/>
            <w:shd w:val="clear" w:color="auto" w:fill="auto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AE2CA2" w:rsidRPr="00A150DC" w:rsidRDefault="00AE2CA2" w:rsidP="0047679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97" w:type="pct"/>
            <w:shd w:val="clear" w:color="auto" w:fill="auto"/>
          </w:tcPr>
          <w:p w:rsidR="00AE2CA2" w:rsidRPr="00AB3FE3" w:rsidRDefault="00AE2CA2" w:rsidP="0047679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E2CA2" w:rsidRDefault="00AE2CA2" w:rsidP="00AE2CA2">
      <w:pPr>
        <w:spacing w:before="120" w:after="120"/>
        <w:rPr>
          <w:lang w:val="en-US"/>
        </w:rPr>
      </w:pPr>
    </w:p>
    <w:p w:rsidR="00AE2CA2" w:rsidRPr="00330031" w:rsidRDefault="00AE2CA2" w:rsidP="00AE2CA2">
      <w:pPr>
        <w:pStyle w:val="1"/>
        <w:ind w:left="0"/>
        <w:rPr>
          <w:rStyle w:val="FontStyle31"/>
          <w:sz w:val="24"/>
          <w:szCs w:val="24"/>
        </w:rPr>
      </w:pPr>
      <w:r w:rsidRPr="00330031"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AE2CA2" w:rsidRDefault="00AE2CA2" w:rsidP="00AE2CA2">
      <w:pPr>
        <w:rPr>
          <w:bCs/>
        </w:rPr>
      </w:pPr>
      <w:r>
        <w:rPr>
          <w:bCs/>
        </w:rPr>
        <w:t xml:space="preserve">В процессе реализации </w:t>
      </w:r>
      <w:r w:rsidRPr="003F081E">
        <w:rPr>
          <w:bCs/>
        </w:rPr>
        <w:t>дисциплины используются следующ</w:t>
      </w:r>
      <w:r>
        <w:rPr>
          <w:bCs/>
        </w:rPr>
        <w:t>ие образовательны</w:t>
      </w:r>
      <w:r>
        <w:rPr>
          <w:bCs/>
          <w:lang w:val="en-US"/>
        </w:rPr>
        <w:t>e</w:t>
      </w:r>
      <w:r>
        <w:rPr>
          <w:bCs/>
        </w:rPr>
        <w:t xml:space="preserve"> технологии: Традиционные образовательные технологии (информационная лекция, семинар); Технологии проблемного обучения (проблемная лекция); 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</w:p>
    <w:p w:rsidR="002020AC" w:rsidRDefault="002020AC" w:rsidP="002020AC">
      <w:pPr>
        <w:numPr>
          <w:ilvl w:val="0"/>
          <w:numId w:val="25"/>
        </w:numPr>
      </w:pPr>
      <w:r>
        <w:rPr>
          <w:b/>
        </w:rPr>
        <w:t>Традиционные образовательные технологии</w:t>
      </w:r>
      <w:r>
        <w:t> </w:t>
      </w:r>
    </w:p>
    <w:p w:rsidR="002020AC" w:rsidRDefault="002020AC" w:rsidP="002020AC">
      <w:pPr>
        <w:ind w:left="927" w:firstLine="0"/>
        <w:jc w:val="center"/>
      </w:pPr>
      <w:r>
        <w:rPr>
          <w:b/>
        </w:rPr>
        <w:t>Формы учебных занятий с использованием традиционных технологий:</w:t>
      </w:r>
    </w:p>
    <w:p w:rsidR="002020AC" w:rsidRDefault="002020AC" w:rsidP="002020AC">
      <w: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2020AC" w:rsidRDefault="002020AC" w:rsidP="002020AC">
      <w:r>
        <w:t>Практическое занятие, посвященное освоению конкретных умений и навыков по предложенному алгоритму.</w:t>
      </w:r>
    </w:p>
    <w:p w:rsidR="002020AC" w:rsidRDefault="002020AC" w:rsidP="002020AC">
      <w:r>
        <w:t xml:space="preserve">2. </w:t>
      </w:r>
      <w:r>
        <w:rPr>
          <w:b/>
        </w:rPr>
        <w:t>Технологии проблемного обучения</w:t>
      </w:r>
      <w:r>
        <w:t>.</w:t>
      </w:r>
    </w:p>
    <w:p w:rsidR="002020AC" w:rsidRDefault="002020AC" w:rsidP="002020AC">
      <w:pPr>
        <w:jc w:val="center"/>
        <w:rPr>
          <w:b/>
        </w:rPr>
      </w:pPr>
      <w:r>
        <w:rPr>
          <w:b/>
        </w:rPr>
        <w:t>Формы учебных занятий с использованием технологий проблемного обучения:</w:t>
      </w:r>
    </w:p>
    <w:p w:rsidR="002020AC" w:rsidRDefault="002020AC" w:rsidP="002020AC"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020AC" w:rsidRDefault="002020AC" w:rsidP="002020AC">
      <w:r>
        <w:t xml:space="preserve">3. </w:t>
      </w:r>
      <w:r>
        <w:rPr>
          <w:b/>
        </w:rPr>
        <w:t>Интерактивные технологии</w:t>
      </w:r>
      <w:r>
        <w:t> </w:t>
      </w:r>
    </w:p>
    <w:p w:rsidR="002020AC" w:rsidRDefault="002020AC" w:rsidP="002020AC">
      <w:pPr>
        <w:rPr>
          <w:b/>
        </w:rPr>
      </w:pPr>
      <w:r>
        <w:rPr>
          <w:b/>
        </w:rPr>
        <w:t>Формы учебных занятий с использованием специализированных интерактивных технологий:</w:t>
      </w:r>
    </w:p>
    <w:p w:rsidR="002020AC" w:rsidRDefault="002020AC" w:rsidP="002020AC">
      <w: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020AC" w:rsidRDefault="002020AC" w:rsidP="002020AC">
      <w:r>
        <w:t xml:space="preserve">4. </w:t>
      </w:r>
      <w:r>
        <w:rPr>
          <w:b/>
        </w:rPr>
        <w:t>Информационно-коммуникационные образовательные технологии</w:t>
      </w:r>
      <w: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020AC" w:rsidRDefault="002020AC" w:rsidP="002020AC">
      <w:r>
        <w:t>Формы учебных занятий с использованием информационно-коммуникационных технологий:</w:t>
      </w:r>
    </w:p>
    <w:p w:rsidR="002020AC" w:rsidRDefault="002020AC" w:rsidP="002020AC">
      <w: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020AC" w:rsidRPr="003F081E" w:rsidRDefault="002020AC" w:rsidP="00AE2CA2">
      <w:pPr>
        <w:rPr>
          <w:color w:val="C00000"/>
        </w:rPr>
      </w:pPr>
    </w:p>
    <w:p w:rsidR="00AE2CA2" w:rsidRPr="00330031" w:rsidRDefault="00AE2CA2" w:rsidP="00AE2CA2">
      <w:pPr>
        <w:pStyle w:val="1"/>
        <w:ind w:left="0"/>
        <w:rPr>
          <w:rStyle w:val="FontStyle31"/>
          <w:sz w:val="24"/>
          <w:szCs w:val="24"/>
        </w:rPr>
      </w:pPr>
      <w:r w:rsidRPr="00330031">
        <w:rPr>
          <w:rStyle w:val="FontStyle31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AE2CA2" w:rsidRPr="00FB48D3" w:rsidRDefault="00AE2CA2" w:rsidP="00AE2CA2">
      <w:r w:rsidRPr="00FB48D3">
        <w:t>По дисциплине «</w:t>
      </w:r>
      <w:r>
        <w:t>История английского языка и введение в спецфилологию</w:t>
      </w:r>
      <w:r w:rsidRPr="00FB48D3">
        <w:rPr>
          <w:bCs/>
        </w:rPr>
        <w:t xml:space="preserve">» </w:t>
      </w:r>
      <w:r w:rsidRPr="00FB48D3">
        <w:t xml:space="preserve">предусмотрена аудиторная и внеаудиторная самостоятельная работа обучающихся. </w:t>
      </w:r>
    </w:p>
    <w:p w:rsidR="00AE2CA2" w:rsidRPr="00FB48D3" w:rsidRDefault="00AE2CA2" w:rsidP="00AE2CA2">
      <w:r w:rsidRPr="00FB48D3">
        <w:t xml:space="preserve">Аудиторная самостоятельная работа студентов предполагает </w:t>
      </w:r>
      <w:r>
        <w:t xml:space="preserve">обсуждение на занятиях материала, изложенного в лекционном типе, презентацию и визуализацию материала, который студенты подготовили самостоятельно,а также написание эссе по пройденным темам. </w:t>
      </w:r>
    </w:p>
    <w:p w:rsidR="00AE2CA2" w:rsidRPr="00605C2D" w:rsidRDefault="00AE2CA2" w:rsidP="00AE2CA2">
      <w:r w:rsidRPr="00FB48D3">
        <w:t>П</w:t>
      </w:r>
      <w:r>
        <w:t>римерныетемы для докладов и презентаций, а также темы для написания эссе</w:t>
      </w:r>
      <w:r w:rsidRPr="00605C2D">
        <w:t>: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1. История и классификация Германских племен.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2. Германский и английский алфавиты.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3. Римское завоевание. Латинские заимствования в английском языке.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4. Англо-Саксонское завоевание.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5. Германские королевства в Британии.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6. Принятие Христианства.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7. Скандинавское завоевание и его влияние на английский язык. Скандинавские заимствования в английском языке.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8. Король Альфред и его роль в истории Англии.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9. Норманское завоевание и его влияние на английский язык.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10. Французские заимствования в английском языке.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11. Заимствования эпохи Возрождения.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12. Распространение английского языка за пределами Англии.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13. Образование национального языка.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14. Уильям Кэкстон и его роль в формировании литературного языка.</w:t>
      </w:r>
    </w:p>
    <w:p w:rsidR="00AE2CA2" w:rsidRPr="00EA4BF1" w:rsidRDefault="00AE2CA2" w:rsidP="00AE2CA2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15. Роль Дж. Чосера в развитии литературного языка.</w:t>
      </w:r>
    </w:p>
    <w:p w:rsidR="00AE2CA2" w:rsidRPr="007B197A" w:rsidRDefault="00AE2CA2" w:rsidP="00AE2CA2">
      <w:pPr>
        <w:pStyle w:val="af7"/>
        <w:spacing w:before="0" w:beforeAutospacing="0" w:after="0" w:afterAutospacing="0" w:line="240" w:lineRule="auto"/>
      </w:pPr>
      <w:r w:rsidRPr="00EA4BF1">
        <w:rPr>
          <w:color w:val="000000"/>
          <w:sz w:val="24"/>
        </w:rPr>
        <w:t>16. Введение книгопечатания. Его роль в развитии английского языка.</w:t>
      </w:r>
    </w:p>
    <w:p w:rsidR="00AE2CA2" w:rsidRPr="00EA4BF1" w:rsidRDefault="00AE2CA2" w:rsidP="00AE2CA2">
      <w:pPr>
        <w:sectPr w:rsidR="00AE2CA2" w:rsidRPr="00EA4BF1" w:rsidSect="003D09C3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E2CA2" w:rsidRPr="00EA4BF1" w:rsidRDefault="00AE2CA2" w:rsidP="00AE2CA2">
      <w:pPr>
        <w:pStyle w:val="1"/>
        <w:rPr>
          <w:rStyle w:val="FontStyle20"/>
          <w:sz w:val="24"/>
          <w:szCs w:val="24"/>
        </w:rPr>
      </w:pPr>
      <w:r w:rsidRPr="00EA4BF1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E2CA2" w:rsidRPr="00952210" w:rsidRDefault="00AE2CA2" w:rsidP="00AE2CA2">
      <w:r w:rsidRPr="00952210">
        <w:t>Промежуточная аттестация имеет целью определить степень достижения запланиро</w:t>
      </w:r>
      <w:r>
        <w:t xml:space="preserve">ванных результатов обучения по дисциплине </w:t>
      </w:r>
      <w:r w:rsidRPr="00952210">
        <w:t xml:space="preserve">за определенный период обучения (семестр) и  проводится в форме </w:t>
      </w:r>
      <w:r>
        <w:t>экзамена</w:t>
      </w:r>
      <w:r w:rsidRPr="00952210">
        <w:t>.</w:t>
      </w:r>
    </w:p>
    <w:p w:rsidR="00AE2CA2" w:rsidRPr="003F081E" w:rsidRDefault="00AE2CA2" w:rsidP="00AE2CA2">
      <w:pPr>
        <w:rPr>
          <w:b/>
        </w:rPr>
      </w:pPr>
      <w:r w:rsidRPr="003F081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E2CA2" w:rsidRPr="003F081E" w:rsidRDefault="00AE2CA2" w:rsidP="00AE2CA2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E2CA2" w:rsidRPr="003F081E" w:rsidTr="0047679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3F081E" w:rsidRDefault="00AE2CA2" w:rsidP="0047679C">
            <w:pPr>
              <w:jc w:val="center"/>
            </w:pPr>
            <w:r w:rsidRPr="003F081E">
              <w:t xml:space="preserve">Структурный элемент </w:t>
            </w:r>
            <w:r w:rsidRPr="003F081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3F081E" w:rsidRDefault="00AE2CA2" w:rsidP="0047679C">
            <w:pPr>
              <w:jc w:val="center"/>
            </w:pPr>
            <w:r w:rsidRPr="003F081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3F081E" w:rsidRDefault="00AE2CA2" w:rsidP="0047679C">
            <w:pPr>
              <w:jc w:val="center"/>
            </w:pPr>
            <w:r w:rsidRPr="003F081E">
              <w:t>Оценочные средства</w:t>
            </w:r>
          </w:p>
        </w:tc>
      </w:tr>
      <w:tr w:rsidR="00AE2CA2" w:rsidRPr="00A752D4" w:rsidTr="004767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D42B98" w:rsidRDefault="00AE2CA2" w:rsidP="0047679C">
            <w:pPr>
              <w:tabs>
                <w:tab w:val="num" w:pos="862"/>
              </w:tabs>
              <w:ind w:firstLine="0"/>
            </w:pPr>
            <w:r>
              <w:rPr>
                <w:b/>
              </w:rPr>
              <w:t>ОП</w:t>
            </w:r>
            <w:r w:rsidRPr="00D42B98">
              <w:rPr>
                <w:b/>
              </w:rPr>
              <w:t xml:space="preserve">К – </w:t>
            </w:r>
            <w:r>
              <w:rPr>
                <w:b/>
              </w:rPr>
              <w:t xml:space="preserve">3 </w:t>
            </w:r>
            <w:r w:rsidRPr="00694815">
              <w:t xml:space="preserve">владением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</w:t>
            </w:r>
          </w:p>
          <w:p w:rsidR="00AE2CA2" w:rsidRPr="00A752D4" w:rsidRDefault="00AE2CA2" w:rsidP="0047679C">
            <w:pPr>
              <w:tabs>
                <w:tab w:val="num" w:pos="862"/>
              </w:tabs>
              <w:rPr>
                <w:color w:val="C00000"/>
              </w:rPr>
            </w:pPr>
          </w:p>
        </w:tc>
      </w:tr>
      <w:tr w:rsidR="00AE2CA2" w:rsidRPr="00E65CF0" w:rsidTr="0047679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CA742B" w:rsidRDefault="00AE2CA2" w:rsidP="0047679C">
            <w:r w:rsidRPr="00CA742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Default="00AE2CA2" w:rsidP="0047679C">
            <w:pPr>
              <w:rPr>
                <w:color w:val="000000"/>
                <w:shd w:val="clear" w:color="auto" w:fill="FFFFFF"/>
              </w:rPr>
            </w:pPr>
            <w:r w:rsidRPr="00CA742B">
              <w:t xml:space="preserve">- </w:t>
            </w:r>
            <w:r w:rsidRPr="00CA742B">
              <w:rPr>
                <w:color w:val="000000"/>
                <w:shd w:val="clear" w:color="auto" w:fill="FFFFFF"/>
              </w:rPr>
              <w:t>основные социальные, политические и культурные изменения в стране изучаемого языка, начиная с древнеанглийской эпохи до настоящего времени;</w:t>
            </w:r>
          </w:p>
          <w:p w:rsidR="00AE2CA2" w:rsidRPr="00CA742B" w:rsidRDefault="00AE2CA2" w:rsidP="0047679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694815">
              <w:t>основны</w:t>
            </w:r>
            <w:r>
              <w:t>е</w:t>
            </w:r>
            <w:r w:rsidRPr="00694815">
              <w:t xml:space="preserve"> фонетически</w:t>
            </w:r>
            <w:r>
              <w:t>е</w:t>
            </w:r>
            <w:r w:rsidRPr="00694815">
              <w:t>, лексически</w:t>
            </w:r>
            <w:r>
              <w:t>е</w:t>
            </w:r>
            <w:r w:rsidRPr="00694815">
              <w:t>, грамматически</w:t>
            </w:r>
            <w:r>
              <w:t>е</w:t>
            </w:r>
            <w:r w:rsidRPr="00694815">
              <w:t>, словообразовательны</w:t>
            </w:r>
            <w:r>
              <w:t>е</w:t>
            </w:r>
            <w:r w:rsidRPr="00694815">
              <w:t xml:space="preserve"> явлени</w:t>
            </w:r>
            <w:r>
              <w:t>я</w:t>
            </w:r>
            <w:r w:rsidRPr="00694815">
              <w:t xml:space="preserve"> и закономерност</w:t>
            </w:r>
            <w:r>
              <w:t>и</w:t>
            </w:r>
            <w:r w:rsidRPr="00694815">
              <w:t xml:space="preserve"> функционирования изучаемого иностранного языка</w:t>
            </w:r>
            <w:r>
              <w:t>;</w:t>
            </w:r>
          </w:p>
          <w:p w:rsidR="00AE2CA2" w:rsidRPr="00CA742B" w:rsidRDefault="00AE2CA2" w:rsidP="0047679C">
            <w:pPr>
              <w:rPr>
                <w:i/>
                <w:color w:val="C00000"/>
                <w:shd w:val="clear" w:color="auto" w:fill="FFFF00"/>
              </w:rPr>
            </w:pPr>
            <w:r w:rsidRPr="00CA742B">
              <w:rPr>
                <w:color w:val="000000"/>
                <w:shd w:val="clear" w:color="auto" w:fill="FFFFFF"/>
              </w:rPr>
              <w:t>- основные закономерности исторического развития английского языка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605C2D" w:rsidRDefault="00AE2CA2" w:rsidP="0047679C">
            <w:pPr>
              <w:ind w:left="284"/>
              <w:jc w:val="center"/>
            </w:pPr>
            <w:r>
              <w:t>Примерный перечень теоретических вопросов</w:t>
            </w:r>
          </w:p>
          <w:p w:rsidR="00AE2CA2" w:rsidRPr="006E1281" w:rsidRDefault="00AE2CA2" w:rsidP="0047679C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 xml:space="preserve">1. На какие периоды принято делить историю английского языка? 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Кто впервые дал характеристику периодов, основанную на фонетико-морфологическом признаке?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Назовите имя человека, впервые упомянувшего о древних германцах.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Кто составил классификацию германских племен?</w:t>
            </w:r>
          </w:p>
          <w:p w:rsidR="00AE2CA2" w:rsidRPr="006E1281" w:rsidRDefault="00AE2CA2" w:rsidP="0047679C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 xml:space="preserve">Какие германские племена захватили Британию в середине 5 века? </w:t>
            </w:r>
          </w:p>
          <w:p w:rsidR="00AE2CA2" w:rsidRPr="006E1281" w:rsidRDefault="00AE2CA2" w:rsidP="0047679C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 xml:space="preserve">Какие диалекты сформировались в языке? </w:t>
            </w:r>
          </w:p>
          <w:p w:rsidR="00AE2CA2" w:rsidRPr="006E1281" w:rsidRDefault="00AE2CA2" w:rsidP="0047679C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>В каком году Англия была захвачена Вильгельмом Завоевателем?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Какие языки функционировали в Англии после нормандского завоевания?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Назовите первый письменный памятник шотландского диалекта.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Назовите первый государственный документ на английском языке.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</w:rPr>
            </w:pPr>
            <w:r w:rsidRPr="006E1281">
              <w:rPr>
                <w:szCs w:val="24"/>
                <w:lang w:val="ru-RU"/>
              </w:rPr>
              <w:t xml:space="preserve">Какой диалект лег в основу национального языка? </w:t>
            </w:r>
            <w:r w:rsidRPr="006E1281">
              <w:rPr>
                <w:szCs w:val="24"/>
              </w:rPr>
              <w:t>Чемэтобылообусловлено?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Как называлась и когда была напечатана первая книга на английском языке?</w:t>
            </w:r>
          </w:p>
          <w:p w:rsidR="00AE2CA2" w:rsidRPr="006E1281" w:rsidRDefault="00AE2CA2" w:rsidP="0047679C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В чем состояла основная трудность написания научных трудов на английском языке?</w:t>
            </w:r>
          </w:p>
          <w:p w:rsidR="00AE2CA2" w:rsidRPr="00E65CF0" w:rsidRDefault="00AE2CA2" w:rsidP="0047679C">
            <w:pPr>
              <w:pStyle w:val="af6"/>
              <w:ind w:left="644" w:firstLine="0"/>
              <w:rPr>
                <w:i/>
                <w:color w:val="C00000"/>
                <w:szCs w:val="24"/>
                <w:lang w:val="ru-RU"/>
              </w:rPr>
            </w:pPr>
          </w:p>
        </w:tc>
      </w:tr>
      <w:tr w:rsidR="00AE2CA2" w:rsidRPr="00544B0C" w:rsidTr="0047679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 w:rsidRPr="00A752D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 w:rsidRPr="00A752D4">
              <w:t xml:space="preserve">- использовать систематизированные теоретические и практические знаниягуманитарных, социальных и </w:t>
            </w:r>
            <w:r w:rsidRPr="00A752D4">
              <w:lastRenderedPageBreak/>
              <w:t>экономических наук при решении социальных ипрофессиональных задач;</w:t>
            </w:r>
          </w:p>
          <w:p w:rsidR="00AE2CA2" w:rsidRPr="003F081E" w:rsidRDefault="00AE2CA2" w:rsidP="0047679C">
            <w:r w:rsidRPr="00A752D4">
              <w:t xml:space="preserve">- раскрывать значение терминов, принятых в той или иной </w:t>
            </w:r>
            <w:r w:rsidRPr="00CA742B">
              <w:t>лингвистич</w:t>
            </w:r>
            <w:r>
              <w:t>еской концепции, школе, течении.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3D09C3" w:rsidRDefault="00AE2CA2" w:rsidP="0047679C">
            <w:pPr>
              <w:pStyle w:val="af6"/>
              <w:tabs>
                <w:tab w:val="left" w:pos="4320"/>
                <w:tab w:val="left" w:pos="4593"/>
              </w:tabs>
              <w:suppressAutoHyphens/>
              <w:spacing w:line="240" w:lineRule="auto"/>
              <w:ind w:firstLine="0"/>
              <w:contextualSpacing w:val="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lastRenderedPageBreak/>
              <w:t>Перечень вопросов для подготовки к экзамену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t>Какие категории свойственны древнеанглийскому существительному?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t>Какие падежи различались в древнеанглийском языке?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lastRenderedPageBreak/>
              <w:t>Какие группы существительных в зависимости от основообразующего суффикса выделяются в древнеанглийском языке?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t>Какой процесс приводит к распаду системы падежных окончаний в среднеанглийском языке?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t>Какие падежи сохранились в среднеанглийский период?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t>При помощи чего стали выражаться падежные отношения после распада системы падежных окончаний?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t>Из какого окончания развилось окончание множественного числа –</w:t>
            </w:r>
            <w:r w:rsidRPr="003D09C3">
              <w:rPr>
                <w:szCs w:val="24"/>
              </w:rPr>
              <w:t>es</w:t>
            </w:r>
            <w:r w:rsidRPr="003D09C3">
              <w:rPr>
                <w:szCs w:val="24"/>
                <w:lang w:val="ru-RU"/>
              </w:rPr>
              <w:t xml:space="preserve"> и в результате какого процесса?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3D09C3">
              <w:rPr>
                <w:szCs w:val="24"/>
                <w:lang w:val="ru-RU"/>
              </w:rPr>
              <w:t>Какие категории имело имя прилагательное в древнеанглийском языке?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</w:rPr>
            </w:pPr>
            <w:r w:rsidRPr="003D09C3">
              <w:rPr>
                <w:szCs w:val="24"/>
                <w:lang w:val="ru-RU"/>
              </w:rPr>
              <w:t xml:space="preserve">Всегда ли прилагательное должно было находиться в предложении рядом с существительным? </w:t>
            </w:r>
            <w:r w:rsidRPr="003D09C3">
              <w:rPr>
                <w:szCs w:val="24"/>
              </w:rPr>
              <w:t>Почему?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r w:rsidRPr="003D09C3">
              <w:rPr>
                <w:szCs w:val="24"/>
                <w:lang w:val="ru-RU"/>
              </w:rPr>
              <w:t xml:space="preserve">Какие типы склонений прилагательных существовали в древнеанглийском языке? </w:t>
            </w:r>
            <w:r w:rsidRPr="003D09C3">
              <w:rPr>
                <w:szCs w:val="24"/>
              </w:rPr>
              <w:t>Отчегоонизависели?</w:t>
            </w:r>
          </w:p>
          <w:p w:rsidR="00AE2CA2" w:rsidRPr="003D09C3" w:rsidRDefault="00AE2CA2" w:rsidP="0047679C">
            <w:pPr>
              <w:pStyle w:val="af6"/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510" w:firstLine="0"/>
              <w:rPr>
                <w:i/>
              </w:rPr>
            </w:pPr>
          </w:p>
        </w:tc>
      </w:tr>
      <w:tr w:rsidR="00AE2CA2" w:rsidRPr="00E65CF0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 w:rsidRPr="00A752D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 w:rsidRPr="00A752D4">
              <w:t>- навыками восприятия, понимания, а также многоаспектного анализа устной и письменной речи</w:t>
            </w:r>
            <w:r>
              <w:t xml:space="preserve"> на изучаемом иностранном языке.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7E57A8" w:rsidRDefault="00AE2CA2" w:rsidP="0047679C">
            <w:r w:rsidRPr="007E57A8">
              <w:t>Как объясняется наличие вариантов в написании следующих слов в среднеанглийский период по сравнению с древнеанглийским?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eald</w:t>
            </w:r>
            <w:r w:rsidRPr="007E57A8">
              <w:t xml:space="preserve"> «старый» – ср-англ. </w:t>
            </w:r>
            <w:r w:rsidRPr="007E57A8">
              <w:rPr>
                <w:i/>
                <w:iCs/>
                <w:lang w:val="en-US"/>
              </w:rPr>
              <w:t>eld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ald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old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old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healf</w:t>
            </w:r>
            <w:r w:rsidRPr="007E57A8">
              <w:t xml:space="preserve"> «половина, часть» – ср-англ. </w:t>
            </w:r>
            <w:r w:rsidRPr="007E57A8">
              <w:rPr>
                <w:i/>
                <w:iCs/>
                <w:lang w:val="en-US"/>
              </w:rPr>
              <w:t>h</w:t>
            </w:r>
            <w:r w:rsidRPr="007E57A8">
              <w:rPr>
                <w:i/>
                <w:iCs/>
              </w:rPr>
              <w:t>æ</w:t>
            </w:r>
            <w:r w:rsidRPr="007E57A8">
              <w:rPr>
                <w:i/>
                <w:iCs/>
                <w:lang w:val="en-US"/>
              </w:rPr>
              <w:t>lf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half</w:t>
            </w:r>
            <w:r w:rsidRPr="007E57A8">
              <w:t xml:space="preserve">(совр. </w:t>
            </w:r>
            <w:r w:rsidRPr="007E57A8">
              <w:rPr>
                <w:i/>
                <w:iCs/>
                <w:lang w:val="en-US"/>
              </w:rPr>
              <w:t>half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wearm</w:t>
            </w:r>
            <w:r w:rsidRPr="007E57A8">
              <w:t xml:space="preserve">«теплый» – ср-англ. </w:t>
            </w:r>
            <w:r w:rsidRPr="007E57A8">
              <w:rPr>
                <w:i/>
                <w:iCs/>
                <w:lang w:val="en-US"/>
              </w:rPr>
              <w:t>w</w:t>
            </w:r>
            <w:r w:rsidRPr="007E57A8">
              <w:rPr>
                <w:i/>
                <w:iCs/>
              </w:rPr>
              <w:t>æ</w:t>
            </w:r>
            <w:r w:rsidRPr="007E57A8">
              <w:rPr>
                <w:i/>
                <w:iCs/>
                <w:lang w:val="en-US"/>
              </w:rPr>
              <w:t>rm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warm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worm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warm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</w:rPr>
              <w:t>ē</w:t>
            </w:r>
            <w:r w:rsidRPr="007E57A8">
              <w:rPr>
                <w:i/>
                <w:iCs/>
                <w:lang w:val="en-US"/>
              </w:rPr>
              <w:t>are</w:t>
            </w:r>
            <w:r w:rsidRPr="007E57A8">
              <w:t xml:space="preserve"> «ухо» – ср-англ. </w:t>
            </w:r>
            <w:r w:rsidRPr="007E57A8">
              <w:rPr>
                <w:i/>
                <w:iCs/>
                <w:lang w:val="en-US"/>
              </w:rPr>
              <w:t>ere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eare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ear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b</w:t>
            </w:r>
            <w:r w:rsidRPr="007E57A8">
              <w:rPr>
                <w:i/>
                <w:iCs/>
              </w:rPr>
              <w:t>ē</w:t>
            </w:r>
            <w:r w:rsidRPr="007E57A8">
              <w:rPr>
                <w:i/>
                <w:iCs/>
                <w:lang w:val="en-US"/>
              </w:rPr>
              <w:t>am</w:t>
            </w:r>
            <w:r w:rsidRPr="007E57A8">
              <w:t xml:space="preserve"> «дерево» – ср-англ. </w:t>
            </w:r>
            <w:r w:rsidRPr="007E57A8">
              <w:rPr>
                <w:i/>
                <w:iCs/>
                <w:lang w:val="en-US"/>
              </w:rPr>
              <w:t>bem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beom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beam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</w:rPr>
              <w:t>ġē</w:t>
            </w:r>
            <w:r w:rsidRPr="007E57A8">
              <w:rPr>
                <w:i/>
                <w:iCs/>
                <w:lang w:val="en-US"/>
              </w:rPr>
              <w:t>ar</w:t>
            </w:r>
            <w:r w:rsidRPr="007E57A8">
              <w:t xml:space="preserve">«год» – ср-англ. </w:t>
            </w:r>
            <w:r w:rsidRPr="007E57A8">
              <w:rPr>
                <w:i/>
                <w:iCs/>
                <w:lang w:val="en-US"/>
              </w:rPr>
              <w:t>ger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yer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g</w:t>
            </w:r>
            <w:r w:rsidRPr="007E57A8">
              <w:rPr>
                <w:i/>
                <w:iCs/>
              </w:rPr>
              <w:t>æ</w:t>
            </w:r>
            <w:r w:rsidRPr="007E57A8">
              <w:rPr>
                <w:i/>
                <w:iCs/>
                <w:lang w:val="en-US"/>
              </w:rPr>
              <w:t>r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year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heorte</w:t>
            </w:r>
            <w:r w:rsidRPr="007E57A8">
              <w:t xml:space="preserve"> «сердце» – ср-англ. </w:t>
            </w:r>
            <w:r w:rsidRPr="007E57A8">
              <w:rPr>
                <w:i/>
                <w:iCs/>
                <w:lang w:val="en-US"/>
              </w:rPr>
              <w:t>hurte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herte</w:t>
            </w:r>
            <w:r w:rsidRPr="007E57A8">
              <w:t xml:space="preserve">(совр. </w:t>
            </w:r>
            <w:r w:rsidRPr="007E57A8">
              <w:rPr>
                <w:i/>
                <w:iCs/>
                <w:lang w:val="en-US"/>
              </w:rPr>
              <w:t>heart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steorr</w:t>
            </w:r>
            <w:r w:rsidRPr="007E57A8">
              <w:rPr>
                <w:i/>
                <w:iCs/>
              </w:rPr>
              <w:t>а</w:t>
            </w:r>
            <w:r w:rsidRPr="007E57A8">
              <w:t xml:space="preserve"> «звезда» – ср-англ. </w:t>
            </w:r>
            <w:r w:rsidRPr="007E57A8">
              <w:rPr>
                <w:i/>
                <w:iCs/>
                <w:lang w:val="en-US"/>
              </w:rPr>
              <w:t>sturre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sterre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star</w:t>
            </w:r>
            <w:r w:rsidRPr="007E57A8">
              <w:t>)</w:t>
            </w:r>
          </w:p>
          <w:p w:rsidR="00AE2CA2" w:rsidRPr="007E57A8" w:rsidRDefault="00AE2CA2" w:rsidP="0047679C"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seolf</w:t>
            </w:r>
            <w:r w:rsidRPr="007E57A8">
              <w:t xml:space="preserve">«сам» – ср-англ. </w:t>
            </w:r>
            <w:r w:rsidRPr="007E57A8">
              <w:rPr>
                <w:i/>
                <w:iCs/>
                <w:lang w:val="en-US"/>
              </w:rPr>
              <w:t>sulf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self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self</w:t>
            </w:r>
            <w:r w:rsidRPr="007E57A8">
              <w:t>)</w:t>
            </w:r>
          </w:p>
          <w:p w:rsidR="00AE2CA2" w:rsidRPr="003D09C3" w:rsidRDefault="00AE2CA2" w:rsidP="0047679C">
            <w:pPr>
              <w:rPr>
                <w:i/>
              </w:rPr>
            </w:pPr>
            <w:r w:rsidRPr="007E57A8">
              <w:t xml:space="preserve">др-англ. </w:t>
            </w:r>
            <w:r w:rsidRPr="007E57A8">
              <w:rPr>
                <w:i/>
                <w:iCs/>
                <w:lang w:val="en-US"/>
              </w:rPr>
              <w:t>d</w:t>
            </w:r>
            <w:r w:rsidRPr="007E57A8">
              <w:rPr>
                <w:i/>
                <w:iCs/>
              </w:rPr>
              <w:t>ē</w:t>
            </w:r>
            <w:r w:rsidRPr="007E57A8">
              <w:rPr>
                <w:i/>
                <w:iCs/>
                <w:lang w:val="en-US"/>
              </w:rPr>
              <w:t>op</w:t>
            </w:r>
            <w:r w:rsidRPr="007E57A8">
              <w:t xml:space="preserve"> «глубокий» – ср-англ. </w:t>
            </w:r>
            <w:r w:rsidRPr="007E57A8">
              <w:rPr>
                <w:i/>
                <w:iCs/>
                <w:lang w:val="en-US"/>
              </w:rPr>
              <w:t>dep</w:t>
            </w:r>
            <w:r w:rsidRPr="007E57A8">
              <w:rPr>
                <w:i/>
                <w:iCs/>
              </w:rPr>
              <w:t xml:space="preserve">, </w:t>
            </w:r>
            <w:r w:rsidRPr="007E57A8">
              <w:rPr>
                <w:i/>
                <w:iCs/>
                <w:lang w:val="en-US"/>
              </w:rPr>
              <w:t>deep</w:t>
            </w:r>
            <w:r w:rsidRPr="007E57A8">
              <w:t xml:space="preserve"> (совр. </w:t>
            </w:r>
            <w:r w:rsidRPr="007E57A8">
              <w:rPr>
                <w:i/>
                <w:iCs/>
                <w:lang w:val="en-US"/>
              </w:rPr>
              <w:t>deep</w:t>
            </w:r>
            <w:r w:rsidRPr="007E57A8">
              <w:t>)</w:t>
            </w:r>
          </w:p>
        </w:tc>
      </w:tr>
      <w:tr w:rsidR="00AE2CA2" w:rsidRPr="003F081E" w:rsidTr="004767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3F081E" w:rsidRDefault="00AE2CA2" w:rsidP="0047679C">
            <w:pPr>
              <w:rPr>
                <w:color w:val="C00000"/>
              </w:rPr>
            </w:pPr>
            <w:r>
              <w:rPr>
                <w:b/>
              </w:rPr>
              <w:t>О</w:t>
            </w:r>
            <w:r w:rsidRPr="00A2106A">
              <w:rPr>
                <w:b/>
              </w:rPr>
              <w:t>ПК-</w:t>
            </w:r>
            <w:r>
              <w:rPr>
                <w:b/>
              </w:rPr>
              <w:t>6</w:t>
            </w:r>
            <w:r w:rsidRPr="00694815">
              <w:t xml:space="preserve">    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</w:t>
            </w:r>
          </w:p>
        </w:tc>
      </w:tr>
      <w:tr w:rsidR="00AE2CA2" w:rsidRPr="00542C3D" w:rsidTr="0047679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классификации периодов в соответствии с хронологией развитиястраны и событиями, происходившими в ней;</w:t>
            </w:r>
          </w:p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основу построения морфологической периодизации, выделать преимущества,которые дает ее знание и понимание;</w:t>
            </w:r>
          </w:p>
          <w:p w:rsidR="00AE2CA2" w:rsidRPr="00A752D4" w:rsidRDefault="00AE2CA2" w:rsidP="0047679C">
            <w:pPr>
              <w:shd w:val="clear" w:color="auto" w:fill="FFFFFF"/>
            </w:pPr>
            <w:r w:rsidRPr="00040DD6">
              <w:rPr>
                <w:color w:val="000000"/>
              </w:rPr>
              <w:t>- роль внутренних и внешних факторов развития языка в общей системе его формирования и</w:t>
            </w:r>
            <w:r>
              <w:rPr>
                <w:color w:val="000000"/>
              </w:rPr>
              <w:t>становления норм.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EA4BF1" w:rsidRDefault="00AE2CA2" w:rsidP="0047679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EA4BF1">
              <w:rPr>
                <w:rFonts w:ascii="Times New Roman" w:hAnsi="Times New Roman" w:cs="Times New Roman"/>
                <w:color w:val="auto"/>
              </w:rPr>
              <w:t>Примерный перечень проблемных вопросов: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Когда и кем были установлены закономерности, изложенные в законе первого передвижения согласных?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 xml:space="preserve">Каким согласным в германских языках соответствуют индоевропейские глухие смычные </w:t>
            </w:r>
            <w:r w:rsidRPr="00B8295C">
              <w:rPr>
                <w:i/>
                <w:lang w:val="en-US"/>
              </w:rPr>
              <w:t>p</w:t>
            </w:r>
            <w:r w:rsidRPr="00B8295C">
              <w:rPr>
                <w:i/>
              </w:rPr>
              <w:t>,</w:t>
            </w:r>
            <w:r w:rsidRPr="00B8295C">
              <w:rPr>
                <w:i/>
                <w:lang w:val="en-US"/>
              </w:rPr>
              <w:t>t</w:t>
            </w:r>
            <w:r w:rsidRPr="00B8295C">
              <w:rPr>
                <w:i/>
              </w:rPr>
              <w:t>,</w:t>
            </w:r>
            <w:r w:rsidRPr="00B8295C">
              <w:rPr>
                <w:i/>
                <w:lang w:val="en-US"/>
              </w:rPr>
              <w:t>k</w:t>
            </w:r>
            <w:r w:rsidRPr="00B8295C">
              <w:t>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Какие индоевропейские сонанты сохранились в германских языках без изменений?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Каким было общегерманское ударение до первого передвижения согласных?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Какие согласные по закону Карла Вернера озвончались в позиции непосредственно перед ударным слогом или за 2 слога до него?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В чем состоит суть явления ротацизма?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Какой согласный звук при выпадении вызывал удлинение предшествующего согласного?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Какой процесс вызывал удлинение согласных в древнеанглийский период?</w:t>
            </w:r>
          </w:p>
          <w:p w:rsidR="00AE2CA2" w:rsidRPr="00B8295C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В каких случаях геминация не наступала?</w:t>
            </w:r>
          </w:p>
          <w:p w:rsidR="00AE2CA2" w:rsidRPr="003D09C3" w:rsidRDefault="00AE2CA2" w:rsidP="0047679C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B8295C">
              <w:t>Какие гласные подвергались общегерманскому преломлению?</w:t>
            </w:r>
          </w:p>
        </w:tc>
      </w:tr>
      <w:tr w:rsidR="00AE2CA2" w:rsidRPr="00677747" w:rsidTr="0047679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выделять особенности структуры грамматического строя английского языка древнего периода;</w:t>
            </w:r>
          </w:p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объяснять основные особенности отличий от языка современности;</w:t>
            </w:r>
          </w:p>
          <w:p w:rsidR="00AE2CA2" w:rsidRPr="00040DD6" w:rsidRDefault="00AE2CA2" w:rsidP="0047679C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анализировать систему частей речи древнего периода и сравнивать с современной системой;</w:t>
            </w:r>
          </w:p>
          <w:p w:rsidR="00AE2CA2" w:rsidRPr="00A752D4" w:rsidRDefault="00AE2CA2" w:rsidP="0047679C">
            <w:r w:rsidRPr="00040DD6">
              <w:rPr>
                <w:color w:val="000000"/>
              </w:rPr>
              <w:t>- показывать основные грамматические характеристики глагола изучаемого периода, выделять егоклассы, соотносить с современной ситуацией</w:t>
            </w:r>
            <w:r w:rsidRPr="00C87788">
              <w:rPr>
                <w:color w:val="000000"/>
                <w:shd w:val="clear" w:color="auto" w:fill="FFFFFF"/>
              </w:rPr>
              <w:t xml:space="preserve">- вскрыть сложность взаимоотношений </w:t>
            </w:r>
            <w:r w:rsidRPr="00C87788">
              <w:rPr>
                <w:color w:val="000000"/>
                <w:shd w:val="clear" w:color="auto" w:fill="FFFFFF"/>
              </w:rPr>
              <w:lastRenderedPageBreak/>
              <w:t>между различными формами существования английского языка в разные периоды</w:t>
            </w:r>
            <w:r>
              <w:rPr>
                <w:color w:val="000000"/>
                <w:shd w:val="clear" w:color="auto" w:fill="FFFFFF"/>
              </w:rPr>
              <w:t xml:space="preserve"> его истории.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677747" w:rsidRDefault="00AE2CA2" w:rsidP="0047679C">
            <w:r w:rsidRPr="00677747">
              <w:lastRenderedPageBreak/>
              <w:t>Пример проверочного задания по теме: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709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r w:rsidRPr="00AC3230">
              <w:rPr>
                <w:szCs w:val="24"/>
              </w:rPr>
              <w:t>Чтотакоепереднеязычнаяперегласовка?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Раскройте сущность первого передвижения согласных.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В чем заключаются основные положения закона Вернера?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Что такое геминация? Какие звуки не подвергались геминации и почему?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r w:rsidRPr="00AC3230">
              <w:rPr>
                <w:szCs w:val="24"/>
              </w:rPr>
              <w:t>Чтотакоеассибиляция?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r w:rsidRPr="00AC3230">
              <w:rPr>
                <w:szCs w:val="24"/>
              </w:rPr>
              <w:t>Чтотакоеассимиляция?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Как выглядел аблаут в германских языках?</w:t>
            </w:r>
          </w:p>
          <w:p w:rsidR="00AE2CA2" w:rsidRPr="00AC3230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Какие группы согласных являлись удлиняющими для предшествующих гласных?</w:t>
            </w:r>
          </w:p>
          <w:p w:rsidR="00AE2CA2" w:rsidRPr="00A50B31" w:rsidRDefault="00AE2CA2" w:rsidP="0047679C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r w:rsidRPr="00AC3230">
              <w:rPr>
                <w:szCs w:val="24"/>
                <w:lang w:val="ru-RU"/>
              </w:rPr>
              <w:t xml:space="preserve">Что представляет собой Великий сдвиг гласных? В какой период он произошел? </w:t>
            </w:r>
            <w:r w:rsidRPr="00AC3230">
              <w:rPr>
                <w:szCs w:val="24"/>
              </w:rPr>
              <w:t>Отразилисьлиэтифонетическиеизменениянаорфографии?</w:t>
            </w:r>
          </w:p>
          <w:p w:rsidR="00AE2CA2" w:rsidRPr="00AC3230" w:rsidRDefault="00AE2CA2" w:rsidP="0047679C">
            <w:pPr>
              <w:pStyle w:val="af6"/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510" w:firstLine="0"/>
              <w:rPr>
                <w:szCs w:val="24"/>
              </w:rPr>
            </w:pPr>
            <w:r>
              <w:rPr>
                <w:szCs w:val="24"/>
                <w:lang w:val="ru-RU"/>
              </w:rPr>
              <w:t>10</w:t>
            </w:r>
            <w:r w:rsidRPr="00AC3230">
              <w:rPr>
                <w:szCs w:val="24"/>
              </w:rPr>
              <w:t>.  Чтотакоедревнеанглийскоепреломление?</w:t>
            </w:r>
          </w:p>
          <w:p w:rsidR="00AE2CA2" w:rsidRPr="00AC3230" w:rsidRDefault="00AE2CA2" w:rsidP="0047679C">
            <w:pPr>
              <w:pStyle w:val="af6"/>
              <w:tabs>
                <w:tab w:val="left" w:pos="0"/>
                <w:tab w:val="left" w:pos="426"/>
                <w:tab w:val="left" w:pos="851"/>
                <w:tab w:val="left" w:pos="993"/>
              </w:tabs>
              <w:spacing w:line="240" w:lineRule="auto"/>
              <w:ind w:left="510" w:firstLine="0"/>
              <w:rPr>
                <w:szCs w:val="24"/>
              </w:rPr>
            </w:pPr>
          </w:p>
          <w:p w:rsidR="00AE2CA2" w:rsidRPr="00677747" w:rsidRDefault="00AE2CA2" w:rsidP="0047679C">
            <w:pPr>
              <w:pStyle w:val="Default"/>
              <w:rPr>
                <w:i/>
              </w:rPr>
            </w:pPr>
          </w:p>
        </w:tc>
      </w:tr>
      <w:tr w:rsidR="00AE2CA2" w:rsidRPr="007A603D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2CA2" w:rsidRPr="00A752D4" w:rsidRDefault="00AE2CA2" w:rsidP="0047679C">
            <w:r w:rsidRPr="00A752D4">
              <w:t>- культурой мышления, способностью к обобщению, анализу, восприятию</w:t>
            </w:r>
          </w:p>
          <w:p w:rsidR="00AE2CA2" w:rsidRPr="00A2106A" w:rsidRDefault="00AE2CA2" w:rsidP="0047679C">
            <w:r w:rsidRPr="00A2106A">
              <w:t>информации, постановке це</w:t>
            </w:r>
            <w:r>
              <w:t>ли и выбору путей ее достижения;</w:t>
            </w:r>
          </w:p>
          <w:p w:rsidR="00AE2CA2" w:rsidRPr="00A2106A" w:rsidRDefault="00AE2CA2" w:rsidP="0047679C">
            <w:pPr>
              <w:rPr>
                <w:color w:val="000000"/>
                <w:shd w:val="clear" w:color="auto" w:fill="FFFFFF"/>
              </w:rPr>
            </w:pPr>
            <w:r w:rsidRPr="00A2106A">
              <w:rPr>
                <w:color w:val="000000"/>
                <w:shd w:val="clear" w:color="auto" w:fill="FFFFFF"/>
              </w:rPr>
              <w:t>- общей культурой научной дискуссии, умением представлять спорные вопросы и разнообразные точки зрения;</w:t>
            </w:r>
          </w:p>
          <w:p w:rsidR="00AE2CA2" w:rsidRPr="00A752D4" w:rsidRDefault="00AE2CA2" w:rsidP="0047679C">
            <w:r w:rsidRPr="00A2106A">
              <w:rPr>
                <w:color w:val="000000"/>
                <w:shd w:val="clear" w:color="auto" w:fill="FFFFFF"/>
              </w:rPr>
              <w:t>- общей культурой реферирования научной литературы, умением самостоятельно делать выводы и обобщения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2CA2" w:rsidRPr="007E57A8" w:rsidRDefault="00AE2CA2" w:rsidP="0047679C">
            <w:r w:rsidRPr="007E57A8">
              <w:t>Просклоняйте следующие древнеанглийские сочетания прилагательных с существительными (по сильному и слабому склонению).</w:t>
            </w:r>
          </w:p>
          <w:p w:rsidR="00AE2CA2" w:rsidRPr="007E57A8" w:rsidRDefault="00AE2CA2" w:rsidP="0047679C">
            <w:pPr>
              <w:rPr>
                <w:lang w:val="en-US"/>
              </w:rPr>
            </w:pPr>
            <w:r w:rsidRPr="007E57A8">
              <w:rPr>
                <w:lang w:val="en-US"/>
              </w:rPr>
              <w:t xml:space="preserve">1) </w:t>
            </w:r>
            <w:r w:rsidRPr="007E57A8">
              <w:rPr>
                <w:i/>
                <w:iCs/>
                <w:lang w:val="en-US"/>
              </w:rPr>
              <w:t>stēapbeorg</w:t>
            </w:r>
            <w:r w:rsidRPr="007E57A8">
              <w:rPr>
                <w:lang w:val="en-US"/>
              </w:rPr>
              <w:t xml:space="preserve"> “steep mountain” (</w:t>
            </w:r>
            <w:r w:rsidRPr="007E57A8">
              <w:t>а</w:t>
            </w:r>
            <w:r w:rsidRPr="007E57A8">
              <w:rPr>
                <w:lang w:val="en-US"/>
              </w:rPr>
              <w:t>-</w:t>
            </w:r>
            <w:r w:rsidRPr="007E57A8">
              <w:t>основам</w:t>
            </w:r>
            <w:r w:rsidRPr="007E57A8">
              <w:rPr>
                <w:lang w:val="en-US"/>
              </w:rPr>
              <w:t>.</w:t>
            </w:r>
            <w:r w:rsidRPr="007E57A8">
              <w:t>р</w:t>
            </w:r>
            <w:r w:rsidRPr="007E57A8">
              <w:rPr>
                <w:lang w:val="en-US"/>
              </w:rPr>
              <w:t>.)</w:t>
            </w:r>
          </w:p>
          <w:p w:rsidR="00AE2CA2" w:rsidRPr="007E57A8" w:rsidRDefault="00AE2CA2" w:rsidP="0047679C">
            <w:pPr>
              <w:rPr>
                <w:lang w:val="en-US"/>
              </w:rPr>
            </w:pPr>
            <w:r w:rsidRPr="007E57A8">
              <w:rPr>
                <w:lang w:val="en-US"/>
              </w:rPr>
              <w:t xml:space="preserve">2) </w:t>
            </w:r>
            <w:r w:rsidRPr="007E57A8">
              <w:rPr>
                <w:i/>
                <w:iCs/>
                <w:lang w:val="en-US"/>
              </w:rPr>
              <w:t>sceortnǣdl</w:t>
            </w:r>
            <w:r w:rsidRPr="007E57A8">
              <w:rPr>
                <w:lang w:val="en-US"/>
              </w:rPr>
              <w:t xml:space="preserve"> “short needle” (</w:t>
            </w:r>
            <w:r w:rsidRPr="007E57A8">
              <w:t>о</w:t>
            </w:r>
            <w:r w:rsidRPr="007E57A8">
              <w:rPr>
                <w:lang w:val="en-US"/>
              </w:rPr>
              <w:t>-</w:t>
            </w:r>
            <w:r w:rsidRPr="007E57A8">
              <w:t>основаж</w:t>
            </w:r>
            <w:r w:rsidRPr="007E57A8">
              <w:rPr>
                <w:lang w:val="en-US"/>
              </w:rPr>
              <w:t>.</w:t>
            </w:r>
            <w:r w:rsidRPr="007E57A8">
              <w:t>р</w:t>
            </w:r>
            <w:r w:rsidRPr="007E57A8">
              <w:rPr>
                <w:lang w:val="en-US"/>
              </w:rPr>
              <w:t>.)</w:t>
            </w:r>
          </w:p>
          <w:p w:rsidR="00AE2CA2" w:rsidRPr="007E57A8" w:rsidRDefault="00AE2CA2" w:rsidP="0047679C">
            <w:pPr>
              <w:rPr>
                <w:lang w:val="en-US"/>
              </w:rPr>
            </w:pPr>
            <w:r w:rsidRPr="007E57A8">
              <w:rPr>
                <w:lang w:val="en-US"/>
              </w:rPr>
              <w:t xml:space="preserve">3) </w:t>
            </w:r>
            <w:r w:rsidRPr="007E57A8">
              <w:rPr>
                <w:i/>
                <w:iCs/>
                <w:lang w:val="en-US"/>
              </w:rPr>
              <w:t>hwætrinc</w:t>
            </w:r>
            <w:r w:rsidRPr="007E57A8">
              <w:rPr>
                <w:lang w:val="en-US"/>
              </w:rPr>
              <w:t xml:space="preserve"> “brave warrior” (</w:t>
            </w:r>
            <w:r w:rsidRPr="007E57A8">
              <w:t>а</w:t>
            </w:r>
            <w:r w:rsidRPr="007E57A8">
              <w:rPr>
                <w:lang w:val="en-US"/>
              </w:rPr>
              <w:t>-</w:t>
            </w:r>
            <w:r w:rsidRPr="007E57A8">
              <w:t>основам</w:t>
            </w:r>
            <w:r w:rsidRPr="007E57A8">
              <w:rPr>
                <w:lang w:val="en-US"/>
              </w:rPr>
              <w:t>.</w:t>
            </w:r>
            <w:r w:rsidRPr="007E57A8">
              <w:t>р</w:t>
            </w:r>
            <w:r w:rsidRPr="007E57A8">
              <w:rPr>
                <w:lang w:val="en-US"/>
              </w:rPr>
              <w:t>.)</w:t>
            </w:r>
          </w:p>
          <w:p w:rsidR="00AE2CA2" w:rsidRPr="007E57A8" w:rsidRDefault="00AE2CA2" w:rsidP="0047679C">
            <w:r w:rsidRPr="007E57A8">
              <w:t>Определите грамматический разряд у выделенных древнеанглийских местоимений в следующих предложениях.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3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i/>
                <w:iCs/>
              </w:rPr>
              <w:t>þē</w:t>
            </w:r>
            <w:r w:rsidRPr="007E57A8">
              <w:rPr>
                <w:b/>
                <w:bCs/>
                <w:i/>
                <w:iCs/>
                <w:lang w:val="en-US"/>
              </w:rPr>
              <w:t>him</w:t>
            </w:r>
            <w:r w:rsidRPr="007E57A8">
              <w:rPr>
                <w:i/>
                <w:iCs/>
                <w:lang w:val="en-US"/>
              </w:rPr>
              <w:t>hineondr</w:t>
            </w:r>
            <w:r w:rsidRPr="007E57A8">
              <w:rPr>
                <w:i/>
                <w:iCs/>
              </w:rPr>
              <w:t>ǣ</w:t>
            </w:r>
            <w:r w:rsidRPr="007E57A8">
              <w:rPr>
                <w:i/>
                <w:iCs/>
                <w:lang w:val="en-US"/>
              </w:rPr>
              <w:t>da</w:t>
            </w:r>
            <w:r w:rsidRPr="007E57A8">
              <w:rPr>
                <w:i/>
                <w:iCs/>
              </w:rPr>
              <w:t>ð</w:t>
            </w:r>
            <w:r w:rsidRPr="007E57A8">
              <w:t xml:space="preserve"> (Бликлингские проповеди, 10 в.)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3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b/>
                <w:bCs/>
                <w:i/>
                <w:iCs/>
                <w:lang w:val="en-US"/>
              </w:rPr>
              <w:t>h</w:t>
            </w:r>
            <w:r w:rsidRPr="007E57A8">
              <w:rPr>
                <w:b/>
                <w:bCs/>
                <w:i/>
                <w:iCs/>
              </w:rPr>
              <w:t>ē</w:t>
            </w:r>
            <w:r w:rsidRPr="007E57A8">
              <w:rPr>
                <w:b/>
                <w:bCs/>
                <w:i/>
                <w:iCs/>
                <w:lang w:val="en-US"/>
              </w:rPr>
              <w:t>o</w:t>
            </w:r>
            <w:r w:rsidRPr="007E57A8">
              <w:rPr>
                <w:i/>
                <w:iCs/>
                <w:lang w:val="en-US"/>
              </w:rPr>
              <w:t>h</w:t>
            </w:r>
            <w:r w:rsidRPr="007E57A8">
              <w:rPr>
                <w:i/>
                <w:iCs/>
              </w:rPr>
              <w:t>æfdehire</w:t>
            </w:r>
            <w:r w:rsidRPr="007E57A8">
              <w:rPr>
                <w:i/>
                <w:iCs/>
                <w:lang w:val="en-US"/>
              </w:rPr>
              <w:t>sylfre</w:t>
            </w:r>
            <w:r w:rsidRPr="007E57A8">
              <w:rPr>
                <w:i/>
                <w:iCs/>
              </w:rPr>
              <w:t xml:space="preserve"> ġ</w:t>
            </w:r>
            <w:r w:rsidRPr="007E57A8">
              <w:rPr>
                <w:i/>
                <w:iCs/>
                <w:lang w:val="en-US"/>
              </w:rPr>
              <w:t>eworht</w:t>
            </w:r>
            <w:r w:rsidRPr="007E57A8">
              <w:rPr>
                <w:b/>
                <w:bCs/>
                <w:i/>
                <w:iCs/>
              </w:rPr>
              <w:t>þæ</w:t>
            </w:r>
            <w:r w:rsidRPr="007E57A8">
              <w:rPr>
                <w:b/>
                <w:bCs/>
                <w:i/>
                <w:iCs/>
                <w:lang w:val="en-US"/>
              </w:rPr>
              <w:t>t</w:t>
            </w:r>
            <w:r w:rsidRPr="007E57A8">
              <w:rPr>
                <w:i/>
                <w:iCs/>
                <w:lang w:val="en-US"/>
              </w:rPr>
              <w:t>m</w:t>
            </w:r>
            <w:r w:rsidRPr="007E57A8">
              <w:rPr>
                <w:i/>
                <w:iCs/>
              </w:rPr>
              <w:t>æ</w:t>
            </w:r>
            <w:r w:rsidRPr="007E57A8">
              <w:rPr>
                <w:i/>
                <w:iCs/>
                <w:lang w:val="en-US"/>
              </w:rPr>
              <w:t>ste</w:t>
            </w:r>
            <w:r w:rsidRPr="007E57A8">
              <w:t xml:space="preserve"> (Бликлингские проповеди, 10 в.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3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b/>
                <w:bCs/>
                <w:i/>
                <w:iCs/>
                <w:lang w:val="en-US"/>
              </w:rPr>
              <w:t>h</w:t>
            </w:r>
            <w:r w:rsidRPr="007E57A8">
              <w:rPr>
                <w:b/>
                <w:bCs/>
                <w:i/>
                <w:iCs/>
              </w:rPr>
              <w:t>ē</w:t>
            </w:r>
            <w:r w:rsidRPr="007E57A8">
              <w:rPr>
                <w:i/>
                <w:iCs/>
                <w:lang w:val="en-US"/>
              </w:rPr>
              <w:t>hire</w:t>
            </w:r>
            <w:r w:rsidRPr="007E57A8">
              <w:rPr>
                <w:b/>
                <w:bCs/>
                <w:i/>
                <w:iCs/>
              </w:rPr>
              <w:t>þā</w:t>
            </w:r>
            <w:r w:rsidRPr="007E57A8">
              <w:rPr>
                <w:i/>
                <w:iCs/>
              </w:rPr>
              <w:t xml:space="preserve"> ē</w:t>
            </w:r>
            <w:r w:rsidRPr="007E57A8">
              <w:rPr>
                <w:i/>
                <w:iCs/>
                <w:lang w:val="en-US"/>
              </w:rPr>
              <w:t>ceanh</w:t>
            </w:r>
            <w:r w:rsidRPr="007E57A8">
              <w:rPr>
                <w:i/>
                <w:iCs/>
              </w:rPr>
              <w:t>æ</w:t>
            </w:r>
            <w:r w:rsidRPr="007E57A8">
              <w:rPr>
                <w:i/>
                <w:iCs/>
                <w:lang w:val="en-US"/>
              </w:rPr>
              <w:t>loonhistungonbrohte</w:t>
            </w:r>
            <w:r w:rsidRPr="007E57A8">
              <w:t xml:space="preserve"> (Бликлингские проповеди, 10 в.)</w:t>
            </w:r>
          </w:p>
          <w:p w:rsidR="00AE2CA2" w:rsidRPr="00D7213E" w:rsidRDefault="00AE2CA2" w:rsidP="0047679C">
            <w:pPr>
              <w:pStyle w:val="af6"/>
              <w:tabs>
                <w:tab w:val="left" w:pos="-142"/>
                <w:tab w:val="left" w:pos="284"/>
                <w:tab w:val="left" w:pos="851"/>
                <w:tab w:val="left" w:pos="993"/>
              </w:tabs>
              <w:spacing w:line="240" w:lineRule="auto"/>
              <w:ind w:left="357" w:firstLine="0"/>
              <w:rPr>
                <w:i/>
                <w:szCs w:val="24"/>
                <w:lang w:val="ru-RU"/>
              </w:rPr>
            </w:pPr>
          </w:p>
        </w:tc>
      </w:tr>
      <w:tr w:rsidR="00AE2CA2" w:rsidRPr="007A603D" w:rsidTr="004767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7A603D" w:rsidRDefault="00AE2CA2" w:rsidP="0047679C">
            <w:pPr>
              <w:ind w:left="284"/>
            </w:pPr>
            <w:r w:rsidRPr="00A752D4">
              <w:rPr>
                <w:b/>
              </w:rPr>
              <w:t>П</w:t>
            </w:r>
            <w:r w:rsidRPr="00A752D4">
              <w:rPr>
                <w:b/>
                <w:lang w:val="en-US"/>
              </w:rPr>
              <w:t>K</w:t>
            </w:r>
            <w:r w:rsidRPr="00A752D4">
              <w:rPr>
                <w:b/>
              </w:rPr>
              <w:t>-2</w:t>
            </w:r>
            <w:r>
              <w:rPr>
                <w:b/>
              </w:rPr>
              <w:t>3</w:t>
            </w:r>
            <w:r w:rsidRPr="00694815">
              <w:t>способностью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AE2CA2" w:rsidRPr="007A603D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30F28" w:rsidRDefault="00AE2CA2" w:rsidP="0047679C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EA4BF1" w:rsidRDefault="00AE2CA2" w:rsidP="0047679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EA4BF1">
              <w:rPr>
                <w:rFonts w:ascii="Times New Roman" w:hAnsi="Times New Roman" w:cs="Times New Roman"/>
                <w:color w:val="auto"/>
              </w:rPr>
              <w:t>Примерный перечень проблемных вопросов: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три элемента выделялись в структуре древнеанглийского существительного?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Сколько типов основ различалось у существительного в древнеанглийский период?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категории были свойственны существительным в древнеанглийский период?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 xml:space="preserve"> Какие падежи различались в склонении существительных?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падежи остаются в среднеанглийский период в результате распада системы падежных окончаний?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способы выражения множественного числа существительных остались в среднеанглийский период после распада падежной системы?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 в древнеанглийский период согласовывались прилагательные с определяемым существительным?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типы склонения были у древнеанглийского прилагательного?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 xml:space="preserve">Какими словообразовательными категориями обладали личные местоимения в </w:t>
            </w:r>
            <w:r w:rsidRPr="00A50B31">
              <w:lastRenderedPageBreak/>
              <w:t>древнеанглийский период?</w:t>
            </w:r>
          </w:p>
          <w:p w:rsidR="00AE2CA2" w:rsidRPr="00A50B31" w:rsidRDefault="00AE2CA2" w:rsidP="0047679C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количественные числительные имеют формы рода и падежа?</w:t>
            </w:r>
          </w:p>
          <w:p w:rsidR="00AE2CA2" w:rsidRPr="007A603D" w:rsidRDefault="00AE2CA2" w:rsidP="0047679C">
            <w:pPr>
              <w:tabs>
                <w:tab w:val="left" w:pos="426"/>
              </w:tabs>
            </w:pPr>
          </w:p>
        </w:tc>
      </w:tr>
      <w:tr w:rsidR="00AE2CA2" w:rsidRPr="007A603D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30F28" w:rsidRDefault="00AE2CA2" w:rsidP="0047679C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видеть в развитии </w:t>
            </w:r>
            <w:r>
              <w:t>языка</w:t>
            </w:r>
            <w:r w:rsidRPr="00A752D4">
              <w:t xml:space="preserve"> элементы старых воззрений и развитие элементов новых трактовок языковых фактов, изменение уровня развития языковедческой науки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677747" w:rsidRDefault="00AE2CA2" w:rsidP="0047679C">
            <w:r w:rsidRPr="00677747">
              <w:t>Пример проверочного задания по теме:</w:t>
            </w:r>
          </w:p>
          <w:p w:rsidR="00AE2CA2" w:rsidRPr="00382DCC" w:rsidRDefault="00AE2CA2" w:rsidP="0047679C">
            <w:pPr>
              <w:pStyle w:val="af6"/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38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1. </w:t>
            </w:r>
            <w:r w:rsidRPr="00382DCC">
              <w:rPr>
                <w:szCs w:val="24"/>
                <w:lang w:val="ru-RU"/>
              </w:rPr>
              <w:t>При помощи каких способов происходило обогащение словарного запаса за счет внутренних ресурсов языка?</w:t>
            </w:r>
          </w:p>
          <w:p w:rsidR="00AE2CA2" w:rsidRPr="00382DCC" w:rsidRDefault="00AE2CA2" w:rsidP="0047679C">
            <w:pPr>
              <w:pStyle w:val="af6"/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36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2. </w:t>
            </w:r>
            <w:r w:rsidRPr="00382DCC">
              <w:rPr>
                <w:szCs w:val="24"/>
                <w:lang w:val="ru-RU"/>
              </w:rPr>
              <w:t xml:space="preserve"> Чем отличаются суффиксы </w:t>
            </w:r>
            <w:r w:rsidRPr="00382DCC">
              <w:rPr>
                <w:i/>
                <w:szCs w:val="24"/>
                <w:lang w:val="ru-RU"/>
              </w:rPr>
              <w:t>–</w:t>
            </w:r>
            <w:r w:rsidRPr="00382DCC">
              <w:rPr>
                <w:i/>
                <w:szCs w:val="24"/>
              </w:rPr>
              <w:t>ere</w:t>
            </w:r>
            <w:r w:rsidRPr="00382DCC">
              <w:rPr>
                <w:i/>
                <w:szCs w:val="24"/>
                <w:lang w:val="ru-RU"/>
              </w:rPr>
              <w:t>, -</w:t>
            </w:r>
            <w:r w:rsidRPr="00382DCC">
              <w:rPr>
                <w:i/>
                <w:szCs w:val="24"/>
              </w:rPr>
              <w:t>estre</w:t>
            </w:r>
            <w:r w:rsidRPr="00382DCC">
              <w:rPr>
                <w:szCs w:val="24"/>
                <w:lang w:val="ru-RU"/>
              </w:rPr>
              <w:t>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Верно ли утверждение, что новые прилагательные  не могли образовываться при помощи префиксации?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Какое значение придавал глаголам префикс</w:t>
            </w:r>
            <w:r w:rsidRPr="00382DCC">
              <w:rPr>
                <w:i/>
                <w:szCs w:val="24"/>
                <w:lang w:val="ru-RU"/>
              </w:rPr>
              <w:t xml:space="preserve"> ğ</w:t>
            </w:r>
            <w:r w:rsidRPr="00382DCC">
              <w:rPr>
                <w:i/>
                <w:szCs w:val="24"/>
              </w:rPr>
              <w:t>e</w:t>
            </w:r>
            <w:r w:rsidRPr="00382DCC">
              <w:rPr>
                <w:i/>
                <w:szCs w:val="24"/>
                <w:lang w:val="ru-RU"/>
              </w:rPr>
              <w:t>-?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К какому слою латинских заимствований относятся слова, связанные с религией и школой?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Какого происхождения название столицы Англии – Лондон?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Что обусловило появление новых слов в среднеанглийский период?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</w:rPr>
            </w:pPr>
            <w:r w:rsidRPr="00382DCC">
              <w:rPr>
                <w:szCs w:val="24"/>
                <w:lang w:val="ru-RU"/>
              </w:rPr>
              <w:t xml:space="preserve">Как изменился древнеанглийский суффикс </w:t>
            </w:r>
            <w:r w:rsidRPr="00382DCC">
              <w:rPr>
                <w:i/>
                <w:szCs w:val="24"/>
                <w:lang w:val="ru-RU"/>
              </w:rPr>
              <w:t>–</w:t>
            </w:r>
            <w:r w:rsidRPr="00382DCC">
              <w:rPr>
                <w:i/>
                <w:szCs w:val="24"/>
              </w:rPr>
              <w:t>scipe</w:t>
            </w:r>
            <w:r w:rsidRPr="00382DCC">
              <w:rPr>
                <w:szCs w:val="24"/>
                <w:lang w:val="ru-RU"/>
              </w:rPr>
              <w:t xml:space="preserve">в среднеанглийский  период? </w:t>
            </w:r>
            <w:r w:rsidRPr="00382DCC">
              <w:rPr>
                <w:szCs w:val="24"/>
              </w:rPr>
              <w:t>Какоеонимелзначение?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 xml:space="preserve">При помощи какого способа словообразования возникло образованное от глагола существительное </w:t>
            </w:r>
            <w:r w:rsidRPr="00382DCC">
              <w:rPr>
                <w:szCs w:val="24"/>
              </w:rPr>
              <w:t>smile</w:t>
            </w:r>
            <w:r w:rsidRPr="00382DCC">
              <w:rPr>
                <w:szCs w:val="24"/>
                <w:lang w:val="ru-RU"/>
              </w:rPr>
              <w:t>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 xml:space="preserve">Верно ли утверждение, что ряд слов </w:t>
            </w:r>
            <w:r w:rsidRPr="00382DCC">
              <w:rPr>
                <w:i/>
                <w:szCs w:val="24"/>
              </w:rPr>
              <w:t>todie</w:t>
            </w:r>
            <w:r w:rsidRPr="00382DCC">
              <w:rPr>
                <w:i/>
                <w:szCs w:val="24"/>
                <w:lang w:val="ru-RU"/>
              </w:rPr>
              <w:t xml:space="preserve"> – </w:t>
            </w:r>
            <w:r w:rsidRPr="00382DCC">
              <w:rPr>
                <w:i/>
                <w:szCs w:val="24"/>
              </w:rPr>
              <w:t>death</w:t>
            </w:r>
            <w:r w:rsidRPr="00382DCC">
              <w:rPr>
                <w:i/>
                <w:szCs w:val="24"/>
                <w:lang w:val="ru-RU"/>
              </w:rPr>
              <w:t xml:space="preserve"> – </w:t>
            </w:r>
            <w:r w:rsidRPr="00382DCC">
              <w:rPr>
                <w:i/>
                <w:szCs w:val="24"/>
              </w:rPr>
              <w:t>dead</w:t>
            </w:r>
            <w:r w:rsidRPr="00382DCC">
              <w:rPr>
                <w:szCs w:val="24"/>
                <w:lang w:val="ru-RU"/>
              </w:rPr>
              <w:t xml:space="preserve"> заимствован из скандинавского языка? 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От какого слова происходит английское слово</w:t>
            </w:r>
            <w:r w:rsidRPr="00382DCC">
              <w:rPr>
                <w:i/>
                <w:szCs w:val="24"/>
              </w:rPr>
              <w:t>Parliament</w:t>
            </w:r>
            <w:r w:rsidRPr="00382DCC">
              <w:rPr>
                <w:szCs w:val="24"/>
                <w:lang w:val="ru-RU"/>
              </w:rPr>
              <w:t>?</w:t>
            </w:r>
          </w:p>
          <w:p w:rsidR="00AE2CA2" w:rsidRPr="00382DCC" w:rsidRDefault="00AE2CA2" w:rsidP="0047679C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</w:rPr>
            </w:pPr>
            <w:r w:rsidRPr="00382DCC">
              <w:rPr>
                <w:szCs w:val="24"/>
              </w:rPr>
              <w:t>Каковозначениесуффикса</w:t>
            </w:r>
            <w:r w:rsidRPr="00382DCC">
              <w:rPr>
                <w:i/>
                <w:szCs w:val="24"/>
              </w:rPr>
              <w:t>–ее</w:t>
            </w:r>
            <w:r w:rsidRPr="00382DCC">
              <w:rPr>
                <w:szCs w:val="24"/>
              </w:rPr>
              <w:t>?</w:t>
            </w:r>
          </w:p>
          <w:p w:rsidR="00AE2CA2" w:rsidRPr="007A603D" w:rsidRDefault="00AE2CA2" w:rsidP="0047679C">
            <w:pPr>
              <w:ind w:left="284"/>
              <w:jc w:val="center"/>
            </w:pPr>
          </w:p>
        </w:tc>
      </w:tr>
      <w:tr w:rsidR="00AE2CA2" w:rsidRPr="003D09C3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0F2C91" w:rsidRDefault="00AE2CA2" w:rsidP="0047679C">
            <w:r>
              <w:t xml:space="preserve">- </w:t>
            </w:r>
            <w:r w:rsidRPr="000F2C91">
              <w:t>методом сравнительно-исторического анализа языковых единиц и конструкций;</w:t>
            </w:r>
          </w:p>
          <w:p w:rsidR="00AE2CA2" w:rsidRPr="005F1DC8" w:rsidRDefault="00AE2CA2" w:rsidP="0047679C">
            <w:pPr>
              <w:shd w:val="clear" w:color="auto" w:fill="FFFFFF"/>
              <w:rPr>
                <w:color w:val="000000"/>
              </w:rPr>
            </w:pPr>
            <w:r w:rsidRPr="000F2C91">
              <w:rPr>
                <w:color w:val="000000"/>
              </w:rPr>
              <w:t xml:space="preserve">- </w:t>
            </w:r>
            <w:r w:rsidRPr="005F1DC8">
              <w:rPr>
                <w:color w:val="000000"/>
              </w:rPr>
              <w:t>способностью определить понятия синхрония/диахронии, родство языков, праязык;</w:t>
            </w:r>
          </w:p>
          <w:p w:rsidR="00AE2CA2" w:rsidRPr="005F1DC8" w:rsidRDefault="00AE2CA2" w:rsidP="0047679C">
            <w:pPr>
              <w:shd w:val="clear" w:color="auto" w:fill="FFFFFF"/>
              <w:rPr>
                <w:color w:val="000000"/>
              </w:rPr>
            </w:pPr>
            <w:r w:rsidRPr="005F1DC8">
              <w:rPr>
                <w:color w:val="000000"/>
              </w:rPr>
              <w:lastRenderedPageBreak/>
              <w:t>– способностью определить основные принципы отнесения английского языка к германским</w:t>
            </w:r>
            <w:r w:rsidRPr="000F2C91">
              <w:rPr>
                <w:color w:val="000000"/>
              </w:rPr>
              <w:t xml:space="preserve"> языкам и к индоевропейскому </w:t>
            </w:r>
            <w:r>
              <w:rPr>
                <w:color w:val="000000"/>
              </w:rPr>
              <w:t>праязыку.</w:t>
            </w:r>
          </w:p>
          <w:p w:rsidR="00AE2CA2" w:rsidRPr="00A30F28" w:rsidRDefault="00AE2CA2" w:rsidP="0047679C">
            <w:pPr>
              <w:shd w:val="clear" w:color="auto" w:fill="FFFFFF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7A603D" w:rsidRDefault="00AE2CA2" w:rsidP="0047679C">
            <w:pPr>
              <w:ind w:left="284"/>
            </w:pPr>
            <w:r>
              <w:lastRenderedPageBreak/>
              <w:t>Проведите фонетический, морфологический и синтаксический анализ древнеанглийского текста. Переведите его на современный английский язык.</w:t>
            </w:r>
          </w:p>
          <w:p w:rsidR="00AE2CA2" w:rsidRPr="0010038D" w:rsidRDefault="00AE2CA2" w:rsidP="0047679C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sonh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rfeste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awicodesecyngonneawestebyri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ʒ,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ahw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eh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ehirecorn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erypan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, 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aDeniscannemehton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sr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pesforwiernan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.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asumed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æʒ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eradsecyngupbe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res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æ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and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ehawadehw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rmonmehte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aeaforwyrcean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th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enemehton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ascipu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utbrengan.</w:t>
            </w:r>
          </w:p>
          <w:p w:rsidR="00AE2CA2" w:rsidRPr="007A603D" w:rsidRDefault="00AE2CA2" w:rsidP="0047679C"/>
        </w:tc>
      </w:tr>
      <w:tr w:rsidR="00AE2CA2" w:rsidRPr="002A68A3" w:rsidTr="004767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694815" w:rsidRDefault="00AE2CA2" w:rsidP="0047679C">
            <w:r w:rsidRPr="00694815">
              <w:rPr>
                <w:b/>
              </w:rPr>
              <w:t xml:space="preserve">ПК-24 </w:t>
            </w:r>
            <w:r w:rsidRPr="00694815">
              <w:t>способностью выдвигать гипотезы и последовательно развивать аргументацию в их защиту</w:t>
            </w:r>
          </w:p>
          <w:p w:rsidR="00AE2CA2" w:rsidRDefault="00AE2CA2" w:rsidP="0047679C">
            <w:pPr>
              <w:ind w:left="284"/>
            </w:pPr>
          </w:p>
        </w:tc>
      </w:tr>
      <w:tr w:rsidR="00AE2CA2" w:rsidRPr="002A68A3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pPr>
              <w:ind w:firstLine="0"/>
            </w:pPr>
            <w:r w:rsidRPr="00040DD6">
              <w:rPr>
                <w:color w:val="000000"/>
              </w:rPr>
              <w:t>- влияние внешних факторов, различного рода заимствований из других языков икультур, происходящих прежде всего на лексическом, морфологическом, орфографическом, а такжефонетическом и структурно-</w:t>
            </w:r>
            <w:r w:rsidRPr="00C87788">
              <w:rPr>
                <w:color w:val="000000"/>
              </w:rPr>
              <w:t>грамматическом уровнях.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7E57A8" w:rsidRDefault="00AE2CA2" w:rsidP="0047679C">
            <w:r w:rsidRPr="007E57A8">
              <w:t>Определите класс и форму у выделенных глаголов в следующих древнеанглийских предложениях.</w:t>
            </w:r>
          </w:p>
          <w:p w:rsidR="00AE2CA2" w:rsidRPr="007E57A8" w:rsidRDefault="00AE2CA2" w:rsidP="0047679C">
            <w:pPr>
              <w:rPr>
                <w:bCs/>
              </w:rPr>
            </w:pPr>
            <w:r w:rsidRPr="007E57A8">
              <w:rPr>
                <w:bCs/>
                <w:iCs/>
              </w:rPr>
              <w:t>Образец:</w:t>
            </w:r>
            <w:r w:rsidRPr="007E57A8">
              <w:rPr>
                <w:bCs/>
                <w:lang w:val="en-US"/>
              </w:rPr>
              <w:t>h</w:t>
            </w:r>
            <w:r w:rsidRPr="007E57A8">
              <w:rPr>
                <w:bCs/>
              </w:rPr>
              <w:t>ē</w:t>
            </w:r>
            <w:r w:rsidRPr="007E57A8">
              <w:rPr>
                <w:bCs/>
                <w:lang w:val="en-US"/>
              </w:rPr>
              <w:t>ron</w:t>
            </w:r>
            <w:r w:rsidRPr="007E57A8">
              <w:rPr>
                <w:bCs/>
              </w:rPr>
              <w:t xml:space="preserve"> þ</w:t>
            </w:r>
            <w:r w:rsidRPr="007E57A8">
              <w:rPr>
                <w:bCs/>
                <w:lang w:val="en-US"/>
              </w:rPr>
              <w:t>ysum</w:t>
            </w:r>
            <w:r w:rsidRPr="007E57A8">
              <w:rPr>
                <w:iCs/>
              </w:rPr>
              <w:t>ʒ</w:t>
            </w:r>
            <w:r w:rsidRPr="007E57A8">
              <w:rPr>
                <w:bCs/>
              </w:rPr>
              <w:t>ē</w:t>
            </w:r>
            <w:r w:rsidRPr="007E57A8">
              <w:rPr>
                <w:bCs/>
                <w:lang w:val="en-US"/>
              </w:rPr>
              <w:t>aref</w:t>
            </w:r>
            <w:r w:rsidRPr="007E57A8">
              <w:rPr>
                <w:bCs/>
              </w:rPr>
              <w:t>ō</w:t>
            </w:r>
            <w:r w:rsidRPr="007E57A8">
              <w:rPr>
                <w:bCs/>
                <w:lang w:val="en-US"/>
              </w:rPr>
              <w:t>rs</w:t>
            </w:r>
            <w:r w:rsidRPr="007E57A8">
              <w:rPr>
                <w:bCs/>
              </w:rPr>
              <w:t xml:space="preserve">ē </w:t>
            </w:r>
            <w:r w:rsidRPr="007E57A8">
              <w:rPr>
                <w:bCs/>
                <w:lang w:val="en-US"/>
              </w:rPr>
              <w:t>miclahere</w:t>
            </w:r>
            <w:r w:rsidRPr="007E57A8">
              <w:rPr>
                <w:bCs/>
              </w:rPr>
              <w:t xml:space="preserve"> (Англ</w:t>
            </w:r>
            <w:r w:rsidRPr="007E57A8">
              <w:rPr>
                <w:bCs/>
                <w:lang w:val="en-US"/>
              </w:rPr>
              <w:t>o</w:t>
            </w:r>
            <w:r w:rsidRPr="007E57A8">
              <w:rPr>
                <w:bCs/>
              </w:rPr>
              <w:t>саксонская хроника, 9 в.)  - 6 класс, сильный, вторая форма.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8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iCs/>
                <w:lang w:val="en-US"/>
              </w:rPr>
              <w:t>w</w:t>
            </w:r>
            <w:r w:rsidRPr="007E57A8">
              <w:rPr>
                <w:iCs/>
              </w:rPr>
              <w:t>ē ǣ</w:t>
            </w:r>
            <w:r w:rsidRPr="007E57A8">
              <w:rPr>
                <w:iCs/>
                <w:lang w:val="en-US"/>
              </w:rPr>
              <w:t>rymbe</w:t>
            </w:r>
            <w:r w:rsidRPr="007E57A8">
              <w:rPr>
                <w:bCs/>
                <w:iCs/>
                <w:lang w:val="en-US"/>
              </w:rPr>
              <w:t>spr</w:t>
            </w:r>
            <w:r w:rsidRPr="007E57A8">
              <w:rPr>
                <w:bCs/>
                <w:iCs/>
              </w:rPr>
              <w:t>ǣ</w:t>
            </w:r>
            <w:r w:rsidRPr="007E57A8">
              <w:rPr>
                <w:bCs/>
                <w:iCs/>
                <w:lang w:val="en-US"/>
              </w:rPr>
              <w:t>con</w:t>
            </w:r>
            <w:r w:rsidRPr="007E57A8">
              <w:t xml:space="preserve"> (Англосаксонская хроника, 9 в.)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8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bCs/>
                <w:iCs/>
                <w:lang w:val="en-US"/>
              </w:rPr>
              <w:t>h</w:t>
            </w:r>
            <w:r w:rsidRPr="00310DD3">
              <w:rPr>
                <w:bCs/>
                <w:iCs/>
              </w:rPr>
              <w:t>æ</w:t>
            </w:r>
            <w:r w:rsidRPr="007E57A8">
              <w:rPr>
                <w:bCs/>
                <w:iCs/>
                <w:lang w:val="en-US"/>
              </w:rPr>
              <w:t>fde</w:t>
            </w:r>
            <w:r w:rsidRPr="007E57A8">
              <w:rPr>
                <w:iCs/>
                <w:lang w:val="en-US"/>
              </w:rPr>
              <w:t>s</w:t>
            </w:r>
            <w:r w:rsidRPr="00310DD3">
              <w:rPr>
                <w:iCs/>
              </w:rPr>
              <w:t>ē</w:t>
            </w:r>
            <w:r w:rsidRPr="007E57A8">
              <w:rPr>
                <w:iCs/>
                <w:lang w:val="en-US"/>
              </w:rPr>
              <w:t>cyninghisfierd</w:t>
            </w:r>
            <w:r w:rsidRPr="00310DD3">
              <w:rPr>
                <w:iCs/>
              </w:rPr>
              <w:t xml:space="preserve"> …</w:t>
            </w:r>
            <w:r w:rsidRPr="007E57A8">
              <w:t>(Англосаксонская хроника, 9 в.)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8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iCs/>
              </w:rPr>
              <w:t>þ</w:t>
            </w:r>
            <w:r w:rsidRPr="007E57A8">
              <w:rPr>
                <w:iCs/>
                <w:lang w:val="en-US"/>
              </w:rPr>
              <w:t>e</w:t>
            </w:r>
            <w:r w:rsidRPr="007E57A8">
              <w:rPr>
                <w:iCs/>
              </w:rPr>
              <w:t>ǣ</w:t>
            </w:r>
            <w:r w:rsidRPr="007E57A8">
              <w:rPr>
                <w:iCs/>
                <w:lang w:val="en-US"/>
              </w:rPr>
              <w:t>r</w:t>
            </w:r>
            <w:r w:rsidRPr="007E57A8">
              <w:rPr>
                <w:iCs/>
              </w:rPr>
              <w:t xml:space="preserve">  æ</w:t>
            </w:r>
            <w:r w:rsidRPr="007E57A8">
              <w:rPr>
                <w:iCs/>
                <w:lang w:val="en-US"/>
              </w:rPr>
              <w:t>tMiddeltune</w:t>
            </w:r>
            <w:r w:rsidRPr="007E57A8">
              <w:rPr>
                <w:bCs/>
                <w:iCs/>
                <w:lang w:val="en-US"/>
              </w:rPr>
              <w:t>s</w:t>
            </w:r>
            <w:r w:rsidRPr="007E57A8">
              <w:rPr>
                <w:bCs/>
                <w:iCs/>
              </w:rPr>
              <w:t>æ</w:t>
            </w:r>
            <w:r w:rsidRPr="007E57A8">
              <w:rPr>
                <w:bCs/>
                <w:iCs/>
                <w:lang w:val="en-US"/>
              </w:rPr>
              <w:t>t</w:t>
            </w:r>
            <w:r w:rsidRPr="007E57A8">
              <w:t xml:space="preserve">  (Англосаксонская хроника, 9 в.)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8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iCs/>
                <w:lang w:val="en-US"/>
              </w:rPr>
              <w:t>s</w:t>
            </w:r>
            <w:r w:rsidRPr="007E57A8">
              <w:rPr>
                <w:iCs/>
              </w:rPr>
              <w:t>ē</w:t>
            </w:r>
            <w:r w:rsidRPr="007E57A8">
              <w:rPr>
                <w:iCs/>
                <w:lang w:val="en-US"/>
              </w:rPr>
              <w:t>ogodcunde</w:t>
            </w:r>
            <w:r w:rsidRPr="007E57A8">
              <w:rPr>
                <w:iCs/>
              </w:rPr>
              <w:t xml:space="preserve"> ǣ </w:t>
            </w:r>
            <w:r w:rsidRPr="007E57A8">
              <w:rPr>
                <w:bCs/>
                <w:iCs/>
              </w:rPr>
              <w:t>ā</w:t>
            </w:r>
            <w:r w:rsidRPr="007E57A8">
              <w:rPr>
                <w:bCs/>
                <w:iCs/>
                <w:lang w:val="en-US"/>
              </w:rPr>
              <w:t>writen</w:t>
            </w:r>
            <w:r w:rsidRPr="007E57A8">
              <w:rPr>
                <w:iCs/>
                <w:lang w:val="en-US"/>
              </w:rPr>
              <w:t>is</w:t>
            </w:r>
            <w:r w:rsidRPr="007E57A8">
              <w:t xml:space="preserve">  (Церковная история Беды, 9 в.)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8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iCs/>
                <w:lang w:val="en-US"/>
              </w:rPr>
              <w:t>B</w:t>
            </w:r>
            <w:r w:rsidRPr="007E57A8">
              <w:rPr>
                <w:iCs/>
              </w:rPr>
              <w:t>ē</w:t>
            </w:r>
            <w:r w:rsidRPr="007E57A8">
              <w:rPr>
                <w:iCs/>
                <w:lang w:val="en-US"/>
              </w:rPr>
              <w:t>owulf</w:t>
            </w:r>
            <w:r w:rsidRPr="007E57A8">
              <w:rPr>
                <w:bCs/>
                <w:iCs/>
                <w:lang w:val="en-US"/>
              </w:rPr>
              <w:t>ma</w:t>
            </w:r>
            <w:r w:rsidRPr="007E57A8">
              <w:rPr>
                <w:bCs/>
                <w:iCs/>
              </w:rPr>
              <w:t>þ</w:t>
            </w:r>
            <w:r w:rsidRPr="007E57A8">
              <w:rPr>
                <w:bCs/>
                <w:iCs/>
                <w:lang w:val="en-US"/>
              </w:rPr>
              <w:t>elode</w:t>
            </w:r>
            <w:r w:rsidRPr="007E57A8">
              <w:rPr>
                <w:bCs/>
                <w:iCs/>
              </w:rPr>
              <w:t xml:space="preserve">, </w:t>
            </w:r>
            <w:r w:rsidRPr="007E57A8">
              <w:rPr>
                <w:iCs/>
                <w:lang w:val="en-US"/>
              </w:rPr>
              <w:t>bearnEcg</w:t>
            </w:r>
            <w:r w:rsidRPr="007E57A8">
              <w:rPr>
                <w:iCs/>
              </w:rPr>
              <w:t>þ</w:t>
            </w:r>
            <w:r w:rsidRPr="007E57A8">
              <w:rPr>
                <w:iCs/>
                <w:lang w:val="en-US"/>
              </w:rPr>
              <w:t>eowes</w:t>
            </w:r>
            <w:r w:rsidRPr="007E57A8">
              <w:rPr>
                <w:iCs/>
              </w:rPr>
              <w:t>…</w:t>
            </w:r>
            <w:r w:rsidRPr="007E57A8">
              <w:t xml:space="preserve">  (Беовульф, рукопись 10 в.)</w:t>
            </w:r>
          </w:p>
          <w:p w:rsidR="00AE2CA2" w:rsidRPr="007E57A8" w:rsidRDefault="00AE2CA2" w:rsidP="0047679C">
            <w:pPr>
              <w:widowControl/>
              <w:numPr>
                <w:ilvl w:val="0"/>
                <w:numId w:val="18"/>
              </w:numPr>
              <w:tabs>
                <w:tab w:val="left" w:pos="993"/>
              </w:tabs>
              <w:suppressAutoHyphens/>
              <w:autoSpaceDE/>
              <w:autoSpaceDN/>
              <w:adjustRightInd/>
              <w:ind w:left="0" w:firstLine="567"/>
            </w:pPr>
            <w:r w:rsidRPr="007E57A8">
              <w:rPr>
                <w:iCs/>
                <w:lang w:val="en-US"/>
              </w:rPr>
              <w:t>H</w:t>
            </w:r>
            <w:r w:rsidRPr="007E57A8">
              <w:rPr>
                <w:iCs/>
              </w:rPr>
              <w:t>ē</w:t>
            </w:r>
            <w:r w:rsidRPr="007E57A8">
              <w:rPr>
                <w:iCs/>
                <w:lang w:val="en-US"/>
              </w:rPr>
              <w:t>r</w:t>
            </w:r>
            <w:r w:rsidRPr="007E57A8">
              <w:rPr>
                <w:bCs/>
                <w:iCs/>
                <w:lang w:val="en-US"/>
              </w:rPr>
              <w:t>br</w:t>
            </w:r>
            <w:r w:rsidRPr="007E57A8">
              <w:rPr>
                <w:bCs/>
                <w:iCs/>
              </w:rPr>
              <w:t>æ</w:t>
            </w:r>
            <w:r w:rsidRPr="007E57A8">
              <w:rPr>
                <w:bCs/>
                <w:iCs/>
                <w:lang w:val="en-US"/>
              </w:rPr>
              <w:t>c</w:t>
            </w:r>
            <w:r w:rsidRPr="007E57A8">
              <w:rPr>
                <w:iCs/>
                <w:lang w:val="en-US"/>
              </w:rPr>
              <w:t>s</w:t>
            </w:r>
            <w:r w:rsidRPr="007E57A8">
              <w:rPr>
                <w:iCs/>
              </w:rPr>
              <w:t xml:space="preserve">ē </w:t>
            </w:r>
            <w:r w:rsidRPr="007E57A8">
              <w:rPr>
                <w:iCs/>
                <w:lang w:val="en-US"/>
              </w:rPr>
              <w:t>hereonNor</w:t>
            </w:r>
            <w:r w:rsidRPr="007E57A8">
              <w:rPr>
                <w:iCs/>
              </w:rPr>
              <w:t>ð</w:t>
            </w:r>
            <w:r w:rsidRPr="007E57A8">
              <w:rPr>
                <w:iCs/>
                <w:lang w:val="en-US"/>
              </w:rPr>
              <w:t>hymbrum</w:t>
            </w:r>
            <w:r w:rsidRPr="007E57A8">
              <w:rPr>
                <w:iCs/>
              </w:rPr>
              <w:t xml:space="preserve"> þ</w:t>
            </w:r>
            <w:r w:rsidRPr="007E57A8">
              <w:rPr>
                <w:iCs/>
                <w:lang w:val="en-US"/>
              </w:rPr>
              <w:t>onefri</w:t>
            </w:r>
            <w:r w:rsidRPr="007E57A8">
              <w:rPr>
                <w:iCs/>
              </w:rPr>
              <w:t>ð</w:t>
            </w:r>
            <w:r w:rsidRPr="007E57A8">
              <w:t xml:space="preserve"> (Англосаксонская хроника, 10 в.) </w:t>
            </w:r>
          </w:p>
          <w:p w:rsidR="00AE2CA2" w:rsidRDefault="00AE2CA2" w:rsidP="0047679C">
            <w:pPr>
              <w:ind w:left="284"/>
            </w:pPr>
          </w:p>
        </w:tc>
      </w:tr>
      <w:tr w:rsidR="00AE2CA2" w:rsidRPr="002A68A3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pPr>
              <w:ind w:firstLine="0"/>
            </w:pPr>
            <w:r w:rsidRPr="00C87788">
              <w:rPr>
                <w:color w:val="000000"/>
                <w:shd w:val="clear" w:color="auto" w:fill="FFFFFF"/>
              </w:rPr>
              <w:t>- объяснить своеобразие современного состояния английского языка с учетом произошедших в его истории изменений.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Default="00AE2CA2" w:rsidP="0047679C">
            <w:pPr>
              <w:pStyle w:val="af6"/>
              <w:tabs>
                <w:tab w:val="left" w:pos="4320"/>
                <w:tab w:val="left" w:pos="4593"/>
              </w:tabs>
              <w:suppressAutoHyphens/>
              <w:spacing w:line="240" w:lineRule="auto"/>
              <w:ind w:left="0" w:firstLine="321"/>
              <w:contextualSpacing w:val="0"/>
              <w:rPr>
                <w:lang w:val="ru-RU"/>
              </w:rPr>
            </w:pPr>
            <w:r w:rsidRPr="00A50B31">
              <w:rPr>
                <w:szCs w:val="24"/>
                <w:lang w:val="ru-RU"/>
              </w:rPr>
              <w:t>Перечень вопросов для подготовки к экзамену</w:t>
            </w:r>
            <w:r>
              <w:rPr>
                <w:szCs w:val="24"/>
                <w:lang w:val="ru-RU"/>
              </w:rPr>
              <w:t>:</w:t>
            </w:r>
          </w:p>
          <w:p w:rsidR="00AE2CA2" w:rsidRPr="003D09C3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ind w:left="0" w:firstLine="321"/>
              <w:rPr>
                <w:lang w:val="ru-RU"/>
              </w:rPr>
            </w:pPr>
            <w:r w:rsidRPr="003D09C3">
              <w:rPr>
                <w:lang w:val="ru-RU"/>
              </w:rPr>
              <w:t>Как образовывалась сравнительная степень прилагательных в древнеанглийский период?</w:t>
            </w:r>
          </w:p>
          <w:p w:rsidR="00AE2CA2" w:rsidRPr="00A50B31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321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Назовите суффиксы превосходной степени в древнеанглийский период.</w:t>
            </w:r>
          </w:p>
          <w:p w:rsidR="00AE2CA2" w:rsidRPr="00A50B31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321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По какому склонению обычно склонялись формы превосходной степени?</w:t>
            </w:r>
          </w:p>
          <w:p w:rsidR="00AE2CA2" w:rsidRPr="00A50B31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321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Что такое супплетивный способ образования степеней сравнения?</w:t>
            </w:r>
          </w:p>
          <w:p w:rsidR="00AE2CA2" w:rsidRPr="00A50B31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321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Назовите категории, свойственные личным местоимениям в древнеанглийский период.</w:t>
            </w:r>
          </w:p>
          <w:p w:rsidR="00AE2CA2" w:rsidRPr="00A50B31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321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Существовали ли указательные местоимения в древнеанглийский период?</w:t>
            </w:r>
          </w:p>
          <w:p w:rsidR="00AE2CA2" w:rsidRPr="00A50B31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321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От чего произошли притяжательные местоимения?</w:t>
            </w:r>
          </w:p>
          <w:p w:rsidR="00AE2CA2" w:rsidRPr="00AE2CA2" w:rsidRDefault="00AE2CA2" w:rsidP="0047679C">
            <w:pPr>
              <w:pStyle w:val="af6"/>
              <w:numPr>
                <w:ilvl w:val="0"/>
                <w:numId w:val="23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321"/>
              <w:rPr>
                <w:lang w:val="ru-RU"/>
              </w:rPr>
            </w:pPr>
            <w:r w:rsidRPr="00A50B31">
              <w:rPr>
                <w:szCs w:val="24"/>
                <w:lang w:val="ru-RU"/>
              </w:rPr>
              <w:t xml:space="preserve">Склонялись ли древнеанглийские отрицательные, вопросительные и </w:t>
            </w:r>
            <w:r w:rsidRPr="00A50B31">
              <w:rPr>
                <w:szCs w:val="24"/>
                <w:lang w:val="ru-RU"/>
              </w:rPr>
              <w:lastRenderedPageBreak/>
              <w:t>неопределенные местоимения?</w:t>
            </w:r>
          </w:p>
        </w:tc>
      </w:tr>
      <w:tr w:rsidR="00AE2CA2" w:rsidRPr="002A68A3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ind w:firstLine="0"/>
            </w:pPr>
            <w:r w:rsidRPr="00A752D4">
              <w:t>- аналитическими и практическими навыками в рассмотрении вопросовлингвистики, системным представлением о взаимосвязях всех уровней языка и общества;</w:t>
            </w:r>
          </w:p>
          <w:p w:rsidR="00AE2CA2" w:rsidRDefault="00AE2CA2" w:rsidP="0047679C">
            <w:pPr>
              <w:ind w:firstLine="0"/>
            </w:pPr>
            <w:r>
              <w:t xml:space="preserve">- </w:t>
            </w:r>
            <w:r w:rsidRPr="00694815">
              <w:t>способностью выдвигать гипотезы и последовательно развивать аргументацию в их защиту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7A603D" w:rsidRDefault="00AE2CA2" w:rsidP="0047679C">
            <w:pPr>
              <w:ind w:left="284"/>
            </w:pPr>
            <w:r>
              <w:t>Проведите фонетический, морфологический и синтаксический анализ древнеанглийского текста. Переведите его на современный английский язык.</w:t>
            </w:r>
          </w:p>
          <w:p w:rsidR="00AE2CA2" w:rsidRPr="0010038D" w:rsidRDefault="00AE2CA2" w:rsidP="0047679C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Þȳ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ylcan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ʒē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reworhtes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ē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foresprecenahere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eweorcb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ē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Ly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antwenti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m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ī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lab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ū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fanLundenbyri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ʒ.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Þǣ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sonsumeraf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ō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ronmiceld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ǣ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Þā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rabur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wareondeac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ōÞ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resfolces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th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ī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ȳ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don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Þā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raDeniscan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eweorce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,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Þǣ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rwurdon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efl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ī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emde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,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andf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ē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owercynin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nasofsle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ene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.</w:t>
            </w:r>
          </w:p>
          <w:p w:rsidR="00AE2CA2" w:rsidRDefault="00AE2CA2" w:rsidP="0047679C">
            <w:pPr>
              <w:ind w:left="284"/>
            </w:pPr>
          </w:p>
        </w:tc>
      </w:tr>
      <w:tr w:rsidR="00AE2CA2" w:rsidRPr="00A752D4" w:rsidTr="0047679C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694815" w:rsidRDefault="00AE2CA2" w:rsidP="0047679C">
            <w:r w:rsidRPr="00694815">
              <w:rPr>
                <w:b/>
              </w:rPr>
              <w:t>ПК-25</w:t>
            </w:r>
            <w:r w:rsidRPr="00694815">
              <w:t xml:space="preserve"> владением основами современных методов научного исследования, информационной и библиографической культурой</w:t>
            </w:r>
          </w:p>
          <w:p w:rsidR="00AE2CA2" w:rsidRDefault="00AE2CA2" w:rsidP="0047679C"/>
        </w:tc>
      </w:tr>
      <w:tr w:rsidR="00AE2CA2" w:rsidRPr="002A68A3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r>
              <w:t xml:space="preserve">- </w:t>
            </w:r>
            <w:r w:rsidRPr="00694815">
              <w:t>основ</w:t>
            </w:r>
            <w:r>
              <w:t>ы</w:t>
            </w:r>
            <w:r w:rsidRPr="00694815">
              <w:t xml:space="preserve"> современных методов научного исследования, информационной и библиографической культурой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EA4BF1" w:rsidRDefault="00AE2CA2" w:rsidP="0047679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EA4BF1">
              <w:rPr>
                <w:rFonts w:ascii="Times New Roman" w:hAnsi="Times New Roman" w:cs="Times New Roman"/>
                <w:color w:val="auto"/>
              </w:rPr>
              <w:t>Примерный перечень проблемных вопросов:</w:t>
            </w:r>
          </w:p>
          <w:p w:rsidR="00AE2CA2" w:rsidRPr="002A68A3" w:rsidRDefault="00AE2CA2" w:rsidP="0047679C">
            <w:pPr>
              <w:pStyle w:val="af6"/>
              <w:numPr>
                <w:ilvl w:val="1"/>
                <w:numId w:val="6"/>
              </w:numPr>
              <w:tabs>
                <w:tab w:val="clear" w:pos="1440"/>
                <w:tab w:val="num" w:pos="38"/>
                <w:tab w:val="left" w:pos="426"/>
              </w:tabs>
              <w:ind w:left="38" w:firstLine="0"/>
              <w:rPr>
                <w:lang w:val="ru-RU"/>
              </w:rPr>
            </w:pPr>
            <w:r w:rsidRPr="002A68A3">
              <w:rPr>
                <w:lang w:val="ru-RU"/>
              </w:rPr>
              <w:t>В чем различие между вторичными и первичными наречиями?</w:t>
            </w:r>
          </w:p>
          <w:p w:rsidR="00AE2CA2" w:rsidRPr="002A68A3" w:rsidRDefault="00AE2CA2" w:rsidP="0047679C">
            <w:pPr>
              <w:pStyle w:val="af6"/>
              <w:numPr>
                <w:ilvl w:val="1"/>
                <w:numId w:val="6"/>
              </w:numPr>
              <w:tabs>
                <w:tab w:val="clear" w:pos="1440"/>
                <w:tab w:val="num" w:pos="38"/>
                <w:tab w:val="left" w:pos="426"/>
              </w:tabs>
              <w:ind w:left="38" w:firstLine="0"/>
              <w:rPr>
                <w:lang w:val="ru-RU"/>
              </w:rPr>
            </w:pPr>
            <w:r w:rsidRPr="002A68A3">
              <w:rPr>
                <w:lang w:val="ru-RU"/>
              </w:rPr>
              <w:t>Какой характерной особенностью обладали личные местоимения 1 и 2 лица в древнеанглийский период?</w:t>
            </w:r>
          </w:p>
          <w:p w:rsidR="00AE2CA2" w:rsidRPr="00A50B31" w:rsidRDefault="00AE2CA2" w:rsidP="0047679C">
            <w:pPr>
              <w:tabs>
                <w:tab w:val="num" w:pos="38"/>
                <w:tab w:val="left" w:pos="426"/>
              </w:tabs>
              <w:ind w:left="38" w:firstLine="0"/>
            </w:pPr>
            <w:r>
              <w:t xml:space="preserve">3. </w:t>
            </w:r>
            <w:r w:rsidRPr="00A50B31">
              <w:t xml:space="preserve"> Какие группы глаголов можно выделить в древнеанглийский период?</w:t>
            </w:r>
          </w:p>
          <w:p w:rsidR="00AE2CA2" w:rsidRPr="00A50B31" w:rsidRDefault="00AE2CA2" w:rsidP="0047679C">
            <w:pPr>
              <w:tabs>
                <w:tab w:val="num" w:pos="38"/>
                <w:tab w:val="left" w:pos="426"/>
              </w:tabs>
              <w:ind w:left="38" w:firstLine="0"/>
            </w:pPr>
            <w:r w:rsidRPr="00A50B31">
              <w:t>4. В чем особенность претерито-презентных глаголов?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 w:rsidRPr="00A50B31">
              <w:t>5. Назовите основные ступени индоевропейского и германского аблаута.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 w:rsidRPr="00A50B31">
              <w:t>6. Сколько классов сильных глаголов было в древнеанглийский период?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 w:rsidRPr="00A50B31">
              <w:t>7. Сколько классов слабых глаголов насчитывалось в древнеанглийский период?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 w:rsidRPr="00A50B31">
              <w:t>8. Какой класс древнеанглийских глаголов являлся продуктивным? Почему?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 w:rsidRPr="00A50B31">
              <w:t>9. Какие глаголы относились к неправильным глаголам?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>
              <w:t>1</w:t>
            </w:r>
            <w:r w:rsidRPr="00A50B31">
              <w:t>0. Какие категории были свойственны древнеанглийскому глаголу?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>
              <w:t>1</w:t>
            </w:r>
            <w:r w:rsidRPr="00A50B31">
              <w:t xml:space="preserve">1. Какими   способами   могло   выражаться   будущее   действие  в   древнеанглийский 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 w:rsidRPr="00A50B31">
              <w:t>период?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>
              <w:t>1</w:t>
            </w:r>
            <w:r w:rsidRPr="00A50B31">
              <w:t xml:space="preserve">2. Какие грамматические конструкции, существовавшие в древнеанглийский период, можно считать зачатками аналитической формы </w:t>
            </w:r>
            <w:r w:rsidRPr="00A50B31">
              <w:rPr>
                <w:lang w:val="en-US"/>
              </w:rPr>
              <w:t>presentperfect</w:t>
            </w:r>
            <w:r w:rsidRPr="00A50B31">
              <w:t xml:space="preserve"> /</w:t>
            </w:r>
            <w:r w:rsidRPr="00A50B31">
              <w:rPr>
                <w:lang w:val="en-US"/>
              </w:rPr>
              <w:t>pastperfect</w:t>
            </w:r>
            <w:r w:rsidRPr="00A50B31">
              <w:t>?</w:t>
            </w:r>
          </w:p>
          <w:p w:rsidR="00AE2CA2" w:rsidRPr="00A50B31" w:rsidRDefault="00AE2CA2" w:rsidP="0047679C">
            <w:pPr>
              <w:tabs>
                <w:tab w:val="left" w:pos="426"/>
              </w:tabs>
              <w:ind w:firstLine="0"/>
            </w:pPr>
            <w:r>
              <w:t>1</w:t>
            </w:r>
            <w:r w:rsidRPr="00A50B31">
              <w:t>3. Что произошло с системой сильных глаголов в среднеанглийский период?</w:t>
            </w:r>
          </w:p>
          <w:p w:rsidR="00AE2CA2" w:rsidRDefault="00AE2CA2" w:rsidP="0047679C">
            <w:pPr>
              <w:ind w:left="284"/>
            </w:pPr>
          </w:p>
        </w:tc>
      </w:tr>
      <w:tr w:rsidR="00AE2CA2" w:rsidRPr="002A68A3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r w:rsidRPr="00A752D4">
              <w:t xml:space="preserve">интерпретировать факты языка с позиций </w:t>
            </w:r>
            <w:r>
              <w:t>определенных</w:t>
            </w:r>
            <w:r w:rsidRPr="00A752D4">
              <w:t xml:space="preserve"> лингви</w:t>
            </w:r>
            <w:r>
              <w:t>стических теорий.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Default="00AE2CA2" w:rsidP="0047679C">
            <w:pPr>
              <w:ind w:firstLine="539"/>
            </w:pPr>
            <w:r>
              <w:t>Проведите фонетический, морфологический и синтаксический анализ текста.</w:t>
            </w:r>
          </w:p>
          <w:p w:rsidR="00AE2CA2" w:rsidRPr="007E57A8" w:rsidRDefault="00AE2CA2" w:rsidP="0047679C">
            <w:pPr>
              <w:ind w:firstLine="539"/>
              <w:rPr>
                <w:lang w:val="en-US"/>
              </w:rPr>
            </w:pPr>
            <w:r w:rsidRPr="007E57A8">
              <w:rPr>
                <w:lang w:val="en-US"/>
              </w:rPr>
              <w:t>Whan that Aprille with his shouressoote</w:t>
            </w:r>
          </w:p>
          <w:p w:rsidR="00AE2CA2" w:rsidRPr="007E57A8" w:rsidRDefault="00AE2CA2" w:rsidP="0047679C">
            <w:pPr>
              <w:ind w:firstLine="539"/>
              <w:rPr>
                <w:lang w:val="en-US"/>
              </w:rPr>
            </w:pPr>
            <w:r w:rsidRPr="007E57A8">
              <w:rPr>
                <w:lang w:val="en-US"/>
              </w:rPr>
              <w:t>The droghte of March hath perced to the roote,</w:t>
            </w:r>
          </w:p>
          <w:p w:rsidR="00AE2CA2" w:rsidRPr="007E57A8" w:rsidRDefault="00AE2CA2" w:rsidP="0047679C">
            <w:pPr>
              <w:ind w:firstLine="539"/>
              <w:rPr>
                <w:lang w:val="en-US"/>
              </w:rPr>
            </w:pPr>
            <w:r w:rsidRPr="007E57A8">
              <w:rPr>
                <w:lang w:val="en-US"/>
              </w:rPr>
              <w:t>And bathed every veyne in swichlicour,</w:t>
            </w:r>
          </w:p>
          <w:p w:rsidR="00AE2CA2" w:rsidRPr="007E57A8" w:rsidRDefault="00AE2CA2" w:rsidP="0047679C">
            <w:pPr>
              <w:ind w:firstLine="539"/>
              <w:rPr>
                <w:lang w:val="en-US"/>
              </w:rPr>
            </w:pPr>
            <w:r w:rsidRPr="007E57A8">
              <w:rPr>
                <w:lang w:val="en-US"/>
              </w:rPr>
              <w:t>Of which vertuengendred is the flour;…</w:t>
            </w:r>
          </w:p>
          <w:p w:rsidR="00AE2CA2" w:rsidRPr="007E57A8" w:rsidRDefault="00AE2CA2" w:rsidP="0047679C">
            <w:pPr>
              <w:ind w:firstLine="539"/>
            </w:pPr>
            <w:r w:rsidRPr="007E57A8">
              <w:t>Когда апрель своими  сладостными ливнями</w:t>
            </w:r>
          </w:p>
          <w:p w:rsidR="00AE2CA2" w:rsidRPr="007E57A8" w:rsidRDefault="00AE2CA2" w:rsidP="0047679C">
            <w:pPr>
              <w:ind w:firstLine="539"/>
            </w:pPr>
            <w:r w:rsidRPr="007E57A8">
              <w:t xml:space="preserve">Засуху марта пронзил до корня, </w:t>
            </w:r>
          </w:p>
          <w:p w:rsidR="00AE2CA2" w:rsidRPr="007E57A8" w:rsidRDefault="00AE2CA2" w:rsidP="0047679C">
            <w:pPr>
              <w:ind w:firstLine="539"/>
            </w:pPr>
            <w:r w:rsidRPr="007E57A8">
              <w:t xml:space="preserve">И омыл каждую былинку такой влагой, </w:t>
            </w:r>
          </w:p>
          <w:p w:rsidR="00AE2CA2" w:rsidRDefault="00AE2CA2" w:rsidP="0047679C">
            <w:pPr>
              <w:ind w:firstLine="539"/>
              <w:rPr>
                <w:sz w:val="28"/>
                <w:szCs w:val="28"/>
              </w:rPr>
            </w:pPr>
            <w:r w:rsidRPr="007E57A8">
              <w:t>от силы которой зарождается цветок;…</w:t>
            </w:r>
          </w:p>
          <w:p w:rsidR="00AE2CA2" w:rsidRDefault="00AE2CA2" w:rsidP="0047679C">
            <w:pPr>
              <w:ind w:left="284"/>
            </w:pPr>
          </w:p>
        </w:tc>
      </w:tr>
      <w:tr w:rsidR="00AE2CA2" w:rsidRPr="002020AC" w:rsidTr="00476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Pr="00A752D4" w:rsidRDefault="00AE2CA2" w:rsidP="0047679C">
            <w:pPr>
              <w:rPr>
                <w:highlight w:val="yellow"/>
              </w:rPr>
            </w:pPr>
            <w:r w:rsidRPr="00A752D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2CA2" w:rsidRDefault="00AE2CA2" w:rsidP="0047679C">
            <w:pPr>
              <w:ind w:firstLine="0"/>
            </w:pPr>
            <w:r>
              <w:t xml:space="preserve">- </w:t>
            </w:r>
            <w:r w:rsidRPr="00694815">
              <w:t>основами современных методов научного исследования, информационной и библиографической культурой</w:t>
            </w:r>
            <w:r>
              <w:t>;</w:t>
            </w:r>
          </w:p>
          <w:p w:rsidR="00AE2CA2" w:rsidRDefault="00AE2CA2" w:rsidP="0047679C">
            <w:pPr>
              <w:ind w:firstLine="0"/>
            </w:pPr>
            <w:r w:rsidRPr="005F1DC8">
              <w:rPr>
                <w:color w:val="000000"/>
              </w:rPr>
              <w:t>– навыком адекватно оценивать изменения английского языка в процессе исторического</w:t>
            </w:r>
            <w:r w:rsidRPr="000F2C91">
              <w:rPr>
                <w:color w:val="000000"/>
              </w:rPr>
              <w:t xml:space="preserve"> развития.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2CA2" w:rsidRPr="007A603D" w:rsidRDefault="00AE2CA2" w:rsidP="0047679C">
            <w:pPr>
              <w:ind w:left="284"/>
            </w:pPr>
            <w:r>
              <w:t>Проведите фонетический, морфологический и синтаксический анализ древнеанглийского текста. Переведите его на современный английский язык.</w:t>
            </w:r>
          </w:p>
          <w:p w:rsidR="00AE2CA2" w:rsidRPr="00310DD3" w:rsidRDefault="00AE2CA2" w:rsidP="0047679C">
            <w:r w:rsidRPr="00E94D1D">
              <w:t>«</w:t>
            </w:r>
            <w:r w:rsidRPr="007E3726">
              <w:rPr>
                <w:lang w:val="en-US"/>
              </w:rPr>
              <w:t>Eftheaxode</w:t>
            </w:r>
            <w:r w:rsidRPr="00E94D1D">
              <w:t xml:space="preserve">, </w:t>
            </w:r>
            <w:r w:rsidRPr="007E3726">
              <w:rPr>
                <w:lang w:val="en-US"/>
              </w:rPr>
              <w:t>hu</w:t>
            </w:r>
            <w:r w:rsidRPr="00E94D1D">
              <w:t>ðæ</w:t>
            </w:r>
            <w:r w:rsidRPr="007E3726">
              <w:rPr>
                <w:lang w:val="en-US"/>
              </w:rPr>
              <w:t>re</w:t>
            </w:r>
            <w:r w:rsidRPr="00E94D1D">
              <w:t xml:space="preserve"> ð</w:t>
            </w:r>
            <w:r w:rsidRPr="007E3726">
              <w:rPr>
                <w:lang w:val="en-US"/>
              </w:rPr>
              <w:t>eodenamaw</w:t>
            </w:r>
            <w:r w:rsidRPr="00E94D1D">
              <w:t>æ</w:t>
            </w:r>
            <w:r w:rsidRPr="007E3726">
              <w:rPr>
                <w:lang w:val="en-US"/>
              </w:rPr>
              <w:t>re</w:t>
            </w:r>
            <w:r w:rsidRPr="00E94D1D">
              <w:t xml:space="preserve"> þ</w:t>
            </w:r>
            <w:r w:rsidRPr="007E3726">
              <w:rPr>
                <w:lang w:val="en-US"/>
              </w:rPr>
              <w:t>ehiofcomon</w:t>
            </w:r>
            <w:r w:rsidRPr="00E94D1D">
              <w:t xml:space="preserve">. </w:t>
            </w:r>
            <w:r w:rsidRPr="007E3726">
              <w:rPr>
                <w:lang w:val="en-US"/>
              </w:rPr>
              <w:t>Himw</w:t>
            </w:r>
            <w:r w:rsidRPr="00310DD3">
              <w:t>æ</w:t>
            </w:r>
            <w:r w:rsidRPr="007E3726">
              <w:rPr>
                <w:lang w:val="en-US"/>
              </w:rPr>
              <w:t>sgeandwyrd</w:t>
            </w:r>
            <w:r w:rsidRPr="00310DD3">
              <w:t>, þæ</w:t>
            </w:r>
            <w:r w:rsidRPr="007E3726">
              <w:rPr>
                <w:lang w:val="en-US"/>
              </w:rPr>
              <w:t>thiAnglegenemnodew</w:t>
            </w:r>
            <w:r w:rsidRPr="00310DD3">
              <w:t>æ</w:t>
            </w:r>
            <w:r w:rsidRPr="007E3726">
              <w:rPr>
                <w:lang w:val="en-US"/>
              </w:rPr>
              <w:t>ron</w:t>
            </w:r>
            <w:r w:rsidRPr="00310DD3">
              <w:t>. þ</w:t>
            </w:r>
            <w:r w:rsidRPr="007E3726">
              <w:rPr>
                <w:lang w:val="en-US"/>
              </w:rPr>
              <w:t>acw</w:t>
            </w:r>
            <w:r w:rsidRPr="00310DD3">
              <w:t>æð</w:t>
            </w:r>
            <w:r w:rsidRPr="007E3726">
              <w:rPr>
                <w:lang w:val="en-US"/>
              </w:rPr>
              <w:t>he</w:t>
            </w:r>
            <w:r w:rsidRPr="00310DD3">
              <w:t>, “</w:t>
            </w:r>
            <w:r w:rsidRPr="007E3726">
              <w:rPr>
                <w:lang w:val="en-US"/>
              </w:rPr>
              <w:t>RihtlicehisindAnglegehatene</w:t>
            </w:r>
            <w:r w:rsidRPr="00310DD3">
              <w:t xml:space="preserve">, </w:t>
            </w:r>
            <w:r w:rsidRPr="007E3726">
              <w:rPr>
                <w:lang w:val="en-US"/>
              </w:rPr>
              <w:t>for</w:t>
            </w:r>
            <w:r w:rsidRPr="00310DD3">
              <w:t xml:space="preserve"> ð</w:t>
            </w:r>
            <w:r w:rsidRPr="007E3726">
              <w:rPr>
                <w:lang w:val="en-US"/>
              </w:rPr>
              <w:t>an</w:t>
            </w:r>
            <w:r w:rsidRPr="00310DD3">
              <w:t>ð</w:t>
            </w:r>
            <w:r w:rsidRPr="007E3726">
              <w:rPr>
                <w:lang w:val="en-US"/>
              </w:rPr>
              <w:t>ehienglawlitehabba</w:t>
            </w:r>
            <w:r w:rsidRPr="00310DD3">
              <w:t xml:space="preserve">ð, </w:t>
            </w:r>
            <w:r w:rsidRPr="007E3726">
              <w:rPr>
                <w:lang w:val="en-US"/>
              </w:rPr>
              <w:t>andswilcumgedafena</w:t>
            </w:r>
            <w:r w:rsidRPr="00310DD3">
              <w:t>ðþæ</w:t>
            </w:r>
            <w:r w:rsidRPr="007E3726">
              <w:rPr>
                <w:lang w:val="en-US"/>
              </w:rPr>
              <w:t>thionheofonumenglageferanbeon</w:t>
            </w:r>
            <w:r w:rsidRPr="00310DD3">
              <w:t>.»</w:t>
            </w:r>
          </w:p>
          <w:p w:rsidR="00AE2CA2" w:rsidRPr="00310DD3" w:rsidRDefault="00AE2CA2" w:rsidP="0047679C">
            <w:pPr>
              <w:ind w:left="284"/>
            </w:pPr>
          </w:p>
        </w:tc>
      </w:tr>
    </w:tbl>
    <w:p w:rsidR="00AE2CA2" w:rsidRPr="00310DD3" w:rsidRDefault="00AE2CA2" w:rsidP="00AE2CA2">
      <w:pPr>
        <w:rPr>
          <w:i/>
        </w:rPr>
      </w:pPr>
    </w:p>
    <w:p w:rsidR="00AE2CA2" w:rsidRPr="00310DD3" w:rsidRDefault="00AE2CA2" w:rsidP="00AE2CA2">
      <w:pPr>
        <w:rPr>
          <w:b/>
        </w:rPr>
        <w:sectPr w:rsidR="00AE2CA2" w:rsidRPr="00310DD3" w:rsidSect="003D09C3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E2CA2" w:rsidRPr="003F081E" w:rsidRDefault="00AE2CA2" w:rsidP="00AE2CA2">
      <w:pPr>
        <w:rPr>
          <w:b/>
        </w:rPr>
      </w:pPr>
      <w:r w:rsidRPr="003F081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E2CA2" w:rsidRPr="00414838" w:rsidRDefault="00AE2CA2" w:rsidP="00AE2CA2">
      <w:r w:rsidRPr="00414838">
        <w:t>Промежуточная аттестация по дисциплине «</w:t>
      </w:r>
      <w:r>
        <w:t>История языка и введение в спецфилологию</w:t>
      </w:r>
      <w:r w:rsidRPr="0041483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r w:rsidR="002020AC">
        <w:t>форме экзамена</w:t>
      </w:r>
    </w:p>
    <w:p w:rsidR="00AE2CA2" w:rsidRPr="007029F0" w:rsidRDefault="002020AC" w:rsidP="00AE2CA2">
      <w:r>
        <w:t>Экзамен</w:t>
      </w:r>
      <w:r w:rsidR="00AE2CA2" w:rsidRPr="00414838">
        <w:t xml:space="preserve"> по данной дисциплине проводится в устной форме по </w:t>
      </w:r>
      <w:r w:rsidR="00AE2CA2">
        <w:t>билетам к зачету</w:t>
      </w:r>
      <w:r w:rsidR="00AE2CA2" w:rsidRPr="00414838">
        <w:t xml:space="preserve">, каждый из </w:t>
      </w:r>
      <w:r w:rsidR="00AE2CA2" w:rsidRPr="007029F0">
        <w:t xml:space="preserve">которых включает 2 теоретических вопроса и одно практическое задание. </w:t>
      </w:r>
    </w:p>
    <w:p w:rsidR="00AE2CA2" w:rsidRPr="007029F0" w:rsidRDefault="00AE2CA2" w:rsidP="00AE2CA2">
      <w:pPr>
        <w:rPr>
          <w:b/>
        </w:rPr>
      </w:pPr>
      <w:r w:rsidRPr="007029F0">
        <w:rPr>
          <w:b/>
        </w:rPr>
        <w:t>Показатели и критерии оценивания экзамена:</w:t>
      </w:r>
    </w:p>
    <w:p w:rsidR="00AE2CA2" w:rsidRPr="007029F0" w:rsidRDefault="00AE2CA2" w:rsidP="00AE2CA2">
      <w:r w:rsidRPr="007029F0">
        <w:t xml:space="preserve">– на оценку </w:t>
      </w:r>
      <w:r w:rsidRPr="007029F0">
        <w:rPr>
          <w:b/>
        </w:rPr>
        <w:t>«отлично»</w:t>
      </w:r>
      <w:r w:rsidRPr="007029F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E2CA2" w:rsidRPr="007029F0" w:rsidRDefault="00AE2CA2" w:rsidP="00AE2CA2">
      <w:r w:rsidRPr="007029F0">
        <w:t xml:space="preserve">– на оценку </w:t>
      </w:r>
      <w:r w:rsidRPr="007029F0">
        <w:rPr>
          <w:b/>
        </w:rPr>
        <w:t>«хорошо»</w:t>
      </w:r>
      <w:r w:rsidRPr="007029F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E2CA2" w:rsidRPr="007029F0" w:rsidRDefault="00AE2CA2" w:rsidP="00AE2CA2">
      <w:r w:rsidRPr="007029F0">
        <w:t xml:space="preserve">– на оценку </w:t>
      </w:r>
      <w:r w:rsidRPr="007029F0">
        <w:rPr>
          <w:b/>
        </w:rPr>
        <w:t>«удовлетворительно»</w:t>
      </w:r>
      <w:r w:rsidRPr="007029F0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E2CA2" w:rsidRPr="007029F0" w:rsidRDefault="00AE2CA2" w:rsidP="00AE2CA2">
      <w:r w:rsidRPr="007029F0">
        <w:t xml:space="preserve">– на оценку </w:t>
      </w:r>
      <w:r w:rsidRPr="007029F0">
        <w:rPr>
          <w:b/>
        </w:rPr>
        <w:t>«неудовлетворительно»</w:t>
      </w:r>
      <w:r w:rsidRPr="007029F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E2CA2" w:rsidRDefault="00AE2CA2" w:rsidP="00AE2CA2">
      <w:r w:rsidRPr="007029F0">
        <w:t xml:space="preserve">– на оценку </w:t>
      </w:r>
      <w:r w:rsidRPr="007029F0">
        <w:rPr>
          <w:b/>
        </w:rPr>
        <w:t>«неудовлетворительно»</w:t>
      </w:r>
      <w:r w:rsidRPr="007029F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020AC" w:rsidRDefault="002020AC" w:rsidP="00AE2CA2"/>
    <w:p w:rsidR="002020AC" w:rsidRPr="007029F0" w:rsidRDefault="002020AC" w:rsidP="00AE2CA2"/>
    <w:p w:rsidR="00AE2CA2" w:rsidRPr="00011524" w:rsidRDefault="00AE2CA2" w:rsidP="00AE2CA2">
      <w:pPr>
        <w:rPr>
          <w:b/>
        </w:rPr>
      </w:pPr>
      <w:r w:rsidRPr="00011524">
        <w:rPr>
          <w:b/>
        </w:rPr>
        <w:t>8 Учебно-методическое и информационное обеспечение дисциплины (модуля)</w:t>
      </w:r>
    </w:p>
    <w:p w:rsidR="00AE2CA2" w:rsidRPr="00EA4BF1" w:rsidRDefault="00AE2CA2" w:rsidP="00AE2CA2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EA4BF1">
        <w:rPr>
          <w:rStyle w:val="FontStyle18"/>
          <w:sz w:val="24"/>
          <w:szCs w:val="24"/>
        </w:rPr>
        <w:t xml:space="preserve">а) основная </w:t>
      </w:r>
      <w:r w:rsidRPr="00EA4BF1">
        <w:rPr>
          <w:rStyle w:val="FontStyle22"/>
          <w:b/>
          <w:sz w:val="24"/>
          <w:szCs w:val="24"/>
        </w:rPr>
        <w:t>литература:</w:t>
      </w:r>
    </w:p>
    <w:p w:rsidR="00FD39CC" w:rsidRPr="005628C1" w:rsidRDefault="00D719BD" w:rsidP="00EC586B">
      <w:pPr>
        <w:ind w:firstLine="709"/>
        <w:rPr>
          <w:color w:val="000000"/>
        </w:rPr>
      </w:pPr>
      <w:r w:rsidRPr="00E64FDE">
        <w:rPr>
          <w:rStyle w:val="FontStyle22"/>
          <w:sz w:val="24"/>
          <w:szCs w:val="24"/>
        </w:rPr>
        <w:t xml:space="preserve">1. </w:t>
      </w:r>
      <w:r w:rsidR="00FD39CC" w:rsidRPr="00E64FDE">
        <w:rPr>
          <w:color w:val="000000"/>
        </w:rPr>
        <w:t xml:space="preserve">Козько, Н. А. Введение в английскую филологию. История английского языка : учебное пособие / Н. А. Козько, Е. В. Тулина ; МГТУ. - Магнитогорск : МГТУ, 2018. - 1 электрон. опт. диск (CD-ROM). - URL: </w:t>
      </w:r>
      <w:hyperlink r:id="rId12" w:history="1">
        <w:r w:rsidR="00FD39CC" w:rsidRPr="00DC1CFC">
          <w:rPr>
            <w:rStyle w:val="afa"/>
          </w:rPr>
          <w:t>https://magtu.informsystema.ru/uploader/fileUpload?name=3132.pdf&amp;show=dcatalogues/1/1526960/3132.pdf&amp;view=true</w:t>
        </w:r>
      </w:hyperlink>
      <w:r w:rsidR="00FD39CC" w:rsidRPr="00E64FDE">
        <w:rPr>
          <w:color w:val="000000"/>
        </w:rPr>
        <w:t xml:space="preserve"> (дата обращения: 04.10.2019</w:t>
      </w:r>
    </w:p>
    <w:p w:rsidR="00431234" w:rsidRPr="008F266D" w:rsidRDefault="00431234" w:rsidP="00EC586B">
      <w:pPr>
        <w:ind w:firstLine="709"/>
      </w:pPr>
      <w:r>
        <w:t xml:space="preserve">2. </w:t>
      </w:r>
      <w:r w:rsidRPr="008F266D">
        <w:t xml:space="preserve">Пикалова, Е. А. Введение в языкознание: краткий курс лекций : учебное пособие / Е. А. Пикалова ; МГТУ. - Магнитогорск : МГТУ, 2012. - 1 электрон. опт. диск (CD-ROM). - Загл. с титул. экрана. -- URL: </w:t>
      </w:r>
      <w:hyperlink r:id="rId13" w:history="1">
        <w:r w:rsidRPr="0009532F">
          <w:rPr>
            <w:rStyle w:val="afa"/>
          </w:rPr>
          <w:t>https://magtu.informsystema.ru/uploader/fileUpload?name=1386.pdf&amp;show=dcatalogues/1/1123841/1386.pdf&amp;view=true</w:t>
        </w:r>
      </w:hyperlink>
      <w:r w:rsidRPr="008F266D">
        <w:t xml:space="preserve"> (дата обращения: 04.10.2019). - Макрообъект. - Текст : электронный. - Сведения доступны также на CD-ROM.</w:t>
      </w:r>
    </w:p>
    <w:p w:rsidR="002020AC" w:rsidRPr="00E64FDE" w:rsidRDefault="002020AC" w:rsidP="00EC586B">
      <w:pPr>
        <w:pStyle w:val="Style10"/>
        <w:widowControl/>
        <w:ind w:firstLine="709"/>
        <w:rPr>
          <w:rStyle w:val="FontStyle22"/>
          <w:sz w:val="24"/>
          <w:szCs w:val="24"/>
        </w:rPr>
      </w:pPr>
    </w:p>
    <w:p w:rsidR="00D719BD" w:rsidRDefault="00D719BD" w:rsidP="00D719BD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E64FDE">
        <w:rPr>
          <w:rStyle w:val="FontStyle22"/>
          <w:b/>
          <w:sz w:val="24"/>
          <w:szCs w:val="24"/>
        </w:rPr>
        <w:t>б) дополнительная литература:</w:t>
      </w:r>
    </w:p>
    <w:p w:rsidR="00FD39CC" w:rsidRPr="00FD39CC" w:rsidRDefault="00FD39CC" w:rsidP="00FD39CC">
      <w:pPr>
        <w:shd w:val="clear" w:color="auto" w:fill="FFFFFF"/>
        <w:ind w:firstLine="709"/>
        <w:rPr>
          <w:color w:val="000000"/>
        </w:rPr>
      </w:pPr>
      <w:r w:rsidRPr="00FD39CC">
        <w:rPr>
          <w:color w:val="000000"/>
        </w:rPr>
        <w:t>1 Бутова, А. В. World History Timeline : учебное пособие / А. В. Бутова, А. И.</w:t>
      </w:r>
      <w:r w:rsidR="005628C1" w:rsidRPr="005628C1">
        <w:rPr>
          <w:color w:val="000000"/>
        </w:rPr>
        <w:t xml:space="preserve"> </w:t>
      </w:r>
      <w:r w:rsidRPr="00FD39CC">
        <w:rPr>
          <w:color w:val="000000"/>
        </w:rPr>
        <w:t xml:space="preserve">Дубских, В. С. Севастьянова ; МГТУ. - Магнитогорск : МГТУ, 2016 - 1 электрон. опт. </w:t>
      </w:r>
      <w:r w:rsidR="005628C1" w:rsidRPr="00FD39CC">
        <w:rPr>
          <w:color w:val="000000"/>
        </w:rPr>
        <w:t>Д</w:t>
      </w:r>
      <w:r w:rsidRPr="00FD39CC">
        <w:rPr>
          <w:color w:val="000000"/>
        </w:rPr>
        <w:t>иск</w:t>
      </w:r>
      <w:r w:rsidR="005628C1" w:rsidRPr="005628C1">
        <w:rPr>
          <w:color w:val="000000"/>
        </w:rPr>
        <w:t xml:space="preserve"> </w:t>
      </w:r>
      <w:r w:rsidRPr="00FD39CC">
        <w:rPr>
          <w:color w:val="000000"/>
        </w:rPr>
        <w:t xml:space="preserve">(CD-ROM). - Загл.с титул.экрана. - URL: </w:t>
      </w:r>
      <w:hyperlink r:id="rId14" w:tgtFrame="_blank" w:history="1">
        <w:r w:rsidRPr="00FD39CC">
          <w:rPr>
            <w:rStyle w:val="afa"/>
            <w:color w:val="005BD1"/>
          </w:rPr>
          <w:t>https://magtu.informsystema.ru/uploader/fileUpload</w:t>
        </w:r>
      </w:hyperlink>
      <w:r w:rsidRPr="00FD39CC">
        <w:rPr>
          <w:color w:val="000000"/>
        </w:rPr>
        <w:t>?</w:t>
      </w:r>
      <w:r w:rsidRPr="00FD39CC">
        <w:rPr>
          <w:color w:val="000000"/>
          <w:lang w:val="en-US"/>
        </w:rPr>
        <w:t>name</w:t>
      </w:r>
      <w:r w:rsidRPr="00FD39CC">
        <w:rPr>
          <w:color w:val="000000"/>
        </w:rPr>
        <w:t>=4.</w:t>
      </w:r>
      <w:r w:rsidRPr="00FD39CC">
        <w:rPr>
          <w:color w:val="000000"/>
          <w:lang w:val="en-US"/>
        </w:rPr>
        <w:t>pdf</w:t>
      </w:r>
      <w:r w:rsidRPr="00FD39CC">
        <w:rPr>
          <w:color w:val="000000"/>
        </w:rPr>
        <w:t>&amp;</w:t>
      </w:r>
      <w:r w:rsidRPr="00FD39CC">
        <w:rPr>
          <w:color w:val="000000"/>
          <w:lang w:val="en-US"/>
        </w:rPr>
        <w:t>show</w:t>
      </w:r>
      <w:r w:rsidRPr="00FD39CC">
        <w:rPr>
          <w:color w:val="000000"/>
        </w:rPr>
        <w:t>=</w:t>
      </w:r>
      <w:r w:rsidRPr="00FD39CC">
        <w:rPr>
          <w:color w:val="000000"/>
          <w:lang w:val="en-US"/>
        </w:rPr>
        <w:t>dcatalogues</w:t>
      </w:r>
      <w:r w:rsidRPr="00FD39CC">
        <w:rPr>
          <w:color w:val="000000"/>
        </w:rPr>
        <w:t>/1/1130180/4.</w:t>
      </w:r>
      <w:r w:rsidRPr="00FD39CC">
        <w:rPr>
          <w:color w:val="000000"/>
          <w:lang w:val="en-US"/>
        </w:rPr>
        <w:t>pdf</w:t>
      </w:r>
      <w:r w:rsidRPr="00FD39CC">
        <w:rPr>
          <w:color w:val="000000"/>
        </w:rPr>
        <w:t>&amp;</w:t>
      </w:r>
      <w:r w:rsidRPr="00FD39CC">
        <w:rPr>
          <w:color w:val="000000"/>
          <w:lang w:val="en-US"/>
        </w:rPr>
        <w:t>view</w:t>
      </w:r>
      <w:r w:rsidRPr="00FD39CC">
        <w:rPr>
          <w:color w:val="000000"/>
        </w:rPr>
        <w:t>=</w:t>
      </w:r>
      <w:r w:rsidRPr="00FD39CC">
        <w:rPr>
          <w:color w:val="000000"/>
          <w:lang w:val="en-US"/>
        </w:rPr>
        <w:t>true</w:t>
      </w:r>
      <w:r w:rsidRPr="00FD39CC">
        <w:rPr>
          <w:color w:val="000000"/>
        </w:rPr>
        <w:t xml:space="preserve">   (дата обращения: 04.10.2019). -Макрообъект. - Текст : электронный. - Сведения доступны также на CD-ROM.</w:t>
      </w:r>
    </w:p>
    <w:p w:rsidR="00D719BD" w:rsidRPr="00E64FDE" w:rsidRDefault="00D719BD" w:rsidP="00D719BD">
      <w:pPr>
        <w:pStyle w:val="Style10"/>
        <w:widowControl/>
        <w:rPr>
          <w:color w:val="000000"/>
          <w:sz w:val="23"/>
          <w:szCs w:val="23"/>
          <w:shd w:val="clear" w:color="auto" w:fill="FFFFFF"/>
        </w:rPr>
      </w:pPr>
    </w:p>
    <w:p w:rsidR="00D719BD" w:rsidRPr="00E64FDE" w:rsidRDefault="00D719BD" w:rsidP="00D719BD">
      <w:pPr>
        <w:widowControl/>
        <w:shd w:val="clear" w:color="auto" w:fill="FFFFFF"/>
        <w:autoSpaceDE/>
        <w:autoSpaceDN/>
        <w:adjustRightInd/>
        <w:jc w:val="left"/>
        <w:rPr>
          <w:b/>
          <w:color w:val="000000"/>
          <w:sz w:val="23"/>
          <w:szCs w:val="23"/>
          <w:shd w:val="clear" w:color="auto" w:fill="FFFFFF"/>
        </w:rPr>
      </w:pPr>
      <w:r w:rsidRPr="00E64FDE">
        <w:rPr>
          <w:b/>
          <w:color w:val="000000"/>
          <w:sz w:val="23"/>
          <w:szCs w:val="23"/>
          <w:shd w:val="clear" w:color="auto" w:fill="FFFFFF"/>
        </w:rPr>
        <w:t xml:space="preserve">в) методические указания </w:t>
      </w:r>
    </w:p>
    <w:p w:rsidR="00F43126" w:rsidRDefault="00D719BD" w:rsidP="00D719BD">
      <w:pPr>
        <w:widowControl/>
        <w:shd w:val="clear" w:color="auto" w:fill="FFFFFF"/>
        <w:autoSpaceDE/>
        <w:autoSpaceDN/>
        <w:adjustRightInd/>
        <w:jc w:val="left"/>
        <w:rPr>
          <w:color w:val="000000"/>
          <w:sz w:val="23"/>
          <w:szCs w:val="23"/>
          <w:shd w:val="clear" w:color="auto" w:fill="FFFFFF"/>
        </w:rPr>
      </w:pPr>
      <w:r w:rsidRPr="00E64FDE">
        <w:rPr>
          <w:color w:val="000000"/>
          <w:sz w:val="23"/>
          <w:szCs w:val="23"/>
          <w:shd w:val="clear" w:color="auto" w:fill="FFFFFF"/>
        </w:rPr>
        <w:lastRenderedPageBreak/>
        <w:t>1. 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 </w:t>
      </w:r>
    </w:p>
    <w:p w:rsidR="00D719BD" w:rsidRPr="00E64FDE" w:rsidRDefault="00E63686" w:rsidP="00F4312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  <w:sz w:val="23"/>
          <w:szCs w:val="23"/>
          <w:shd w:val="clear" w:color="auto" w:fill="FFFFFF"/>
        </w:rPr>
      </w:pPr>
      <w:hyperlink r:id="rId15" w:history="1">
        <w:r w:rsidR="00F43126" w:rsidRPr="00DC1CFC">
          <w:rPr>
            <w:rStyle w:val="afa"/>
            <w:sz w:val="23"/>
            <w:szCs w:val="23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="00D719BD" w:rsidRPr="00E64FDE">
        <w:rPr>
          <w:color w:val="000000"/>
          <w:sz w:val="23"/>
          <w:szCs w:val="23"/>
          <w:shd w:val="clear" w:color="auto" w:fill="FFFFFF"/>
        </w:rPr>
        <w:t>(дата обращения: 18.10.2019). - Макрообъект. - Текст : электронный. - Сведения доступны также на CD-ROM.</w:t>
      </w:r>
    </w:p>
    <w:p w:rsidR="00D719BD" w:rsidRPr="00E63686" w:rsidRDefault="00D719BD" w:rsidP="00D719BD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 w:firstLine="567"/>
      </w:pPr>
      <w:r w:rsidRPr="00E63686">
        <w:t>См. Приложение 1</w:t>
      </w:r>
    </w:p>
    <w:p w:rsidR="00AE2CA2" w:rsidRDefault="00AE2CA2" w:rsidP="00AE2CA2">
      <w:pPr>
        <w:rPr>
          <w:b/>
          <w:bCs/>
        </w:rPr>
      </w:pPr>
      <w:r w:rsidRPr="00E63686">
        <w:rPr>
          <w:b/>
          <w:bCs/>
        </w:rPr>
        <w:t>г)Программное обеспечение и Интернет</w:t>
      </w:r>
      <w:r w:rsidRPr="00C9395C">
        <w:rPr>
          <w:b/>
          <w:bCs/>
        </w:rPr>
        <w:t>-ресурсы:</w:t>
      </w:r>
      <w:bookmarkStart w:id="1" w:name="_GoBack"/>
      <w:bookmarkEnd w:id="1"/>
    </w:p>
    <w:p w:rsidR="00310DD3" w:rsidRDefault="00310DD3" w:rsidP="00AE2CA2">
      <w:pPr>
        <w:rPr>
          <w:b/>
          <w:bCs/>
        </w:rPr>
      </w:pPr>
    </w:p>
    <w:tbl>
      <w:tblPr>
        <w:tblStyle w:val="a6"/>
        <w:tblW w:w="0" w:type="auto"/>
        <w:tblInd w:w="790" w:type="dxa"/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310DD3" w:rsidTr="009B09FD">
        <w:trPr>
          <w:trHeight w:val="537"/>
        </w:trPr>
        <w:tc>
          <w:tcPr>
            <w:tcW w:w="3190" w:type="dxa"/>
            <w:vAlign w:val="center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Наименование ПО</w:t>
            </w:r>
          </w:p>
        </w:tc>
        <w:tc>
          <w:tcPr>
            <w:tcW w:w="3190" w:type="dxa"/>
            <w:vAlign w:val="center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№ договора</w:t>
            </w:r>
          </w:p>
        </w:tc>
        <w:tc>
          <w:tcPr>
            <w:tcW w:w="3191" w:type="dxa"/>
            <w:vAlign w:val="center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Срок действия лицензии</w:t>
            </w:r>
          </w:p>
        </w:tc>
      </w:tr>
      <w:tr w:rsidR="00310DD3" w:rsidRPr="00C25D55" w:rsidTr="009B09FD"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MS Windows 7</w:t>
            </w:r>
          </w:p>
        </w:tc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Д-1227 от 08.10.2018</w:t>
            </w:r>
          </w:p>
          <w:p w:rsidR="00310DD3" w:rsidRPr="00CB0337" w:rsidRDefault="00310DD3" w:rsidP="009B09FD">
            <w:pPr>
              <w:ind w:firstLine="0"/>
              <w:contextualSpacing/>
            </w:pPr>
            <w:r w:rsidRPr="00CB0337">
              <w:t>Д-757-17 от 27.06.2017</w:t>
            </w:r>
          </w:p>
        </w:tc>
        <w:tc>
          <w:tcPr>
            <w:tcW w:w="3191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11.10.2021</w:t>
            </w:r>
          </w:p>
          <w:p w:rsidR="00310DD3" w:rsidRPr="00CB0337" w:rsidRDefault="00310DD3" w:rsidP="009B09FD">
            <w:pPr>
              <w:ind w:firstLine="0"/>
              <w:contextualSpacing/>
            </w:pPr>
            <w:r w:rsidRPr="00CB0337">
              <w:t>27.07.2018</w:t>
            </w:r>
          </w:p>
        </w:tc>
      </w:tr>
      <w:tr w:rsidR="00310DD3" w:rsidTr="009B09FD"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MS Office 2007</w:t>
            </w:r>
          </w:p>
        </w:tc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№ 135 от 17.09.2007</w:t>
            </w:r>
          </w:p>
        </w:tc>
        <w:tc>
          <w:tcPr>
            <w:tcW w:w="3191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310DD3" w:rsidRPr="00835A3A" w:rsidTr="009B09FD"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FAR Manager</w:t>
            </w:r>
          </w:p>
        </w:tc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3191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310DD3" w:rsidRPr="00070087" w:rsidTr="009B09FD"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7Zip</w:t>
            </w:r>
          </w:p>
        </w:tc>
        <w:tc>
          <w:tcPr>
            <w:tcW w:w="3190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3191" w:type="dxa"/>
          </w:tcPr>
          <w:p w:rsidR="00310DD3" w:rsidRPr="00CB0337" w:rsidRDefault="00310DD3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</w:tbl>
    <w:p w:rsidR="00310DD3" w:rsidRDefault="00310DD3" w:rsidP="00310DD3"/>
    <w:p w:rsidR="00310DD3" w:rsidRPr="00CB0337" w:rsidRDefault="00310DD3" w:rsidP="00310DD3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CB0337">
        <w:rPr>
          <w:rStyle w:val="FontStyle18"/>
          <w:b w:val="0"/>
          <w:sz w:val="24"/>
          <w:szCs w:val="24"/>
        </w:rPr>
        <w:tab/>
        <w:t xml:space="preserve">URL: </w:t>
      </w:r>
      <w:hyperlink r:id="rId16" w:history="1">
        <w:r w:rsidRPr="00CB0337">
          <w:rPr>
            <w:rStyle w:val="afa"/>
          </w:rPr>
          <w:t>https://elibrary.ru/project_risc.asp</w:t>
        </w:r>
      </w:hyperlink>
    </w:p>
    <w:p w:rsidR="00310DD3" w:rsidRPr="00CB0337" w:rsidRDefault="00310DD3" w:rsidP="00310DD3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Электронная база периодических изданий EastViewInformationServices, ООО «ИВИС» </w:t>
      </w:r>
      <w:r w:rsidRPr="00CB0337">
        <w:rPr>
          <w:rStyle w:val="FontStyle18"/>
          <w:b w:val="0"/>
          <w:sz w:val="24"/>
          <w:szCs w:val="24"/>
        </w:rPr>
        <w:tab/>
      </w:r>
      <w:hyperlink r:id="rId17" w:history="1">
        <w:r w:rsidRPr="00CB0337">
          <w:rPr>
            <w:rStyle w:val="afa"/>
          </w:rPr>
          <w:t>https://dlib.eastview.com</w:t>
        </w:r>
      </w:hyperlink>
      <w:r w:rsidRPr="00CB0337">
        <w:rPr>
          <w:rStyle w:val="FontStyle18"/>
          <w:b w:val="0"/>
          <w:sz w:val="24"/>
          <w:szCs w:val="24"/>
        </w:rPr>
        <w:t xml:space="preserve"> / </w:t>
      </w:r>
    </w:p>
    <w:p w:rsidR="00310DD3" w:rsidRPr="00CB0337" w:rsidRDefault="00310DD3" w:rsidP="00310DD3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Поисковая система Академия Google (GoogleScholar) URL: </w:t>
      </w:r>
      <w:hyperlink r:id="rId18" w:history="1">
        <w:r w:rsidRPr="00CB0337">
          <w:rPr>
            <w:rStyle w:val="afa"/>
          </w:rPr>
          <w:t>https://scholar.google.ru</w:t>
        </w:r>
      </w:hyperlink>
      <w:r w:rsidRPr="00CB0337">
        <w:rPr>
          <w:rStyle w:val="FontStyle18"/>
          <w:sz w:val="24"/>
          <w:szCs w:val="24"/>
        </w:rPr>
        <w:t xml:space="preserve"> / </w:t>
      </w:r>
    </w:p>
    <w:p w:rsidR="00310DD3" w:rsidRPr="00CB0337" w:rsidRDefault="00310DD3" w:rsidP="00310DD3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19" w:history="1">
        <w:r w:rsidRPr="00CB0337">
          <w:rPr>
            <w:rStyle w:val="afa"/>
          </w:rPr>
          <w:t>http://window.edu.ru</w:t>
        </w:r>
      </w:hyperlink>
      <w:r w:rsidRPr="00CB0337">
        <w:rPr>
          <w:rStyle w:val="FontStyle18"/>
          <w:b w:val="0"/>
          <w:sz w:val="24"/>
          <w:szCs w:val="24"/>
        </w:rPr>
        <w:t xml:space="preserve"> / </w:t>
      </w:r>
      <w:r w:rsidRPr="00CB0337">
        <w:rPr>
          <w:rStyle w:val="FontStyle18"/>
          <w:b w:val="0"/>
          <w:sz w:val="24"/>
          <w:szCs w:val="24"/>
        </w:rPr>
        <w:tab/>
      </w:r>
    </w:p>
    <w:p w:rsidR="00310DD3" w:rsidRPr="00CB0337" w:rsidRDefault="00310DD3" w:rsidP="00310DD3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0" w:history="1">
        <w:r w:rsidRPr="00CB0337">
          <w:rPr>
            <w:rStyle w:val="afa"/>
          </w:rPr>
          <w:t>https://www.rsl.ru/ru/4readers/catalogues</w:t>
        </w:r>
      </w:hyperlink>
      <w:r w:rsidRPr="00CB0337">
        <w:rPr>
          <w:rStyle w:val="FontStyle18"/>
          <w:b w:val="0"/>
          <w:sz w:val="24"/>
          <w:szCs w:val="24"/>
        </w:rPr>
        <w:t xml:space="preserve"> /</w:t>
      </w:r>
    </w:p>
    <w:p w:rsidR="00310DD3" w:rsidRPr="00CB0337" w:rsidRDefault="00310DD3" w:rsidP="00310DD3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1" w:history="1">
        <w:r w:rsidRPr="00CB0337">
          <w:rPr>
            <w:rStyle w:val="afa"/>
          </w:rPr>
          <w:t>http://magtu.ru:8085/marcweb2/Default.asp</w:t>
        </w:r>
      </w:hyperlink>
    </w:p>
    <w:p w:rsidR="00310DD3" w:rsidRPr="00CB0337" w:rsidRDefault="00310DD3" w:rsidP="00310DD3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>Университетская информационная система РОССИЯ</w:t>
      </w:r>
      <w:hyperlink r:id="rId22" w:history="1">
        <w:r w:rsidRPr="00CB0337">
          <w:rPr>
            <w:rStyle w:val="afa"/>
          </w:rPr>
          <w:t>https://uisrussia.msu.ru</w:t>
        </w:r>
      </w:hyperlink>
    </w:p>
    <w:p w:rsidR="00310DD3" w:rsidRPr="00FB574F" w:rsidRDefault="00310DD3" w:rsidP="00310DD3"/>
    <w:p w:rsidR="00AE2CA2" w:rsidRDefault="00AE2CA2" w:rsidP="00AE2CA2">
      <w:pPr>
        <w:ind w:firstLine="708"/>
        <w:rPr>
          <w:b/>
        </w:rPr>
      </w:pPr>
    </w:p>
    <w:p w:rsidR="00310DD3" w:rsidRDefault="00310DD3" w:rsidP="00AE2CA2">
      <w:pPr>
        <w:ind w:firstLine="708"/>
        <w:rPr>
          <w:b/>
        </w:rPr>
      </w:pPr>
    </w:p>
    <w:p w:rsidR="00AE2CA2" w:rsidRPr="00D719BD" w:rsidRDefault="00AE2CA2" w:rsidP="00D719BD">
      <w:pPr>
        <w:pStyle w:val="af6"/>
        <w:numPr>
          <w:ilvl w:val="0"/>
          <w:numId w:val="23"/>
        </w:numPr>
        <w:rPr>
          <w:b/>
          <w:lang w:val="ru-RU"/>
        </w:rPr>
      </w:pPr>
      <w:r w:rsidRPr="00D719BD">
        <w:rPr>
          <w:b/>
          <w:lang w:val="ru-RU"/>
        </w:rPr>
        <w:t>Материально-техническое обеспечение дисциплины включает:</w:t>
      </w:r>
    </w:p>
    <w:p w:rsidR="00D719BD" w:rsidRPr="00D719BD" w:rsidRDefault="00D719BD" w:rsidP="00D719BD">
      <w:pPr>
        <w:pStyle w:val="af6"/>
        <w:ind w:left="1080" w:firstLine="0"/>
        <w:rPr>
          <w:b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D719BD" w:rsidRPr="00E64FDE" w:rsidTr="009B4B95">
        <w:trPr>
          <w:tblHeader/>
        </w:trPr>
        <w:tc>
          <w:tcPr>
            <w:tcW w:w="1928" w:type="pct"/>
            <w:vAlign w:val="center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64FDE">
              <w:rPr>
                <w:rFonts w:eastAsia="Calibri"/>
                <w:sz w:val="22"/>
                <w:szCs w:val="22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64FDE">
              <w:rPr>
                <w:rFonts w:eastAsia="Calibri"/>
                <w:sz w:val="22"/>
                <w:szCs w:val="22"/>
                <w:lang w:eastAsia="en-US"/>
              </w:rPr>
              <w:t>Оснащение аудитории</w:t>
            </w:r>
          </w:p>
        </w:tc>
      </w:tr>
      <w:tr w:rsidR="00D719BD" w:rsidRPr="00E64FDE" w:rsidTr="009B4B95">
        <w:tc>
          <w:tcPr>
            <w:tcW w:w="1928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64FDE">
              <w:rPr>
                <w:rFonts w:eastAsia="Calibri"/>
                <w:sz w:val="22"/>
                <w:szCs w:val="22"/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E64FDE">
              <w:rPr>
                <w:rFonts w:eastAsia="Calibri"/>
                <w:color w:val="000000"/>
                <w:sz w:val="22"/>
                <w:szCs w:val="22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D719BD" w:rsidRPr="00E64FDE" w:rsidTr="009B4B95">
        <w:tc>
          <w:tcPr>
            <w:tcW w:w="1928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64FDE">
              <w:rPr>
                <w:rFonts w:eastAsia="Calibri"/>
                <w:sz w:val="22"/>
                <w:szCs w:val="22"/>
                <w:lang w:eastAsia="en-US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E64FDE">
              <w:rPr>
                <w:rFonts w:eastAsia="Calibri"/>
                <w:color w:val="000000"/>
                <w:sz w:val="22"/>
                <w:szCs w:val="22"/>
                <w:lang w:eastAsia="en-US"/>
              </w:rPr>
              <w:t>Мультимедийные средства хранения, передачи и представления информации.</w:t>
            </w:r>
          </w:p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left="89" w:firstLine="0"/>
              <w:contextualSpacing/>
              <w:rPr>
                <w:rFonts w:eastAsia="Calibri"/>
                <w:color w:val="000000"/>
                <w:lang w:eastAsia="en-US"/>
              </w:rPr>
            </w:pPr>
            <w:r w:rsidRPr="00E64FDE">
              <w:rPr>
                <w:rFonts w:eastAsia="Calibri"/>
                <w:color w:val="000000"/>
                <w:sz w:val="22"/>
                <w:szCs w:val="22"/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D719BD" w:rsidRPr="00E64FDE" w:rsidTr="009B4B95">
        <w:tc>
          <w:tcPr>
            <w:tcW w:w="1928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64FDE">
              <w:rPr>
                <w:rFonts w:eastAsia="Calibri"/>
                <w:sz w:val="22"/>
                <w:szCs w:val="22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E64FDE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719BD" w:rsidRPr="00E64FDE" w:rsidTr="009B4B95">
        <w:tc>
          <w:tcPr>
            <w:tcW w:w="1928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64FDE">
              <w:rPr>
                <w:rFonts w:eastAsia="Calibri"/>
                <w:sz w:val="22"/>
                <w:szCs w:val="22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719BD" w:rsidRPr="00E64FDE" w:rsidRDefault="00D719BD" w:rsidP="009B4B95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64FD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E2CA2" w:rsidRPr="003F081E" w:rsidRDefault="00AE2CA2" w:rsidP="00AE2CA2">
      <w:pPr>
        <w:rPr>
          <w:bCs/>
          <w:i/>
          <w:color w:val="C00000"/>
        </w:rPr>
      </w:pPr>
    </w:p>
    <w:p w:rsidR="00AE2CA2" w:rsidRDefault="00AE2CA2" w:rsidP="00AE2CA2"/>
    <w:p w:rsidR="00AE2CA2" w:rsidRPr="00304BB3" w:rsidRDefault="00AE2CA2" w:rsidP="00AE2CA2">
      <w:pPr>
        <w:jc w:val="right"/>
        <w:rPr>
          <w:i/>
        </w:rPr>
      </w:pPr>
      <w:r w:rsidRPr="00304BB3">
        <w:rPr>
          <w:i/>
        </w:rPr>
        <w:t>Приложение 1</w:t>
      </w:r>
    </w:p>
    <w:p w:rsidR="00AE2CA2" w:rsidRPr="004B1A8D" w:rsidRDefault="00AE2CA2" w:rsidP="00AE2CA2">
      <w:pPr>
        <w:jc w:val="center"/>
        <w:rPr>
          <w:b/>
          <w:bCs/>
          <w:highlight w:val="green"/>
        </w:rPr>
      </w:pPr>
    </w:p>
    <w:p w:rsidR="00AE2CA2" w:rsidRPr="00304BB3" w:rsidRDefault="00AE2CA2" w:rsidP="00AE2CA2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304BB3">
        <w:rPr>
          <w:rFonts w:ascii="yandex-sans" w:hAnsi="yandex-sans"/>
          <w:b/>
          <w:color w:val="000000"/>
          <w:sz w:val="23"/>
          <w:szCs w:val="23"/>
        </w:rPr>
        <w:t>Методические указания для студентов.</w:t>
      </w:r>
    </w:p>
    <w:p w:rsidR="00AE2CA2" w:rsidRDefault="00AE2CA2" w:rsidP="00AE2CA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AE2CA2" w:rsidRPr="005B3CAE" w:rsidRDefault="00AE2CA2" w:rsidP="00AE2CA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>К концу курса истории английского языка студенты должны:</w:t>
      </w:r>
    </w:p>
    <w:p w:rsidR="00AE2CA2" w:rsidRPr="004B1A8D" w:rsidRDefault="00AE2CA2" w:rsidP="00AE2CA2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Прослушать курс лекций, выделяя основные моменты.</w:t>
      </w:r>
      <w:r w:rsidRPr="005B3CAE">
        <w:rPr>
          <w:lang w:eastAsia="ru-RU"/>
        </w:rPr>
        <w:sym w:font="Symbol" w:char="F020"/>
      </w:r>
    </w:p>
    <w:p w:rsidR="00AE2CA2" w:rsidRPr="005B3CAE" w:rsidRDefault="00AE2CA2" w:rsidP="00AE2CA2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Посетитьсеминарскиезанятия.</w:t>
      </w:r>
      <w:r w:rsidRPr="005B3CAE">
        <w:rPr>
          <w:lang w:eastAsia="ru-RU"/>
        </w:rPr>
        <w:sym w:font="Symbol" w:char="F020"/>
      </w:r>
      <w:r w:rsidRPr="005B3CAE">
        <w:rPr>
          <w:rFonts w:ascii="yandex-sans" w:eastAsia="Times New Roman" w:hAnsi="yandex-sans"/>
          <w:color w:val="000000"/>
          <w:sz w:val="23"/>
          <w:szCs w:val="23"/>
          <w:lang w:eastAsia="ru-RU"/>
        </w:rPr>
        <w:sym w:font="Symbol" w:char="F020"/>
      </w:r>
    </w:p>
    <w:p w:rsidR="00AE2CA2" w:rsidRPr="0020049A" w:rsidRDefault="00AE2CA2" w:rsidP="00AE2CA2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Владеть информацией по пройденным темам.</w:t>
      </w:r>
      <w:r w:rsidRPr="005B3CAE">
        <w:rPr>
          <w:lang w:eastAsia="ru-RU"/>
        </w:rPr>
        <w:sym w:font="Symbol" w:char="F020"/>
      </w:r>
    </w:p>
    <w:p w:rsidR="00AE2CA2" w:rsidRPr="004B1A8D" w:rsidRDefault="00AE2CA2" w:rsidP="00AE2CA2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Владеть умением осуществлять лингвистический анализ теста древнеанглийского,</w:t>
      </w:r>
    </w:p>
    <w:p w:rsidR="00AE2CA2" w:rsidRPr="005B3CAE" w:rsidRDefault="00AE2CA2" w:rsidP="00AE2CA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>среднеанглийского и ранненовоанглийского периодов развития английского языка.</w:t>
      </w:r>
    </w:p>
    <w:p w:rsidR="00AE2CA2" w:rsidRPr="004B1A8D" w:rsidRDefault="00AE2CA2" w:rsidP="00AE2CA2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 xml:space="preserve">Владеть умением </w:t>
      </w:r>
      <w:r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давать коментарии</w:t>
      </w: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 xml:space="preserve">по  грамматическим и стилистическим особенностям </w:t>
      </w:r>
      <w:r w:rsidRPr="005B3CAE">
        <w:rPr>
          <w:lang w:eastAsia="ru-RU"/>
        </w:rPr>
        <w:sym w:font="Symbol" w:char="F020"/>
      </w: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текстов.</w:t>
      </w:r>
      <w:r w:rsidRPr="005B3CAE">
        <w:rPr>
          <w:lang w:eastAsia="ru-RU"/>
        </w:rPr>
        <w:sym w:font="Symbol" w:char="F020"/>
      </w:r>
    </w:p>
    <w:p w:rsidR="00AE2CA2" w:rsidRPr="004B1A8D" w:rsidRDefault="00AE2CA2" w:rsidP="00AE2CA2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 xml:space="preserve">Знать о наиболее важных исторических событиях, повлиявших на историю  </w:t>
      </w:r>
    </w:p>
    <w:p w:rsidR="00AE2CA2" w:rsidRPr="005B3CAE" w:rsidRDefault="00AE2CA2" w:rsidP="00AE2CA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>становления современного английского языка.</w:t>
      </w:r>
      <w:r w:rsidRPr="005B3CAE">
        <w:rPr>
          <w:rFonts w:ascii="yandex-sans" w:hAnsi="yandex-sans"/>
          <w:color w:val="000000"/>
          <w:sz w:val="23"/>
          <w:szCs w:val="23"/>
        </w:rPr>
        <w:sym w:font="Symbol" w:char="F020"/>
      </w:r>
    </w:p>
    <w:p w:rsidR="00AE2CA2" w:rsidRPr="005B3CAE" w:rsidRDefault="00AE2CA2" w:rsidP="00AE2CA2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Иметь представления о дошедших до нас памятниках письменности различных</w:t>
      </w:r>
      <w:r w:rsidRPr="005B3CAE">
        <w:rPr>
          <w:rFonts w:ascii="yandex-sans" w:eastAsia="Times New Roman" w:hAnsi="yandex-sans"/>
          <w:color w:val="000000"/>
          <w:sz w:val="23"/>
          <w:szCs w:val="23"/>
          <w:lang w:eastAsia="ru-RU"/>
        </w:rPr>
        <w:sym w:font="Symbol" w:char="F020"/>
      </w:r>
    </w:p>
    <w:p w:rsidR="00AE2CA2" w:rsidRPr="005B3CAE" w:rsidRDefault="00AE2CA2" w:rsidP="00AE2CA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>временных эпох.</w:t>
      </w:r>
      <w:r w:rsidRPr="005B3CAE">
        <w:rPr>
          <w:rFonts w:ascii="yandex-sans" w:hAnsi="yandex-sans"/>
          <w:color w:val="000000"/>
          <w:sz w:val="23"/>
          <w:szCs w:val="23"/>
        </w:rPr>
        <w:sym w:font="Symbol" w:char="F020"/>
      </w:r>
    </w:p>
    <w:p w:rsidR="00AE2CA2" w:rsidRPr="004B1A8D" w:rsidRDefault="00AE2CA2" w:rsidP="00AE2CA2">
      <w:pPr>
        <w:rPr>
          <w:bCs/>
        </w:rPr>
      </w:pPr>
      <w:r w:rsidRPr="004B1A8D">
        <w:rPr>
          <w:bCs/>
        </w:rPr>
        <w:t>Далее представлен ряд упражнений, которые позволят потренировать различные фонетические, морфологические и синтаксические особенности анализа и собственно анализ древнеанглийского  текста, а также текста среднеанглийского периода.</w:t>
      </w:r>
    </w:p>
    <w:p w:rsidR="00AE2CA2" w:rsidRPr="004B1A8D" w:rsidRDefault="00AE2CA2" w:rsidP="00AE2CA2">
      <w:r w:rsidRPr="004B1A8D">
        <w:rPr>
          <w:b/>
          <w:bCs/>
        </w:rPr>
        <w:t>Упражнение 1.</w:t>
      </w:r>
    </w:p>
    <w:p w:rsidR="00AE2CA2" w:rsidRPr="004B1A8D" w:rsidRDefault="00AE2CA2" w:rsidP="00AE2CA2">
      <w:r w:rsidRPr="004B1A8D">
        <w:t>Объясните звуковые соответствия согласные звуков в данных словах.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</w:rPr>
        <w:t xml:space="preserve">др-англ. </w:t>
      </w:r>
      <w:r w:rsidRPr="004B1A8D">
        <w:rPr>
          <w:b/>
          <w:bCs/>
          <w:i/>
          <w:iCs/>
          <w:lang w:val="en-US"/>
        </w:rPr>
        <w:t>sl</w:t>
      </w:r>
      <w:r w:rsidRPr="004B1A8D">
        <w:rPr>
          <w:b/>
          <w:bCs/>
          <w:i/>
          <w:iCs/>
        </w:rPr>
        <w:t>ǣ</w:t>
      </w:r>
      <w:r w:rsidRPr="004B1A8D">
        <w:rPr>
          <w:b/>
          <w:bCs/>
          <w:i/>
          <w:iCs/>
          <w:lang w:val="en-US"/>
        </w:rPr>
        <w:t>p</w:t>
      </w:r>
      <w:r w:rsidRPr="004B1A8D">
        <w:rPr>
          <w:b/>
          <w:bCs/>
        </w:rPr>
        <w:t>“</w:t>
      </w:r>
      <w:r w:rsidRPr="004B1A8D">
        <w:rPr>
          <w:b/>
          <w:bCs/>
          <w:lang w:val="en-US"/>
        </w:rPr>
        <w:t>sleep</w:t>
      </w:r>
      <w:r w:rsidRPr="004B1A8D">
        <w:rPr>
          <w:b/>
          <w:bCs/>
        </w:rPr>
        <w:t xml:space="preserve">, </w:t>
      </w:r>
      <w:r w:rsidRPr="004B1A8D">
        <w:rPr>
          <w:b/>
          <w:bCs/>
          <w:lang w:val="en-US"/>
        </w:rPr>
        <w:t>dream</w:t>
      </w:r>
      <w:r w:rsidRPr="004B1A8D">
        <w:rPr>
          <w:b/>
          <w:bCs/>
        </w:rPr>
        <w:t xml:space="preserve">” – русск. </w:t>
      </w:r>
      <w:r w:rsidRPr="004B1A8D">
        <w:rPr>
          <w:b/>
          <w:bCs/>
          <w:i/>
          <w:iCs/>
        </w:rPr>
        <w:t xml:space="preserve">слабый </w:t>
      </w:r>
      <w:r w:rsidRPr="004B1A8D">
        <w:rPr>
          <w:b/>
          <w:bCs/>
        </w:rPr>
        <w:t>– закон Гримма (2 этап)</w:t>
      </w:r>
    </w:p>
    <w:p w:rsidR="00AE2CA2" w:rsidRPr="004B1A8D" w:rsidRDefault="00AE2CA2" w:rsidP="00AE2CA2">
      <w:r w:rsidRPr="004B1A8D">
        <w:t xml:space="preserve">1. др-англ. </w:t>
      </w:r>
      <w:r w:rsidRPr="004B1A8D">
        <w:rPr>
          <w:i/>
          <w:iCs/>
        </w:rPr>
        <w:t>āð</w:t>
      </w:r>
      <w:r w:rsidRPr="004B1A8D">
        <w:t>“</w:t>
      </w:r>
      <w:r w:rsidRPr="004B1A8D">
        <w:rPr>
          <w:lang w:val="en-US"/>
        </w:rPr>
        <w:t>oath</w:t>
      </w:r>
      <w:r w:rsidRPr="004B1A8D">
        <w:t xml:space="preserve">” – русск. </w:t>
      </w:r>
      <w:r w:rsidRPr="004B1A8D">
        <w:rPr>
          <w:i/>
          <w:iCs/>
        </w:rPr>
        <w:t xml:space="preserve">обет </w:t>
      </w:r>
    </w:p>
    <w:p w:rsidR="00AE2CA2" w:rsidRPr="004B1A8D" w:rsidRDefault="00AE2CA2" w:rsidP="00AE2CA2">
      <w:r w:rsidRPr="004B1A8D">
        <w:t xml:space="preserve">2. др-англ. </w:t>
      </w:r>
      <w:r w:rsidRPr="004B1A8D">
        <w:rPr>
          <w:i/>
          <w:iCs/>
          <w:lang w:val="en-US"/>
        </w:rPr>
        <w:t>beran</w:t>
      </w:r>
      <w:r w:rsidRPr="004B1A8D">
        <w:t xml:space="preserve"> “</w:t>
      </w:r>
      <w:r w:rsidRPr="004B1A8D">
        <w:rPr>
          <w:lang w:val="en-US"/>
        </w:rPr>
        <w:t>bear</w:t>
      </w:r>
      <w:r w:rsidRPr="004B1A8D">
        <w:t xml:space="preserve">, </w:t>
      </w:r>
      <w:r w:rsidRPr="004B1A8D">
        <w:rPr>
          <w:lang w:val="en-US"/>
        </w:rPr>
        <w:t>carry</w:t>
      </w:r>
      <w:r w:rsidRPr="004B1A8D">
        <w:t xml:space="preserve">” – русск. </w:t>
      </w:r>
      <w:r w:rsidRPr="004B1A8D">
        <w:rPr>
          <w:i/>
          <w:iCs/>
        </w:rPr>
        <w:t>брать, беру</w:t>
      </w:r>
      <w:r w:rsidRPr="004B1A8D">
        <w:t xml:space="preserve"> – санскр. </w:t>
      </w:r>
      <w:r w:rsidRPr="004B1A8D">
        <w:rPr>
          <w:i/>
          <w:iCs/>
          <w:lang w:val="en-US"/>
        </w:rPr>
        <w:t>bharanam</w:t>
      </w:r>
      <w:r w:rsidRPr="004B1A8D">
        <w:t xml:space="preserve"> «несение»</w:t>
      </w:r>
    </w:p>
    <w:p w:rsidR="00AE2CA2" w:rsidRPr="004B1A8D" w:rsidRDefault="00AE2CA2" w:rsidP="00AE2CA2">
      <w:pPr>
        <w:rPr>
          <w:i/>
          <w:iCs/>
        </w:rPr>
      </w:pPr>
      <w:r w:rsidRPr="004B1A8D">
        <w:t>3. др-англ.</w:t>
      </w: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ī</w:t>
      </w:r>
      <w:r w:rsidRPr="004B1A8D">
        <w:rPr>
          <w:i/>
          <w:iCs/>
          <w:lang w:val="en-US"/>
        </w:rPr>
        <w:t>tan</w:t>
      </w:r>
      <w:r w:rsidRPr="004B1A8D">
        <w:t xml:space="preserve"> “</w:t>
      </w:r>
      <w:r w:rsidRPr="004B1A8D">
        <w:rPr>
          <w:lang w:val="en-US"/>
        </w:rPr>
        <w:t>bite</w:t>
      </w:r>
      <w:r w:rsidRPr="004B1A8D">
        <w:t xml:space="preserve">” – санскр. </w:t>
      </w:r>
      <w:r w:rsidRPr="004B1A8D">
        <w:rPr>
          <w:i/>
          <w:iCs/>
          <w:lang w:val="en-US"/>
        </w:rPr>
        <w:t>bhedami</w:t>
      </w:r>
    </w:p>
    <w:p w:rsidR="00AE2CA2" w:rsidRPr="004B1A8D" w:rsidRDefault="00AE2CA2" w:rsidP="00AE2CA2">
      <w:r w:rsidRPr="004B1A8D">
        <w:t xml:space="preserve">4. др-англ. </w:t>
      </w: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an</w:t>
      </w:r>
      <w:r w:rsidRPr="004B1A8D">
        <w:t xml:space="preserve"> “</w:t>
      </w:r>
      <w:r w:rsidRPr="004B1A8D">
        <w:rPr>
          <w:lang w:val="en-US"/>
        </w:rPr>
        <w:t>dwell</w:t>
      </w:r>
      <w:r w:rsidRPr="004B1A8D">
        <w:t xml:space="preserve">” – русск. </w:t>
      </w:r>
      <w:r w:rsidRPr="004B1A8D">
        <w:rPr>
          <w:i/>
          <w:iCs/>
        </w:rPr>
        <w:t>быть</w:t>
      </w:r>
    </w:p>
    <w:p w:rsidR="00AE2CA2" w:rsidRPr="004B1A8D" w:rsidRDefault="00AE2CA2" w:rsidP="00AE2CA2">
      <w:pPr>
        <w:rPr>
          <w:i/>
          <w:iCs/>
        </w:rPr>
      </w:pPr>
      <w:r w:rsidRPr="004B1A8D">
        <w:t xml:space="preserve">5. др-англ. </w:t>
      </w:r>
      <w:r w:rsidRPr="004B1A8D">
        <w:rPr>
          <w:i/>
          <w:iCs/>
          <w:lang w:val="en-US"/>
        </w:rPr>
        <w:t>f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m</w:t>
      </w:r>
      <w:r w:rsidRPr="004B1A8D">
        <w:t xml:space="preserve"> “</w:t>
      </w:r>
      <w:r w:rsidRPr="004B1A8D">
        <w:rPr>
          <w:lang w:val="en-US"/>
        </w:rPr>
        <w:t>foam</w:t>
      </w:r>
      <w:r w:rsidRPr="004B1A8D">
        <w:t xml:space="preserve">” – русск. </w:t>
      </w:r>
      <w:r w:rsidRPr="004B1A8D">
        <w:rPr>
          <w:i/>
          <w:iCs/>
        </w:rPr>
        <w:t>пена</w:t>
      </w:r>
    </w:p>
    <w:p w:rsidR="00AE2CA2" w:rsidRPr="004B1A8D" w:rsidRDefault="00AE2CA2" w:rsidP="00AE2CA2">
      <w:r w:rsidRPr="004B1A8D">
        <w:t xml:space="preserve">Распределите данные ниже древнеанглийские слова в соответствии с фонетическими процессами, произошедшими в них. </w:t>
      </w:r>
    </w:p>
    <w:p w:rsidR="00AE2CA2" w:rsidRPr="004B1A8D" w:rsidRDefault="00AE2CA2" w:rsidP="00AE2CA2">
      <w:pPr>
        <w:rPr>
          <w:highlight w:val="green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16"/>
        <w:gridCol w:w="3118"/>
      </w:tblGrid>
      <w:tr w:rsidR="00AE2CA2" w:rsidRPr="004B1A8D" w:rsidTr="0047679C">
        <w:tc>
          <w:tcPr>
            <w:tcW w:w="3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E2CA2" w:rsidRPr="004B1A8D" w:rsidRDefault="00AE2CA2" w:rsidP="0047679C">
            <w:pPr>
              <w:pStyle w:val="afc"/>
              <w:snapToGrid w:val="0"/>
              <w:jc w:val="both"/>
            </w:pPr>
            <w:r w:rsidRPr="004B1A8D">
              <w:t>общегерманское передвижение согласных по закону Гримма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2CA2" w:rsidRPr="004B1A8D" w:rsidRDefault="00AE2CA2" w:rsidP="0047679C">
            <w:pPr>
              <w:pStyle w:val="afc"/>
              <w:snapToGrid w:val="0"/>
              <w:jc w:val="both"/>
            </w:pPr>
            <w:r w:rsidRPr="004B1A8D">
              <w:t>озвончение по закону Вернера</w:t>
            </w:r>
          </w:p>
        </w:tc>
      </w:tr>
    </w:tbl>
    <w:p w:rsidR="00AE2CA2" w:rsidRPr="004B1A8D" w:rsidRDefault="00AE2CA2" w:rsidP="00AE2CA2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t>др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 xml:space="preserve">wind </w:t>
      </w:r>
      <w:r w:rsidRPr="004B1A8D">
        <w:rPr>
          <w:lang w:val="en-US"/>
        </w:rPr>
        <w:t xml:space="preserve">“wind” – </w:t>
      </w:r>
      <w:r w:rsidRPr="004B1A8D">
        <w:t>лат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ventus</w:t>
      </w:r>
    </w:p>
    <w:p w:rsidR="00AE2CA2" w:rsidRPr="004B1A8D" w:rsidRDefault="00AE2CA2" w:rsidP="00AE2CA2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 xml:space="preserve">др-англ. </w:t>
      </w:r>
      <w:r w:rsidRPr="004B1A8D">
        <w:rPr>
          <w:i/>
          <w:iCs/>
          <w:lang w:val="en-US"/>
        </w:rPr>
        <w:t>d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l</w:t>
      </w:r>
      <w:r w:rsidRPr="004B1A8D">
        <w:t>“</w:t>
      </w:r>
      <w:r w:rsidRPr="004B1A8D">
        <w:rPr>
          <w:lang w:val="en-US"/>
        </w:rPr>
        <w:t>part</w:t>
      </w:r>
      <w:r w:rsidRPr="004B1A8D">
        <w:t xml:space="preserve">” – русск. </w:t>
      </w:r>
      <w:r w:rsidRPr="004B1A8D">
        <w:rPr>
          <w:i/>
          <w:iCs/>
        </w:rPr>
        <w:t>дело</w:t>
      </w:r>
    </w:p>
    <w:p w:rsidR="00AE2CA2" w:rsidRPr="004B1A8D" w:rsidRDefault="00AE2CA2" w:rsidP="00AE2CA2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  <w:rPr>
          <w:i/>
          <w:iCs/>
        </w:rPr>
      </w:pPr>
      <w:r w:rsidRPr="004B1A8D">
        <w:t xml:space="preserve">др-англ. </w:t>
      </w:r>
      <w:r w:rsidRPr="004B1A8D">
        <w:rPr>
          <w:i/>
          <w:iCs/>
        </w:rPr>
        <w:t>ē</w:t>
      </w:r>
      <w:r w:rsidRPr="004B1A8D">
        <w:rPr>
          <w:i/>
          <w:iCs/>
          <w:lang w:val="en-US"/>
        </w:rPr>
        <w:t>are</w:t>
      </w:r>
      <w:r w:rsidRPr="004B1A8D">
        <w:t xml:space="preserve"> “</w:t>
      </w:r>
      <w:r w:rsidRPr="004B1A8D">
        <w:rPr>
          <w:lang w:val="en-US"/>
        </w:rPr>
        <w:t>ear</w:t>
      </w:r>
      <w:r w:rsidRPr="004B1A8D">
        <w:t xml:space="preserve">” – литовск. </w:t>
      </w:r>
      <w:r w:rsidRPr="004B1A8D">
        <w:rPr>
          <w:i/>
          <w:iCs/>
        </w:rPr>
        <w:t>а</w:t>
      </w:r>
      <w:r w:rsidRPr="004B1A8D">
        <w:rPr>
          <w:i/>
          <w:iCs/>
          <w:lang w:val="en-US"/>
        </w:rPr>
        <w:t>usis</w:t>
      </w:r>
    </w:p>
    <w:p w:rsidR="00AE2CA2" w:rsidRPr="004B1A8D" w:rsidRDefault="00AE2CA2" w:rsidP="00AE2CA2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 xml:space="preserve">др-англ. </w:t>
      </w:r>
      <w:r w:rsidRPr="004B1A8D">
        <w:rPr>
          <w:i/>
          <w:iCs/>
          <w:lang w:val="en-US"/>
        </w:rPr>
        <w:t>cn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wan</w:t>
      </w:r>
      <w:r w:rsidRPr="004B1A8D">
        <w:t xml:space="preserve"> “</w:t>
      </w:r>
      <w:r w:rsidRPr="004B1A8D">
        <w:rPr>
          <w:lang w:val="en-US"/>
        </w:rPr>
        <w:t>know</w:t>
      </w:r>
      <w:r w:rsidRPr="004B1A8D">
        <w:t xml:space="preserve">” – лат. </w:t>
      </w:r>
      <w:r w:rsidRPr="004B1A8D">
        <w:rPr>
          <w:i/>
          <w:iCs/>
          <w:lang w:val="en-US"/>
        </w:rPr>
        <w:t>gnosco</w:t>
      </w:r>
    </w:p>
    <w:p w:rsidR="00AE2CA2" w:rsidRPr="004B1A8D" w:rsidRDefault="00AE2CA2" w:rsidP="00AE2CA2">
      <w:r w:rsidRPr="004B1A8D">
        <w:rPr>
          <w:b/>
          <w:bCs/>
        </w:rPr>
        <w:t>Упражнение 3.</w:t>
      </w:r>
    </w:p>
    <w:p w:rsidR="00AE2CA2" w:rsidRPr="004B1A8D" w:rsidRDefault="00AE2CA2" w:rsidP="00AE2CA2">
      <w:r w:rsidRPr="004B1A8D">
        <w:t>Объясните фонетические процессы в следующих древнеанглийских словах.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</w:rPr>
        <w:t xml:space="preserve"> гот. </w:t>
      </w:r>
      <w:r w:rsidRPr="004B1A8D">
        <w:rPr>
          <w:b/>
          <w:bCs/>
          <w:i/>
          <w:iCs/>
          <w:lang w:val="en-US"/>
        </w:rPr>
        <w:t>barn</w:t>
      </w:r>
      <w:r w:rsidRPr="004B1A8D">
        <w:rPr>
          <w:b/>
          <w:bCs/>
        </w:rPr>
        <w:t xml:space="preserve"> – др-англ. </w:t>
      </w:r>
      <w:r w:rsidRPr="004B1A8D">
        <w:rPr>
          <w:b/>
          <w:bCs/>
          <w:i/>
          <w:iCs/>
          <w:lang w:val="en-US"/>
        </w:rPr>
        <w:t>bearn</w:t>
      </w:r>
      <w:r w:rsidRPr="004B1A8D">
        <w:rPr>
          <w:b/>
          <w:bCs/>
        </w:rPr>
        <w:t xml:space="preserve"> “</w:t>
      </w:r>
      <w:r w:rsidRPr="004B1A8D">
        <w:rPr>
          <w:b/>
          <w:bCs/>
          <w:lang w:val="en-US"/>
        </w:rPr>
        <w:t>child</w:t>
      </w:r>
      <w:r w:rsidRPr="004B1A8D">
        <w:rPr>
          <w:b/>
          <w:bCs/>
        </w:rPr>
        <w:t xml:space="preserve">” – древнеанглийское преломление </w:t>
      </w:r>
    </w:p>
    <w:p w:rsidR="00AE2CA2" w:rsidRPr="004B1A8D" w:rsidRDefault="00AE2CA2" w:rsidP="00AE2CA2">
      <w:pPr>
        <w:widowControl/>
        <w:numPr>
          <w:ilvl w:val="0"/>
          <w:numId w:val="1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 xml:space="preserve">гот. </w:t>
      </w:r>
      <w:r w:rsidRPr="004B1A8D">
        <w:rPr>
          <w:i/>
          <w:iCs/>
          <w:lang w:val="en-US"/>
        </w:rPr>
        <w:t>akrs</w:t>
      </w:r>
      <w:r w:rsidRPr="004B1A8D">
        <w:t xml:space="preserve"> – др-англ. </w:t>
      </w:r>
      <w:r w:rsidRPr="004B1A8D">
        <w:rPr>
          <w:i/>
          <w:iCs/>
        </w:rPr>
        <w:t>æ</w:t>
      </w:r>
      <w:r w:rsidRPr="004B1A8D">
        <w:rPr>
          <w:i/>
          <w:iCs/>
          <w:lang w:val="en-US"/>
        </w:rPr>
        <w:t>cer</w:t>
      </w:r>
      <w:r w:rsidRPr="004B1A8D">
        <w:t>“</w:t>
      </w:r>
      <w:r w:rsidRPr="004B1A8D">
        <w:rPr>
          <w:lang w:val="en-US"/>
        </w:rPr>
        <w:t>field</w:t>
      </w:r>
      <w:r w:rsidRPr="004B1A8D">
        <w:t xml:space="preserve">” (из </w:t>
      </w:r>
      <w:r w:rsidRPr="004B1A8D">
        <w:rPr>
          <w:i/>
          <w:iCs/>
        </w:rPr>
        <w:t>*æ</w:t>
      </w:r>
      <w:r w:rsidRPr="004B1A8D">
        <w:rPr>
          <w:i/>
          <w:iCs/>
          <w:lang w:val="en-US"/>
        </w:rPr>
        <w:t>kr</w:t>
      </w:r>
      <w:r w:rsidRPr="004B1A8D">
        <w:t>)</w:t>
      </w:r>
    </w:p>
    <w:p w:rsidR="00AE2CA2" w:rsidRPr="004B1A8D" w:rsidRDefault="00AE2CA2" w:rsidP="00AE2CA2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 xml:space="preserve">гот. </w:t>
      </w:r>
      <w:r w:rsidRPr="004B1A8D">
        <w:rPr>
          <w:i/>
          <w:iCs/>
          <w:lang w:val="en-US"/>
        </w:rPr>
        <w:t>bugjan</w:t>
      </w:r>
      <w:r w:rsidRPr="004B1A8D">
        <w:t xml:space="preserve"> – др-англ. </w:t>
      </w:r>
      <w:r w:rsidRPr="004B1A8D">
        <w:rPr>
          <w:i/>
          <w:iCs/>
          <w:lang w:val="en-US"/>
        </w:rPr>
        <w:t>byc</w:t>
      </w:r>
      <w:r w:rsidRPr="004B1A8D">
        <w:rPr>
          <w:i/>
          <w:iCs/>
        </w:rPr>
        <w:t>ġ</w:t>
      </w:r>
      <w:r w:rsidRPr="004B1A8D">
        <w:rPr>
          <w:i/>
          <w:iCs/>
          <w:lang w:val="en-US"/>
        </w:rPr>
        <w:t>an</w:t>
      </w:r>
      <w:r w:rsidRPr="004B1A8D">
        <w:t xml:space="preserve"> “</w:t>
      </w:r>
      <w:r w:rsidRPr="004B1A8D">
        <w:rPr>
          <w:lang w:val="en-US"/>
        </w:rPr>
        <w:t>buy</w:t>
      </w:r>
      <w:r w:rsidRPr="004B1A8D">
        <w:t>”</w:t>
      </w:r>
    </w:p>
    <w:p w:rsidR="00AE2CA2" w:rsidRPr="00E63686" w:rsidRDefault="00AE2CA2" w:rsidP="00AE2CA2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>гот</w:t>
      </w:r>
      <w:r w:rsidRPr="00E63686">
        <w:t xml:space="preserve">. </w:t>
      </w:r>
      <w:r w:rsidRPr="004B1A8D">
        <w:rPr>
          <w:i/>
          <w:iCs/>
          <w:lang w:val="en-US"/>
        </w:rPr>
        <w:t>ansts</w:t>
      </w:r>
      <w:r w:rsidRPr="00E63686">
        <w:t xml:space="preserve"> (</w:t>
      </w:r>
      <w:r w:rsidRPr="004B1A8D">
        <w:t>из</w:t>
      </w:r>
      <w:r w:rsidRPr="00E63686">
        <w:rPr>
          <w:i/>
          <w:iCs/>
        </w:rPr>
        <w:t>*</w:t>
      </w:r>
      <w:r w:rsidRPr="004B1A8D">
        <w:rPr>
          <w:i/>
          <w:iCs/>
          <w:lang w:val="en-US"/>
        </w:rPr>
        <w:t>anstiz</w:t>
      </w:r>
      <w:r w:rsidRPr="00E63686">
        <w:t xml:space="preserve">) – </w:t>
      </w:r>
      <w:r w:rsidRPr="004B1A8D">
        <w:t>др</w:t>
      </w:r>
      <w:r w:rsidRPr="00E63686">
        <w:t>-</w:t>
      </w:r>
      <w:r w:rsidRPr="004B1A8D">
        <w:t>англ</w:t>
      </w:r>
      <w:r w:rsidRPr="00E63686">
        <w:t xml:space="preserve">. </w:t>
      </w:r>
      <w:r w:rsidRPr="00E63686">
        <w:rPr>
          <w:i/>
          <w:iCs/>
        </w:rPr>
        <w:t>ē</w:t>
      </w:r>
      <w:r w:rsidRPr="004B1A8D">
        <w:rPr>
          <w:i/>
          <w:iCs/>
          <w:lang w:val="en-US"/>
        </w:rPr>
        <w:t>st</w:t>
      </w:r>
      <w:r w:rsidRPr="00E63686">
        <w:t xml:space="preserve"> “</w:t>
      </w:r>
      <w:r w:rsidRPr="004B1A8D">
        <w:rPr>
          <w:lang w:val="en-US"/>
        </w:rPr>
        <w:t>favour</w:t>
      </w:r>
      <w:r w:rsidRPr="00E63686">
        <w:t>”</w:t>
      </w:r>
    </w:p>
    <w:p w:rsidR="00AE2CA2" w:rsidRPr="00E63686" w:rsidRDefault="00AE2CA2" w:rsidP="00AE2CA2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>гот</w:t>
      </w:r>
      <w:r w:rsidRPr="00E63686">
        <w:t xml:space="preserve">. </w:t>
      </w:r>
      <w:r w:rsidRPr="004B1A8D">
        <w:rPr>
          <w:i/>
          <w:iCs/>
          <w:lang w:val="en-US"/>
        </w:rPr>
        <w:t>tiuhan</w:t>
      </w:r>
      <w:r w:rsidRPr="00E63686">
        <w:t xml:space="preserve"> – </w:t>
      </w:r>
      <w:r w:rsidRPr="004B1A8D">
        <w:t>др</w:t>
      </w:r>
      <w:r w:rsidRPr="00E63686">
        <w:t>-</w:t>
      </w:r>
      <w:r w:rsidRPr="004B1A8D">
        <w:t>англ</w:t>
      </w:r>
      <w:r w:rsidRPr="00E63686">
        <w:t xml:space="preserve">. </w:t>
      </w:r>
      <w:r w:rsidRPr="004B1A8D">
        <w:rPr>
          <w:i/>
          <w:iCs/>
          <w:lang w:val="en-US"/>
        </w:rPr>
        <w:t>t</w:t>
      </w:r>
      <w:r w:rsidRPr="00E63686">
        <w:rPr>
          <w:i/>
          <w:iCs/>
        </w:rPr>
        <w:t>ē</w:t>
      </w:r>
      <w:r w:rsidRPr="004B1A8D">
        <w:rPr>
          <w:i/>
          <w:iCs/>
          <w:lang w:val="en-US"/>
        </w:rPr>
        <w:t>on</w:t>
      </w:r>
      <w:r w:rsidRPr="00E63686">
        <w:t xml:space="preserve"> “</w:t>
      </w:r>
      <w:r w:rsidRPr="004B1A8D">
        <w:rPr>
          <w:lang w:val="en-US"/>
        </w:rPr>
        <w:t>draw</w:t>
      </w:r>
      <w:r w:rsidRPr="00E63686">
        <w:t xml:space="preserve">, </w:t>
      </w:r>
      <w:r w:rsidRPr="004B1A8D">
        <w:rPr>
          <w:lang w:val="en-US"/>
        </w:rPr>
        <w:t>pull</w:t>
      </w:r>
      <w:r w:rsidRPr="00E63686">
        <w:t>”</w:t>
      </w:r>
    </w:p>
    <w:p w:rsidR="00AE2CA2" w:rsidRPr="004B1A8D" w:rsidRDefault="00AE2CA2" w:rsidP="00AE2CA2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гот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ains</w:t>
      </w:r>
      <w:r w:rsidRPr="004B1A8D">
        <w:rPr>
          <w:lang w:val="en-US"/>
        </w:rPr>
        <w:t xml:space="preserve"> – </w:t>
      </w:r>
      <w:r w:rsidRPr="004B1A8D">
        <w:t>др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ān</w:t>
      </w:r>
      <w:r w:rsidRPr="004B1A8D">
        <w:rPr>
          <w:lang w:val="en-US"/>
        </w:rPr>
        <w:t xml:space="preserve"> “one”</w:t>
      </w:r>
    </w:p>
    <w:p w:rsidR="00AE2CA2" w:rsidRPr="004B1A8D" w:rsidRDefault="00AE2CA2" w:rsidP="00AE2CA2">
      <w:r w:rsidRPr="004B1A8D">
        <w:rPr>
          <w:b/>
          <w:bCs/>
        </w:rPr>
        <w:t>Упражнение 4.</w:t>
      </w:r>
    </w:p>
    <w:p w:rsidR="00AE2CA2" w:rsidRPr="004B1A8D" w:rsidRDefault="00AE2CA2" w:rsidP="00AE2CA2">
      <w:r w:rsidRPr="004B1A8D">
        <w:t>Восстановите формы слов англских диалектов (мерсийский/нортумбрийский) на основе слов уэссекского диалекта.</w:t>
      </w:r>
    </w:p>
    <w:p w:rsidR="00AE2CA2" w:rsidRPr="004B1A8D" w:rsidRDefault="00AE2CA2" w:rsidP="00AE2CA2">
      <w:pPr>
        <w:rPr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2"/>
        <w:gridCol w:w="3879"/>
        <w:gridCol w:w="2830"/>
      </w:tblGrid>
      <w:tr w:rsidR="00AE2CA2" w:rsidRPr="004B1A8D" w:rsidTr="0047679C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t>уэссекский диалект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t>англский диалект</w:t>
            </w:r>
          </w:p>
          <w:p w:rsidR="00AE2CA2" w:rsidRPr="004B1A8D" w:rsidRDefault="00AE2CA2" w:rsidP="0047679C">
            <w:r w:rsidRPr="004B1A8D">
              <w:t>(мерсийский/нортумбрийский</w:t>
            </w:r>
            <w:r w:rsidRPr="004B1A8D">
              <w:lastRenderedPageBreak/>
              <w:t>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lastRenderedPageBreak/>
              <w:t>значение</w:t>
            </w:r>
          </w:p>
        </w:tc>
      </w:tr>
      <w:tr w:rsidR="00AE2CA2" w:rsidRPr="004B1A8D" w:rsidTr="0047679C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pPr>
              <w:rPr>
                <w:i/>
                <w:iCs/>
                <w:lang w:val="en-US"/>
              </w:rPr>
            </w:pPr>
            <w:r w:rsidRPr="004B1A8D">
              <w:rPr>
                <w:i/>
                <w:iCs/>
                <w:lang w:val="en-US"/>
              </w:rPr>
              <w:t>steall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t>место</w:t>
            </w:r>
          </w:p>
        </w:tc>
      </w:tr>
      <w:tr w:rsidR="00AE2CA2" w:rsidRPr="004B1A8D" w:rsidTr="0047679C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pPr>
              <w:rPr>
                <w:i/>
                <w:iCs/>
                <w:lang w:val="en-US"/>
              </w:rPr>
            </w:pPr>
            <w:r w:rsidRPr="004B1A8D">
              <w:rPr>
                <w:i/>
                <w:iCs/>
                <w:lang w:val="en-US"/>
              </w:rPr>
              <w:t>healf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t>часть, половина</w:t>
            </w:r>
          </w:p>
        </w:tc>
      </w:tr>
      <w:tr w:rsidR="00AE2CA2" w:rsidRPr="004B1A8D" w:rsidTr="0047679C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pPr>
              <w:rPr>
                <w:i/>
                <w:iCs/>
                <w:lang w:val="en-US"/>
              </w:rPr>
            </w:pPr>
            <w:r w:rsidRPr="004B1A8D">
              <w:rPr>
                <w:i/>
                <w:iCs/>
                <w:lang w:val="en-US"/>
              </w:rPr>
              <w:t>eall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t>весь, все</w:t>
            </w:r>
          </w:p>
        </w:tc>
      </w:tr>
      <w:tr w:rsidR="00AE2CA2" w:rsidRPr="004B1A8D" w:rsidTr="0047679C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pPr>
              <w:rPr>
                <w:i/>
                <w:iCs/>
                <w:lang w:val="en-US"/>
              </w:rPr>
            </w:pPr>
            <w:r w:rsidRPr="004B1A8D">
              <w:rPr>
                <w:i/>
                <w:iCs/>
                <w:lang w:val="en-US"/>
              </w:rPr>
              <w:t>heall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t>зал, жилище</w:t>
            </w:r>
          </w:p>
        </w:tc>
      </w:tr>
      <w:tr w:rsidR="00AE2CA2" w:rsidRPr="004B1A8D" w:rsidTr="0047679C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pPr>
              <w:rPr>
                <w:i/>
                <w:iCs/>
                <w:lang w:val="en-US"/>
              </w:rPr>
            </w:pPr>
            <w:r w:rsidRPr="004B1A8D">
              <w:rPr>
                <w:i/>
                <w:iCs/>
                <w:lang w:val="en-US"/>
              </w:rPr>
              <w:t>ceald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A2" w:rsidRPr="004B1A8D" w:rsidRDefault="00AE2CA2" w:rsidP="0047679C">
            <w:r w:rsidRPr="004B1A8D">
              <w:t>холодный</w:t>
            </w:r>
          </w:p>
        </w:tc>
      </w:tr>
    </w:tbl>
    <w:p w:rsidR="00AE2CA2" w:rsidRPr="004B1A8D" w:rsidRDefault="00AE2CA2" w:rsidP="00AE2CA2">
      <w:pPr>
        <w:rPr>
          <w:highlight w:val="green"/>
          <w:lang w:val="en-US"/>
        </w:rPr>
      </w:pPr>
    </w:p>
    <w:p w:rsidR="00AE2CA2" w:rsidRPr="004B1A8D" w:rsidRDefault="00AE2CA2" w:rsidP="00AE2CA2">
      <w:r w:rsidRPr="004B1A8D">
        <w:rPr>
          <w:b/>
          <w:bCs/>
        </w:rPr>
        <w:t>Упражнение 5.</w:t>
      </w:r>
    </w:p>
    <w:p w:rsidR="00AE2CA2" w:rsidRPr="004B1A8D" w:rsidRDefault="00AE2CA2" w:rsidP="00AE2CA2">
      <w:r w:rsidRPr="004B1A8D">
        <w:t>Объясните фонетические процессы и орфографические изменения в следующих словах среднеанглийского периода.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</w:p>
    <w:p w:rsidR="00AE2CA2" w:rsidRPr="000C72D1" w:rsidRDefault="00AE2CA2" w:rsidP="00AE2CA2">
      <w:pPr>
        <w:rPr>
          <w:b/>
          <w:bCs/>
          <w:lang w:val="en-US"/>
        </w:rPr>
      </w:pPr>
      <w:r w:rsidRPr="000C72D1">
        <w:rPr>
          <w:b/>
          <w:bCs/>
          <w:lang w:val="en-US"/>
        </w:rPr>
        <w:t xml:space="preserve">1) </w:t>
      </w:r>
      <w:r w:rsidRPr="004B1A8D">
        <w:rPr>
          <w:b/>
          <w:bCs/>
        </w:rPr>
        <w:t>др</w:t>
      </w:r>
      <w:r w:rsidRPr="000C72D1">
        <w:rPr>
          <w:b/>
          <w:bCs/>
          <w:lang w:val="en-US"/>
        </w:rPr>
        <w:t>-</w:t>
      </w:r>
      <w:r w:rsidRPr="004B1A8D">
        <w:rPr>
          <w:b/>
          <w:bCs/>
        </w:rPr>
        <w:t>англ</w:t>
      </w:r>
      <w:r w:rsidRPr="000C72D1">
        <w:rPr>
          <w:b/>
          <w:bCs/>
          <w:lang w:val="en-US"/>
        </w:rPr>
        <w:t xml:space="preserve">. </w:t>
      </w:r>
      <w:r w:rsidRPr="004B1A8D">
        <w:rPr>
          <w:b/>
          <w:bCs/>
          <w:i/>
          <w:iCs/>
          <w:lang w:val="en-US"/>
        </w:rPr>
        <w:t>lufian</w:t>
      </w:r>
      <w:r w:rsidRPr="000C72D1">
        <w:rPr>
          <w:b/>
          <w:bCs/>
          <w:lang w:val="en-US"/>
        </w:rPr>
        <w:t>“</w:t>
      </w:r>
      <w:r w:rsidRPr="004B1A8D">
        <w:rPr>
          <w:b/>
          <w:bCs/>
          <w:lang w:val="en-US"/>
        </w:rPr>
        <w:t>love</w:t>
      </w:r>
      <w:r w:rsidRPr="000C72D1">
        <w:rPr>
          <w:b/>
          <w:bCs/>
          <w:lang w:val="en-US"/>
        </w:rPr>
        <w:t xml:space="preserve">, </w:t>
      </w:r>
      <w:r w:rsidRPr="004B1A8D">
        <w:rPr>
          <w:b/>
          <w:bCs/>
          <w:lang w:val="en-US"/>
        </w:rPr>
        <w:t>like</w:t>
      </w:r>
      <w:r w:rsidRPr="000C72D1">
        <w:rPr>
          <w:b/>
          <w:bCs/>
          <w:lang w:val="en-US"/>
        </w:rPr>
        <w:t xml:space="preserve">” - </w:t>
      </w:r>
      <w:r w:rsidRPr="004B1A8D">
        <w:rPr>
          <w:b/>
          <w:bCs/>
        </w:rPr>
        <w:t>ср</w:t>
      </w:r>
      <w:r w:rsidRPr="000C72D1">
        <w:rPr>
          <w:b/>
          <w:bCs/>
          <w:lang w:val="en-US"/>
        </w:rPr>
        <w:t>-</w:t>
      </w:r>
      <w:r w:rsidRPr="004B1A8D">
        <w:rPr>
          <w:b/>
          <w:bCs/>
        </w:rPr>
        <w:t>англ</w:t>
      </w:r>
      <w:r w:rsidRPr="000C72D1">
        <w:rPr>
          <w:b/>
          <w:bCs/>
          <w:lang w:val="en-US"/>
        </w:rPr>
        <w:t xml:space="preserve">. </w:t>
      </w:r>
      <w:r w:rsidRPr="004B1A8D">
        <w:rPr>
          <w:b/>
          <w:bCs/>
          <w:i/>
          <w:iCs/>
          <w:lang w:val="en-US"/>
        </w:rPr>
        <w:t>loven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 xml:space="preserve">орфографические: </w:t>
      </w:r>
      <w:r w:rsidRPr="004B1A8D">
        <w:rPr>
          <w:b/>
          <w:bCs/>
          <w:lang w:val="en-US"/>
        </w:rPr>
        <w:t>u</w:t>
      </w:r>
      <w:r w:rsidRPr="004B1A8D">
        <w:rPr>
          <w:b/>
          <w:bCs/>
        </w:rPr>
        <w:t>&gt;</w:t>
      </w:r>
      <w:r w:rsidRPr="004B1A8D">
        <w:rPr>
          <w:b/>
          <w:bCs/>
          <w:lang w:val="en-US"/>
        </w:rPr>
        <w:t>o</w:t>
      </w:r>
      <w:r w:rsidRPr="004B1A8D">
        <w:rPr>
          <w:b/>
          <w:bCs/>
        </w:rPr>
        <w:t xml:space="preserve">; </w:t>
      </w:r>
      <w:r w:rsidRPr="004B1A8D">
        <w:rPr>
          <w:b/>
          <w:bCs/>
          <w:lang w:val="en-US"/>
        </w:rPr>
        <w:t>f</w:t>
      </w:r>
      <w:r w:rsidRPr="004B1A8D">
        <w:rPr>
          <w:b/>
          <w:bCs/>
        </w:rPr>
        <w:t>&gt;</w:t>
      </w:r>
      <w:r w:rsidRPr="004B1A8D">
        <w:rPr>
          <w:b/>
          <w:bCs/>
          <w:lang w:val="en-US"/>
        </w:rPr>
        <w:t>v</w:t>
      </w:r>
      <w:r w:rsidRPr="004B1A8D">
        <w:rPr>
          <w:b/>
          <w:bCs/>
        </w:rPr>
        <w:t xml:space="preserve">; фонетические: </w:t>
      </w:r>
      <w:r w:rsidRPr="004B1A8D">
        <w:rPr>
          <w:b/>
          <w:bCs/>
          <w:lang w:val="en-US"/>
        </w:rPr>
        <w:t>an</w:t>
      </w:r>
      <w:r w:rsidRPr="004B1A8D">
        <w:rPr>
          <w:b/>
          <w:bCs/>
        </w:rPr>
        <w:t>&gt;</w:t>
      </w:r>
      <w:r w:rsidRPr="004B1A8D">
        <w:rPr>
          <w:b/>
          <w:bCs/>
          <w:lang w:val="en-US"/>
        </w:rPr>
        <w:t>en</w:t>
      </w:r>
      <w:r w:rsidRPr="004B1A8D">
        <w:rPr>
          <w:b/>
          <w:bCs/>
        </w:rPr>
        <w:t xml:space="preserve"> (редукция);</w:t>
      </w:r>
    </w:p>
    <w:p w:rsidR="00AE2CA2" w:rsidRPr="004B1A8D" w:rsidRDefault="00AE2CA2" w:rsidP="00AE2CA2">
      <w:pPr>
        <w:rPr>
          <w:b/>
          <w:bCs/>
          <w:i/>
          <w:iCs/>
        </w:rPr>
      </w:pPr>
      <w:r w:rsidRPr="004B1A8D">
        <w:rPr>
          <w:b/>
          <w:bCs/>
        </w:rPr>
        <w:t xml:space="preserve">2) др-англ. </w:t>
      </w:r>
      <w:r w:rsidRPr="004B1A8D">
        <w:rPr>
          <w:b/>
          <w:bCs/>
          <w:i/>
          <w:iCs/>
          <w:lang w:val="en-US"/>
        </w:rPr>
        <w:t>d</w:t>
      </w:r>
      <w:r w:rsidRPr="004B1A8D">
        <w:rPr>
          <w:b/>
          <w:bCs/>
          <w:i/>
          <w:iCs/>
        </w:rPr>
        <w:t>ē</w:t>
      </w:r>
      <w:r w:rsidRPr="004B1A8D">
        <w:rPr>
          <w:b/>
          <w:bCs/>
          <w:i/>
          <w:iCs/>
          <w:lang w:val="en-US"/>
        </w:rPr>
        <w:t>op</w:t>
      </w:r>
      <w:r w:rsidRPr="004B1A8D">
        <w:rPr>
          <w:b/>
          <w:bCs/>
        </w:rPr>
        <w:t xml:space="preserve"> “</w:t>
      </w:r>
      <w:r w:rsidRPr="004B1A8D">
        <w:rPr>
          <w:b/>
          <w:bCs/>
          <w:lang w:val="en-US"/>
        </w:rPr>
        <w:t>deep</w:t>
      </w:r>
      <w:r w:rsidRPr="004B1A8D">
        <w:rPr>
          <w:b/>
          <w:bCs/>
        </w:rPr>
        <w:t xml:space="preserve">” – ср-англ. </w:t>
      </w:r>
      <w:r w:rsidRPr="004B1A8D">
        <w:rPr>
          <w:b/>
          <w:bCs/>
          <w:i/>
          <w:iCs/>
          <w:lang w:val="en-US"/>
        </w:rPr>
        <w:t>dep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>фонетические: ē</w:t>
      </w:r>
      <w:r w:rsidRPr="004B1A8D">
        <w:rPr>
          <w:b/>
          <w:bCs/>
          <w:lang w:val="en-US"/>
        </w:rPr>
        <w:t>o</w:t>
      </w:r>
      <w:r w:rsidRPr="004B1A8D">
        <w:rPr>
          <w:b/>
          <w:bCs/>
        </w:rPr>
        <w:t>&gt;</w:t>
      </w:r>
      <w:r w:rsidRPr="004B1A8D">
        <w:rPr>
          <w:b/>
          <w:bCs/>
          <w:lang w:val="en-US"/>
        </w:rPr>
        <w:t>e</w:t>
      </w:r>
      <w:r w:rsidRPr="004B1A8D">
        <w:rPr>
          <w:b/>
          <w:bCs/>
        </w:rPr>
        <w:t xml:space="preserve"> (монофтонгизация др-англ. дифтонга)</w:t>
      </w:r>
    </w:p>
    <w:p w:rsidR="00AE2CA2" w:rsidRPr="004B1A8D" w:rsidRDefault="00AE2CA2" w:rsidP="00AE2CA2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др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rād</w:t>
      </w:r>
      <w:r w:rsidRPr="004B1A8D">
        <w:rPr>
          <w:lang w:val="en-US"/>
        </w:rPr>
        <w:t xml:space="preserve">“road, way” – </w:t>
      </w:r>
      <w:r w:rsidRPr="004B1A8D">
        <w:t>ср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 xml:space="preserve">rod </w:t>
      </w:r>
    </w:p>
    <w:p w:rsidR="00AE2CA2" w:rsidRPr="004B1A8D" w:rsidRDefault="00AE2CA2" w:rsidP="00AE2CA2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др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gōs</w:t>
      </w:r>
      <w:r w:rsidRPr="004B1A8D">
        <w:rPr>
          <w:lang w:val="en-US"/>
        </w:rPr>
        <w:t xml:space="preserve"> “goose” – </w:t>
      </w:r>
      <w:r w:rsidRPr="004B1A8D">
        <w:t>ср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gos</w:t>
      </w:r>
    </w:p>
    <w:p w:rsidR="00AE2CA2" w:rsidRPr="004B1A8D" w:rsidRDefault="00AE2CA2" w:rsidP="00AE2CA2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др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hlāf</w:t>
      </w:r>
      <w:r w:rsidRPr="004B1A8D">
        <w:rPr>
          <w:lang w:val="en-US"/>
        </w:rPr>
        <w:t xml:space="preserve"> “bread” – </w:t>
      </w:r>
      <w:r w:rsidRPr="004B1A8D">
        <w:t>ср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 xml:space="preserve">loaf </w:t>
      </w:r>
    </w:p>
    <w:p w:rsidR="00AE2CA2" w:rsidRPr="004B1A8D" w:rsidRDefault="00AE2CA2" w:rsidP="00AE2CA2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t>др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bēam</w:t>
      </w:r>
      <w:r w:rsidRPr="004B1A8D">
        <w:rPr>
          <w:lang w:val="en-US"/>
        </w:rPr>
        <w:t xml:space="preserve"> “tree, beam” – </w:t>
      </w:r>
      <w:r w:rsidRPr="004B1A8D">
        <w:t>ср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bem</w:t>
      </w:r>
    </w:p>
    <w:p w:rsidR="00AE2CA2" w:rsidRPr="004B1A8D" w:rsidRDefault="00AE2CA2" w:rsidP="00AE2CA2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др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heofon</w:t>
      </w:r>
      <w:r w:rsidRPr="004B1A8D">
        <w:rPr>
          <w:lang w:val="en-US"/>
        </w:rPr>
        <w:t xml:space="preserve"> “sky” – </w:t>
      </w:r>
      <w:r w:rsidRPr="004B1A8D">
        <w:t>ср</w:t>
      </w:r>
      <w:r w:rsidRPr="004B1A8D">
        <w:rPr>
          <w:lang w:val="en-US"/>
        </w:rPr>
        <w:t>-</w:t>
      </w:r>
      <w:r w:rsidRPr="004B1A8D">
        <w:t>англ</w:t>
      </w:r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hevn</w:t>
      </w:r>
    </w:p>
    <w:p w:rsidR="00AE2CA2" w:rsidRPr="004B1A8D" w:rsidRDefault="00AE2CA2" w:rsidP="00AE2CA2">
      <w:r w:rsidRPr="004B1A8D">
        <w:rPr>
          <w:b/>
          <w:bCs/>
        </w:rPr>
        <w:t>Упражнение 6.</w:t>
      </w:r>
    </w:p>
    <w:p w:rsidR="00AE2CA2" w:rsidRPr="004B1A8D" w:rsidRDefault="00AE2CA2" w:rsidP="00AE2CA2">
      <w:r w:rsidRPr="004B1A8D">
        <w:t xml:space="preserve">Определите причину исторических чередований в следующих словах современного английского языка. 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full – fill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food –feed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was –were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broad – breadth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death – dead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peak -spoke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blood – bleed</w:t>
      </w:r>
    </w:p>
    <w:p w:rsidR="00AE2CA2" w:rsidRPr="004B1A8D" w:rsidRDefault="00AE2CA2" w:rsidP="00AE2CA2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tale – tell</w:t>
      </w:r>
    </w:p>
    <w:p w:rsidR="00AE2CA2" w:rsidRPr="004B1A8D" w:rsidRDefault="00AE2CA2" w:rsidP="00AE2CA2">
      <w:pPr>
        <w:rPr>
          <w:lang w:val="en-US"/>
        </w:rPr>
      </w:pPr>
      <w:r w:rsidRPr="004B1A8D">
        <w:t>9</w:t>
      </w:r>
      <w:r w:rsidRPr="004B1A8D">
        <w:rPr>
          <w:lang w:val="en-US"/>
        </w:rPr>
        <w:t xml:space="preserve">) </w:t>
      </w:r>
      <w:r w:rsidRPr="004B1A8D">
        <w:rPr>
          <w:i/>
          <w:iCs/>
          <w:lang w:val="en-US"/>
        </w:rPr>
        <w:t>write – wrote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b/>
          <w:bCs/>
        </w:rPr>
        <w:t>Упражнение</w:t>
      </w:r>
      <w:r w:rsidRPr="004B1A8D">
        <w:rPr>
          <w:b/>
          <w:bCs/>
          <w:lang w:val="en-US"/>
        </w:rPr>
        <w:t xml:space="preserve"> 9.</w:t>
      </w:r>
    </w:p>
    <w:p w:rsidR="00AE2CA2" w:rsidRPr="004B1A8D" w:rsidRDefault="00AE2CA2" w:rsidP="00AE2CA2">
      <w:pPr>
        <w:rPr>
          <w:lang w:val="en-US"/>
        </w:rPr>
      </w:pPr>
      <w:r w:rsidRPr="004B1A8D">
        <w:t>Укажитепроизношениеивозможноенаписаниеследующихдревнеанглийскихсловвраннийиклассический</w:t>
      </w:r>
      <w:r w:rsidRPr="004B1A8D">
        <w:rPr>
          <w:lang w:val="en-US"/>
        </w:rPr>
        <w:t xml:space="preserve"> (</w:t>
      </w:r>
      <w:r w:rsidRPr="004B1A8D">
        <w:t>поздний</w:t>
      </w:r>
      <w:r w:rsidRPr="004B1A8D">
        <w:rPr>
          <w:lang w:val="en-US"/>
        </w:rPr>
        <w:t xml:space="preserve">) </w:t>
      </w:r>
      <w:r w:rsidRPr="004B1A8D">
        <w:t>среднеанглийскийпериоды</w:t>
      </w:r>
      <w:r w:rsidRPr="004B1A8D">
        <w:rPr>
          <w:lang w:val="en-US"/>
        </w:rPr>
        <w:t xml:space="preserve">: </w:t>
      </w:r>
      <w:r w:rsidRPr="004B1A8D">
        <w:rPr>
          <w:i/>
          <w:iCs/>
          <w:lang w:val="en-US"/>
        </w:rPr>
        <w:t>æt, wæs, dæʒ, cild [k’ild], scip, nicht, bōc, hūs, ūt, cū, hū, nū, riht, cēpan, bān, blōd, cniht, dēoplic, hwā, sǣ</w:t>
      </w:r>
      <w:r w:rsidRPr="004B1A8D">
        <w:rPr>
          <w:lang w:val="en-US"/>
        </w:rPr>
        <w:t>.</w:t>
      </w:r>
    </w:p>
    <w:p w:rsidR="00AE2CA2" w:rsidRPr="004B1A8D" w:rsidRDefault="00AE2CA2" w:rsidP="00AE2CA2">
      <w:pPr>
        <w:rPr>
          <w:b/>
          <w:bCs/>
          <w:lang w:val="en-US"/>
        </w:rPr>
      </w:pPr>
      <w:r w:rsidRPr="004B1A8D">
        <w:rPr>
          <w:b/>
          <w:bCs/>
          <w:i/>
          <w:iCs/>
        </w:rPr>
        <w:t>Образец</w:t>
      </w:r>
      <w:r w:rsidRPr="004B1A8D">
        <w:rPr>
          <w:b/>
          <w:bCs/>
          <w:i/>
          <w:iCs/>
          <w:lang w:val="en-US"/>
        </w:rPr>
        <w:t xml:space="preserve">: </w:t>
      </w:r>
      <w:r w:rsidRPr="004B1A8D">
        <w:rPr>
          <w:b/>
          <w:bCs/>
          <w:lang w:val="en-US"/>
        </w:rPr>
        <w:t>rād – rood – road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b/>
          <w:bCs/>
        </w:rPr>
        <w:t>Упражнение</w:t>
      </w:r>
      <w:r w:rsidRPr="004B1A8D">
        <w:rPr>
          <w:b/>
          <w:bCs/>
          <w:lang w:val="en-US"/>
        </w:rPr>
        <w:t xml:space="preserve"> 10.</w:t>
      </w:r>
    </w:p>
    <w:p w:rsidR="00AE2CA2" w:rsidRPr="004B1A8D" w:rsidRDefault="00AE2CA2" w:rsidP="00AE2CA2">
      <w:r w:rsidRPr="004B1A8D">
        <w:t>Просклоняйте следующие древнеанглийские существительные в единственном и множественном числе.</w:t>
      </w:r>
    </w:p>
    <w:p w:rsidR="00AE2CA2" w:rsidRPr="004B1A8D" w:rsidRDefault="00AE2CA2" w:rsidP="00AE2CA2">
      <w:pPr>
        <w:widowControl/>
        <w:numPr>
          <w:ilvl w:val="0"/>
          <w:numId w:val="16"/>
        </w:numPr>
        <w:tabs>
          <w:tab w:val="left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rPr>
          <w:i/>
          <w:iCs/>
          <w:lang w:val="en-US"/>
        </w:rPr>
        <w:t>hunta</w:t>
      </w:r>
      <w:r w:rsidRPr="004B1A8D">
        <w:rPr>
          <w:lang w:val="en-US"/>
        </w:rPr>
        <w:t xml:space="preserve">“hunter” </w:t>
      </w:r>
      <w:r w:rsidRPr="004B1A8D">
        <w:t>м</w:t>
      </w:r>
      <w:r w:rsidRPr="004B1A8D">
        <w:rPr>
          <w:lang w:val="en-US"/>
        </w:rPr>
        <w:t>.</w:t>
      </w:r>
      <w:r w:rsidRPr="004B1A8D">
        <w:t>р</w:t>
      </w:r>
      <w:r w:rsidRPr="004B1A8D">
        <w:rPr>
          <w:lang w:val="en-US"/>
        </w:rPr>
        <w:t>. n-</w:t>
      </w:r>
      <w:r w:rsidRPr="004B1A8D">
        <w:t>основа</w:t>
      </w:r>
    </w:p>
    <w:p w:rsidR="00AE2CA2" w:rsidRPr="004B1A8D" w:rsidRDefault="00AE2CA2" w:rsidP="00AE2CA2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t</w:t>
      </w:r>
      <w:r w:rsidRPr="004B1A8D">
        <w:rPr>
          <w:i/>
          <w:iCs/>
        </w:rPr>
        <w:t>ōþ</w:t>
      </w:r>
      <w:r w:rsidRPr="004B1A8D">
        <w:t xml:space="preserve"> “</w:t>
      </w:r>
      <w:r w:rsidRPr="004B1A8D">
        <w:rPr>
          <w:lang w:val="en-US"/>
        </w:rPr>
        <w:t>tooth</w:t>
      </w:r>
      <w:r w:rsidRPr="004B1A8D">
        <w:t>” м.р. корневая основа</w:t>
      </w:r>
    </w:p>
    <w:p w:rsidR="00AE2CA2" w:rsidRPr="004B1A8D" w:rsidRDefault="00AE2CA2" w:rsidP="00AE2CA2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word</w:t>
      </w:r>
      <w:r w:rsidRPr="004B1A8D">
        <w:t xml:space="preserve"> “</w:t>
      </w:r>
      <w:r w:rsidRPr="004B1A8D">
        <w:rPr>
          <w:lang w:val="en-US"/>
        </w:rPr>
        <w:t>word</w:t>
      </w:r>
      <w:r w:rsidRPr="004B1A8D">
        <w:t>” ср.р.  а-основа</w:t>
      </w:r>
    </w:p>
    <w:p w:rsidR="00AE2CA2" w:rsidRPr="004B1A8D" w:rsidRDefault="00AE2CA2" w:rsidP="00AE2CA2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duru</w:t>
      </w:r>
      <w:r w:rsidRPr="004B1A8D">
        <w:t xml:space="preserve"> “</w:t>
      </w:r>
      <w:r w:rsidRPr="004B1A8D">
        <w:rPr>
          <w:lang w:val="en-US"/>
        </w:rPr>
        <w:t>door</w:t>
      </w:r>
      <w:r w:rsidRPr="004B1A8D">
        <w:t xml:space="preserve">” ж.р.  </w:t>
      </w:r>
      <w:r w:rsidRPr="004B1A8D">
        <w:rPr>
          <w:lang w:val="en-US"/>
        </w:rPr>
        <w:t>u</w:t>
      </w:r>
      <w:r w:rsidRPr="004B1A8D">
        <w:t>-основа</w:t>
      </w:r>
    </w:p>
    <w:p w:rsidR="00AE2CA2" w:rsidRPr="004B1A8D" w:rsidRDefault="00AE2CA2" w:rsidP="00AE2CA2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  <w:rPr>
          <w:lang w:val="de-DE"/>
        </w:rPr>
      </w:pPr>
      <w:r w:rsidRPr="004B1A8D">
        <w:rPr>
          <w:i/>
          <w:iCs/>
          <w:lang w:val="de-DE"/>
        </w:rPr>
        <w:t>steorra</w:t>
      </w:r>
      <w:r w:rsidRPr="004B1A8D">
        <w:rPr>
          <w:lang w:val="de-DE"/>
        </w:rPr>
        <w:t xml:space="preserve"> “star” </w:t>
      </w:r>
      <w:r w:rsidRPr="004B1A8D">
        <w:t>м</w:t>
      </w:r>
      <w:r w:rsidRPr="004B1A8D">
        <w:rPr>
          <w:lang w:val="de-DE"/>
        </w:rPr>
        <w:t>.</w:t>
      </w:r>
      <w:r w:rsidRPr="004B1A8D">
        <w:t>р</w:t>
      </w:r>
      <w:r w:rsidRPr="004B1A8D">
        <w:rPr>
          <w:lang w:val="de-DE"/>
        </w:rPr>
        <w:t>. n-</w:t>
      </w:r>
      <w:r w:rsidRPr="004B1A8D">
        <w:t>основа</w:t>
      </w:r>
    </w:p>
    <w:p w:rsidR="00AE2CA2" w:rsidRPr="004B1A8D" w:rsidRDefault="00AE2CA2" w:rsidP="00AE2CA2">
      <w:r w:rsidRPr="004B1A8D">
        <w:rPr>
          <w:b/>
          <w:bCs/>
        </w:rPr>
        <w:t>Упражнение 11.</w:t>
      </w:r>
    </w:p>
    <w:p w:rsidR="00AE2CA2" w:rsidRPr="004B1A8D" w:rsidRDefault="00AE2CA2" w:rsidP="00AE2CA2">
      <w:r w:rsidRPr="004B1A8D">
        <w:t>Просклоняйте следующие древнеанглийские сочетания прилагательных с существительными (по сильному и слабому склонению).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lang w:val="en-US"/>
        </w:rPr>
        <w:t xml:space="preserve">1) </w:t>
      </w:r>
      <w:r w:rsidRPr="004B1A8D">
        <w:rPr>
          <w:i/>
          <w:iCs/>
          <w:lang w:val="en-US"/>
        </w:rPr>
        <w:t>stēapbeorg</w:t>
      </w:r>
      <w:r w:rsidRPr="004B1A8D">
        <w:rPr>
          <w:lang w:val="en-US"/>
        </w:rPr>
        <w:t xml:space="preserve"> “steep mountain” (</w:t>
      </w:r>
      <w:r w:rsidRPr="004B1A8D">
        <w:t>а</w:t>
      </w:r>
      <w:r w:rsidRPr="004B1A8D">
        <w:rPr>
          <w:lang w:val="en-US"/>
        </w:rPr>
        <w:t>-</w:t>
      </w:r>
      <w:r w:rsidRPr="004B1A8D">
        <w:t>основам</w:t>
      </w:r>
      <w:r w:rsidRPr="004B1A8D">
        <w:rPr>
          <w:lang w:val="en-US"/>
        </w:rPr>
        <w:t>.</w:t>
      </w:r>
      <w:r w:rsidRPr="004B1A8D">
        <w:t>р</w:t>
      </w:r>
      <w:r w:rsidRPr="004B1A8D">
        <w:rPr>
          <w:lang w:val="en-US"/>
        </w:rPr>
        <w:t>.)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lang w:val="en-US"/>
        </w:rPr>
        <w:t xml:space="preserve">2) </w:t>
      </w:r>
      <w:r w:rsidRPr="004B1A8D">
        <w:rPr>
          <w:i/>
          <w:iCs/>
          <w:lang w:val="en-US"/>
        </w:rPr>
        <w:t>sceortnǣdl</w:t>
      </w:r>
      <w:r w:rsidRPr="004B1A8D">
        <w:rPr>
          <w:lang w:val="en-US"/>
        </w:rPr>
        <w:t xml:space="preserve"> “short needle” (</w:t>
      </w:r>
      <w:r w:rsidRPr="004B1A8D">
        <w:t>о</w:t>
      </w:r>
      <w:r w:rsidRPr="004B1A8D">
        <w:rPr>
          <w:lang w:val="en-US"/>
        </w:rPr>
        <w:t>-</w:t>
      </w:r>
      <w:r w:rsidRPr="004B1A8D">
        <w:t>основаж</w:t>
      </w:r>
      <w:r w:rsidRPr="004B1A8D">
        <w:rPr>
          <w:lang w:val="en-US"/>
        </w:rPr>
        <w:t>.</w:t>
      </w:r>
      <w:r w:rsidRPr="004B1A8D">
        <w:t>р</w:t>
      </w:r>
      <w:r w:rsidRPr="004B1A8D">
        <w:rPr>
          <w:lang w:val="en-US"/>
        </w:rPr>
        <w:t>.)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lang w:val="en-US"/>
        </w:rPr>
        <w:t xml:space="preserve">3) </w:t>
      </w:r>
      <w:r w:rsidRPr="004B1A8D">
        <w:rPr>
          <w:i/>
          <w:iCs/>
          <w:lang w:val="en-US"/>
        </w:rPr>
        <w:t>hwætrinc</w:t>
      </w:r>
      <w:r w:rsidRPr="004B1A8D">
        <w:rPr>
          <w:lang w:val="en-US"/>
        </w:rPr>
        <w:t xml:space="preserve"> “brave warrior” (</w:t>
      </w:r>
      <w:r w:rsidRPr="004B1A8D">
        <w:t>а</w:t>
      </w:r>
      <w:r w:rsidRPr="004B1A8D">
        <w:rPr>
          <w:lang w:val="en-US"/>
        </w:rPr>
        <w:t>-</w:t>
      </w:r>
      <w:r w:rsidRPr="004B1A8D">
        <w:t>основам</w:t>
      </w:r>
      <w:r w:rsidRPr="004B1A8D">
        <w:rPr>
          <w:lang w:val="en-US"/>
        </w:rPr>
        <w:t>.</w:t>
      </w:r>
      <w:r w:rsidRPr="004B1A8D">
        <w:t>р</w:t>
      </w:r>
      <w:r w:rsidRPr="004B1A8D">
        <w:rPr>
          <w:lang w:val="en-US"/>
        </w:rPr>
        <w:t>.)</w:t>
      </w:r>
    </w:p>
    <w:p w:rsidR="00AE2CA2" w:rsidRPr="004B1A8D" w:rsidRDefault="00AE2CA2" w:rsidP="00AE2CA2">
      <w:r w:rsidRPr="004B1A8D">
        <w:rPr>
          <w:b/>
          <w:bCs/>
        </w:rPr>
        <w:t>Упражнение 12.</w:t>
      </w:r>
    </w:p>
    <w:p w:rsidR="00AE2CA2" w:rsidRPr="004B1A8D" w:rsidRDefault="00AE2CA2" w:rsidP="00AE2CA2">
      <w:r w:rsidRPr="004B1A8D">
        <w:t xml:space="preserve">Определите грамматический разряд у выделенных древнеанглийских местоимений в </w:t>
      </w:r>
      <w:r w:rsidRPr="004B1A8D">
        <w:lastRenderedPageBreak/>
        <w:t>следующих предложениях.</w:t>
      </w:r>
    </w:p>
    <w:p w:rsidR="00AE2CA2" w:rsidRPr="004B1A8D" w:rsidRDefault="00AE2CA2" w:rsidP="00AE2CA2">
      <w:pPr>
        <w:widowControl/>
        <w:numPr>
          <w:ilvl w:val="0"/>
          <w:numId w:val="13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</w:rPr>
        <w:t>þē</w:t>
      </w:r>
      <w:r w:rsidRPr="004B1A8D">
        <w:rPr>
          <w:b/>
          <w:bCs/>
          <w:i/>
          <w:iCs/>
          <w:lang w:val="en-US"/>
        </w:rPr>
        <w:t>him</w:t>
      </w:r>
      <w:r w:rsidRPr="004B1A8D">
        <w:rPr>
          <w:i/>
          <w:iCs/>
          <w:lang w:val="en-US"/>
        </w:rPr>
        <w:t>hineondr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da</w:t>
      </w:r>
      <w:r w:rsidRPr="004B1A8D">
        <w:rPr>
          <w:i/>
          <w:iCs/>
        </w:rPr>
        <w:t>ð</w:t>
      </w:r>
      <w:r w:rsidRPr="004B1A8D">
        <w:t xml:space="preserve"> (Бликлингские проповеди, 10 в.)</w:t>
      </w:r>
    </w:p>
    <w:p w:rsidR="00AE2CA2" w:rsidRPr="004B1A8D" w:rsidRDefault="00AE2CA2" w:rsidP="00AE2CA2">
      <w:pPr>
        <w:widowControl/>
        <w:numPr>
          <w:ilvl w:val="0"/>
          <w:numId w:val="13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b/>
          <w:bCs/>
          <w:i/>
          <w:iCs/>
          <w:lang w:val="en-US"/>
        </w:rPr>
        <w:t>h</w:t>
      </w:r>
      <w:r w:rsidRPr="004B1A8D">
        <w:rPr>
          <w:b/>
          <w:bCs/>
          <w:i/>
          <w:iCs/>
        </w:rPr>
        <w:t>ē</w:t>
      </w:r>
      <w:r w:rsidRPr="004B1A8D">
        <w:rPr>
          <w:b/>
          <w:bCs/>
          <w:i/>
          <w:iCs/>
          <w:lang w:val="en-US"/>
        </w:rPr>
        <w:t>o</w:t>
      </w: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>æfdehire</w:t>
      </w:r>
      <w:r w:rsidRPr="004B1A8D">
        <w:rPr>
          <w:i/>
          <w:iCs/>
          <w:lang w:val="en-US"/>
        </w:rPr>
        <w:t>sylfre</w:t>
      </w:r>
      <w:r w:rsidRPr="004B1A8D">
        <w:rPr>
          <w:i/>
          <w:iCs/>
        </w:rPr>
        <w:t xml:space="preserve"> ġ</w:t>
      </w:r>
      <w:r w:rsidRPr="004B1A8D">
        <w:rPr>
          <w:i/>
          <w:iCs/>
          <w:lang w:val="en-US"/>
        </w:rPr>
        <w:t>eworht</w:t>
      </w:r>
      <w:r w:rsidRPr="004B1A8D">
        <w:rPr>
          <w:b/>
          <w:bCs/>
          <w:i/>
          <w:iCs/>
        </w:rPr>
        <w:t>þæ</w:t>
      </w:r>
      <w:r w:rsidRPr="004B1A8D">
        <w:rPr>
          <w:b/>
          <w:bCs/>
          <w:i/>
          <w:iCs/>
          <w:lang w:val="en-US"/>
        </w:rPr>
        <w:t>t</w:t>
      </w:r>
      <w:r w:rsidRPr="004B1A8D">
        <w:rPr>
          <w:i/>
          <w:iCs/>
          <w:lang w:val="en-US"/>
        </w:rPr>
        <w:t>m</w:t>
      </w:r>
      <w:r w:rsidRPr="004B1A8D">
        <w:rPr>
          <w:i/>
          <w:iCs/>
        </w:rPr>
        <w:t>æ</w:t>
      </w:r>
      <w:r w:rsidRPr="004B1A8D">
        <w:rPr>
          <w:i/>
          <w:iCs/>
          <w:lang w:val="en-US"/>
        </w:rPr>
        <w:t>ste</w:t>
      </w:r>
      <w:r w:rsidRPr="004B1A8D">
        <w:t xml:space="preserve"> (Бликлингские проповеди, 10 в.</w:t>
      </w:r>
    </w:p>
    <w:p w:rsidR="00AE2CA2" w:rsidRPr="004B1A8D" w:rsidRDefault="00AE2CA2" w:rsidP="00AE2CA2">
      <w:pPr>
        <w:widowControl/>
        <w:numPr>
          <w:ilvl w:val="0"/>
          <w:numId w:val="13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b/>
          <w:bCs/>
          <w:i/>
          <w:iCs/>
          <w:lang w:val="en-US"/>
        </w:rPr>
        <w:t>h</w:t>
      </w:r>
      <w:r w:rsidRPr="004B1A8D">
        <w:rPr>
          <w:b/>
          <w:bCs/>
          <w:i/>
          <w:iCs/>
        </w:rPr>
        <w:t>ē</w:t>
      </w:r>
      <w:r w:rsidRPr="004B1A8D">
        <w:rPr>
          <w:i/>
          <w:iCs/>
          <w:lang w:val="en-US"/>
        </w:rPr>
        <w:t>hire</w:t>
      </w:r>
      <w:r w:rsidRPr="004B1A8D">
        <w:rPr>
          <w:b/>
          <w:bCs/>
          <w:i/>
          <w:iCs/>
        </w:rPr>
        <w:t>þā</w:t>
      </w:r>
      <w:r w:rsidRPr="004B1A8D">
        <w:rPr>
          <w:i/>
          <w:iCs/>
        </w:rPr>
        <w:t xml:space="preserve"> ē</w:t>
      </w:r>
      <w:r w:rsidRPr="004B1A8D">
        <w:rPr>
          <w:i/>
          <w:iCs/>
          <w:lang w:val="en-US"/>
        </w:rPr>
        <w:t>ceanh</w:t>
      </w:r>
      <w:r w:rsidRPr="004B1A8D">
        <w:rPr>
          <w:i/>
          <w:iCs/>
        </w:rPr>
        <w:t>æ</w:t>
      </w:r>
      <w:r w:rsidRPr="004B1A8D">
        <w:rPr>
          <w:i/>
          <w:iCs/>
          <w:lang w:val="en-US"/>
        </w:rPr>
        <w:t>loonhistungonbrohte</w:t>
      </w:r>
      <w:r w:rsidRPr="004B1A8D">
        <w:t xml:space="preserve"> (Бликлингские проповеди, 10 в.)</w:t>
      </w:r>
    </w:p>
    <w:p w:rsidR="00AE2CA2" w:rsidRPr="004B1A8D" w:rsidRDefault="00AE2CA2" w:rsidP="00AE2CA2">
      <w:r w:rsidRPr="004B1A8D">
        <w:rPr>
          <w:b/>
          <w:bCs/>
        </w:rPr>
        <w:t>Упражнение 13.</w:t>
      </w:r>
    </w:p>
    <w:p w:rsidR="00AE2CA2" w:rsidRPr="004B1A8D" w:rsidRDefault="00AE2CA2" w:rsidP="00AE2CA2">
      <w:r w:rsidRPr="004B1A8D">
        <w:t xml:space="preserve">Образуйте основные формы следующих древнеанглийских глаголов. 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</w:p>
    <w:p w:rsidR="00AE2CA2" w:rsidRPr="00E63686" w:rsidRDefault="00AE2CA2" w:rsidP="00AE2CA2">
      <w:pPr>
        <w:rPr>
          <w:b/>
          <w:bCs/>
        </w:rPr>
      </w:pPr>
      <w:r w:rsidRPr="004B1A8D">
        <w:rPr>
          <w:b/>
          <w:bCs/>
          <w:lang w:val="en-US"/>
        </w:rPr>
        <w:t>sc</w:t>
      </w:r>
      <w:r w:rsidRPr="00E63686">
        <w:rPr>
          <w:b/>
          <w:bCs/>
        </w:rPr>
        <w:t>ī</w:t>
      </w:r>
      <w:r w:rsidRPr="004B1A8D">
        <w:rPr>
          <w:b/>
          <w:bCs/>
          <w:lang w:val="en-US"/>
        </w:rPr>
        <w:t>nan</w:t>
      </w:r>
      <w:r w:rsidRPr="00E63686">
        <w:rPr>
          <w:b/>
          <w:bCs/>
        </w:rPr>
        <w:t xml:space="preserve"> “</w:t>
      </w:r>
      <w:r w:rsidRPr="004B1A8D">
        <w:rPr>
          <w:b/>
          <w:bCs/>
          <w:lang w:val="en-US"/>
        </w:rPr>
        <w:t>shine</w:t>
      </w:r>
      <w:r w:rsidRPr="00E63686">
        <w:rPr>
          <w:b/>
          <w:bCs/>
        </w:rPr>
        <w:t xml:space="preserve">” (1 </w:t>
      </w:r>
      <w:r w:rsidRPr="004B1A8D">
        <w:rPr>
          <w:b/>
          <w:bCs/>
        </w:rPr>
        <w:t>класссильный</w:t>
      </w:r>
      <w:r w:rsidRPr="00E63686">
        <w:rPr>
          <w:b/>
          <w:bCs/>
        </w:rPr>
        <w:t xml:space="preserve">) – </w:t>
      </w:r>
      <w:r w:rsidRPr="004B1A8D">
        <w:rPr>
          <w:b/>
          <w:bCs/>
          <w:lang w:val="en-US"/>
        </w:rPr>
        <w:t>sc</w:t>
      </w:r>
      <w:r w:rsidRPr="00E63686">
        <w:rPr>
          <w:b/>
          <w:bCs/>
        </w:rPr>
        <w:t>ā</w:t>
      </w:r>
      <w:r w:rsidRPr="004B1A8D">
        <w:rPr>
          <w:b/>
          <w:bCs/>
          <w:lang w:val="en-US"/>
        </w:rPr>
        <w:t>n</w:t>
      </w:r>
      <w:r w:rsidRPr="00E63686">
        <w:rPr>
          <w:b/>
          <w:bCs/>
        </w:rPr>
        <w:t xml:space="preserve"> – </w:t>
      </w:r>
      <w:r w:rsidRPr="004B1A8D">
        <w:rPr>
          <w:b/>
          <w:bCs/>
          <w:lang w:val="en-US"/>
        </w:rPr>
        <w:t>scinon</w:t>
      </w:r>
      <w:r w:rsidRPr="00E63686">
        <w:rPr>
          <w:b/>
          <w:bCs/>
        </w:rPr>
        <w:t xml:space="preserve"> – </w:t>
      </w:r>
      <w:r w:rsidRPr="004B1A8D">
        <w:rPr>
          <w:b/>
          <w:bCs/>
          <w:lang w:val="en-US"/>
        </w:rPr>
        <w:t>scinen</w:t>
      </w:r>
    </w:p>
    <w:p w:rsidR="00AE2CA2" w:rsidRPr="004B1A8D" w:rsidRDefault="00AE2CA2" w:rsidP="00AE2CA2">
      <w:pPr>
        <w:rPr>
          <w:b/>
          <w:bCs/>
          <w:lang w:val="en-US"/>
        </w:rPr>
      </w:pPr>
      <w:r w:rsidRPr="004B1A8D">
        <w:rPr>
          <w:b/>
          <w:bCs/>
          <w:lang w:val="en-US"/>
        </w:rPr>
        <w:t xml:space="preserve">hopian “hope” (2 </w:t>
      </w:r>
      <w:r w:rsidRPr="004B1A8D">
        <w:rPr>
          <w:b/>
          <w:bCs/>
        </w:rPr>
        <w:t>классслабый</w:t>
      </w:r>
      <w:r w:rsidRPr="004B1A8D">
        <w:rPr>
          <w:b/>
          <w:bCs/>
          <w:lang w:val="en-US"/>
        </w:rPr>
        <w:t>) – hopode – hopod</w:t>
      </w:r>
    </w:p>
    <w:p w:rsidR="00AE2CA2" w:rsidRPr="004B1A8D" w:rsidRDefault="00AE2CA2" w:rsidP="00AE2CA2">
      <w:pPr>
        <w:widowControl/>
        <w:numPr>
          <w:ilvl w:val="0"/>
          <w:numId w:val="17"/>
        </w:numPr>
        <w:tabs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stingan</w:t>
      </w:r>
      <w:r w:rsidRPr="004B1A8D">
        <w:rPr>
          <w:lang w:val="en-US"/>
        </w:rPr>
        <w:t xml:space="preserve"> “sting” </w:t>
      </w:r>
      <w:r w:rsidRPr="004B1A8D">
        <w:t>(3 класс сильный)</w:t>
      </w:r>
    </w:p>
    <w:p w:rsidR="00AE2CA2" w:rsidRPr="004B1A8D" w:rsidRDefault="00AE2CA2" w:rsidP="00AE2CA2">
      <w:pPr>
        <w:widowControl/>
        <w:numPr>
          <w:ilvl w:val="0"/>
          <w:numId w:val="17"/>
        </w:numPr>
        <w:tabs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macian</w:t>
      </w:r>
      <w:r w:rsidRPr="004B1A8D">
        <w:rPr>
          <w:lang w:val="en-US"/>
        </w:rPr>
        <w:t>“make”</w:t>
      </w:r>
      <w:r w:rsidRPr="004B1A8D">
        <w:t xml:space="preserve"> (2 класс слабый)</w:t>
      </w:r>
    </w:p>
    <w:p w:rsidR="00AE2CA2" w:rsidRPr="004B1A8D" w:rsidRDefault="00AE2CA2" w:rsidP="00AE2CA2">
      <w:pPr>
        <w:widowControl/>
        <w:numPr>
          <w:ilvl w:val="0"/>
          <w:numId w:val="17"/>
        </w:numPr>
        <w:tabs>
          <w:tab w:val="num" w:pos="810"/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rīdan</w:t>
      </w:r>
      <w:r w:rsidRPr="004B1A8D">
        <w:rPr>
          <w:lang w:val="en-US"/>
        </w:rPr>
        <w:t xml:space="preserve"> “ride”</w:t>
      </w:r>
      <w:r w:rsidRPr="004B1A8D">
        <w:t xml:space="preserve"> (1 класс сильный)</w:t>
      </w:r>
    </w:p>
    <w:p w:rsidR="00AE2CA2" w:rsidRPr="004B1A8D" w:rsidRDefault="00AE2CA2" w:rsidP="00AE2CA2">
      <w:pPr>
        <w:widowControl/>
        <w:numPr>
          <w:ilvl w:val="0"/>
          <w:numId w:val="17"/>
        </w:numPr>
        <w:tabs>
          <w:tab w:val="num" w:pos="810"/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wadan</w:t>
      </w:r>
      <w:r w:rsidRPr="004B1A8D">
        <w:rPr>
          <w:lang w:val="en-US"/>
        </w:rPr>
        <w:t>“go”</w:t>
      </w:r>
      <w:r w:rsidRPr="004B1A8D">
        <w:t xml:space="preserve"> (6 класс сильный)</w:t>
      </w:r>
    </w:p>
    <w:p w:rsidR="00AE2CA2" w:rsidRPr="004B1A8D" w:rsidRDefault="00AE2CA2" w:rsidP="00AE2CA2">
      <w:pPr>
        <w:widowControl/>
        <w:numPr>
          <w:ilvl w:val="0"/>
          <w:numId w:val="17"/>
        </w:numPr>
        <w:tabs>
          <w:tab w:val="num" w:pos="810"/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lǣran</w:t>
      </w:r>
      <w:r w:rsidRPr="004B1A8D">
        <w:rPr>
          <w:lang w:val="en-US"/>
        </w:rPr>
        <w:t>“teach”</w:t>
      </w:r>
      <w:r w:rsidRPr="004B1A8D">
        <w:t xml:space="preserve"> (1 класс слабый)</w:t>
      </w:r>
    </w:p>
    <w:p w:rsidR="00AE2CA2" w:rsidRPr="004B1A8D" w:rsidRDefault="00AE2CA2" w:rsidP="00AE2CA2">
      <w:r w:rsidRPr="004B1A8D">
        <w:rPr>
          <w:b/>
          <w:bCs/>
        </w:rPr>
        <w:t>Упражнение 18.</w:t>
      </w:r>
    </w:p>
    <w:p w:rsidR="00AE2CA2" w:rsidRPr="004B1A8D" w:rsidRDefault="00AE2CA2" w:rsidP="00AE2CA2">
      <w:r w:rsidRPr="004B1A8D">
        <w:t>Проспрягайте в настоящем времени единственного и множественного числа следующие древнеанглийские глаголы:</w:t>
      </w:r>
    </w:p>
    <w:p w:rsidR="00AE2CA2" w:rsidRPr="004B1A8D" w:rsidRDefault="00AE2CA2" w:rsidP="00AE2CA2"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ī</w:t>
      </w:r>
      <w:r w:rsidRPr="004B1A8D">
        <w:rPr>
          <w:i/>
          <w:iCs/>
          <w:lang w:val="en-US"/>
        </w:rPr>
        <w:t>dan</w:t>
      </w:r>
      <w:r w:rsidRPr="004B1A8D">
        <w:t xml:space="preserve">  “</w:t>
      </w:r>
      <w:r w:rsidRPr="004B1A8D">
        <w:rPr>
          <w:lang w:val="en-US"/>
        </w:rPr>
        <w:t>wait</w:t>
      </w:r>
      <w:r w:rsidRPr="004B1A8D">
        <w:t xml:space="preserve">” (сильный глагол 1 класса), </w:t>
      </w:r>
      <w:r w:rsidRPr="004B1A8D">
        <w:rPr>
          <w:i/>
          <w:iCs/>
          <w:lang w:val="en-US"/>
        </w:rPr>
        <w:t>bacan</w:t>
      </w:r>
      <w:r w:rsidRPr="004B1A8D">
        <w:t>“</w:t>
      </w:r>
      <w:r w:rsidRPr="004B1A8D">
        <w:rPr>
          <w:lang w:val="en-US"/>
        </w:rPr>
        <w:t>bake</w:t>
      </w:r>
      <w:r w:rsidRPr="004B1A8D">
        <w:t xml:space="preserve">” (сильный глагол 6 класса), </w:t>
      </w:r>
      <w:r w:rsidRPr="004B1A8D">
        <w:rPr>
          <w:i/>
          <w:iCs/>
          <w:lang w:val="en-US"/>
        </w:rPr>
        <w:t>fandian</w:t>
      </w:r>
      <w:r w:rsidRPr="004B1A8D">
        <w:t>“</w:t>
      </w:r>
      <w:r w:rsidRPr="004B1A8D">
        <w:rPr>
          <w:lang w:val="en-US"/>
        </w:rPr>
        <w:t>try</w:t>
      </w:r>
      <w:r w:rsidRPr="004B1A8D">
        <w:t xml:space="preserve">” (слабый глагол 2 класса), 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r</w:t>
      </w:r>
      <w:r w:rsidRPr="004B1A8D">
        <w:rPr>
          <w:i/>
          <w:iCs/>
        </w:rPr>
        <w:t>ī</w:t>
      </w:r>
      <w:r w:rsidRPr="004B1A8D">
        <w:rPr>
          <w:i/>
          <w:iCs/>
          <w:lang w:val="en-US"/>
        </w:rPr>
        <w:t>pan</w:t>
      </w:r>
      <w:r w:rsidRPr="004B1A8D">
        <w:t>“</w:t>
      </w:r>
      <w:r w:rsidRPr="004B1A8D">
        <w:rPr>
          <w:lang w:val="en-US"/>
        </w:rPr>
        <w:t>gripe</w:t>
      </w:r>
      <w:r w:rsidRPr="004B1A8D">
        <w:t xml:space="preserve">, </w:t>
      </w:r>
      <w:r w:rsidRPr="004B1A8D">
        <w:rPr>
          <w:lang w:val="en-US"/>
        </w:rPr>
        <w:t>seize</w:t>
      </w:r>
      <w:r w:rsidRPr="004B1A8D">
        <w:t>” (сильный глагол 1 класса)</w:t>
      </w:r>
    </w:p>
    <w:p w:rsidR="00AE2CA2" w:rsidRPr="004B1A8D" w:rsidRDefault="00AE2CA2" w:rsidP="00AE2CA2">
      <w:r w:rsidRPr="004B1A8D">
        <w:rPr>
          <w:b/>
          <w:bCs/>
        </w:rPr>
        <w:t>Упражнение 19.</w:t>
      </w:r>
    </w:p>
    <w:p w:rsidR="00AE2CA2" w:rsidRPr="004B1A8D" w:rsidRDefault="00AE2CA2" w:rsidP="00AE2CA2">
      <w:r w:rsidRPr="004B1A8D">
        <w:t>Определите класс и форму у выделенных глаголов в следующих древнеанглийских предложениях.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  <w:lang w:val="en-US"/>
        </w:rPr>
        <w:t>h</w:t>
      </w:r>
      <w:r w:rsidRPr="004B1A8D">
        <w:rPr>
          <w:b/>
          <w:bCs/>
        </w:rPr>
        <w:t>ē</w:t>
      </w:r>
      <w:r w:rsidRPr="004B1A8D">
        <w:rPr>
          <w:b/>
          <w:bCs/>
          <w:lang w:val="en-US"/>
        </w:rPr>
        <w:t>ron</w:t>
      </w:r>
      <w:r w:rsidRPr="004B1A8D">
        <w:rPr>
          <w:b/>
          <w:bCs/>
        </w:rPr>
        <w:t xml:space="preserve"> þ</w:t>
      </w:r>
      <w:r w:rsidRPr="004B1A8D">
        <w:rPr>
          <w:b/>
          <w:bCs/>
          <w:lang w:val="en-US"/>
        </w:rPr>
        <w:t>ysum</w:t>
      </w:r>
      <w:r w:rsidRPr="004B1A8D">
        <w:rPr>
          <w:i/>
          <w:iCs/>
        </w:rPr>
        <w:t>ʒ</w:t>
      </w:r>
      <w:r w:rsidRPr="004B1A8D">
        <w:rPr>
          <w:b/>
          <w:bCs/>
        </w:rPr>
        <w:t>ē</w:t>
      </w:r>
      <w:r w:rsidRPr="004B1A8D">
        <w:rPr>
          <w:b/>
          <w:bCs/>
          <w:lang w:val="en-US"/>
        </w:rPr>
        <w:t>aref</w:t>
      </w:r>
      <w:r w:rsidRPr="004B1A8D">
        <w:rPr>
          <w:b/>
          <w:bCs/>
        </w:rPr>
        <w:t>ō</w:t>
      </w:r>
      <w:r w:rsidRPr="004B1A8D">
        <w:rPr>
          <w:b/>
          <w:bCs/>
          <w:lang w:val="en-US"/>
        </w:rPr>
        <w:t>rs</w:t>
      </w:r>
      <w:r w:rsidRPr="004B1A8D">
        <w:rPr>
          <w:b/>
          <w:bCs/>
        </w:rPr>
        <w:t xml:space="preserve">ē </w:t>
      </w:r>
      <w:r w:rsidRPr="004B1A8D">
        <w:rPr>
          <w:b/>
          <w:bCs/>
          <w:lang w:val="en-US"/>
        </w:rPr>
        <w:t>miclahere</w:t>
      </w:r>
      <w:r w:rsidRPr="004B1A8D">
        <w:rPr>
          <w:b/>
          <w:bCs/>
        </w:rPr>
        <w:t xml:space="preserve"> (Англ</w:t>
      </w:r>
      <w:r w:rsidRPr="004B1A8D">
        <w:rPr>
          <w:b/>
          <w:bCs/>
          <w:lang w:val="en-US"/>
        </w:rPr>
        <w:t>o</w:t>
      </w:r>
      <w:r w:rsidRPr="004B1A8D">
        <w:rPr>
          <w:b/>
          <w:bCs/>
        </w:rPr>
        <w:t>саксонская хроника, 9 в.)  - 6 класс, сильный, вторая форма.</w:t>
      </w:r>
    </w:p>
    <w:p w:rsidR="00AE2CA2" w:rsidRPr="004B1A8D" w:rsidRDefault="00AE2CA2" w:rsidP="00AE2CA2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w</w:t>
      </w:r>
      <w:r w:rsidRPr="004B1A8D">
        <w:rPr>
          <w:i/>
          <w:iCs/>
        </w:rPr>
        <w:t>ē ǣ</w:t>
      </w:r>
      <w:r w:rsidRPr="004B1A8D">
        <w:rPr>
          <w:i/>
          <w:iCs/>
          <w:lang w:val="en-US"/>
        </w:rPr>
        <w:t>rymbe</w:t>
      </w:r>
      <w:r w:rsidRPr="004B1A8D">
        <w:rPr>
          <w:b/>
          <w:bCs/>
          <w:i/>
          <w:iCs/>
          <w:lang w:val="en-US"/>
        </w:rPr>
        <w:t>spr</w:t>
      </w:r>
      <w:r w:rsidRPr="004B1A8D">
        <w:rPr>
          <w:b/>
          <w:bCs/>
          <w:i/>
          <w:iCs/>
        </w:rPr>
        <w:t>ǣ</w:t>
      </w:r>
      <w:r w:rsidRPr="004B1A8D">
        <w:rPr>
          <w:b/>
          <w:bCs/>
          <w:i/>
          <w:iCs/>
          <w:lang w:val="en-US"/>
        </w:rPr>
        <w:t>con</w:t>
      </w:r>
      <w:r w:rsidRPr="004B1A8D">
        <w:t xml:space="preserve"> (Англосаксонская хроника, 9 в.)</w:t>
      </w:r>
    </w:p>
    <w:p w:rsidR="00AE2CA2" w:rsidRPr="004B1A8D" w:rsidRDefault="00AE2CA2" w:rsidP="00AE2CA2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b/>
          <w:bCs/>
          <w:i/>
          <w:iCs/>
          <w:lang w:val="en-US"/>
        </w:rPr>
        <w:t>h</w:t>
      </w:r>
      <w:r w:rsidRPr="00310DD3">
        <w:rPr>
          <w:b/>
          <w:bCs/>
          <w:i/>
          <w:iCs/>
        </w:rPr>
        <w:t>æ</w:t>
      </w:r>
      <w:r w:rsidRPr="004B1A8D">
        <w:rPr>
          <w:b/>
          <w:bCs/>
          <w:i/>
          <w:iCs/>
          <w:lang w:val="en-US"/>
        </w:rPr>
        <w:t>fde</w:t>
      </w:r>
      <w:r w:rsidRPr="004B1A8D">
        <w:rPr>
          <w:i/>
          <w:iCs/>
          <w:lang w:val="en-US"/>
        </w:rPr>
        <w:t>s</w:t>
      </w:r>
      <w:r w:rsidRPr="00310DD3">
        <w:rPr>
          <w:i/>
          <w:iCs/>
        </w:rPr>
        <w:t>ē</w:t>
      </w:r>
      <w:r w:rsidRPr="004B1A8D">
        <w:rPr>
          <w:i/>
          <w:iCs/>
          <w:lang w:val="en-US"/>
        </w:rPr>
        <w:t>cyninghisfierd</w:t>
      </w:r>
      <w:r w:rsidRPr="00310DD3">
        <w:rPr>
          <w:i/>
          <w:iCs/>
        </w:rPr>
        <w:t xml:space="preserve"> …</w:t>
      </w:r>
      <w:r w:rsidRPr="004B1A8D">
        <w:t>(Англосаксонская хроника, 9 в.)</w:t>
      </w:r>
    </w:p>
    <w:p w:rsidR="00AE2CA2" w:rsidRPr="004B1A8D" w:rsidRDefault="00AE2CA2" w:rsidP="00AE2CA2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</w:rPr>
        <w:t>þ</w:t>
      </w:r>
      <w:r w:rsidRPr="004B1A8D">
        <w:rPr>
          <w:i/>
          <w:iCs/>
          <w:lang w:val="en-US"/>
        </w:rPr>
        <w:t>e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r</w:t>
      </w:r>
      <w:r w:rsidRPr="004B1A8D">
        <w:rPr>
          <w:i/>
          <w:iCs/>
        </w:rPr>
        <w:t xml:space="preserve">  æ</w:t>
      </w:r>
      <w:r w:rsidRPr="004B1A8D">
        <w:rPr>
          <w:i/>
          <w:iCs/>
          <w:lang w:val="en-US"/>
        </w:rPr>
        <w:t>tMiddeltune</w:t>
      </w:r>
      <w:r w:rsidRPr="004B1A8D">
        <w:rPr>
          <w:b/>
          <w:bCs/>
          <w:i/>
          <w:iCs/>
          <w:lang w:val="en-US"/>
        </w:rPr>
        <w:t>s</w:t>
      </w:r>
      <w:r w:rsidRPr="004B1A8D">
        <w:rPr>
          <w:b/>
          <w:bCs/>
          <w:i/>
          <w:iCs/>
        </w:rPr>
        <w:t>æ</w:t>
      </w:r>
      <w:r w:rsidRPr="004B1A8D">
        <w:rPr>
          <w:b/>
          <w:bCs/>
          <w:i/>
          <w:iCs/>
          <w:lang w:val="en-US"/>
        </w:rPr>
        <w:t>t</w:t>
      </w:r>
      <w:r w:rsidRPr="004B1A8D">
        <w:t xml:space="preserve">  (Англосаксонская хроника, 9 в.)</w:t>
      </w:r>
    </w:p>
    <w:p w:rsidR="00AE2CA2" w:rsidRPr="004B1A8D" w:rsidRDefault="00AE2CA2" w:rsidP="00AE2CA2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ē</w:t>
      </w:r>
      <w:r w:rsidRPr="004B1A8D">
        <w:rPr>
          <w:i/>
          <w:iCs/>
          <w:lang w:val="en-US"/>
        </w:rPr>
        <w:t>ogodcunde</w:t>
      </w:r>
      <w:r w:rsidRPr="004B1A8D">
        <w:rPr>
          <w:i/>
          <w:iCs/>
        </w:rPr>
        <w:t xml:space="preserve"> ǣ </w:t>
      </w:r>
      <w:r w:rsidRPr="004B1A8D">
        <w:rPr>
          <w:b/>
          <w:bCs/>
          <w:i/>
          <w:iCs/>
        </w:rPr>
        <w:t>ā</w:t>
      </w:r>
      <w:r w:rsidRPr="004B1A8D">
        <w:rPr>
          <w:b/>
          <w:bCs/>
          <w:i/>
          <w:iCs/>
          <w:lang w:val="en-US"/>
        </w:rPr>
        <w:t>writen</w:t>
      </w:r>
      <w:r w:rsidRPr="004B1A8D">
        <w:rPr>
          <w:i/>
          <w:iCs/>
          <w:lang w:val="en-US"/>
        </w:rPr>
        <w:t>is</w:t>
      </w:r>
      <w:r w:rsidRPr="004B1A8D">
        <w:t xml:space="preserve">  (Церковная история Беды, 9 в.)</w:t>
      </w:r>
    </w:p>
    <w:p w:rsidR="00AE2CA2" w:rsidRPr="004B1A8D" w:rsidRDefault="00AE2CA2" w:rsidP="00AE2CA2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ē</w:t>
      </w:r>
      <w:r w:rsidRPr="004B1A8D">
        <w:rPr>
          <w:i/>
          <w:iCs/>
          <w:lang w:val="en-US"/>
        </w:rPr>
        <w:t>owulf</w:t>
      </w:r>
      <w:r w:rsidRPr="004B1A8D">
        <w:rPr>
          <w:b/>
          <w:bCs/>
          <w:i/>
          <w:iCs/>
          <w:lang w:val="en-US"/>
        </w:rPr>
        <w:t>ma</w:t>
      </w:r>
      <w:r w:rsidRPr="004B1A8D">
        <w:rPr>
          <w:b/>
          <w:bCs/>
          <w:i/>
          <w:iCs/>
        </w:rPr>
        <w:t>þ</w:t>
      </w:r>
      <w:r w:rsidRPr="004B1A8D">
        <w:rPr>
          <w:b/>
          <w:bCs/>
          <w:i/>
          <w:iCs/>
          <w:lang w:val="en-US"/>
        </w:rPr>
        <w:t>elode</w:t>
      </w:r>
      <w:r w:rsidRPr="004B1A8D">
        <w:rPr>
          <w:b/>
          <w:bCs/>
          <w:i/>
          <w:iCs/>
        </w:rPr>
        <w:t xml:space="preserve">, </w:t>
      </w:r>
      <w:r w:rsidRPr="004B1A8D">
        <w:rPr>
          <w:i/>
          <w:iCs/>
          <w:lang w:val="en-US"/>
        </w:rPr>
        <w:t>bearnEcg</w:t>
      </w:r>
      <w:r w:rsidRPr="004B1A8D">
        <w:rPr>
          <w:i/>
          <w:iCs/>
        </w:rPr>
        <w:t>þ</w:t>
      </w:r>
      <w:r w:rsidRPr="004B1A8D">
        <w:rPr>
          <w:i/>
          <w:iCs/>
          <w:lang w:val="en-US"/>
        </w:rPr>
        <w:t>eowes</w:t>
      </w:r>
      <w:r w:rsidRPr="004B1A8D">
        <w:rPr>
          <w:i/>
          <w:iCs/>
        </w:rPr>
        <w:t>…</w:t>
      </w:r>
      <w:r w:rsidRPr="004B1A8D">
        <w:t xml:space="preserve">  (Беовульф, рукопись 10 в.)</w:t>
      </w:r>
    </w:p>
    <w:p w:rsidR="00AE2CA2" w:rsidRPr="004B1A8D" w:rsidRDefault="00AE2CA2" w:rsidP="00AE2CA2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>ē</w:t>
      </w:r>
      <w:r w:rsidRPr="004B1A8D">
        <w:rPr>
          <w:i/>
          <w:iCs/>
          <w:lang w:val="en-US"/>
        </w:rPr>
        <w:t>r</w:t>
      </w:r>
      <w:r w:rsidRPr="004B1A8D">
        <w:rPr>
          <w:b/>
          <w:bCs/>
          <w:i/>
          <w:iCs/>
          <w:lang w:val="en-US"/>
        </w:rPr>
        <w:t>br</w:t>
      </w:r>
      <w:r w:rsidRPr="004B1A8D">
        <w:rPr>
          <w:b/>
          <w:bCs/>
          <w:i/>
          <w:iCs/>
        </w:rPr>
        <w:t>æ</w:t>
      </w:r>
      <w:r w:rsidRPr="004B1A8D">
        <w:rPr>
          <w:b/>
          <w:bCs/>
          <w:i/>
          <w:iCs/>
          <w:lang w:val="en-US"/>
        </w:rPr>
        <w:t>c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 xml:space="preserve">ē </w:t>
      </w:r>
      <w:r w:rsidRPr="004B1A8D">
        <w:rPr>
          <w:i/>
          <w:iCs/>
          <w:lang w:val="en-US"/>
        </w:rPr>
        <w:t>hereonNor</w:t>
      </w:r>
      <w:r w:rsidRPr="004B1A8D">
        <w:rPr>
          <w:i/>
          <w:iCs/>
        </w:rPr>
        <w:t>ð</w:t>
      </w:r>
      <w:r w:rsidRPr="004B1A8D">
        <w:rPr>
          <w:i/>
          <w:iCs/>
          <w:lang w:val="en-US"/>
        </w:rPr>
        <w:t>hymbrum</w:t>
      </w:r>
      <w:r w:rsidRPr="004B1A8D">
        <w:rPr>
          <w:i/>
          <w:iCs/>
        </w:rPr>
        <w:t xml:space="preserve"> þ</w:t>
      </w:r>
      <w:r w:rsidRPr="004B1A8D">
        <w:rPr>
          <w:i/>
          <w:iCs/>
          <w:lang w:val="en-US"/>
        </w:rPr>
        <w:t>onefri</w:t>
      </w:r>
      <w:r w:rsidRPr="004B1A8D">
        <w:rPr>
          <w:i/>
          <w:iCs/>
        </w:rPr>
        <w:t>ð</w:t>
      </w:r>
      <w:r w:rsidRPr="004B1A8D">
        <w:t xml:space="preserve"> (Англосаксонская хроника, 10 в.) 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 xml:space="preserve">Упражнение 20.  </w:t>
      </w:r>
    </w:p>
    <w:p w:rsidR="00AE2CA2" w:rsidRPr="004B1A8D" w:rsidRDefault="00AE2CA2" w:rsidP="00AE2CA2">
      <w:r w:rsidRPr="004B1A8D">
        <w:t xml:space="preserve">Как объясняется смешение написаний через </w:t>
      </w:r>
      <w:r w:rsidRPr="004B1A8D">
        <w:rPr>
          <w:b/>
          <w:bCs/>
        </w:rPr>
        <w:t>“у”</w:t>
      </w:r>
      <w:r w:rsidRPr="004B1A8D">
        <w:t xml:space="preserve"> и </w:t>
      </w:r>
      <w:r w:rsidRPr="004B1A8D">
        <w:rPr>
          <w:b/>
          <w:bCs/>
        </w:rPr>
        <w:t>“</w:t>
      </w:r>
      <w:r w:rsidRPr="004B1A8D">
        <w:rPr>
          <w:b/>
          <w:bCs/>
          <w:lang w:val="en-US"/>
        </w:rPr>
        <w:t>i</w:t>
      </w:r>
      <w:r w:rsidRPr="004B1A8D">
        <w:rPr>
          <w:b/>
          <w:bCs/>
        </w:rPr>
        <w:t>”</w:t>
      </w:r>
      <w:r w:rsidRPr="004B1A8D">
        <w:t xml:space="preserve"> в таких словах, как др-англ. </w:t>
      </w:r>
      <w:r w:rsidRPr="004B1A8D">
        <w:rPr>
          <w:i/>
          <w:iCs/>
          <w:lang w:val="en-US"/>
        </w:rPr>
        <w:t>f</w:t>
      </w:r>
      <w:r w:rsidRPr="004B1A8D">
        <w:rPr>
          <w:i/>
          <w:iCs/>
        </w:rPr>
        <w:t>у</w:t>
      </w:r>
      <w:r w:rsidRPr="004B1A8D">
        <w:rPr>
          <w:i/>
          <w:iCs/>
          <w:lang w:val="en-US"/>
        </w:rPr>
        <w:t>rst</w:t>
      </w:r>
      <w:r w:rsidRPr="004B1A8D">
        <w:t xml:space="preserve"> «передний, первый», </w:t>
      </w:r>
      <w:r w:rsidRPr="004B1A8D">
        <w:rPr>
          <w:i/>
          <w:iCs/>
          <w:lang w:val="en-US"/>
        </w:rPr>
        <w:t>fyllan</w:t>
      </w:r>
      <w:r w:rsidRPr="004B1A8D">
        <w:t xml:space="preserve"> «наполнять» и др., наблюдающееся у Эльфрика (10 век), но отсутствующее у Альфреда (9 век)? Почему Эльфрик пишет через </w:t>
      </w:r>
      <w:r w:rsidRPr="004B1A8D">
        <w:rPr>
          <w:b/>
          <w:bCs/>
        </w:rPr>
        <w:t>“у”</w:t>
      </w:r>
      <w:r w:rsidRPr="004B1A8D">
        <w:t xml:space="preserve"> и такие слова, которые ранее у Альфреда писались через </w:t>
      </w:r>
      <w:r w:rsidRPr="004B1A8D">
        <w:rPr>
          <w:b/>
          <w:bCs/>
        </w:rPr>
        <w:t>“</w:t>
      </w:r>
      <w:r w:rsidRPr="004B1A8D">
        <w:rPr>
          <w:b/>
          <w:bCs/>
          <w:lang w:val="en-US"/>
        </w:rPr>
        <w:t>i</w:t>
      </w:r>
      <w:r w:rsidRPr="004B1A8D">
        <w:rPr>
          <w:b/>
          <w:bCs/>
        </w:rPr>
        <w:t>”</w:t>
      </w:r>
      <w:r w:rsidRPr="004B1A8D">
        <w:t>, например</w:t>
      </w:r>
      <w:r w:rsidRPr="004B1A8D">
        <w:rPr>
          <w:i/>
          <w:iCs/>
          <w:lang w:val="en-US"/>
        </w:rPr>
        <w:t>hys</w:t>
      </w:r>
      <w:r w:rsidRPr="004B1A8D">
        <w:t xml:space="preserve">и </w:t>
      </w:r>
      <w:r w:rsidRPr="004B1A8D">
        <w:rPr>
          <w:i/>
          <w:iCs/>
          <w:lang w:val="en-US"/>
        </w:rPr>
        <w:t>his</w:t>
      </w:r>
      <w:r w:rsidRPr="004B1A8D">
        <w:t xml:space="preserve">, </w:t>
      </w:r>
      <w:r w:rsidRPr="004B1A8D">
        <w:rPr>
          <w:i/>
          <w:iCs/>
          <w:lang w:val="en-US"/>
        </w:rPr>
        <w:t>ys</w:t>
      </w:r>
      <w:r w:rsidRPr="004B1A8D">
        <w:t xml:space="preserve"> и </w:t>
      </w:r>
      <w:r w:rsidRPr="004B1A8D">
        <w:rPr>
          <w:i/>
          <w:iCs/>
          <w:lang w:val="en-US"/>
        </w:rPr>
        <w:t>is</w:t>
      </w:r>
      <w:r w:rsidRPr="004B1A8D">
        <w:t>?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 xml:space="preserve">Упражнение 21. </w:t>
      </w:r>
    </w:p>
    <w:p w:rsidR="00AE2CA2" w:rsidRPr="004B1A8D" w:rsidRDefault="00AE2CA2" w:rsidP="00AE2CA2">
      <w:r w:rsidRPr="004B1A8D">
        <w:t xml:space="preserve">Как объясняется сохранение звука </w:t>
      </w:r>
      <w:r w:rsidRPr="004B1A8D">
        <w:rPr>
          <w:b/>
          <w:bCs/>
        </w:rPr>
        <w:t>[</w:t>
      </w:r>
      <w:r w:rsidRPr="004B1A8D">
        <w:rPr>
          <w:b/>
          <w:bCs/>
          <w:lang w:val="en-US"/>
        </w:rPr>
        <w:t>k</w:t>
      </w:r>
      <w:r w:rsidRPr="004B1A8D">
        <w:rPr>
          <w:b/>
          <w:bCs/>
        </w:rPr>
        <w:t>]</w:t>
      </w:r>
      <w:r w:rsidRPr="004B1A8D">
        <w:t xml:space="preserve"> в словах </w:t>
      </w:r>
      <w:r w:rsidRPr="004B1A8D">
        <w:rPr>
          <w:i/>
          <w:iCs/>
          <w:lang w:val="en-US"/>
        </w:rPr>
        <w:t>kin</w:t>
      </w:r>
      <w:r w:rsidRPr="004B1A8D">
        <w:t xml:space="preserve"> «родня», </w:t>
      </w:r>
      <w:r w:rsidRPr="004B1A8D">
        <w:rPr>
          <w:i/>
          <w:iCs/>
          <w:lang w:val="en-US"/>
        </w:rPr>
        <w:t>keen</w:t>
      </w:r>
      <w:r w:rsidRPr="004B1A8D">
        <w:t xml:space="preserve">«острый», </w:t>
      </w:r>
      <w:r w:rsidRPr="004B1A8D">
        <w:rPr>
          <w:i/>
          <w:iCs/>
          <w:lang w:val="en-US"/>
        </w:rPr>
        <w:t>king</w:t>
      </w:r>
      <w:r w:rsidRPr="004B1A8D">
        <w:t xml:space="preserve"> “король” (др-англ. </w:t>
      </w:r>
      <w:r w:rsidRPr="004B1A8D">
        <w:rPr>
          <w:i/>
          <w:iCs/>
          <w:lang w:val="en-US"/>
        </w:rPr>
        <w:t>cynn</w:t>
      </w:r>
      <w:r w:rsidRPr="004B1A8D">
        <w:rPr>
          <w:i/>
          <w:iCs/>
        </w:rPr>
        <w:t xml:space="preserve"> ← *</w:t>
      </w:r>
      <w:r w:rsidRPr="004B1A8D">
        <w:rPr>
          <w:i/>
          <w:iCs/>
          <w:lang w:val="en-US"/>
        </w:rPr>
        <w:t>kuni</w:t>
      </w:r>
      <w:r w:rsidRPr="004B1A8D">
        <w:t xml:space="preserve">, </w:t>
      </w:r>
      <w:r w:rsidRPr="004B1A8D">
        <w:rPr>
          <w:i/>
          <w:iCs/>
          <w:lang w:val="en-US"/>
        </w:rPr>
        <w:t>cyning</w:t>
      </w:r>
      <w:r w:rsidRPr="004B1A8D">
        <w:rPr>
          <w:i/>
          <w:iCs/>
        </w:rPr>
        <w:t xml:space="preserve"> ← *</w:t>
      </w:r>
      <w:r w:rsidRPr="004B1A8D">
        <w:rPr>
          <w:i/>
          <w:iCs/>
          <w:lang w:val="en-US"/>
        </w:rPr>
        <w:t>kuning</w:t>
      </w:r>
      <w:r w:rsidRPr="004B1A8D">
        <w:t xml:space="preserve">), </w:t>
      </w:r>
      <w:r w:rsidRPr="004B1A8D">
        <w:rPr>
          <w:i/>
          <w:iCs/>
          <w:lang w:val="en-US"/>
        </w:rPr>
        <w:t>tokeep</w:t>
      </w:r>
      <w:r w:rsidRPr="004B1A8D">
        <w:t xml:space="preserve"> «держать» (др-англ. </w:t>
      </w:r>
      <w:r w:rsidRPr="004B1A8D">
        <w:rPr>
          <w:i/>
          <w:iCs/>
          <w:lang w:val="en-US"/>
        </w:rPr>
        <w:t>cepan</w:t>
      </w:r>
      <w:r w:rsidRPr="004B1A8D">
        <w:rPr>
          <w:i/>
          <w:iCs/>
        </w:rPr>
        <w:t xml:space="preserve"> ← *</w:t>
      </w:r>
      <w:r w:rsidRPr="004B1A8D">
        <w:rPr>
          <w:i/>
          <w:iCs/>
          <w:lang w:val="en-US"/>
        </w:rPr>
        <w:t>kopian</w:t>
      </w:r>
      <w:r w:rsidRPr="004B1A8D">
        <w:t xml:space="preserve">), если в других словах перед гласным переднего ряда звук </w:t>
      </w:r>
      <w:r w:rsidRPr="004B1A8D">
        <w:rPr>
          <w:b/>
          <w:bCs/>
        </w:rPr>
        <w:t>[</w:t>
      </w:r>
      <w:r w:rsidRPr="004B1A8D">
        <w:rPr>
          <w:b/>
          <w:bCs/>
          <w:lang w:val="en-US"/>
        </w:rPr>
        <w:t>k</w:t>
      </w:r>
      <w:r w:rsidRPr="004B1A8D">
        <w:rPr>
          <w:b/>
          <w:bCs/>
        </w:rPr>
        <w:t>]</w:t>
      </w:r>
      <w:r w:rsidRPr="004B1A8D">
        <w:t xml:space="preserve"> переходит в аффрикату </w:t>
      </w:r>
      <w:r w:rsidRPr="004B1A8D">
        <w:rPr>
          <w:b/>
          <w:bCs/>
        </w:rPr>
        <w:t>[</w:t>
      </w:r>
      <w:r w:rsidRPr="004B1A8D">
        <w:rPr>
          <w:b/>
          <w:bCs/>
          <w:lang w:val="en-US"/>
        </w:rPr>
        <w:t>t</w:t>
      </w:r>
      <w:r w:rsidRPr="004B1A8D">
        <w:rPr>
          <w:b/>
          <w:bCs/>
        </w:rPr>
        <w:t>∫]</w:t>
      </w:r>
      <w:r w:rsidRPr="004B1A8D">
        <w:t xml:space="preserve"> (Ср. </w:t>
      </w:r>
      <w:r w:rsidRPr="004B1A8D">
        <w:rPr>
          <w:i/>
          <w:iCs/>
          <w:lang w:val="en-US"/>
        </w:rPr>
        <w:t>child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chill</w:t>
      </w:r>
      <w:r w:rsidRPr="004B1A8D">
        <w:t xml:space="preserve"> и т. д.)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 xml:space="preserve">Упражнение 22. </w:t>
      </w:r>
    </w:p>
    <w:p w:rsidR="00AE2CA2" w:rsidRPr="004B1A8D" w:rsidRDefault="00AE2CA2" w:rsidP="00AE2CA2">
      <w:r w:rsidRPr="004B1A8D">
        <w:t xml:space="preserve">Объясните различие в произношении слов современного английского языка: </w:t>
      </w:r>
      <w:r w:rsidRPr="004B1A8D">
        <w:rPr>
          <w:i/>
          <w:iCs/>
          <w:lang w:val="en-US"/>
        </w:rPr>
        <w:t>good</w:t>
      </w:r>
      <w:r w:rsidRPr="004B1A8D">
        <w:t xml:space="preserve"> (др-англ. </w:t>
      </w:r>
      <w:r w:rsidRPr="004B1A8D">
        <w:rPr>
          <w:i/>
          <w:iCs/>
          <w:lang w:val="en-US"/>
        </w:rPr>
        <w:t>g</w:t>
      </w:r>
      <w:r w:rsidRPr="004B1A8D">
        <w:rPr>
          <w:i/>
          <w:iCs/>
        </w:rPr>
        <w:t>ō</w:t>
      </w:r>
      <w:r w:rsidRPr="004B1A8D">
        <w:rPr>
          <w:i/>
          <w:iCs/>
          <w:lang w:val="en-US"/>
        </w:rPr>
        <w:t>d</w:t>
      </w:r>
      <w:r w:rsidRPr="004B1A8D">
        <w:t xml:space="preserve">) и </w:t>
      </w:r>
      <w:r w:rsidRPr="004B1A8D">
        <w:rPr>
          <w:i/>
          <w:iCs/>
          <w:lang w:val="en-US"/>
        </w:rPr>
        <w:t>gospel</w:t>
      </w:r>
      <w:r w:rsidRPr="004B1A8D">
        <w:t xml:space="preserve"> (др-англ. </w:t>
      </w:r>
      <w:r w:rsidRPr="004B1A8D">
        <w:rPr>
          <w:i/>
          <w:iCs/>
          <w:lang w:val="en-US"/>
        </w:rPr>
        <w:t>g</w:t>
      </w:r>
      <w:r w:rsidRPr="004B1A8D">
        <w:rPr>
          <w:i/>
          <w:iCs/>
        </w:rPr>
        <w:t>ō</w:t>
      </w:r>
      <w:r w:rsidRPr="004B1A8D">
        <w:rPr>
          <w:i/>
          <w:iCs/>
          <w:lang w:val="en-US"/>
        </w:rPr>
        <w:t>dspell</w:t>
      </w:r>
      <w:r w:rsidRPr="004B1A8D">
        <w:t xml:space="preserve">→ ср-англ.  </w:t>
      </w:r>
      <w:r w:rsidRPr="004B1A8D">
        <w:rPr>
          <w:i/>
          <w:iCs/>
          <w:lang w:val="en-US"/>
        </w:rPr>
        <w:t>godspell</w:t>
      </w:r>
      <w:r w:rsidRPr="004B1A8D">
        <w:t>), где исторически корень первого элемента сложного слова одинаков.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 xml:space="preserve">Упражнение 23. </w:t>
      </w:r>
    </w:p>
    <w:p w:rsidR="00AE2CA2" w:rsidRPr="004B1A8D" w:rsidRDefault="00AE2CA2" w:rsidP="00AE2CA2">
      <w:r w:rsidRPr="004B1A8D">
        <w:t xml:space="preserve">Укажите, действием каких фонетических процессов объясняется неодинаковое произношение этимологически одного и того же звука в корнях следующих соотнесенных слов и форм слов: </w:t>
      </w:r>
      <w:r w:rsidRPr="004B1A8D">
        <w:rPr>
          <w:i/>
          <w:iCs/>
          <w:lang w:val="en-US"/>
        </w:rPr>
        <w:t>child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children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wild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wilderness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wise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wisdom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keep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kept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meet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met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feed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fed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house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husband</w:t>
      </w:r>
      <w:r w:rsidRPr="004B1A8D">
        <w:t>.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>Древнеанглийский текст.</w:t>
      </w:r>
    </w:p>
    <w:p w:rsidR="00AE2CA2" w:rsidRPr="004B1A8D" w:rsidRDefault="00AE2CA2" w:rsidP="00AE2CA2">
      <w:r w:rsidRPr="004B1A8D">
        <w:t xml:space="preserve">Переведите и проанализируйте предложение: </w:t>
      </w:r>
    </w:p>
    <w:p w:rsidR="00AE2CA2" w:rsidRPr="004B1A8D" w:rsidRDefault="00AE2CA2" w:rsidP="00AE2CA2">
      <w:r w:rsidRPr="004B1A8D">
        <w:rPr>
          <w:i/>
          <w:iCs/>
          <w:lang w:val="en-US"/>
        </w:rPr>
        <w:t>Ohtheres</w:t>
      </w:r>
      <w:r w:rsidRPr="004B1A8D">
        <w:rPr>
          <w:i/>
          <w:iCs/>
        </w:rPr>
        <w:t>ǽ</w:t>
      </w:r>
      <w:r w:rsidRPr="004B1A8D">
        <w:rPr>
          <w:i/>
          <w:iCs/>
          <w:lang w:val="en-US"/>
        </w:rPr>
        <w:t>dehishl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</w:t>
      </w:r>
      <w:r w:rsidRPr="004B1A8D">
        <w:rPr>
          <w:i/>
          <w:iCs/>
        </w:rPr>
        <w:t>, Æ</w:t>
      </w:r>
      <w:r w:rsidRPr="004B1A8D">
        <w:rPr>
          <w:i/>
          <w:iCs/>
          <w:lang w:val="en-US"/>
        </w:rPr>
        <w:t>lfr</w:t>
      </w:r>
      <w:r w:rsidRPr="004B1A8D">
        <w:rPr>
          <w:i/>
          <w:iCs/>
        </w:rPr>
        <w:t>ē</w:t>
      </w:r>
      <w:r w:rsidRPr="004B1A8D">
        <w:rPr>
          <w:i/>
          <w:iCs/>
          <w:lang w:val="en-US"/>
        </w:rPr>
        <w:t>decynin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e</w:t>
      </w:r>
      <w:r w:rsidRPr="004B1A8D">
        <w:rPr>
          <w:i/>
          <w:iCs/>
        </w:rPr>
        <w:t>, Þæ</w:t>
      </w:r>
      <w:r w:rsidRPr="004B1A8D">
        <w:rPr>
          <w:i/>
          <w:iCs/>
          <w:lang w:val="en-US"/>
        </w:rPr>
        <w:t>th</w:t>
      </w:r>
      <w:r w:rsidRPr="004B1A8D">
        <w:rPr>
          <w:i/>
          <w:iCs/>
        </w:rPr>
        <w:t xml:space="preserve">ē </w:t>
      </w:r>
      <w:r w:rsidRPr="004B1A8D">
        <w:rPr>
          <w:i/>
          <w:iCs/>
          <w:lang w:val="en-US"/>
        </w:rPr>
        <w:t>ealraNor</w:t>
      </w:r>
      <w:r w:rsidRPr="004B1A8D">
        <w:rPr>
          <w:i/>
          <w:iCs/>
        </w:rPr>
        <w:t>ð</w:t>
      </w:r>
      <w:r w:rsidRPr="004B1A8D">
        <w:rPr>
          <w:i/>
          <w:iCs/>
          <w:lang w:val="en-US"/>
        </w:rPr>
        <w:t>monnanor</w:t>
      </w:r>
      <w:r w:rsidRPr="004B1A8D">
        <w:rPr>
          <w:i/>
          <w:iCs/>
        </w:rPr>
        <w:t>Þ</w:t>
      </w:r>
      <w:r w:rsidRPr="004B1A8D">
        <w:rPr>
          <w:i/>
          <w:iCs/>
          <w:lang w:val="en-US"/>
        </w:rPr>
        <w:t>mestb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. - </w:t>
      </w:r>
      <w:r w:rsidRPr="004B1A8D">
        <w:t xml:space="preserve">Охтхере сказал своему господину королю Альфреду, что он жил севернее всех </w:t>
      </w:r>
      <w:r w:rsidRPr="004B1A8D">
        <w:lastRenderedPageBreak/>
        <w:t>скандинавов.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>Анализ предложения.</w:t>
      </w:r>
    </w:p>
    <w:p w:rsidR="00AE2CA2" w:rsidRPr="004B1A8D" w:rsidRDefault="00AE2CA2" w:rsidP="00AE2CA2">
      <w:r w:rsidRPr="004B1A8D">
        <w:t xml:space="preserve">При анализе слов у глаголов необходимо указать инфинитив с обозначением типа глагола, класса и определить форму в тексте. У существительных нужно дать форму в единственном числе именительного падежа с указанием типа основы и рода и определить форму в тексте. У местоимений дать форму в единственном числе именительного падежа с указанием рода и разряда и определить форму в тексте. Кроме того, в некоторых случаях необходимо объяснить фонетические изменения, произошедшие в том или ином слове в древнеанглийский, среднеанглийский и ранненовоанглийский периоды. </w:t>
      </w:r>
    </w:p>
    <w:p w:rsidR="00AE2CA2" w:rsidRPr="004B1A8D" w:rsidRDefault="00AE2CA2" w:rsidP="00AE2CA2">
      <w:r w:rsidRPr="004B1A8D">
        <w:t xml:space="preserve">1.а. Проанализируйте слово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</w:t>
      </w:r>
      <w:r w:rsidRPr="004B1A8D">
        <w:t xml:space="preserve">. - Это форма прошедшего времени единственного числа от глагола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t xml:space="preserve"> (слабый глагол 3 класса).</w:t>
      </w:r>
    </w:p>
    <w:p w:rsidR="00AE2CA2" w:rsidRPr="004B1A8D" w:rsidRDefault="00AE2CA2" w:rsidP="00AE2CA2">
      <w:r w:rsidRPr="004B1A8D">
        <w:t xml:space="preserve">б. Назовите основные формы от глагола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t xml:space="preserve"> и проспрягайте его в данном в тексте времени. - 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æƷ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(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) -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ǣƷ</w:t>
      </w:r>
      <w:r w:rsidRPr="004B1A8D">
        <w:rPr>
          <w:i/>
          <w:iCs/>
          <w:lang w:val="en-US"/>
        </w:rPr>
        <w:t>d</w:t>
      </w:r>
      <w:r w:rsidRPr="004B1A8D">
        <w:rPr>
          <w:i/>
          <w:iCs/>
        </w:rPr>
        <w:t xml:space="preserve"> (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</w:t>
      </w:r>
      <w:r w:rsidRPr="004B1A8D">
        <w:rPr>
          <w:i/>
          <w:iCs/>
        </w:rPr>
        <w:t>)</w:t>
      </w:r>
    </w:p>
    <w:p w:rsidR="00AE2CA2" w:rsidRPr="004B1A8D" w:rsidRDefault="00AE2CA2" w:rsidP="00AE2CA2">
      <w:r w:rsidRPr="004B1A8D">
        <w:t>Ед. ч.                                             Мн.ч.</w:t>
      </w:r>
    </w:p>
    <w:p w:rsidR="00AE2CA2" w:rsidRPr="004B1A8D" w:rsidRDefault="00AE2CA2" w:rsidP="00AE2CA2">
      <w:r w:rsidRPr="004B1A8D">
        <w:t xml:space="preserve">1-е л.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don</w:t>
      </w:r>
    </w:p>
    <w:p w:rsidR="00AE2CA2" w:rsidRPr="004B1A8D" w:rsidRDefault="00AE2CA2" w:rsidP="00AE2CA2">
      <w:r w:rsidRPr="004B1A8D">
        <w:t xml:space="preserve">2-е л.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dests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don</w:t>
      </w:r>
    </w:p>
    <w:p w:rsidR="00AE2CA2" w:rsidRPr="004B1A8D" w:rsidRDefault="00AE2CA2" w:rsidP="00AE2CA2">
      <w:pPr>
        <w:rPr>
          <w:i/>
          <w:iCs/>
        </w:rPr>
      </w:pPr>
      <w:r w:rsidRPr="004B1A8D">
        <w:t xml:space="preserve">3-е л.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don</w:t>
      </w:r>
    </w:p>
    <w:p w:rsidR="00AE2CA2" w:rsidRPr="004B1A8D" w:rsidRDefault="00AE2CA2" w:rsidP="00AE2CA2">
      <w:r w:rsidRPr="004B1A8D">
        <w:t xml:space="preserve">в. Объясните изменение корневого гласного и согласного в слове 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Cs/>
        </w:rPr>
        <w:t>(</w:t>
      </w:r>
      <w:r w:rsidRPr="004B1A8D">
        <w:t xml:space="preserve">готское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</w:t>
      </w:r>
      <w:r w:rsidRPr="004B1A8D">
        <w:rPr>
          <w:i/>
          <w:iCs/>
          <w:lang w:val="en-US"/>
        </w:rPr>
        <w:t>gian</w:t>
      </w:r>
      <w:r w:rsidRPr="004B1A8D">
        <w:rPr>
          <w:iCs/>
        </w:rPr>
        <w:t>)</w:t>
      </w:r>
      <w:r w:rsidRPr="004B1A8D">
        <w:t xml:space="preserve">. - Гласный </w:t>
      </w:r>
      <w:r w:rsidRPr="004B1A8D">
        <w:rPr>
          <w:i/>
          <w:iCs/>
        </w:rPr>
        <w:t>æ &gt; е в</w:t>
      </w:r>
      <w:r w:rsidRPr="004B1A8D">
        <w:t xml:space="preserve"> результате перегласовки на </w:t>
      </w:r>
      <w:r w:rsidRPr="004B1A8D">
        <w:rPr>
          <w:lang w:val="en-US"/>
        </w:rPr>
        <w:t>i</w:t>
      </w:r>
      <w:r w:rsidRPr="004B1A8D">
        <w:t xml:space="preserve"> (</w:t>
      </w:r>
      <w:r w:rsidRPr="004B1A8D">
        <w:rPr>
          <w:lang w:val="en-US"/>
        </w:rPr>
        <w:t>i</w:t>
      </w:r>
      <w:r w:rsidRPr="004B1A8D">
        <w:t xml:space="preserve">-умлаут). Согласный </w:t>
      </w:r>
      <w:r w:rsidRPr="004B1A8D">
        <w:rPr>
          <w:i/>
          <w:iCs/>
          <w:lang w:val="en-US"/>
        </w:rPr>
        <w:t>g</w:t>
      </w:r>
      <w:r w:rsidRPr="004B1A8D">
        <w:t xml:space="preserve"> удлинился, подвергся геминации под влиянием последующего </w:t>
      </w:r>
      <w:r w:rsidRPr="004B1A8D">
        <w:rPr>
          <w:i/>
          <w:iCs/>
          <w:lang w:val="en-US"/>
        </w:rPr>
        <w:t>i</w:t>
      </w:r>
      <w:r w:rsidRPr="004B1A8D">
        <w:rPr>
          <w:i/>
          <w:iCs/>
        </w:rPr>
        <w:t>.</w:t>
      </w:r>
      <w:r w:rsidRPr="004B1A8D">
        <w:t xml:space="preserve"> На письме геминант стали обозначать как диграф </w:t>
      </w:r>
      <w:r w:rsidRPr="004B1A8D">
        <w:rPr>
          <w:i/>
          <w:iCs/>
          <w:lang w:val="en-US"/>
        </w:rPr>
        <w:t>c</w:t>
      </w:r>
      <w:r w:rsidRPr="004B1A8D">
        <w:rPr>
          <w:i/>
          <w:iCs/>
        </w:rPr>
        <w:t>Ʒ</w:t>
      </w:r>
      <w:r w:rsidRPr="004B1A8D">
        <w:t xml:space="preserve"> [</w:t>
      </w:r>
      <w:r w:rsidRPr="004B1A8D">
        <w:rPr>
          <w:i/>
          <w:iCs/>
          <w:lang w:val="en-US"/>
        </w:rPr>
        <w:t>gg</w:t>
      </w:r>
      <w:r w:rsidRPr="004B1A8D">
        <w:rPr>
          <w:i/>
          <w:iCs/>
        </w:rPr>
        <w:t>’</w:t>
      </w:r>
      <w:r w:rsidRPr="004B1A8D">
        <w:t>] или [</w:t>
      </w:r>
      <w:r w:rsidRPr="004B1A8D">
        <w:rPr>
          <w:i/>
          <w:iCs/>
          <w:lang w:val="en-US"/>
        </w:rPr>
        <w:t>γ</w:t>
      </w:r>
      <w:r w:rsidRPr="004B1A8D">
        <w:rPr>
          <w:i/>
          <w:iCs/>
        </w:rPr>
        <w:t>’</w:t>
      </w:r>
      <w:r w:rsidRPr="004B1A8D">
        <w:t>].</w:t>
      </w:r>
    </w:p>
    <w:p w:rsidR="00AE2CA2" w:rsidRPr="004B1A8D" w:rsidRDefault="00AE2CA2" w:rsidP="00AE2CA2">
      <w:r w:rsidRPr="004B1A8D">
        <w:t xml:space="preserve">г. Чем объясняется наличие формы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</w:t>
      </w:r>
      <w:r w:rsidRPr="004B1A8D">
        <w:t xml:space="preserve"> наряду с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æƷ</w:t>
      </w:r>
      <w:r w:rsidRPr="004B1A8D">
        <w:rPr>
          <w:i/>
          <w:iCs/>
          <w:lang w:val="en-US"/>
        </w:rPr>
        <w:t>de</w:t>
      </w:r>
      <w:r w:rsidRPr="004B1A8D">
        <w:t xml:space="preserve">? - Согласный </w:t>
      </w:r>
      <w:r w:rsidRPr="004B1A8D">
        <w:rPr>
          <w:i/>
          <w:iCs/>
        </w:rPr>
        <w:t>Ʒ</w:t>
      </w:r>
      <w:r w:rsidRPr="004B1A8D">
        <w:t xml:space="preserve"> выпадал перед </w:t>
      </w:r>
      <w:r w:rsidRPr="004B1A8D">
        <w:rPr>
          <w:i/>
          <w:iCs/>
          <w:lang w:val="en-US"/>
        </w:rPr>
        <w:t>d</w:t>
      </w:r>
      <w:r w:rsidRPr="004B1A8D">
        <w:t>, а предшествующий ему гласный удлинялся.</w:t>
      </w:r>
    </w:p>
    <w:p w:rsidR="00AE2CA2" w:rsidRPr="004B1A8D" w:rsidRDefault="00AE2CA2" w:rsidP="00AE2CA2">
      <w:r w:rsidRPr="004B1A8D">
        <w:t xml:space="preserve">д. Объясните фонетическое и графическое изменение облика слова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>&gt;</w:t>
      </w:r>
      <w:r w:rsidRPr="004B1A8D">
        <w:rPr>
          <w:i/>
          <w:iCs/>
          <w:lang w:val="en-US"/>
        </w:rPr>
        <w:t>say</w:t>
      </w:r>
      <w:r w:rsidRPr="004B1A8D">
        <w:t>. - Древнеанглийский среднеязычный щелевой согласный [</w:t>
      </w:r>
      <w:r w:rsidRPr="004B1A8D">
        <w:rPr>
          <w:i/>
          <w:iCs/>
          <w:lang w:val="en-US"/>
        </w:rPr>
        <w:t>γ</w:t>
      </w:r>
      <w:r w:rsidRPr="004B1A8D">
        <w:rPr>
          <w:i/>
          <w:iCs/>
        </w:rPr>
        <w:t>’</w:t>
      </w:r>
      <w:r w:rsidRPr="004B1A8D">
        <w:t>] перешел в [</w:t>
      </w:r>
      <w:r w:rsidRPr="004B1A8D">
        <w:rPr>
          <w:i/>
          <w:iCs/>
          <w:lang w:val="en-US"/>
        </w:rPr>
        <w:t>j</w:t>
      </w:r>
      <w:r w:rsidRPr="004B1A8D">
        <w:t>], а затем в [</w:t>
      </w:r>
      <w:r w:rsidRPr="004B1A8D">
        <w:rPr>
          <w:i/>
          <w:iCs/>
          <w:lang w:val="en-US"/>
        </w:rPr>
        <w:t>i</w:t>
      </w:r>
      <w:r w:rsidRPr="004B1A8D">
        <w:t>]  уже в конце 11 века и образовал дифтонг вместе с предшествующим гласным переднего ряда: [</w:t>
      </w:r>
      <w:r w:rsidRPr="004B1A8D">
        <w:rPr>
          <w:i/>
          <w:iCs/>
        </w:rPr>
        <w:t>æγ’</w:t>
      </w:r>
      <w:r w:rsidRPr="004B1A8D">
        <w:t>] &gt; [</w:t>
      </w:r>
      <w:r w:rsidRPr="004B1A8D">
        <w:rPr>
          <w:i/>
          <w:iCs/>
          <w:lang w:val="en-US"/>
        </w:rPr>
        <w:t>ai</w:t>
      </w:r>
      <w:r w:rsidRPr="004B1A8D">
        <w:t>] или [</w:t>
      </w:r>
      <w:r w:rsidRPr="004B1A8D">
        <w:rPr>
          <w:i/>
          <w:iCs/>
          <w:lang w:val="en-US"/>
        </w:rPr>
        <w:t>ei</w:t>
      </w:r>
      <w:r w:rsidRPr="004B1A8D">
        <w:t>]. В 15 веке [</w:t>
      </w:r>
      <w:r w:rsidRPr="004B1A8D">
        <w:rPr>
          <w:i/>
          <w:iCs/>
          <w:lang w:val="en-US"/>
        </w:rPr>
        <w:t>ei</w:t>
      </w:r>
      <w:r w:rsidRPr="004B1A8D">
        <w:t>] вытеснил [</w:t>
      </w:r>
      <w:r w:rsidRPr="004B1A8D">
        <w:rPr>
          <w:i/>
          <w:iCs/>
          <w:lang w:val="en-US"/>
        </w:rPr>
        <w:t>ai</w:t>
      </w:r>
      <w:r w:rsidRPr="004B1A8D">
        <w:t xml:space="preserve">], а на письме стал обозначаться буквосочетанием </w:t>
      </w:r>
      <w:r w:rsidRPr="004B1A8D">
        <w:rPr>
          <w:i/>
          <w:iCs/>
        </w:rPr>
        <w:t>ау</w:t>
      </w:r>
      <w:r w:rsidRPr="004B1A8D">
        <w:t xml:space="preserve">. Что касается окончания (суффикса) инфинитива, то сначала они редуцировались, а затем вовсе отпали: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>&gt;</w:t>
      </w:r>
      <w:r w:rsidRPr="004B1A8D">
        <w:rPr>
          <w:i/>
          <w:iCs/>
          <w:lang w:val="en-US"/>
        </w:rPr>
        <w:t>sayen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seyen</w:t>
      </w:r>
      <w:r w:rsidRPr="004B1A8D">
        <w:rPr>
          <w:i/>
          <w:iCs/>
        </w:rPr>
        <w:t>&gt;</w:t>
      </w:r>
      <w:r w:rsidRPr="004B1A8D">
        <w:rPr>
          <w:i/>
          <w:iCs/>
          <w:lang w:val="en-US"/>
        </w:rPr>
        <w:t>say</w:t>
      </w:r>
      <w:r w:rsidRPr="004B1A8D">
        <w:t>.</w:t>
      </w:r>
    </w:p>
    <w:p w:rsidR="00AE2CA2" w:rsidRPr="004B1A8D" w:rsidRDefault="00AE2CA2" w:rsidP="00AE2CA2">
      <w:r>
        <w:t xml:space="preserve">2. </w:t>
      </w:r>
      <w:r w:rsidRPr="004B1A8D">
        <w:t xml:space="preserve">а. Проанализируйте слово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</w:t>
      </w:r>
      <w:r w:rsidRPr="004B1A8D">
        <w:t xml:space="preserve">. – Это форма дательного падежа единственного числа от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</w:t>
      </w:r>
      <w:r w:rsidRPr="004B1A8D">
        <w:t xml:space="preserve"> (существительное среднего рода, -о- основа).</w:t>
      </w:r>
    </w:p>
    <w:p w:rsidR="00AE2CA2" w:rsidRPr="004B1A8D" w:rsidRDefault="00AE2CA2" w:rsidP="00AE2CA2">
      <w:r w:rsidRPr="004B1A8D">
        <w:t>б. Просклоняйте это существительное в единственном и множественном числе.</w:t>
      </w:r>
    </w:p>
    <w:p w:rsidR="00AE2CA2" w:rsidRPr="004B1A8D" w:rsidRDefault="00AE2CA2" w:rsidP="00AE2CA2">
      <w:r w:rsidRPr="004B1A8D">
        <w:t xml:space="preserve">Ед.ч. Им.п. 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</w:t>
      </w:r>
      <w:r w:rsidRPr="004B1A8D">
        <w:t xml:space="preserve">                             Мн. ч.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fordas</w:t>
      </w:r>
    </w:p>
    <w:p w:rsidR="00AE2CA2" w:rsidRPr="004B1A8D" w:rsidRDefault="00AE2CA2" w:rsidP="00AE2CA2">
      <w:r w:rsidRPr="004B1A8D">
        <w:t xml:space="preserve">          Род.  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fordeshl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forda</w:t>
      </w:r>
    </w:p>
    <w:p w:rsidR="00AE2CA2" w:rsidRPr="004B1A8D" w:rsidRDefault="00AE2CA2" w:rsidP="00AE2CA2">
      <w:r w:rsidRPr="004B1A8D">
        <w:t xml:space="preserve">          Дат.  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fordum</w:t>
      </w:r>
    </w:p>
    <w:p w:rsidR="00AE2CA2" w:rsidRPr="004B1A8D" w:rsidRDefault="00AE2CA2" w:rsidP="00AE2CA2">
      <w:r w:rsidRPr="004B1A8D">
        <w:t xml:space="preserve">          Вин.  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fordas</w:t>
      </w:r>
    </w:p>
    <w:p w:rsidR="00AE2CA2" w:rsidRPr="004B1A8D" w:rsidRDefault="00AE2CA2" w:rsidP="00AE2CA2">
      <w:r w:rsidRPr="004B1A8D">
        <w:t xml:space="preserve">в. Какова этимология этого существительного? – Слово 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</w:t>
      </w:r>
      <w:r w:rsidRPr="004B1A8D">
        <w:t xml:space="preserve"> имеет значение «господин» (</w:t>
      </w:r>
      <w:r w:rsidRPr="004B1A8D">
        <w:rPr>
          <w:i/>
          <w:iCs/>
          <w:lang w:val="en-US"/>
        </w:rPr>
        <w:t>hl</w:t>
      </w:r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</w:t>
      </w:r>
      <w:r w:rsidRPr="004B1A8D">
        <w:t xml:space="preserve"> – хлеб + </w:t>
      </w:r>
      <w:r w:rsidRPr="004B1A8D">
        <w:rPr>
          <w:i/>
          <w:iCs/>
          <w:lang w:val="en-US"/>
        </w:rPr>
        <w:t>weard</w:t>
      </w:r>
      <w:r w:rsidRPr="004B1A8D">
        <w:t xml:space="preserve"> – хранитель) &gt;</w:t>
      </w:r>
      <w:r w:rsidRPr="004B1A8D">
        <w:rPr>
          <w:i/>
          <w:iCs/>
          <w:lang w:val="en-US"/>
        </w:rPr>
        <w:t>lord</w:t>
      </w:r>
      <w:r w:rsidRPr="004B1A8D">
        <w:t xml:space="preserve"> – лорд.</w:t>
      </w:r>
    </w:p>
    <w:p w:rsidR="00AE2CA2" w:rsidRPr="004B1A8D" w:rsidRDefault="00AE2CA2" w:rsidP="00AE2CA2">
      <w:pPr>
        <w:tabs>
          <w:tab w:val="left" w:pos="851"/>
        </w:tabs>
      </w:pPr>
      <w:r w:rsidRPr="004B1A8D">
        <w:t xml:space="preserve">3.  а. Проанализируйте слово </w:t>
      </w: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>ē.</w:t>
      </w:r>
      <w:r w:rsidRPr="004B1A8D">
        <w:t xml:space="preserve"> – Это форма именительного падежа единственного числа личного местоимения мужского рода.</w:t>
      </w:r>
    </w:p>
    <w:p w:rsidR="00AE2CA2" w:rsidRPr="004B1A8D" w:rsidRDefault="00AE2CA2" w:rsidP="00AE2CA2">
      <w:r w:rsidRPr="004B1A8D">
        <w:t xml:space="preserve">б. Просклоняйте местоимение </w:t>
      </w: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>ē</w:t>
      </w:r>
      <w:r w:rsidRPr="004B1A8D">
        <w:t xml:space="preserve"> в единственном числе и назовите соответствующие местоимения женского и среднего рода в именительном падеже.</w:t>
      </w:r>
    </w:p>
    <w:p w:rsidR="00AE2CA2" w:rsidRPr="004B1A8D" w:rsidRDefault="00AE2CA2" w:rsidP="00AE2CA2">
      <w:r w:rsidRPr="004B1A8D">
        <w:t>М.р.          Ж.р.              Ср.р.</w:t>
      </w:r>
    </w:p>
    <w:p w:rsidR="00AE2CA2" w:rsidRPr="00310DD3" w:rsidRDefault="00AE2CA2" w:rsidP="00AE2CA2">
      <w:pPr>
        <w:rPr>
          <w:i/>
          <w:iCs/>
        </w:rPr>
      </w:pPr>
      <w:r w:rsidRPr="004B1A8D">
        <w:t xml:space="preserve">Им.п.          </w:t>
      </w:r>
      <w:r w:rsidRPr="004B1A8D">
        <w:rPr>
          <w:i/>
          <w:iCs/>
          <w:lang w:val="en-US"/>
        </w:rPr>
        <w:t>h</w:t>
      </w:r>
      <w:r w:rsidRPr="00310DD3">
        <w:rPr>
          <w:i/>
          <w:iCs/>
        </w:rPr>
        <w:t>ē</w:t>
      </w:r>
      <w:r w:rsidRPr="004B1A8D">
        <w:rPr>
          <w:i/>
          <w:iCs/>
          <w:lang w:val="en-US"/>
        </w:rPr>
        <w:t>h</w:t>
      </w:r>
      <w:r w:rsidRPr="00310DD3">
        <w:rPr>
          <w:i/>
          <w:iCs/>
        </w:rPr>
        <w:t>ēō</w:t>
      </w:r>
      <w:r w:rsidRPr="004B1A8D">
        <w:rPr>
          <w:i/>
          <w:iCs/>
          <w:lang w:val="en-US"/>
        </w:rPr>
        <w:t>hit</w:t>
      </w:r>
    </w:p>
    <w:p w:rsidR="00AE2CA2" w:rsidRPr="00EC586B" w:rsidRDefault="00AE2CA2" w:rsidP="00AE2CA2">
      <w:r w:rsidRPr="004B1A8D">
        <w:t>Род</w:t>
      </w:r>
      <w:r w:rsidRPr="00EC586B">
        <w:t xml:space="preserve">.            </w:t>
      </w:r>
      <w:r w:rsidRPr="004B1A8D">
        <w:rPr>
          <w:i/>
          <w:iCs/>
          <w:lang w:val="en-US"/>
        </w:rPr>
        <w:t>his</w:t>
      </w:r>
    </w:p>
    <w:p w:rsidR="00AE2CA2" w:rsidRPr="00EC586B" w:rsidRDefault="00AE2CA2" w:rsidP="00AE2CA2">
      <w:r w:rsidRPr="004B1A8D">
        <w:t>Дат</w:t>
      </w:r>
      <w:r w:rsidRPr="00EC586B">
        <w:t xml:space="preserve">.            </w:t>
      </w:r>
      <w:r w:rsidRPr="004B1A8D">
        <w:rPr>
          <w:i/>
          <w:iCs/>
          <w:lang w:val="en-US"/>
        </w:rPr>
        <w:t>him</w:t>
      </w:r>
    </w:p>
    <w:p w:rsidR="00AE2CA2" w:rsidRPr="000C72D1" w:rsidRDefault="00AE2CA2" w:rsidP="00AE2CA2">
      <w:pPr>
        <w:rPr>
          <w:lang w:val="en-US"/>
        </w:rPr>
      </w:pPr>
      <w:r w:rsidRPr="004B1A8D">
        <w:t>Вин</w:t>
      </w:r>
      <w:r w:rsidRPr="00EC586B">
        <w:t xml:space="preserve">.           </w:t>
      </w:r>
      <w:r w:rsidRPr="004B1A8D">
        <w:rPr>
          <w:i/>
          <w:iCs/>
          <w:lang w:val="en-US"/>
        </w:rPr>
        <w:t>hine</w:t>
      </w:r>
    </w:p>
    <w:p w:rsidR="00AE2CA2" w:rsidRPr="004B1A8D" w:rsidRDefault="00AE2CA2" w:rsidP="00AE2CA2">
      <w:r w:rsidRPr="004B1A8D">
        <w:t xml:space="preserve">в. Как личное местоимение </w:t>
      </w: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>ē</w:t>
      </w:r>
      <w:r w:rsidRPr="004B1A8D">
        <w:t xml:space="preserve"> приняло современный облик? - В течение 15-18 веков система долгих гласных подверглась изменениям, вызванным сужением их артикуляции – Великий сдвиг гласных. Долгий закрытый [</w:t>
      </w:r>
      <w:r w:rsidRPr="004B1A8D">
        <w:rPr>
          <w:i/>
          <w:iCs/>
        </w:rPr>
        <w:t>ē</w:t>
      </w:r>
      <w:r w:rsidRPr="004B1A8D">
        <w:t>] перешел в [</w:t>
      </w:r>
      <w:r w:rsidRPr="004B1A8D">
        <w:rPr>
          <w:i/>
          <w:iCs/>
          <w:lang w:val="en-US"/>
        </w:rPr>
        <w:t>i</w:t>
      </w:r>
      <w:r w:rsidRPr="004B1A8D">
        <w:t>:]: [</w:t>
      </w: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>ē</w:t>
      </w:r>
      <w:r w:rsidRPr="004B1A8D">
        <w:t>] &gt; [</w:t>
      </w:r>
      <w:r w:rsidRPr="004B1A8D">
        <w:rPr>
          <w:i/>
          <w:iCs/>
          <w:lang w:val="en-US"/>
        </w:rPr>
        <w:t>hi</w:t>
      </w:r>
      <w:r w:rsidRPr="004B1A8D">
        <w:t>:].</w:t>
      </w:r>
    </w:p>
    <w:p w:rsidR="00AE2CA2" w:rsidRPr="004B1A8D" w:rsidRDefault="00AE2CA2" w:rsidP="00AE2CA2">
      <w:r w:rsidRPr="004B1A8D">
        <w:t xml:space="preserve">г. Как изменилась парадигма личного местоимения в среднеанглийский и ранненовоанглийский периоды? - В начале среднеанглийского периода форма </w:t>
      </w:r>
      <w:r w:rsidRPr="004B1A8D">
        <w:rPr>
          <w:i/>
          <w:iCs/>
          <w:lang w:val="en-US"/>
        </w:rPr>
        <w:t>him</w:t>
      </w:r>
      <w:r w:rsidRPr="004B1A8D">
        <w:t xml:space="preserve"> вытеснила форму </w:t>
      </w:r>
      <w:r w:rsidRPr="004B1A8D">
        <w:rPr>
          <w:i/>
          <w:iCs/>
          <w:lang w:val="en-US"/>
        </w:rPr>
        <w:t>hine</w:t>
      </w:r>
      <w:r w:rsidRPr="004B1A8D">
        <w:t xml:space="preserve">, поэтому появилась еще одна форма со значением объектного </w:t>
      </w:r>
      <w:r w:rsidRPr="004B1A8D">
        <w:lastRenderedPageBreak/>
        <w:t xml:space="preserve">падежа, а форма родительного падежа </w:t>
      </w:r>
      <w:r w:rsidRPr="004B1A8D">
        <w:rPr>
          <w:i/>
          <w:iCs/>
          <w:lang w:val="en-US"/>
        </w:rPr>
        <w:t>his</w:t>
      </w:r>
      <w:r w:rsidRPr="004B1A8D">
        <w:t xml:space="preserve"> (как и другие формы родительного падежа личных местоимений) превратилась в притяжательное местоимение.</w:t>
      </w:r>
    </w:p>
    <w:p w:rsidR="00AE2CA2" w:rsidRPr="004B1A8D" w:rsidRDefault="00AE2CA2" w:rsidP="00AE2CA2">
      <w:r w:rsidRPr="004B1A8D">
        <w:t xml:space="preserve">4.  а. Проанализируйте слово </w:t>
      </w:r>
      <w:r w:rsidRPr="004B1A8D">
        <w:rPr>
          <w:i/>
          <w:iCs/>
          <w:lang w:val="en-US"/>
        </w:rPr>
        <w:t>ealra</w:t>
      </w:r>
      <w:r w:rsidRPr="004B1A8D">
        <w:t xml:space="preserve">. – Это форма родительного падежа множественного числа неопределенного местоимения мужского рода </w:t>
      </w:r>
      <w:r w:rsidRPr="004B1A8D">
        <w:rPr>
          <w:i/>
          <w:iCs/>
          <w:lang w:val="en-US"/>
        </w:rPr>
        <w:t>eal</w:t>
      </w:r>
      <w:r w:rsidRPr="004B1A8D">
        <w:rPr>
          <w:i/>
          <w:iCs/>
        </w:rPr>
        <w:t>(</w:t>
      </w:r>
      <w:r w:rsidRPr="004B1A8D">
        <w:rPr>
          <w:i/>
          <w:iCs/>
          <w:lang w:val="en-US"/>
        </w:rPr>
        <w:t>l</w:t>
      </w:r>
      <w:r w:rsidRPr="004B1A8D">
        <w:rPr>
          <w:i/>
          <w:iCs/>
        </w:rPr>
        <w:t>).</w:t>
      </w:r>
    </w:p>
    <w:p w:rsidR="00AE2CA2" w:rsidRPr="004B1A8D" w:rsidRDefault="00AE2CA2" w:rsidP="00AE2CA2">
      <w:r w:rsidRPr="004B1A8D">
        <w:t xml:space="preserve">в. Объясните изменение гласного в местоимении </w:t>
      </w:r>
      <w:r w:rsidRPr="004B1A8D">
        <w:rPr>
          <w:i/>
          <w:iCs/>
          <w:lang w:val="en-US"/>
        </w:rPr>
        <w:t>eal</w:t>
      </w:r>
      <w:r w:rsidRPr="004B1A8D">
        <w:rPr>
          <w:i/>
          <w:iCs/>
        </w:rPr>
        <w:t>(</w:t>
      </w:r>
      <w:r w:rsidRPr="004B1A8D">
        <w:rPr>
          <w:i/>
          <w:iCs/>
          <w:lang w:val="en-US"/>
        </w:rPr>
        <w:t>l</w:t>
      </w:r>
      <w:r w:rsidRPr="004B1A8D">
        <w:rPr>
          <w:i/>
          <w:iCs/>
        </w:rPr>
        <w:t>)</w:t>
      </w:r>
      <w:r w:rsidRPr="004B1A8D">
        <w:t xml:space="preserve">, образованного от готского </w:t>
      </w:r>
      <w:r w:rsidRPr="004B1A8D">
        <w:rPr>
          <w:i/>
          <w:iCs/>
          <w:lang w:val="en-US"/>
        </w:rPr>
        <w:t>alls</w:t>
      </w:r>
      <w:r w:rsidRPr="004B1A8D">
        <w:t xml:space="preserve">. - Гласный </w:t>
      </w:r>
      <w:r w:rsidRPr="004B1A8D">
        <w:rPr>
          <w:i/>
          <w:iCs/>
          <w:lang w:val="en-US"/>
        </w:rPr>
        <w:t>a</w:t>
      </w:r>
      <w:r w:rsidRPr="004B1A8D">
        <w:rPr>
          <w:i/>
          <w:iCs/>
        </w:rPr>
        <w:t>&gt;æ &gt;</w:t>
      </w:r>
      <w:r w:rsidRPr="004B1A8D">
        <w:rPr>
          <w:i/>
          <w:iCs/>
          <w:lang w:val="en-US"/>
        </w:rPr>
        <w:t>ea</w:t>
      </w:r>
      <w:r w:rsidRPr="004B1A8D">
        <w:t xml:space="preserve"> перед </w:t>
      </w:r>
      <w:r w:rsidRPr="004B1A8D">
        <w:rPr>
          <w:i/>
          <w:iCs/>
          <w:lang w:val="en-US"/>
        </w:rPr>
        <w:t>ll</w:t>
      </w:r>
      <w:r w:rsidRPr="004B1A8D">
        <w:t xml:space="preserve">  в результате преломления.</w:t>
      </w:r>
    </w:p>
    <w:p w:rsidR="00AE2CA2" w:rsidRPr="004B1A8D" w:rsidRDefault="00AE2CA2" w:rsidP="00AE2CA2">
      <w:r w:rsidRPr="004B1A8D">
        <w:t>г. Какие фонетические процессы происходили с дифтонгом [</w:t>
      </w:r>
      <w:r w:rsidRPr="004B1A8D">
        <w:rPr>
          <w:i/>
          <w:iCs/>
        </w:rPr>
        <w:t>æа</w:t>
      </w:r>
      <w:r w:rsidRPr="004B1A8D">
        <w:t>] в среднеанглийский и ранненовоанглийский периоды? - Древнеанглийский дифтонг [</w:t>
      </w:r>
      <w:r w:rsidRPr="004B1A8D">
        <w:rPr>
          <w:i/>
          <w:iCs/>
        </w:rPr>
        <w:t>æа</w:t>
      </w:r>
      <w:r w:rsidRPr="004B1A8D">
        <w:t>], образованный по преломлению из краткого [</w:t>
      </w:r>
      <w:r w:rsidRPr="004B1A8D">
        <w:rPr>
          <w:i/>
          <w:iCs/>
        </w:rPr>
        <w:t>æ</w:t>
      </w:r>
      <w:r w:rsidRPr="004B1A8D">
        <w:t xml:space="preserve">] перед </w:t>
      </w:r>
      <w:r w:rsidRPr="004B1A8D">
        <w:rPr>
          <w:i/>
          <w:iCs/>
          <w:lang w:val="en-US"/>
        </w:rPr>
        <w:t>l</w:t>
      </w:r>
      <w:r w:rsidRPr="004B1A8D">
        <w:t>+согласный в средний период стянулся в  [</w:t>
      </w:r>
      <w:r w:rsidRPr="004B1A8D">
        <w:rPr>
          <w:i/>
          <w:iCs/>
        </w:rPr>
        <w:t>æ</w:t>
      </w:r>
      <w:r w:rsidRPr="004B1A8D">
        <w:t>], а затем в краткое [</w:t>
      </w:r>
      <w:r w:rsidRPr="004B1A8D">
        <w:rPr>
          <w:i/>
          <w:iCs/>
          <w:lang w:val="en-US"/>
        </w:rPr>
        <w:t>a</w:t>
      </w:r>
      <w:r w:rsidRPr="004B1A8D">
        <w:t>]. В 15 веке между [</w:t>
      </w:r>
      <w:r w:rsidRPr="004B1A8D">
        <w:rPr>
          <w:i/>
          <w:iCs/>
          <w:lang w:val="en-US"/>
        </w:rPr>
        <w:t>a</w:t>
      </w:r>
      <w:r w:rsidRPr="004B1A8D">
        <w:t>] и [</w:t>
      </w:r>
      <w:r w:rsidRPr="004B1A8D">
        <w:rPr>
          <w:i/>
          <w:iCs/>
          <w:lang w:val="en-US"/>
        </w:rPr>
        <w:t>l</w:t>
      </w:r>
      <w:r w:rsidRPr="004B1A8D">
        <w:t>] развился гласный [</w:t>
      </w:r>
      <w:r w:rsidRPr="004B1A8D">
        <w:rPr>
          <w:i/>
          <w:iCs/>
          <w:lang w:val="en-US"/>
        </w:rPr>
        <w:t>u</w:t>
      </w:r>
      <w:r w:rsidRPr="004B1A8D">
        <w:t xml:space="preserve">], т.е.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a</w:t>
      </w:r>
      <w:r w:rsidRPr="004B1A8D">
        <w:rPr>
          <w:i/>
          <w:iCs/>
        </w:rPr>
        <w:t>] &gt; [</w:t>
      </w:r>
      <w:r w:rsidRPr="004B1A8D">
        <w:rPr>
          <w:i/>
          <w:iCs/>
          <w:lang w:val="en-US"/>
        </w:rPr>
        <w:t>au</w:t>
      </w:r>
      <w:r w:rsidRPr="004B1A8D">
        <w:rPr>
          <w:i/>
          <w:iCs/>
        </w:rPr>
        <w:t>]</w:t>
      </w:r>
      <w:r w:rsidRPr="004B1A8D">
        <w:t xml:space="preserve">. Во второй половине 16 века дифтонг </w:t>
      </w:r>
      <w:r w:rsidRPr="00304BB3">
        <w:t>[</w:t>
      </w:r>
      <w:r w:rsidRPr="004B1A8D">
        <w:rPr>
          <w:i/>
          <w:iCs/>
          <w:lang w:val="en-US"/>
        </w:rPr>
        <w:t>au</w:t>
      </w:r>
      <w:r w:rsidRPr="00304BB3">
        <w:t>]</w:t>
      </w:r>
      <w:r w:rsidRPr="004B1A8D">
        <w:t xml:space="preserve"> стянулся в </w:t>
      </w:r>
      <w:r w:rsidRPr="00304BB3">
        <w:rPr>
          <w:i/>
          <w:iCs/>
        </w:rPr>
        <w:t>[</w:t>
      </w:r>
      <w:r w:rsidRPr="004B1A8D">
        <w:rPr>
          <w:i/>
          <w:iCs/>
          <w:lang w:val="en-US"/>
        </w:rPr>
        <w:t>o</w:t>
      </w:r>
      <w:r w:rsidRPr="00304BB3">
        <w:rPr>
          <w:i/>
          <w:iCs/>
        </w:rPr>
        <w:t>:].</w:t>
      </w:r>
    </w:p>
    <w:p w:rsidR="00AE2CA2" w:rsidRPr="004B1A8D" w:rsidRDefault="00AE2CA2" w:rsidP="00AE2CA2">
      <w:pPr>
        <w:widowControl/>
        <w:autoSpaceDE/>
        <w:autoSpaceDN/>
        <w:adjustRightInd/>
      </w:pPr>
      <w:r>
        <w:t xml:space="preserve">5. </w:t>
      </w:r>
      <w:r w:rsidRPr="004B1A8D">
        <w:t xml:space="preserve">а. Проанализируйте слово </w:t>
      </w:r>
      <w:r w:rsidRPr="004B1A8D">
        <w:rPr>
          <w:i/>
          <w:iCs/>
          <w:lang w:val="en-US"/>
        </w:rPr>
        <w:t>Nor</w:t>
      </w:r>
      <w:r w:rsidRPr="004B1A8D">
        <w:rPr>
          <w:i/>
          <w:iCs/>
        </w:rPr>
        <w:t>ð</w:t>
      </w:r>
      <w:r w:rsidRPr="004B1A8D">
        <w:rPr>
          <w:i/>
          <w:iCs/>
          <w:lang w:val="en-US"/>
        </w:rPr>
        <w:t>monna</w:t>
      </w:r>
      <w:r w:rsidRPr="004B1A8D">
        <w:t xml:space="preserve">. – Это форма родительного падежа множественного числа от </w:t>
      </w:r>
      <w:r w:rsidRPr="004B1A8D">
        <w:rPr>
          <w:i/>
          <w:iCs/>
          <w:lang w:val="en-US"/>
        </w:rPr>
        <w:t>Nor</w:t>
      </w:r>
      <w:r w:rsidRPr="004B1A8D">
        <w:rPr>
          <w:i/>
          <w:iCs/>
        </w:rPr>
        <w:t>ð</w:t>
      </w:r>
      <w:r w:rsidRPr="004B1A8D">
        <w:rPr>
          <w:i/>
          <w:iCs/>
          <w:lang w:val="en-US"/>
        </w:rPr>
        <w:t>mon</w:t>
      </w:r>
      <w:r w:rsidRPr="004B1A8D">
        <w:t xml:space="preserve"> – существительное мужского рода корневого склонения. Оно согласуется в роде, числе и падеже со словом </w:t>
      </w:r>
      <w:r w:rsidRPr="004B1A8D">
        <w:rPr>
          <w:i/>
          <w:iCs/>
          <w:lang w:val="en-US"/>
        </w:rPr>
        <w:t>ealra</w:t>
      </w:r>
      <w:r w:rsidRPr="004B1A8D">
        <w:rPr>
          <w:i/>
          <w:iCs/>
        </w:rPr>
        <w:t>.</w:t>
      </w:r>
    </w:p>
    <w:p w:rsidR="00AE2CA2" w:rsidRPr="004B1A8D" w:rsidRDefault="00AE2CA2" w:rsidP="00AE2CA2">
      <w:r w:rsidRPr="004B1A8D">
        <w:t xml:space="preserve">б. Просклоняйте существительное </w:t>
      </w:r>
      <w:r w:rsidRPr="004B1A8D">
        <w:rPr>
          <w:i/>
          <w:iCs/>
          <w:lang w:val="en-US"/>
        </w:rPr>
        <w:t>mon</w:t>
      </w:r>
      <w:r w:rsidRPr="004B1A8D">
        <w:t xml:space="preserve"> в единственном и множественном числе и объясните изменение корневого гласного при склонении.</w:t>
      </w:r>
    </w:p>
    <w:p w:rsidR="00AE2CA2" w:rsidRPr="004B1A8D" w:rsidRDefault="00AE2CA2" w:rsidP="00AE2CA2">
      <w:pPr>
        <w:rPr>
          <w:i/>
          <w:iCs/>
        </w:rPr>
      </w:pPr>
      <w:r w:rsidRPr="004B1A8D">
        <w:t xml:space="preserve">Ед.ч. Им.п. </w:t>
      </w:r>
      <w:r w:rsidRPr="004B1A8D">
        <w:rPr>
          <w:i/>
          <w:iCs/>
          <w:lang w:val="en-US"/>
        </w:rPr>
        <w:t>mon</w:t>
      </w:r>
      <w:r w:rsidRPr="004B1A8D">
        <w:t xml:space="preserve">Мн.ч. </w:t>
      </w:r>
      <w:r w:rsidRPr="004B1A8D">
        <w:rPr>
          <w:i/>
          <w:iCs/>
          <w:lang w:val="en-US"/>
        </w:rPr>
        <w:t>men</w:t>
      </w:r>
    </w:p>
    <w:p w:rsidR="00AE2CA2" w:rsidRPr="00310DD3" w:rsidRDefault="00AE2CA2" w:rsidP="00AE2CA2">
      <w:r w:rsidRPr="004B1A8D">
        <w:t>Род</w:t>
      </w:r>
      <w:r w:rsidRPr="00310DD3">
        <w:t>.</w:t>
      </w:r>
      <w:r w:rsidRPr="004B1A8D">
        <w:t>п</w:t>
      </w:r>
      <w:r w:rsidRPr="00310DD3">
        <w:t xml:space="preserve">. </w:t>
      </w:r>
      <w:r w:rsidRPr="004B1A8D">
        <w:rPr>
          <w:i/>
          <w:iCs/>
          <w:lang w:val="en-US"/>
        </w:rPr>
        <w:t>monnesmonna</w:t>
      </w:r>
    </w:p>
    <w:p w:rsidR="00AE2CA2" w:rsidRPr="00310DD3" w:rsidRDefault="00AE2CA2" w:rsidP="00AE2CA2">
      <w:r w:rsidRPr="004B1A8D">
        <w:t>Дат</w:t>
      </w:r>
      <w:r w:rsidRPr="00310DD3">
        <w:t>.</w:t>
      </w:r>
      <w:r w:rsidRPr="004B1A8D">
        <w:t>п</w:t>
      </w:r>
      <w:r w:rsidRPr="00310DD3">
        <w:t xml:space="preserve">. </w:t>
      </w:r>
      <w:r w:rsidRPr="004B1A8D">
        <w:rPr>
          <w:i/>
          <w:iCs/>
          <w:lang w:val="en-US"/>
        </w:rPr>
        <w:t>menmonnum</w:t>
      </w:r>
    </w:p>
    <w:p w:rsidR="00AE2CA2" w:rsidRPr="004B1A8D" w:rsidRDefault="00AE2CA2" w:rsidP="00AE2CA2">
      <w:r w:rsidRPr="004B1A8D">
        <w:t xml:space="preserve">Вин.п.  </w:t>
      </w:r>
      <w:r w:rsidRPr="004B1A8D">
        <w:rPr>
          <w:i/>
          <w:iCs/>
          <w:lang w:val="en-US"/>
        </w:rPr>
        <w:t>monmen</w:t>
      </w:r>
    </w:p>
    <w:p w:rsidR="00AE2CA2" w:rsidRPr="004B1A8D" w:rsidRDefault="00AE2CA2" w:rsidP="00AE2CA2">
      <w:r w:rsidRPr="004B1A8D">
        <w:t xml:space="preserve">В дательном падеже единственного числа и в именительном и винительном падеже множественного числа в готском языке в падежных окончаниях был звук </w:t>
      </w:r>
      <w:r w:rsidRPr="004B1A8D">
        <w:rPr>
          <w:i/>
          <w:iCs/>
          <w:lang w:val="en-US"/>
        </w:rPr>
        <w:t>i</w:t>
      </w:r>
      <w:r w:rsidRPr="004B1A8D">
        <w:t xml:space="preserve">, который вызывал перегласовку: </w:t>
      </w:r>
      <w:r w:rsidRPr="004B1A8D">
        <w:rPr>
          <w:i/>
          <w:iCs/>
          <w:lang w:val="en-US"/>
        </w:rPr>
        <w:t>a</w:t>
      </w:r>
      <w:r w:rsidRPr="004B1A8D">
        <w:rPr>
          <w:i/>
          <w:iCs/>
        </w:rPr>
        <w:t>&gt;</w:t>
      </w:r>
      <w:r w:rsidRPr="004B1A8D">
        <w:rPr>
          <w:i/>
          <w:iCs/>
          <w:lang w:val="en-US"/>
        </w:rPr>
        <w:t>e</w:t>
      </w:r>
      <w:r w:rsidRPr="004B1A8D">
        <w:t xml:space="preserve">. Кроме того, в древнеанглийском языке существовала вариативность звуков </w:t>
      </w:r>
      <w:r w:rsidRPr="004B1A8D">
        <w:rPr>
          <w:i/>
        </w:rPr>
        <w:t>а</w:t>
      </w:r>
      <w:r w:rsidRPr="004B1A8D">
        <w:t xml:space="preserve"> и </w:t>
      </w:r>
      <w:r w:rsidRPr="004B1A8D">
        <w:rPr>
          <w:i/>
        </w:rPr>
        <w:t>о</w:t>
      </w:r>
      <w:r w:rsidRPr="004B1A8D">
        <w:t xml:space="preserve">. перед носовыми сонантами </w:t>
      </w:r>
      <w:r w:rsidRPr="004B1A8D">
        <w:rPr>
          <w:i/>
        </w:rPr>
        <w:t xml:space="preserve">а </w:t>
      </w:r>
      <w:r w:rsidRPr="004B1A8D">
        <w:t xml:space="preserve">могло перейти в </w:t>
      </w:r>
      <w:r w:rsidRPr="004B1A8D">
        <w:rPr>
          <w:i/>
        </w:rPr>
        <w:t>о</w:t>
      </w:r>
      <w:r w:rsidRPr="004B1A8D">
        <w:t xml:space="preserve"> и наоборот. </w:t>
      </w:r>
    </w:p>
    <w:p w:rsidR="00AE2CA2" w:rsidRPr="004B1A8D" w:rsidRDefault="00AE2CA2" w:rsidP="00AE2CA2">
      <w:r w:rsidRPr="004B1A8D">
        <w:t xml:space="preserve">6. Проанализируйте слово </w:t>
      </w: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de</w:t>
      </w:r>
      <w:r w:rsidRPr="004B1A8D">
        <w:t xml:space="preserve">. – Это форма прошедшего времени единственного числа глагола </w:t>
      </w: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an</w:t>
      </w:r>
      <w:r w:rsidRPr="004B1A8D">
        <w:t xml:space="preserve"> (современный - </w:t>
      </w:r>
      <w:r w:rsidRPr="004B1A8D">
        <w:rPr>
          <w:lang w:val="en-US"/>
        </w:rPr>
        <w:t>to</w:t>
      </w:r>
      <w:r w:rsidRPr="004B1A8D">
        <w:rPr>
          <w:i/>
          <w:iCs/>
          <w:lang w:val="en-US"/>
        </w:rPr>
        <w:t>dwell</w:t>
      </w:r>
      <w:r w:rsidRPr="004B1A8D">
        <w:t>), это неправильный глагол (</w:t>
      </w: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b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– Ʒ</w:t>
      </w:r>
      <w:r w:rsidRPr="004B1A8D">
        <w:rPr>
          <w:i/>
          <w:iCs/>
          <w:lang w:val="en-US"/>
        </w:rPr>
        <w:t>eb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n</w:t>
      </w:r>
      <w:r w:rsidRPr="004B1A8D">
        <w:t>).</w:t>
      </w:r>
    </w:p>
    <w:p w:rsidR="00AE2CA2" w:rsidRPr="004B1A8D" w:rsidRDefault="00AE2CA2" w:rsidP="00AE2CA2">
      <w:r w:rsidRPr="004B1A8D">
        <w:t xml:space="preserve">7. Охарактеризуйте это предложение и прокомментируйте порядок слов во второй части. – Это сложноподчиненное предложение, где второе предложение – придаточное, в котором глагол всегда находился на последнем месте (синтетический порядок слов). </w:t>
      </w:r>
    </w:p>
    <w:p w:rsidR="00AE2CA2" w:rsidRPr="004B1A8D" w:rsidRDefault="00AE2CA2" w:rsidP="00AE2CA2">
      <w:pPr>
        <w:rPr>
          <w:b/>
          <w:bCs/>
        </w:rPr>
      </w:pPr>
      <w:r w:rsidRPr="004B1A8D">
        <w:rPr>
          <w:b/>
          <w:bCs/>
        </w:rPr>
        <w:t>Среднеанглийский текст.</w:t>
      </w:r>
    </w:p>
    <w:p w:rsidR="00AE2CA2" w:rsidRPr="004B1A8D" w:rsidRDefault="00AE2CA2" w:rsidP="00AE2CA2">
      <w:r w:rsidRPr="004B1A8D">
        <w:t>Переведите и проанализируйте следующий текст.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lang w:val="en-US"/>
        </w:rPr>
        <w:t>Whan that Aprille with his shouressoote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lang w:val="en-US"/>
        </w:rPr>
        <w:t>The droghte of March hath perced to the roote,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lang w:val="en-US"/>
        </w:rPr>
        <w:t>And bathed every veyne in swichlicour,</w:t>
      </w:r>
    </w:p>
    <w:p w:rsidR="00AE2CA2" w:rsidRPr="004B1A8D" w:rsidRDefault="00AE2CA2" w:rsidP="00AE2CA2">
      <w:pPr>
        <w:rPr>
          <w:lang w:val="en-US"/>
        </w:rPr>
      </w:pPr>
      <w:r w:rsidRPr="004B1A8D">
        <w:rPr>
          <w:lang w:val="en-US"/>
        </w:rPr>
        <w:t>Of which vertuengendred is the flour;…</w:t>
      </w:r>
    </w:p>
    <w:p w:rsidR="00AE2CA2" w:rsidRPr="004B1A8D" w:rsidRDefault="00AE2CA2" w:rsidP="00AE2CA2">
      <w:pPr>
        <w:rPr>
          <w:lang w:val="en-US"/>
        </w:rPr>
      </w:pPr>
    </w:p>
    <w:p w:rsidR="00AE2CA2" w:rsidRPr="004B1A8D" w:rsidRDefault="00AE2CA2" w:rsidP="00AE2CA2">
      <w:r w:rsidRPr="004B1A8D">
        <w:t>Когда апрель своими сладостными ливнями</w:t>
      </w:r>
    </w:p>
    <w:p w:rsidR="00AE2CA2" w:rsidRPr="004B1A8D" w:rsidRDefault="00AE2CA2" w:rsidP="00AE2CA2">
      <w:r w:rsidRPr="004B1A8D">
        <w:t xml:space="preserve">Засуху марта пронзил до корня, </w:t>
      </w:r>
    </w:p>
    <w:p w:rsidR="00AE2CA2" w:rsidRPr="004B1A8D" w:rsidRDefault="00AE2CA2" w:rsidP="00AE2CA2">
      <w:r w:rsidRPr="004B1A8D">
        <w:t xml:space="preserve">И омыл каждую былинку такой влагой, </w:t>
      </w:r>
    </w:p>
    <w:p w:rsidR="00AE2CA2" w:rsidRPr="004B1A8D" w:rsidRDefault="00AE2CA2" w:rsidP="00AE2CA2">
      <w:r w:rsidRPr="004B1A8D">
        <w:t>от силы которой зарождается цветок;…</w:t>
      </w:r>
    </w:p>
    <w:p w:rsidR="00AE2CA2" w:rsidRPr="004B1A8D" w:rsidRDefault="00AE2CA2" w:rsidP="00AE2CA2">
      <w:pPr>
        <w:rPr>
          <w:b/>
        </w:rPr>
      </w:pPr>
      <w:r w:rsidRPr="004B1A8D">
        <w:rPr>
          <w:b/>
        </w:rPr>
        <w:t>Анализ текста</w:t>
      </w:r>
    </w:p>
    <w:p w:rsidR="00AE2CA2" w:rsidRPr="004B1A8D" w:rsidRDefault="00AE2CA2" w:rsidP="00AE2CA2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 xml:space="preserve">Чем является местоимение </w:t>
      </w:r>
      <w:r w:rsidRPr="004B1A8D">
        <w:rPr>
          <w:i/>
          <w:iCs/>
          <w:lang w:val="en-US"/>
        </w:rPr>
        <w:t>his</w:t>
      </w:r>
      <w:r w:rsidRPr="004B1A8D">
        <w:t xml:space="preserve"> в среднеанглийском тексте? К какому разряду относится </w:t>
      </w:r>
      <w:r w:rsidRPr="004B1A8D">
        <w:rPr>
          <w:i/>
          <w:iCs/>
          <w:lang w:val="en-US"/>
        </w:rPr>
        <w:t>his</w:t>
      </w:r>
      <w:r w:rsidRPr="004B1A8D">
        <w:t xml:space="preserve"> в древнеанглийском тексте?</w:t>
      </w:r>
    </w:p>
    <w:p w:rsidR="00AE2CA2" w:rsidRPr="004B1A8D" w:rsidRDefault="00AE2CA2" w:rsidP="00AE2CA2">
      <w:r w:rsidRPr="004B1A8D">
        <w:t xml:space="preserve">Местоимение hisявляется в среднеанглийском тексте притяжательным местоимением. В древнеанглийском тексте </w:t>
      </w:r>
      <w:r w:rsidRPr="004B1A8D">
        <w:rPr>
          <w:lang w:val="en-US"/>
        </w:rPr>
        <w:t>his</w:t>
      </w:r>
      <w:r w:rsidRPr="004B1A8D">
        <w:t xml:space="preserve"> относилось к разряду личных местоимений.</w:t>
      </w:r>
      <w:r w:rsidRPr="004B1A8D">
        <w:rPr>
          <w:i/>
          <w:iCs/>
          <w:lang w:val="en-US"/>
        </w:rPr>
        <w:t>His</w:t>
      </w:r>
      <w:r w:rsidRPr="004B1A8D">
        <w:t xml:space="preserve"> – форма родительного падежа единственного числа. Притяжательные местоимения развились из форм личных местоимений в родительном падеже.</w:t>
      </w:r>
    </w:p>
    <w:p w:rsidR="00AE2CA2" w:rsidRPr="004B1A8D" w:rsidRDefault="00AE2CA2" w:rsidP="00AE2CA2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 xml:space="preserve">Назовите исходную форму от слова </w:t>
      </w:r>
      <w:r w:rsidRPr="004B1A8D">
        <w:rPr>
          <w:i/>
          <w:iCs/>
          <w:lang w:val="en-US"/>
        </w:rPr>
        <w:t>shoures</w:t>
      </w:r>
      <w:r w:rsidRPr="004B1A8D">
        <w:rPr>
          <w:i/>
          <w:iCs/>
        </w:rPr>
        <w:t>.</w:t>
      </w:r>
      <w:r w:rsidRPr="004B1A8D">
        <w:t xml:space="preserve"> Объясните произношение и написание среднеанглийского слова по сравнению с древнеанглийским </w:t>
      </w:r>
      <w:r w:rsidRPr="004B1A8D">
        <w:rPr>
          <w:i/>
          <w:iCs/>
          <w:lang w:val="en-US"/>
        </w:rPr>
        <w:t>sc</w:t>
      </w:r>
      <w:r w:rsidRPr="004B1A8D">
        <w:rPr>
          <w:i/>
          <w:iCs/>
        </w:rPr>
        <w:t>ū</w:t>
      </w:r>
      <w:r w:rsidRPr="004B1A8D">
        <w:rPr>
          <w:i/>
          <w:iCs/>
          <w:lang w:val="en-US"/>
        </w:rPr>
        <w:t>r</w:t>
      </w:r>
      <w:r w:rsidRPr="004B1A8D">
        <w:t>. Охарактеризуйте фонетические процессы.</w:t>
      </w:r>
    </w:p>
    <w:p w:rsidR="00AE2CA2" w:rsidRPr="004B1A8D" w:rsidRDefault="00AE2CA2" w:rsidP="00AE2CA2">
      <w:r w:rsidRPr="004B1A8D">
        <w:t xml:space="preserve">Исходная форма </w:t>
      </w:r>
      <w:r w:rsidRPr="004B1A8D">
        <w:rPr>
          <w:i/>
          <w:iCs/>
          <w:lang w:val="en-US"/>
        </w:rPr>
        <w:t>shour</w:t>
      </w:r>
      <w:r w:rsidRPr="004B1A8D">
        <w:t xml:space="preserve">. Среднеанглийское слово произносится </w:t>
      </w:r>
      <w:r w:rsidRPr="004B1A8D">
        <w:rPr>
          <w:i/>
          <w:iCs/>
        </w:rPr>
        <w:t>[∫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:</w:t>
      </w:r>
      <w:r w:rsidRPr="004B1A8D">
        <w:rPr>
          <w:i/>
          <w:iCs/>
          <w:lang w:val="en-US"/>
        </w:rPr>
        <w:t>r</w:t>
      </w:r>
      <w:r w:rsidRPr="004B1A8D">
        <w:rPr>
          <w:i/>
          <w:iCs/>
        </w:rPr>
        <w:t>].</w:t>
      </w:r>
      <w:r w:rsidRPr="004B1A8D">
        <w:t xml:space="preserve"> Древнеанглийское палатальное </w:t>
      </w:r>
      <w:r w:rsidRPr="004B1A8D">
        <w:rPr>
          <w:lang w:val="en-US"/>
        </w:rPr>
        <w:t>sc</w:t>
      </w:r>
      <w:r w:rsidRPr="004B1A8D">
        <w:t xml:space="preserve"> произносилось близко к звуку </w:t>
      </w:r>
      <w:r w:rsidRPr="004B1A8D">
        <w:rPr>
          <w:i/>
          <w:iCs/>
        </w:rPr>
        <w:t>[∫],</w:t>
      </w:r>
      <w:r w:rsidRPr="004B1A8D">
        <w:t xml:space="preserve"> в среднеанглийский </w:t>
      </w:r>
      <w:r w:rsidRPr="004B1A8D">
        <w:lastRenderedPageBreak/>
        <w:t xml:space="preserve">период такое произношение закрепилось за ним окончательно, процесс перехода палатализованного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sk</w:t>
      </w:r>
      <w:r w:rsidRPr="004B1A8D">
        <w:rPr>
          <w:i/>
          <w:iCs/>
        </w:rPr>
        <w:t>’]</w:t>
      </w:r>
      <w:r w:rsidRPr="004B1A8D">
        <w:t xml:space="preserve"> в сибилянт </w:t>
      </w:r>
      <w:r w:rsidRPr="004B1A8D">
        <w:rPr>
          <w:i/>
          <w:iCs/>
        </w:rPr>
        <w:t>[∫]</w:t>
      </w:r>
      <w:r w:rsidRPr="004B1A8D">
        <w:t xml:space="preserve"> называется ассибиляцией. Начался он ещё в древнеанглийский период, а завершился в среднеанглийский – новую фонему сначала обозначали сочетаниями из двух и даже трех букв </w:t>
      </w:r>
      <w:r w:rsidRPr="004B1A8D">
        <w:rPr>
          <w:i/>
          <w:iCs/>
          <w:lang w:val="en-US"/>
        </w:rPr>
        <w:t>ss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ssh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sch</w:t>
      </w:r>
      <w:r w:rsidRPr="004B1A8D">
        <w:t xml:space="preserve">, затем установился диграф (т.е. двубуквенное сочетание) </w:t>
      </w:r>
      <w:r w:rsidRPr="004B1A8D">
        <w:rPr>
          <w:i/>
          <w:iCs/>
          <w:lang w:val="en-US"/>
        </w:rPr>
        <w:t>sh</w:t>
      </w:r>
      <w:r w:rsidRPr="004B1A8D">
        <w:t>. Древнеанглийское [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:]</w:t>
      </w:r>
      <w:r w:rsidRPr="004B1A8D">
        <w:t xml:space="preserve"> в среднеанглийский период обозначалось диграфом </w:t>
      </w:r>
      <w:r w:rsidRPr="004B1A8D">
        <w:rPr>
          <w:lang w:val="en-US"/>
        </w:rPr>
        <w:t>ou</w:t>
      </w:r>
      <w:r w:rsidRPr="004B1A8D">
        <w:t xml:space="preserve">, сохраняя при этом свое произношение. В начале 15 века долгий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:]</w:t>
      </w:r>
      <w:r w:rsidRPr="004B1A8D">
        <w:t xml:space="preserve"> стал произноситься как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ou</w:t>
      </w:r>
      <w:r w:rsidRPr="004B1A8D">
        <w:rPr>
          <w:i/>
          <w:iCs/>
        </w:rPr>
        <w:t>]</w:t>
      </w:r>
      <w:r w:rsidRPr="004B1A8D">
        <w:t xml:space="preserve">, а в 16 веке изменился в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au</w:t>
      </w:r>
      <w:r w:rsidRPr="004B1A8D">
        <w:rPr>
          <w:i/>
          <w:iCs/>
        </w:rPr>
        <w:t>]</w:t>
      </w:r>
      <w:r w:rsidRPr="004B1A8D">
        <w:t xml:space="preserve"> – этот процесс называется Великий сдвиг гласных. Под влиянием французских слов (</w:t>
      </w:r>
      <w:r w:rsidRPr="004B1A8D">
        <w:rPr>
          <w:i/>
          <w:iCs/>
          <w:lang w:val="en-US"/>
        </w:rPr>
        <w:t>power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towel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tower</w:t>
      </w:r>
      <w:r w:rsidRPr="004B1A8D">
        <w:t xml:space="preserve"> и т.д.) в новоанглийский период изменилась орфография слова – </w:t>
      </w:r>
      <w:r w:rsidRPr="004B1A8D">
        <w:rPr>
          <w:i/>
          <w:iCs/>
          <w:lang w:val="en-US"/>
        </w:rPr>
        <w:t>shouer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shower</w:t>
      </w:r>
      <w:r w:rsidRPr="004B1A8D">
        <w:t>.</w:t>
      </w:r>
    </w:p>
    <w:p w:rsidR="00AE2CA2" w:rsidRPr="004B1A8D" w:rsidRDefault="00AE2CA2" w:rsidP="00AE2CA2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>Найдите сказуемое во второй строке. Какой формой глагола оно выражено? Определите время.</w:t>
      </w:r>
    </w:p>
    <w:p w:rsidR="00AE2CA2" w:rsidRPr="004B1A8D" w:rsidRDefault="00AE2CA2" w:rsidP="00AE2CA2">
      <w:r w:rsidRPr="004B1A8D">
        <w:t xml:space="preserve">Сказуемое </w:t>
      </w:r>
      <w:r w:rsidRPr="004B1A8D">
        <w:rPr>
          <w:i/>
          <w:iCs/>
          <w:lang w:val="en-US"/>
        </w:rPr>
        <w:t>hathperced</w:t>
      </w:r>
      <w:r w:rsidRPr="004B1A8D">
        <w:t xml:space="preserve"> выражено формой настоящего времени 3 лица единственного числа от глагол</w:t>
      </w:r>
      <w:r w:rsidRPr="004B1A8D">
        <w:rPr>
          <w:lang w:val="en-US"/>
        </w:rPr>
        <w:t>a</w:t>
      </w:r>
      <w:r w:rsidRPr="004B1A8D">
        <w:rPr>
          <w:i/>
          <w:iCs/>
          <w:lang w:val="en-US"/>
        </w:rPr>
        <w:t>haven</w:t>
      </w:r>
      <w:r w:rsidRPr="004B1A8D">
        <w:t xml:space="preserve"> и причастия 2 от глагола </w:t>
      </w:r>
      <w:r w:rsidRPr="004B1A8D">
        <w:rPr>
          <w:i/>
          <w:iCs/>
          <w:lang w:val="en-US"/>
        </w:rPr>
        <w:t>percen</w:t>
      </w:r>
      <w:r w:rsidRPr="004B1A8D">
        <w:t xml:space="preserve">. Глагол употреблен в форме </w:t>
      </w:r>
      <w:r w:rsidRPr="004B1A8D">
        <w:rPr>
          <w:i/>
          <w:iCs/>
          <w:lang w:val="en-US"/>
        </w:rPr>
        <w:t>PresentPerfect</w:t>
      </w:r>
      <w:r w:rsidRPr="004B1A8D">
        <w:t>.</w:t>
      </w:r>
    </w:p>
    <w:p w:rsidR="00AE2CA2" w:rsidRPr="004B1A8D" w:rsidRDefault="00AE2CA2" w:rsidP="00AE2CA2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>Найдите сказуемое в третьей строке. Какой формой глагола оно выражено? Определите время.</w:t>
      </w:r>
    </w:p>
    <w:p w:rsidR="00AE2CA2" w:rsidRPr="004B1A8D" w:rsidRDefault="00AE2CA2" w:rsidP="00AE2CA2">
      <w:pPr>
        <w:tabs>
          <w:tab w:val="num" w:pos="851"/>
        </w:tabs>
        <w:rPr>
          <w:i/>
          <w:iCs/>
        </w:rPr>
      </w:pPr>
      <w:r w:rsidRPr="004B1A8D">
        <w:rPr>
          <w:i/>
          <w:iCs/>
          <w:lang w:val="en-US"/>
        </w:rPr>
        <w:t>Bathed</w:t>
      </w:r>
      <w:r w:rsidRPr="004B1A8D">
        <w:t xml:space="preserve">– причастие 2 от </w:t>
      </w:r>
      <w:r w:rsidRPr="004B1A8D">
        <w:rPr>
          <w:i/>
          <w:iCs/>
          <w:lang w:val="en-US"/>
        </w:rPr>
        <w:t>bathen</w:t>
      </w:r>
      <w:r w:rsidRPr="004B1A8D">
        <w:t xml:space="preserve">, относится также к </w:t>
      </w:r>
      <w:r w:rsidRPr="004B1A8D">
        <w:rPr>
          <w:i/>
          <w:iCs/>
          <w:lang w:val="en-US"/>
        </w:rPr>
        <w:t>hath</w:t>
      </w:r>
      <w:r w:rsidRPr="004B1A8D">
        <w:t xml:space="preserve"> во второй строке, образует с ним форму </w:t>
      </w:r>
      <w:r w:rsidRPr="004B1A8D">
        <w:rPr>
          <w:i/>
          <w:iCs/>
          <w:lang w:val="en-US"/>
        </w:rPr>
        <w:t>PresentPerfect</w:t>
      </w:r>
      <w:r w:rsidRPr="004B1A8D">
        <w:rPr>
          <w:i/>
          <w:iCs/>
        </w:rPr>
        <w:t>.</w:t>
      </w:r>
    </w:p>
    <w:p w:rsidR="00AE2CA2" w:rsidRPr="004B1A8D" w:rsidRDefault="00AE2CA2" w:rsidP="00AE2CA2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 xml:space="preserve">Можно ли в древнеанглийских текстах увидеть зачатки аналитических форм </w:t>
      </w:r>
      <w:r w:rsidRPr="004B1A8D">
        <w:rPr>
          <w:i/>
          <w:iCs/>
          <w:lang w:val="en-US"/>
        </w:rPr>
        <w:t>Perfect</w:t>
      </w:r>
      <w:r w:rsidRPr="004B1A8D">
        <w:t>?</w:t>
      </w:r>
    </w:p>
    <w:p w:rsidR="00AE2CA2" w:rsidRPr="004B1A8D" w:rsidRDefault="00AE2CA2" w:rsidP="00AE2CA2">
      <w:r w:rsidRPr="004B1A8D">
        <w:t xml:space="preserve">В древнеанглийский период не было форм перфекта, уже тогда встречались свободные сочетания глаголов </w:t>
      </w:r>
      <w:r w:rsidRPr="004B1A8D">
        <w:rPr>
          <w:i/>
          <w:iCs/>
          <w:lang w:val="en-US"/>
        </w:rPr>
        <w:t>habban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wesan</w:t>
      </w:r>
      <w:r w:rsidRPr="004B1A8D">
        <w:t xml:space="preserve"> с причастиями прошедшего времени. Сочетания глагола </w:t>
      </w:r>
      <w:r w:rsidRPr="004B1A8D">
        <w:rPr>
          <w:i/>
          <w:iCs/>
          <w:lang w:val="en-US"/>
        </w:rPr>
        <w:t>wesan</w:t>
      </w:r>
      <w:r w:rsidRPr="004B1A8D">
        <w:t xml:space="preserve"> с причастиями 2 глаголов движения обозначало состояние субъекта, возникшее в результате выполнения им действия </w:t>
      </w:r>
      <w:r w:rsidRPr="004B1A8D">
        <w:rPr>
          <w:i/>
          <w:iCs/>
          <w:lang w:val="en-US"/>
        </w:rPr>
        <w:t>heiscumen</w:t>
      </w:r>
      <w:r w:rsidRPr="004B1A8D">
        <w:t xml:space="preserve"> – он пришел, находится здесь. Сочетания с </w:t>
      </w:r>
      <w:r w:rsidRPr="004B1A8D">
        <w:rPr>
          <w:i/>
          <w:iCs/>
          <w:lang w:val="en-US"/>
        </w:rPr>
        <w:t>habban</w:t>
      </w:r>
      <w:r w:rsidRPr="004B1A8D">
        <w:t xml:space="preserve">выражало результат действия. Часто </w:t>
      </w:r>
      <w:r w:rsidRPr="004B1A8D">
        <w:rPr>
          <w:i/>
          <w:iCs/>
          <w:lang w:val="en-US"/>
        </w:rPr>
        <w:t>habban</w:t>
      </w:r>
      <w:r w:rsidRPr="004B1A8D">
        <w:t xml:space="preserve">и причастие 2 были отделены дополнением. К концу среднеанглийского периода подобные сочетания слились в единую форму и стали образовывать формы </w:t>
      </w:r>
      <w:r w:rsidRPr="004B1A8D">
        <w:rPr>
          <w:i/>
          <w:iCs/>
          <w:lang w:val="en-US"/>
        </w:rPr>
        <w:t>Present</w:t>
      </w:r>
      <w:r w:rsidRPr="004B1A8D">
        <w:t xml:space="preserve">и </w:t>
      </w:r>
      <w:r w:rsidRPr="004B1A8D">
        <w:rPr>
          <w:i/>
          <w:iCs/>
          <w:lang w:val="en-US"/>
        </w:rPr>
        <w:t>PastPerfect</w:t>
      </w:r>
      <w:r w:rsidRPr="004B1A8D">
        <w:t>.</w:t>
      </w:r>
    </w:p>
    <w:p w:rsidR="00AE2CA2" w:rsidRPr="004B1A8D" w:rsidRDefault="00AE2CA2" w:rsidP="00AE2CA2">
      <w:r w:rsidRPr="004B1A8D">
        <w:t>6. Найдите сказуемое в четвертой строке. Какой формой глагола оно выражено? Определите время.</w:t>
      </w:r>
    </w:p>
    <w:p w:rsidR="00AE2CA2" w:rsidRPr="004B1A8D" w:rsidRDefault="00AE2CA2" w:rsidP="00AE2CA2">
      <w:r w:rsidRPr="004B1A8D">
        <w:t xml:space="preserve">Сказуемое </w:t>
      </w:r>
      <w:r w:rsidRPr="004B1A8D">
        <w:rPr>
          <w:i/>
          <w:iCs/>
          <w:lang w:val="en-US"/>
        </w:rPr>
        <w:t>engendredis</w:t>
      </w:r>
      <w:r w:rsidRPr="004B1A8D">
        <w:t xml:space="preserve"> выражено глаголом в форме страдательного залога настоящего времени.</w:t>
      </w:r>
    </w:p>
    <w:p w:rsidR="00AE2CA2" w:rsidRPr="004B1A8D" w:rsidRDefault="00AE2CA2" w:rsidP="00AE2CA2">
      <w:pPr>
        <w:widowControl/>
        <w:autoSpaceDE/>
        <w:autoSpaceDN/>
        <w:adjustRightInd/>
      </w:pPr>
      <w:r w:rsidRPr="004B1A8D">
        <w:t>7. Выпишите заимствованные слова и укажите источники заимствования. (Глаголы выписывайте в форме инфинитива).</w:t>
      </w:r>
    </w:p>
    <w:p w:rsidR="00AE2CA2" w:rsidRPr="004B1A8D" w:rsidRDefault="00AE2CA2" w:rsidP="00AE2CA2">
      <w:pPr>
        <w:tabs>
          <w:tab w:val="num" w:pos="851"/>
        </w:tabs>
      </w:pPr>
      <w:r w:rsidRPr="004B1A8D">
        <w:rPr>
          <w:i/>
          <w:iCs/>
          <w:lang w:val="en-US"/>
        </w:rPr>
        <w:t>Percent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veyne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licour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vertu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engendren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flour</w:t>
      </w:r>
      <w:r w:rsidRPr="004B1A8D">
        <w:t xml:space="preserve"> – из французского, </w:t>
      </w:r>
      <w:r w:rsidRPr="004B1A8D">
        <w:rPr>
          <w:i/>
          <w:iCs/>
          <w:lang w:val="en-US"/>
        </w:rPr>
        <w:t>roote</w:t>
      </w:r>
      <w:r w:rsidRPr="004B1A8D">
        <w:t xml:space="preserve"> – из скандинавского.</w:t>
      </w:r>
    </w:p>
    <w:p w:rsidR="00AE2CA2" w:rsidRPr="004B1A8D" w:rsidRDefault="00AE2CA2" w:rsidP="00AE2CA2">
      <w:pPr>
        <w:widowControl/>
        <w:autoSpaceDE/>
        <w:autoSpaceDN/>
        <w:adjustRightInd/>
      </w:pPr>
      <w:r w:rsidRPr="004B1A8D">
        <w:t xml:space="preserve">8. Охарактеризуйте слово </w:t>
      </w:r>
      <w:r w:rsidRPr="004B1A8D">
        <w:rPr>
          <w:i/>
          <w:iCs/>
          <w:lang w:val="en-US"/>
        </w:rPr>
        <w:t>swich</w:t>
      </w:r>
      <w:r w:rsidRPr="004B1A8D">
        <w:rPr>
          <w:i/>
          <w:iCs/>
        </w:rPr>
        <w:t>,</w:t>
      </w:r>
      <w:r w:rsidRPr="004B1A8D">
        <w:t xml:space="preserve"> объясните, как оно приобрело современную форму </w:t>
      </w:r>
      <w:r w:rsidRPr="004B1A8D">
        <w:rPr>
          <w:i/>
          <w:iCs/>
          <w:lang w:val="en-US"/>
        </w:rPr>
        <w:t>such</w:t>
      </w:r>
      <w:r w:rsidRPr="004B1A8D">
        <w:t>.</w:t>
      </w:r>
    </w:p>
    <w:p w:rsidR="00AE2CA2" w:rsidRPr="004B1A8D" w:rsidRDefault="00AE2CA2" w:rsidP="00AE2CA2">
      <w:r w:rsidRPr="004B1A8D">
        <w:rPr>
          <w:i/>
          <w:iCs/>
          <w:lang w:val="en-US"/>
        </w:rPr>
        <w:t>Swich</w:t>
      </w:r>
      <w:r w:rsidRPr="004B1A8D">
        <w:t xml:space="preserve">– определительное местоимение, в древнеанглийском в форме </w:t>
      </w:r>
      <w:r w:rsidRPr="004B1A8D">
        <w:rPr>
          <w:i/>
          <w:iCs/>
          <w:lang w:val="en-US"/>
        </w:rPr>
        <w:t>swilc</w:t>
      </w:r>
      <w:r w:rsidRPr="004B1A8D">
        <w:rPr>
          <w:i/>
          <w:iCs/>
        </w:rPr>
        <w:t>.</w:t>
      </w:r>
      <w:r w:rsidRPr="004B1A8D">
        <w:t>Склонялся по форме сильного прилагательного (сильного склонения прилагательного), в среднеанглийский период стал</w:t>
      </w:r>
      <w:r w:rsidRPr="004B1A8D">
        <w:rPr>
          <w:lang w:val="en-US"/>
        </w:rPr>
        <w:t>o</w:t>
      </w:r>
      <w:r w:rsidRPr="004B1A8D">
        <w:t xml:space="preserve"> неизменяемым.</w:t>
      </w:r>
    </w:p>
    <w:p w:rsidR="00AE2CA2" w:rsidRPr="004B1A8D" w:rsidRDefault="00AE2CA2" w:rsidP="00AE2CA2">
      <w:r w:rsidRPr="004B1A8D">
        <w:t xml:space="preserve">Древнеанглийское палатальное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k</w:t>
      </w:r>
      <w:r w:rsidRPr="004B1A8D">
        <w:rPr>
          <w:i/>
          <w:iCs/>
        </w:rPr>
        <w:t xml:space="preserve">’] </w:t>
      </w:r>
      <w:r w:rsidRPr="004B1A8D">
        <w:t>в результате ассибиляции пер</w:t>
      </w:r>
      <w:r w:rsidRPr="004B1A8D">
        <w:rPr>
          <w:lang w:val="en-US"/>
        </w:rPr>
        <w:t>e</w:t>
      </w:r>
      <w:r w:rsidRPr="004B1A8D">
        <w:t xml:space="preserve">шло в аффрикату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t</w:t>
      </w:r>
      <w:r w:rsidRPr="004B1A8D">
        <w:rPr>
          <w:i/>
          <w:iCs/>
        </w:rPr>
        <w:t>∫]</w:t>
      </w:r>
      <w:r w:rsidRPr="004B1A8D">
        <w:t xml:space="preserve">, при этом </w:t>
      </w:r>
      <w:r w:rsidRPr="004B1A8D">
        <w:rPr>
          <w:lang w:val="en-US"/>
        </w:rPr>
        <w:t>l</w:t>
      </w:r>
      <w:r w:rsidRPr="004B1A8D">
        <w:t xml:space="preserve"> выпадал: </w:t>
      </w:r>
      <w:r w:rsidRPr="004B1A8D">
        <w:rPr>
          <w:i/>
          <w:iCs/>
          <w:lang w:val="en-US"/>
        </w:rPr>
        <w:t>swilc</w:t>
      </w:r>
      <w:r w:rsidRPr="004B1A8D">
        <w:rPr>
          <w:i/>
          <w:iCs/>
        </w:rPr>
        <w:t>&gt;</w:t>
      </w:r>
      <w:r w:rsidRPr="004B1A8D">
        <w:rPr>
          <w:i/>
          <w:iCs/>
          <w:lang w:val="en-US"/>
        </w:rPr>
        <w:t>swich</w:t>
      </w:r>
      <w:r w:rsidRPr="004B1A8D">
        <w:t>.</w:t>
      </w:r>
    </w:p>
    <w:p w:rsidR="00AE2CA2" w:rsidRPr="004B1A8D" w:rsidRDefault="00AE2CA2" w:rsidP="00AE2CA2">
      <w:r w:rsidRPr="004B1A8D">
        <w:t xml:space="preserve">Наряду со </w:t>
      </w:r>
      <w:r w:rsidRPr="004B1A8D">
        <w:rPr>
          <w:i/>
          <w:iCs/>
          <w:lang w:val="en-US"/>
        </w:rPr>
        <w:t>swich</w:t>
      </w:r>
      <w:r w:rsidRPr="004B1A8D">
        <w:t xml:space="preserve"> существовала и диалектная форма </w:t>
      </w:r>
      <w:r w:rsidRPr="004B1A8D">
        <w:rPr>
          <w:i/>
          <w:iCs/>
          <w:lang w:val="en-US"/>
        </w:rPr>
        <w:t>swuch</w:t>
      </w:r>
      <w:r w:rsidRPr="004B1A8D">
        <w:t xml:space="preserve">, которая вытесняла форму swich. Со временем </w:t>
      </w:r>
      <w:r w:rsidRPr="004B1A8D">
        <w:rPr>
          <w:i/>
          <w:iCs/>
          <w:lang w:val="en-US"/>
        </w:rPr>
        <w:t>w</w:t>
      </w:r>
      <w:r w:rsidRPr="004B1A8D">
        <w:t xml:space="preserve"> отпала, а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]</w:t>
      </w:r>
      <w:r w:rsidRPr="004B1A8D">
        <w:t xml:space="preserve"> после Великого сдвига гласных стала произноситься как </w:t>
      </w:r>
      <w:r w:rsidRPr="004B1A8D">
        <w:rPr>
          <w:i/>
          <w:iCs/>
        </w:rPr>
        <w:t>[ʌ].</w:t>
      </w:r>
    </w:p>
    <w:p w:rsidR="00AE2CA2" w:rsidRPr="00D926F0" w:rsidRDefault="00AE2CA2" w:rsidP="00AE2CA2">
      <w:pPr>
        <w:rPr>
          <w:sz w:val="28"/>
          <w:szCs w:val="28"/>
        </w:rPr>
      </w:pPr>
    </w:p>
    <w:p w:rsidR="00AE2CA2" w:rsidRDefault="00AE2CA2" w:rsidP="00AE2CA2"/>
    <w:p w:rsidR="00AE2CA2" w:rsidRDefault="00AE2CA2" w:rsidP="00AE2CA2"/>
    <w:p w:rsidR="00AE2CA2" w:rsidRPr="009F11C0" w:rsidRDefault="00AE2CA2" w:rsidP="00AE2CA2">
      <w:pPr>
        <w:spacing w:after="200"/>
        <w:ind w:firstLine="0"/>
        <w:jc w:val="left"/>
        <w:rPr>
          <w:rStyle w:val="FontStyle15"/>
          <w:b w:val="0"/>
          <w:i/>
          <w:sz w:val="24"/>
          <w:szCs w:val="24"/>
        </w:rPr>
      </w:pPr>
    </w:p>
    <w:p w:rsidR="00AE2CA2" w:rsidRDefault="00AE2CA2" w:rsidP="00AE2CA2"/>
    <w:p w:rsidR="00E9504E" w:rsidRDefault="00E9504E"/>
    <w:sectPr w:rsidR="00E9504E" w:rsidSect="003D09C3">
      <w:footerReference w:type="even" r:id="rId23"/>
      <w:footerReference w:type="default" r:id="rId2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9AB" w:rsidRDefault="003509AB" w:rsidP="0069313E">
      <w:r>
        <w:separator/>
      </w:r>
    </w:p>
  </w:endnote>
  <w:endnote w:type="continuationSeparator" w:id="0">
    <w:p w:rsidR="003509AB" w:rsidRDefault="003509AB" w:rsidP="00693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9C3" w:rsidRDefault="0098542B" w:rsidP="003D09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770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09C3" w:rsidRDefault="00E63686" w:rsidP="003D09C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9C3" w:rsidRDefault="0098542B" w:rsidP="003D09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770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3686">
      <w:rPr>
        <w:rStyle w:val="a5"/>
        <w:noProof/>
      </w:rPr>
      <w:t>8</w:t>
    </w:r>
    <w:r>
      <w:rPr>
        <w:rStyle w:val="a5"/>
      </w:rPr>
      <w:fldChar w:fldCharType="end"/>
    </w:r>
  </w:p>
  <w:p w:rsidR="003D09C3" w:rsidRDefault="00E63686" w:rsidP="003D09C3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9C3" w:rsidRDefault="0098542B" w:rsidP="003D09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770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09C3" w:rsidRDefault="00E63686" w:rsidP="003D09C3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9C3" w:rsidRDefault="0098542B" w:rsidP="003D09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770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3686">
      <w:rPr>
        <w:rStyle w:val="a5"/>
        <w:noProof/>
      </w:rPr>
      <w:t>19</w:t>
    </w:r>
    <w:r>
      <w:rPr>
        <w:rStyle w:val="a5"/>
      </w:rPr>
      <w:fldChar w:fldCharType="end"/>
    </w:r>
  </w:p>
  <w:p w:rsidR="003D09C3" w:rsidRDefault="00E63686" w:rsidP="003D09C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9AB" w:rsidRDefault="003509AB" w:rsidP="0069313E">
      <w:r>
        <w:separator/>
      </w:r>
    </w:p>
  </w:footnote>
  <w:footnote w:type="continuationSeparator" w:id="0">
    <w:p w:rsidR="003509AB" w:rsidRDefault="003509AB" w:rsidP="006931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FC275E0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>
      <w:start w:val="1"/>
      <w:numFmt w:val="decimal"/>
      <w:pStyle w:val="2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BFA48AC2"/>
    <w:lvl w:ilvl="0">
      <w:start w:val="1"/>
      <w:numFmt w:val="decimal"/>
      <w:lvlText w:val="%1)"/>
      <w:lvlJc w:val="left"/>
      <w:pPr>
        <w:tabs>
          <w:tab w:val="num" w:pos="1695"/>
        </w:tabs>
        <w:ind w:left="1695" w:hanging="435"/>
      </w:pPr>
      <w:rPr>
        <w:rFonts w:cs="Times New Roman"/>
        <w:i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3340E64"/>
    <w:multiLevelType w:val="hybridMultilevel"/>
    <w:tmpl w:val="64E64D80"/>
    <w:lvl w:ilvl="0" w:tplc="B40A6A18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49B6595"/>
    <w:multiLevelType w:val="hybridMultilevel"/>
    <w:tmpl w:val="231C5B24"/>
    <w:lvl w:ilvl="0" w:tplc="CBE2498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DE95C78"/>
    <w:multiLevelType w:val="hybridMultilevel"/>
    <w:tmpl w:val="57B89B58"/>
    <w:lvl w:ilvl="0" w:tplc="179AE5D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75599"/>
    <w:multiLevelType w:val="hybridMultilevel"/>
    <w:tmpl w:val="68D66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B682C"/>
    <w:multiLevelType w:val="hybridMultilevel"/>
    <w:tmpl w:val="8F461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F11F98"/>
    <w:multiLevelType w:val="hybridMultilevel"/>
    <w:tmpl w:val="5D38816A"/>
    <w:lvl w:ilvl="0" w:tplc="EBAE0ED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 w15:restartNumberingAfterBreak="0">
    <w:nsid w:val="1C551046"/>
    <w:multiLevelType w:val="hybridMultilevel"/>
    <w:tmpl w:val="D74050D4"/>
    <w:lvl w:ilvl="0" w:tplc="7DB2BC2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20052730"/>
    <w:multiLevelType w:val="hybridMultilevel"/>
    <w:tmpl w:val="E6FC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C1246"/>
    <w:multiLevelType w:val="hybridMultilevel"/>
    <w:tmpl w:val="F0EE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230BC"/>
    <w:multiLevelType w:val="hybridMultilevel"/>
    <w:tmpl w:val="12EC4B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930311C"/>
    <w:multiLevelType w:val="hybridMultilevel"/>
    <w:tmpl w:val="FFC617CE"/>
    <w:lvl w:ilvl="0" w:tplc="A252B4D6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36C5434"/>
    <w:multiLevelType w:val="hybridMultilevel"/>
    <w:tmpl w:val="0EE6EEB6"/>
    <w:lvl w:ilvl="0" w:tplc="E1D448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FD1464"/>
    <w:multiLevelType w:val="hybridMultilevel"/>
    <w:tmpl w:val="0E68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DD61E5"/>
    <w:multiLevelType w:val="hybridMultilevel"/>
    <w:tmpl w:val="3C142DCE"/>
    <w:lvl w:ilvl="0" w:tplc="7EEED7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07141FA"/>
    <w:multiLevelType w:val="hybridMultilevel"/>
    <w:tmpl w:val="9FF86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B6ADB"/>
    <w:multiLevelType w:val="hybridMultilevel"/>
    <w:tmpl w:val="BF5482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DE030D1"/>
    <w:multiLevelType w:val="hybridMultilevel"/>
    <w:tmpl w:val="14846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0839CE"/>
    <w:multiLevelType w:val="hybridMultilevel"/>
    <w:tmpl w:val="E008232C"/>
    <w:lvl w:ilvl="0" w:tplc="F920D368">
      <w:start w:val="1"/>
      <w:numFmt w:val="decimal"/>
      <w:lvlText w:val="%1)"/>
      <w:lvlJc w:val="left"/>
      <w:pPr>
        <w:tabs>
          <w:tab w:val="num" w:pos="1695"/>
        </w:tabs>
        <w:ind w:left="16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  <w:rPr>
        <w:rFonts w:cs="Times New Roman"/>
      </w:rPr>
    </w:lvl>
  </w:abstractNum>
  <w:abstractNum w:abstractNumId="23" w15:restartNumberingAfterBreak="0">
    <w:nsid w:val="65955074"/>
    <w:multiLevelType w:val="hybridMultilevel"/>
    <w:tmpl w:val="77F692B4"/>
    <w:lvl w:ilvl="0" w:tplc="92460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935CC8"/>
    <w:multiLevelType w:val="hybridMultilevel"/>
    <w:tmpl w:val="8758B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B07F68"/>
    <w:multiLevelType w:val="hybridMultilevel"/>
    <w:tmpl w:val="CB7A8A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9"/>
  </w:num>
  <w:num w:numId="5">
    <w:abstractNumId w:val="6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8"/>
  </w:num>
  <w:num w:numId="10">
    <w:abstractNumId w:val="15"/>
  </w:num>
  <w:num w:numId="11">
    <w:abstractNumId w:val="0"/>
  </w:num>
  <w:num w:numId="12">
    <w:abstractNumId w:val="1"/>
  </w:num>
  <w:num w:numId="13">
    <w:abstractNumId w:val="2"/>
  </w:num>
  <w:num w:numId="14">
    <w:abstractNumId w:val="25"/>
  </w:num>
  <w:num w:numId="15">
    <w:abstractNumId w:val="22"/>
  </w:num>
  <w:num w:numId="16">
    <w:abstractNumId w:val="20"/>
  </w:num>
  <w:num w:numId="17">
    <w:abstractNumId w:val="12"/>
  </w:num>
  <w:num w:numId="18">
    <w:abstractNumId w:val="18"/>
  </w:num>
  <w:num w:numId="19">
    <w:abstractNumId w:val="17"/>
  </w:num>
  <w:num w:numId="20">
    <w:abstractNumId w:val="19"/>
  </w:num>
  <w:num w:numId="21">
    <w:abstractNumId w:val="10"/>
  </w:num>
  <w:num w:numId="22">
    <w:abstractNumId w:val="21"/>
  </w:num>
  <w:num w:numId="23">
    <w:abstractNumId w:val="23"/>
  </w:num>
  <w:num w:numId="24">
    <w:abstractNumId w:val="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CA2"/>
    <w:rsid w:val="00080AAC"/>
    <w:rsid w:val="000C6C5E"/>
    <w:rsid w:val="000C72D1"/>
    <w:rsid w:val="00105E39"/>
    <w:rsid w:val="001A6E1B"/>
    <w:rsid w:val="001B71C0"/>
    <w:rsid w:val="001D47E6"/>
    <w:rsid w:val="001E4079"/>
    <w:rsid w:val="002020AC"/>
    <w:rsid w:val="00257B84"/>
    <w:rsid w:val="00310DD3"/>
    <w:rsid w:val="003509AB"/>
    <w:rsid w:val="003F59C9"/>
    <w:rsid w:val="00431234"/>
    <w:rsid w:val="00460584"/>
    <w:rsid w:val="004964ED"/>
    <w:rsid w:val="004C4D17"/>
    <w:rsid w:val="004F33A6"/>
    <w:rsid w:val="005628C1"/>
    <w:rsid w:val="0069313E"/>
    <w:rsid w:val="006D3B9A"/>
    <w:rsid w:val="00915E64"/>
    <w:rsid w:val="0098542B"/>
    <w:rsid w:val="009B7F36"/>
    <w:rsid w:val="009D1EB9"/>
    <w:rsid w:val="009E5752"/>
    <w:rsid w:val="00A13B05"/>
    <w:rsid w:val="00A273D4"/>
    <w:rsid w:val="00A85B35"/>
    <w:rsid w:val="00AD21DE"/>
    <w:rsid w:val="00AE2CA2"/>
    <w:rsid w:val="00B14CCA"/>
    <w:rsid w:val="00C02453"/>
    <w:rsid w:val="00C87704"/>
    <w:rsid w:val="00D719BD"/>
    <w:rsid w:val="00E63686"/>
    <w:rsid w:val="00E94D1D"/>
    <w:rsid w:val="00E9504E"/>
    <w:rsid w:val="00EC586B"/>
    <w:rsid w:val="00F43126"/>
    <w:rsid w:val="00FD3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A43B84-2628-4791-A709-E8ED2FC34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CA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2CA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AE2CA2"/>
    <w:pPr>
      <w:keepNext/>
      <w:numPr>
        <w:ilvl w:val="1"/>
        <w:numId w:val="11"/>
      </w:numPr>
      <w:tabs>
        <w:tab w:val="clear" w:pos="1080"/>
      </w:tabs>
      <w:autoSpaceDE/>
      <w:autoSpaceDN/>
      <w:adjustRightInd/>
      <w:ind w:left="0"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AE2CA2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eastAsia="Calibri"/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2CA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2CA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E2CA2"/>
    <w:rPr>
      <w:rFonts w:ascii="Times New Roman" w:eastAsia="Calibri" w:hAnsi="Times New Roman" w:cs="Times New Roman"/>
      <w:b/>
      <w:bCs/>
    </w:rPr>
  </w:style>
  <w:style w:type="paragraph" w:customStyle="1" w:styleId="Style1">
    <w:name w:val="Style1"/>
    <w:basedOn w:val="a"/>
    <w:rsid w:val="00AE2CA2"/>
  </w:style>
  <w:style w:type="paragraph" w:customStyle="1" w:styleId="Style2">
    <w:name w:val="Style2"/>
    <w:basedOn w:val="a"/>
    <w:rsid w:val="00AE2CA2"/>
  </w:style>
  <w:style w:type="paragraph" w:customStyle="1" w:styleId="Style3">
    <w:name w:val="Style3"/>
    <w:basedOn w:val="a"/>
    <w:rsid w:val="00AE2CA2"/>
  </w:style>
  <w:style w:type="paragraph" w:customStyle="1" w:styleId="Style4">
    <w:name w:val="Style4"/>
    <w:basedOn w:val="a"/>
    <w:rsid w:val="00AE2CA2"/>
  </w:style>
  <w:style w:type="paragraph" w:customStyle="1" w:styleId="Style5">
    <w:name w:val="Style5"/>
    <w:basedOn w:val="a"/>
    <w:rsid w:val="00AE2CA2"/>
  </w:style>
  <w:style w:type="paragraph" w:customStyle="1" w:styleId="Style6">
    <w:name w:val="Style6"/>
    <w:basedOn w:val="a"/>
    <w:rsid w:val="00AE2CA2"/>
  </w:style>
  <w:style w:type="paragraph" w:customStyle="1" w:styleId="Style7">
    <w:name w:val="Style7"/>
    <w:basedOn w:val="a"/>
    <w:rsid w:val="00AE2CA2"/>
  </w:style>
  <w:style w:type="paragraph" w:customStyle="1" w:styleId="Style8">
    <w:name w:val="Style8"/>
    <w:basedOn w:val="a"/>
    <w:rsid w:val="00AE2CA2"/>
  </w:style>
  <w:style w:type="character" w:customStyle="1" w:styleId="FontStyle11">
    <w:name w:val="Font Style11"/>
    <w:rsid w:val="00AE2CA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E2CA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E2C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E2CA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E2CA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E2C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E2C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E2C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E2C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E2CA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E2CA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E2CA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E2C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E2C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E2CA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E2CA2"/>
  </w:style>
  <w:style w:type="paragraph" w:customStyle="1" w:styleId="Style10">
    <w:name w:val="Style10"/>
    <w:basedOn w:val="a"/>
    <w:rsid w:val="00AE2CA2"/>
  </w:style>
  <w:style w:type="paragraph" w:customStyle="1" w:styleId="Style11">
    <w:name w:val="Style11"/>
    <w:basedOn w:val="a"/>
    <w:rsid w:val="00AE2CA2"/>
  </w:style>
  <w:style w:type="paragraph" w:customStyle="1" w:styleId="Style12">
    <w:name w:val="Style12"/>
    <w:basedOn w:val="a"/>
    <w:rsid w:val="00AE2CA2"/>
  </w:style>
  <w:style w:type="paragraph" w:customStyle="1" w:styleId="Style13">
    <w:name w:val="Style13"/>
    <w:basedOn w:val="a"/>
    <w:rsid w:val="00AE2CA2"/>
  </w:style>
  <w:style w:type="paragraph" w:customStyle="1" w:styleId="Style14">
    <w:name w:val="Style14"/>
    <w:basedOn w:val="a"/>
    <w:rsid w:val="00AE2CA2"/>
  </w:style>
  <w:style w:type="paragraph" w:customStyle="1" w:styleId="Style15">
    <w:name w:val="Style15"/>
    <w:basedOn w:val="a"/>
    <w:rsid w:val="00AE2CA2"/>
  </w:style>
  <w:style w:type="paragraph" w:customStyle="1" w:styleId="Style16">
    <w:name w:val="Style16"/>
    <w:basedOn w:val="a"/>
    <w:rsid w:val="00AE2CA2"/>
  </w:style>
  <w:style w:type="paragraph" w:customStyle="1" w:styleId="Style17">
    <w:name w:val="Style17"/>
    <w:basedOn w:val="a"/>
    <w:rsid w:val="00AE2CA2"/>
  </w:style>
  <w:style w:type="paragraph" w:customStyle="1" w:styleId="Style18">
    <w:name w:val="Style18"/>
    <w:basedOn w:val="a"/>
    <w:rsid w:val="00AE2CA2"/>
  </w:style>
  <w:style w:type="paragraph" w:customStyle="1" w:styleId="Style19">
    <w:name w:val="Style19"/>
    <w:basedOn w:val="a"/>
    <w:rsid w:val="00AE2CA2"/>
  </w:style>
  <w:style w:type="character" w:customStyle="1" w:styleId="FontStyle26">
    <w:name w:val="Font Style26"/>
    <w:rsid w:val="00AE2C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E2C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E2CA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E2C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E2C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E2CA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E2C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E2C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E2CA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E2CA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E2CA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E2CA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E2C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E2CA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E2CA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E2CA2"/>
  </w:style>
  <w:style w:type="paragraph" w:customStyle="1" w:styleId="Style21">
    <w:name w:val="Style21"/>
    <w:basedOn w:val="a"/>
    <w:rsid w:val="00AE2CA2"/>
  </w:style>
  <w:style w:type="paragraph" w:customStyle="1" w:styleId="Style22">
    <w:name w:val="Style22"/>
    <w:basedOn w:val="a"/>
    <w:rsid w:val="00AE2CA2"/>
  </w:style>
  <w:style w:type="paragraph" w:customStyle="1" w:styleId="Style23">
    <w:name w:val="Style23"/>
    <w:basedOn w:val="a"/>
    <w:rsid w:val="00AE2CA2"/>
  </w:style>
  <w:style w:type="paragraph" w:customStyle="1" w:styleId="Style24">
    <w:name w:val="Style24"/>
    <w:basedOn w:val="a"/>
    <w:rsid w:val="00AE2CA2"/>
  </w:style>
  <w:style w:type="character" w:customStyle="1" w:styleId="FontStyle41">
    <w:name w:val="Font Style41"/>
    <w:rsid w:val="00AE2CA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E2CA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E2CA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E2CA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E2CA2"/>
  </w:style>
  <w:style w:type="paragraph" w:customStyle="1" w:styleId="Style26">
    <w:name w:val="Style26"/>
    <w:basedOn w:val="a"/>
    <w:rsid w:val="00AE2CA2"/>
  </w:style>
  <w:style w:type="paragraph" w:customStyle="1" w:styleId="Style27">
    <w:name w:val="Style27"/>
    <w:basedOn w:val="a"/>
    <w:rsid w:val="00AE2CA2"/>
  </w:style>
  <w:style w:type="paragraph" w:customStyle="1" w:styleId="Style28">
    <w:name w:val="Style28"/>
    <w:basedOn w:val="a"/>
    <w:rsid w:val="00AE2CA2"/>
  </w:style>
  <w:style w:type="paragraph" w:customStyle="1" w:styleId="Style29">
    <w:name w:val="Style29"/>
    <w:basedOn w:val="a"/>
    <w:rsid w:val="00AE2CA2"/>
  </w:style>
  <w:style w:type="paragraph" w:customStyle="1" w:styleId="Style30">
    <w:name w:val="Style30"/>
    <w:basedOn w:val="a"/>
    <w:rsid w:val="00AE2CA2"/>
  </w:style>
  <w:style w:type="paragraph" w:customStyle="1" w:styleId="Style31">
    <w:name w:val="Style31"/>
    <w:basedOn w:val="a"/>
    <w:rsid w:val="00AE2CA2"/>
  </w:style>
  <w:style w:type="paragraph" w:customStyle="1" w:styleId="Style32">
    <w:name w:val="Style32"/>
    <w:basedOn w:val="a"/>
    <w:rsid w:val="00AE2CA2"/>
  </w:style>
  <w:style w:type="paragraph" w:customStyle="1" w:styleId="Style33">
    <w:name w:val="Style33"/>
    <w:basedOn w:val="a"/>
    <w:rsid w:val="00AE2CA2"/>
  </w:style>
  <w:style w:type="paragraph" w:customStyle="1" w:styleId="Style34">
    <w:name w:val="Style34"/>
    <w:basedOn w:val="a"/>
    <w:rsid w:val="00AE2CA2"/>
  </w:style>
  <w:style w:type="paragraph" w:customStyle="1" w:styleId="Style35">
    <w:name w:val="Style35"/>
    <w:basedOn w:val="a"/>
    <w:rsid w:val="00AE2CA2"/>
  </w:style>
  <w:style w:type="character" w:customStyle="1" w:styleId="FontStyle45">
    <w:name w:val="Font Style45"/>
    <w:rsid w:val="00AE2CA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E2CA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E2C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E2CA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E2CA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E2CA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E2CA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E2C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E2CA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E2CA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E2CA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E2CA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E2CA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E2CA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E2C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E2CA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AE2CA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E2C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E2CA2"/>
  </w:style>
  <w:style w:type="table" w:styleId="a6">
    <w:name w:val="Table Grid"/>
    <w:basedOn w:val="a1"/>
    <w:uiPriority w:val="59"/>
    <w:rsid w:val="00AE2C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AE2CA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E2CA2"/>
  </w:style>
  <w:style w:type="character" w:customStyle="1" w:styleId="FontStyle278">
    <w:name w:val="Font Style278"/>
    <w:rsid w:val="00AE2CA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E2CA2"/>
  </w:style>
  <w:style w:type="paragraph" w:customStyle="1" w:styleId="Style63">
    <w:name w:val="Style63"/>
    <w:basedOn w:val="a"/>
    <w:rsid w:val="00AE2CA2"/>
  </w:style>
  <w:style w:type="paragraph" w:customStyle="1" w:styleId="Style70">
    <w:name w:val="Style70"/>
    <w:basedOn w:val="a"/>
    <w:rsid w:val="00AE2CA2"/>
  </w:style>
  <w:style w:type="paragraph" w:customStyle="1" w:styleId="Style79">
    <w:name w:val="Style79"/>
    <w:basedOn w:val="a"/>
    <w:rsid w:val="00AE2CA2"/>
  </w:style>
  <w:style w:type="paragraph" w:customStyle="1" w:styleId="Style80">
    <w:name w:val="Style80"/>
    <w:basedOn w:val="a"/>
    <w:rsid w:val="00AE2CA2"/>
  </w:style>
  <w:style w:type="paragraph" w:customStyle="1" w:styleId="Style85">
    <w:name w:val="Style85"/>
    <w:basedOn w:val="a"/>
    <w:rsid w:val="00AE2CA2"/>
  </w:style>
  <w:style w:type="paragraph" w:customStyle="1" w:styleId="Style89">
    <w:name w:val="Style89"/>
    <w:basedOn w:val="a"/>
    <w:rsid w:val="00AE2CA2"/>
  </w:style>
  <w:style w:type="paragraph" w:customStyle="1" w:styleId="Style113">
    <w:name w:val="Style113"/>
    <w:basedOn w:val="a"/>
    <w:rsid w:val="00AE2CA2"/>
  </w:style>
  <w:style w:type="paragraph" w:customStyle="1" w:styleId="Style114">
    <w:name w:val="Style114"/>
    <w:basedOn w:val="a"/>
    <w:rsid w:val="00AE2CA2"/>
  </w:style>
  <w:style w:type="paragraph" w:customStyle="1" w:styleId="Style116">
    <w:name w:val="Style116"/>
    <w:basedOn w:val="a"/>
    <w:rsid w:val="00AE2CA2"/>
  </w:style>
  <w:style w:type="character" w:customStyle="1" w:styleId="FontStyle258">
    <w:name w:val="Font Style258"/>
    <w:rsid w:val="00AE2CA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E2CA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E2C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E2CA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E2CA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E2CA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E2CA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E2C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AE2CA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AE2CA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AE2CA2"/>
    <w:rPr>
      <w:i/>
      <w:iCs/>
    </w:rPr>
  </w:style>
  <w:style w:type="paragraph" w:styleId="aa">
    <w:name w:val="Balloon Text"/>
    <w:basedOn w:val="a"/>
    <w:link w:val="ab"/>
    <w:semiHidden/>
    <w:rsid w:val="00AE2CA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E2CA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rsid w:val="00AE2CA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rsid w:val="00AE2CA2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AE2CA2"/>
    <w:rPr>
      <w:sz w:val="16"/>
      <w:szCs w:val="16"/>
    </w:rPr>
  </w:style>
  <w:style w:type="paragraph" w:styleId="af">
    <w:name w:val="annotation text"/>
    <w:basedOn w:val="a"/>
    <w:link w:val="af0"/>
    <w:rsid w:val="00AE2CA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AE2C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AE2CA2"/>
    <w:rPr>
      <w:b/>
      <w:bCs/>
    </w:rPr>
  </w:style>
  <w:style w:type="character" w:customStyle="1" w:styleId="af2">
    <w:name w:val="Тема примечания Знак"/>
    <w:basedOn w:val="af0"/>
    <w:link w:val="af1"/>
    <w:rsid w:val="00AE2C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AE2CA2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E2C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AE2CA2"/>
    <w:rPr>
      <w:vertAlign w:val="superscript"/>
    </w:rPr>
  </w:style>
  <w:style w:type="paragraph" w:customStyle="1" w:styleId="11">
    <w:name w:val="Обычный1"/>
    <w:rsid w:val="00AE2CA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AE2CA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AE2CA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AE2CA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AE2CA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E2CA2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rsid w:val="00AE2CA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AE2CA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AE2CA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AE2CA2"/>
  </w:style>
  <w:style w:type="character" w:customStyle="1" w:styleId="butback">
    <w:name w:val="butback"/>
    <w:basedOn w:val="a0"/>
    <w:rsid w:val="00AE2CA2"/>
  </w:style>
  <w:style w:type="character" w:customStyle="1" w:styleId="submenu-table">
    <w:name w:val="submenu-table"/>
    <w:basedOn w:val="a0"/>
    <w:rsid w:val="00AE2CA2"/>
  </w:style>
  <w:style w:type="character" w:styleId="afa">
    <w:name w:val="Hyperlink"/>
    <w:uiPriority w:val="99"/>
    <w:rsid w:val="00AE2CA2"/>
    <w:rPr>
      <w:color w:val="0000FF"/>
      <w:u w:val="single"/>
    </w:rPr>
  </w:style>
  <w:style w:type="paragraph" w:customStyle="1" w:styleId="Default">
    <w:name w:val="Default"/>
    <w:rsid w:val="00AE2C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rsid w:val="00AE2CA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13">
    <w:name w:val="Замещающий текст1"/>
    <w:semiHidden/>
    <w:rsid w:val="00AE2CA2"/>
    <w:rPr>
      <w:rFonts w:cs="Times New Roman"/>
      <w:color w:val="808080"/>
    </w:rPr>
  </w:style>
  <w:style w:type="paragraph" w:customStyle="1" w:styleId="text">
    <w:name w:val="text"/>
    <w:basedOn w:val="a"/>
    <w:rsid w:val="00AE2CA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b">
    <w:name w:val="Strong"/>
    <w:qFormat/>
    <w:rsid w:val="00AE2CA2"/>
    <w:rPr>
      <w:rFonts w:cs="Times New Roman"/>
      <w:b/>
      <w:bCs/>
    </w:rPr>
  </w:style>
  <w:style w:type="character" w:customStyle="1" w:styleId="ref-info">
    <w:name w:val="ref-info"/>
    <w:rsid w:val="00AE2CA2"/>
    <w:rPr>
      <w:rFonts w:cs="Times New Roman"/>
    </w:rPr>
  </w:style>
  <w:style w:type="character" w:customStyle="1" w:styleId="link-ru">
    <w:name w:val="link-ru"/>
    <w:rsid w:val="00AE2CA2"/>
    <w:rPr>
      <w:rFonts w:cs="Times New Roman"/>
    </w:rPr>
  </w:style>
  <w:style w:type="paragraph" w:customStyle="1" w:styleId="14">
    <w:name w:val="Заголовок оглавления1"/>
    <w:basedOn w:val="1"/>
    <w:next w:val="a"/>
    <w:rsid w:val="00AE2CA2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eastAsia="Calibri" w:hAnsi="Cambria" w:cs="Cambria"/>
      <w:bCs/>
      <w:iCs w:val="0"/>
      <w:color w:val="365F91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AE2CA2"/>
    <w:pPr>
      <w:tabs>
        <w:tab w:val="right" w:pos="9629"/>
      </w:tabs>
      <w:spacing w:after="100"/>
      <w:ind w:firstLine="0"/>
      <w:jc w:val="left"/>
    </w:pPr>
    <w:rPr>
      <w:rFonts w:eastAsia="Calibri"/>
      <w:caps/>
      <w:noProof/>
      <w:sz w:val="28"/>
      <w:szCs w:val="28"/>
    </w:rPr>
  </w:style>
  <w:style w:type="paragraph" w:styleId="26">
    <w:name w:val="toc 2"/>
    <w:basedOn w:val="a"/>
    <w:next w:val="a"/>
    <w:autoRedefine/>
    <w:uiPriority w:val="39"/>
    <w:rsid w:val="00AE2CA2"/>
    <w:pPr>
      <w:widowControl/>
      <w:autoSpaceDE/>
      <w:autoSpaceDN/>
      <w:adjustRightInd/>
      <w:spacing w:after="100" w:line="276" w:lineRule="auto"/>
      <w:ind w:left="2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rsid w:val="00AE2CA2"/>
    <w:pPr>
      <w:widowControl/>
      <w:tabs>
        <w:tab w:val="right" w:pos="9629"/>
      </w:tabs>
      <w:autoSpaceDE/>
      <w:autoSpaceDN/>
      <w:adjustRightInd/>
      <w:spacing w:after="100" w:line="276" w:lineRule="auto"/>
      <w:ind w:left="440" w:firstLine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western">
    <w:name w:val="western"/>
    <w:basedOn w:val="a"/>
    <w:rsid w:val="00AE2CA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customStyle="1" w:styleId="afc">
    <w:name w:val="Содержимое таблицы"/>
    <w:basedOn w:val="a"/>
    <w:rsid w:val="00AE2CA2"/>
    <w:pPr>
      <w:widowControl/>
      <w:suppressLineNumbers/>
      <w:suppressAutoHyphens/>
      <w:autoSpaceDE/>
      <w:autoSpaceDN/>
      <w:adjustRightInd/>
      <w:ind w:firstLine="0"/>
      <w:jc w:val="left"/>
    </w:pPr>
    <w:rPr>
      <w:rFonts w:eastAsia="Calibri"/>
      <w:lang w:eastAsia="ar-SA"/>
    </w:rPr>
  </w:style>
  <w:style w:type="paragraph" w:customStyle="1" w:styleId="16">
    <w:name w:val="Обычный (веб)1"/>
    <w:basedOn w:val="a"/>
    <w:rsid w:val="00AE2CA2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rFonts w:eastAsia="Calibri"/>
      <w:lang w:eastAsia="ar-SA"/>
    </w:rPr>
  </w:style>
  <w:style w:type="paragraph" w:styleId="afd">
    <w:name w:val="Body Text"/>
    <w:basedOn w:val="a"/>
    <w:link w:val="afe"/>
    <w:rsid w:val="00AE2CA2"/>
    <w:pPr>
      <w:widowControl/>
      <w:suppressAutoHyphens/>
      <w:autoSpaceDE/>
      <w:autoSpaceDN/>
      <w:adjustRightInd/>
      <w:spacing w:after="120"/>
      <w:ind w:firstLine="0"/>
      <w:jc w:val="left"/>
    </w:pPr>
    <w:rPr>
      <w:rFonts w:eastAsia="Calibri"/>
      <w:lang w:eastAsia="ar-SA"/>
    </w:rPr>
  </w:style>
  <w:style w:type="character" w:customStyle="1" w:styleId="afe">
    <w:name w:val="Основной текст Знак"/>
    <w:basedOn w:val="a0"/>
    <w:link w:val="afd"/>
    <w:rsid w:val="00AE2CA2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71">
    <w:name w:val="style7"/>
    <w:basedOn w:val="a"/>
    <w:rsid w:val="00AE2CA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customStyle="1" w:styleId="style50">
    <w:name w:val="style5"/>
    <w:rsid w:val="00AE2CA2"/>
    <w:rPr>
      <w:rFonts w:cs="Times New Roman"/>
    </w:rPr>
  </w:style>
  <w:style w:type="character" w:customStyle="1" w:styleId="style60">
    <w:name w:val="style6"/>
    <w:rsid w:val="00AE2CA2"/>
    <w:rPr>
      <w:rFonts w:cs="Times New Roman"/>
    </w:rPr>
  </w:style>
  <w:style w:type="character" w:customStyle="1" w:styleId="style100">
    <w:name w:val="style10"/>
    <w:rsid w:val="00AE2CA2"/>
    <w:rPr>
      <w:rFonts w:cs="Times New Roman"/>
    </w:rPr>
  </w:style>
  <w:style w:type="character" w:customStyle="1" w:styleId="style710">
    <w:name w:val="style71"/>
    <w:rsid w:val="00AE2CA2"/>
    <w:rPr>
      <w:rFonts w:cs="Times New Roman"/>
    </w:rPr>
  </w:style>
  <w:style w:type="character" w:customStyle="1" w:styleId="style120">
    <w:name w:val="style12"/>
    <w:rsid w:val="00AE2CA2"/>
    <w:rPr>
      <w:rFonts w:cs="Times New Roman"/>
    </w:rPr>
  </w:style>
  <w:style w:type="paragraph" w:customStyle="1" w:styleId="style40">
    <w:name w:val="style4"/>
    <w:basedOn w:val="a"/>
    <w:rsid w:val="00AE2CA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ff">
    <w:name w:val="Document Map"/>
    <w:basedOn w:val="a"/>
    <w:link w:val="aff0"/>
    <w:rsid w:val="00AE2CA2"/>
    <w:pPr>
      <w:widowControl/>
      <w:shd w:val="clear" w:color="auto" w:fill="000080"/>
      <w:suppressAutoHyphens/>
      <w:autoSpaceDE/>
      <w:autoSpaceDN/>
      <w:adjustRightInd/>
      <w:ind w:firstLine="0"/>
      <w:jc w:val="left"/>
    </w:pPr>
    <w:rPr>
      <w:rFonts w:ascii="Tahoma" w:eastAsia="Calibri" w:hAnsi="Tahoma" w:cs="Tahoma"/>
      <w:sz w:val="20"/>
      <w:szCs w:val="20"/>
      <w:lang w:eastAsia="ar-SA"/>
    </w:rPr>
  </w:style>
  <w:style w:type="character" w:customStyle="1" w:styleId="aff0">
    <w:name w:val="Схема документа Знак"/>
    <w:basedOn w:val="a0"/>
    <w:link w:val="aff"/>
    <w:rsid w:val="00AE2CA2"/>
    <w:rPr>
      <w:rFonts w:ascii="Tahoma" w:eastAsia="Calibri" w:hAnsi="Tahoma" w:cs="Tahoma"/>
      <w:sz w:val="20"/>
      <w:szCs w:val="20"/>
      <w:shd w:val="clear" w:color="auto" w:fill="000080"/>
      <w:lang w:eastAsia="ar-SA"/>
    </w:rPr>
  </w:style>
  <w:style w:type="paragraph" w:styleId="aff1">
    <w:name w:val="TOC Heading"/>
    <w:basedOn w:val="1"/>
    <w:next w:val="a"/>
    <w:uiPriority w:val="39"/>
    <w:unhideWhenUsed/>
    <w:qFormat/>
    <w:rsid w:val="00AE2CA2"/>
    <w:pPr>
      <w:keepLines/>
      <w:widowControl/>
      <w:spacing w:after="0" w:line="259" w:lineRule="auto"/>
      <w:ind w:left="0"/>
      <w:jc w:val="left"/>
      <w:outlineLvl w:val="9"/>
    </w:pPr>
    <w:rPr>
      <w:rFonts w:ascii="Calibri Light" w:hAnsi="Calibri Light"/>
      <w:b w:val="0"/>
      <w:iCs w:val="0"/>
      <w:color w:val="2F5496"/>
      <w:sz w:val="32"/>
      <w:szCs w:val="32"/>
    </w:rPr>
  </w:style>
  <w:style w:type="paragraph" w:styleId="4">
    <w:name w:val="toc 4"/>
    <w:basedOn w:val="a"/>
    <w:next w:val="a"/>
    <w:autoRedefine/>
    <w:uiPriority w:val="39"/>
    <w:unhideWhenUsed/>
    <w:rsid w:val="00AE2CA2"/>
    <w:pPr>
      <w:widowControl/>
      <w:autoSpaceDE/>
      <w:autoSpaceDN/>
      <w:adjustRightInd/>
      <w:spacing w:after="100" w:line="259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AE2CA2"/>
    <w:pPr>
      <w:widowControl/>
      <w:autoSpaceDE/>
      <w:autoSpaceDN/>
      <w:adjustRightInd/>
      <w:spacing w:after="100" w:line="259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AE2CA2"/>
    <w:pPr>
      <w:widowControl/>
      <w:autoSpaceDE/>
      <w:autoSpaceDN/>
      <w:adjustRightInd/>
      <w:spacing w:after="100" w:line="259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AE2CA2"/>
    <w:pPr>
      <w:widowControl/>
      <w:autoSpaceDE/>
      <w:autoSpaceDN/>
      <w:adjustRightInd/>
      <w:spacing w:after="100" w:line="259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AE2CA2"/>
    <w:pPr>
      <w:widowControl/>
      <w:autoSpaceDE/>
      <w:autoSpaceDN/>
      <w:adjustRightInd/>
      <w:spacing w:after="100" w:line="259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AE2CA2"/>
    <w:pPr>
      <w:widowControl/>
      <w:autoSpaceDE/>
      <w:autoSpaceDN/>
      <w:adjustRightInd/>
      <w:spacing w:after="100" w:line="259" w:lineRule="auto"/>
      <w:ind w:left="1760" w:firstLine="0"/>
      <w:jc w:val="left"/>
    </w:pPr>
    <w:rPr>
      <w:rFonts w:ascii="Calibri" w:hAnsi="Calibri"/>
      <w:sz w:val="22"/>
      <w:szCs w:val="22"/>
    </w:rPr>
  </w:style>
  <w:style w:type="character" w:customStyle="1" w:styleId="17">
    <w:name w:val="Неразрешенное упоминание1"/>
    <w:uiPriority w:val="99"/>
    <w:semiHidden/>
    <w:unhideWhenUsed/>
    <w:rsid w:val="00AE2CA2"/>
    <w:rPr>
      <w:color w:val="605E5C"/>
      <w:shd w:val="clear" w:color="auto" w:fill="E1DFDD"/>
    </w:rPr>
  </w:style>
  <w:style w:type="character" w:styleId="aff2">
    <w:name w:val="FollowedHyperlink"/>
    <w:rsid w:val="00AE2CA2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31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386.pdf&amp;show=dcatalogues/1/1123841/1386.pdf&amp;view=true" TargetMode="External"/><Relationship Id="rId18" Type="http://schemas.openxmlformats.org/officeDocument/2006/relationships/hyperlink" Target="https://scholar.google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132.pdf&amp;show=dcatalogues/1/1526960/3132.pdf&amp;view=true" TargetMode="External"/><Relationship Id="rId17" Type="http://schemas.openxmlformats.org/officeDocument/2006/relationships/hyperlink" Target="https://dlib.eastview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" TargetMode="External"/><Relationship Id="rId22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7196</Words>
  <Characters>41023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Acer7</dc:creator>
  <cp:lastModifiedBy>1</cp:lastModifiedBy>
  <cp:revision>11</cp:revision>
  <dcterms:created xsi:type="dcterms:W3CDTF">2020-10-07T06:40:00Z</dcterms:created>
  <dcterms:modified xsi:type="dcterms:W3CDTF">2020-10-21T04:16:00Z</dcterms:modified>
</cp:coreProperties>
</file>