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E57A1" w14:textId="77777777" w:rsidR="007373BA" w:rsidRDefault="00720D2F">
      <w:pPr>
        <w:spacing w:after="0" w:line="259" w:lineRule="auto"/>
        <w:jc w:val="right"/>
      </w:pPr>
      <w:r>
        <w:t xml:space="preserve">МИНИСТЕРСТВО ОБРАЗОВАНИЯ И НАУКИ РОССИЙСКОЙ ФЕДЕРАЦИИ </w:t>
      </w:r>
    </w:p>
    <w:p w14:paraId="6644AF1A" w14:textId="77777777" w:rsidR="00B56598" w:rsidRDefault="00720D2F">
      <w:pPr>
        <w:ind w:left="3928" w:right="255" w:hanging="2569"/>
      </w:pPr>
      <w:r>
        <w:t xml:space="preserve">Федеральное государственное бюджетное образовательное учреждение </w:t>
      </w:r>
    </w:p>
    <w:p w14:paraId="73FE5CB2" w14:textId="77777777" w:rsidR="007373BA" w:rsidRDefault="00720D2F" w:rsidP="00B56598">
      <w:pPr>
        <w:ind w:left="3928" w:right="255" w:hanging="2569"/>
        <w:jc w:val="center"/>
      </w:pPr>
      <w:r>
        <w:t>высшего образования</w:t>
      </w:r>
    </w:p>
    <w:p w14:paraId="00371A38" w14:textId="77777777" w:rsidR="007373BA" w:rsidRDefault="00720D2F">
      <w:pPr>
        <w:spacing w:after="0" w:line="259" w:lineRule="auto"/>
        <w:ind w:right="796"/>
        <w:jc w:val="right"/>
      </w:pPr>
      <w:r>
        <w:t xml:space="preserve">«Магнитогорский государственный технический университет им. Г.И. Носова» </w:t>
      </w:r>
    </w:p>
    <w:p w14:paraId="5CF58C11" w14:textId="77777777" w:rsidR="007373BA" w:rsidRDefault="00720D2F" w:rsidP="00B56598">
      <w:pPr>
        <w:spacing w:after="22" w:line="259" w:lineRule="auto"/>
        <w:ind w:left="0" w:right="0" w:firstLine="0"/>
        <w:jc w:val="left"/>
      </w:pPr>
      <w:r>
        <w:rPr>
          <w:sz w:val="20"/>
        </w:rPr>
        <w:t xml:space="preserve"> </w:t>
      </w:r>
      <w:r>
        <w:t xml:space="preserve"> </w:t>
      </w:r>
    </w:p>
    <w:p w14:paraId="530B4B15" w14:textId="77777777" w:rsidR="007373BA" w:rsidRDefault="00720D2F">
      <w:pPr>
        <w:spacing w:after="1" w:line="259" w:lineRule="auto"/>
        <w:ind w:left="4950" w:right="0" w:firstLine="0"/>
        <w:jc w:val="left"/>
      </w:pPr>
      <w:r>
        <w:rPr>
          <w:noProof/>
        </w:rPr>
        <w:drawing>
          <wp:inline distT="0" distB="0" distL="0" distR="0" wp14:anchorId="69501D38" wp14:editId="417DD99E">
            <wp:extent cx="2660015" cy="13798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cstate="print"/>
                    <a:stretch>
                      <a:fillRect/>
                    </a:stretch>
                  </pic:blipFill>
                  <pic:spPr>
                    <a:xfrm>
                      <a:off x="0" y="0"/>
                      <a:ext cx="2660015" cy="1379855"/>
                    </a:xfrm>
                    <a:prstGeom prst="rect">
                      <a:avLst/>
                    </a:prstGeom>
                  </pic:spPr>
                </pic:pic>
              </a:graphicData>
            </a:graphic>
          </wp:inline>
        </w:drawing>
      </w:r>
    </w:p>
    <w:p w14:paraId="734C43DC" w14:textId="77777777" w:rsidR="007373BA" w:rsidRDefault="00720D2F">
      <w:pPr>
        <w:spacing w:after="0" w:line="259" w:lineRule="auto"/>
        <w:ind w:left="0" w:right="0" w:firstLine="0"/>
        <w:jc w:val="left"/>
      </w:pPr>
      <w:r>
        <w:rPr>
          <w:sz w:val="20"/>
        </w:rPr>
        <w:t xml:space="preserve">  </w:t>
      </w:r>
    </w:p>
    <w:p w14:paraId="4FD449F4" w14:textId="77777777" w:rsidR="007373BA" w:rsidRDefault="00720D2F">
      <w:pPr>
        <w:spacing w:after="75" w:line="245" w:lineRule="auto"/>
        <w:ind w:left="0" w:right="9867" w:firstLine="0"/>
        <w:jc w:val="left"/>
      </w:pPr>
      <w:r>
        <w:rPr>
          <w:sz w:val="20"/>
        </w:rPr>
        <w:t xml:space="preserve"> </w:t>
      </w:r>
      <w:r>
        <w:rPr>
          <w:sz w:val="21"/>
        </w:rPr>
        <w:t xml:space="preserve"> </w:t>
      </w:r>
    </w:p>
    <w:p w14:paraId="1E25F95F" w14:textId="77777777" w:rsidR="007373BA" w:rsidRDefault="00720D2F">
      <w:pPr>
        <w:spacing w:after="3" w:line="271" w:lineRule="auto"/>
        <w:ind w:left="1989" w:right="270"/>
        <w:jc w:val="left"/>
      </w:pPr>
      <w:r>
        <w:rPr>
          <w:b/>
        </w:rPr>
        <w:t xml:space="preserve">РАБОЧАЯ ПРОГРАММА ДИСЦИПЛИНЫ (МОДУЛЯ) </w:t>
      </w:r>
    </w:p>
    <w:p w14:paraId="31DC8249" w14:textId="77777777" w:rsidR="007373BA" w:rsidRDefault="00720D2F">
      <w:pPr>
        <w:spacing w:after="18" w:line="259" w:lineRule="auto"/>
        <w:ind w:left="0" w:right="0" w:firstLine="0"/>
        <w:jc w:val="left"/>
      </w:pPr>
      <w:r>
        <w:rPr>
          <w:b/>
        </w:rPr>
        <w:t xml:space="preserve"> </w:t>
      </w:r>
    </w:p>
    <w:p w14:paraId="737EFD03" w14:textId="77777777" w:rsidR="007373BA" w:rsidRDefault="00720D2F">
      <w:pPr>
        <w:spacing w:after="0" w:line="259" w:lineRule="auto"/>
        <w:ind w:left="170" w:right="0"/>
        <w:jc w:val="center"/>
      </w:pPr>
      <w:r>
        <w:rPr>
          <w:u w:val="single" w:color="000000"/>
        </w:rPr>
        <w:t>Драматургия текста</w:t>
      </w:r>
      <w:r>
        <w:t xml:space="preserve"> </w:t>
      </w:r>
    </w:p>
    <w:p w14:paraId="69BD5BC4" w14:textId="77777777" w:rsidR="007373BA" w:rsidRDefault="00720D2F">
      <w:pPr>
        <w:spacing w:after="152" w:line="259" w:lineRule="auto"/>
        <w:ind w:left="0" w:right="0" w:firstLine="0"/>
        <w:jc w:val="left"/>
      </w:pPr>
      <w:r>
        <w:rPr>
          <w:sz w:val="16"/>
        </w:rPr>
        <w:t xml:space="preserve"> </w:t>
      </w:r>
    </w:p>
    <w:p w14:paraId="20765BD3" w14:textId="77777777" w:rsidR="007373BA" w:rsidRDefault="00720D2F">
      <w:pPr>
        <w:spacing w:after="13" w:line="267" w:lineRule="auto"/>
        <w:ind w:left="171" w:right="7"/>
        <w:jc w:val="center"/>
      </w:pPr>
      <w:r>
        <w:t xml:space="preserve">Направление подготовки (специальность) </w:t>
      </w:r>
    </w:p>
    <w:p w14:paraId="77AD7D86" w14:textId="77777777" w:rsidR="007373BA" w:rsidRDefault="00720D2F">
      <w:pPr>
        <w:pStyle w:val="1"/>
        <w:ind w:right="3"/>
      </w:pPr>
      <w:r>
        <w:t>45.03.01 Филология</w:t>
      </w:r>
      <w:r>
        <w:rPr>
          <w:u w:val="none"/>
        </w:rPr>
        <w:t xml:space="preserve"> </w:t>
      </w:r>
    </w:p>
    <w:p w14:paraId="55B56FA5" w14:textId="77777777" w:rsidR="007373BA" w:rsidRDefault="00720D2F">
      <w:pPr>
        <w:spacing w:after="206" w:line="259" w:lineRule="auto"/>
        <w:ind w:left="0" w:right="0" w:firstLine="0"/>
        <w:jc w:val="left"/>
      </w:pPr>
      <w:r>
        <w:rPr>
          <w:sz w:val="15"/>
        </w:rPr>
        <w:t xml:space="preserve"> </w:t>
      </w:r>
    </w:p>
    <w:p w14:paraId="2C88F16C" w14:textId="77777777" w:rsidR="007373BA" w:rsidRDefault="00720D2F">
      <w:pPr>
        <w:spacing w:after="13" w:line="267" w:lineRule="auto"/>
        <w:ind w:left="171" w:right="0"/>
        <w:jc w:val="center"/>
      </w:pPr>
      <w:r>
        <w:t xml:space="preserve">Профиль программы </w:t>
      </w:r>
    </w:p>
    <w:p w14:paraId="1CA285F7" w14:textId="77777777" w:rsidR="007373BA" w:rsidRDefault="00720D2F">
      <w:pPr>
        <w:spacing w:after="0" w:line="259" w:lineRule="auto"/>
        <w:ind w:left="1715" w:right="0" w:firstLine="0"/>
        <w:jc w:val="left"/>
      </w:pPr>
      <w:r>
        <w:rPr>
          <w:u w:val="single" w:color="000000"/>
        </w:rPr>
        <w:t>Филологическое обеспечение профессиональных коммуникаций</w:t>
      </w:r>
      <w:r>
        <w:t xml:space="preserve"> </w:t>
      </w:r>
    </w:p>
    <w:p w14:paraId="21FA2462" w14:textId="77777777" w:rsidR="007373BA" w:rsidRDefault="00720D2F">
      <w:pPr>
        <w:spacing w:after="199" w:line="259" w:lineRule="auto"/>
        <w:ind w:left="0" w:right="0" w:firstLine="0"/>
        <w:jc w:val="left"/>
      </w:pPr>
      <w:r>
        <w:rPr>
          <w:sz w:val="16"/>
        </w:rPr>
        <w:t xml:space="preserve"> </w:t>
      </w:r>
    </w:p>
    <w:p w14:paraId="14527A4D" w14:textId="77777777" w:rsidR="007373BA" w:rsidRDefault="00720D2F">
      <w:pPr>
        <w:spacing w:after="288"/>
        <w:ind w:left="2733" w:right="6"/>
      </w:pPr>
      <w:r>
        <w:t xml:space="preserve">Уровень высшего образования – бакалавриат </w:t>
      </w:r>
    </w:p>
    <w:p w14:paraId="3B2AA661" w14:textId="77777777" w:rsidR="007373BA" w:rsidRDefault="00720D2F">
      <w:pPr>
        <w:spacing w:after="241"/>
        <w:ind w:left="2315" w:right="6"/>
      </w:pPr>
      <w:r>
        <w:t xml:space="preserve">Программа подготовки – академический бакалавриат </w:t>
      </w:r>
    </w:p>
    <w:p w14:paraId="6E3D98DF" w14:textId="77777777" w:rsidR="007373BA" w:rsidRDefault="00720D2F">
      <w:pPr>
        <w:spacing w:after="0" w:line="259" w:lineRule="auto"/>
        <w:ind w:left="0" w:right="0" w:firstLine="0"/>
        <w:jc w:val="left"/>
      </w:pPr>
      <w:r>
        <w:t xml:space="preserve"> </w:t>
      </w:r>
    </w:p>
    <w:p w14:paraId="4C1EA7B6" w14:textId="77777777" w:rsidR="007373BA" w:rsidRDefault="00720D2F">
      <w:pPr>
        <w:spacing w:after="13" w:line="267" w:lineRule="auto"/>
        <w:ind w:left="171" w:right="3"/>
        <w:jc w:val="center"/>
      </w:pPr>
      <w:r>
        <w:t xml:space="preserve">Форма обучения </w:t>
      </w:r>
    </w:p>
    <w:p w14:paraId="4F14BEF8" w14:textId="77777777" w:rsidR="007373BA" w:rsidRDefault="00720D2F">
      <w:pPr>
        <w:spacing w:after="13" w:line="267" w:lineRule="auto"/>
        <w:ind w:left="171" w:right="1"/>
        <w:jc w:val="center"/>
      </w:pPr>
      <w:r>
        <w:t xml:space="preserve">Очная </w:t>
      </w:r>
    </w:p>
    <w:p w14:paraId="69EEFF5E" w14:textId="77777777" w:rsidR="007373BA" w:rsidRDefault="00720D2F">
      <w:pPr>
        <w:spacing w:after="0" w:line="259" w:lineRule="auto"/>
        <w:ind w:left="0" w:right="0" w:firstLine="0"/>
        <w:jc w:val="left"/>
      </w:pPr>
      <w:r>
        <w:rPr>
          <w:sz w:val="26"/>
        </w:rPr>
        <w:t xml:space="preserve"> </w:t>
      </w:r>
    </w:p>
    <w:p w14:paraId="10C799BC" w14:textId="77777777" w:rsidR="007373BA" w:rsidRDefault="00720D2F">
      <w:pPr>
        <w:spacing w:after="0" w:line="259" w:lineRule="auto"/>
        <w:ind w:left="0" w:right="0" w:firstLine="0"/>
        <w:jc w:val="left"/>
      </w:pPr>
      <w:r>
        <w:rPr>
          <w:sz w:val="26"/>
        </w:rPr>
        <w:t xml:space="preserve"> </w:t>
      </w:r>
    </w:p>
    <w:p w14:paraId="546179F1" w14:textId="77777777" w:rsidR="007373BA" w:rsidRDefault="00720D2F">
      <w:pPr>
        <w:spacing w:after="215" w:line="259" w:lineRule="auto"/>
        <w:ind w:left="0" w:right="0" w:firstLine="0"/>
        <w:jc w:val="left"/>
      </w:pPr>
      <w:r>
        <w:rPr>
          <w:sz w:val="26"/>
        </w:rPr>
        <w:t xml:space="preserve"> </w:t>
      </w:r>
    </w:p>
    <w:p w14:paraId="3A8FF8AE" w14:textId="77777777" w:rsidR="007373BA" w:rsidRDefault="00720D2F">
      <w:pPr>
        <w:tabs>
          <w:tab w:val="center" w:pos="4751"/>
        </w:tabs>
        <w:ind w:left="0" w:right="0" w:firstLine="0"/>
        <w:jc w:val="left"/>
      </w:pPr>
      <w:r>
        <w:t xml:space="preserve">Институт </w:t>
      </w:r>
      <w:r>
        <w:tab/>
        <w:t xml:space="preserve">Гуманитарного образования </w:t>
      </w:r>
    </w:p>
    <w:p w14:paraId="4043F4CA" w14:textId="77777777" w:rsidR="007373BA" w:rsidRDefault="00720D2F">
      <w:pPr>
        <w:spacing w:after="24" w:line="259" w:lineRule="auto"/>
        <w:ind w:left="0" w:right="0" w:firstLine="0"/>
        <w:jc w:val="left"/>
      </w:pPr>
      <w:r>
        <w:t xml:space="preserve"> </w:t>
      </w:r>
    </w:p>
    <w:p w14:paraId="0A12D176" w14:textId="77777777" w:rsidR="007373BA" w:rsidRDefault="00720D2F">
      <w:pPr>
        <w:tabs>
          <w:tab w:val="center" w:pos="5080"/>
        </w:tabs>
        <w:spacing w:after="280"/>
        <w:ind w:left="0" w:right="0" w:firstLine="0"/>
        <w:jc w:val="left"/>
      </w:pPr>
      <w:r>
        <w:t xml:space="preserve">Кафедра </w:t>
      </w:r>
      <w:r>
        <w:tab/>
        <w:t xml:space="preserve">Языкознания и литературоведения </w:t>
      </w:r>
    </w:p>
    <w:p w14:paraId="0EFA5ACF" w14:textId="77777777" w:rsidR="007373BA" w:rsidRDefault="00720D2F">
      <w:pPr>
        <w:tabs>
          <w:tab w:val="center" w:pos="3359"/>
        </w:tabs>
        <w:ind w:left="0" w:right="0" w:firstLine="0"/>
        <w:jc w:val="left"/>
      </w:pPr>
      <w:r>
        <w:t xml:space="preserve">Курс </w:t>
      </w:r>
      <w:r>
        <w:tab/>
        <w:t xml:space="preserve">4 </w:t>
      </w:r>
    </w:p>
    <w:p w14:paraId="357A80DB" w14:textId="77777777" w:rsidR="007373BA" w:rsidRDefault="00720D2F">
      <w:pPr>
        <w:spacing w:after="8" w:line="259" w:lineRule="auto"/>
        <w:ind w:left="0" w:right="0" w:firstLine="0"/>
        <w:jc w:val="left"/>
      </w:pPr>
      <w:r>
        <w:t xml:space="preserve"> </w:t>
      </w:r>
    </w:p>
    <w:p w14:paraId="37AE1A3D" w14:textId="77777777" w:rsidR="007373BA" w:rsidRDefault="00720D2F">
      <w:pPr>
        <w:tabs>
          <w:tab w:val="center" w:pos="3481"/>
        </w:tabs>
        <w:ind w:left="0" w:right="0" w:firstLine="0"/>
        <w:jc w:val="left"/>
      </w:pPr>
      <w:r>
        <w:t xml:space="preserve">Семестр </w:t>
      </w:r>
      <w:r>
        <w:tab/>
        <w:t xml:space="preserve">7, 8 </w:t>
      </w:r>
    </w:p>
    <w:p w14:paraId="2D317758" w14:textId="77777777" w:rsidR="007373BA" w:rsidRDefault="00720D2F">
      <w:pPr>
        <w:spacing w:after="0" w:line="259" w:lineRule="auto"/>
        <w:ind w:left="0" w:right="0" w:firstLine="0"/>
        <w:jc w:val="left"/>
      </w:pPr>
      <w:r>
        <w:rPr>
          <w:sz w:val="26"/>
        </w:rPr>
        <w:t xml:space="preserve"> </w:t>
      </w:r>
    </w:p>
    <w:p w14:paraId="5DBC34FF" w14:textId="77777777" w:rsidR="007373BA" w:rsidRDefault="00720D2F" w:rsidP="00B56598">
      <w:pPr>
        <w:spacing w:after="0" w:line="259" w:lineRule="auto"/>
        <w:ind w:left="0" w:right="0" w:firstLine="0"/>
        <w:jc w:val="left"/>
      </w:pPr>
      <w:r>
        <w:rPr>
          <w:sz w:val="26"/>
        </w:rPr>
        <w:t xml:space="preserve">  </w:t>
      </w:r>
    </w:p>
    <w:p w14:paraId="184A0629" w14:textId="77777777" w:rsidR="007373BA" w:rsidRDefault="00720D2F">
      <w:pPr>
        <w:spacing w:after="13" w:line="267" w:lineRule="auto"/>
        <w:ind w:left="4082" w:right="3848"/>
        <w:jc w:val="center"/>
      </w:pPr>
      <w:r>
        <w:t xml:space="preserve">Магнитогорск 2017 г. </w:t>
      </w:r>
    </w:p>
    <w:p w14:paraId="6ADB1F78" w14:textId="77777777" w:rsidR="00B56598" w:rsidRPr="00B56598" w:rsidRDefault="00B56598" w:rsidP="00B56598">
      <w:pPr>
        <w:adjustRightInd w:val="0"/>
        <w:spacing w:after="160" w:line="256" w:lineRule="auto"/>
        <w:ind w:left="0" w:right="0" w:firstLine="567"/>
        <w:rPr>
          <w:color w:val="auto"/>
          <w:szCs w:val="24"/>
        </w:rPr>
      </w:pPr>
      <w:r w:rsidRPr="00B56598">
        <w:rPr>
          <w:color w:val="auto"/>
          <w:szCs w:val="24"/>
        </w:rPr>
        <w:lastRenderedPageBreak/>
        <w:t xml:space="preserve">Рабочая программа составлена на основе ФГОС ВО по направлению подготовки 45.03.01 Филология, утвержденного приказом </w:t>
      </w:r>
      <w:proofErr w:type="spellStart"/>
      <w:r w:rsidRPr="00B56598">
        <w:rPr>
          <w:color w:val="auto"/>
          <w:szCs w:val="24"/>
        </w:rPr>
        <w:t>МОиН</w:t>
      </w:r>
      <w:proofErr w:type="spellEnd"/>
      <w:r w:rsidRPr="00B56598">
        <w:rPr>
          <w:color w:val="auto"/>
          <w:szCs w:val="24"/>
        </w:rPr>
        <w:t xml:space="preserve"> РФ от 07.08.2014 № 947.</w:t>
      </w:r>
    </w:p>
    <w:p w14:paraId="735330DB" w14:textId="77777777" w:rsidR="007373BA" w:rsidRDefault="00720D2F">
      <w:pPr>
        <w:spacing w:after="0" w:line="259" w:lineRule="auto"/>
        <w:ind w:left="0" w:right="0" w:firstLine="0"/>
        <w:jc w:val="left"/>
      </w:pPr>
      <w:r>
        <w:rPr>
          <w:sz w:val="35"/>
        </w:rPr>
        <w:t xml:space="preserve"> </w:t>
      </w:r>
    </w:p>
    <w:p w14:paraId="598641E9" w14:textId="77777777" w:rsidR="007373BA" w:rsidRDefault="00720D2F">
      <w:pPr>
        <w:spacing w:after="54" w:line="401" w:lineRule="auto"/>
        <w:ind w:left="216" w:right="6" w:firstLine="567"/>
      </w:pPr>
      <w:r>
        <w:t xml:space="preserve">Рабочая программа рассмотрена и одобрена на заседании кафедры языкознания и литературоведения «06» сентября 2017 г., протокол № 1. </w:t>
      </w:r>
    </w:p>
    <w:p w14:paraId="0E9B6755" w14:textId="77777777" w:rsidR="007373BA" w:rsidRDefault="00720D2F">
      <w:pPr>
        <w:spacing w:after="0" w:line="259" w:lineRule="auto"/>
        <w:ind w:left="0" w:right="635" w:firstLine="0"/>
        <w:jc w:val="left"/>
      </w:pPr>
      <w:r>
        <w:rPr>
          <w:noProof/>
        </w:rPr>
        <w:drawing>
          <wp:anchor distT="0" distB="0" distL="114300" distR="114300" simplePos="0" relativeHeight="251658240" behindDoc="0" locked="0" layoutInCell="1" allowOverlap="0" wp14:anchorId="141247EF" wp14:editId="1C5E64E2">
            <wp:simplePos x="0" y="0"/>
            <wp:positionH relativeFrom="column">
              <wp:posOffset>3231591</wp:posOffset>
            </wp:positionH>
            <wp:positionV relativeFrom="paragraph">
              <wp:posOffset>121415</wp:posOffset>
            </wp:positionV>
            <wp:extent cx="2663952" cy="563245"/>
            <wp:effectExtent l="0" t="0" r="0" b="0"/>
            <wp:wrapSquare wrapText="bothSides"/>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8" cstate="print"/>
                    <a:stretch>
                      <a:fillRect/>
                    </a:stretch>
                  </pic:blipFill>
                  <pic:spPr>
                    <a:xfrm>
                      <a:off x="0" y="0"/>
                      <a:ext cx="2663952" cy="563245"/>
                    </a:xfrm>
                    <a:prstGeom prst="rect">
                      <a:avLst/>
                    </a:prstGeom>
                  </pic:spPr>
                </pic:pic>
              </a:graphicData>
            </a:graphic>
          </wp:anchor>
        </w:drawing>
      </w:r>
      <w:r>
        <w:rPr>
          <w:sz w:val="35"/>
        </w:rPr>
        <w:t xml:space="preserve"> </w:t>
      </w:r>
    </w:p>
    <w:p w14:paraId="7AD7D9A1" w14:textId="77777777" w:rsidR="007373BA" w:rsidRDefault="00720D2F">
      <w:pPr>
        <w:spacing w:line="401" w:lineRule="auto"/>
        <w:ind w:left="2752" w:right="635" w:hanging="644"/>
      </w:pPr>
      <w:r>
        <w:t xml:space="preserve">Зав. кафедрой языкознания и литературоведения </w:t>
      </w:r>
    </w:p>
    <w:p w14:paraId="45C4E6B4" w14:textId="77777777" w:rsidR="007373BA" w:rsidRDefault="00720D2F">
      <w:pPr>
        <w:spacing w:after="0" w:line="259" w:lineRule="auto"/>
        <w:ind w:left="0" w:right="0" w:firstLine="0"/>
        <w:jc w:val="left"/>
      </w:pPr>
      <w:r>
        <w:rPr>
          <w:sz w:val="26"/>
        </w:rPr>
        <w:t xml:space="preserve"> </w:t>
      </w:r>
    </w:p>
    <w:p w14:paraId="2DD372EA" w14:textId="77777777" w:rsidR="007373BA" w:rsidRDefault="00720D2F">
      <w:pPr>
        <w:spacing w:after="184" w:line="259" w:lineRule="auto"/>
        <w:ind w:left="0" w:right="0" w:firstLine="0"/>
        <w:jc w:val="left"/>
      </w:pPr>
      <w:r>
        <w:rPr>
          <w:sz w:val="26"/>
        </w:rPr>
        <w:t xml:space="preserve"> </w:t>
      </w:r>
    </w:p>
    <w:p w14:paraId="23EC4796" w14:textId="77777777" w:rsidR="007373BA" w:rsidRDefault="00720D2F">
      <w:pPr>
        <w:spacing w:line="401" w:lineRule="auto"/>
        <w:ind w:left="216" w:right="6" w:firstLine="567"/>
      </w:pPr>
      <w:r>
        <w:t xml:space="preserve">Рабочая программа одобрена методической комиссией института гуманитарного образования «11» сентября 2017 г., протокол №1. </w:t>
      </w:r>
    </w:p>
    <w:p w14:paraId="3A831165" w14:textId="77777777" w:rsidR="007373BA" w:rsidRDefault="00720D2F">
      <w:pPr>
        <w:spacing w:after="641" w:line="259" w:lineRule="auto"/>
        <w:ind w:right="802"/>
        <w:jc w:val="right"/>
      </w:pPr>
      <w:r>
        <w:rPr>
          <w:noProof/>
        </w:rPr>
        <w:drawing>
          <wp:inline distT="0" distB="0" distL="0" distR="0" wp14:anchorId="6C50E965" wp14:editId="7716C9D7">
            <wp:extent cx="751840" cy="377660"/>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9" cstate="print"/>
                    <a:stretch>
                      <a:fillRect/>
                    </a:stretch>
                  </pic:blipFill>
                  <pic:spPr>
                    <a:xfrm>
                      <a:off x="0" y="0"/>
                      <a:ext cx="751840" cy="377660"/>
                    </a:xfrm>
                    <a:prstGeom prst="rect">
                      <a:avLst/>
                    </a:prstGeom>
                  </pic:spPr>
                </pic:pic>
              </a:graphicData>
            </a:graphic>
          </wp:inline>
        </w:drawing>
      </w:r>
      <w:r>
        <w:rPr>
          <w:sz w:val="20"/>
        </w:rPr>
        <w:t xml:space="preserve"> </w:t>
      </w:r>
      <w:r>
        <w:t xml:space="preserve">/ О. В. </w:t>
      </w:r>
      <w:proofErr w:type="spellStart"/>
      <w:r>
        <w:t>Гневэк</w:t>
      </w:r>
      <w:proofErr w:type="spellEnd"/>
      <w:r>
        <w:t xml:space="preserve">/ </w:t>
      </w:r>
    </w:p>
    <w:p w14:paraId="513F299B" w14:textId="77777777" w:rsidR="007373BA" w:rsidRDefault="00720D2F">
      <w:pPr>
        <w:spacing w:after="0" w:line="259" w:lineRule="auto"/>
        <w:ind w:left="0" w:right="0" w:firstLine="0"/>
        <w:jc w:val="left"/>
      </w:pPr>
      <w:r>
        <w:rPr>
          <w:sz w:val="95"/>
        </w:rPr>
        <w:t xml:space="preserve"> </w:t>
      </w:r>
    </w:p>
    <w:p w14:paraId="7F2BF7F2" w14:textId="77777777" w:rsidR="007373BA" w:rsidRDefault="00720D2F">
      <w:pPr>
        <w:spacing w:line="396" w:lineRule="auto"/>
        <w:ind w:left="216" w:right="100" w:firstLine="567"/>
      </w:pPr>
      <w:r>
        <w:t xml:space="preserve">Рабочая программа составлена: зав. кафедрой языкознания и литературоведения, проф., д-р филологических наук </w:t>
      </w:r>
    </w:p>
    <w:p w14:paraId="54D3FA8B" w14:textId="77777777" w:rsidR="007373BA" w:rsidRDefault="00720D2F">
      <w:pPr>
        <w:spacing w:after="0" w:line="259" w:lineRule="auto"/>
        <w:ind w:left="0" w:right="0" w:firstLine="0"/>
        <w:jc w:val="left"/>
      </w:pPr>
      <w:r>
        <w:rPr>
          <w:sz w:val="20"/>
        </w:rPr>
        <w:t xml:space="preserve"> </w:t>
      </w:r>
    </w:p>
    <w:p w14:paraId="633F9B9B" w14:textId="77777777" w:rsidR="007373BA" w:rsidRDefault="00720D2F">
      <w:pPr>
        <w:spacing w:after="7" w:line="259" w:lineRule="auto"/>
        <w:ind w:left="5085" w:right="0" w:firstLine="0"/>
        <w:jc w:val="left"/>
      </w:pPr>
      <w:r>
        <w:rPr>
          <w:noProof/>
        </w:rPr>
        <w:drawing>
          <wp:inline distT="0" distB="0" distL="0" distR="0" wp14:anchorId="404A2A93" wp14:editId="785031C6">
            <wp:extent cx="2668778" cy="55753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0" cstate="print"/>
                    <a:stretch>
                      <a:fillRect/>
                    </a:stretch>
                  </pic:blipFill>
                  <pic:spPr>
                    <a:xfrm>
                      <a:off x="0" y="0"/>
                      <a:ext cx="2668778" cy="557530"/>
                    </a:xfrm>
                    <a:prstGeom prst="rect">
                      <a:avLst/>
                    </a:prstGeom>
                  </pic:spPr>
                </pic:pic>
              </a:graphicData>
            </a:graphic>
          </wp:inline>
        </w:drawing>
      </w:r>
    </w:p>
    <w:p w14:paraId="1A4185D8" w14:textId="77777777" w:rsidR="007373BA" w:rsidRDefault="00720D2F">
      <w:pPr>
        <w:spacing w:after="0" w:line="259" w:lineRule="auto"/>
        <w:ind w:left="0" w:right="0" w:firstLine="0"/>
        <w:jc w:val="left"/>
      </w:pPr>
      <w:r>
        <w:rPr>
          <w:sz w:val="20"/>
        </w:rPr>
        <w:t xml:space="preserve"> </w:t>
      </w:r>
    </w:p>
    <w:p w14:paraId="5EB85E99" w14:textId="77777777" w:rsidR="007373BA" w:rsidRDefault="00720D2F">
      <w:pPr>
        <w:spacing w:after="185" w:line="259" w:lineRule="auto"/>
        <w:ind w:left="0" w:right="0" w:firstLine="0"/>
        <w:jc w:val="left"/>
      </w:pPr>
      <w:r>
        <w:rPr>
          <w:sz w:val="17"/>
        </w:rPr>
        <w:t xml:space="preserve"> </w:t>
      </w:r>
    </w:p>
    <w:p w14:paraId="6211F716" w14:textId="77777777" w:rsidR="007373BA" w:rsidRDefault="00720D2F">
      <w:pPr>
        <w:spacing w:after="3" w:line="302" w:lineRule="auto"/>
        <w:ind w:left="4178" w:right="605" w:hanging="3395"/>
        <w:jc w:val="left"/>
      </w:pPr>
      <w:r>
        <w:t xml:space="preserve">Рецензент: кандидат    филологических    </w:t>
      </w:r>
      <w:proofErr w:type="gramStart"/>
      <w:r>
        <w:t xml:space="preserve">наук,   </w:t>
      </w:r>
      <w:proofErr w:type="gramEnd"/>
      <w:r>
        <w:t xml:space="preserve"> доцент,  зам. директора по учебно-методической работе МОУ «Санаторная школа-интернат №2 для де- </w:t>
      </w:r>
      <w:proofErr w:type="spellStart"/>
      <w:r>
        <w:t>тей</w:t>
      </w:r>
      <w:proofErr w:type="spellEnd"/>
      <w:r>
        <w:t xml:space="preserve">, нуждающихся в длительном лечении» г. </w:t>
      </w:r>
    </w:p>
    <w:p w14:paraId="6640E939" w14:textId="77777777" w:rsidR="007373BA" w:rsidRDefault="00720D2F">
      <w:pPr>
        <w:spacing w:after="13" w:line="267" w:lineRule="auto"/>
        <w:ind w:left="171" w:right="155"/>
        <w:jc w:val="center"/>
      </w:pPr>
      <w:r>
        <w:t xml:space="preserve">Магнитогорска </w:t>
      </w:r>
    </w:p>
    <w:p w14:paraId="63400E90" w14:textId="77777777" w:rsidR="007373BA" w:rsidRDefault="00720D2F">
      <w:pPr>
        <w:spacing w:after="0" w:line="259" w:lineRule="auto"/>
        <w:ind w:left="0" w:right="582" w:firstLine="0"/>
        <w:jc w:val="right"/>
      </w:pPr>
      <w:r>
        <w:rPr>
          <w:noProof/>
        </w:rPr>
        <w:drawing>
          <wp:inline distT="0" distB="0" distL="0" distR="0" wp14:anchorId="37927A1B" wp14:editId="09633D59">
            <wp:extent cx="2303526" cy="75565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1" cstate="print"/>
                    <a:stretch>
                      <a:fillRect/>
                    </a:stretch>
                  </pic:blipFill>
                  <pic:spPr>
                    <a:xfrm>
                      <a:off x="0" y="0"/>
                      <a:ext cx="2303526" cy="755650"/>
                    </a:xfrm>
                    <a:prstGeom prst="rect">
                      <a:avLst/>
                    </a:prstGeom>
                  </pic:spPr>
                </pic:pic>
              </a:graphicData>
            </a:graphic>
          </wp:inline>
        </w:drawing>
      </w:r>
      <w:r>
        <w:rPr>
          <w:sz w:val="20"/>
        </w:rPr>
        <w:t xml:space="preserve"> </w:t>
      </w:r>
    </w:p>
    <w:p w14:paraId="2B7BA8DE" w14:textId="77777777" w:rsidR="007373BA" w:rsidRDefault="00720D2F">
      <w:pPr>
        <w:spacing w:after="0" w:line="259" w:lineRule="auto"/>
        <w:ind w:left="1" w:right="0" w:firstLine="0"/>
        <w:jc w:val="left"/>
      </w:pPr>
      <w:r>
        <w:rPr>
          <w:noProof/>
        </w:rPr>
        <w:lastRenderedPageBreak/>
        <w:drawing>
          <wp:inline distT="0" distB="0" distL="0" distR="0" wp14:anchorId="3F352326" wp14:editId="74923BE6">
            <wp:extent cx="6292596" cy="865314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cstate="print"/>
                    <a:stretch>
                      <a:fillRect/>
                    </a:stretch>
                  </pic:blipFill>
                  <pic:spPr>
                    <a:xfrm>
                      <a:off x="0" y="0"/>
                      <a:ext cx="6292596" cy="8653145"/>
                    </a:xfrm>
                    <a:prstGeom prst="rect">
                      <a:avLst/>
                    </a:prstGeom>
                  </pic:spPr>
                </pic:pic>
              </a:graphicData>
            </a:graphic>
          </wp:inline>
        </w:drawing>
      </w:r>
    </w:p>
    <w:p w14:paraId="420A1E78" w14:textId="77777777" w:rsidR="005967EC" w:rsidRDefault="005967EC">
      <w:pPr>
        <w:spacing w:after="206" w:line="271" w:lineRule="auto"/>
        <w:ind w:left="783" w:right="270"/>
        <w:jc w:val="left"/>
        <w:rPr>
          <w:b/>
        </w:rPr>
      </w:pPr>
    </w:p>
    <w:p w14:paraId="193FC8EC" w14:textId="77777777" w:rsidR="005967EC" w:rsidRDefault="005967EC">
      <w:pPr>
        <w:spacing w:after="206" w:line="271" w:lineRule="auto"/>
        <w:ind w:left="783" w:right="270"/>
        <w:jc w:val="left"/>
        <w:rPr>
          <w:b/>
        </w:rPr>
      </w:pPr>
    </w:p>
    <w:p w14:paraId="3F0BCBB8" w14:textId="77777777" w:rsidR="005967EC" w:rsidRDefault="005967EC">
      <w:pPr>
        <w:spacing w:after="206" w:line="271" w:lineRule="auto"/>
        <w:ind w:left="783" w:right="270"/>
        <w:jc w:val="left"/>
        <w:rPr>
          <w:b/>
        </w:rPr>
      </w:pPr>
    </w:p>
    <w:p w14:paraId="42931E59" w14:textId="77777777" w:rsidR="007373BA" w:rsidRDefault="00720D2F">
      <w:pPr>
        <w:spacing w:after="206" w:line="271" w:lineRule="auto"/>
        <w:ind w:left="783" w:right="270"/>
        <w:jc w:val="left"/>
      </w:pPr>
      <w:r>
        <w:rPr>
          <w:b/>
        </w:rPr>
        <w:t>1</w:t>
      </w:r>
      <w:r>
        <w:rPr>
          <w:rFonts w:ascii="Arial" w:eastAsia="Arial" w:hAnsi="Arial" w:cs="Arial"/>
          <w:b/>
        </w:rPr>
        <w:t xml:space="preserve"> </w:t>
      </w:r>
      <w:r>
        <w:rPr>
          <w:b/>
        </w:rPr>
        <w:t xml:space="preserve">Цели освоения дисциплины (модуля) </w:t>
      </w:r>
    </w:p>
    <w:p w14:paraId="21000145" w14:textId="77777777" w:rsidR="007373BA" w:rsidRDefault="00720D2F">
      <w:pPr>
        <w:ind w:left="793" w:right="6"/>
      </w:pPr>
      <w:r>
        <w:t xml:space="preserve">Целями освоения дисциплины «Драматургия текста» являются: </w:t>
      </w:r>
    </w:p>
    <w:p w14:paraId="183D6BBE" w14:textId="77777777" w:rsidR="007373BA" w:rsidRDefault="00720D2F">
      <w:pPr>
        <w:numPr>
          <w:ilvl w:val="0"/>
          <w:numId w:val="1"/>
        </w:numPr>
        <w:ind w:right="430" w:firstLine="567"/>
      </w:pPr>
      <w:r>
        <w:t xml:space="preserve">сформировать у студентов целостное представление об истории развития </w:t>
      </w:r>
      <w:proofErr w:type="gramStart"/>
      <w:r>
        <w:t xml:space="preserve">рус- </w:t>
      </w:r>
      <w:proofErr w:type="spellStart"/>
      <w:r>
        <w:t>ской</w:t>
      </w:r>
      <w:proofErr w:type="spellEnd"/>
      <w:proofErr w:type="gramEnd"/>
      <w:r>
        <w:t xml:space="preserve"> драматургии, об этапах ее исторического развития; </w:t>
      </w:r>
    </w:p>
    <w:p w14:paraId="075B09EE" w14:textId="77777777" w:rsidR="007373BA" w:rsidRDefault="00720D2F">
      <w:pPr>
        <w:numPr>
          <w:ilvl w:val="0"/>
          <w:numId w:val="1"/>
        </w:numPr>
        <w:ind w:right="430" w:firstLine="567"/>
      </w:pPr>
      <w:r>
        <w:t xml:space="preserve">раскрыть значимость в историко-литературном процессе взаимодействия традиций и инноваций; </w:t>
      </w:r>
    </w:p>
    <w:p w14:paraId="4A98A1E3" w14:textId="77777777" w:rsidR="007373BA" w:rsidRDefault="00720D2F">
      <w:pPr>
        <w:numPr>
          <w:ilvl w:val="0"/>
          <w:numId w:val="1"/>
        </w:numPr>
        <w:ind w:right="430" w:firstLine="567"/>
      </w:pPr>
      <w:r>
        <w:t xml:space="preserve">научить студентов филологическому анализу явлений (жанровых, стилевых, </w:t>
      </w:r>
      <w:proofErr w:type="spellStart"/>
      <w:r>
        <w:t>направленческих</w:t>
      </w:r>
      <w:proofErr w:type="spellEnd"/>
      <w:r>
        <w:t xml:space="preserve">) и драматических произведений, произведений 1890 - 2000-х годов с использованием традиционных методик и современных информационных технологий; </w:t>
      </w:r>
    </w:p>
    <w:p w14:paraId="5C8764AB" w14:textId="77777777" w:rsidR="007373BA" w:rsidRDefault="00720D2F">
      <w:pPr>
        <w:ind w:left="216" w:right="6" w:firstLine="567"/>
      </w:pPr>
      <w:r>
        <w:t xml:space="preserve">-"вооружить" студентов понятийным и категориальным аппаратом для анализа драматургических произведений в их родовой и жанровой специфике; </w:t>
      </w:r>
    </w:p>
    <w:p w14:paraId="512DE0D7" w14:textId="77777777" w:rsidR="007373BA" w:rsidRDefault="00720D2F">
      <w:pPr>
        <w:numPr>
          <w:ilvl w:val="0"/>
          <w:numId w:val="1"/>
        </w:numPr>
        <w:ind w:right="430" w:firstLine="567"/>
      </w:pPr>
      <w:r>
        <w:t xml:space="preserve">анализ и интерпретация на основе существующих в литературоведении концепций и прикладных методик явлений и процессов, происходивших в русской драматургии; </w:t>
      </w:r>
    </w:p>
    <w:p w14:paraId="68178772" w14:textId="77777777" w:rsidR="007373BA" w:rsidRDefault="00720D2F">
      <w:pPr>
        <w:numPr>
          <w:ilvl w:val="0"/>
          <w:numId w:val="1"/>
        </w:numPr>
        <w:ind w:right="430" w:firstLine="567"/>
      </w:pPr>
      <w:r>
        <w:t xml:space="preserve">научить применять полученные знания для решения задач профессиональной деятельности. </w:t>
      </w:r>
    </w:p>
    <w:p w14:paraId="69B41D78" w14:textId="77777777" w:rsidR="007373BA" w:rsidRDefault="00720D2F">
      <w:pPr>
        <w:spacing w:after="48" w:line="259" w:lineRule="auto"/>
        <w:ind w:left="0" w:right="0" w:firstLine="0"/>
        <w:jc w:val="left"/>
      </w:pPr>
      <w:r>
        <w:rPr>
          <w:sz w:val="23"/>
        </w:rPr>
        <w:t xml:space="preserve"> </w:t>
      </w:r>
    </w:p>
    <w:p w14:paraId="3DDB6481" w14:textId="77777777" w:rsidR="007373BA" w:rsidRDefault="00720D2F">
      <w:pPr>
        <w:spacing w:after="3" w:line="271" w:lineRule="auto"/>
        <w:ind w:left="783" w:right="270"/>
        <w:jc w:val="left"/>
      </w:pPr>
      <w:r>
        <w:rPr>
          <w:b/>
        </w:rPr>
        <w:t>2</w:t>
      </w:r>
      <w:r>
        <w:rPr>
          <w:rFonts w:ascii="Arial" w:eastAsia="Arial" w:hAnsi="Arial" w:cs="Arial"/>
          <w:b/>
        </w:rPr>
        <w:t xml:space="preserve"> </w:t>
      </w:r>
      <w:r>
        <w:rPr>
          <w:b/>
        </w:rPr>
        <w:t xml:space="preserve">Место дисциплины в структуре образовательной программы подготовки бакалавра </w:t>
      </w:r>
    </w:p>
    <w:p w14:paraId="24AB6F86" w14:textId="77777777" w:rsidR="007373BA" w:rsidRDefault="00720D2F">
      <w:pPr>
        <w:spacing w:after="27" w:line="259" w:lineRule="auto"/>
        <w:ind w:left="0" w:right="0" w:firstLine="0"/>
        <w:jc w:val="left"/>
      </w:pPr>
      <w:r>
        <w:rPr>
          <w:b/>
          <w:sz w:val="23"/>
        </w:rPr>
        <w:t xml:space="preserve"> </w:t>
      </w:r>
    </w:p>
    <w:p w14:paraId="5FE2262B" w14:textId="77777777" w:rsidR="007373BA" w:rsidRDefault="00720D2F">
      <w:pPr>
        <w:ind w:left="216" w:right="6" w:firstLine="567"/>
      </w:pPr>
      <w:r>
        <w:t xml:space="preserve">Дисциплина «Драматургия текста» входит в вариативную часть блока 1 </w:t>
      </w:r>
      <w:proofErr w:type="spellStart"/>
      <w:proofErr w:type="gramStart"/>
      <w:r>
        <w:t>образова</w:t>
      </w:r>
      <w:proofErr w:type="spellEnd"/>
      <w:r>
        <w:t>- тельной</w:t>
      </w:r>
      <w:proofErr w:type="gramEnd"/>
      <w:r>
        <w:t xml:space="preserve"> программы. </w:t>
      </w:r>
    </w:p>
    <w:p w14:paraId="01DF2C32" w14:textId="77777777" w:rsidR="007373BA" w:rsidRDefault="00720D2F">
      <w:pPr>
        <w:ind w:left="216" w:right="620" w:firstLine="567"/>
      </w:pPr>
      <w:r>
        <w:t xml:space="preserve">Для изучения дисциплины необходимы знания (умения, владения), </w:t>
      </w:r>
      <w:proofErr w:type="gramStart"/>
      <w:r>
        <w:t xml:space="preserve">сформирован- </w:t>
      </w:r>
      <w:proofErr w:type="spellStart"/>
      <w:r>
        <w:t>ные</w:t>
      </w:r>
      <w:proofErr w:type="spellEnd"/>
      <w:proofErr w:type="gramEnd"/>
      <w:r>
        <w:t xml:space="preserve"> в результате изучения курсов: «Основы теории литературы», «Истории зарубежной литературы», «История отечественной литературы». </w:t>
      </w:r>
    </w:p>
    <w:p w14:paraId="69AF3535" w14:textId="77777777" w:rsidR="007373BA" w:rsidRDefault="00720D2F">
      <w:pPr>
        <w:ind w:left="216" w:right="613" w:firstLine="567"/>
      </w:pPr>
      <w:r>
        <w:t xml:space="preserve">Знания (умения, владения), полученные при изучении данной дисциплины, будут необходимы при изучении дисциплин «Литературное мастерство», «Художественная </w:t>
      </w:r>
      <w:proofErr w:type="spellStart"/>
      <w:r>
        <w:t>концептосфера</w:t>
      </w:r>
      <w:proofErr w:type="spellEnd"/>
      <w:r>
        <w:t xml:space="preserve">» и «История русской литературы XX-XXI веков», а также для написания научно-исследовательской работы. </w:t>
      </w:r>
    </w:p>
    <w:p w14:paraId="01991132" w14:textId="77777777" w:rsidR="007373BA" w:rsidRDefault="00720D2F">
      <w:pPr>
        <w:ind w:left="216" w:right="620" w:firstLine="567"/>
      </w:pPr>
      <w:r>
        <w:t xml:space="preserve">Курс "Драматургия текста" не только дополняет знания о развитии мировой </w:t>
      </w:r>
      <w:proofErr w:type="gramStart"/>
      <w:r>
        <w:t xml:space="preserve">ли- </w:t>
      </w:r>
      <w:proofErr w:type="spellStart"/>
      <w:r>
        <w:t>тературы</w:t>
      </w:r>
      <w:proofErr w:type="spellEnd"/>
      <w:proofErr w:type="gramEnd"/>
      <w:r>
        <w:t xml:space="preserve">, но и формирует умения и навыки, необходимые для интерпретации и </w:t>
      </w:r>
      <w:proofErr w:type="spellStart"/>
      <w:r>
        <w:t>углуб</w:t>
      </w:r>
      <w:proofErr w:type="spellEnd"/>
      <w:r>
        <w:t xml:space="preserve">- ленного филологического анализа текстов, в том числе связанные с особенностями анализа текстов произведений разных временных эпох и типов национальных культур. </w:t>
      </w:r>
    </w:p>
    <w:p w14:paraId="68355499" w14:textId="77777777" w:rsidR="007373BA" w:rsidRDefault="00720D2F">
      <w:pPr>
        <w:spacing w:after="75" w:line="259" w:lineRule="auto"/>
        <w:ind w:left="0" w:right="0" w:firstLine="0"/>
        <w:jc w:val="left"/>
      </w:pPr>
      <w:r>
        <w:rPr>
          <w:sz w:val="20"/>
        </w:rPr>
        <w:t xml:space="preserve"> </w:t>
      </w:r>
    </w:p>
    <w:p w14:paraId="60FB5C94" w14:textId="77777777" w:rsidR="007373BA" w:rsidRDefault="00720D2F">
      <w:pPr>
        <w:numPr>
          <w:ilvl w:val="0"/>
          <w:numId w:val="2"/>
        </w:numPr>
        <w:spacing w:after="120" w:line="271" w:lineRule="auto"/>
        <w:ind w:right="270" w:hanging="182"/>
        <w:jc w:val="left"/>
      </w:pPr>
      <w:r>
        <w:rPr>
          <w:b/>
        </w:rPr>
        <w:t xml:space="preserve">Компетенции обучающегося, формируемые в результате освоения дисциплины (модуля) и планируемые результаты обучения </w:t>
      </w:r>
    </w:p>
    <w:p w14:paraId="261B8DC2" w14:textId="77777777" w:rsidR="007373BA" w:rsidRDefault="00720D2F">
      <w:pPr>
        <w:ind w:left="216" w:right="6" w:firstLine="567"/>
      </w:pPr>
      <w:r>
        <w:t>В результате освоения дисциплины «</w:t>
      </w:r>
      <w:r w:rsidR="001A5626">
        <w:t>Драматургия текста</w:t>
      </w:r>
      <w:r>
        <w:t xml:space="preserve">» обучающийся должен обладать следующими компетенциями: </w:t>
      </w:r>
    </w:p>
    <w:p w14:paraId="0A1A05D9" w14:textId="77777777" w:rsidR="007373BA" w:rsidRDefault="00720D2F">
      <w:pPr>
        <w:spacing w:after="0" w:line="259" w:lineRule="auto"/>
        <w:ind w:left="0" w:right="0" w:firstLine="0"/>
        <w:jc w:val="left"/>
      </w:pPr>
      <w:r>
        <w:t xml:space="preserve"> </w:t>
      </w:r>
    </w:p>
    <w:tbl>
      <w:tblPr>
        <w:tblStyle w:val="TableGrid"/>
        <w:tblW w:w="9229" w:type="dxa"/>
        <w:tblInd w:w="360" w:type="dxa"/>
        <w:tblCellMar>
          <w:top w:w="44" w:type="dxa"/>
          <w:left w:w="91" w:type="dxa"/>
          <w:right w:w="36" w:type="dxa"/>
        </w:tblCellMar>
        <w:tblLook w:val="04A0" w:firstRow="1" w:lastRow="0" w:firstColumn="1" w:lastColumn="0" w:noHBand="0" w:noVBand="1"/>
      </w:tblPr>
      <w:tblGrid>
        <w:gridCol w:w="1599"/>
        <w:gridCol w:w="29"/>
        <w:gridCol w:w="7601"/>
      </w:tblGrid>
      <w:tr w:rsidR="00026777" w14:paraId="1A66A906" w14:textId="77777777" w:rsidTr="00026777">
        <w:trPr>
          <w:trHeight w:val="914"/>
        </w:trPr>
        <w:tc>
          <w:tcPr>
            <w:tcW w:w="1599" w:type="dxa"/>
            <w:tcBorders>
              <w:top w:val="single" w:sz="4" w:space="0" w:color="000000"/>
              <w:left w:val="single" w:sz="4" w:space="0" w:color="000000"/>
              <w:bottom w:val="single" w:sz="4" w:space="0" w:color="000000"/>
              <w:right w:val="single" w:sz="4" w:space="0" w:color="000000"/>
            </w:tcBorders>
          </w:tcPr>
          <w:p w14:paraId="235F1C6B" w14:textId="77777777" w:rsidR="00026777" w:rsidRDefault="00DC3D4B">
            <w:pPr>
              <w:spacing w:after="0" w:line="259" w:lineRule="auto"/>
              <w:ind w:left="0" w:right="0" w:firstLine="10"/>
              <w:jc w:val="center"/>
            </w:pPr>
            <w:r>
              <w:t>Структур</w:t>
            </w:r>
            <w:r w:rsidR="00026777">
              <w:t xml:space="preserve">ный элемент компетенции </w:t>
            </w:r>
          </w:p>
        </w:tc>
        <w:tc>
          <w:tcPr>
            <w:tcW w:w="7630" w:type="dxa"/>
            <w:gridSpan w:val="2"/>
            <w:tcBorders>
              <w:top w:val="single" w:sz="4" w:space="0" w:color="000000"/>
              <w:left w:val="single" w:sz="4" w:space="0" w:color="000000"/>
              <w:right w:val="single" w:sz="4" w:space="0" w:color="000000"/>
            </w:tcBorders>
          </w:tcPr>
          <w:p w14:paraId="12D1EC65" w14:textId="77777777" w:rsidR="00026777" w:rsidRDefault="00026777">
            <w:pPr>
              <w:spacing w:after="0" w:line="259" w:lineRule="auto"/>
              <w:ind w:left="0" w:right="46" w:firstLine="0"/>
              <w:jc w:val="center"/>
            </w:pPr>
            <w:r>
              <w:rPr>
                <w:bCs/>
              </w:rPr>
              <w:t>Планируемые результаты обучения</w:t>
            </w:r>
          </w:p>
        </w:tc>
      </w:tr>
      <w:tr w:rsidR="007373BA" w14:paraId="1140384A" w14:textId="77777777">
        <w:trPr>
          <w:trHeight w:val="562"/>
        </w:trPr>
        <w:tc>
          <w:tcPr>
            <w:tcW w:w="9229" w:type="dxa"/>
            <w:gridSpan w:val="3"/>
            <w:tcBorders>
              <w:top w:val="single" w:sz="4" w:space="0" w:color="000000"/>
              <w:left w:val="single" w:sz="4" w:space="0" w:color="000000"/>
              <w:bottom w:val="single" w:sz="4" w:space="0" w:color="000000"/>
              <w:right w:val="single" w:sz="4" w:space="0" w:color="000000"/>
            </w:tcBorders>
          </w:tcPr>
          <w:p w14:paraId="6F6F05D9" w14:textId="77777777" w:rsidR="007373BA" w:rsidRDefault="00720D2F">
            <w:pPr>
              <w:spacing w:after="0" w:line="259" w:lineRule="auto"/>
              <w:ind w:left="19" w:right="0" w:firstLine="0"/>
            </w:pPr>
            <w:r>
              <w:rPr>
                <w:b/>
              </w:rPr>
              <w:t xml:space="preserve">ОПК-3 </w:t>
            </w:r>
            <w:r>
              <w:t xml:space="preserve">способностью демонстрировать знание основных положений и концепций в области теории литературы, истории отечественной литературы </w:t>
            </w:r>
          </w:p>
        </w:tc>
      </w:tr>
      <w:tr w:rsidR="00026777" w14:paraId="232138DB" w14:textId="77777777" w:rsidTr="00026777">
        <w:trPr>
          <w:trHeight w:val="1945"/>
        </w:trPr>
        <w:tc>
          <w:tcPr>
            <w:tcW w:w="1599" w:type="dxa"/>
            <w:tcBorders>
              <w:top w:val="single" w:sz="4" w:space="0" w:color="000000"/>
              <w:left w:val="single" w:sz="4" w:space="0" w:color="000000"/>
              <w:bottom w:val="single" w:sz="4" w:space="0" w:color="000000"/>
              <w:right w:val="single" w:sz="4" w:space="0" w:color="000000"/>
            </w:tcBorders>
          </w:tcPr>
          <w:p w14:paraId="67BC3C6E" w14:textId="77777777" w:rsidR="00026777" w:rsidRDefault="00026777">
            <w:pPr>
              <w:spacing w:after="0" w:line="259" w:lineRule="auto"/>
              <w:ind w:left="19" w:right="0" w:firstLine="0"/>
              <w:jc w:val="left"/>
            </w:pPr>
            <w:r>
              <w:lastRenderedPageBreak/>
              <w:t xml:space="preserve">Знать </w:t>
            </w:r>
          </w:p>
        </w:tc>
        <w:tc>
          <w:tcPr>
            <w:tcW w:w="7630" w:type="dxa"/>
            <w:gridSpan w:val="2"/>
            <w:tcBorders>
              <w:top w:val="single" w:sz="4" w:space="0" w:color="000000"/>
              <w:left w:val="single" w:sz="4" w:space="0" w:color="000000"/>
              <w:bottom w:val="single" w:sz="4" w:space="0" w:color="000000"/>
              <w:right w:val="single" w:sz="4" w:space="0" w:color="000000"/>
            </w:tcBorders>
          </w:tcPr>
          <w:p w14:paraId="5AC5BE39" w14:textId="77777777" w:rsidR="00943077" w:rsidRPr="00943077" w:rsidRDefault="00943077" w:rsidP="00943077">
            <w:pPr>
              <w:tabs>
                <w:tab w:val="left" w:pos="356"/>
                <w:tab w:val="left" w:pos="851"/>
              </w:tabs>
              <w:spacing w:after="0" w:line="240" w:lineRule="auto"/>
              <w:ind w:left="0" w:right="0" w:firstLine="0"/>
              <w:rPr>
                <w:rFonts w:eastAsia="Calibri"/>
                <w:color w:val="auto"/>
              </w:rPr>
            </w:pPr>
            <w:r w:rsidRPr="00943077">
              <w:rPr>
                <w:rFonts w:eastAsia="Calibri"/>
                <w:color w:val="auto"/>
                <w:lang w:eastAsia="en-US"/>
              </w:rPr>
              <w:t xml:space="preserve">роль мировоззрения в художественном творчестве субъекта; </w:t>
            </w:r>
          </w:p>
          <w:p w14:paraId="6F1F6ED0" w14:textId="77777777" w:rsidR="00943077" w:rsidRPr="00943077" w:rsidRDefault="00943077" w:rsidP="00943077">
            <w:pPr>
              <w:tabs>
                <w:tab w:val="left" w:pos="356"/>
                <w:tab w:val="left" w:pos="851"/>
              </w:tabs>
              <w:spacing w:after="0" w:line="240" w:lineRule="auto"/>
              <w:ind w:left="0" w:right="0" w:firstLine="0"/>
              <w:rPr>
                <w:rFonts w:eastAsia="Calibri"/>
                <w:color w:val="auto"/>
                <w:lang w:eastAsia="en-US"/>
              </w:rPr>
            </w:pPr>
            <w:r w:rsidRPr="00943077">
              <w:rPr>
                <w:rFonts w:eastAsia="Calibri"/>
                <w:color w:val="auto"/>
                <w:lang w:eastAsia="en-US"/>
              </w:rPr>
              <w:t xml:space="preserve">позицию по этому вопросу основных школ и направлений филологического исследования; </w:t>
            </w:r>
          </w:p>
          <w:p w14:paraId="23EB2729" w14:textId="77777777" w:rsidR="00943077" w:rsidRPr="00943077" w:rsidRDefault="00943077" w:rsidP="00943077">
            <w:pPr>
              <w:tabs>
                <w:tab w:val="left" w:pos="356"/>
                <w:tab w:val="left" w:pos="851"/>
              </w:tabs>
              <w:spacing w:after="0" w:line="240" w:lineRule="auto"/>
              <w:ind w:left="0" w:right="0" w:firstLine="0"/>
              <w:rPr>
                <w:rFonts w:eastAsia="Calibri"/>
                <w:color w:val="auto"/>
                <w:lang w:eastAsia="en-US"/>
              </w:rPr>
            </w:pPr>
            <w:r w:rsidRPr="00943077">
              <w:rPr>
                <w:rFonts w:eastAsia="Calibri"/>
                <w:color w:val="auto"/>
                <w:lang w:eastAsia="en-US"/>
              </w:rPr>
              <w:t xml:space="preserve">методики в конкретной области филологического знания, научных жанров (обзоров, аннотаций и др.); </w:t>
            </w:r>
          </w:p>
          <w:p w14:paraId="314E47B2" w14:textId="0F4A24A4" w:rsidR="00026777" w:rsidRDefault="00943077" w:rsidP="00943077">
            <w:pPr>
              <w:spacing w:after="0" w:line="262" w:lineRule="auto"/>
              <w:ind w:right="0"/>
              <w:jc w:val="left"/>
            </w:pPr>
            <w:r w:rsidRPr="00943077">
              <w:rPr>
                <w:rFonts w:eastAsia="Calibri"/>
                <w:color w:val="auto"/>
                <w:lang w:eastAsia="en-US"/>
              </w:rPr>
              <w:t>методы сбора библиографического материала, в том числе с помощью поисковых систем</w:t>
            </w:r>
          </w:p>
        </w:tc>
      </w:tr>
      <w:tr w:rsidR="00026777" w14:paraId="3A3DF79E" w14:textId="77777777" w:rsidTr="00943077">
        <w:tblPrEx>
          <w:tblCellMar>
            <w:top w:w="7" w:type="dxa"/>
            <w:left w:w="5" w:type="dxa"/>
          </w:tblCellMar>
        </w:tblPrEx>
        <w:trPr>
          <w:trHeight w:val="1522"/>
        </w:trPr>
        <w:tc>
          <w:tcPr>
            <w:tcW w:w="1599" w:type="dxa"/>
            <w:tcBorders>
              <w:top w:val="single" w:sz="4" w:space="0" w:color="000000"/>
              <w:left w:val="single" w:sz="4" w:space="0" w:color="000000"/>
              <w:bottom w:val="single" w:sz="4" w:space="0" w:color="000000"/>
              <w:right w:val="single" w:sz="4" w:space="0" w:color="000000"/>
            </w:tcBorders>
          </w:tcPr>
          <w:p w14:paraId="4C8EDE15" w14:textId="77777777" w:rsidR="00026777" w:rsidRDefault="00026777">
            <w:pPr>
              <w:spacing w:after="0" w:line="259" w:lineRule="auto"/>
              <w:ind w:left="106" w:right="0" w:firstLine="0"/>
              <w:jc w:val="left"/>
            </w:pPr>
            <w:r>
              <w:t xml:space="preserve">Уметь </w:t>
            </w:r>
          </w:p>
        </w:tc>
        <w:tc>
          <w:tcPr>
            <w:tcW w:w="7630" w:type="dxa"/>
            <w:gridSpan w:val="2"/>
            <w:tcBorders>
              <w:top w:val="single" w:sz="4" w:space="0" w:color="000000"/>
              <w:left w:val="single" w:sz="4" w:space="0" w:color="000000"/>
              <w:bottom w:val="single" w:sz="4" w:space="0" w:color="000000"/>
              <w:right w:val="single" w:sz="4" w:space="0" w:color="000000"/>
            </w:tcBorders>
          </w:tcPr>
          <w:p w14:paraId="55DD77E9" w14:textId="77777777" w:rsidR="00943077" w:rsidRPr="00943077" w:rsidRDefault="00943077" w:rsidP="00943077">
            <w:pPr>
              <w:tabs>
                <w:tab w:val="left" w:pos="356"/>
                <w:tab w:val="left" w:pos="851"/>
              </w:tabs>
              <w:spacing w:after="0" w:line="240" w:lineRule="auto"/>
              <w:ind w:left="0" w:right="0" w:firstLine="0"/>
              <w:rPr>
                <w:rFonts w:eastAsia="Calibri"/>
                <w:color w:val="auto"/>
                <w:lang w:eastAsia="en-US"/>
              </w:rPr>
            </w:pPr>
            <w:r w:rsidRPr="00943077">
              <w:rPr>
                <w:rFonts w:eastAsia="Calibri"/>
                <w:color w:val="auto"/>
                <w:lang w:eastAsia="en-US"/>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w:t>
            </w:r>
          </w:p>
          <w:p w14:paraId="2C4E1810" w14:textId="77777777" w:rsidR="00943077" w:rsidRPr="00943077" w:rsidRDefault="00943077" w:rsidP="00943077">
            <w:pPr>
              <w:tabs>
                <w:tab w:val="left" w:pos="356"/>
                <w:tab w:val="left" w:pos="851"/>
              </w:tabs>
              <w:spacing w:after="0" w:line="240" w:lineRule="auto"/>
              <w:ind w:left="0" w:right="0" w:firstLine="0"/>
              <w:rPr>
                <w:rFonts w:eastAsia="Calibri"/>
                <w:color w:val="auto"/>
                <w:lang w:eastAsia="en-US"/>
              </w:rPr>
            </w:pPr>
            <w:r w:rsidRPr="00943077">
              <w:rPr>
                <w:rFonts w:eastAsia="Calibri"/>
                <w:color w:val="auto"/>
                <w:lang w:eastAsia="en-US"/>
              </w:rPr>
              <w:t>проводить под научным руководством локальные исследования на основе</w:t>
            </w:r>
          </w:p>
          <w:p w14:paraId="09C0886A" w14:textId="726DD79B" w:rsidR="00026777" w:rsidRDefault="00943077" w:rsidP="00943077">
            <w:pPr>
              <w:spacing w:after="0" w:line="259" w:lineRule="auto"/>
              <w:ind w:left="110" w:right="62" w:firstLine="0"/>
            </w:pPr>
            <w:r w:rsidRPr="00943077">
              <w:rPr>
                <w:rFonts w:eastAsia="Calibri"/>
                <w:color w:val="auto"/>
                <w:lang w:eastAsia="en-US"/>
              </w:rPr>
              <w:t>существующих методик в конкретной области филологического знания.</w:t>
            </w:r>
          </w:p>
        </w:tc>
      </w:tr>
      <w:tr w:rsidR="009C4168" w14:paraId="6298F067" w14:textId="77777777" w:rsidTr="00943077">
        <w:tblPrEx>
          <w:tblCellMar>
            <w:top w:w="7" w:type="dxa"/>
            <w:left w:w="5" w:type="dxa"/>
          </w:tblCellMar>
        </w:tblPrEx>
        <w:trPr>
          <w:trHeight w:val="1403"/>
        </w:trPr>
        <w:tc>
          <w:tcPr>
            <w:tcW w:w="1599" w:type="dxa"/>
            <w:tcBorders>
              <w:top w:val="single" w:sz="4" w:space="0" w:color="000000"/>
              <w:left w:val="single" w:sz="4" w:space="0" w:color="000000"/>
              <w:bottom w:val="single" w:sz="4" w:space="0" w:color="000000"/>
              <w:right w:val="single" w:sz="4" w:space="0" w:color="000000"/>
            </w:tcBorders>
          </w:tcPr>
          <w:p w14:paraId="76512935" w14:textId="77777777" w:rsidR="009C4168" w:rsidRDefault="009C4168">
            <w:pPr>
              <w:spacing w:after="0" w:line="259" w:lineRule="auto"/>
              <w:ind w:left="106" w:right="0" w:firstLine="0"/>
              <w:jc w:val="left"/>
            </w:pPr>
            <w:r>
              <w:t xml:space="preserve">Владеть </w:t>
            </w:r>
          </w:p>
        </w:tc>
        <w:tc>
          <w:tcPr>
            <w:tcW w:w="7630" w:type="dxa"/>
            <w:gridSpan w:val="2"/>
            <w:tcBorders>
              <w:top w:val="single" w:sz="4" w:space="0" w:color="000000"/>
              <w:left w:val="single" w:sz="4" w:space="0" w:color="000000"/>
              <w:bottom w:val="single" w:sz="4" w:space="0" w:color="000000"/>
              <w:right w:val="single" w:sz="4" w:space="0" w:color="000000"/>
            </w:tcBorders>
          </w:tcPr>
          <w:p w14:paraId="576CD402" w14:textId="77777777" w:rsidR="00943077" w:rsidRPr="00943077" w:rsidRDefault="00943077" w:rsidP="00943077">
            <w:pPr>
              <w:tabs>
                <w:tab w:val="left" w:pos="356"/>
                <w:tab w:val="left" w:pos="851"/>
              </w:tabs>
              <w:spacing w:after="0" w:line="240" w:lineRule="auto"/>
              <w:ind w:left="0" w:right="0" w:firstLine="0"/>
              <w:rPr>
                <w:rFonts w:eastAsia="Calibri"/>
                <w:color w:val="auto"/>
                <w:lang w:eastAsia="en-US"/>
              </w:rPr>
            </w:pPr>
            <w:r w:rsidRPr="00943077">
              <w:rPr>
                <w:rFonts w:eastAsia="Calibri"/>
                <w:color w:val="auto"/>
                <w:lang w:eastAsia="en-US"/>
              </w:rPr>
              <w:t xml:space="preserve">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w:t>
            </w:r>
          </w:p>
          <w:p w14:paraId="050E4039" w14:textId="77777777" w:rsidR="00943077" w:rsidRPr="00943077" w:rsidRDefault="00943077" w:rsidP="00943077">
            <w:pPr>
              <w:tabs>
                <w:tab w:val="left" w:pos="356"/>
                <w:tab w:val="left" w:pos="851"/>
              </w:tabs>
              <w:spacing w:after="0" w:line="240" w:lineRule="auto"/>
              <w:ind w:left="0" w:right="0" w:firstLine="0"/>
              <w:rPr>
                <w:rFonts w:eastAsia="Calibri"/>
                <w:color w:val="auto"/>
                <w:lang w:eastAsia="en-US"/>
              </w:rPr>
            </w:pPr>
            <w:r w:rsidRPr="00943077">
              <w:rPr>
                <w:rFonts w:eastAsia="Calibri"/>
                <w:color w:val="auto"/>
                <w:lang w:eastAsia="en-US"/>
              </w:rPr>
              <w:t>подготовки научных обзоров, аннотаций по тематике проводимых</w:t>
            </w:r>
          </w:p>
          <w:p w14:paraId="48398B11" w14:textId="0EC288FA" w:rsidR="009C4168" w:rsidRDefault="00943077" w:rsidP="00943077">
            <w:pPr>
              <w:spacing w:after="0" w:line="259" w:lineRule="auto"/>
              <w:ind w:right="81"/>
            </w:pPr>
            <w:proofErr w:type="spellStart"/>
            <w:r w:rsidRPr="00943077">
              <w:rPr>
                <w:rFonts w:eastAsia="Calibri"/>
                <w:color w:val="auto"/>
                <w:lang w:val="en-US" w:eastAsia="en-US"/>
              </w:rPr>
              <w:t>исследований</w:t>
            </w:r>
            <w:proofErr w:type="spellEnd"/>
            <w:r w:rsidRPr="00943077">
              <w:rPr>
                <w:rFonts w:eastAsia="Calibri"/>
                <w:color w:val="auto"/>
                <w:lang w:val="en-US" w:eastAsia="en-US"/>
              </w:rPr>
              <w:t xml:space="preserve">, </w:t>
            </w:r>
            <w:proofErr w:type="spellStart"/>
            <w:r w:rsidRPr="00943077">
              <w:rPr>
                <w:rFonts w:eastAsia="Calibri"/>
                <w:color w:val="auto"/>
                <w:lang w:val="en-US" w:eastAsia="en-US"/>
              </w:rPr>
              <w:t>приемами</w:t>
            </w:r>
            <w:proofErr w:type="spellEnd"/>
            <w:r w:rsidRPr="00943077">
              <w:rPr>
                <w:rFonts w:eastAsia="Calibri"/>
                <w:color w:val="auto"/>
                <w:lang w:val="en-US" w:eastAsia="en-US"/>
              </w:rPr>
              <w:t xml:space="preserve"> </w:t>
            </w:r>
            <w:proofErr w:type="spellStart"/>
            <w:r w:rsidRPr="00943077">
              <w:rPr>
                <w:rFonts w:eastAsia="Calibri"/>
                <w:color w:val="auto"/>
                <w:lang w:val="en-US" w:eastAsia="en-US"/>
              </w:rPr>
              <w:t>библиографического</w:t>
            </w:r>
            <w:proofErr w:type="spellEnd"/>
            <w:r w:rsidRPr="00943077">
              <w:rPr>
                <w:rFonts w:eastAsia="Calibri"/>
                <w:color w:val="auto"/>
                <w:lang w:val="en-US" w:eastAsia="en-US"/>
              </w:rPr>
              <w:t xml:space="preserve"> </w:t>
            </w:r>
            <w:proofErr w:type="spellStart"/>
            <w:r w:rsidRPr="00943077">
              <w:rPr>
                <w:rFonts w:eastAsia="Calibri"/>
                <w:color w:val="auto"/>
                <w:lang w:val="en-US" w:eastAsia="en-US"/>
              </w:rPr>
              <w:t>описания</w:t>
            </w:r>
            <w:proofErr w:type="spellEnd"/>
          </w:p>
        </w:tc>
      </w:tr>
      <w:tr w:rsidR="007373BA" w14:paraId="0CBF3066" w14:textId="77777777">
        <w:tblPrEx>
          <w:tblCellMar>
            <w:top w:w="7" w:type="dxa"/>
            <w:left w:w="5" w:type="dxa"/>
          </w:tblCellMar>
        </w:tblPrEx>
        <w:trPr>
          <w:trHeight w:val="1118"/>
        </w:trPr>
        <w:tc>
          <w:tcPr>
            <w:tcW w:w="9229" w:type="dxa"/>
            <w:gridSpan w:val="3"/>
            <w:tcBorders>
              <w:top w:val="single" w:sz="4" w:space="0" w:color="000000"/>
              <w:left w:val="single" w:sz="4" w:space="0" w:color="000000"/>
              <w:bottom w:val="single" w:sz="4" w:space="0" w:color="000000"/>
              <w:right w:val="single" w:sz="4" w:space="0" w:color="000000"/>
            </w:tcBorders>
          </w:tcPr>
          <w:p w14:paraId="204B8878" w14:textId="2D23FF46" w:rsidR="007373BA" w:rsidRDefault="00720D2F">
            <w:pPr>
              <w:spacing w:after="0" w:line="259" w:lineRule="auto"/>
              <w:ind w:left="106" w:right="62" w:firstLine="0"/>
            </w:pPr>
            <w:r>
              <w:rPr>
                <w:b/>
              </w:rPr>
              <w:t xml:space="preserve">ПК-1 </w:t>
            </w:r>
            <w:r>
              <w:t xml:space="preserve">-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 исследовательской деятельности </w:t>
            </w:r>
          </w:p>
        </w:tc>
      </w:tr>
      <w:tr w:rsidR="009C4168" w14:paraId="463ABD1D" w14:textId="77777777" w:rsidTr="00943077">
        <w:tblPrEx>
          <w:tblCellMar>
            <w:top w:w="7" w:type="dxa"/>
            <w:left w:w="5" w:type="dxa"/>
          </w:tblCellMar>
        </w:tblPrEx>
        <w:trPr>
          <w:trHeight w:val="2828"/>
        </w:trPr>
        <w:tc>
          <w:tcPr>
            <w:tcW w:w="1628" w:type="dxa"/>
            <w:gridSpan w:val="2"/>
            <w:tcBorders>
              <w:top w:val="single" w:sz="4" w:space="0" w:color="000000"/>
              <w:left w:val="single" w:sz="4" w:space="0" w:color="000000"/>
              <w:bottom w:val="single" w:sz="4" w:space="0" w:color="000000"/>
              <w:right w:val="single" w:sz="4" w:space="0" w:color="000000"/>
            </w:tcBorders>
          </w:tcPr>
          <w:p w14:paraId="1DB07380" w14:textId="77777777" w:rsidR="009C4168" w:rsidRDefault="009C4168">
            <w:pPr>
              <w:spacing w:after="0" w:line="259" w:lineRule="auto"/>
              <w:ind w:left="0" w:right="0" w:firstLine="0"/>
              <w:jc w:val="left"/>
            </w:pPr>
            <w:r>
              <w:t xml:space="preserve">Знать </w:t>
            </w:r>
          </w:p>
        </w:tc>
        <w:tc>
          <w:tcPr>
            <w:tcW w:w="7601" w:type="dxa"/>
            <w:tcBorders>
              <w:top w:val="single" w:sz="4" w:space="0" w:color="000000"/>
              <w:left w:val="single" w:sz="4" w:space="0" w:color="000000"/>
              <w:bottom w:val="single" w:sz="4" w:space="0" w:color="000000"/>
              <w:right w:val="single" w:sz="4" w:space="0" w:color="000000"/>
            </w:tcBorders>
          </w:tcPr>
          <w:p w14:paraId="13E6AFA2" w14:textId="77777777" w:rsidR="004E4CAD" w:rsidRPr="004E4CAD" w:rsidRDefault="004E4CAD" w:rsidP="004E4CAD">
            <w:pPr>
              <w:spacing w:after="0" w:line="240" w:lineRule="auto"/>
              <w:ind w:left="0" w:right="0" w:firstLine="0"/>
              <w:jc w:val="left"/>
              <w:rPr>
                <w:rFonts w:eastAsia="Calibri"/>
                <w:color w:val="auto"/>
                <w:lang w:eastAsia="en-US"/>
              </w:rPr>
            </w:pPr>
            <w:r w:rsidRPr="004E4CAD">
              <w:rPr>
                <w:rFonts w:eastAsia="Calibri"/>
                <w:color w:val="auto"/>
                <w:lang w:eastAsia="en-US"/>
              </w:rPr>
              <w:t xml:space="preserve">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w:t>
            </w:r>
          </w:p>
          <w:p w14:paraId="1686A37D" w14:textId="3D3713C6" w:rsidR="009C4168" w:rsidRDefault="004E4CAD" w:rsidP="004E4CAD">
            <w:pPr>
              <w:spacing w:after="33" w:line="250" w:lineRule="auto"/>
              <w:ind w:left="5" w:right="0" w:firstLine="0"/>
            </w:pPr>
            <w:r w:rsidRPr="004E4CAD">
              <w:rPr>
                <w:rFonts w:eastAsia="Calibri"/>
                <w:color w:val="auto"/>
                <w:lang w:eastAsia="en-US"/>
              </w:rPr>
              <w:t>основные теоретико- и историко</w:t>
            </w:r>
            <w:r w:rsidR="00352E75">
              <w:rPr>
                <w:rFonts w:eastAsia="Calibri"/>
                <w:color w:val="auto"/>
                <w:lang w:eastAsia="en-US"/>
              </w:rPr>
              <w:t>-</w:t>
            </w:r>
            <w:r w:rsidRPr="004E4CAD">
              <w:rPr>
                <w:rFonts w:eastAsia="Calibri"/>
                <w:color w:val="auto"/>
                <w:lang w:eastAsia="en-US"/>
              </w:rPr>
              <w:t>литературные понятия, теории и методы интерпретации литературных фактов и явлений, необходимые для понимания их значения в практике.</w:t>
            </w:r>
          </w:p>
        </w:tc>
      </w:tr>
      <w:tr w:rsidR="009C4168" w14:paraId="0B98DE6B" w14:textId="77777777" w:rsidTr="00943077">
        <w:tblPrEx>
          <w:tblCellMar>
            <w:top w:w="7" w:type="dxa"/>
            <w:left w:w="5" w:type="dxa"/>
          </w:tblCellMar>
        </w:tblPrEx>
        <w:trPr>
          <w:trHeight w:val="2103"/>
        </w:trPr>
        <w:tc>
          <w:tcPr>
            <w:tcW w:w="1628" w:type="dxa"/>
            <w:gridSpan w:val="2"/>
            <w:tcBorders>
              <w:top w:val="single" w:sz="4" w:space="0" w:color="000000"/>
              <w:left w:val="single" w:sz="4" w:space="0" w:color="000000"/>
              <w:bottom w:val="single" w:sz="4" w:space="0" w:color="000000"/>
              <w:right w:val="single" w:sz="4" w:space="0" w:color="000000"/>
            </w:tcBorders>
          </w:tcPr>
          <w:p w14:paraId="5675DF0B" w14:textId="77777777" w:rsidR="009C4168" w:rsidRDefault="009C4168">
            <w:pPr>
              <w:spacing w:after="0" w:line="259" w:lineRule="auto"/>
              <w:ind w:left="0" w:right="0" w:firstLine="0"/>
              <w:jc w:val="left"/>
            </w:pPr>
            <w:r>
              <w:t xml:space="preserve">Уметь </w:t>
            </w:r>
          </w:p>
        </w:tc>
        <w:tc>
          <w:tcPr>
            <w:tcW w:w="7601" w:type="dxa"/>
            <w:tcBorders>
              <w:top w:val="single" w:sz="4" w:space="0" w:color="000000"/>
              <w:left w:val="single" w:sz="4" w:space="0" w:color="000000"/>
              <w:bottom w:val="single" w:sz="4" w:space="0" w:color="000000"/>
              <w:right w:val="single" w:sz="4" w:space="0" w:color="000000"/>
            </w:tcBorders>
          </w:tcPr>
          <w:p w14:paraId="636DEFE4" w14:textId="43D29DA0" w:rsidR="009C4168" w:rsidRDefault="004E4CAD" w:rsidP="009C4168">
            <w:pPr>
              <w:spacing w:after="4" w:line="259" w:lineRule="auto"/>
              <w:ind w:left="5" w:right="0" w:firstLine="0"/>
              <w:jc w:val="left"/>
            </w:pPr>
            <w:r w:rsidRPr="00E10B04">
              <w:t>применять 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в собственной научно-исследовательской деятельности</w:t>
            </w:r>
            <w:r w:rsidR="009C4168">
              <w:t xml:space="preserve">. </w:t>
            </w:r>
          </w:p>
        </w:tc>
      </w:tr>
      <w:tr w:rsidR="009C4168" w14:paraId="25DD38A0" w14:textId="77777777" w:rsidTr="00E94AED">
        <w:tblPrEx>
          <w:tblCellMar>
            <w:top w:w="7" w:type="dxa"/>
            <w:left w:w="5" w:type="dxa"/>
          </w:tblCellMar>
        </w:tblPrEx>
        <w:trPr>
          <w:trHeight w:val="1969"/>
        </w:trPr>
        <w:tc>
          <w:tcPr>
            <w:tcW w:w="1628" w:type="dxa"/>
            <w:gridSpan w:val="2"/>
            <w:tcBorders>
              <w:top w:val="single" w:sz="4" w:space="0" w:color="000000"/>
              <w:left w:val="single" w:sz="4" w:space="0" w:color="000000"/>
              <w:bottom w:val="single" w:sz="4" w:space="0" w:color="000000"/>
              <w:right w:val="single" w:sz="4" w:space="0" w:color="000000"/>
            </w:tcBorders>
          </w:tcPr>
          <w:p w14:paraId="02995829" w14:textId="77777777" w:rsidR="009C4168" w:rsidRDefault="009C4168">
            <w:pPr>
              <w:spacing w:after="0" w:line="259" w:lineRule="auto"/>
              <w:ind w:left="0" w:right="0" w:firstLine="0"/>
              <w:jc w:val="left"/>
            </w:pPr>
            <w:r>
              <w:t xml:space="preserve">Владеть </w:t>
            </w:r>
          </w:p>
        </w:tc>
        <w:tc>
          <w:tcPr>
            <w:tcW w:w="7601" w:type="dxa"/>
            <w:tcBorders>
              <w:top w:val="single" w:sz="4" w:space="0" w:color="000000"/>
              <w:left w:val="single" w:sz="4" w:space="0" w:color="000000"/>
              <w:bottom w:val="single" w:sz="4" w:space="0" w:color="000000"/>
              <w:right w:val="single" w:sz="4" w:space="0" w:color="000000"/>
            </w:tcBorders>
          </w:tcPr>
          <w:p w14:paraId="13B2C3CE" w14:textId="77777777" w:rsidR="004E4CAD" w:rsidRPr="004E4CAD" w:rsidRDefault="004E4CAD" w:rsidP="004E4CAD">
            <w:pPr>
              <w:spacing w:after="0" w:line="240" w:lineRule="auto"/>
              <w:ind w:left="0" w:right="0" w:firstLine="0"/>
              <w:rPr>
                <w:rFonts w:eastAsia="Calibri"/>
                <w:color w:val="auto"/>
                <w:lang w:eastAsia="en-US"/>
              </w:rPr>
            </w:pPr>
            <w:r w:rsidRPr="004E4CAD">
              <w:rPr>
                <w:rFonts w:eastAsia="Calibri"/>
                <w:color w:val="auto"/>
                <w:lang w:eastAsia="en-US"/>
              </w:rPr>
              <w:t>навыками проведения научного исследования в области филологии под научным руководством;</w:t>
            </w:r>
          </w:p>
          <w:p w14:paraId="4FD7D397" w14:textId="4C0E7599" w:rsidR="009C4168" w:rsidRDefault="004E4CAD" w:rsidP="004E4CAD">
            <w:pPr>
              <w:spacing w:after="0" w:line="259" w:lineRule="auto"/>
              <w:ind w:left="5" w:right="0" w:firstLine="0"/>
              <w:jc w:val="left"/>
            </w:pPr>
            <w:r w:rsidRPr="004E4CAD">
              <w:rPr>
                <w:rFonts w:eastAsia="Calibri"/>
                <w:color w:val="auto"/>
                <w:lang w:eastAsia="en-US"/>
              </w:rPr>
              <w:t>навыками подготовки научных обзоров, аннотаций, составления рефератов и библиографий по тематике проводимых исследований.</w:t>
            </w:r>
          </w:p>
        </w:tc>
      </w:tr>
      <w:tr w:rsidR="007373BA" w14:paraId="43BF7679" w14:textId="77777777">
        <w:tblPrEx>
          <w:tblCellMar>
            <w:top w:w="7" w:type="dxa"/>
            <w:left w:w="5" w:type="dxa"/>
          </w:tblCellMar>
        </w:tblPrEx>
        <w:trPr>
          <w:trHeight w:val="840"/>
        </w:trPr>
        <w:tc>
          <w:tcPr>
            <w:tcW w:w="9229" w:type="dxa"/>
            <w:gridSpan w:val="3"/>
            <w:tcBorders>
              <w:top w:val="single" w:sz="4" w:space="0" w:color="000000"/>
              <w:left w:val="single" w:sz="4" w:space="0" w:color="000000"/>
              <w:bottom w:val="single" w:sz="4" w:space="0" w:color="000000"/>
              <w:right w:val="single" w:sz="4" w:space="0" w:color="000000"/>
            </w:tcBorders>
          </w:tcPr>
          <w:p w14:paraId="32D22AC4" w14:textId="77777777" w:rsidR="007373BA" w:rsidRDefault="00720D2F">
            <w:pPr>
              <w:spacing w:after="0" w:line="259" w:lineRule="auto"/>
              <w:ind w:left="106" w:right="182" w:firstLine="0"/>
            </w:pPr>
            <w:r>
              <w:rPr>
                <w:b/>
              </w:rPr>
              <w:t xml:space="preserve">ПК-9- </w:t>
            </w:r>
            <w:r>
              <w:t xml:space="preserve">владением базовыми навыками доработки и обработки (например, корректура, редактирование, комментирование, реферирование, информационно-словарное </w:t>
            </w:r>
            <w:proofErr w:type="spellStart"/>
            <w:proofErr w:type="gramStart"/>
            <w:r>
              <w:t>описа</w:t>
            </w:r>
            <w:proofErr w:type="spellEnd"/>
            <w:r>
              <w:t xml:space="preserve">- </w:t>
            </w:r>
            <w:proofErr w:type="spellStart"/>
            <w:r>
              <w:t>ние</w:t>
            </w:r>
            <w:proofErr w:type="spellEnd"/>
            <w:proofErr w:type="gramEnd"/>
            <w:r>
              <w:t xml:space="preserve">) различных типов текстов </w:t>
            </w:r>
          </w:p>
        </w:tc>
      </w:tr>
      <w:tr w:rsidR="00C35C46" w14:paraId="65ED1E72" w14:textId="77777777" w:rsidTr="00C91E7F">
        <w:tblPrEx>
          <w:tblCellMar>
            <w:top w:w="7" w:type="dxa"/>
            <w:left w:w="5" w:type="dxa"/>
          </w:tblCellMar>
        </w:tblPrEx>
        <w:trPr>
          <w:trHeight w:val="1671"/>
        </w:trPr>
        <w:tc>
          <w:tcPr>
            <w:tcW w:w="1628" w:type="dxa"/>
            <w:gridSpan w:val="2"/>
            <w:tcBorders>
              <w:top w:val="single" w:sz="4" w:space="0" w:color="000000"/>
              <w:left w:val="single" w:sz="4" w:space="0" w:color="000000"/>
              <w:bottom w:val="single" w:sz="4" w:space="0" w:color="000000"/>
              <w:right w:val="single" w:sz="4" w:space="0" w:color="000000"/>
            </w:tcBorders>
          </w:tcPr>
          <w:p w14:paraId="2330CE8F" w14:textId="77777777" w:rsidR="00C35C46" w:rsidRDefault="00C35C46">
            <w:pPr>
              <w:spacing w:after="0" w:line="259" w:lineRule="auto"/>
              <w:ind w:left="106" w:right="0" w:firstLine="0"/>
              <w:jc w:val="left"/>
            </w:pPr>
            <w:r>
              <w:lastRenderedPageBreak/>
              <w:t xml:space="preserve">Знать </w:t>
            </w:r>
          </w:p>
        </w:tc>
        <w:tc>
          <w:tcPr>
            <w:tcW w:w="7601" w:type="dxa"/>
            <w:tcBorders>
              <w:top w:val="single" w:sz="4" w:space="0" w:color="000000"/>
              <w:left w:val="single" w:sz="4" w:space="0" w:color="000000"/>
              <w:bottom w:val="single" w:sz="4" w:space="0" w:color="000000"/>
              <w:right w:val="single" w:sz="4" w:space="0" w:color="000000"/>
            </w:tcBorders>
          </w:tcPr>
          <w:p w14:paraId="22710C2F" w14:textId="612682EC" w:rsidR="00C35C46" w:rsidRDefault="00C35C46">
            <w:pPr>
              <w:spacing w:after="0" w:line="259" w:lineRule="auto"/>
              <w:ind w:left="101" w:right="57" w:firstLine="0"/>
            </w:pPr>
            <w:r>
              <w:t>основные принципы литературного редактирования текста; специфику текста как объекта литературно</w:t>
            </w:r>
            <w:r w:rsidR="00E94AED">
              <w:t>г</w:t>
            </w:r>
            <w:r>
              <w:t xml:space="preserve">о редактирования, систему способов доработки и обработки различных типов текстов. </w:t>
            </w:r>
          </w:p>
        </w:tc>
      </w:tr>
      <w:tr w:rsidR="00C35C46" w14:paraId="3A4432E6" w14:textId="77777777" w:rsidTr="00C91E7F">
        <w:tblPrEx>
          <w:tblCellMar>
            <w:top w:w="7" w:type="dxa"/>
            <w:left w:w="5" w:type="dxa"/>
          </w:tblCellMar>
        </w:tblPrEx>
        <w:trPr>
          <w:trHeight w:val="2214"/>
        </w:trPr>
        <w:tc>
          <w:tcPr>
            <w:tcW w:w="1628" w:type="dxa"/>
            <w:gridSpan w:val="2"/>
            <w:tcBorders>
              <w:top w:val="single" w:sz="4" w:space="0" w:color="000000"/>
              <w:left w:val="single" w:sz="4" w:space="0" w:color="000000"/>
              <w:bottom w:val="single" w:sz="4" w:space="0" w:color="000000"/>
              <w:right w:val="single" w:sz="4" w:space="0" w:color="000000"/>
            </w:tcBorders>
          </w:tcPr>
          <w:p w14:paraId="54B5DE2B" w14:textId="77777777" w:rsidR="00C35C46" w:rsidRDefault="00C35C46">
            <w:pPr>
              <w:spacing w:after="0" w:line="259" w:lineRule="auto"/>
              <w:ind w:left="106" w:right="0" w:firstLine="0"/>
              <w:jc w:val="left"/>
            </w:pPr>
            <w:r>
              <w:t xml:space="preserve">Уметь </w:t>
            </w:r>
          </w:p>
        </w:tc>
        <w:tc>
          <w:tcPr>
            <w:tcW w:w="7601" w:type="dxa"/>
            <w:tcBorders>
              <w:top w:val="single" w:sz="4" w:space="0" w:color="000000"/>
              <w:left w:val="single" w:sz="4" w:space="0" w:color="000000"/>
              <w:bottom w:val="single" w:sz="4" w:space="0" w:color="000000"/>
              <w:right w:val="single" w:sz="4" w:space="0" w:color="000000"/>
            </w:tcBorders>
          </w:tcPr>
          <w:p w14:paraId="601900E5" w14:textId="77777777" w:rsidR="00C35C46" w:rsidRDefault="00C35C46">
            <w:pPr>
              <w:spacing w:after="0" w:line="259" w:lineRule="auto"/>
              <w:ind w:left="101" w:right="66" w:firstLine="0"/>
            </w:pPr>
            <w:r>
              <w:t xml:space="preserve">интерпретировать текст с опорой на формальные элементы; использовать стилистические ресурсы языка при доработке и обработке различных типов текстов, трансформировать и адаптировать различные типы текстов, демонстрировать приобретенные знания в ходе устной и </w:t>
            </w:r>
            <w:proofErr w:type="gramStart"/>
            <w:r>
              <w:t>письменной  коммуникации</w:t>
            </w:r>
            <w:proofErr w:type="gramEnd"/>
            <w:r>
              <w:t xml:space="preserve">. </w:t>
            </w:r>
          </w:p>
        </w:tc>
      </w:tr>
      <w:tr w:rsidR="00C35C46" w14:paraId="6D05380B" w14:textId="77777777" w:rsidTr="00C91E7F">
        <w:tblPrEx>
          <w:tblCellMar>
            <w:top w:w="7" w:type="dxa"/>
            <w:left w:w="5" w:type="dxa"/>
          </w:tblCellMar>
        </w:tblPrEx>
        <w:trPr>
          <w:trHeight w:val="1666"/>
        </w:trPr>
        <w:tc>
          <w:tcPr>
            <w:tcW w:w="1628" w:type="dxa"/>
            <w:gridSpan w:val="2"/>
            <w:tcBorders>
              <w:top w:val="single" w:sz="4" w:space="0" w:color="000000"/>
              <w:left w:val="single" w:sz="4" w:space="0" w:color="000000"/>
              <w:bottom w:val="single" w:sz="4" w:space="0" w:color="000000"/>
              <w:right w:val="single" w:sz="4" w:space="0" w:color="000000"/>
            </w:tcBorders>
          </w:tcPr>
          <w:p w14:paraId="656175FF" w14:textId="77777777" w:rsidR="00C35C46" w:rsidRDefault="00C35C46">
            <w:pPr>
              <w:spacing w:after="0" w:line="259" w:lineRule="auto"/>
              <w:ind w:left="106" w:right="0" w:firstLine="0"/>
              <w:jc w:val="left"/>
            </w:pPr>
            <w:r>
              <w:t xml:space="preserve">Владеть </w:t>
            </w:r>
          </w:p>
        </w:tc>
        <w:tc>
          <w:tcPr>
            <w:tcW w:w="7601" w:type="dxa"/>
            <w:tcBorders>
              <w:top w:val="single" w:sz="4" w:space="0" w:color="000000"/>
              <w:left w:val="single" w:sz="4" w:space="0" w:color="000000"/>
              <w:bottom w:val="single" w:sz="4" w:space="0" w:color="000000"/>
              <w:right w:val="single" w:sz="4" w:space="0" w:color="000000"/>
            </w:tcBorders>
          </w:tcPr>
          <w:p w14:paraId="66F8ACAC" w14:textId="77777777" w:rsidR="00C35C46" w:rsidRDefault="00C35C46">
            <w:pPr>
              <w:spacing w:after="0" w:line="259" w:lineRule="auto"/>
              <w:ind w:left="101" w:right="95" w:firstLine="0"/>
            </w:pPr>
            <w:r>
              <w:t xml:space="preserve">навыками использования стилистических ресурсов языка при доработке и обработке различных типов текстов. навыками самостоятельной работы с текстом, применяя усвоенные теоретические знания на практике. </w:t>
            </w:r>
          </w:p>
        </w:tc>
      </w:tr>
    </w:tbl>
    <w:p w14:paraId="7C43FDF8" w14:textId="77777777" w:rsidR="007373BA" w:rsidRDefault="00720D2F">
      <w:pPr>
        <w:spacing w:after="0" w:line="259" w:lineRule="auto"/>
        <w:ind w:left="0" w:right="0" w:firstLine="0"/>
        <w:jc w:val="left"/>
      </w:pPr>
      <w:r>
        <w:rPr>
          <w:sz w:val="20"/>
        </w:rPr>
        <w:t xml:space="preserve"> </w:t>
      </w:r>
    </w:p>
    <w:p w14:paraId="57731C96" w14:textId="77777777" w:rsidR="00737794" w:rsidRDefault="00720D2F" w:rsidP="00737794">
      <w:pPr>
        <w:spacing w:after="204" w:line="259" w:lineRule="auto"/>
        <w:ind w:left="0" w:right="0" w:firstLine="0"/>
        <w:jc w:val="left"/>
        <w:rPr>
          <w:sz w:val="16"/>
        </w:rPr>
      </w:pPr>
      <w:r>
        <w:rPr>
          <w:sz w:val="16"/>
        </w:rPr>
        <w:t xml:space="preserve"> </w:t>
      </w:r>
    </w:p>
    <w:p w14:paraId="761C8C51" w14:textId="77777777" w:rsidR="007373BA" w:rsidRDefault="00720D2F" w:rsidP="00737794">
      <w:pPr>
        <w:spacing w:after="204" w:line="259" w:lineRule="auto"/>
        <w:ind w:left="0" w:right="0" w:firstLine="0"/>
        <w:jc w:val="left"/>
      </w:pPr>
      <w:r>
        <w:rPr>
          <w:b/>
        </w:rPr>
        <w:t xml:space="preserve">Структура и содержание дисциплины (модуля) </w:t>
      </w:r>
    </w:p>
    <w:p w14:paraId="403FF9DC" w14:textId="77777777" w:rsidR="007373BA" w:rsidRDefault="00720D2F">
      <w:pPr>
        <w:ind w:left="793" w:right="6"/>
      </w:pPr>
      <w:r>
        <w:t xml:space="preserve">Общая трудоемкость дисциплины составляет 5 единиц 180 </w:t>
      </w:r>
      <w:proofErr w:type="spellStart"/>
      <w:proofErr w:type="gramStart"/>
      <w:r w:rsidR="00F23D79">
        <w:t>акад.</w:t>
      </w:r>
      <w:r>
        <w:t>часов</w:t>
      </w:r>
      <w:proofErr w:type="spellEnd"/>
      <w:proofErr w:type="gramEnd"/>
      <w:r>
        <w:t xml:space="preserve">: </w:t>
      </w:r>
    </w:p>
    <w:p w14:paraId="71613F44" w14:textId="77777777" w:rsidR="00B56598" w:rsidRPr="00B56598" w:rsidRDefault="00B56598" w:rsidP="00C91E7F">
      <w:pPr>
        <w:pStyle w:val="a4"/>
        <w:numPr>
          <w:ilvl w:val="0"/>
          <w:numId w:val="3"/>
        </w:numPr>
        <w:tabs>
          <w:tab w:val="left" w:pos="851"/>
        </w:tabs>
        <w:ind w:left="709"/>
        <w:rPr>
          <w:rStyle w:val="FontStyle18"/>
          <w:b w:val="0"/>
          <w:sz w:val="24"/>
          <w:szCs w:val="24"/>
        </w:rPr>
      </w:pPr>
      <w:r w:rsidRPr="00B56598">
        <w:rPr>
          <w:rStyle w:val="FontStyle18"/>
          <w:b w:val="0"/>
          <w:sz w:val="24"/>
          <w:szCs w:val="24"/>
        </w:rPr>
        <w:t xml:space="preserve">контактная работа – </w:t>
      </w:r>
      <w:r>
        <w:rPr>
          <w:rStyle w:val="FontStyle18"/>
          <w:b w:val="0"/>
          <w:sz w:val="24"/>
          <w:szCs w:val="24"/>
        </w:rPr>
        <w:t>74,3</w:t>
      </w:r>
      <w:r w:rsidRPr="00B56598">
        <w:rPr>
          <w:rStyle w:val="FontStyle18"/>
          <w:b w:val="0"/>
          <w:sz w:val="24"/>
          <w:szCs w:val="24"/>
        </w:rPr>
        <w:t xml:space="preserve"> акад. </w:t>
      </w:r>
      <w:r w:rsidR="00C35C46" w:rsidRPr="00B56598">
        <w:rPr>
          <w:rStyle w:val="FontStyle18"/>
          <w:b w:val="0"/>
          <w:sz w:val="24"/>
          <w:szCs w:val="24"/>
        </w:rPr>
        <w:t>ч</w:t>
      </w:r>
      <w:r w:rsidRPr="00B56598">
        <w:rPr>
          <w:rStyle w:val="FontStyle18"/>
          <w:b w:val="0"/>
          <w:sz w:val="24"/>
          <w:szCs w:val="24"/>
        </w:rPr>
        <w:t>асов</w:t>
      </w:r>
      <w:r>
        <w:rPr>
          <w:rStyle w:val="FontStyle18"/>
          <w:b w:val="0"/>
          <w:sz w:val="24"/>
          <w:szCs w:val="24"/>
        </w:rPr>
        <w:t>;</w:t>
      </w:r>
    </w:p>
    <w:p w14:paraId="3AC50572" w14:textId="77777777" w:rsidR="00F23D79" w:rsidRDefault="00720D2F">
      <w:pPr>
        <w:numPr>
          <w:ilvl w:val="0"/>
          <w:numId w:val="3"/>
        </w:numPr>
        <w:ind w:right="992" w:hanging="240"/>
      </w:pPr>
      <w:r>
        <w:t xml:space="preserve">аудиторная работа – </w:t>
      </w:r>
      <w:r w:rsidR="00737794">
        <w:t>68</w:t>
      </w:r>
      <w:r>
        <w:t xml:space="preserve"> часа (в т.ч. часов в </w:t>
      </w:r>
      <w:proofErr w:type="spellStart"/>
      <w:r>
        <w:t>инт</w:t>
      </w:r>
      <w:proofErr w:type="spellEnd"/>
      <w:r>
        <w:t>. форме- 1</w:t>
      </w:r>
      <w:r w:rsidR="00737794">
        <w:t>4</w:t>
      </w:r>
      <w:r>
        <w:t xml:space="preserve"> </w:t>
      </w:r>
      <w:proofErr w:type="spellStart"/>
      <w:proofErr w:type="gramStart"/>
      <w:r w:rsidR="00F23D79">
        <w:t>академ.</w:t>
      </w:r>
      <w:r>
        <w:t>часов</w:t>
      </w:r>
      <w:proofErr w:type="spellEnd"/>
      <w:proofErr w:type="gramEnd"/>
      <w:r>
        <w:t xml:space="preserve">); </w:t>
      </w:r>
    </w:p>
    <w:p w14:paraId="336EB610" w14:textId="77777777" w:rsidR="00F23D79" w:rsidRDefault="00F23D79">
      <w:pPr>
        <w:numPr>
          <w:ilvl w:val="0"/>
          <w:numId w:val="3"/>
        </w:numPr>
        <w:ind w:right="992" w:hanging="240"/>
      </w:pPr>
      <w:r w:rsidRPr="0071720A">
        <w:t>- вн</w:t>
      </w:r>
      <w:r w:rsidRPr="0071720A">
        <w:rPr>
          <w:bCs/>
        </w:rPr>
        <w:t>еаудиторная</w:t>
      </w:r>
      <w:r>
        <w:rPr>
          <w:bCs/>
        </w:rPr>
        <w:t xml:space="preserve"> – 6, 3 академ. час.;</w:t>
      </w:r>
    </w:p>
    <w:p w14:paraId="394B60E0" w14:textId="77777777" w:rsidR="007373BA" w:rsidRDefault="00720D2F">
      <w:pPr>
        <w:numPr>
          <w:ilvl w:val="0"/>
          <w:numId w:val="3"/>
        </w:numPr>
        <w:ind w:right="992" w:hanging="240"/>
      </w:pPr>
      <w:r>
        <w:t>–</w:t>
      </w:r>
      <w:r>
        <w:rPr>
          <w:rFonts w:ascii="Arial" w:eastAsia="Arial" w:hAnsi="Arial" w:cs="Arial"/>
        </w:rPr>
        <w:t xml:space="preserve"> </w:t>
      </w:r>
      <w:r>
        <w:t>самостоятельная работа – 34</w:t>
      </w:r>
      <w:r w:rsidR="00737794">
        <w:t>,3</w:t>
      </w:r>
      <w:r>
        <w:t xml:space="preserve"> </w:t>
      </w:r>
      <w:r w:rsidR="00F23D79">
        <w:t>академ.</w:t>
      </w:r>
      <w:r w:rsidR="00C91E7F">
        <w:t xml:space="preserve"> </w:t>
      </w:r>
      <w:r>
        <w:t xml:space="preserve">часа; </w:t>
      </w:r>
    </w:p>
    <w:p w14:paraId="1BD03BC8" w14:textId="77777777" w:rsidR="007373BA" w:rsidRDefault="00C91E7F">
      <w:pPr>
        <w:numPr>
          <w:ilvl w:val="0"/>
          <w:numId w:val="3"/>
        </w:numPr>
        <w:ind w:right="992" w:hanging="240"/>
      </w:pPr>
      <w:r w:rsidRPr="008A0474">
        <w:t xml:space="preserve"> </w:t>
      </w:r>
      <w:r w:rsidRPr="008A0474">
        <w:rPr>
          <w:szCs w:val="24"/>
        </w:rPr>
        <w:t>подготовка</w:t>
      </w:r>
      <w:r w:rsidRPr="008A0474">
        <w:t xml:space="preserve"> </w:t>
      </w:r>
      <w:r w:rsidRPr="008A0474">
        <w:rPr>
          <w:szCs w:val="24"/>
        </w:rPr>
        <w:t>к</w:t>
      </w:r>
      <w:r w:rsidRPr="008A0474">
        <w:t xml:space="preserve"> </w:t>
      </w:r>
      <w:r w:rsidRPr="008A0474">
        <w:rPr>
          <w:szCs w:val="24"/>
        </w:rPr>
        <w:t>экзамену</w:t>
      </w:r>
      <w:r w:rsidRPr="008A0474">
        <w:t xml:space="preserve"> </w:t>
      </w:r>
      <w:r w:rsidRPr="008A0474">
        <w:rPr>
          <w:szCs w:val="24"/>
        </w:rPr>
        <w:t>–</w:t>
      </w:r>
      <w:r w:rsidRPr="008A0474">
        <w:t xml:space="preserve"> </w:t>
      </w:r>
      <w:r w:rsidR="00720D2F">
        <w:t>7</w:t>
      </w:r>
      <w:r w:rsidR="00737794">
        <w:t>1,4</w:t>
      </w:r>
      <w:r w:rsidR="00F23D79">
        <w:t xml:space="preserve"> академ.</w:t>
      </w:r>
      <w:r w:rsidR="00720D2F">
        <w:t xml:space="preserve"> часа. </w:t>
      </w:r>
    </w:p>
    <w:p w14:paraId="1E92294C" w14:textId="77777777" w:rsidR="00737794" w:rsidRDefault="00737794" w:rsidP="00737794">
      <w:pPr>
        <w:ind w:left="1023" w:right="992" w:firstLine="0"/>
      </w:pPr>
    </w:p>
    <w:p w14:paraId="68470094" w14:textId="77777777" w:rsidR="00737794" w:rsidRDefault="00737794" w:rsidP="00737794">
      <w:pPr>
        <w:ind w:left="1023" w:right="992" w:firstLine="0"/>
      </w:pPr>
    </w:p>
    <w:p w14:paraId="06EE21E9" w14:textId="77777777" w:rsidR="007373BA" w:rsidRDefault="00720D2F">
      <w:pPr>
        <w:spacing w:after="0" w:line="259" w:lineRule="auto"/>
        <w:ind w:left="0" w:right="0" w:firstLine="0"/>
        <w:jc w:val="left"/>
      </w:pPr>
      <w:r>
        <w:t xml:space="preserve"> </w:t>
      </w:r>
    </w:p>
    <w:tbl>
      <w:tblPr>
        <w:tblStyle w:val="TableGrid"/>
        <w:tblW w:w="9604" w:type="dxa"/>
        <w:tblInd w:w="178" w:type="dxa"/>
        <w:tblCellMar>
          <w:top w:w="7" w:type="dxa"/>
          <w:right w:w="1" w:type="dxa"/>
        </w:tblCellMar>
        <w:tblLook w:val="04A0" w:firstRow="1" w:lastRow="0" w:firstColumn="1" w:lastColumn="0" w:noHBand="0" w:noVBand="1"/>
      </w:tblPr>
      <w:tblGrid>
        <w:gridCol w:w="3086"/>
        <w:gridCol w:w="454"/>
        <w:gridCol w:w="672"/>
        <w:gridCol w:w="424"/>
        <w:gridCol w:w="830"/>
        <w:gridCol w:w="670"/>
        <w:gridCol w:w="2325"/>
        <w:gridCol w:w="1143"/>
      </w:tblGrid>
      <w:tr w:rsidR="007373BA" w14:paraId="7D0C2E65" w14:textId="77777777" w:rsidTr="00C91E7F">
        <w:trPr>
          <w:trHeight w:val="1940"/>
        </w:trPr>
        <w:tc>
          <w:tcPr>
            <w:tcW w:w="3250" w:type="dxa"/>
            <w:vMerge w:val="restart"/>
            <w:tcBorders>
              <w:top w:val="single" w:sz="4" w:space="0" w:color="000000"/>
              <w:left w:val="single" w:sz="4" w:space="0" w:color="000000"/>
              <w:bottom w:val="single" w:sz="4" w:space="0" w:color="000000"/>
              <w:right w:val="single" w:sz="4" w:space="0" w:color="000000"/>
            </w:tcBorders>
          </w:tcPr>
          <w:p w14:paraId="78978995" w14:textId="77777777" w:rsidR="007373BA" w:rsidRDefault="00720D2F">
            <w:pPr>
              <w:spacing w:after="0" w:line="259" w:lineRule="auto"/>
              <w:ind w:left="5" w:right="0" w:firstLine="0"/>
              <w:jc w:val="left"/>
            </w:pPr>
            <w:r>
              <w:rPr>
                <w:sz w:val="26"/>
              </w:rPr>
              <w:t xml:space="preserve"> </w:t>
            </w:r>
          </w:p>
          <w:p w14:paraId="68862432" w14:textId="77777777" w:rsidR="007373BA" w:rsidRDefault="00720D2F">
            <w:pPr>
              <w:spacing w:after="0" w:line="259" w:lineRule="auto"/>
              <w:ind w:left="5" w:right="0" w:firstLine="0"/>
              <w:jc w:val="left"/>
            </w:pPr>
            <w:r>
              <w:rPr>
                <w:sz w:val="26"/>
              </w:rPr>
              <w:t xml:space="preserve"> </w:t>
            </w:r>
          </w:p>
          <w:p w14:paraId="7D2770CC" w14:textId="77777777" w:rsidR="007373BA" w:rsidRDefault="00720D2F">
            <w:pPr>
              <w:spacing w:after="26" w:line="259" w:lineRule="auto"/>
              <w:ind w:left="5" w:right="0" w:firstLine="0"/>
              <w:jc w:val="left"/>
            </w:pPr>
            <w:r>
              <w:rPr>
                <w:sz w:val="26"/>
              </w:rPr>
              <w:t xml:space="preserve"> </w:t>
            </w:r>
          </w:p>
          <w:p w14:paraId="6D1F2BC1" w14:textId="77777777" w:rsidR="007373BA" w:rsidRDefault="00720D2F">
            <w:pPr>
              <w:spacing w:after="0" w:line="259" w:lineRule="auto"/>
              <w:ind w:left="5" w:right="0" w:firstLine="0"/>
              <w:jc w:val="left"/>
            </w:pPr>
            <w:r>
              <w:rPr>
                <w:sz w:val="31"/>
              </w:rPr>
              <w:t xml:space="preserve"> </w:t>
            </w:r>
          </w:p>
          <w:p w14:paraId="5FDE8FCF" w14:textId="77777777" w:rsidR="007373BA" w:rsidRDefault="00720D2F">
            <w:pPr>
              <w:spacing w:after="0" w:line="259" w:lineRule="auto"/>
              <w:ind w:left="372" w:right="308" w:firstLine="0"/>
              <w:jc w:val="center"/>
            </w:pPr>
            <w:r>
              <w:t xml:space="preserve">Раздел/ тема дисциплины </w:t>
            </w:r>
          </w:p>
        </w:tc>
        <w:tc>
          <w:tcPr>
            <w:tcW w:w="419" w:type="dxa"/>
            <w:vMerge w:val="restart"/>
            <w:tcBorders>
              <w:top w:val="single" w:sz="4" w:space="0" w:color="000000"/>
              <w:left w:val="single" w:sz="4" w:space="0" w:color="000000"/>
              <w:bottom w:val="single" w:sz="4" w:space="0" w:color="000000"/>
              <w:right w:val="single" w:sz="4" w:space="0" w:color="000000"/>
            </w:tcBorders>
          </w:tcPr>
          <w:p w14:paraId="783FEC69" w14:textId="7A087389" w:rsidR="007373BA" w:rsidRDefault="00132306">
            <w:pPr>
              <w:spacing w:after="0" w:line="259" w:lineRule="auto"/>
              <w:ind w:left="84" w:right="0" w:firstLine="0"/>
              <w:jc w:val="left"/>
            </w:pPr>
            <w:r>
              <w:rPr>
                <w:rFonts w:ascii="Calibri" w:eastAsia="Calibri" w:hAnsi="Calibri" w:cs="Calibri"/>
                <w:noProof/>
              </w:rPr>
              <mc:AlternateContent>
                <mc:Choice Requires="wpg">
                  <w:drawing>
                    <wp:inline distT="0" distB="0" distL="0" distR="0" wp14:anchorId="05387745" wp14:editId="048EEC36">
                      <wp:extent cx="168910" cy="580390"/>
                      <wp:effectExtent l="1905" t="135890" r="57785" b="0"/>
                      <wp:docPr id="17" name="Group 41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580390"/>
                                <a:chOff x="0" y="0"/>
                                <a:chExt cx="1687" cy="5806"/>
                              </a:xfrm>
                            </wpg:grpSpPr>
                            <wps:wsp>
                              <wps:cNvPr id="18" name="Rectangle 1654"/>
                              <wps:cNvSpPr>
                                <a:spLocks noChangeArrowheads="1"/>
                              </wps:cNvSpPr>
                              <wps:spPr bwMode="auto">
                                <a:xfrm rot="-5399999">
                                  <a:off x="-2381" y="1281"/>
                                  <a:ext cx="72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BD8E" w14:textId="77777777" w:rsidR="00352E75" w:rsidRDefault="00352E75">
                                    <w:pPr>
                                      <w:spacing w:after="160" w:line="259" w:lineRule="auto"/>
                                      <w:ind w:left="0" w:right="0" w:firstLine="0"/>
                                      <w:jc w:val="left"/>
                                    </w:pPr>
                                    <w:r>
                                      <w:t>Семестр</w:t>
                                    </w:r>
                                  </w:p>
                                </w:txbxContent>
                              </wps:txbx>
                              <wps:bodyPr rot="0" vert="horz" wrap="square" lIns="0" tIns="0" rIns="0" bIns="0" anchor="t" anchorCtr="0" upright="1">
                                <a:noAutofit/>
                              </wps:bodyPr>
                            </wps:wsp>
                            <wps:wsp>
                              <wps:cNvPr id="19" name="Rectangle 1655"/>
                              <wps:cNvSpPr>
                                <a:spLocks noChangeArrowheads="1"/>
                              </wps:cNvSpPr>
                              <wps:spPr bwMode="auto">
                                <a:xfrm rot="-5399999">
                                  <a:off x="869" y="-994"/>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D736F" w14:textId="77777777" w:rsidR="00352E75" w:rsidRDefault="00352E75">
                                    <w:pPr>
                                      <w:spacing w:after="160" w:line="259" w:lineRule="auto"/>
                                      <w:ind w:left="0" w:right="0" w:firstLine="0"/>
                                      <w:jc w:val="left"/>
                                    </w:pPr>
                                    <w:r>
                                      <w:t xml:space="preserve"> </w:t>
                                    </w:r>
                                  </w:p>
                                </w:txbxContent>
                              </wps:txbx>
                              <wps:bodyPr rot="0" vert="horz" wrap="square" lIns="0" tIns="0" rIns="0" bIns="0" anchor="t" anchorCtr="0" upright="1">
                                <a:noAutofit/>
                              </wps:bodyPr>
                            </wps:wsp>
                          </wpg:wgp>
                        </a:graphicData>
                      </a:graphic>
                    </wp:inline>
                  </w:drawing>
                </mc:Choice>
                <mc:Fallback>
                  <w:pict>
                    <v:group w14:anchorId="05387745" id="Group 41588" o:spid="_x0000_s1026" style="width:13.3pt;height:45.7pt;mso-position-horizontal-relative:char;mso-position-vertical-relative:line" coordsize="1687,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">
                      <v:rect id="Rectangle 1654" o:spid="_x0000_s1027" style="position:absolute;left:-2381;top:1281;width:72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" filled="f" stroked="f">
                        <v:textbox inset="0,0,0,0">
                          <w:txbxContent>
                            <w:p w14:paraId="3050BD8E" w14:textId="77777777" w:rsidR="00352E75" w:rsidRDefault="00352E75">
                              <w:pPr>
                                <w:spacing w:after="160" w:line="259" w:lineRule="auto"/>
                                <w:ind w:left="0" w:right="0" w:firstLine="0"/>
                                <w:jc w:val="left"/>
                              </w:pPr>
                              <w:r>
                                <w:t>Семестр</w:t>
                              </w:r>
                            </w:p>
                          </w:txbxContent>
                        </v:textbox>
                      </v:rect>
                      <v:rect id="Rectangle 1655"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14:paraId="11AD736F" w14:textId="77777777" w:rsidR="00352E75" w:rsidRDefault="00352E75">
                              <w:pPr>
                                <w:spacing w:after="160" w:line="259" w:lineRule="auto"/>
                                <w:ind w:left="0" w:right="0" w:firstLine="0"/>
                                <w:jc w:val="left"/>
                              </w:pPr>
                              <w:r>
                                <w:t xml:space="preserve"> </w:t>
                              </w:r>
                            </w:p>
                          </w:txbxContent>
                        </v:textbox>
                      </v:rect>
                      <w10:anchorlock/>
                    </v:group>
                  </w:pict>
                </mc:Fallback>
              </mc:AlternateContent>
            </w:r>
          </w:p>
        </w:tc>
        <w:tc>
          <w:tcPr>
            <w:tcW w:w="2361" w:type="dxa"/>
            <w:gridSpan w:val="4"/>
            <w:tcBorders>
              <w:top w:val="single" w:sz="4" w:space="0" w:color="000000"/>
              <w:left w:val="single" w:sz="4" w:space="0" w:color="000000"/>
              <w:bottom w:val="single" w:sz="4" w:space="0" w:color="000000"/>
              <w:right w:val="single" w:sz="4" w:space="0" w:color="000000"/>
            </w:tcBorders>
          </w:tcPr>
          <w:p w14:paraId="66497263" w14:textId="50758619" w:rsidR="007373BA" w:rsidRDefault="00720D2F" w:rsidP="007C1231">
            <w:pPr>
              <w:spacing w:after="2" w:line="272" w:lineRule="auto"/>
              <w:ind w:left="101" w:right="78" w:firstLine="0"/>
              <w:jc w:val="center"/>
            </w:pPr>
            <w:r>
              <w:t xml:space="preserve">Виды учебной работы, включая самостоятельную работу студентов и </w:t>
            </w:r>
          </w:p>
          <w:p w14:paraId="29E5C488" w14:textId="1EBFE909" w:rsidR="007373BA" w:rsidRDefault="00720D2F" w:rsidP="007C1231">
            <w:pPr>
              <w:spacing w:after="10" w:line="259" w:lineRule="auto"/>
              <w:ind w:left="134" w:right="0" w:firstLine="0"/>
              <w:jc w:val="left"/>
            </w:pPr>
            <w:r>
              <w:t xml:space="preserve">трудоемкость (в часах) </w:t>
            </w:r>
          </w:p>
        </w:tc>
        <w:tc>
          <w:tcPr>
            <w:tcW w:w="2393" w:type="dxa"/>
            <w:vMerge w:val="restart"/>
            <w:tcBorders>
              <w:top w:val="single" w:sz="4" w:space="0" w:color="000000"/>
              <w:left w:val="single" w:sz="4" w:space="0" w:color="000000"/>
              <w:bottom w:val="single" w:sz="4" w:space="0" w:color="000000"/>
              <w:right w:val="single" w:sz="4" w:space="0" w:color="000000"/>
            </w:tcBorders>
          </w:tcPr>
          <w:p w14:paraId="6EB15FBC" w14:textId="77777777" w:rsidR="007373BA" w:rsidRDefault="00720D2F">
            <w:pPr>
              <w:spacing w:after="0" w:line="259" w:lineRule="auto"/>
              <w:ind w:left="5" w:right="0" w:firstLine="0"/>
              <w:jc w:val="left"/>
            </w:pPr>
            <w:r>
              <w:rPr>
                <w:sz w:val="26"/>
              </w:rPr>
              <w:t xml:space="preserve"> </w:t>
            </w:r>
          </w:p>
          <w:p w14:paraId="25B29055" w14:textId="77777777" w:rsidR="007373BA" w:rsidRDefault="00720D2F">
            <w:pPr>
              <w:spacing w:after="40" w:line="259" w:lineRule="auto"/>
              <w:ind w:left="5" w:right="0" w:firstLine="0"/>
              <w:jc w:val="left"/>
            </w:pPr>
            <w:r>
              <w:rPr>
                <w:sz w:val="26"/>
              </w:rPr>
              <w:t xml:space="preserve"> </w:t>
            </w:r>
          </w:p>
          <w:p w14:paraId="4E57C90C" w14:textId="77777777" w:rsidR="007373BA" w:rsidRDefault="00720D2F">
            <w:pPr>
              <w:spacing w:after="0" w:line="259" w:lineRule="auto"/>
              <w:ind w:left="5" w:right="0" w:firstLine="0"/>
              <w:jc w:val="left"/>
            </w:pPr>
            <w:r>
              <w:rPr>
                <w:sz w:val="33"/>
              </w:rPr>
              <w:t xml:space="preserve"> </w:t>
            </w:r>
          </w:p>
          <w:p w14:paraId="18C8A5BB" w14:textId="77777777" w:rsidR="007373BA" w:rsidRDefault="00720D2F">
            <w:pPr>
              <w:spacing w:after="40" w:line="240" w:lineRule="auto"/>
              <w:ind w:left="331" w:right="0" w:hanging="110"/>
              <w:jc w:val="left"/>
            </w:pPr>
            <w:r>
              <w:t xml:space="preserve">Формы текущего и промежуточного </w:t>
            </w:r>
          </w:p>
          <w:p w14:paraId="648ABEA3" w14:textId="77777777" w:rsidR="007373BA" w:rsidRDefault="00720D2F">
            <w:pPr>
              <w:spacing w:after="18" w:line="259" w:lineRule="auto"/>
              <w:ind w:left="125" w:right="0" w:firstLine="0"/>
              <w:jc w:val="left"/>
            </w:pPr>
            <w:r>
              <w:t xml:space="preserve">контроля </w:t>
            </w:r>
            <w:proofErr w:type="spellStart"/>
            <w:r>
              <w:t>успеваемо</w:t>
            </w:r>
            <w:proofErr w:type="spellEnd"/>
            <w:r>
              <w:t xml:space="preserve">- </w:t>
            </w:r>
          </w:p>
          <w:p w14:paraId="39C06CE6" w14:textId="77777777" w:rsidR="007373BA" w:rsidRDefault="00720D2F">
            <w:pPr>
              <w:spacing w:after="0" w:line="259" w:lineRule="auto"/>
              <w:ind w:left="0" w:right="25" w:firstLine="0"/>
              <w:jc w:val="center"/>
            </w:pPr>
            <w:proofErr w:type="spellStart"/>
            <w:r>
              <w:t>сти</w:t>
            </w:r>
            <w:proofErr w:type="spellEnd"/>
            <w:r>
              <w:t xml:space="preserve"> </w:t>
            </w:r>
          </w:p>
        </w:tc>
        <w:tc>
          <w:tcPr>
            <w:tcW w:w="1181" w:type="dxa"/>
            <w:vMerge w:val="restart"/>
            <w:tcBorders>
              <w:top w:val="single" w:sz="4" w:space="0" w:color="000000"/>
              <w:left w:val="single" w:sz="4" w:space="0" w:color="000000"/>
              <w:bottom w:val="single" w:sz="4" w:space="0" w:color="000000"/>
              <w:right w:val="single" w:sz="4" w:space="0" w:color="000000"/>
            </w:tcBorders>
          </w:tcPr>
          <w:p w14:paraId="261E8CCC" w14:textId="617FA8F2" w:rsidR="007373BA" w:rsidRDefault="00132306">
            <w:pPr>
              <w:spacing w:after="0" w:line="259" w:lineRule="auto"/>
              <w:ind w:left="26" w:right="0" w:firstLine="0"/>
              <w:jc w:val="left"/>
            </w:pPr>
            <w:r>
              <w:rPr>
                <w:rFonts w:ascii="Calibri" w:eastAsia="Calibri" w:hAnsi="Calibri" w:cs="Calibri"/>
                <w:noProof/>
              </w:rPr>
              <mc:AlternateContent>
                <mc:Choice Requires="wpg">
                  <w:drawing>
                    <wp:inline distT="0" distB="0" distL="0" distR="0" wp14:anchorId="6F216331" wp14:editId="40C1AFBC">
                      <wp:extent cx="549910" cy="1672590"/>
                      <wp:effectExtent l="1270" t="431165" r="58420" b="1270"/>
                      <wp:docPr id="12" name="Group 41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 cy="1672590"/>
                                <a:chOff x="0" y="0"/>
                                <a:chExt cx="5501" cy="16724"/>
                              </a:xfrm>
                            </wpg:grpSpPr>
                            <wps:wsp>
                              <wps:cNvPr id="13" name="Rectangle 1683"/>
                              <wps:cNvSpPr>
                                <a:spLocks noChangeArrowheads="1"/>
                              </wps:cNvSpPr>
                              <wps:spPr bwMode="auto">
                                <a:xfrm rot="-5399999">
                                  <a:off x="1007" y="15129"/>
                                  <a:ext cx="588" cy="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35A1" w14:textId="77777777" w:rsidR="00352E75" w:rsidRDefault="00352E75">
                                    <w:pPr>
                                      <w:spacing w:after="160" w:line="259" w:lineRule="auto"/>
                                      <w:ind w:left="0" w:right="0" w:firstLine="0"/>
                                      <w:jc w:val="left"/>
                                    </w:pPr>
                                    <w:r>
                                      <w:rPr>
                                        <w:sz w:val="28"/>
                                      </w:rPr>
                                      <w:t xml:space="preserve"> </w:t>
                                    </w:r>
                                  </w:p>
                                </w:txbxContent>
                              </wps:txbx>
                              <wps:bodyPr rot="0" vert="horz" wrap="square" lIns="0" tIns="0" rIns="0" bIns="0" anchor="t" anchorCtr="0" upright="1">
                                <a:noAutofit/>
                              </wps:bodyPr>
                            </wps:wsp>
                            <wps:wsp>
                              <wps:cNvPr id="14" name="Rectangle 1684"/>
                              <wps:cNvSpPr>
                                <a:spLocks noChangeArrowheads="1"/>
                              </wps:cNvSpPr>
                              <wps:spPr bwMode="auto">
                                <a:xfrm rot="-5399999">
                                  <a:off x="-5350" y="4192"/>
                                  <a:ext cx="1723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0346A" w14:textId="77777777" w:rsidR="00352E75" w:rsidRDefault="00352E75">
                                    <w:pPr>
                                      <w:spacing w:after="160" w:line="259" w:lineRule="auto"/>
                                      <w:ind w:left="0" w:right="0" w:firstLine="0"/>
                                      <w:jc w:val="left"/>
                                    </w:pPr>
                                    <w:r>
                                      <w:t xml:space="preserve">Код и структурный </w:t>
                                    </w:r>
                                  </w:p>
                                </w:txbxContent>
                              </wps:txbx>
                              <wps:bodyPr rot="0" vert="horz" wrap="square" lIns="0" tIns="0" rIns="0" bIns="0" anchor="t" anchorCtr="0" upright="1">
                                <a:noAutofit/>
                              </wps:bodyPr>
                            </wps:wsp>
                            <wps:wsp>
                              <wps:cNvPr id="15" name="Rectangle 1685"/>
                              <wps:cNvSpPr>
                                <a:spLocks noChangeArrowheads="1"/>
                              </wps:cNvSpPr>
                              <wps:spPr bwMode="auto">
                                <a:xfrm rot="-5399999">
                                  <a:off x="-4376" y="4192"/>
                                  <a:ext cx="18825"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6366A" w14:textId="77777777" w:rsidR="00352E75" w:rsidRDefault="00352E75">
                                    <w:pPr>
                                      <w:spacing w:after="160" w:line="259" w:lineRule="auto"/>
                                      <w:ind w:left="0" w:right="0" w:firstLine="0"/>
                                      <w:jc w:val="left"/>
                                    </w:pPr>
                                    <w:r>
                                      <w:t>элемент компетенции</w:t>
                                    </w:r>
                                  </w:p>
                                </w:txbxContent>
                              </wps:txbx>
                              <wps:bodyPr rot="0" vert="horz" wrap="square" lIns="0" tIns="0" rIns="0" bIns="0" anchor="t" anchorCtr="0" upright="1">
                                <a:noAutofit/>
                              </wps:bodyPr>
                            </wps:wsp>
                            <wps:wsp>
                              <wps:cNvPr id="16" name="Rectangle 1686"/>
                              <wps:cNvSpPr>
                                <a:spLocks noChangeArrowheads="1"/>
                              </wps:cNvSpPr>
                              <wps:spPr bwMode="auto">
                                <a:xfrm rot="-5399999">
                                  <a:off x="4682" y="-99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440A7" w14:textId="77777777" w:rsidR="00352E75" w:rsidRDefault="00352E75">
                                    <w:pPr>
                                      <w:spacing w:after="160" w:line="259" w:lineRule="auto"/>
                                      <w:ind w:left="0" w:right="0" w:firstLine="0"/>
                                      <w:jc w:val="left"/>
                                    </w:pPr>
                                    <w:r>
                                      <w:t xml:space="preserve"> </w:t>
                                    </w:r>
                                  </w:p>
                                </w:txbxContent>
                              </wps:txbx>
                              <wps:bodyPr rot="0" vert="horz" wrap="square" lIns="0" tIns="0" rIns="0" bIns="0" anchor="t" anchorCtr="0" upright="1">
                                <a:noAutofit/>
                              </wps:bodyPr>
                            </wps:wsp>
                          </wpg:wgp>
                        </a:graphicData>
                      </a:graphic>
                    </wp:inline>
                  </w:drawing>
                </mc:Choice>
                <mc:Fallback>
                  <w:pict>
                    <v:group w14:anchorId="6F216331" id="Group 41659" o:spid="_x0000_s1029" style="width:43.3pt;height:131.7pt;mso-position-horizontal-relative:char;mso-position-vertical-relative:line" coordsize="5501,1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">
                      <v:rect id="Rectangle 1683" o:spid="_x0000_s1030" style="position:absolute;left:1007;top:15129;width:588;height:26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14:paraId="0B9335A1" w14:textId="77777777" w:rsidR="00352E75" w:rsidRDefault="00352E75">
                              <w:pPr>
                                <w:spacing w:after="160" w:line="259" w:lineRule="auto"/>
                                <w:ind w:left="0" w:right="0" w:firstLine="0"/>
                                <w:jc w:val="left"/>
                              </w:pPr>
                              <w:r>
                                <w:rPr>
                                  <w:sz w:val="28"/>
                                </w:rPr>
                                <w:t xml:space="preserve"> </w:t>
                              </w:r>
                            </w:p>
                          </w:txbxContent>
                        </v:textbox>
                      </v:rect>
                      <v:rect id="Rectangle 1684" o:spid="_x0000_s1031" style="position:absolute;left:-5350;top:4192;width:1723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" filled="f" stroked="f">
                        <v:textbox inset="0,0,0,0">
                          <w:txbxContent>
                            <w:p w14:paraId="41D0346A" w14:textId="77777777" w:rsidR="00352E75" w:rsidRDefault="00352E75">
                              <w:pPr>
                                <w:spacing w:after="160" w:line="259" w:lineRule="auto"/>
                                <w:ind w:left="0" w:right="0" w:firstLine="0"/>
                                <w:jc w:val="left"/>
                              </w:pPr>
                              <w:r>
                                <w:t xml:space="preserve">Код и структурный </w:t>
                              </w:r>
                            </w:p>
                          </w:txbxContent>
                        </v:textbox>
                      </v:rect>
                      <v:rect id="Rectangle 1685" o:spid="_x0000_s1032" style="position:absolute;left:-4376;top:4192;width:1882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14:paraId="68D6366A" w14:textId="77777777" w:rsidR="00352E75" w:rsidRDefault="00352E75">
                              <w:pPr>
                                <w:spacing w:after="160" w:line="259" w:lineRule="auto"/>
                                <w:ind w:left="0" w:right="0" w:firstLine="0"/>
                                <w:jc w:val="left"/>
                              </w:pPr>
                              <w:r>
                                <w:t>элемент компетенции</w:t>
                              </w:r>
                            </w:p>
                          </w:txbxContent>
                        </v:textbox>
                      </v:rect>
                      <v:rect id="Rectangle 1686" o:spid="_x0000_s1033" style="position:absolute;left:4682;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14:paraId="7AB440A7" w14:textId="77777777" w:rsidR="00352E75" w:rsidRDefault="00352E75">
                              <w:pPr>
                                <w:spacing w:after="160" w:line="259" w:lineRule="auto"/>
                                <w:ind w:left="0" w:right="0" w:firstLine="0"/>
                                <w:jc w:val="left"/>
                              </w:pPr>
                              <w:r>
                                <w:t xml:space="preserve"> </w:t>
                              </w:r>
                            </w:p>
                          </w:txbxContent>
                        </v:textbox>
                      </v:rect>
                      <w10:anchorlock/>
                    </v:group>
                  </w:pict>
                </mc:Fallback>
              </mc:AlternateContent>
            </w:r>
          </w:p>
        </w:tc>
      </w:tr>
      <w:tr w:rsidR="007C1231" w14:paraId="7642E970" w14:textId="77777777" w:rsidTr="00C91E7F">
        <w:trPr>
          <w:trHeight w:val="1148"/>
        </w:trPr>
        <w:tc>
          <w:tcPr>
            <w:tcW w:w="3250" w:type="dxa"/>
            <w:vMerge/>
            <w:tcBorders>
              <w:top w:val="nil"/>
              <w:left w:val="single" w:sz="4" w:space="0" w:color="000000"/>
              <w:bottom w:val="single" w:sz="4" w:space="0" w:color="000000"/>
              <w:right w:val="single" w:sz="4" w:space="0" w:color="000000"/>
            </w:tcBorders>
          </w:tcPr>
          <w:p w14:paraId="575CD30C" w14:textId="77777777" w:rsidR="007373BA" w:rsidRDefault="007373BA">
            <w:pPr>
              <w:spacing w:after="160" w:line="259" w:lineRule="auto"/>
              <w:ind w:left="0" w:right="0" w:firstLine="0"/>
              <w:jc w:val="left"/>
            </w:pPr>
          </w:p>
        </w:tc>
        <w:tc>
          <w:tcPr>
            <w:tcW w:w="419" w:type="dxa"/>
            <w:vMerge/>
            <w:tcBorders>
              <w:top w:val="nil"/>
              <w:left w:val="single" w:sz="4" w:space="0" w:color="000000"/>
              <w:bottom w:val="single" w:sz="4" w:space="0" w:color="000000"/>
              <w:right w:val="single" w:sz="4" w:space="0" w:color="000000"/>
            </w:tcBorders>
          </w:tcPr>
          <w:p w14:paraId="1F196507" w14:textId="77777777" w:rsidR="007373BA" w:rsidRDefault="007373BA">
            <w:pPr>
              <w:spacing w:after="160" w:line="259" w:lineRule="auto"/>
              <w:ind w:left="0" w:right="0" w:firstLine="0"/>
              <w:jc w:val="left"/>
            </w:pPr>
          </w:p>
        </w:tc>
        <w:tc>
          <w:tcPr>
            <w:tcW w:w="559" w:type="dxa"/>
            <w:tcBorders>
              <w:top w:val="single" w:sz="4" w:space="0" w:color="000000"/>
              <w:left w:val="single" w:sz="4" w:space="0" w:color="000000"/>
              <w:bottom w:val="single" w:sz="4" w:space="0" w:color="000000"/>
              <w:right w:val="single" w:sz="4" w:space="0" w:color="000000"/>
            </w:tcBorders>
          </w:tcPr>
          <w:p w14:paraId="2C458613" w14:textId="5598DBA2" w:rsidR="007373BA" w:rsidRDefault="00132306">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3AAF0C75" wp14:editId="50BBF452">
                      <wp:extent cx="318135" cy="501650"/>
                      <wp:effectExtent l="0" t="111760" r="102235" b="0"/>
                      <wp:docPr id="9" name="Group 41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 cy="501650"/>
                                <a:chOff x="0" y="0"/>
                                <a:chExt cx="168754" cy="501776"/>
                              </a:xfrm>
                            </wpg:grpSpPr>
                            <wps:wsp>
                              <wps:cNvPr id="10" name="Rectangle 1706"/>
                              <wps:cNvSpPr>
                                <a:spLocks noChangeArrowheads="1"/>
                              </wps:cNvSpPr>
                              <wps:spPr bwMode="auto">
                                <a:xfrm rot="-5399999">
                                  <a:off x="-185070" y="102203"/>
                                  <a:ext cx="614765" cy="184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0F7E" w14:textId="52755864" w:rsidR="00352E75" w:rsidRDefault="00352E75">
                                    <w:pPr>
                                      <w:spacing w:after="160" w:line="259" w:lineRule="auto"/>
                                      <w:ind w:left="0" w:right="0" w:firstLine="0"/>
                                      <w:jc w:val="left"/>
                                    </w:pPr>
                                    <w:r>
                                      <w:t>Лек</w:t>
                                    </w:r>
                                  </w:p>
                                  <w:p w14:paraId="474CAEE6" w14:textId="268F61A7" w:rsidR="00352E75" w:rsidRDefault="00352E75">
                                    <w:pPr>
                                      <w:spacing w:after="160" w:line="259" w:lineRule="auto"/>
                                      <w:ind w:left="0" w:right="0" w:firstLine="0"/>
                                      <w:jc w:val="left"/>
                                    </w:pPr>
                                    <w:proofErr w:type="spellStart"/>
                                    <w:r>
                                      <w:t>ции</w:t>
                                    </w:r>
                                    <w:proofErr w:type="spellEnd"/>
                                  </w:p>
                                </w:txbxContent>
                              </wps:txbx>
                              <wps:bodyPr rot="0" vert="horz" wrap="square" lIns="0" tIns="0" rIns="0" bIns="0" anchor="t" anchorCtr="0" upright="1">
                                <a:noAutofit/>
                              </wps:bodyPr>
                            </wps:wsp>
                            <wps:wsp>
                              <wps:cNvPr id="11" name="Rectangle 1707"/>
                              <wps:cNvSpPr>
                                <a:spLocks noChangeArrowheads="1"/>
                              </wps:cNvSpPr>
                              <wps:spPr bwMode="auto">
                                <a:xfrm rot="-5399999">
                                  <a:off x="86853" y="-99425"/>
                                  <a:ext cx="50673" cy="224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E193A" w14:textId="77777777" w:rsidR="00352E75" w:rsidRDefault="00352E75">
                                    <w:pPr>
                                      <w:spacing w:after="160" w:line="259" w:lineRule="auto"/>
                                      <w:ind w:left="0" w:right="0" w:firstLine="0"/>
                                      <w:jc w:val="left"/>
                                    </w:pPr>
                                    <w:r>
                                      <w:t xml:space="preserve"> </w:t>
                                    </w:r>
                                  </w:p>
                                </w:txbxContent>
                              </wps:txbx>
                              <wps:bodyPr rot="0" vert="horz" wrap="square" lIns="0" tIns="0" rIns="0" bIns="0" anchor="t" anchorCtr="0" upright="1">
                                <a:noAutofit/>
                              </wps:bodyPr>
                            </wps:wsp>
                          </wpg:wgp>
                        </a:graphicData>
                      </a:graphic>
                    </wp:inline>
                  </w:drawing>
                </mc:Choice>
                <mc:Fallback>
                  <w:pict>
                    <v:group w14:anchorId="3AAF0C75" id="Group 41665" o:spid="_x0000_s1034" style="width:25.05pt;height:39.5pt;mso-position-horizontal-relative:char;mso-position-vertical-relative:line" coordsize="168754,50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">
                      <v:rect id="Rectangle 1706" o:spid="_x0000_s1035" style="position:absolute;left:-185070;top:102203;width:614765;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14:paraId="65A20F7E" w14:textId="52755864" w:rsidR="00352E75" w:rsidRDefault="00352E75">
                              <w:pPr>
                                <w:spacing w:after="160" w:line="259" w:lineRule="auto"/>
                                <w:ind w:left="0" w:right="0" w:firstLine="0"/>
                                <w:jc w:val="left"/>
                              </w:pPr>
                              <w:r>
                                <w:t>Лек</w:t>
                              </w:r>
                            </w:p>
                            <w:p w14:paraId="474CAEE6" w14:textId="268F61A7" w:rsidR="00352E75" w:rsidRDefault="00352E75">
                              <w:pPr>
                                <w:spacing w:after="160" w:line="259" w:lineRule="auto"/>
                                <w:ind w:left="0" w:right="0" w:firstLine="0"/>
                                <w:jc w:val="left"/>
                              </w:pPr>
                              <w:proofErr w:type="spellStart"/>
                              <w:r>
                                <w:t>ции</w:t>
                              </w:r>
                              <w:proofErr w:type="spellEnd"/>
                            </w:p>
                          </w:txbxContent>
                        </v:textbox>
                      </v:rect>
                      <v:rect id="Rectangle 1707" o:spid="_x0000_s1036" style="position:absolute;left:86853;top:-99425;width:50673;height:2243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14:paraId="68BE193A" w14:textId="77777777" w:rsidR="00352E75" w:rsidRDefault="00352E75">
                              <w:pPr>
                                <w:spacing w:after="160" w:line="259" w:lineRule="auto"/>
                                <w:ind w:left="0" w:right="0" w:firstLine="0"/>
                                <w:jc w:val="left"/>
                              </w:pPr>
                              <w:r>
                                <w:t xml:space="preserve"> </w:t>
                              </w:r>
                            </w:p>
                          </w:txbxContent>
                        </v:textbox>
                      </v:rect>
                      <w10:anchorlock/>
                    </v:group>
                  </w:pict>
                </mc:Fallback>
              </mc:AlternateContent>
            </w:r>
          </w:p>
        </w:tc>
        <w:tc>
          <w:tcPr>
            <w:tcW w:w="431" w:type="dxa"/>
            <w:tcBorders>
              <w:top w:val="single" w:sz="4" w:space="0" w:color="000000"/>
              <w:left w:val="single" w:sz="4" w:space="0" w:color="000000"/>
              <w:bottom w:val="single" w:sz="4" w:space="0" w:color="000000"/>
              <w:right w:val="single" w:sz="4" w:space="0" w:color="000000"/>
            </w:tcBorders>
          </w:tcPr>
          <w:p w14:paraId="1E824804" w14:textId="2DA1B912" w:rsidR="007C1231" w:rsidRDefault="007C1231">
            <w:pPr>
              <w:spacing w:after="0" w:line="259" w:lineRule="auto"/>
              <w:ind w:left="-36" w:right="0" w:firstLine="0"/>
              <w:jc w:val="left"/>
            </w:pPr>
            <w:r>
              <w:t>ла</w:t>
            </w:r>
          </w:p>
          <w:p w14:paraId="47013AA1" w14:textId="7B8940E7" w:rsidR="007C1231" w:rsidRDefault="007C1231">
            <w:pPr>
              <w:spacing w:after="0" w:line="259" w:lineRule="auto"/>
              <w:ind w:left="-36" w:right="0" w:firstLine="0"/>
              <w:jc w:val="left"/>
            </w:pPr>
            <w:r>
              <w:t>бор.</w:t>
            </w:r>
          </w:p>
          <w:p w14:paraId="6E361AA0" w14:textId="1694EC4C" w:rsidR="007C1231" w:rsidRDefault="007C1231" w:rsidP="007C1231">
            <w:pPr>
              <w:spacing w:after="0" w:line="259" w:lineRule="auto"/>
              <w:ind w:left="-189" w:right="0" w:firstLine="0"/>
              <w:jc w:val="left"/>
            </w:pPr>
            <w:proofErr w:type="spellStart"/>
            <w:r>
              <w:t>заня</w:t>
            </w:r>
            <w:proofErr w:type="spellEnd"/>
          </w:p>
          <w:p w14:paraId="02355A27" w14:textId="67EBD7AA" w:rsidR="007373BA" w:rsidRDefault="007C1231">
            <w:pPr>
              <w:spacing w:after="0" w:line="259" w:lineRule="auto"/>
              <w:ind w:left="-36" w:right="0" w:firstLine="0"/>
              <w:jc w:val="left"/>
            </w:pPr>
            <w:proofErr w:type="spellStart"/>
            <w:r>
              <w:t>тия</w:t>
            </w:r>
            <w:proofErr w:type="spellEnd"/>
          </w:p>
        </w:tc>
        <w:tc>
          <w:tcPr>
            <w:tcW w:w="769" w:type="dxa"/>
            <w:tcBorders>
              <w:top w:val="single" w:sz="4" w:space="0" w:color="000000"/>
              <w:left w:val="single" w:sz="4" w:space="0" w:color="000000"/>
              <w:bottom w:val="single" w:sz="4" w:space="0" w:color="000000"/>
              <w:right w:val="single" w:sz="4" w:space="0" w:color="000000"/>
            </w:tcBorders>
          </w:tcPr>
          <w:p w14:paraId="53D03613" w14:textId="6FCFCC79" w:rsidR="007373BA" w:rsidRDefault="00132306">
            <w:pPr>
              <w:spacing w:after="0" w:line="259" w:lineRule="auto"/>
              <w:ind w:left="141" w:right="0" w:firstLine="0"/>
              <w:jc w:val="left"/>
            </w:pPr>
            <w:r>
              <w:rPr>
                <w:rFonts w:ascii="Calibri" w:eastAsia="Calibri" w:hAnsi="Calibri" w:cs="Calibri"/>
                <w:noProof/>
              </w:rPr>
              <mc:AlternateContent>
                <mc:Choice Requires="wpg">
                  <w:drawing>
                    <wp:inline distT="0" distB="0" distL="0" distR="0" wp14:anchorId="421A452A" wp14:editId="5A5AFE04">
                      <wp:extent cx="321310" cy="601345"/>
                      <wp:effectExtent l="1270" t="197485" r="58420" b="1270"/>
                      <wp:docPr id="5" name="Group 41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 cy="601345"/>
                                <a:chOff x="0" y="0"/>
                                <a:chExt cx="3215" cy="6015"/>
                              </a:xfrm>
                            </wpg:grpSpPr>
                            <wps:wsp>
                              <wps:cNvPr id="6" name="Rectangle 1712"/>
                              <wps:cNvSpPr>
                                <a:spLocks noChangeArrowheads="1"/>
                              </wps:cNvSpPr>
                              <wps:spPr bwMode="auto">
                                <a:xfrm rot="-5399999">
                                  <a:off x="-3078" y="1093"/>
                                  <a:ext cx="8000"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17663" w14:textId="77777777" w:rsidR="00352E75" w:rsidRDefault="00352E75">
                                    <w:pPr>
                                      <w:spacing w:after="160" w:line="259" w:lineRule="auto"/>
                                      <w:ind w:left="0" w:right="0" w:firstLine="0"/>
                                      <w:jc w:val="left"/>
                                    </w:pPr>
                                    <w:proofErr w:type="spellStart"/>
                                    <w:r>
                                      <w:t>практич</w:t>
                                    </w:r>
                                    <w:proofErr w:type="spellEnd"/>
                                    <w:r>
                                      <w:t xml:space="preserve">. </w:t>
                                    </w:r>
                                  </w:p>
                                </w:txbxContent>
                              </wps:txbx>
                              <wps:bodyPr rot="0" vert="horz" wrap="square" lIns="0" tIns="0" rIns="0" bIns="0" anchor="t" anchorCtr="0" upright="1">
                                <a:noAutofit/>
                              </wps:bodyPr>
                            </wps:wsp>
                            <wps:wsp>
                              <wps:cNvPr id="7" name="Rectangle 1713"/>
                              <wps:cNvSpPr>
                                <a:spLocks noChangeArrowheads="1"/>
                              </wps:cNvSpPr>
                              <wps:spPr bwMode="auto">
                                <a:xfrm rot="-5399999">
                                  <a:off x="-571" y="1468"/>
                                  <a:ext cx="664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E12D" w14:textId="77777777" w:rsidR="00352E75" w:rsidRDefault="00352E75">
                                    <w:pPr>
                                      <w:spacing w:after="160" w:line="259" w:lineRule="auto"/>
                                      <w:ind w:left="0" w:right="0" w:firstLine="0"/>
                                      <w:jc w:val="left"/>
                                    </w:pPr>
                                    <w:r>
                                      <w:t>занятия</w:t>
                                    </w:r>
                                  </w:p>
                                </w:txbxContent>
                              </wps:txbx>
                              <wps:bodyPr rot="0" vert="horz" wrap="square" lIns="0" tIns="0" rIns="0" bIns="0" anchor="t" anchorCtr="0" upright="1">
                                <a:noAutofit/>
                              </wps:bodyPr>
                            </wps:wsp>
                            <wps:wsp>
                              <wps:cNvPr id="8" name="Rectangle 1714"/>
                              <wps:cNvSpPr>
                                <a:spLocks noChangeArrowheads="1"/>
                              </wps:cNvSpPr>
                              <wps:spPr bwMode="auto">
                                <a:xfrm rot="-5399999">
                                  <a:off x="2395" y="-63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89B84" w14:textId="77777777" w:rsidR="00352E75" w:rsidRDefault="00352E75">
                                    <w:pPr>
                                      <w:spacing w:after="160" w:line="259" w:lineRule="auto"/>
                                      <w:ind w:left="0" w:right="0" w:firstLine="0"/>
                                      <w:jc w:val="left"/>
                                    </w:pPr>
                                    <w:r>
                                      <w:t xml:space="preserve"> </w:t>
                                    </w:r>
                                  </w:p>
                                </w:txbxContent>
                              </wps:txbx>
                              <wps:bodyPr rot="0" vert="horz" wrap="square" lIns="0" tIns="0" rIns="0" bIns="0" anchor="t" anchorCtr="0" upright="1">
                                <a:noAutofit/>
                              </wps:bodyPr>
                            </wps:wsp>
                          </wpg:wgp>
                        </a:graphicData>
                      </a:graphic>
                    </wp:inline>
                  </w:drawing>
                </mc:Choice>
                <mc:Fallback>
                  <w:pict>
                    <v:group w14:anchorId="421A452A" id="Group 41673" o:spid="_x0000_s1037" style="width:25.3pt;height:47.35pt;mso-position-horizontal-relative:char;mso-position-vertical-relative:line" coordsize="321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">
                      <v:rect id="Rectangle 1712" o:spid="_x0000_s1038" style="position:absolute;left:-3078;top:1093;width:800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4DA17663" w14:textId="77777777" w:rsidR="00352E75" w:rsidRDefault="00352E75">
                              <w:pPr>
                                <w:spacing w:after="160" w:line="259" w:lineRule="auto"/>
                                <w:ind w:left="0" w:right="0" w:firstLine="0"/>
                                <w:jc w:val="left"/>
                              </w:pPr>
                              <w:proofErr w:type="spellStart"/>
                              <w:r>
                                <w:t>практич</w:t>
                              </w:r>
                              <w:proofErr w:type="spellEnd"/>
                              <w:r>
                                <w:t xml:space="preserve">. </w:t>
                              </w:r>
                            </w:p>
                          </w:txbxContent>
                        </v:textbox>
                      </v:rect>
                      <v:rect id="Rectangle 1713" o:spid="_x0000_s1039" style="position:absolute;left:-571;top:1468;width:664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14:paraId="4009E12D" w14:textId="77777777" w:rsidR="00352E75" w:rsidRDefault="00352E75">
                              <w:pPr>
                                <w:spacing w:after="160" w:line="259" w:lineRule="auto"/>
                                <w:ind w:left="0" w:right="0" w:firstLine="0"/>
                                <w:jc w:val="left"/>
                              </w:pPr>
                              <w:r>
                                <w:t>занятия</w:t>
                              </w:r>
                            </w:p>
                          </w:txbxContent>
                        </v:textbox>
                      </v:rect>
                      <v:rect id="Rectangle 1714" o:spid="_x0000_s1040" style="position:absolute;left:2395;top:-637;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14:paraId="49989B84" w14:textId="77777777" w:rsidR="00352E75" w:rsidRDefault="00352E75">
                              <w:pPr>
                                <w:spacing w:after="160" w:line="259" w:lineRule="auto"/>
                                <w:ind w:left="0" w:right="0" w:firstLine="0"/>
                                <w:jc w:val="left"/>
                              </w:pPr>
                              <w:r>
                                <w:t xml:space="preserve"> </w:t>
                              </w:r>
                            </w:p>
                          </w:txbxContent>
                        </v:textbox>
                      </v:rect>
                      <w10:anchorlock/>
                    </v:group>
                  </w:pict>
                </mc:Fallback>
              </mc:AlternateContent>
            </w:r>
          </w:p>
        </w:tc>
        <w:tc>
          <w:tcPr>
            <w:tcW w:w="602" w:type="dxa"/>
            <w:tcBorders>
              <w:top w:val="single" w:sz="4" w:space="0" w:color="000000"/>
              <w:left w:val="single" w:sz="4" w:space="0" w:color="000000"/>
              <w:bottom w:val="single" w:sz="4" w:space="0" w:color="000000"/>
              <w:right w:val="single" w:sz="4" w:space="0" w:color="000000"/>
            </w:tcBorders>
          </w:tcPr>
          <w:p w14:paraId="75B761AD" w14:textId="01127D9E" w:rsidR="007373BA" w:rsidRDefault="00132306">
            <w:pPr>
              <w:spacing w:after="0" w:line="259" w:lineRule="auto"/>
              <w:ind w:left="69" w:right="0" w:firstLine="0"/>
              <w:jc w:val="left"/>
            </w:pPr>
            <w:r>
              <w:rPr>
                <w:rFonts w:ascii="Calibri" w:eastAsia="Calibri" w:hAnsi="Calibri" w:cs="Calibri"/>
                <w:noProof/>
              </w:rPr>
              <mc:AlternateContent>
                <mc:Choice Requires="wpg">
                  <w:drawing>
                    <wp:inline distT="0" distB="0" distL="0" distR="0" wp14:anchorId="0C84CC3E" wp14:editId="35B52328">
                      <wp:extent cx="318770" cy="519430"/>
                      <wp:effectExtent l="0" t="168910" r="56515" b="0"/>
                      <wp:docPr id="1" name="Group 41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 cy="519430"/>
                                <a:chOff x="0" y="0"/>
                                <a:chExt cx="318465" cy="519379"/>
                              </a:xfrm>
                            </wpg:grpSpPr>
                            <wps:wsp>
                              <wps:cNvPr id="2" name="Rectangle 1715"/>
                              <wps:cNvSpPr>
                                <a:spLocks noChangeArrowheads="1"/>
                              </wps:cNvSpPr>
                              <wps:spPr bwMode="auto">
                                <a:xfrm rot="-5399999">
                                  <a:off x="-253194" y="81800"/>
                                  <a:ext cx="690774" cy="184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B0D6" w14:textId="77777777" w:rsidR="00352E75" w:rsidRDefault="00352E75">
                                    <w:pPr>
                                      <w:spacing w:after="160" w:line="259" w:lineRule="auto"/>
                                      <w:ind w:left="0" w:right="0" w:firstLine="0"/>
                                      <w:jc w:val="left"/>
                                    </w:pPr>
                                    <w:proofErr w:type="spellStart"/>
                                    <w:r>
                                      <w:t>самост</w:t>
                                    </w:r>
                                    <w:proofErr w:type="spellEnd"/>
                                    <w:r>
                                      <w:t xml:space="preserve">. </w:t>
                                    </w:r>
                                  </w:p>
                                </w:txbxContent>
                              </wps:txbx>
                              <wps:bodyPr rot="0" vert="horz" wrap="square" lIns="0" tIns="0" rIns="0" bIns="0" anchor="t" anchorCtr="0" upright="1">
                                <a:noAutofit/>
                              </wps:bodyPr>
                            </wps:wsp>
                            <wps:wsp>
                              <wps:cNvPr id="3" name="Rectangle 1716"/>
                              <wps:cNvSpPr>
                                <a:spLocks noChangeArrowheads="1"/>
                              </wps:cNvSpPr>
                              <wps:spPr bwMode="auto">
                                <a:xfrm rot="-5399999">
                                  <a:off x="100749" y="145804"/>
                                  <a:ext cx="342549" cy="184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A43F" w14:textId="77777777" w:rsidR="00352E75" w:rsidRDefault="00352E75">
                                    <w:pPr>
                                      <w:spacing w:after="160" w:line="259" w:lineRule="auto"/>
                                      <w:ind w:left="0" w:right="0" w:firstLine="0"/>
                                      <w:jc w:val="left"/>
                                    </w:pPr>
                                    <w:r>
                                      <w:t>раб.</w:t>
                                    </w:r>
                                  </w:p>
                                </w:txbxContent>
                              </wps:txbx>
                              <wps:bodyPr rot="0" vert="horz" wrap="square" lIns="0" tIns="0" rIns="0" bIns="0" anchor="t" anchorCtr="0" upright="1">
                                <a:noAutofit/>
                              </wps:bodyPr>
                            </wps:wsp>
                            <wps:wsp>
                              <wps:cNvPr id="4" name="Rectangle 1717"/>
                              <wps:cNvSpPr>
                                <a:spLocks noChangeArrowheads="1"/>
                              </wps:cNvSpPr>
                              <wps:spPr bwMode="auto">
                                <a:xfrm rot="-5399999">
                                  <a:off x="236565" y="12663"/>
                                  <a:ext cx="50673" cy="224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078A" w14:textId="77777777" w:rsidR="00352E75" w:rsidRDefault="00352E75">
                                    <w:pPr>
                                      <w:spacing w:after="160" w:line="259" w:lineRule="auto"/>
                                      <w:ind w:left="0" w:right="0" w:firstLine="0"/>
                                      <w:jc w:val="left"/>
                                    </w:pPr>
                                    <w:r>
                                      <w:t xml:space="preserve"> </w:t>
                                    </w:r>
                                  </w:p>
                                </w:txbxContent>
                              </wps:txbx>
                              <wps:bodyPr rot="0" vert="horz" wrap="square" lIns="0" tIns="0" rIns="0" bIns="0" anchor="t" anchorCtr="0" upright="1">
                                <a:noAutofit/>
                              </wps:bodyPr>
                            </wps:wsp>
                          </wpg:wgp>
                        </a:graphicData>
                      </a:graphic>
                    </wp:inline>
                  </w:drawing>
                </mc:Choice>
                <mc:Fallback>
                  <w:pict>
                    <v:group w14:anchorId="0C84CC3E" id="Group 41677" o:spid="_x0000_s1041" style="width:25.1pt;height:40.9pt;mso-position-horizontal-relative:char;mso-position-vertical-relative:line" coordsize="318465,51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">
                      <v:rect id="Rectangle 1715" o:spid="_x0000_s1042" style="position:absolute;left:-253194;top:81800;width:690774;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" filled="f" stroked="f">
                        <v:textbox inset="0,0,0,0">
                          <w:txbxContent>
                            <w:p w14:paraId="68A7B0D6" w14:textId="77777777" w:rsidR="00352E75" w:rsidRDefault="00352E75">
                              <w:pPr>
                                <w:spacing w:after="160" w:line="259" w:lineRule="auto"/>
                                <w:ind w:left="0" w:right="0" w:firstLine="0"/>
                                <w:jc w:val="left"/>
                              </w:pPr>
                              <w:proofErr w:type="spellStart"/>
                              <w:r>
                                <w:t>самост</w:t>
                              </w:r>
                              <w:proofErr w:type="spellEnd"/>
                              <w:r>
                                <w:t xml:space="preserve">. </w:t>
                              </w:r>
                            </w:p>
                          </w:txbxContent>
                        </v:textbox>
                      </v:rect>
                      <v:rect id="Rectangle 1716" o:spid="_x0000_s1043" style="position:absolute;left:100749;top:145804;width:342549;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14:paraId="6F5FA43F" w14:textId="77777777" w:rsidR="00352E75" w:rsidRDefault="00352E75">
                              <w:pPr>
                                <w:spacing w:after="160" w:line="259" w:lineRule="auto"/>
                                <w:ind w:left="0" w:right="0" w:firstLine="0"/>
                                <w:jc w:val="left"/>
                              </w:pPr>
                              <w:r>
                                <w:t>раб.</w:t>
                              </w:r>
                            </w:p>
                          </w:txbxContent>
                        </v:textbox>
                      </v:rect>
                      <v:rect id="Rectangle 1717" o:spid="_x0000_s1044" style="position:absolute;left:236565;top:12663;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14:paraId="2CC8078A" w14:textId="77777777" w:rsidR="00352E75" w:rsidRDefault="00352E75">
                              <w:pPr>
                                <w:spacing w:after="160" w:line="259" w:lineRule="auto"/>
                                <w:ind w:left="0" w:right="0" w:firstLine="0"/>
                                <w:jc w:val="left"/>
                              </w:pPr>
                              <w:r>
                                <w:t xml:space="preserve"> </w:t>
                              </w:r>
                            </w:p>
                          </w:txbxContent>
                        </v:textbox>
                      </v:rect>
                      <w10:anchorlock/>
                    </v:group>
                  </w:pict>
                </mc:Fallback>
              </mc:AlternateContent>
            </w:r>
          </w:p>
        </w:tc>
        <w:tc>
          <w:tcPr>
            <w:tcW w:w="2393" w:type="dxa"/>
            <w:vMerge/>
            <w:tcBorders>
              <w:top w:val="nil"/>
              <w:left w:val="single" w:sz="4" w:space="0" w:color="000000"/>
              <w:bottom w:val="single" w:sz="4" w:space="0" w:color="000000"/>
              <w:right w:val="single" w:sz="4" w:space="0" w:color="000000"/>
            </w:tcBorders>
          </w:tcPr>
          <w:p w14:paraId="172B1479" w14:textId="77777777" w:rsidR="007373BA" w:rsidRDefault="007373BA">
            <w:pPr>
              <w:spacing w:after="160" w:line="259" w:lineRule="auto"/>
              <w:ind w:left="0" w:right="0" w:firstLine="0"/>
              <w:jc w:val="left"/>
            </w:pPr>
          </w:p>
        </w:tc>
        <w:tc>
          <w:tcPr>
            <w:tcW w:w="1181" w:type="dxa"/>
            <w:vMerge/>
            <w:tcBorders>
              <w:top w:val="nil"/>
              <w:left w:val="single" w:sz="4" w:space="0" w:color="000000"/>
              <w:bottom w:val="single" w:sz="4" w:space="0" w:color="000000"/>
              <w:right w:val="single" w:sz="4" w:space="0" w:color="000000"/>
            </w:tcBorders>
          </w:tcPr>
          <w:p w14:paraId="6ABD2BB7" w14:textId="77777777" w:rsidR="007373BA" w:rsidRDefault="007373BA">
            <w:pPr>
              <w:spacing w:after="160" w:line="259" w:lineRule="auto"/>
              <w:ind w:left="0" w:right="0" w:firstLine="0"/>
              <w:jc w:val="left"/>
            </w:pPr>
          </w:p>
        </w:tc>
      </w:tr>
      <w:tr w:rsidR="007C1231" w14:paraId="62795CF4" w14:textId="77777777" w:rsidTr="00C91E7F">
        <w:trPr>
          <w:trHeight w:val="557"/>
        </w:trPr>
        <w:tc>
          <w:tcPr>
            <w:tcW w:w="3250" w:type="dxa"/>
            <w:tcBorders>
              <w:top w:val="single" w:sz="4" w:space="0" w:color="000000"/>
              <w:left w:val="single" w:sz="4" w:space="0" w:color="000000"/>
              <w:bottom w:val="single" w:sz="4" w:space="0" w:color="000000"/>
              <w:right w:val="single" w:sz="4" w:space="0" w:color="000000"/>
            </w:tcBorders>
          </w:tcPr>
          <w:p w14:paraId="0002655A" w14:textId="77777777" w:rsidR="007373BA" w:rsidRDefault="00720D2F">
            <w:pPr>
              <w:spacing w:after="0" w:line="259" w:lineRule="auto"/>
              <w:ind w:left="43" w:right="0" w:firstLine="0"/>
              <w:jc w:val="left"/>
            </w:pPr>
            <w:r>
              <w:t xml:space="preserve">1.Раздел «Теория </w:t>
            </w:r>
            <w:r>
              <w:tab/>
            </w:r>
            <w:proofErr w:type="spellStart"/>
            <w:r>
              <w:t>драматур</w:t>
            </w:r>
            <w:proofErr w:type="spellEnd"/>
            <w:r>
              <w:t xml:space="preserve">- </w:t>
            </w:r>
            <w:proofErr w:type="spellStart"/>
            <w:r>
              <w:t>гии</w:t>
            </w:r>
            <w:proofErr w:type="spellEnd"/>
            <w:r>
              <w:t xml:space="preserve">». </w:t>
            </w:r>
          </w:p>
        </w:tc>
        <w:tc>
          <w:tcPr>
            <w:tcW w:w="419" w:type="dxa"/>
            <w:tcBorders>
              <w:top w:val="single" w:sz="4" w:space="0" w:color="000000"/>
              <w:left w:val="single" w:sz="4" w:space="0" w:color="000000"/>
              <w:bottom w:val="single" w:sz="4" w:space="0" w:color="000000"/>
              <w:right w:val="single" w:sz="4" w:space="0" w:color="000000"/>
            </w:tcBorders>
          </w:tcPr>
          <w:p w14:paraId="76F6E451" w14:textId="77777777" w:rsidR="007373BA" w:rsidRDefault="00720D2F">
            <w:pPr>
              <w:spacing w:after="0" w:line="259" w:lineRule="auto"/>
              <w:ind w:left="154" w:right="0" w:firstLine="0"/>
              <w:jc w:val="left"/>
            </w:pPr>
            <w:r>
              <w:t xml:space="preserve">7 </w:t>
            </w:r>
          </w:p>
        </w:tc>
        <w:tc>
          <w:tcPr>
            <w:tcW w:w="559" w:type="dxa"/>
            <w:tcBorders>
              <w:top w:val="single" w:sz="4" w:space="0" w:color="000000"/>
              <w:left w:val="single" w:sz="4" w:space="0" w:color="000000"/>
              <w:bottom w:val="single" w:sz="4" w:space="0" w:color="000000"/>
              <w:right w:val="single" w:sz="4" w:space="0" w:color="000000"/>
            </w:tcBorders>
          </w:tcPr>
          <w:p w14:paraId="78A1E139" w14:textId="77777777" w:rsidR="007373BA" w:rsidRDefault="00720D2F">
            <w:pPr>
              <w:spacing w:after="0" w:line="259" w:lineRule="auto"/>
              <w:ind w:left="5" w:right="0" w:firstLine="0"/>
              <w:jc w:val="left"/>
            </w:pPr>
            <w:r>
              <w:t xml:space="preserve"> </w:t>
            </w:r>
          </w:p>
        </w:tc>
        <w:tc>
          <w:tcPr>
            <w:tcW w:w="431" w:type="dxa"/>
            <w:tcBorders>
              <w:top w:val="single" w:sz="4" w:space="0" w:color="000000"/>
              <w:left w:val="single" w:sz="4" w:space="0" w:color="000000"/>
              <w:bottom w:val="single" w:sz="4" w:space="0" w:color="000000"/>
              <w:right w:val="single" w:sz="4" w:space="0" w:color="000000"/>
            </w:tcBorders>
          </w:tcPr>
          <w:p w14:paraId="754A41C3" w14:textId="77777777" w:rsidR="007373BA" w:rsidRDefault="00720D2F">
            <w:pPr>
              <w:spacing w:after="0" w:line="259" w:lineRule="auto"/>
              <w:ind w:left="5" w:right="0"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3CC9D1FF" w14:textId="77777777" w:rsidR="007373BA" w:rsidRDefault="00720D2F">
            <w:pPr>
              <w:spacing w:after="0" w:line="259" w:lineRule="auto"/>
              <w:ind w:left="5" w:right="0" w:firstLine="0"/>
              <w:jc w:val="left"/>
            </w:pPr>
            <w: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589FCBA" w14:textId="77777777" w:rsidR="007373BA" w:rsidRDefault="00720D2F">
            <w:pPr>
              <w:spacing w:after="0" w:line="259" w:lineRule="auto"/>
              <w:ind w:left="5"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39B14449" w14:textId="77777777" w:rsidR="007373BA" w:rsidRDefault="00720D2F">
            <w:pPr>
              <w:spacing w:after="0" w:line="259" w:lineRule="auto"/>
              <w:ind w:left="5" w:right="0" w:firstLine="0"/>
              <w:jc w:val="left"/>
            </w:pPr>
            <w: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609580C1" w14:textId="77777777" w:rsidR="007373BA" w:rsidRDefault="00720D2F">
            <w:pPr>
              <w:spacing w:after="0" w:line="259" w:lineRule="auto"/>
              <w:ind w:left="5" w:right="0" w:firstLine="0"/>
              <w:jc w:val="left"/>
            </w:pPr>
            <w:r>
              <w:t xml:space="preserve"> </w:t>
            </w:r>
          </w:p>
        </w:tc>
      </w:tr>
      <w:tr w:rsidR="007C1231" w14:paraId="1839F4AF" w14:textId="77777777" w:rsidTr="00C91E7F">
        <w:trPr>
          <w:trHeight w:val="1563"/>
        </w:trPr>
        <w:tc>
          <w:tcPr>
            <w:tcW w:w="3250" w:type="dxa"/>
            <w:tcBorders>
              <w:top w:val="single" w:sz="4" w:space="0" w:color="000000"/>
              <w:left w:val="single" w:sz="4" w:space="0" w:color="000000"/>
              <w:right w:val="single" w:sz="4" w:space="0" w:color="000000"/>
            </w:tcBorders>
          </w:tcPr>
          <w:p w14:paraId="64EFEB9C" w14:textId="77777777" w:rsidR="00C91E7F" w:rsidRDefault="00C91E7F">
            <w:pPr>
              <w:spacing w:after="0" w:line="259" w:lineRule="auto"/>
              <w:ind w:left="43" w:right="0" w:firstLine="0"/>
              <w:jc w:val="left"/>
            </w:pPr>
            <w:r>
              <w:lastRenderedPageBreak/>
              <w:t xml:space="preserve">1.1 Тема История учений о </w:t>
            </w:r>
          </w:p>
          <w:p w14:paraId="632E99E2" w14:textId="77777777" w:rsidR="00C91E7F" w:rsidRDefault="00C91E7F" w:rsidP="00C91E7F">
            <w:pPr>
              <w:spacing w:after="0" w:line="259" w:lineRule="auto"/>
              <w:ind w:left="43" w:right="0"/>
              <w:jc w:val="left"/>
            </w:pPr>
            <w:r w:rsidRPr="00737794">
              <w:t xml:space="preserve">драме. </w:t>
            </w:r>
          </w:p>
        </w:tc>
        <w:tc>
          <w:tcPr>
            <w:tcW w:w="419" w:type="dxa"/>
            <w:tcBorders>
              <w:top w:val="single" w:sz="4" w:space="0" w:color="000000"/>
              <w:left w:val="single" w:sz="4" w:space="0" w:color="000000"/>
              <w:right w:val="single" w:sz="4" w:space="0" w:color="000000"/>
            </w:tcBorders>
          </w:tcPr>
          <w:p w14:paraId="0DD2679E" w14:textId="77777777" w:rsidR="00C91E7F" w:rsidRDefault="00C91E7F">
            <w:pPr>
              <w:spacing w:after="0" w:line="259" w:lineRule="auto"/>
              <w:ind w:left="5" w:right="0" w:firstLine="0"/>
              <w:jc w:val="left"/>
            </w:pPr>
            <w:r>
              <w:t xml:space="preserve"> </w:t>
            </w:r>
          </w:p>
          <w:p w14:paraId="5BDDDD2E" w14:textId="77777777" w:rsidR="00C91E7F" w:rsidRDefault="00C91E7F" w:rsidP="00C91E7F">
            <w:pPr>
              <w:spacing w:after="0" w:line="259" w:lineRule="auto"/>
              <w:ind w:left="5" w:right="0"/>
              <w:jc w:val="left"/>
            </w:pPr>
            <w:r w:rsidRPr="00737794">
              <w:t xml:space="preserve"> </w:t>
            </w:r>
          </w:p>
        </w:tc>
        <w:tc>
          <w:tcPr>
            <w:tcW w:w="559" w:type="dxa"/>
            <w:tcBorders>
              <w:top w:val="single" w:sz="4" w:space="0" w:color="000000"/>
              <w:left w:val="single" w:sz="4" w:space="0" w:color="000000"/>
              <w:right w:val="single" w:sz="4" w:space="0" w:color="000000"/>
            </w:tcBorders>
          </w:tcPr>
          <w:p w14:paraId="697B242C" w14:textId="77777777" w:rsidR="00C91E7F" w:rsidRDefault="00C91E7F">
            <w:pPr>
              <w:spacing w:after="0" w:line="259" w:lineRule="auto"/>
              <w:ind w:left="15" w:right="0" w:firstLine="0"/>
              <w:jc w:val="center"/>
            </w:pPr>
            <w:r>
              <w:t xml:space="preserve">6 </w:t>
            </w:r>
          </w:p>
          <w:p w14:paraId="34278C7E" w14:textId="77777777" w:rsidR="00C91E7F" w:rsidRDefault="00C91E7F" w:rsidP="00C91E7F">
            <w:pPr>
              <w:spacing w:after="0" w:line="259" w:lineRule="auto"/>
              <w:ind w:left="5" w:right="0"/>
              <w:jc w:val="left"/>
            </w:pPr>
            <w:r w:rsidRPr="00737794">
              <w:t xml:space="preserve"> </w:t>
            </w:r>
          </w:p>
        </w:tc>
        <w:tc>
          <w:tcPr>
            <w:tcW w:w="431" w:type="dxa"/>
            <w:tcBorders>
              <w:top w:val="single" w:sz="4" w:space="0" w:color="000000"/>
              <w:left w:val="single" w:sz="4" w:space="0" w:color="000000"/>
              <w:right w:val="single" w:sz="4" w:space="0" w:color="000000"/>
            </w:tcBorders>
          </w:tcPr>
          <w:p w14:paraId="6C4595D0" w14:textId="77777777" w:rsidR="00C91E7F" w:rsidRDefault="00C91E7F">
            <w:pPr>
              <w:spacing w:after="0" w:line="259" w:lineRule="auto"/>
              <w:ind w:left="5" w:right="0" w:firstLine="0"/>
              <w:jc w:val="left"/>
            </w:pPr>
            <w:r>
              <w:t xml:space="preserve"> </w:t>
            </w:r>
          </w:p>
          <w:p w14:paraId="449136D0" w14:textId="77777777" w:rsidR="00C91E7F" w:rsidRDefault="00C91E7F" w:rsidP="00C91E7F">
            <w:pPr>
              <w:spacing w:after="0" w:line="259" w:lineRule="auto"/>
              <w:ind w:left="5" w:right="0"/>
              <w:jc w:val="left"/>
            </w:pPr>
            <w:r w:rsidRPr="00737794">
              <w:t xml:space="preserve"> </w:t>
            </w:r>
          </w:p>
        </w:tc>
        <w:tc>
          <w:tcPr>
            <w:tcW w:w="769" w:type="dxa"/>
            <w:tcBorders>
              <w:top w:val="single" w:sz="4" w:space="0" w:color="000000"/>
              <w:left w:val="single" w:sz="4" w:space="0" w:color="000000"/>
              <w:right w:val="single" w:sz="4" w:space="0" w:color="000000"/>
            </w:tcBorders>
          </w:tcPr>
          <w:p w14:paraId="11F092EC" w14:textId="77777777" w:rsidR="00C91E7F" w:rsidRDefault="00C91E7F">
            <w:pPr>
              <w:spacing w:after="0" w:line="259" w:lineRule="auto"/>
              <w:ind w:left="15" w:right="0" w:firstLine="0"/>
              <w:jc w:val="center"/>
            </w:pPr>
            <w:r>
              <w:t xml:space="preserve">4/4И </w:t>
            </w:r>
          </w:p>
          <w:p w14:paraId="5541148A" w14:textId="77777777" w:rsidR="00C91E7F" w:rsidRDefault="00C91E7F" w:rsidP="00C91E7F">
            <w:pPr>
              <w:spacing w:after="0" w:line="259" w:lineRule="auto"/>
              <w:ind w:left="5" w:right="0"/>
              <w:jc w:val="left"/>
            </w:pPr>
            <w:r w:rsidRPr="00737794">
              <w:t xml:space="preserve"> </w:t>
            </w:r>
          </w:p>
        </w:tc>
        <w:tc>
          <w:tcPr>
            <w:tcW w:w="602" w:type="dxa"/>
            <w:tcBorders>
              <w:top w:val="single" w:sz="4" w:space="0" w:color="000000"/>
              <w:left w:val="single" w:sz="4" w:space="0" w:color="000000"/>
              <w:right w:val="single" w:sz="4" w:space="0" w:color="000000"/>
            </w:tcBorders>
          </w:tcPr>
          <w:p w14:paraId="3CBDE3CD" w14:textId="77777777" w:rsidR="00C91E7F" w:rsidRDefault="00C91E7F">
            <w:pPr>
              <w:spacing w:after="0" w:line="259" w:lineRule="auto"/>
              <w:ind w:left="20" w:right="0" w:firstLine="0"/>
              <w:jc w:val="center"/>
            </w:pPr>
            <w:r>
              <w:t xml:space="preserve">2 </w:t>
            </w:r>
          </w:p>
          <w:p w14:paraId="5BD8F800" w14:textId="77777777" w:rsidR="00C91E7F" w:rsidRDefault="00C91E7F" w:rsidP="00C91E7F">
            <w:pPr>
              <w:spacing w:after="0" w:line="259" w:lineRule="auto"/>
              <w:ind w:left="5" w:right="0"/>
              <w:jc w:val="left"/>
            </w:pPr>
            <w:r w:rsidRPr="00737794">
              <w:t xml:space="preserve"> </w:t>
            </w:r>
          </w:p>
        </w:tc>
        <w:tc>
          <w:tcPr>
            <w:tcW w:w="2393" w:type="dxa"/>
            <w:tcBorders>
              <w:top w:val="single" w:sz="4" w:space="0" w:color="000000"/>
              <w:left w:val="single" w:sz="4" w:space="0" w:color="000000"/>
              <w:right w:val="single" w:sz="4" w:space="0" w:color="000000"/>
            </w:tcBorders>
          </w:tcPr>
          <w:p w14:paraId="2DAF119C" w14:textId="77777777" w:rsidR="00C91E7F" w:rsidRDefault="00C91E7F">
            <w:pPr>
              <w:spacing w:after="0" w:line="259" w:lineRule="auto"/>
              <w:ind w:left="48" w:right="0" w:firstLine="0"/>
            </w:pPr>
            <w:r>
              <w:t xml:space="preserve">Выступление на </w:t>
            </w:r>
            <w:proofErr w:type="spellStart"/>
            <w:r>
              <w:t>прак</w:t>
            </w:r>
            <w:proofErr w:type="spellEnd"/>
            <w:r>
              <w:t xml:space="preserve">- </w:t>
            </w:r>
          </w:p>
          <w:p w14:paraId="30435FF2" w14:textId="77777777" w:rsidR="00C91E7F" w:rsidRDefault="00C91E7F" w:rsidP="00C91E7F">
            <w:pPr>
              <w:spacing w:after="0" w:line="259" w:lineRule="auto"/>
              <w:ind w:left="48" w:right="0"/>
              <w:jc w:val="left"/>
            </w:pPr>
            <w:proofErr w:type="spellStart"/>
            <w:r w:rsidRPr="00737794">
              <w:t>тическом</w:t>
            </w:r>
            <w:proofErr w:type="spellEnd"/>
            <w:r w:rsidRPr="00737794">
              <w:t xml:space="preserve"> занятии, </w:t>
            </w:r>
            <w:proofErr w:type="gramStart"/>
            <w:r w:rsidRPr="00737794">
              <w:t xml:space="preserve">ин- </w:t>
            </w:r>
            <w:proofErr w:type="spellStart"/>
            <w:r w:rsidRPr="00737794">
              <w:t>дивидуальные</w:t>
            </w:r>
            <w:proofErr w:type="spellEnd"/>
            <w:proofErr w:type="gramEnd"/>
            <w:r w:rsidRPr="00737794">
              <w:t xml:space="preserve"> зада- </w:t>
            </w:r>
            <w:proofErr w:type="spellStart"/>
            <w:r w:rsidRPr="00737794">
              <w:t>ния</w:t>
            </w:r>
            <w:proofErr w:type="spellEnd"/>
            <w:r w:rsidRPr="00737794">
              <w:t xml:space="preserve">, реферат. </w:t>
            </w:r>
            <w:proofErr w:type="spellStart"/>
            <w:proofErr w:type="gramStart"/>
            <w:r w:rsidRPr="00737794">
              <w:t>Провер</w:t>
            </w:r>
            <w:proofErr w:type="spellEnd"/>
            <w:r w:rsidRPr="00737794">
              <w:t>- ка</w:t>
            </w:r>
            <w:proofErr w:type="gramEnd"/>
            <w:r w:rsidRPr="00737794">
              <w:t xml:space="preserve"> конспектов. </w:t>
            </w:r>
          </w:p>
        </w:tc>
        <w:tc>
          <w:tcPr>
            <w:tcW w:w="1181" w:type="dxa"/>
            <w:tcBorders>
              <w:top w:val="single" w:sz="4" w:space="0" w:color="000000"/>
              <w:left w:val="single" w:sz="4" w:space="0" w:color="000000"/>
              <w:right w:val="single" w:sz="4" w:space="0" w:color="000000"/>
            </w:tcBorders>
          </w:tcPr>
          <w:p w14:paraId="23C48B53" w14:textId="77777777" w:rsidR="00C91E7F" w:rsidRDefault="00C91E7F">
            <w:pPr>
              <w:spacing w:after="0" w:line="259" w:lineRule="auto"/>
              <w:ind w:left="49" w:right="0" w:firstLine="0"/>
              <w:jc w:val="left"/>
            </w:pPr>
            <w:r>
              <w:rPr>
                <w:i/>
              </w:rPr>
              <w:t xml:space="preserve">ОПК-3, </w:t>
            </w:r>
          </w:p>
          <w:p w14:paraId="4621C2C6" w14:textId="77777777" w:rsidR="00C91E7F" w:rsidRDefault="00C91E7F" w:rsidP="00C91E7F">
            <w:pPr>
              <w:spacing w:after="0" w:line="259" w:lineRule="auto"/>
              <w:ind w:left="49" w:right="0"/>
              <w:jc w:val="left"/>
            </w:pPr>
            <w:r w:rsidRPr="00737794">
              <w:rPr>
                <w:i/>
              </w:rPr>
              <w:t xml:space="preserve">ПК-1,9- </w:t>
            </w:r>
            <w:proofErr w:type="spellStart"/>
            <w:r w:rsidRPr="00737794">
              <w:rPr>
                <w:i/>
              </w:rPr>
              <w:t>зув</w:t>
            </w:r>
            <w:proofErr w:type="spellEnd"/>
            <w:r w:rsidRPr="00737794">
              <w:rPr>
                <w:i/>
              </w:rPr>
              <w:t xml:space="preserve">. </w:t>
            </w:r>
          </w:p>
        </w:tc>
      </w:tr>
      <w:tr w:rsidR="007C1231" w14:paraId="381435C9" w14:textId="77777777" w:rsidTr="00C91E7F">
        <w:tblPrEx>
          <w:tblCellMar>
            <w:top w:w="2" w:type="dxa"/>
            <w:right w:w="0" w:type="dxa"/>
          </w:tblCellMar>
        </w:tblPrEx>
        <w:trPr>
          <w:trHeight w:val="1393"/>
        </w:trPr>
        <w:tc>
          <w:tcPr>
            <w:tcW w:w="3250" w:type="dxa"/>
            <w:tcBorders>
              <w:top w:val="single" w:sz="4" w:space="0" w:color="000000"/>
              <w:left w:val="single" w:sz="4" w:space="0" w:color="000000"/>
              <w:bottom w:val="single" w:sz="4" w:space="0" w:color="000000"/>
              <w:right w:val="single" w:sz="4" w:space="0" w:color="000000"/>
            </w:tcBorders>
          </w:tcPr>
          <w:p w14:paraId="026C8D62" w14:textId="77777777" w:rsidR="007373BA" w:rsidRPr="00737794" w:rsidRDefault="00720D2F">
            <w:pPr>
              <w:spacing w:after="0" w:line="259" w:lineRule="auto"/>
              <w:ind w:left="43" w:right="125" w:firstLine="0"/>
              <w:jc w:val="left"/>
            </w:pPr>
            <w:r w:rsidRPr="00737794">
              <w:t xml:space="preserve">1.2. Тема Основы литературоведческого анализа драматического произведения </w:t>
            </w:r>
          </w:p>
        </w:tc>
        <w:tc>
          <w:tcPr>
            <w:tcW w:w="419" w:type="dxa"/>
            <w:tcBorders>
              <w:top w:val="single" w:sz="4" w:space="0" w:color="000000"/>
              <w:left w:val="single" w:sz="4" w:space="0" w:color="000000"/>
              <w:bottom w:val="single" w:sz="4" w:space="0" w:color="000000"/>
              <w:right w:val="single" w:sz="4" w:space="0" w:color="000000"/>
            </w:tcBorders>
          </w:tcPr>
          <w:p w14:paraId="197897BC" w14:textId="77777777" w:rsidR="007373BA" w:rsidRPr="00737794" w:rsidRDefault="00720D2F">
            <w:pPr>
              <w:spacing w:after="0" w:line="259" w:lineRule="auto"/>
              <w:ind w:left="5" w:right="0" w:firstLine="0"/>
              <w:jc w:val="left"/>
            </w:pPr>
            <w:r w:rsidRPr="00737794">
              <w:t xml:space="preserve"> </w:t>
            </w:r>
          </w:p>
        </w:tc>
        <w:tc>
          <w:tcPr>
            <w:tcW w:w="559" w:type="dxa"/>
            <w:tcBorders>
              <w:top w:val="single" w:sz="4" w:space="0" w:color="000000"/>
              <w:left w:val="single" w:sz="4" w:space="0" w:color="000000"/>
              <w:bottom w:val="single" w:sz="4" w:space="0" w:color="000000"/>
              <w:right w:val="single" w:sz="4" w:space="0" w:color="000000"/>
            </w:tcBorders>
          </w:tcPr>
          <w:p w14:paraId="4261C471" w14:textId="77777777" w:rsidR="007373BA" w:rsidRPr="00737794" w:rsidRDefault="00720D2F">
            <w:pPr>
              <w:spacing w:after="0" w:line="259" w:lineRule="auto"/>
              <w:ind w:left="14" w:right="0" w:firstLine="0"/>
              <w:jc w:val="center"/>
            </w:pPr>
            <w:r w:rsidRPr="00737794">
              <w:t xml:space="preserve">4 </w:t>
            </w:r>
          </w:p>
        </w:tc>
        <w:tc>
          <w:tcPr>
            <w:tcW w:w="431" w:type="dxa"/>
            <w:tcBorders>
              <w:top w:val="single" w:sz="4" w:space="0" w:color="000000"/>
              <w:left w:val="single" w:sz="4" w:space="0" w:color="000000"/>
              <w:bottom w:val="single" w:sz="4" w:space="0" w:color="000000"/>
              <w:right w:val="single" w:sz="4" w:space="0" w:color="000000"/>
            </w:tcBorders>
          </w:tcPr>
          <w:p w14:paraId="3BB9F5EC"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681C3486" w14:textId="77777777" w:rsidR="007373BA" w:rsidRPr="00737794" w:rsidRDefault="00720D2F">
            <w:pPr>
              <w:spacing w:after="0" w:line="259" w:lineRule="auto"/>
              <w:ind w:left="14" w:right="0" w:firstLine="0"/>
              <w:jc w:val="center"/>
            </w:pPr>
            <w:r w:rsidRPr="00737794">
              <w:t>6/</w:t>
            </w:r>
            <w:r w:rsidR="00737794">
              <w:t>6И</w:t>
            </w:r>
            <w:r w:rsidRPr="00737794">
              <w:t xml:space="preserve"> </w:t>
            </w:r>
          </w:p>
        </w:tc>
        <w:tc>
          <w:tcPr>
            <w:tcW w:w="602" w:type="dxa"/>
            <w:tcBorders>
              <w:top w:val="single" w:sz="4" w:space="0" w:color="000000"/>
              <w:left w:val="single" w:sz="4" w:space="0" w:color="000000"/>
              <w:bottom w:val="single" w:sz="4" w:space="0" w:color="000000"/>
              <w:right w:val="single" w:sz="4" w:space="0" w:color="000000"/>
            </w:tcBorders>
          </w:tcPr>
          <w:p w14:paraId="1D17F80F" w14:textId="77777777" w:rsidR="007373BA" w:rsidRPr="00737794" w:rsidRDefault="00720D2F">
            <w:pPr>
              <w:spacing w:after="0" w:line="259" w:lineRule="auto"/>
              <w:ind w:left="19" w:right="0" w:firstLine="0"/>
              <w:jc w:val="center"/>
            </w:pPr>
            <w:r w:rsidRPr="00737794">
              <w:t xml:space="preserve">2 </w:t>
            </w:r>
          </w:p>
        </w:tc>
        <w:tc>
          <w:tcPr>
            <w:tcW w:w="2393" w:type="dxa"/>
            <w:tcBorders>
              <w:top w:val="single" w:sz="4" w:space="0" w:color="000000"/>
              <w:left w:val="single" w:sz="4" w:space="0" w:color="000000"/>
              <w:bottom w:val="single" w:sz="4" w:space="0" w:color="000000"/>
              <w:right w:val="single" w:sz="4" w:space="0" w:color="000000"/>
            </w:tcBorders>
          </w:tcPr>
          <w:p w14:paraId="3B942932" w14:textId="77777777" w:rsidR="007373BA" w:rsidRPr="00737794" w:rsidRDefault="00720D2F">
            <w:pPr>
              <w:spacing w:after="0" w:line="259" w:lineRule="auto"/>
              <w:ind w:left="48" w:right="0" w:firstLine="0"/>
              <w:jc w:val="left"/>
            </w:pPr>
            <w:r w:rsidRPr="00737794">
              <w:t xml:space="preserve">Выступление на </w:t>
            </w:r>
            <w:proofErr w:type="spellStart"/>
            <w:proofErr w:type="gramStart"/>
            <w:r w:rsidRPr="00737794">
              <w:t>прак</w:t>
            </w:r>
            <w:proofErr w:type="spellEnd"/>
            <w:r w:rsidRPr="00737794">
              <w:t xml:space="preserve">- </w:t>
            </w:r>
            <w:proofErr w:type="spellStart"/>
            <w:r w:rsidRPr="00737794">
              <w:t>тическом</w:t>
            </w:r>
            <w:proofErr w:type="spellEnd"/>
            <w:proofErr w:type="gramEnd"/>
            <w:r w:rsidRPr="00737794">
              <w:t xml:space="preserve"> занятии, ин- </w:t>
            </w:r>
            <w:proofErr w:type="spellStart"/>
            <w:r w:rsidRPr="00737794">
              <w:t>дивидуальные</w:t>
            </w:r>
            <w:proofErr w:type="spellEnd"/>
            <w:r w:rsidRPr="00737794">
              <w:t xml:space="preserve"> зада- </w:t>
            </w:r>
            <w:proofErr w:type="spellStart"/>
            <w:r w:rsidRPr="00737794">
              <w:t>ния</w:t>
            </w:r>
            <w:proofErr w:type="spellEnd"/>
            <w:r w:rsidRPr="00737794">
              <w:t xml:space="preserve">, реферат. </w:t>
            </w:r>
            <w:proofErr w:type="spellStart"/>
            <w:proofErr w:type="gramStart"/>
            <w:r w:rsidRPr="00737794">
              <w:t>Провер</w:t>
            </w:r>
            <w:proofErr w:type="spellEnd"/>
            <w:r w:rsidRPr="00737794">
              <w:t>- ка</w:t>
            </w:r>
            <w:proofErr w:type="gramEnd"/>
            <w:r w:rsidRPr="00737794">
              <w:t xml:space="preserve">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3DFD4386" w14:textId="77777777" w:rsidR="007373BA" w:rsidRPr="00737794" w:rsidRDefault="00720D2F">
            <w:pPr>
              <w:spacing w:after="0" w:line="259" w:lineRule="auto"/>
              <w:ind w:left="49" w:right="0" w:firstLine="0"/>
              <w:jc w:val="left"/>
            </w:pPr>
            <w:r w:rsidRPr="00737794">
              <w:rPr>
                <w:i/>
              </w:rPr>
              <w:t xml:space="preserve">ОПК-3, ПК-1,9- </w:t>
            </w:r>
            <w:proofErr w:type="spellStart"/>
            <w:r w:rsidRPr="00737794">
              <w:rPr>
                <w:i/>
              </w:rPr>
              <w:t>зув</w:t>
            </w:r>
            <w:proofErr w:type="spellEnd"/>
            <w:r w:rsidRPr="00737794">
              <w:rPr>
                <w:i/>
              </w:rPr>
              <w:t xml:space="preserve">. </w:t>
            </w:r>
          </w:p>
        </w:tc>
      </w:tr>
      <w:tr w:rsidR="007C1231" w14:paraId="678942EF" w14:textId="77777777" w:rsidTr="00C91E7F">
        <w:tblPrEx>
          <w:tblCellMar>
            <w:top w:w="2" w:type="dxa"/>
            <w:right w:w="0" w:type="dxa"/>
          </w:tblCellMar>
        </w:tblPrEx>
        <w:trPr>
          <w:trHeight w:val="1388"/>
        </w:trPr>
        <w:tc>
          <w:tcPr>
            <w:tcW w:w="3250" w:type="dxa"/>
            <w:tcBorders>
              <w:top w:val="single" w:sz="4" w:space="0" w:color="000000"/>
              <w:left w:val="single" w:sz="4" w:space="0" w:color="000000"/>
              <w:bottom w:val="single" w:sz="4" w:space="0" w:color="000000"/>
              <w:right w:val="single" w:sz="4" w:space="0" w:color="000000"/>
            </w:tcBorders>
          </w:tcPr>
          <w:p w14:paraId="7A602C25" w14:textId="77777777" w:rsidR="007373BA" w:rsidRPr="00737794" w:rsidRDefault="00720D2F">
            <w:pPr>
              <w:spacing w:after="0" w:line="259" w:lineRule="auto"/>
              <w:ind w:left="43" w:right="30" w:firstLine="0"/>
            </w:pPr>
            <w:r w:rsidRPr="00737794">
              <w:t>1.</w:t>
            </w:r>
            <w:proofErr w:type="gramStart"/>
            <w:r w:rsidRPr="00737794">
              <w:t>3.Тема</w:t>
            </w:r>
            <w:proofErr w:type="gramEnd"/>
            <w:r w:rsidRPr="00737794">
              <w:t xml:space="preserve"> Идейно-тематический анализ драматического </w:t>
            </w:r>
            <w:proofErr w:type="spellStart"/>
            <w:r w:rsidRPr="00737794">
              <w:t>произ</w:t>
            </w:r>
            <w:proofErr w:type="spellEnd"/>
            <w:r w:rsidRPr="00737794">
              <w:t xml:space="preserve">- ведения. Анализ действия </w:t>
            </w:r>
            <w:proofErr w:type="spellStart"/>
            <w:proofErr w:type="gramStart"/>
            <w:r w:rsidRPr="00737794">
              <w:t>пье</w:t>
            </w:r>
            <w:proofErr w:type="spellEnd"/>
            <w:r w:rsidRPr="00737794">
              <w:t xml:space="preserve">- </w:t>
            </w:r>
            <w:proofErr w:type="spellStart"/>
            <w:r w:rsidRPr="00737794">
              <w:t>сы</w:t>
            </w:r>
            <w:proofErr w:type="spellEnd"/>
            <w:proofErr w:type="gramEnd"/>
            <w:r w:rsidRPr="00737794">
              <w:t xml:space="preserve">. </w:t>
            </w:r>
          </w:p>
        </w:tc>
        <w:tc>
          <w:tcPr>
            <w:tcW w:w="419" w:type="dxa"/>
            <w:tcBorders>
              <w:top w:val="single" w:sz="4" w:space="0" w:color="000000"/>
              <w:left w:val="single" w:sz="4" w:space="0" w:color="000000"/>
              <w:bottom w:val="single" w:sz="4" w:space="0" w:color="000000"/>
              <w:right w:val="single" w:sz="4" w:space="0" w:color="000000"/>
            </w:tcBorders>
          </w:tcPr>
          <w:p w14:paraId="568A7642" w14:textId="77777777" w:rsidR="007373BA" w:rsidRPr="00737794" w:rsidRDefault="00720D2F">
            <w:pPr>
              <w:spacing w:after="0" w:line="259" w:lineRule="auto"/>
              <w:ind w:left="5" w:right="0" w:firstLine="0"/>
              <w:jc w:val="left"/>
            </w:pPr>
            <w:r w:rsidRPr="00737794">
              <w:t xml:space="preserve"> </w:t>
            </w:r>
          </w:p>
        </w:tc>
        <w:tc>
          <w:tcPr>
            <w:tcW w:w="559" w:type="dxa"/>
            <w:tcBorders>
              <w:top w:val="single" w:sz="4" w:space="0" w:color="000000"/>
              <w:left w:val="single" w:sz="4" w:space="0" w:color="000000"/>
              <w:bottom w:val="single" w:sz="4" w:space="0" w:color="000000"/>
              <w:right w:val="single" w:sz="4" w:space="0" w:color="000000"/>
            </w:tcBorders>
          </w:tcPr>
          <w:p w14:paraId="18E7B4B2" w14:textId="77777777" w:rsidR="007373BA" w:rsidRPr="00737794" w:rsidRDefault="00720D2F">
            <w:pPr>
              <w:spacing w:after="0" w:line="259" w:lineRule="auto"/>
              <w:ind w:left="14" w:right="0" w:firstLine="0"/>
              <w:jc w:val="center"/>
            </w:pPr>
            <w:r w:rsidRPr="00737794">
              <w:t xml:space="preserve">5 </w:t>
            </w:r>
          </w:p>
        </w:tc>
        <w:tc>
          <w:tcPr>
            <w:tcW w:w="431" w:type="dxa"/>
            <w:tcBorders>
              <w:top w:val="single" w:sz="4" w:space="0" w:color="000000"/>
              <w:left w:val="single" w:sz="4" w:space="0" w:color="000000"/>
              <w:bottom w:val="single" w:sz="4" w:space="0" w:color="000000"/>
              <w:right w:val="single" w:sz="4" w:space="0" w:color="000000"/>
            </w:tcBorders>
          </w:tcPr>
          <w:p w14:paraId="0C0BC7AA"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3AF784AC" w14:textId="77777777" w:rsidR="007373BA" w:rsidRPr="00737794" w:rsidRDefault="00737794">
            <w:pPr>
              <w:spacing w:after="0" w:line="259" w:lineRule="auto"/>
              <w:ind w:left="14" w:right="0" w:firstLine="0"/>
              <w:jc w:val="center"/>
            </w:pPr>
            <w:r>
              <w:t>4</w:t>
            </w:r>
            <w:r w:rsidR="00720D2F" w:rsidRPr="00737794">
              <w:t xml:space="preserve">/4 </w:t>
            </w:r>
            <w:r>
              <w:t>И</w:t>
            </w:r>
          </w:p>
        </w:tc>
        <w:tc>
          <w:tcPr>
            <w:tcW w:w="602" w:type="dxa"/>
            <w:tcBorders>
              <w:top w:val="single" w:sz="4" w:space="0" w:color="000000"/>
              <w:left w:val="single" w:sz="4" w:space="0" w:color="000000"/>
              <w:bottom w:val="single" w:sz="4" w:space="0" w:color="000000"/>
              <w:right w:val="single" w:sz="4" w:space="0" w:color="000000"/>
            </w:tcBorders>
          </w:tcPr>
          <w:p w14:paraId="44A99200" w14:textId="77777777" w:rsidR="007373BA" w:rsidRPr="00737794" w:rsidRDefault="00673422">
            <w:pPr>
              <w:spacing w:after="0" w:line="259" w:lineRule="auto"/>
              <w:ind w:left="19" w:right="0" w:firstLine="0"/>
              <w:jc w:val="center"/>
            </w:pPr>
            <w:r>
              <w:t>1,3</w:t>
            </w:r>
            <w:r w:rsidR="00720D2F" w:rsidRPr="00737794">
              <w:t xml:space="preserve"> </w:t>
            </w:r>
          </w:p>
        </w:tc>
        <w:tc>
          <w:tcPr>
            <w:tcW w:w="2393" w:type="dxa"/>
            <w:tcBorders>
              <w:top w:val="single" w:sz="4" w:space="0" w:color="000000"/>
              <w:left w:val="single" w:sz="4" w:space="0" w:color="000000"/>
              <w:bottom w:val="single" w:sz="4" w:space="0" w:color="000000"/>
              <w:right w:val="single" w:sz="4" w:space="0" w:color="000000"/>
            </w:tcBorders>
          </w:tcPr>
          <w:p w14:paraId="3852E9D6" w14:textId="77777777" w:rsidR="007373BA" w:rsidRPr="00737794" w:rsidRDefault="00720D2F">
            <w:pPr>
              <w:spacing w:after="0" w:line="259" w:lineRule="auto"/>
              <w:ind w:left="48" w:right="160" w:firstLine="0"/>
            </w:pPr>
            <w:r w:rsidRPr="00737794">
              <w:t xml:space="preserve">Ответы на </w:t>
            </w:r>
            <w:proofErr w:type="gramStart"/>
            <w:r w:rsidRPr="00737794">
              <w:t xml:space="preserve">письмен- </w:t>
            </w:r>
            <w:proofErr w:type="spellStart"/>
            <w:r w:rsidRPr="00737794">
              <w:t>ные</w:t>
            </w:r>
            <w:proofErr w:type="spellEnd"/>
            <w:proofErr w:type="gramEnd"/>
            <w:r w:rsidRPr="00737794">
              <w:t xml:space="preserve"> задания. Опрос. Проверка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5FE1766E" w14:textId="77777777" w:rsidR="007373BA" w:rsidRPr="00737794" w:rsidRDefault="00720D2F">
            <w:pPr>
              <w:spacing w:after="0" w:line="259" w:lineRule="auto"/>
              <w:ind w:left="49" w:right="106" w:firstLine="0"/>
              <w:jc w:val="left"/>
            </w:pPr>
            <w:r w:rsidRPr="00737794">
              <w:rPr>
                <w:i/>
              </w:rPr>
              <w:t xml:space="preserve">ОПК-3, ПК-2- </w:t>
            </w:r>
            <w:proofErr w:type="spellStart"/>
            <w:r w:rsidRPr="00737794">
              <w:rPr>
                <w:i/>
              </w:rPr>
              <w:t>зув</w:t>
            </w:r>
            <w:proofErr w:type="spellEnd"/>
            <w:r w:rsidRPr="00737794">
              <w:rPr>
                <w:i/>
              </w:rPr>
              <w:t xml:space="preserve">. </w:t>
            </w:r>
          </w:p>
        </w:tc>
      </w:tr>
      <w:tr w:rsidR="007C1231" w14:paraId="3D7D872D" w14:textId="77777777" w:rsidTr="00C91E7F">
        <w:tblPrEx>
          <w:tblCellMar>
            <w:top w:w="2" w:type="dxa"/>
            <w:right w:w="0" w:type="dxa"/>
          </w:tblCellMar>
        </w:tblPrEx>
        <w:trPr>
          <w:trHeight w:val="427"/>
        </w:trPr>
        <w:tc>
          <w:tcPr>
            <w:tcW w:w="3250" w:type="dxa"/>
            <w:tcBorders>
              <w:top w:val="single" w:sz="4" w:space="0" w:color="000000"/>
              <w:left w:val="single" w:sz="4" w:space="0" w:color="000000"/>
              <w:bottom w:val="single" w:sz="4" w:space="0" w:color="000000"/>
              <w:right w:val="single" w:sz="4" w:space="0" w:color="000000"/>
            </w:tcBorders>
          </w:tcPr>
          <w:p w14:paraId="17D9B706" w14:textId="77777777" w:rsidR="007373BA" w:rsidRPr="00737794" w:rsidRDefault="00720D2F">
            <w:pPr>
              <w:spacing w:after="0" w:line="259" w:lineRule="auto"/>
              <w:ind w:left="43" w:right="0" w:firstLine="0"/>
              <w:jc w:val="left"/>
            </w:pPr>
            <w:r w:rsidRPr="00737794">
              <w:rPr>
                <w:b/>
              </w:rPr>
              <w:t xml:space="preserve">Итого по разделу </w:t>
            </w:r>
          </w:p>
        </w:tc>
        <w:tc>
          <w:tcPr>
            <w:tcW w:w="419" w:type="dxa"/>
            <w:tcBorders>
              <w:top w:val="single" w:sz="4" w:space="0" w:color="000000"/>
              <w:left w:val="single" w:sz="4" w:space="0" w:color="000000"/>
              <w:bottom w:val="single" w:sz="4" w:space="0" w:color="000000"/>
              <w:right w:val="single" w:sz="4" w:space="0" w:color="000000"/>
            </w:tcBorders>
          </w:tcPr>
          <w:p w14:paraId="164F1FBF" w14:textId="77777777" w:rsidR="007373BA" w:rsidRPr="00737794" w:rsidRDefault="00720D2F">
            <w:pPr>
              <w:spacing w:after="0" w:line="259" w:lineRule="auto"/>
              <w:ind w:left="5" w:right="0" w:firstLine="0"/>
              <w:jc w:val="left"/>
            </w:pPr>
            <w:r w:rsidRPr="00737794">
              <w:t xml:space="preserve"> </w:t>
            </w:r>
          </w:p>
        </w:tc>
        <w:tc>
          <w:tcPr>
            <w:tcW w:w="559" w:type="dxa"/>
            <w:tcBorders>
              <w:top w:val="single" w:sz="4" w:space="0" w:color="000000"/>
              <w:left w:val="single" w:sz="4" w:space="0" w:color="000000"/>
              <w:bottom w:val="single" w:sz="4" w:space="0" w:color="000000"/>
              <w:right w:val="single" w:sz="4" w:space="0" w:color="000000"/>
            </w:tcBorders>
          </w:tcPr>
          <w:p w14:paraId="7481AF8F" w14:textId="77777777" w:rsidR="007373BA" w:rsidRPr="00737794" w:rsidRDefault="00720D2F">
            <w:pPr>
              <w:spacing w:after="0" w:line="259" w:lineRule="auto"/>
              <w:ind w:left="168" w:right="0" w:firstLine="0"/>
              <w:jc w:val="left"/>
            </w:pPr>
            <w:r w:rsidRPr="00737794">
              <w:rPr>
                <w:b/>
              </w:rPr>
              <w:t xml:space="preserve">15 </w:t>
            </w:r>
          </w:p>
        </w:tc>
        <w:tc>
          <w:tcPr>
            <w:tcW w:w="431" w:type="dxa"/>
            <w:tcBorders>
              <w:top w:val="single" w:sz="4" w:space="0" w:color="000000"/>
              <w:left w:val="single" w:sz="4" w:space="0" w:color="000000"/>
              <w:bottom w:val="single" w:sz="4" w:space="0" w:color="000000"/>
              <w:right w:val="single" w:sz="4" w:space="0" w:color="000000"/>
            </w:tcBorders>
          </w:tcPr>
          <w:p w14:paraId="2E39049A"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5C7240F7" w14:textId="77777777" w:rsidR="007373BA" w:rsidRPr="00737794" w:rsidRDefault="00720D2F">
            <w:pPr>
              <w:spacing w:after="0" w:line="259" w:lineRule="auto"/>
              <w:ind w:left="86" w:right="0" w:firstLine="0"/>
            </w:pPr>
            <w:r w:rsidRPr="00737794">
              <w:rPr>
                <w:b/>
              </w:rPr>
              <w:t>1</w:t>
            </w:r>
            <w:r w:rsidR="00737794">
              <w:rPr>
                <w:b/>
              </w:rPr>
              <w:t>4</w:t>
            </w:r>
            <w:r w:rsidRPr="00737794">
              <w:rPr>
                <w:b/>
              </w:rPr>
              <w:t>/1</w:t>
            </w:r>
            <w:r w:rsidR="00737794">
              <w:rPr>
                <w:b/>
              </w:rPr>
              <w:t>4И</w:t>
            </w:r>
            <w:r w:rsidRPr="00737794">
              <w:rPr>
                <w: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6332657" w14:textId="77777777" w:rsidR="007373BA" w:rsidRPr="00737794" w:rsidRDefault="00673422">
            <w:pPr>
              <w:spacing w:after="0" w:line="259" w:lineRule="auto"/>
              <w:ind w:left="19" w:right="0" w:firstLine="0"/>
              <w:jc w:val="center"/>
            </w:pPr>
            <w:r>
              <w:rPr>
                <w:b/>
              </w:rPr>
              <w:t>5,3</w:t>
            </w:r>
            <w:r w:rsidR="00720D2F" w:rsidRPr="00737794">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13528C95" w14:textId="77777777" w:rsidR="007373BA" w:rsidRPr="00737794" w:rsidRDefault="00720D2F">
            <w:pPr>
              <w:spacing w:after="0" w:line="259" w:lineRule="auto"/>
              <w:ind w:left="48" w:right="0" w:firstLine="0"/>
              <w:jc w:val="left"/>
            </w:pPr>
            <w:r w:rsidRPr="00737794">
              <w:rPr>
                <w:b/>
              </w:rPr>
              <w:t>Экзамен (3</w:t>
            </w:r>
            <w:r w:rsidR="00673422">
              <w:rPr>
                <w:b/>
              </w:rPr>
              <w:t>5,7</w:t>
            </w:r>
            <w:r w:rsidRPr="00737794">
              <w:rPr>
                <w:b/>
              </w:rPr>
              <w:t xml:space="preserve"> часов) </w:t>
            </w:r>
          </w:p>
        </w:tc>
        <w:tc>
          <w:tcPr>
            <w:tcW w:w="1181" w:type="dxa"/>
            <w:tcBorders>
              <w:top w:val="single" w:sz="4" w:space="0" w:color="000000"/>
              <w:left w:val="single" w:sz="4" w:space="0" w:color="000000"/>
              <w:bottom w:val="single" w:sz="4" w:space="0" w:color="000000"/>
              <w:right w:val="single" w:sz="4" w:space="0" w:color="000000"/>
            </w:tcBorders>
          </w:tcPr>
          <w:p w14:paraId="60E7F3B6" w14:textId="77777777" w:rsidR="007373BA" w:rsidRPr="00737794" w:rsidRDefault="00720D2F">
            <w:pPr>
              <w:spacing w:after="0" w:line="259" w:lineRule="auto"/>
              <w:ind w:left="5" w:right="0" w:firstLine="0"/>
              <w:jc w:val="left"/>
            </w:pPr>
            <w:r w:rsidRPr="00737794">
              <w:t xml:space="preserve"> </w:t>
            </w:r>
          </w:p>
        </w:tc>
      </w:tr>
      <w:tr w:rsidR="007C1231" w14:paraId="15F386BC" w14:textId="77777777" w:rsidTr="00C91E7F">
        <w:tblPrEx>
          <w:tblCellMar>
            <w:top w:w="2" w:type="dxa"/>
            <w:right w:w="0" w:type="dxa"/>
          </w:tblCellMar>
        </w:tblPrEx>
        <w:trPr>
          <w:trHeight w:val="1114"/>
        </w:trPr>
        <w:tc>
          <w:tcPr>
            <w:tcW w:w="3250" w:type="dxa"/>
            <w:tcBorders>
              <w:top w:val="single" w:sz="4" w:space="0" w:color="000000"/>
              <w:left w:val="single" w:sz="4" w:space="0" w:color="000000"/>
              <w:bottom w:val="single" w:sz="4" w:space="0" w:color="000000"/>
              <w:right w:val="single" w:sz="4" w:space="0" w:color="000000"/>
            </w:tcBorders>
          </w:tcPr>
          <w:p w14:paraId="13B79F12" w14:textId="77777777" w:rsidR="007373BA" w:rsidRPr="00737794" w:rsidRDefault="00720D2F">
            <w:pPr>
              <w:spacing w:after="0" w:line="259" w:lineRule="auto"/>
              <w:ind w:left="43" w:right="35" w:firstLine="0"/>
            </w:pPr>
            <w:r w:rsidRPr="00737794">
              <w:t xml:space="preserve">2. Раздел «Основные этапы (эпохи, периоды, направления) в развитии мировой драматургии» </w:t>
            </w:r>
          </w:p>
        </w:tc>
        <w:tc>
          <w:tcPr>
            <w:tcW w:w="419" w:type="dxa"/>
            <w:tcBorders>
              <w:top w:val="single" w:sz="4" w:space="0" w:color="000000"/>
              <w:left w:val="single" w:sz="4" w:space="0" w:color="000000"/>
              <w:bottom w:val="single" w:sz="4" w:space="0" w:color="000000"/>
              <w:right w:val="single" w:sz="4" w:space="0" w:color="000000"/>
            </w:tcBorders>
          </w:tcPr>
          <w:p w14:paraId="065E213A" w14:textId="77777777" w:rsidR="007373BA" w:rsidRPr="00737794" w:rsidRDefault="00720D2F">
            <w:pPr>
              <w:spacing w:after="0" w:line="259" w:lineRule="auto"/>
              <w:ind w:left="154" w:right="0" w:firstLine="0"/>
              <w:jc w:val="left"/>
            </w:pPr>
            <w:r w:rsidRPr="00737794">
              <w:t xml:space="preserve">8 </w:t>
            </w:r>
          </w:p>
        </w:tc>
        <w:tc>
          <w:tcPr>
            <w:tcW w:w="559" w:type="dxa"/>
            <w:tcBorders>
              <w:top w:val="single" w:sz="4" w:space="0" w:color="000000"/>
              <w:left w:val="single" w:sz="4" w:space="0" w:color="000000"/>
              <w:bottom w:val="single" w:sz="4" w:space="0" w:color="000000"/>
              <w:right w:val="single" w:sz="4" w:space="0" w:color="000000"/>
            </w:tcBorders>
          </w:tcPr>
          <w:p w14:paraId="642D5D93" w14:textId="77777777" w:rsidR="007373BA" w:rsidRPr="00737794" w:rsidRDefault="00720D2F">
            <w:pPr>
              <w:spacing w:after="0" w:line="259" w:lineRule="auto"/>
              <w:ind w:left="5" w:right="0" w:firstLine="0"/>
              <w:jc w:val="left"/>
            </w:pPr>
            <w:r w:rsidRPr="00737794">
              <w:t xml:space="preserve"> </w:t>
            </w:r>
          </w:p>
        </w:tc>
        <w:tc>
          <w:tcPr>
            <w:tcW w:w="431" w:type="dxa"/>
            <w:tcBorders>
              <w:top w:val="single" w:sz="4" w:space="0" w:color="000000"/>
              <w:left w:val="single" w:sz="4" w:space="0" w:color="000000"/>
              <w:bottom w:val="single" w:sz="4" w:space="0" w:color="000000"/>
              <w:right w:val="single" w:sz="4" w:space="0" w:color="000000"/>
            </w:tcBorders>
          </w:tcPr>
          <w:p w14:paraId="3B6BB063"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2D5A9398" w14:textId="77777777" w:rsidR="007373BA" w:rsidRPr="00737794" w:rsidRDefault="00720D2F">
            <w:pPr>
              <w:spacing w:after="0" w:line="259" w:lineRule="auto"/>
              <w:ind w:left="5" w:right="0" w:firstLine="0"/>
              <w:jc w:val="left"/>
            </w:pPr>
            <w:r w:rsidRPr="00737794">
              <w:t xml:space="preserve"> </w:t>
            </w:r>
          </w:p>
        </w:tc>
        <w:tc>
          <w:tcPr>
            <w:tcW w:w="602" w:type="dxa"/>
            <w:tcBorders>
              <w:top w:val="single" w:sz="4" w:space="0" w:color="000000"/>
              <w:left w:val="single" w:sz="4" w:space="0" w:color="000000"/>
              <w:bottom w:val="single" w:sz="4" w:space="0" w:color="000000"/>
              <w:right w:val="single" w:sz="4" w:space="0" w:color="000000"/>
            </w:tcBorders>
          </w:tcPr>
          <w:p w14:paraId="06DCE897" w14:textId="77777777" w:rsidR="007373BA" w:rsidRPr="00737794" w:rsidRDefault="00720D2F">
            <w:pPr>
              <w:spacing w:after="0" w:line="259" w:lineRule="auto"/>
              <w:ind w:left="5" w:right="0" w:firstLine="0"/>
              <w:jc w:val="left"/>
            </w:pPr>
            <w:r w:rsidRPr="00737794">
              <w:t xml:space="preserve"> </w:t>
            </w:r>
          </w:p>
        </w:tc>
        <w:tc>
          <w:tcPr>
            <w:tcW w:w="2393" w:type="dxa"/>
            <w:tcBorders>
              <w:top w:val="single" w:sz="4" w:space="0" w:color="000000"/>
              <w:left w:val="single" w:sz="4" w:space="0" w:color="000000"/>
              <w:bottom w:val="single" w:sz="4" w:space="0" w:color="000000"/>
              <w:right w:val="single" w:sz="4" w:space="0" w:color="000000"/>
            </w:tcBorders>
          </w:tcPr>
          <w:p w14:paraId="63D3AF70" w14:textId="77777777" w:rsidR="007373BA" w:rsidRPr="00737794" w:rsidRDefault="00720D2F">
            <w:pPr>
              <w:spacing w:after="0" w:line="259" w:lineRule="auto"/>
              <w:ind w:left="5" w:right="0" w:firstLine="0"/>
              <w:jc w:val="left"/>
            </w:pPr>
            <w:r w:rsidRPr="00737794">
              <w:t xml:space="preserve"> </w:t>
            </w:r>
          </w:p>
        </w:tc>
        <w:tc>
          <w:tcPr>
            <w:tcW w:w="1181" w:type="dxa"/>
            <w:tcBorders>
              <w:top w:val="single" w:sz="4" w:space="0" w:color="000000"/>
              <w:left w:val="single" w:sz="4" w:space="0" w:color="000000"/>
              <w:bottom w:val="single" w:sz="4" w:space="0" w:color="000000"/>
              <w:right w:val="single" w:sz="4" w:space="0" w:color="000000"/>
            </w:tcBorders>
          </w:tcPr>
          <w:p w14:paraId="4AFE3993" w14:textId="77777777" w:rsidR="007373BA" w:rsidRPr="00737794" w:rsidRDefault="00720D2F">
            <w:pPr>
              <w:spacing w:after="0" w:line="259" w:lineRule="auto"/>
              <w:ind w:left="5" w:right="0" w:firstLine="0"/>
              <w:jc w:val="left"/>
            </w:pPr>
            <w:r w:rsidRPr="00737794">
              <w:t xml:space="preserve"> </w:t>
            </w:r>
          </w:p>
        </w:tc>
      </w:tr>
      <w:tr w:rsidR="007C1231" w14:paraId="79B32A89" w14:textId="77777777" w:rsidTr="00C91E7F">
        <w:tblPrEx>
          <w:tblCellMar>
            <w:top w:w="2" w:type="dxa"/>
            <w:right w:w="0" w:type="dxa"/>
          </w:tblCellMar>
        </w:tblPrEx>
        <w:trPr>
          <w:trHeight w:val="840"/>
        </w:trPr>
        <w:tc>
          <w:tcPr>
            <w:tcW w:w="3250" w:type="dxa"/>
            <w:tcBorders>
              <w:top w:val="single" w:sz="4" w:space="0" w:color="000000"/>
              <w:left w:val="single" w:sz="4" w:space="0" w:color="000000"/>
              <w:bottom w:val="single" w:sz="4" w:space="0" w:color="000000"/>
              <w:right w:val="single" w:sz="4" w:space="0" w:color="000000"/>
            </w:tcBorders>
          </w:tcPr>
          <w:p w14:paraId="3A8494F7" w14:textId="77777777" w:rsidR="007373BA" w:rsidRPr="00737794" w:rsidRDefault="00720D2F">
            <w:pPr>
              <w:spacing w:after="0" w:line="259" w:lineRule="auto"/>
              <w:ind w:left="43" w:right="0" w:firstLine="0"/>
              <w:jc w:val="left"/>
            </w:pPr>
            <w:r w:rsidRPr="00737794">
              <w:t xml:space="preserve">2.1 Тема Античная драма </w:t>
            </w:r>
          </w:p>
        </w:tc>
        <w:tc>
          <w:tcPr>
            <w:tcW w:w="419" w:type="dxa"/>
            <w:tcBorders>
              <w:top w:val="single" w:sz="4" w:space="0" w:color="000000"/>
              <w:left w:val="single" w:sz="4" w:space="0" w:color="000000"/>
              <w:bottom w:val="single" w:sz="4" w:space="0" w:color="000000"/>
              <w:right w:val="single" w:sz="4" w:space="0" w:color="000000"/>
            </w:tcBorders>
          </w:tcPr>
          <w:p w14:paraId="0B53AA31" w14:textId="77777777" w:rsidR="007373BA" w:rsidRPr="00737794" w:rsidRDefault="00720D2F">
            <w:pPr>
              <w:spacing w:after="0" w:line="259" w:lineRule="auto"/>
              <w:ind w:left="5" w:right="0" w:firstLine="0"/>
              <w:jc w:val="left"/>
            </w:pPr>
            <w:r w:rsidRPr="00737794">
              <w:t xml:space="preserve"> </w:t>
            </w:r>
          </w:p>
        </w:tc>
        <w:tc>
          <w:tcPr>
            <w:tcW w:w="559" w:type="dxa"/>
            <w:tcBorders>
              <w:top w:val="single" w:sz="4" w:space="0" w:color="000000"/>
              <w:left w:val="single" w:sz="4" w:space="0" w:color="000000"/>
              <w:bottom w:val="single" w:sz="4" w:space="0" w:color="000000"/>
              <w:right w:val="single" w:sz="4" w:space="0" w:color="000000"/>
            </w:tcBorders>
          </w:tcPr>
          <w:p w14:paraId="23B4C0D7" w14:textId="77777777" w:rsidR="007373BA" w:rsidRPr="00737794" w:rsidRDefault="00720D2F">
            <w:pPr>
              <w:spacing w:after="0" w:line="259" w:lineRule="auto"/>
              <w:ind w:left="14" w:right="0" w:firstLine="0"/>
              <w:jc w:val="center"/>
            </w:pPr>
            <w:r w:rsidRPr="00737794">
              <w:t xml:space="preserve">4 </w:t>
            </w:r>
          </w:p>
        </w:tc>
        <w:tc>
          <w:tcPr>
            <w:tcW w:w="431" w:type="dxa"/>
            <w:tcBorders>
              <w:top w:val="single" w:sz="4" w:space="0" w:color="000000"/>
              <w:left w:val="single" w:sz="4" w:space="0" w:color="000000"/>
              <w:bottom w:val="single" w:sz="4" w:space="0" w:color="000000"/>
              <w:right w:val="single" w:sz="4" w:space="0" w:color="000000"/>
            </w:tcBorders>
          </w:tcPr>
          <w:p w14:paraId="6856C3EE"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63A77AC5" w14:textId="77777777" w:rsidR="007373BA" w:rsidRPr="00737794" w:rsidRDefault="00720D2F">
            <w:pPr>
              <w:spacing w:after="0" w:line="259" w:lineRule="auto"/>
              <w:ind w:left="20" w:right="0" w:firstLine="0"/>
              <w:jc w:val="center"/>
            </w:pPr>
            <w:r w:rsidRPr="00737794">
              <w:t xml:space="preserve">4 </w:t>
            </w:r>
          </w:p>
        </w:tc>
        <w:tc>
          <w:tcPr>
            <w:tcW w:w="602" w:type="dxa"/>
            <w:tcBorders>
              <w:top w:val="single" w:sz="4" w:space="0" w:color="000000"/>
              <w:left w:val="single" w:sz="4" w:space="0" w:color="000000"/>
              <w:bottom w:val="single" w:sz="4" w:space="0" w:color="000000"/>
              <w:right w:val="single" w:sz="4" w:space="0" w:color="000000"/>
            </w:tcBorders>
          </w:tcPr>
          <w:p w14:paraId="2B1DB454" w14:textId="77777777" w:rsidR="007373BA" w:rsidRPr="00737794" w:rsidRDefault="00720D2F">
            <w:pPr>
              <w:spacing w:after="0" w:line="259" w:lineRule="auto"/>
              <w:ind w:left="19" w:right="0" w:firstLine="0"/>
              <w:jc w:val="center"/>
            </w:pPr>
            <w:r w:rsidRPr="00737794">
              <w:t xml:space="preserve">6 </w:t>
            </w:r>
          </w:p>
        </w:tc>
        <w:tc>
          <w:tcPr>
            <w:tcW w:w="2393" w:type="dxa"/>
            <w:tcBorders>
              <w:top w:val="single" w:sz="4" w:space="0" w:color="000000"/>
              <w:left w:val="single" w:sz="4" w:space="0" w:color="000000"/>
              <w:bottom w:val="single" w:sz="4" w:space="0" w:color="000000"/>
              <w:right w:val="single" w:sz="4" w:space="0" w:color="000000"/>
            </w:tcBorders>
          </w:tcPr>
          <w:p w14:paraId="2D9BCF69" w14:textId="77777777" w:rsidR="007373BA" w:rsidRPr="00737794" w:rsidRDefault="00720D2F">
            <w:pPr>
              <w:spacing w:after="0" w:line="259" w:lineRule="auto"/>
              <w:ind w:left="48" w:right="0" w:firstLine="0"/>
              <w:jc w:val="left"/>
            </w:pPr>
            <w:r w:rsidRPr="00737794">
              <w:t xml:space="preserve">Ответы на </w:t>
            </w:r>
            <w:proofErr w:type="gramStart"/>
            <w:r w:rsidRPr="00737794">
              <w:t xml:space="preserve">письмен- </w:t>
            </w:r>
            <w:proofErr w:type="spellStart"/>
            <w:r w:rsidRPr="00737794">
              <w:t>ные</w:t>
            </w:r>
            <w:proofErr w:type="spellEnd"/>
            <w:proofErr w:type="gramEnd"/>
            <w:r w:rsidRPr="00737794">
              <w:t xml:space="preserve"> задания. Опрос. Проверка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4D70C144" w14:textId="77777777" w:rsidR="007373BA" w:rsidRPr="00737794" w:rsidRDefault="00720D2F">
            <w:pPr>
              <w:spacing w:after="0" w:line="259" w:lineRule="auto"/>
              <w:ind w:left="49" w:right="0" w:firstLine="0"/>
              <w:jc w:val="left"/>
            </w:pPr>
            <w:r w:rsidRPr="00737794">
              <w:rPr>
                <w:i/>
              </w:rPr>
              <w:t xml:space="preserve">ОПК-3, ПК-1,9- </w:t>
            </w:r>
            <w:proofErr w:type="spellStart"/>
            <w:r w:rsidRPr="00737794">
              <w:rPr>
                <w:i/>
              </w:rPr>
              <w:t>зув</w:t>
            </w:r>
            <w:proofErr w:type="spellEnd"/>
            <w:r w:rsidRPr="00737794">
              <w:rPr>
                <w:i/>
              </w:rPr>
              <w:t xml:space="preserve">. </w:t>
            </w:r>
          </w:p>
        </w:tc>
      </w:tr>
      <w:tr w:rsidR="007C1231" w14:paraId="7DF207A2" w14:textId="77777777" w:rsidTr="00C91E7F">
        <w:tblPrEx>
          <w:tblCellMar>
            <w:top w:w="2" w:type="dxa"/>
            <w:right w:w="0" w:type="dxa"/>
          </w:tblCellMar>
        </w:tblPrEx>
        <w:trPr>
          <w:trHeight w:val="1393"/>
        </w:trPr>
        <w:tc>
          <w:tcPr>
            <w:tcW w:w="3250" w:type="dxa"/>
            <w:tcBorders>
              <w:top w:val="single" w:sz="4" w:space="0" w:color="000000"/>
              <w:left w:val="single" w:sz="4" w:space="0" w:color="000000"/>
              <w:bottom w:val="single" w:sz="4" w:space="0" w:color="000000"/>
              <w:right w:val="single" w:sz="4" w:space="0" w:color="000000"/>
            </w:tcBorders>
          </w:tcPr>
          <w:p w14:paraId="6973CBFE" w14:textId="77777777" w:rsidR="007373BA" w:rsidRPr="00737794" w:rsidRDefault="00720D2F">
            <w:pPr>
              <w:spacing w:after="24" w:line="259" w:lineRule="auto"/>
              <w:ind w:left="43" w:right="0" w:firstLine="0"/>
            </w:pPr>
            <w:r w:rsidRPr="00737794">
              <w:t xml:space="preserve">2.2 Тема Драматургия раннего </w:t>
            </w:r>
          </w:p>
          <w:p w14:paraId="1A65C3CA" w14:textId="77777777" w:rsidR="007373BA" w:rsidRPr="00737794" w:rsidRDefault="00720D2F">
            <w:pPr>
              <w:spacing w:after="0" w:line="259" w:lineRule="auto"/>
              <w:ind w:left="43" w:right="0" w:firstLine="0"/>
              <w:jc w:val="left"/>
            </w:pPr>
            <w:r w:rsidRPr="00737794">
              <w:t xml:space="preserve">Средневековья </w:t>
            </w:r>
          </w:p>
        </w:tc>
        <w:tc>
          <w:tcPr>
            <w:tcW w:w="419" w:type="dxa"/>
            <w:tcBorders>
              <w:top w:val="single" w:sz="4" w:space="0" w:color="000000"/>
              <w:left w:val="single" w:sz="4" w:space="0" w:color="000000"/>
              <w:bottom w:val="single" w:sz="4" w:space="0" w:color="000000"/>
              <w:right w:val="single" w:sz="4" w:space="0" w:color="000000"/>
            </w:tcBorders>
          </w:tcPr>
          <w:p w14:paraId="4D14E12B" w14:textId="77777777" w:rsidR="007373BA" w:rsidRPr="00737794" w:rsidRDefault="00720D2F">
            <w:pPr>
              <w:spacing w:after="0" w:line="259" w:lineRule="auto"/>
              <w:ind w:left="5" w:right="0" w:firstLine="0"/>
              <w:jc w:val="left"/>
            </w:pPr>
            <w:r w:rsidRPr="00737794">
              <w:t xml:space="preserve"> </w:t>
            </w:r>
          </w:p>
        </w:tc>
        <w:tc>
          <w:tcPr>
            <w:tcW w:w="559" w:type="dxa"/>
            <w:tcBorders>
              <w:top w:val="single" w:sz="4" w:space="0" w:color="000000"/>
              <w:left w:val="single" w:sz="4" w:space="0" w:color="000000"/>
              <w:bottom w:val="single" w:sz="4" w:space="0" w:color="000000"/>
              <w:right w:val="single" w:sz="4" w:space="0" w:color="000000"/>
            </w:tcBorders>
          </w:tcPr>
          <w:p w14:paraId="350EFEB8" w14:textId="77777777" w:rsidR="007373BA" w:rsidRPr="00737794" w:rsidRDefault="00720D2F">
            <w:pPr>
              <w:spacing w:after="0" w:line="259" w:lineRule="auto"/>
              <w:ind w:left="14" w:right="0" w:firstLine="0"/>
              <w:jc w:val="center"/>
            </w:pPr>
            <w:r w:rsidRPr="00737794">
              <w:t xml:space="preserve">4 </w:t>
            </w:r>
          </w:p>
        </w:tc>
        <w:tc>
          <w:tcPr>
            <w:tcW w:w="431" w:type="dxa"/>
            <w:tcBorders>
              <w:top w:val="single" w:sz="4" w:space="0" w:color="000000"/>
              <w:left w:val="single" w:sz="4" w:space="0" w:color="000000"/>
              <w:bottom w:val="single" w:sz="4" w:space="0" w:color="000000"/>
              <w:right w:val="single" w:sz="4" w:space="0" w:color="000000"/>
            </w:tcBorders>
          </w:tcPr>
          <w:p w14:paraId="1B4EB95B"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362989BD" w14:textId="77777777" w:rsidR="007373BA" w:rsidRPr="00737794" w:rsidRDefault="00720D2F">
            <w:pPr>
              <w:spacing w:after="0" w:line="259" w:lineRule="auto"/>
              <w:ind w:left="20" w:right="0" w:firstLine="0"/>
              <w:jc w:val="center"/>
            </w:pPr>
            <w:r w:rsidRPr="00737794">
              <w:t xml:space="preserve">4 </w:t>
            </w:r>
          </w:p>
        </w:tc>
        <w:tc>
          <w:tcPr>
            <w:tcW w:w="602" w:type="dxa"/>
            <w:tcBorders>
              <w:top w:val="single" w:sz="4" w:space="0" w:color="000000"/>
              <w:left w:val="single" w:sz="4" w:space="0" w:color="000000"/>
              <w:bottom w:val="single" w:sz="4" w:space="0" w:color="000000"/>
              <w:right w:val="single" w:sz="4" w:space="0" w:color="000000"/>
            </w:tcBorders>
          </w:tcPr>
          <w:p w14:paraId="7295DB8B" w14:textId="77777777" w:rsidR="007373BA" w:rsidRPr="00737794" w:rsidRDefault="00720D2F">
            <w:pPr>
              <w:spacing w:after="0" w:line="259" w:lineRule="auto"/>
              <w:ind w:left="19" w:right="0" w:firstLine="0"/>
              <w:jc w:val="center"/>
            </w:pPr>
            <w:r w:rsidRPr="00737794">
              <w:t xml:space="preserve">6 </w:t>
            </w:r>
          </w:p>
        </w:tc>
        <w:tc>
          <w:tcPr>
            <w:tcW w:w="2393" w:type="dxa"/>
            <w:tcBorders>
              <w:top w:val="single" w:sz="4" w:space="0" w:color="000000"/>
              <w:left w:val="single" w:sz="4" w:space="0" w:color="000000"/>
              <w:bottom w:val="single" w:sz="4" w:space="0" w:color="000000"/>
              <w:right w:val="single" w:sz="4" w:space="0" w:color="000000"/>
            </w:tcBorders>
          </w:tcPr>
          <w:p w14:paraId="7A145310" w14:textId="77777777" w:rsidR="007373BA" w:rsidRPr="00737794" w:rsidRDefault="00720D2F">
            <w:pPr>
              <w:spacing w:after="0" w:line="259" w:lineRule="auto"/>
              <w:ind w:left="48" w:right="0" w:firstLine="0"/>
              <w:jc w:val="left"/>
            </w:pPr>
            <w:r w:rsidRPr="00737794">
              <w:t xml:space="preserve">Выступление на </w:t>
            </w:r>
            <w:proofErr w:type="spellStart"/>
            <w:proofErr w:type="gramStart"/>
            <w:r w:rsidRPr="00737794">
              <w:t>прак</w:t>
            </w:r>
            <w:proofErr w:type="spellEnd"/>
            <w:r w:rsidRPr="00737794">
              <w:t xml:space="preserve">- </w:t>
            </w:r>
            <w:proofErr w:type="spellStart"/>
            <w:r w:rsidRPr="00737794">
              <w:t>тическом</w:t>
            </w:r>
            <w:proofErr w:type="spellEnd"/>
            <w:proofErr w:type="gramEnd"/>
            <w:r w:rsidRPr="00737794">
              <w:t xml:space="preserve"> занятии, ин- </w:t>
            </w:r>
            <w:proofErr w:type="spellStart"/>
            <w:r w:rsidRPr="00737794">
              <w:t>дивидуальные</w:t>
            </w:r>
            <w:proofErr w:type="spellEnd"/>
            <w:r w:rsidRPr="00737794">
              <w:t xml:space="preserve"> зада- </w:t>
            </w:r>
            <w:proofErr w:type="spellStart"/>
            <w:r w:rsidRPr="00737794">
              <w:t>ния</w:t>
            </w:r>
            <w:proofErr w:type="spellEnd"/>
            <w:r w:rsidRPr="00737794">
              <w:t xml:space="preserve">, реферат. </w:t>
            </w:r>
            <w:proofErr w:type="spellStart"/>
            <w:proofErr w:type="gramStart"/>
            <w:r w:rsidRPr="00737794">
              <w:t>Провер</w:t>
            </w:r>
            <w:proofErr w:type="spellEnd"/>
            <w:r w:rsidRPr="00737794">
              <w:t>- ка</w:t>
            </w:r>
            <w:proofErr w:type="gramEnd"/>
            <w:r w:rsidRPr="00737794">
              <w:t xml:space="preserve">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78C3787B" w14:textId="77777777" w:rsidR="007373BA" w:rsidRPr="00737794" w:rsidRDefault="00720D2F">
            <w:pPr>
              <w:spacing w:after="0" w:line="259" w:lineRule="auto"/>
              <w:ind w:left="49" w:right="0" w:firstLine="0"/>
              <w:jc w:val="left"/>
            </w:pPr>
            <w:r w:rsidRPr="00737794">
              <w:rPr>
                <w:i/>
              </w:rPr>
              <w:t xml:space="preserve">ОПК-3, ПК-1,9- </w:t>
            </w:r>
            <w:proofErr w:type="spellStart"/>
            <w:r w:rsidRPr="00737794">
              <w:rPr>
                <w:i/>
              </w:rPr>
              <w:t>зув</w:t>
            </w:r>
            <w:proofErr w:type="spellEnd"/>
            <w:r w:rsidRPr="00737794">
              <w:rPr>
                <w:i/>
              </w:rPr>
              <w:t xml:space="preserve">. </w:t>
            </w:r>
          </w:p>
        </w:tc>
      </w:tr>
      <w:tr w:rsidR="007C1231" w14:paraId="2C6608FE" w14:textId="77777777" w:rsidTr="00C91E7F">
        <w:tblPrEx>
          <w:tblCellMar>
            <w:top w:w="2" w:type="dxa"/>
            <w:right w:w="0" w:type="dxa"/>
          </w:tblCellMar>
        </w:tblPrEx>
        <w:trPr>
          <w:trHeight w:val="836"/>
        </w:trPr>
        <w:tc>
          <w:tcPr>
            <w:tcW w:w="3250" w:type="dxa"/>
            <w:tcBorders>
              <w:top w:val="single" w:sz="4" w:space="0" w:color="000000"/>
              <w:left w:val="single" w:sz="4" w:space="0" w:color="000000"/>
              <w:bottom w:val="single" w:sz="4" w:space="0" w:color="000000"/>
              <w:right w:val="single" w:sz="4" w:space="0" w:color="000000"/>
            </w:tcBorders>
          </w:tcPr>
          <w:p w14:paraId="491BC2EB" w14:textId="77777777" w:rsidR="007373BA" w:rsidRPr="00737794" w:rsidRDefault="00720D2F">
            <w:pPr>
              <w:spacing w:after="0" w:line="259" w:lineRule="auto"/>
              <w:ind w:left="43" w:right="0" w:firstLine="0"/>
              <w:jc w:val="left"/>
            </w:pPr>
            <w:r w:rsidRPr="00737794">
              <w:t xml:space="preserve">2.3 Тема Драматургия эпохи Возрождения. </w:t>
            </w:r>
          </w:p>
        </w:tc>
        <w:tc>
          <w:tcPr>
            <w:tcW w:w="419" w:type="dxa"/>
            <w:tcBorders>
              <w:top w:val="single" w:sz="4" w:space="0" w:color="000000"/>
              <w:left w:val="single" w:sz="4" w:space="0" w:color="000000"/>
              <w:bottom w:val="single" w:sz="4" w:space="0" w:color="000000"/>
              <w:right w:val="single" w:sz="4" w:space="0" w:color="000000"/>
            </w:tcBorders>
          </w:tcPr>
          <w:p w14:paraId="49118EF5" w14:textId="77777777" w:rsidR="007373BA" w:rsidRPr="00737794" w:rsidRDefault="00720D2F">
            <w:pPr>
              <w:spacing w:after="0" w:line="259" w:lineRule="auto"/>
              <w:ind w:left="5" w:right="0" w:firstLine="0"/>
              <w:jc w:val="left"/>
            </w:pPr>
            <w:r w:rsidRPr="00737794">
              <w:t xml:space="preserve"> </w:t>
            </w:r>
          </w:p>
        </w:tc>
        <w:tc>
          <w:tcPr>
            <w:tcW w:w="559" w:type="dxa"/>
            <w:tcBorders>
              <w:top w:val="single" w:sz="4" w:space="0" w:color="000000"/>
              <w:left w:val="single" w:sz="4" w:space="0" w:color="000000"/>
              <w:bottom w:val="single" w:sz="4" w:space="0" w:color="000000"/>
              <w:right w:val="single" w:sz="4" w:space="0" w:color="000000"/>
            </w:tcBorders>
          </w:tcPr>
          <w:p w14:paraId="41A621D3" w14:textId="77777777" w:rsidR="007373BA" w:rsidRPr="00737794" w:rsidRDefault="00720D2F">
            <w:pPr>
              <w:spacing w:after="0" w:line="259" w:lineRule="auto"/>
              <w:ind w:left="14" w:right="0" w:firstLine="0"/>
              <w:jc w:val="center"/>
            </w:pPr>
            <w:r w:rsidRPr="00737794">
              <w:t xml:space="preserve">4 </w:t>
            </w:r>
          </w:p>
        </w:tc>
        <w:tc>
          <w:tcPr>
            <w:tcW w:w="431" w:type="dxa"/>
            <w:tcBorders>
              <w:top w:val="single" w:sz="4" w:space="0" w:color="000000"/>
              <w:left w:val="single" w:sz="4" w:space="0" w:color="000000"/>
              <w:bottom w:val="single" w:sz="4" w:space="0" w:color="000000"/>
              <w:right w:val="single" w:sz="4" w:space="0" w:color="000000"/>
            </w:tcBorders>
          </w:tcPr>
          <w:p w14:paraId="1D6C66CF"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62B0CDCB" w14:textId="77777777" w:rsidR="007373BA" w:rsidRPr="00737794" w:rsidRDefault="00720D2F">
            <w:pPr>
              <w:spacing w:after="0" w:line="259" w:lineRule="auto"/>
              <w:ind w:left="20" w:right="0" w:firstLine="0"/>
              <w:jc w:val="center"/>
            </w:pPr>
            <w:r w:rsidRPr="00737794">
              <w:t xml:space="preserve">4 </w:t>
            </w:r>
          </w:p>
        </w:tc>
        <w:tc>
          <w:tcPr>
            <w:tcW w:w="602" w:type="dxa"/>
            <w:tcBorders>
              <w:top w:val="single" w:sz="4" w:space="0" w:color="000000"/>
              <w:left w:val="single" w:sz="4" w:space="0" w:color="000000"/>
              <w:bottom w:val="single" w:sz="4" w:space="0" w:color="000000"/>
              <w:right w:val="single" w:sz="4" w:space="0" w:color="000000"/>
            </w:tcBorders>
          </w:tcPr>
          <w:p w14:paraId="33D3C03C" w14:textId="77777777" w:rsidR="007373BA" w:rsidRPr="00737794" w:rsidRDefault="00720D2F">
            <w:pPr>
              <w:spacing w:after="0" w:line="259" w:lineRule="auto"/>
              <w:ind w:left="19" w:right="0" w:firstLine="0"/>
              <w:jc w:val="center"/>
            </w:pPr>
            <w:r w:rsidRPr="00737794">
              <w:t xml:space="preserve">4 </w:t>
            </w:r>
          </w:p>
        </w:tc>
        <w:tc>
          <w:tcPr>
            <w:tcW w:w="2393" w:type="dxa"/>
            <w:tcBorders>
              <w:top w:val="single" w:sz="4" w:space="0" w:color="000000"/>
              <w:left w:val="single" w:sz="4" w:space="0" w:color="000000"/>
              <w:bottom w:val="single" w:sz="4" w:space="0" w:color="000000"/>
              <w:right w:val="single" w:sz="4" w:space="0" w:color="000000"/>
            </w:tcBorders>
          </w:tcPr>
          <w:p w14:paraId="5D828F51" w14:textId="77777777" w:rsidR="007373BA" w:rsidRPr="00737794" w:rsidRDefault="00720D2F">
            <w:pPr>
              <w:spacing w:after="0" w:line="259" w:lineRule="auto"/>
              <w:ind w:left="48" w:right="0" w:firstLine="0"/>
              <w:jc w:val="left"/>
            </w:pPr>
            <w:r w:rsidRPr="00737794">
              <w:t xml:space="preserve">Ответы на </w:t>
            </w:r>
            <w:proofErr w:type="gramStart"/>
            <w:r w:rsidRPr="00737794">
              <w:t xml:space="preserve">письмен- </w:t>
            </w:r>
            <w:proofErr w:type="spellStart"/>
            <w:r w:rsidRPr="00737794">
              <w:t>ные</w:t>
            </w:r>
            <w:proofErr w:type="spellEnd"/>
            <w:proofErr w:type="gramEnd"/>
            <w:r w:rsidRPr="00737794">
              <w:t xml:space="preserve"> задания. Опрос. Проверка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74C1083D" w14:textId="77777777" w:rsidR="007373BA" w:rsidRPr="00737794" w:rsidRDefault="00720D2F">
            <w:pPr>
              <w:spacing w:after="0" w:line="259" w:lineRule="auto"/>
              <w:ind w:left="49" w:right="0" w:firstLine="0"/>
              <w:jc w:val="left"/>
            </w:pPr>
            <w:r w:rsidRPr="00737794">
              <w:rPr>
                <w:i/>
              </w:rPr>
              <w:t xml:space="preserve">ОПК-3, ПК-1,9- </w:t>
            </w:r>
            <w:proofErr w:type="spellStart"/>
            <w:r w:rsidRPr="00737794">
              <w:rPr>
                <w:i/>
              </w:rPr>
              <w:t>зув</w:t>
            </w:r>
            <w:proofErr w:type="spellEnd"/>
            <w:r w:rsidRPr="00737794">
              <w:rPr>
                <w:i/>
              </w:rPr>
              <w:t xml:space="preserve">. </w:t>
            </w:r>
          </w:p>
        </w:tc>
      </w:tr>
      <w:tr w:rsidR="007C1231" w14:paraId="591F7049" w14:textId="77777777" w:rsidTr="00C91E7F">
        <w:tblPrEx>
          <w:tblCellMar>
            <w:top w:w="2" w:type="dxa"/>
            <w:right w:w="0" w:type="dxa"/>
          </w:tblCellMar>
        </w:tblPrEx>
        <w:trPr>
          <w:trHeight w:val="1392"/>
        </w:trPr>
        <w:tc>
          <w:tcPr>
            <w:tcW w:w="3250" w:type="dxa"/>
            <w:tcBorders>
              <w:top w:val="single" w:sz="4" w:space="0" w:color="000000"/>
              <w:left w:val="single" w:sz="4" w:space="0" w:color="000000"/>
              <w:bottom w:val="single" w:sz="4" w:space="0" w:color="000000"/>
              <w:right w:val="single" w:sz="4" w:space="0" w:color="000000"/>
            </w:tcBorders>
          </w:tcPr>
          <w:p w14:paraId="6173C36D" w14:textId="77777777" w:rsidR="007373BA" w:rsidRPr="00737794" w:rsidRDefault="00720D2F">
            <w:pPr>
              <w:spacing w:after="0" w:line="259" w:lineRule="auto"/>
              <w:ind w:left="43" w:right="0" w:firstLine="0"/>
              <w:jc w:val="left"/>
            </w:pPr>
            <w:r w:rsidRPr="00737794">
              <w:t xml:space="preserve">2.4 Тема Драматургия XVII века. </w:t>
            </w:r>
          </w:p>
        </w:tc>
        <w:tc>
          <w:tcPr>
            <w:tcW w:w="419" w:type="dxa"/>
            <w:tcBorders>
              <w:top w:val="single" w:sz="4" w:space="0" w:color="000000"/>
              <w:left w:val="single" w:sz="4" w:space="0" w:color="000000"/>
              <w:bottom w:val="single" w:sz="4" w:space="0" w:color="000000"/>
              <w:right w:val="single" w:sz="4" w:space="0" w:color="000000"/>
            </w:tcBorders>
          </w:tcPr>
          <w:p w14:paraId="311D0D8E" w14:textId="77777777" w:rsidR="007373BA" w:rsidRPr="00737794" w:rsidRDefault="00720D2F">
            <w:pPr>
              <w:spacing w:after="0" w:line="259" w:lineRule="auto"/>
              <w:ind w:left="5" w:right="0" w:firstLine="0"/>
              <w:jc w:val="left"/>
            </w:pPr>
            <w:r w:rsidRPr="00737794">
              <w:t xml:space="preserve"> </w:t>
            </w:r>
          </w:p>
        </w:tc>
        <w:tc>
          <w:tcPr>
            <w:tcW w:w="559" w:type="dxa"/>
            <w:tcBorders>
              <w:top w:val="single" w:sz="4" w:space="0" w:color="000000"/>
              <w:left w:val="single" w:sz="4" w:space="0" w:color="000000"/>
              <w:bottom w:val="single" w:sz="4" w:space="0" w:color="000000"/>
              <w:right w:val="single" w:sz="4" w:space="0" w:color="000000"/>
            </w:tcBorders>
          </w:tcPr>
          <w:p w14:paraId="429DDC13" w14:textId="77777777" w:rsidR="007373BA" w:rsidRPr="00737794" w:rsidRDefault="00720D2F">
            <w:pPr>
              <w:spacing w:after="0" w:line="259" w:lineRule="auto"/>
              <w:ind w:left="14" w:right="0" w:firstLine="0"/>
              <w:jc w:val="center"/>
            </w:pPr>
            <w:r w:rsidRPr="00737794">
              <w:t xml:space="preserve">4 </w:t>
            </w:r>
          </w:p>
        </w:tc>
        <w:tc>
          <w:tcPr>
            <w:tcW w:w="431" w:type="dxa"/>
            <w:tcBorders>
              <w:top w:val="single" w:sz="4" w:space="0" w:color="000000"/>
              <w:left w:val="single" w:sz="4" w:space="0" w:color="000000"/>
              <w:bottom w:val="single" w:sz="4" w:space="0" w:color="000000"/>
              <w:right w:val="single" w:sz="4" w:space="0" w:color="000000"/>
            </w:tcBorders>
          </w:tcPr>
          <w:p w14:paraId="3D10966D" w14:textId="77777777" w:rsidR="007373BA" w:rsidRPr="00737794" w:rsidRDefault="00720D2F">
            <w:pPr>
              <w:spacing w:after="0" w:line="259" w:lineRule="auto"/>
              <w:ind w:left="5" w:right="0" w:firstLine="0"/>
              <w:jc w:val="left"/>
            </w:pPr>
            <w:r w:rsidRPr="00737794">
              <w:t xml:space="preserve"> </w:t>
            </w:r>
          </w:p>
        </w:tc>
        <w:tc>
          <w:tcPr>
            <w:tcW w:w="769" w:type="dxa"/>
            <w:tcBorders>
              <w:top w:val="single" w:sz="4" w:space="0" w:color="000000"/>
              <w:left w:val="single" w:sz="4" w:space="0" w:color="000000"/>
              <w:bottom w:val="single" w:sz="4" w:space="0" w:color="000000"/>
              <w:right w:val="single" w:sz="4" w:space="0" w:color="000000"/>
            </w:tcBorders>
          </w:tcPr>
          <w:p w14:paraId="40679F0D" w14:textId="77777777" w:rsidR="007373BA" w:rsidRPr="00737794" w:rsidRDefault="00720D2F">
            <w:pPr>
              <w:spacing w:after="0" w:line="259" w:lineRule="auto"/>
              <w:ind w:left="20" w:right="0" w:firstLine="0"/>
              <w:jc w:val="center"/>
            </w:pPr>
            <w:r w:rsidRPr="00737794">
              <w:t xml:space="preserve">4 </w:t>
            </w:r>
          </w:p>
        </w:tc>
        <w:tc>
          <w:tcPr>
            <w:tcW w:w="602" w:type="dxa"/>
            <w:tcBorders>
              <w:top w:val="single" w:sz="4" w:space="0" w:color="000000"/>
              <w:left w:val="single" w:sz="4" w:space="0" w:color="000000"/>
              <w:bottom w:val="single" w:sz="4" w:space="0" w:color="000000"/>
              <w:right w:val="single" w:sz="4" w:space="0" w:color="000000"/>
            </w:tcBorders>
          </w:tcPr>
          <w:p w14:paraId="624D8C30" w14:textId="77777777" w:rsidR="007373BA" w:rsidRPr="00737794" w:rsidRDefault="00720D2F">
            <w:pPr>
              <w:spacing w:after="0" w:line="259" w:lineRule="auto"/>
              <w:ind w:left="19" w:right="0" w:firstLine="0"/>
              <w:jc w:val="center"/>
            </w:pPr>
            <w:r w:rsidRPr="00737794">
              <w:t xml:space="preserve">4 </w:t>
            </w:r>
          </w:p>
        </w:tc>
        <w:tc>
          <w:tcPr>
            <w:tcW w:w="2393" w:type="dxa"/>
            <w:tcBorders>
              <w:top w:val="single" w:sz="4" w:space="0" w:color="000000"/>
              <w:left w:val="single" w:sz="4" w:space="0" w:color="000000"/>
              <w:bottom w:val="single" w:sz="4" w:space="0" w:color="000000"/>
              <w:right w:val="single" w:sz="4" w:space="0" w:color="000000"/>
            </w:tcBorders>
          </w:tcPr>
          <w:p w14:paraId="5407FECE" w14:textId="77777777" w:rsidR="007373BA" w:rsidRPr="00737794" w:rsidRDefault="00720D2F">
            <w:pPr>
              <w:spacing w:after="0" w:line="259" w:lineRule="auto"/>
              <w:ind w:left="48" w:right="0" w:firstLine="0"/>
              <w:jc w:val="left"/>
            </w:pPr>
            <w:r w:rsidRPr="00737794">
              <w:t xml:space="preserve">Выступление на </w:t>
            </w:r>
            <w:proofErr w:type="spellStart"/>
            <w:proofErr w:type="gramStart"/>
            <w:r w:rsidRPr="00737794">
              <w:t>прак</w:t>
            </w:r>
            <w:proofErr w:type="spellEnd"/>
            <w:r w:rsidRPr="00737794">
              <w:t xml:space="preserve">- </w:t>
            </w:r>
            <w:proofErr w:type="spellStart"/>
            <w:r w:rsidRPr="00737794">
              <w:t>тическом</w:t>
            </w:r>
            <w:proofErr w:type="spellEnd"/>
            <w:proofErr w:type="gramEnd"/>
            <w:r w:rsidRPr="00737794">
              <w:t xml:space="preserve"> занятии, ин- </w:t>
            </w:r>
            <w:proofErr w:type="spellStart"/>
            <w:r w:rsidRPr="00737794">
              <w:t>дивидуальные</w:t>
            </w:r>
            <w:proofErr w:type="spellEnd"/>
            <w:r w:rsidRPr="00737794">
              <w:t xml:space="preserve"> зада- </w:t>
            </w:r>
            <w:proofErr w:type="spellStart"/>
            <w:r w:rsidRPr="00737794">
              <w:t>ния</w:t>
            </w:r>
            <w:proofErr w:type="spellEnd"/>
            <w:r w:rsidRPr="00737794">
              <w:t xml:space="preserve">, реферат. </w:t>
            </w:r>
            <w:proofErr w:type="spellStart"/>
            <w:proofErr w:type="gramStart"/>
            <w:r w:rsidRPr="00737794">
              <w:t>Провер</w:t>
            </w:r>
            <w:proofErr w:type="spellEnd"/>
            <w:r w:rsidRPr="00737794">
              <w:t>- ка</w:t>
            </w:r>
            <w:proofErr w:type="gramEnd"/>
            <w:r w:rsidRPr="00737794">
              <w:t xml:space="preserve">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51C6F7DB" w14:textId="77777777" w:rsidR="007373BA" w:rsidRPr="00737794" w:rsidRDefault="00720D2F">
            <w:pPr>
              <w:spacing w:after="0" w:line="259" w:lineRule="auto"/>
              <w:ind w:left="49" w:right="0" w:firstLine="0"/>
              <w:jc w:val="left"/>
            </w:pPr>
            <w:r w:rsidRPr="00737794">
              <w:rPr>
                <w:i/>
              </w:rPr>
              <w:t xml:space="preserve">ОПК-3, ПК-1,9- </w:t>
            </w:r>
            <w:proofErr w:type="spellStart"/>
            <w:r w:rsidRPr="00737794">
              <w:rPr>
                <w:i/>
              </w:rPr>
              <w:t>зув</w:t>
            </w:r>
            <w:proofErr w:type="spellEnd"/>
            <w:r w:rsidRPr="00737794">
              <w:rPr>
                <w:i/>
              </w:rPr>
              <w:t xml:space="preserve">. </w:t>
            </w:r>
          </w:p>
        </w:tc>
      </w:tr>
      <w:tr w:rsidR="007C1231" w14:paraId="47647ACE" w14:textId="77777777" w:rsidTr="00C91E7F">
        <w:tblPrEx>
          <w:tblCellMar>
            <w:top w:w="2" w:type="dxa"/>
            <w:right w:w="0" w:type="dxa"/>
          </w:tblCellMar>
        </w:tblPrEx>
        <w:trPr>
          <w:trHeight w:val="1388"/>
        </w:trPr>
        <w:tc>
          <w:tcPr>
            <w:tcW w:w="3250" w:type="dxa"/>
            <w:tcBorders>
              <w:top w:val="single" w:sz="4" w:space="0" w:color="000000"/>
              <w:left w:val="single" w:sz="4" w:space="0" w:color="000000"/>
              <w:bottom w:val="single" w:sz="4" w:space="0" w:color="000000"/>
              <w:right w:val="single" w:sz="4" w:space="0" w:color="000000"/>
            </w:tcBorders>
          </w:tcPr>
          <w:p w14:paraId="262397A8" w14:textId="77777777" w:rsidR="007373BA" w:rsidRDefault="00720D2F">
            <w:pPr>
              <w:spacing w:after="0" w:line="259" w:lineRule="auto"/>
              <w:ind w:left="43" w:right="0" w:firstLine="0"/>
              <w:jc w:val="left"/>
            </w:pPr>
            <w:r>
              <w:t xml:space="preserve">2.5. Тема Драматургия эпохи Просвещения. </w:t>
            </w:r>
          </w:p>
        </w:tc>
        <w:tc>
          <w:tcPr>
            <w:tcW w:w="419" w:type="dxa"/>
            <w:tcBorders>
              <w:top w:val="single" w:sz="4" w:space="0" w:color="000000"/>
              <w:left w:val="single" w:sz="4" w:space="0" w:color="000000"/>
              <w:bottom w:val="single" w:sz="4" w:space="0" w:color="000000"/>
              <w:right w:val="single" w:sz="4" w:space="0" w:color="000000"/>
            </w:tcBorders>
          </w:tcPr>
          <w:p w14:paraId="3E7DDA87" w14:textId="77777777" w:rsidR="007373BA" w:rsidRDefault="00720D2F">
            <w:pPr>
              <w:spacing w:after="0" w:line="259" w:lineRule="auto"/>
              <w:ind w:left="5" w:right="0" w:firstLine="0"/>
              <w:jc w:val="left"/>
            </w:pPr>
            <w:r>
              <w:t xml:space="preserve"> </w:t>
            </w:r>
          </w:p>
        </w:tc>
        <w:tc>
          <w:tcPr>
            <w:tcW w:w="559" w:type="dxa"/>
            <w:tcBorders>
              <w:top w:val="single" w:sz="4" w:space="0" w:color="000000"/>
              <w:left w:val="single" w:sz="4" w:space="0" w:color="000000"/>
              <w:bottom w:val="single" w:sz="4" w:space="0" w:color="000000"/>
              <w:right w:val="single" w:sz="4" w:space="0" w:color="000000"/>
            </w:tcBorders>
          </w:tcPr>
          <w:p w14:paraId="7D35465B" w14:textId="77777777" w:rsidR="007373BA" w:rsidRDefault="00673422">
            <w:pPr>
              <w:spacing w:after="0" w:line="259" w:lineRule="auto"/>
              <w:ind w:left="14" w:right="0" w:firstLine="0"/>
              <w:jc w:val="center"/>
            </w:pPr>
            <w:r>
              <w:t>2</w:t>
            </w:r>
            <w:r w:rsidR="00720D2F">
              <w:t xml:space="preserve"> </w:t>
            </w:r>
          </w:p>
        </w:tc>
        <w:tc>
          <w:tcPr>
            <w:tcW w:w="431" w:type="dxa"/>
            <w:tcBorders>
              <w:top w:val="single" w:sz="4" w:space="0" w:color="000000"/>
              <w:left w:val="single" w:sz="4" w:space="0" w:color="000000"/>
              <w:bottom w:val="single" w:sz="4" w:space="0" w:color="000000"/>
              <w:right w:val="single" w:sz="4" w:space="0" w:color="000000"/>
            </w:tcBorders>
          </w:tcPr>
          <w:p w14:paraId="7FD8FEAD" w14:textId="77777777" w:rsidR="007373BA" w:rsidRDefault="00720D2F">
            <w:pPr>
              <w:spacing w:after="0" w:line="259" w:lineRule="auto"/>
              <w:ind w:left="5" w:right="0"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42AF2929" w14:textId="77777777" w:rsidR="007373BA" w:rsidRDefault="00737794">
            <w:pPr>
              <w:spacing w:after="0" w:line="259" w:lineRule="auto"/>
              <w:ind w:left="20" w:right="0" w:firstLine="0"/>
              <w:jc w:val="center"/>
            </w:pPr>
            <w:r>
              <w:t>2</w:t>
            </w:r>
            <w:r w:rsidR="00720D2F">
              <w:t xml:space="preserve"> </w:t>
            </w:r>
          </w:p>
        </w:tc>
        <w:tc>
          <w:tcPr>
            <w:tcW w:w="602" w:type="dxa"/>
            <w:tcBorders>
              <w:top w:val="single" w:sz="4" w:space="0" w:color="000000"/>
              <w:left w:val="single" w:sz="4" w:space="0" w:color="000000"/>
              <w:bottom w:val="single" w:sz="4" w:space="0" w:color="000000"/>
              <w:right w:val="single" w:sz="4" w:space="0" w:color="000000"/>
            </w:tcBorders>
          </w:tcPr>
          <w:p w14:paraId="54CADC8A" w14:textId="77777777" w:rsidR="007373BA" w:rsidRDefault="00720D2F">
            <w:pPr>
              <w:spacing w:after="0" w:line="259" w:lineRule="auto"/>
              <w:ind w:left="19" w:right="0" w:firstLine="0"/>
              <w:jc w:val="center"/>
            </w:pPr>
            <w:r>
              <w:t xml:space="preserve">4 </w:t>
            </w:r>
          </w:p>
        </w:tc>
        <w:tc>
          <w:tcPr>
            <w:tcW w:w="2393" w:type="dxa"/>
            <w:tcBorders>
              <w:top w:val="single" w:sz="4" w:space="0" w:color="000000"/>
              <w:left w:val="single" w:sz="4" w:space="0" w:color="000000"/>
              <w:bottom w:val="single" w:sz="4" w:space="0" w:color="000000"/>
              <w:right w:val="single" w:sz="4" w:space="0" w:color="000000"/>
            </w:tcBorders>
          </w:tcPr>
          <w:p w14:paraId="057B8163" w14:textId="77777777" w:rsidR="007373BA" w:rsidRDefault="00720D2F">
            <w:pPr>
              <w:spacing w:after="0" w:line="259" w:lineRule="auto"/>
              <w:ind w:left="48" w:right="0" w:firstLine="0"/>
              <w:jc w:val="left"/>
            </w:pPr>
            <w:r>
              <w:t xml:space="preserve">Выступление на </w:t>
            </w:r>
            <w:proofErr w:type="spellStart"/>
            <w:proofErr w:type="gramStart"/>
            <w:r>
              <w:t>прак</w:t>
            </w:r>
            <w:proofErr w:type="spellEnd"/>
            <w:r>
              <w:t xml:space="preserve">- </w:t>
            </w:r>
            <w:proofErr w:type="spellStart"/>
            <w:r>
              <w:t>тическом</w:t>
            </w:r>
            <w:proofErr w:type="spellEnd"/>
            <w:proofErr w:type="gramEnd"/>
            <w:r>
              <w:t xml:space="preserve"> занятии, ин- </w:t>
            </w:r>
            <w:proofErr w:type="spellStart"/>
            <w:r>
              <w:t>дивидуальные</w:t>
            </w:r>
            <w:proofErr w:type="spellEnd"/>
            <w:r>
              <w:t xml:space="preserve"> зада- </w:t>
            </w:r>
            <w:proofErr w:type="spellStart"/>
            <w:r>
              <w:t>ния</w:t>
            </w:r>
            <w:proofErr w:type="spellEnd"/>
            <w:r>
              <w:t xml:space="preserve">, реферат. </w:t>
            </w:r>
            <w:proofErr w:type="spellStart"/>
            <w:proofErr w:type="gramStart"/>
            <w:r>
              <w:t>Провер</w:t>
            </w:r>
            <w:proofErr w:type="spellEnd"/>
            <w:r>
              <w:t>- ка</w:t>
            </w:r>
            <w:proofErr w:type="gramEnd"/>
            <w:r>
              <w:t xml:space="preserve">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6E1F71FA" w14:textId="77777777" w:rsidR="007373BA" w:rsidRDefault="00720D2F">
            <w:pPr>
              <w:spacing w:after="0" w:line="259" w:lineRule="auto"/>
              <w:ind w:left="49" w:right="0" w:firstLine="0"/>
              <w:jc w:val="left"/>
            </w:pPr>
            <w:r>
              <w:rPr>
                <w:i/>
              </w:rPr>
              <w:t xml:space="preserve">ОПК-3, ПК-1,9- </w:t>
            </w:r>
            <w:proofErr w:type="spellStart"/>
            <w:r>
              <w:rPr>
                <w:i/>
              </w:rPr>
              <w:t>зув</w:t>
            </w:r>
            <w:proofErr w:type="spellEnd"/>
            <w:r>
              <w:rPr>
                <w:i/>
              </w:rPr>
              <w:t xml:space="preserve">. </w:t>
            </w:r>
          </w:p>
        </w:tc>
      </w:tr>
      <w:tr w:rsidR="007C1231" w14:paraId="7AE69D70" w14:textId="77777777" w:rsidTr="00C91E7F">
        <w:tblPrEx>
          <w:tblCellMar>
            <w:top w:w="2" w:type="dxa"/>
            <w:right w:w="0" w:type="dxa"/>
          </w:tblCellMar>
        </w:tblPrEx>
        <w:trPr>
          <w:trHeight w:val="840"/>
        </w:trPr>
        <w:tc>
          <w:tcPr>
            <w:tcW w:w="3250" w:type="dxa"/>
            <w:tcBorders>
              <w:top w:val="single" w:sz="4" w:space="0" w:color="000000"/>
              <w:left w:val="single" w:sz="4" w:space="0" w:color="000000"/>
              <w:bottom w:val="single" w:sz="4" w:space="0" w:color="000000"/>
              <w:right w:val="single" w:sz="4" w:space="0" w:color="000000"/>
            </w:tcBorders>
          </w:tcPr>
          <w:p w14:paraId="74C81BC1" w14:textId="77777777" w:rsidR="007373BA" w:rsidRDefault="00720D2F">
            <w:pPr>
              <w:spacing w:after="0" w:line="259" w:lineRule="auto"/>
              <w:ind w:left="43" w:right="0" w:firstLine="0"/>
              <w:jc w:val="left"/>
            </w:pPr>
            <w:r>
              <w:t xml:space="preserve">2.6 Тема Развитие драматургии в XIX- XX вв. </w:t>
            </w:r>
          </w:p>
        </w:tc>
        <w:tc>
          <w:tcPr>
            <w:tcW w:w="419" w:type="dxa"/>
            <w:tcBorders>
              <w:top w:val="single" w:sz="4" w:space="0" w:color="000000"/>
              <w:left w:val="single" w:sz="4" w:space="0" w:color="000000"/>
              <w:bottom w:val="single" w:sz="4" w:space="0" w:color="000000"/>
              <w:right w:val="single" w:sz="4" w:space="0" w:color="000000"/>
            </w:tcBorders>
          </w:tcPr>
          <w:p w14:paraId="3BDDC309" w14:textId="77777777" w:rsidR="007373BA" w:rsidRDefault="00720D2F">
            <w:pPr>
              <w:spacing w:after="0" w:line="259" w:lineRule="auto"/>
              <w:ind w:left="5" w:right="0" w:firstLine="0"/>
              <w:jc w:val="left"/>
            </w:pPr>
            <w:r>
              <w:t xml:space="preserve"> </w:t>
            </w:r>
          </w:p>
        </w:tc>
        <w:tc>
          <w:tcPr>
            <w:tcW w:w="559" w:type="dxa"/>
            <w:tcBorders>
              <w:top w:val="single" w:sz="4" w:space="0" w:color="000000"/>
              <w:left w:val="single" w:sz="4" w:space="0" w:color="000000"/>
              <w:bottom w:val="single" w:sz="4" w:space="0" w:color="000000"/>
              <w:right w:val="single" w:sz="4" w:space="0" w:color="000000"/>
            </w:tcBorders>
          </w:tcPr>
          <w:p w14:paraId="458FF6ED" w14:textId="77777777" w:rsidR="007373BA" w:rsidRDefault="00720D2F">
            <w:pPr>
              <w:spacing w:after="0" w:line="259" w:lineRule="auto"/>
              <w:ind w:left="14" w:right="0" w:firstLine="0"/>
              <w:jc w:val="center"/>
            </w:pPr>
            <w:r>
              <w:t xml:space="preserve">2 </w:t>
            </w:r>
          </w:p>
        </w:tc>
        <w:tc>
          <w:tcPr>
            <w:tcW w:w="431" w:type="dxa"/>
            <w:tcBorders>
              <w:top w:val="single" w:sz="4" w:space="0" w:color="000000"/>
              <w:left w:val="single" w:sz="4" w:space="0" w:color="000000"/>
              <w:bottom w:val="single" w:sz="4" w:space="0" w:color="000000"/>
              <w:right w:val="single" w:sz="4" w:space="0" w:color="000000"/>
            </w:tcBorders>
          </w:tcPr>
          <w:p w14:paraId="3F00C6F4" w14:textId="77777777" w:rsidR="007373BA" w:rsidRDefault="00720D2F">
            <w:pPr>
              <w:spacing w:after="0" w:line="259" w:lineRule="auto"/>
              <w:ind w:left="5" w:right="0"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1BDD44DA" w14:textId="77777777" w:rsidR="007373BA" w:rsidRDefault="00720D2F">
            <w:pPr>
              <w:spacing w:after="0" w:line="259" w:lineRule="auto"/>
              <w:ind w:left="20" w:right="0" w:firstLine="0"/>
              <w:jc w:val="center"/>
            </w:pPr>
            <w:r>
              <w:t xml:space="preserve">2 </w:t>
            </w:r>
          </w:p>
        </w:tc>
        <w:tc>
          <w:tcPr>
            <w:tcW w:w="602" w:type="dxa"/>
            <w:tcBorders>
              <w:top w:val="single" w:sz="4" w:space="0" w:color="000000"/>
              <w:left w:val="single" w:sz="4" w:space="0" w:color="000000"/>
              <w:bottom w:val="single" w:sz="4" w:space="0" w:color="000000"/>
              <w:right w:val="single" w:sz="4" w:space="0" w:color="000000"/>
            </w:tcBorders>
          </w:tcPr>
          <w:p w14:paraId="12A71A3E" w14:textId="77777777" w:rsidR="007373BA" w:rsidRDefault="00673422">
            <w:pPr>
              <w:spacing w:after="0" w:line="259" w:lineRule="auto"/>
              <w:ind w:left="19" w:right="0" w:firstLine="0"/>
              <w:jc w:val="center"/>
            </w:pPr>
            <w:r>
              <w:t>5</w:t>
            </w:r>
            <w:r w:rsidR="00720D2F">
              <w:t xml:space="preserve"> </w:t>
            </w:r>
          </w:p>
        </w:tc>
        <w:tc>
          <w:tcPr>
            <w:tcW w:w="2393" w:type="dxa"/>
            <w:tcBorders>
              <w:top w:val="single" w:sz="4" w:space="0" w:color="000000"/>
              <w:left w:val="single" w:sz="4" w:space="0" w:color="000000"/>
              <w:bottom w:val="single" w:sz="4" w:space="0" w:color="000000"/>
              <w:right w:val="single" w:sz="4" w:space="0" w:color="000000"/>
            </w:tcBorders>
          </w:tcPr>
          <w:p w14:paraId="2FA67518" w14:textId="77777777" w:rsidR="007373BA" w:rsidRDefault="00720D2F">
            <w:pPr>
              <w:spacing w:after="0" w:line="259" w:lineRule="auto"/>
              <w:ind w:left="48" w:right="0" w:firstLine="0"/>
              <w:jc w:val="left"/>
            </w:pPr>
            <w:r>
              <w:t xml:space="preserve">Ответы на </w:t>
            </w:r>
            <w:proofErr w:type="gramStart"/>
            <w:r>
              <w:t xml:space="preserve">письмен- </w:t>
            </w:r>
            <w:proofErr w:type="spellStart"/>
            <w:r>
              <w:t>ные</w:t>
            </w:r>
            <w:proofErr w:type="spellEnd"/>
            <w:proofErr w:type="gramEnd"/>
            <w:r>
              <w:t xml:space="preserve"> задания. Опрос. Проверка конспектов </w:t>
            </w:r>
          </w:p>
        </w:tc>
        <w:tc>
          <w:tcPr>
            <w:tcW w:w="1181" w:type="dxa"/>
            <w:tcBorders>
              <w:top w:val="single" w:sz="4" w:space="0" w:color="000000"/>
              <w:left w:val="single" w:sz="4" w:space="0" w:color="000000"/>
              <w:bottom w:val="single" w:sz="4" w:space="0" w:color="000000"/>
              <w:right w:val="single" w:sz="4" w:space="0" w:color="000000"/>
            </w:tcBorders>
          </w:tcPr>
          <w:p w14:paraId="1FE6F8E1" w14:textId="77777777" w:rsidR="007373BA" w:rsidRDefault="00720D2F">
            <w:pPr>
              <w:spacing w:after="0" w:line="259" w:lineRule="auto"/>
              <w:ind w:left="49" w:right="0" w:firstLine="0"/>
              <w:jc w:val="left"/>
            </w:pPr>
            <w:r>
              <w:rPr>
                <w:i/>
              </w:rPr>
              <w:t xml:space="preserve">ОПК-3, ПК-1,9- </w:t>
            </w:r>
            <w:proofErr w:type="spellStart"/>
            <w:r>
              <w:rPr>
                <w:i/>
              </w:rPr>
              <w:t>зув</w:t>
            </w:r>
            <w:proofErr w:type="spellEnd"/>
            <w:r>
              <w:rPr>
                <w:i/>
              </w:rPr>
              <w:t xml:space="preserve">. </w:t>
            </w:r>
          </w:p>
        </w:tc>
      </w:tr>
      <w:tr w:rsidR="007C1231" w14:paraId="4D5B172C" w14:textId="77777777" w:rsidTr="00C91E7F">
        <w:tblPrEx>
          <w:tblCellMar>
            <w:top w:w="2" w:type="dxa"/>
            <w:right w:w="0" w:type="dxa"/>
          </w:tblCellMar>
        </w:tblPrEx>
        <w:trPr>
          <w:trHeight w:val="509"/>
        </w:trPr>
        <w:tc>
          <w:tcPr>
            <w:tcW w:w="3250" w:type="dxa"/>
            <w:tcBorders>
              <w:top w:val="single" w:sz="4" w:space="0" w:color="000000"/>
              <w:left w:val="single" w:sz="4" w:space="0" w:color="000000"/>
              <w:bottom w:val="single" w:sz="4" w:space="0" w:color="000000"/>
              <w:right w:val="single" w:sz="4" w:space="0" w:color="000000"/>
            </w:tcBorders>
          </w:tcPr>
          <w:p w14:paraId="7C32B963" w14:textId="77777777" w:rsidR="007373BA" w:rsidRDefault="00720D2F">
            <w:pPr>
              <w:spacing w:after="0" w:line="259" w:lineRule="auto"/>
              <w:ind w:left="43" w:right="0" w:firstLine="0"/>
              <w:jc w:val="left"/>
            </w:pPr>
            <w:r>
              <w:rPr>
                <w:b/>
              </w:rPr>
              <w:lastRenderedPageBreak/>
              <w:t xml:space="preserve">Итого по разделу </w:t>
            </w:r>
          </w:p>
        </w:tc>
        <w:tc>
          <w:tcPr>
            <w:tcW w:w="419" w:type="dxa"/>
            <w:tcBorders>
              <w:top w:val="single" w:sz="4" w:space="0" w:color="000000"/>
              <w:left w:val="single" w:sz="4" w:space="0" w:color="000000"/>
              <w:bottom w:val="single" w:sz="4" w:space="0" w:color="000000"/>
              <w:right w:val="single" w:sz="4" w:space="0" w:color="000000"/>
            </w:tcBorders>
          </w:tcPr>
          <w:p w14:paraId="40FEF3CA" w14:textId="77777777" w:rsidR="007373BA" w:rsidRDefault="00720D2F">
            <w:pPr>
              <w:spacing w:after="0" w:line="259" w:lineRule="auto"/>
              <w:ind w:left="5" w:right="0" w:firstLine="0"/>
              <w:jc w:val="left"/>
            </w:pPr>
            <w:r>
              <w:t xml:space="preserve"> </w:t>
            </w:r>
          </w:p>
        </w:tc>
        <w:tc>
          <w:tcPr>
            <w:tcW w:w="559" w:type="dxa"/>
            <w:tcBorders>
              <w:top w:val="single" w:sz="4" w:space="0" w:color="000000"/>
              <w:left w:val="single" w:sz="4" w:space="0" w:color="000000"/>
              <w:bottom w:val="single" w:sz="4" w:space="0" w:color="000000"/>
              <w:right w:val="single" w:sz="4" w:space="0" w:color="000000"/>
            </w:tcBorders>
          </w:tcPr>
          <w:p w14:paraId="0FDB6AB9" w14:textId="77777777" w:rsidR="007373BA" w:rsidRDefault="00720D2F">
            <w:pPr>
              <w:spacing w:after="0" w:line="259" w:lineRule="auto"/>
              <w:ind w:left="168" w:right="0" w:firstLine="0"/>
              <w:jc w:val="left"/>
            </w:pPr>
            <w:r>
              <w:rPr>
                <w:b/>
              </w:rPr>
              <w:t>2</w:t>
            </w:r>
            <w:r w:rsidR="00673422">
              <w:rPr>
                <w:b/>
              </w:rPr>
              <w:t>0</w:t>
            </w:r>
            <w:r>
              <w:rPr>
                <w:b/>
              </w:rPr>
              <w:t xml:space="preserve"> </w:t>
            </w:r>
          </w:p>
        </w:tc>
        <w:tc>
          <w:tcPr>
            <w:tcW w:w="431" w:type="dxa"/>
            <w:tcBorders>
              <w:top w:val="single" w:sz="4" w:space="0" w:color="000000"/>
              <w:left w:val="single" w:sz="4" w:space="0" w:color="000000"/>
              <w:bottom w:val="single" w:sz="4" w:space="0" w:color="000000"/>
              <w:right w:val="single" w:sz="4" w:space="0" w:color="000000"/>
            </w:tcBorders>
          </w:tcPr>
          <w:p w14:paraId="6F99E29E" w14:textId="77777777" w:rsidR="007373BA" w:rsidRDefault="00720D2F">
            <w:pPr>
              <w:spacing w:after="0" w:line="259" w:lineRule="auto"/>
              <w:ind w:left="5" w:right="0"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7D97B610" w14:textId="77777777" w:rsidR="007373BA" w:rsidRDefault="00720D2F">
            <w:pPr>
              <w:spacing w:after="0" w:line="259" w:lineRule="auto"/>
              <w:ind w:left="15" w:right="0" w:firstLine="0"/>
              <w:jc w:val="center"/>
            </w:pPr>
            <w:r>
              <w:rPr>
                <w:b/>
              </w:rPr>
              <w:t>2</w:t>
            </w:r>
            <w:r w:rsidR="00737794">
              <w:rPr>
                <w:b/>
              </w:rPr>
              <w:t>0</w:t>
            </w:r>
            <w:r>
              <w:rPr>
                <w: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40308EF4" w14:textId="77777777" w:rsidR="007373BA" w:rsidRDefault="00720D2F">
            <w:pPr>
              <w:spacing w:after="0" w:line="259" w:lineRule="auto"/>
              <w:ind w:left="173" w:right="0" w:firstLine="0"/>
              <w:jc w:val="left"/>
            </w:pPr>
            <w:r>
              <w:rPr>
                <w:b/>
              </w:rPr>
              <w:t>2</w:t>
            </w:r>
            <w:r w:rsidR="00673422">
              <w:rPr>
                <w:b/>
              </w:rPr>
              <w:t>9</w:t>
            </w: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21E90C52" w14:textId="77777777" w:rsidR="007373BA" w:rsidRDefault="00720D2F">
            <w:pPr>
              <w:spacing w:after="0" w:line="259" w:lineRule="auto"/>
              <w:ind w:left="48" w:right="0" w:firstLine="0"/>
              <w:jc w:val="left"/>
            </w:pPr>
            <w:r>
              <w:rPr>
                <w:b/>
              </w:rPr>
              <w:t>Экзамен (3</w:t>
            </w:r>
            <w:r w:rsidR="00673422">
              <w:rPr>
                <w:b/>
              </w:rPr>
              <w:t>5,7</w:t>
            </w:r>
            <w:r>
              <w:rPr>
                <w:b/>
              </w:rPr>
              <w:t xml:space="preserve"> часов) </w:t>
            </w:r>
          </w:p>
        </w:tc>
        <w:tc>
          <w:tcPr>
            <w:tcW w:w="1181" w:type="dxa"/>
            <w:tcBorders>
              <w:top w:val="single" w:sz="4" w:space="0" w:color="000000"/>
              <w:left w:val="single" w:sz="4" w:space="0" w:color="000000"/>
              <w:bottom w:val="single" w:sz="4" w:space="0" w:color="000000"/>
              <w:right w:val="single" w:sz="4" w:space="0" w:color="000000"/>
            </w:tcBorders>
          </w:tcPr>
          <w:p w14:paraId="048A6BED" w14:textId="77777777" w:rsidR="007373BA" w:rsidRDefault="00720D2F">
            <w:pPr>
              <w:spacing w:after="0" w:line="259" w:lineRule="auto"/>
              <w:ind w:left="5" w:right="0" w:firstLine="0"/>
              <w:jc w:val="left"/>
            </w:pPr>
            <w:r>
              <w:t xml:space="preserve"> </w:t>
            </w:r>
          </w:p>
        </w:tc>
      </w:tr>
      <w:tr w:rsidR="007C1231" w14:paraId="496F0655" w14:textId="77777777" w:rsidTr="00C91E7F">
        <w:tblPrEx>
          <w:tblCellMar>
            <w:top w:w="2" w:type="dxa"/>
            <w:right w:w="0" w:type="dxa"/>
          </w:tblCellMar>
        </w:tblPrEx>
        <w:trPr>
          <w:trHeight w:val="509"/>
        </w:trPr>
        <w:tc>
          <w:tcPr>
            <w:tcW w:w="3250" w:type="dxa"/>
            <w:tcBorders>
              <w:top w:val="single" w:sz="4" w:space="0" w:color="000000"/>
              <w:left w:val="single" w:sz="4" w:space="0" w:color="000000"/>
              <w:bottom w:val="single" w:sz="4" w:space="0" w:color="000000"/>
              <w:right w:val="single" w:sz="4" w:space="0" w:color="000000"/>
            </w:tcBorders>
          </w:tcPr>
          <w:p w14:paraId="3A94D60A" w14:textId="77777777" w:rsidR="007373BA" w:rsidRDefault="00720D2F">
            <w:pPr>
              <w:spacing w:after="0" w:line="259" w:lineRule="auto"/>
              <w:ind w:left="43" w:right="0" w:firstLine="0"/>
              <w:jc w:val="left"/>
            </w:pPr>
            <w:r>
              <w:rPr>
                <w:b/>
              </w:rPr>
              <w:t xml:space="preserve">Итого по дисциплине </w:t>
            </w:r>
          </w:p>
        </w:tc>
        <w:tc>
          <w:tcPr>
            <w:tcW w:w="419" w:type="dxa"/>
            <w:tcBorders>
              <w:top w:val="single" w:sz="4" w:space="0" w:color="000000"/>
              <w:left w:val="single" w:sz="4" w:space="0" w:color="000000"/>
              <w:bottom w:val="single" w:sz="4" w:space="0" w:color="000000"/>
              <w:right w:val="single" w:sz="4" w:space="0" w:color="000000"/>
            </w:tcBorders>
          </w:tcPr>
          <w:p w14:paraId="7AE41C6A" w14:textId="77777777" w:rsidR="007373BA" w:rsidRDefault="00720D2F">
            <w:pPr>
              <w:spacing w:after="0" w:line="259" w:lineRule="auto"/>
              <w:ind w:left="5" w:right="0" w:firstLine="0"/>
              <w:jc w:val="left"/>
            </w:pPr>
            <w:r>
              <w:t xml:space="preserve"> </w:t>
            </w:r>
          </w:p>
        </w:tc>
        <w:tc>
          <w:tcPr>
            <w:tcW w:w="559" w:type="dxa"/>
            <w:tcBorders>
              <w:top w:val="single" w:sz="4" w:space="0" w:color="000000"/>
              <w:left w:val="single" w:sz="4" w:space="0" w:color="000000"/>
              <w:bottom w:val="single" w:sz="4" w:space="0" w:color="000000"/>
              <w:right w:val="single" w:sz="4" w:space="0" w:color="000000"/>
            </w:tcBorders>
          </w:tcPr>
          <w:p w14:paraId="1C230619" w14:textId="77777777" w:rsidR="007373BA" w:rsidRDefault="00720D2F">
            <w:pPr>
              <w:spacing w:after="0" w:line="259" w:lineRule="auto"/>
              <w:ind w:left="168" w:right="0" w:firstLine="0"/>
              <w:jc w:val="left"/>
            </w:pPr>
            <w:r>
              <w:rPr>
                <w:b/>
              </w:rPr>
              <w:t>3</w:t>
            </w:r>
            <w:r w:rsidR="00673422">
              <w:rPr>
                <w:b/>
              </w:rPr>
              <w:t>4</w:t>
            </w:r>
            <w:r>
              <w:rPr>
                <w:b/>
              </w:rPr>
              <w:t xml:space="preserve"> </w:t>
            </w:r>
          </w:p>
        </w:tc>
        <w:tc>
          <w:tcPr>
            <w:tcW w:w="431" w:type="dxa"/>
            <w:tcBorders>
              <w:top w:val="single" w:sz="4" w:space="0" w:color="000000"/>
              <w:left w:val="single" w:sz="4" w:space="0" w:color="000000"/>
              <w:bottom w:val="single" w:sz="4" w:space="0" w:color="000000"/>
              <w:right w:val="single" w:sz="4" w:space="0" w:color="000000"/>
            </w:tcBorders>
          </w:tcPr>
          <w:p w14:paraId="06AD9CAA" w14:textId="77777777" w:rsidR="007373BA" w:rsidRDefault="00720D2F">
            <w:pPr>
              <w:spacing w:after="0" w:line="259" w:lineRule="auto"/>
              <w:ind w:left="5" w:right="0" w:firstLine="0"/>
              <w:jc w:val="left"/>
            </w:pPr>
            <w:r>
              <w:t xml:space="preserve"> </w:t>
            </w:r>
          </w:p>
        </w:tc>
        <w:tc>
          <w:tcPr>
            <w:tcW w:w="769" w:type="dxa"/>
            <w:tcBorders>
              <w:top w:val="single" w:sz="4" w:space="0" w:color="000000"/>
              <w:left w:val="single" w:sz="4" w:space="0" w:color="000000"/>
              <w:bottom w:val="single" w:sz="4" w:space="0" w:color="000000"/>
              <w:right w:val="single" w:sz="4" w:space="0" w:color="000000"/>
            </w:tcBorders>
          </w:tcPr>
          <w:p w14:paraId="4D5FE658" w14:textId="77777777" w:rsidR="007373BA" w:rsidRDefault="00720D2F">
            <w:pPr>
              <w:spacing w:after="0" w:line="259" w:lineRule="auto"/>
              <w:ind w:left="86" w:right="0" w:firstLine="0"/>
            </w:pPr>
            <w:r>
              <w:rPr>
                <w:b/>
              </w:rPr>
              <w:t>3</w:t>
            </w:r>
            <w:r w:rsidR="00673422">
              <w:rPr>
                <w:b/>
              </w:rPr>
              <w:t>4</w:t>
            </w:r>
            <w:r>
              <w:rPr>
                <w:b/>
              </w:rPr>
              <w:t>/1</w:t>
            </w:r>
            <w:r w:rsidR="00673422">
              <w:rPr>
                <w:b/>
              </w:rPr>
              <w:t>4</w:t>
            </w:r>
            <w:r>
              <w:rPr>
                <w: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7314ADD5" w14:textId="77777777" w:rsidR="007373BA" w:rsidRDefault="00720D2F">
            <w:pPr>
              <w:spacing w:after="0" w:line="259" w:lineRule="auto"/>
              <w:ind w:left="173" w:right="0" w:firstLine="0"/>
              <w:jc w:val="left"/>
            </w:pPr>
            <w:r>
              <w:rPr>
                <w:b/>
              </w:rPr>
              <w:t>34</w:t>
            </w:r>
            <w:r w:rsidR="00E94AED">
              <w:rPr>
                <w:b/>
              </w:rPr>
              <w:t>,3</w:t>
            </w: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14:paraId="7B5DCBD9" w14:textId="77777777" w:rsidR="007373BA" w:rsidRDefault="00720D2F">
            <w:pPr>
              <w:spacing w:after="0" w:line="259" w:lineRule="auto"/>
              <w:ind w:left="48" w:right="0" w:firstLine="0"/>
              <w:jc w:val="left"/>
            </w:pPr>
            <w:r>
              <w:rPr>
                <w:b/>
              </w:rPr>
              <w:t xml:space="preserve">Экзамен </w:t>
            </w:r>
          </w:p>
        </w:tc>
        <w:tc>
          <w:tcPr>
            <w:tcW w:w="1181" w:type="dxa"/>
            <w:tcBorders>
              <w:top w:val="single" w:sz="4" w:space="0" w:color="000000"/>
              <w:left w:val="single" w:sz="4" w:space="0" w:color="000000"/>
              <w:bottom w:val="single" w:sz="4" w:space="0" w:color="000000"/>
              <w:right w:val="single" w:sz="4" w:space="0" w:color="000000"/>
            </w:tcBorders>
          </w:tcPr>
          <w:p w14:paraId="58622D41" w14:textId="77777777" w:rsidR="007373BA" w:rsidRDefault="00720D2F">
            <w:pPr>
              <w:spacing w:after="0" w:line="259" w:lineRule="auto"/>
              <w:ind w:left="5" w:right="0" w:firstLine="0"/>
              <w:jc w:val="left"/>
            </w:pPr>
            <w:r>
              <w:t xml:space="preserve"> </w:t>
            </w:r>
          </w:p>
        </w:tc>
      </w:tr>
    </w:tbl>
    <w:p w14:paraId="4352BE0D" w14:textId="77777777" w:rsidR="007373BA" w:rsidRDefault="00720D2F">
      <w:pPr>
        <w:spacing w:after="0" w:line="259" w:lineRule="auto"/>
        <w:ind w:left="0" w:right="0" w:firstLine="0"/>
        <w:jc w:val="left"/>
      </w:pPr>
      <w:r>
        <w:rPr>
          <w:sz w:val="20"/>
        </w:rPr>
        <w:t xml:space="preserve"> </w:t>
      </w:r>
    </w:p>
    <w:p w14:paraId="5851C406" w14:textId="77777777" w:rsidR="007373BA" w:rsidRDefault="00720D2F">
      <w:pPr>
        <w:spacing w:after="204" w:line="259" w:lineRule="auto"/>
        <w:ind w:left="0" w:right="0" w:firstLine="0"/>
        <w:jc w:val="left"/>
      </w:pPr>
      <w:r>
        <w:rPr>
          <w:sz w:val="16"/>
        </w:rPr>
        <w:t xml:space="preserve"> </w:t>
      </w:r>
    </w:p>
    <w:p w14:paraId="53DA0913" w14:textId="77777777" w:rsidR="007373BA" w:rsidRDefault="00720D2F">
      <w:pPr>
        <w:spacing w:after="58" w:line="271" w:lineRule="auto"/>
        <w:ind w:left="783" w:right="270"/>
        <w:jc w:val="left"/>
      </w:pPr>
      <w:r>
        <w:rPr>
          <w:b/>
        </w:rPr>
        <w:t>5</w:t>
      </w:r>
      <w:r>
        <w:rPr>
          <w:rFonts w:ascii="Arial" w:eastAsia="Arial" w:hAnsi="Arial" w:cs="Arial"/>
          <w:b/>
        </w:rPr>
        <w:t xml:space="preserve"> </w:t>
      </w:r>
      <w:r>
        <w:rPr>
          <w:b/>
        </w:rPr>
        <w:t xml:space="preserve">Образовательные и информационные технологии </w:t>
      </w:r>
    </w:p>
    <w:p w14:paraId="6E9AF125" w14:textId="77777777" w:rsidR="007373BA" w:rsidRDefault="00720D2F">
      <w:pPr>
        <w:spacing w:after="0" w:line="259" w:lineRule="auto"/>
        <w:ind w:left="0" w:right="0" w:firstLine="0"/>
        <w:jc w:val="left"/>
      </w:pPr>
      <w:r>
        <w:rPr>
          <w:b/>
          <w:sz w:val="34"/>
        </w:rPr>
        <w:t xml:space="preserve"> </w:t>
      </w:r>
    </w:p>
    <w:p w14:paraId="49221113" w14:textId="77777777" w:rsidR="007373BA" w:rsidRDefault="00720D2F">
      <w:pPr>
        <w:ind w:left="216" w:right="615" w:firstLine="567"/>
      </w:pPr>
      <w:r>
        <w:t>В процессе освоения дисциплины «</w:t>
      </w:r>
      <w:r w:rsidR="00DC3D4B" w:rsidRPr="00DC3D4B">
        <w:t>Драм</w:t>
      </w:r>
      <w:r w:rsidR="00DC3D4B">
        <w:t>ат</w:t>
      </w:r>
      <w:r w:rsidR="00DC3D4B" w:rsidRPr="00DC3D4B">
        <w:t>ургия текста</w:t>
      </w:r>
      <w:r>
        <w:t>» предполагается использовать следующие интерактивные формы проведения заняти</w:t>
      </w:r>
      <w:r w:rsidR="00DC3D4B">
        <w:t>й на основе технологии развива</w:t>
      </w:r>
      <w:r>
        <w:t xml:space="preserve">ющего образования, проблемного обучения и игрового обучения: творческие задания, тестирование, дискуссии, метод </w:t>
      </w:r>
      <w:proofErr w:type="spellStart"/>
      <w:r>
        <w:t>case-study</w:t>
      </w:r>
      <w:proofErr w:type="spellEnd"/>
      <w:r>
        <w:t xml:space="preserve"> (анализ конкретных ситуаций), тренинги, письменные аналитические работы, коллоквиум, </w:t>
      </w:r>
      <w:r w:rsidR="00DC3D4B">
        <w:t>сетевой информационный образова</w:t>
      </w:r>
      <w:r>
        <w:t xml:space="preserve">тельный ресурс. </w:t>
      </w:r>
    </w:p>
    <w:p w14:paraId="3AF5F0D3" w14:textId="77777777" w:rsidR="007373BA" w:rsidRDefault="00720D2F">
      <w:pPr>
        <w:ind w:left="216" w:right="615" w:firstLine="567"/>
      </w:pPr>
      <w:r>
        <w:t xml:space="preserve">Выбранные технологии служат для приобретения умений и навыков речевой </w:t>
      </w:r>
      <w:proofErr w:type="spellStart"/>
      <w:proofErr w:type="gramStart"/>
      <w:r>
        <w:t>дея</w:t>
      </w:r>
      <w:proofErr w:type="spellEnd"/>
      <w:r>
        <w:t>- тельности</w:t>
      </w:r>
      <w:proofErr w:type="gramEnd"/>
      <w:r>
        <w:t xml:space="preserve">, как в общекультурном, так и в профессиональном плане. Они дают </w:t>
      </w:r>
      <w:proofErr w:type="spellStart"/>
      <w:proofErr w:type="gramStart"/>
      <w:r>
        <w:t>возмож</w:t>
      </w:r>
      <w:proofErr w:type="spellEnd"/>
      <w:r>
        <w:t xml:space="preserve">- </w:t>
      </w:r>
      <w:proofErr w:type="spellStart"/>
      <w:r>
        <w:t>ность</w:t>
      </w:r>
      <w:proofErr w:type="spellEnd"/>
      <w:proofErr w:type="gramEnd"/>
      <w:r>
        <w:t xml:space="preserve"> проверить альтернативные решения. </w:t>
      </w:r>
    </w:p>
    <w:p w14:paraId="0824B036" w14:textId="77777777" w:rsidR="007373BA" w:rsidRDefault="00720D2F">
      <w:pPr>
        <w:ind w:left="793" w:right="6"/>
      </w:pPr>
      <w:r>
        <w:t xml:space="preserve">Методика оценки эффективности групповой работы: </w:t>
      </w:r>
    </w:p>
    <w:p w14:paraId="0288CE21" w14:textId="77777777" w:rsidR="007373BA" w:rsidRDefault="00720D2F">
      <w:pPr>
        <w:ind w:left="216" w:right="615" w:firstLine="567"/>
      </w:pPr>
      <w:r>
        <w:t xml:space="preserve">1) Конечная цель работы группы ясна и понятна. 2) Обстановка в группе </w:t>
      </w:r>
      <w:proofErr w:type="spellStart"/>
      <w:proofErr w:type="gramStart"/>
      <w:r>
        <w:t>друже</w:t>
      </w:r>
      <w:proofErr w:type="spellEnd"/>
      <w:r>
        <w:t xml:space="preserve">- </w:t>
      </w:r>
      <w:proofErr w:type="spellStart"/>
      <w:r>
        <w:t>ская</w:t>
      </w:r>
      <w:proofErr w:type="spellEnd"/>
      <w:proofErr w:type="gramEnd"/>
      <w:r>
        <w:t xml:space="preserve">, доброжелательная. 3) Группа работала как единое целое, члены группы взаимно помогали друг другу. 4) Характер обсуждения проблем в группе должен быть </w:t>
      </w:r>
      <w:proofErr w:type="gramStart"/>
      <w:r>
        <w:t xml:space="preserve">кон- </w:t>
      </w:r>
      <w:proofErr w:type="spellStart"/>
      <w:r>
        <w:t>структивным</w:t>
      </w:r>
      <w:proofErr w:type="spellEnd"/>
      <w:proofErr w:type="gramEnd"/>
      <w:r>
        <w:t>, критика направлена на получение общего результата. 5) Предложения принимаются в зависимости от их содержания, а не от личности того, кто их вносил. 6)</w:t>
      </w:r>
      <w:r>
        <w:rPr>
          <w:rFonts w:ascii="Arial" w:eastAsia="Arial" w:hAnsi="Arial" w:cs="Arial"/>
        </w:rPr>
        <w:t xml:space="preserve"> </w:t>
      </w:r>
      <w:r>
        <w:t xml:space="preserve">Должна быть полная возможность высказаться для всех членов группы. 7) Решения должны приниматься совместно, после того как все убедились в их правильности. </w:t>
      </w:r>
    </w:p>
    <w:p w14:paraId="5558788A" w14:textId="77777777" w:rsidR="007373BA" w:rsidRDefault="00720D2F">
      <w:pPr>
        <w:ind w:left="216" w:right="615" w:firstLine="567"/>
      </w:pPr>
      <w:r>
        <w:t xml:space="preserve">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w:t>
      </w:r>
      <w:proofErr w:type="gramStart"/>
      <w:r>
        <w:t xml:space="preserve">рас- </w:t>
      </w:r>
      <w:proofErr w:type="spellStart"/>
      <w:r>
        <w:t>крывается</w:t>
      </w:r>
      <w:proofErr w:type="spellEnd"/>
      <w:proofErr w:type="gramEnd"/>
      <w:r>
        <w:t xml:space="preserve"> путем поиска ее решения или суммирования и анализа традиционных и со- временных точек зрения. </w:t>
      </w:r>
    </w:p>
    <w:p w14:paraId="3E153AF3" w14:textId="77777777" w:rsidR="007373BA" w:rsidRDefault="00720D2F">
      <w:pPr>
        <w:ind w:left="216" w:right="615" w:firstLine="567"/>
      </w:pPr>
      <w:r>
        <w:t xml:space="preserve">Пресс-конференция (практическое занятие, посвященное соотношению </w:t>
      </w:r>
      <w:proofErr w:type="spellStart"/>
      <w:proofErr w:type="gramStart"/>
      <w:r>
        <w:t>призна</w:t>
      </w:r>
      <w:proofErr w:type="spellEnd"/>
      <w:r>
        <w:t>- ков</w:t>
      </w:r>
      <w:proofErr w:type="gramEnd"/>
      <w:r>
        <w:t xml:space="preserve"> разных направлений в текущем литературном процессе) проводится как научно- практическое задание, с заранее поставленной проблемой и системой докладов, дли- тельностью 5-10 минут. Каждое выступление представляет собой логически </w:t>
      </w:r>
      <w:proofErr w:type="gramStart"/>
      <w:r>
        <w:t xml:space="preserve">закончен- </w:t>
      </w:r>
      <w:proofErr w:type="spellStart"/>
      <w:r>
        <w:t>ный</w:t>
      </w:r>
      <w:proofErr w:type="spellEnd"/>
      <w:proofErr w:type="gramEnd"/>
      <w:r>
        <w:t xml:space="preserve"> текст, заранее подготовленный в рамках предложенной преподавателем </w:t>
      </w:r>
      <w:proofErr w:type="spellStart"/>
      <w:r>
        <w:t>програм</w:t>
      </w:r>
      <w:proofErr w:type="spellEnd"/>
      <w:r>
        <w:t xml:space="preserve">- 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w:t>
      </w:r>
      <w:proofErr w:type="gramStart"/>
      <w:r>
        <w:t xml:space="preserve">пред- </w:t>
      </w:r>
      <w:proofErr w:type="spellStart"/>
      <w:r>
        <w:t>ложенную</w:t>
      </w:r>
      <w:proofErr w:type="spellEnd"/>
      <w:proofErr w:type="gramEnd"/>
      <w:r>
        <w:t xml:space="preserve"> информацию, и формулируют основные выводы. </w:t>
      </w:r>
    </w:p>
    <w:p w14:paraId="4F834D93" w14:textId="77777777" w:rsidR="007373BA" w:rsidRDefault="00720D2F">
      <w:pPr>
        <w:ind w:left="793" w:right="6"/>
      </w:pPr>
      <w:r>
        <w:t xml:space="preserve">Метод проектов </w:t>
      </w:r>
      <w:proofErr w:type="gramStart"/>
      <w:r>
        <w:t>- это</w:t>
      </w:r>
      <w:proofErr w:type="gramEnd"/>
      <w:r>
        <w:t xml:space="preserve"> совокупность учебно-познавательных приемов, которые </w:t>
      </w:r>
    </w:p>
    <w:p w14:paraId="7B43DD4F" w14:textId="77777777" w:rsidR="007373BA" w:rsidRDefault="00720D2F">
      <w:pPr>
        <w:ind w:left="226" w:right="620"/>
      </w:pPr>
      <w:r>
        <w:t xml:space="preserve">позволяют решить ту или иную проблему в результате самостоятельных действий </w:t>
      </w:r>
      <w:proofErr w:type="spellStart"/>
      <w:proofErr w:type="gramStart"/>
      <w:r>
        <w:t>сту</w:t>
      </w:r>
      <w:proofErr w:type="spellEnd"/>
      <w:r>
        <w:t xml:space="preserve">- </w:t>
      </w:r>
      <w:proofErr w:type="spellStart"/>
      <w:r>
        <w:t>дентов</w:t>
      </w:r>
      <w:proofErr w:type="spellEnd"/>
      <w:proofErr w:type="gramEnd"/>
      <w:r>
        <w:t xml:space="preserve"> с обязательной презентацией этих результатов. Работа над проектом включает в себя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теоретических знаний и их практического применения для решения конкретных </w:t>
      </w:r>
      <w:proofErr w:type="gramStart"/>
      <w:r>
        <w:t xml:space="preserve">про- </w:t>
      </w:r>
      <w:proofErr w:type="spellStart"/>
      <w:r>
        <w:t>блем</w:t>
      </w:r>
      <w:proofErr w:type="spellEnd"/>
      <w:proofErr w:type="gramEnd"/>
      <w:r>
        <w:t xml:space="preserve">. Метод проектов реализуется в течение семестра при подготовке индивидуальной творческой или исследовательской работы по проблематике курса. </w:t>
      </w:r>
    </w:p>
    <w:p w14:paraId="758E28E4" w14:textId="77777777" w:rsidR="007373BA" w:rsidRDefault="00720D2F">
      <w:pPr>
        <w:ind w:left="216" w:right="615" w:firstLine="567"/>
      </w:pPr>
      <w:r>
        <w:t xml:space="preserve">Примерный перечень критериев к оцениванию проектов выглядит так: 1) </w:t>
      </w:r>
      <w:proofErr w:type="spellStart"/>
      <w:proofErr w:type="gramStart"/>
      <w:r>
        <w:t>Обосно</w:t>
      </w:r>
      <w:proofErr w:type="spellEnd"/>
      <w:r>
        <w:t xml:space="preserve">- </w:t>
      </w:r>
      <w:proofErr w:type="spellStart"/>
      <w:r>
        <w:t>вание</w:t>
      </w:r>
      <w:proofErr w:type="spellEnd"/>
      <w:proofErr w:type="gramEnd"/>
      <w:r>
        <w:t xml:space="preserve"> и постановка цели, планирование путей ее достижения. 2) Полнота </w:t>
      </w:r>
      <w:proofErr w:type="gramStart"/>
      <w:r>
        <w:t xml:space="preserve">использован- </w:t>
      </w:r>
      <w:r>
        <w:lastRenderedPageBreak/>
        <w:t>ной</w:t>
      </w:r>
      <w:proofErr w:type="gramEnd"/>
      <w:r>
        <w:t xml:space="preserve"> информации, разнообразие ее источников. 3) Творческий и аналитический </w:t>
      </w:r>
      <w:proofErr w:type="gramStart"/>
      <w:r>
        <w:t>подход  к</w:t>
      </w:r>
      <w:proofErr w:type="gramEnd"/>
      <w:r>
        <w:t xml:space="preserve"> работе. 4) Соответствие требованиям оформления письменной части работы. 5) </w:t>
      </w:r>
      <w:proofErr w:type="gramStart"/>
      <w:r>
        <w:t xml:space="preserve">Ана- </w:t>
      </w:r>
      <w:proofErr w:type="spellStart"/>
      <w:r>
        <w:t>лиз</w:t>
      </w:r>
      <w:proofErr w:type="spellEnd"/>
      <w:proofErr w:type="gramEnd"/>
      <w:r>
        <w:t xml:space="preserve"> процесса и результата работы. 6) Личная заинтересованность автора, его </w:t>
      </w:r>
      <w:proofErr w:type="gramStart"/>
      <w:r>
        <w:t xml:space="preserve">вовлечен- </w:t>
      </w:r>
      <w:proofErr w:type="spellStart"/>
      <w:r>
        <w:t>ность</w:t>
      </w:r>
      <w:proofErr w:type="spellEnd"/>
      <w:proofErr w:type="gramEnd"/>
      <w:r>
        <w:t xml:space="preserve"> в работу. 8) Качество проведения презентации. </w:t>
      </w:r>
    </w:p>
    <w:p w14:paraId="69C3A325" w14:textId="77777777" w:rsidR="007373BA" w:rsidRDefault="00720D2F">
      <w:pPr>
        <w:ind w:left="216" w:right="620" w:firstLine="567"/>
      </w:pPr>
      <w:r>
        <w:t xml:space="preserve">Дискуссия предполагает свободный обмен мнениями, идеями и взглядами по </w:t>
      </w:r>
      <w:proofErr w:type="spellStart"/>
      <w:proofErr w:type="gramStart"/>
      <w:r>
        <w:t>ис</w:t>
      </w:r>
      <w:proofErr w:type="spellEnd"/>
      <w:r>
        <w:t>- следуемому</w:t>
      </w:r>
      <w:proofErr w:type="gramEnd"/>
      <w:r>
        <w:t xml:space="preserve">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 </w:t>
      </w:r>
    </w:p>
    <w:p w14:paraId="1156A713" w14:textId="77777777" w:rsidR="007373BA" w:rsidRDefault="00720D2F">
      <w:pPr>
        <w:numPr>
          <w:ilvl w:val="0"/>
          <w:numId w:val="4"/>
        </w:numPr>
        <w:ind w:right="383" w:firstLine="567"/>
      </w:pPr>
      <w:r>
        <w:rPr>
          <w:i/>
        </w:rPr>
        <w:t xml:space="preserve">Мультимедийное сопровождение </w:t>
      </w:r>
      <w:r>
        <w:t xml:space="preserve">занятий, с использованием </w:t>
      </w:r>
      <w:proofErr w:type="gramStart"/>
      <w:r>
        <w:t xml:space="preserve">электрон- </w:t>
      </w:r>
      <w:proofErr w:type="spellStart"/>
      <w:r>
        <w:t>ных</w:t>
      </w:r>
      <w:proofErr w:type="spellEnd"/>
      <w:proofErr w:type="gramEnd"/>
      <w:r>
        <w:t xml:space="preserve"> презентаций, подготовленных в программе </w:t>
      </w:r>
      <w:proofErr w:type="spellStart"/>
      <w:r>
        <w:t>PowerPoint</w:t>
      </w:r>
      <w:proofErr w:type="spellEnd"/>
      <w:r>
        <w:t xml:space="preserve">, аудио- и видеоматериалов. </w:t>
      </w:r>
    </w:p>
    <w:p w14:paraId="44543535" w14:textId="77777777" w:rsidR="007373BA" w:rsidRDefault="00720D2F">
      <w:pPr>
        <w:numPr>
          <w:ilvl w:val="0"/>
          <w:numId w:val="4"/>
        </w:numPr>
        <w:ind w:right="383" w:firstLine="567"/>
      </w:pPr>
      <w:r>
        <w:t xml:space="preserve">Система докладов, сопровождаемых </w:t>
      </w:r>
      <w:r>
        <w:rPr>
          <w:i/>
        </w:rPr>
        <w:t>электронными презентациями</w:t>
      </w:r>
      <w:r>
        <w:t xml:space="preserve">, </w:t>
      </w:r>
      <w:proofErr w:type="gramStart"/>
      <w:r>
        <w:t>под- готовленных</w:t>
      </w:r>
      <w:proofErr w:type="gramEnd"/>
      <w:r>
        <w:t xml:space="preserve"> в программе </w:t>
      </w:r>
      <w:proofErr w:type="spellStart"/>
      <w:r>
        <w:t>PowerPoint</w:t>
      </w:r>
      <w:proofErr w:type="spellEnd"/>
      <w:r>
        <w:t>. 3.</w:t>
      </w:r>
      <w:r>
        <w:rPr>
          <w:rFonts w:ascii="Arial" w:eastAsia="Arial" w:hAnsi="Arial" w:cs="Arial"/>
        </w:rPr>
        <w:t xml:space="preserve"> </w:t>
      </w:r>
      <w:r>
        <w:rPr>
          <w:i/>
        </w:rPr>
        <w:t xml:space="preserve">Работа в </w:t>
      </w:r>
      <w:proofErr w:type="spellStart"/>
      <w:r>
        <w:rPr>
          <w:i/>
        </w:rPr>
        <w:t>микрогруппах</w:t>
      </w:r>
      <w:proofErr w:type="spellEnd"/>
      <w:r>
        <w:t xml:space="preserve">. </w:t>
      </w:r>
    </w:p>
    <w:p w14:paraId="6D89F9A8" w14:textId="77777777" w:rsidR="007373BA" w:rsidRDefault="00720D2F">
      <w:pPr>
        <w:numPr>
          <w:ilvl w:val="0"/>
          <w:numId w:val="5"/>
        </w:numPr>
        <w:ind w:right="620" w:firstLine="567"/>
      </w:pPr>
      <w:r>
        <w:t xml:space="preserve">Ознакомление с </w:t>
      </w:r>
      <w:r>
        <w:rPr>
          <w:i/>
        </w:rPr>
        <w:t>электронными ресурсами образовательных порталов и интернет-библиотек</w:t>
      </w:r>
      <w:r>
        <w:t xml:space="preserve">, использование их материалов при подготовке к практическим занятиям и в самостоятельной работе. </w:t>
      </w:r>
    </w:p>
    <w:p w14:paraId="613BA634" w14:textId="77777777" w:rsidR="005967EC" w:rsidRDefault="00720D2F">
      <w:pPr>
        <w:numPr>
          <w:ilvl w:val="0"/>
          <w:numId w:val="5"/>
        </w:numPr>
        <w:ind w:right="620" w:firstLine="567"/>
      </w:pPr>
      <w:r>
        <w:t xml:space="preserve">Организация практических занятий в виде </w:t>
      </w:r>
      <w:r>
        <w:rPr>
          <w:i/>
        </w:rPr>
        <w:t>круглых столов</w:t>
      </w:r>
      <w:r>
        <w:t xml:space="preserve">, </w:t>
      </w:r>
      <w:r>
        <w:rPr>
          <w:i/>
        </w:rPr>
        <w:t xml:space="preserve">дискуссий </w:t>
      </w:r>
      <w:r>
        <w:t xml:space="preserve">по проблемным темам. </w:t>
      </w:r>
    </w:p>
    <w:p w14:paraId="4864029D" w14:textId="77777777" w:rsidR="007373BA" w:rsidRDefault="00720D2F" w:rsidP="005967EC">
      <w:pPr>
        <w:pStyle w:val="a4"/>
        <w:numPr>
          <w:ilvl w:val="0"/>
          <w:numId w:val="5"/>
        </w:numPr>
        <w:ind w:right="620"/>
      </w:pPr>
      <w:r w:rsidRPr="005967EC">
        <w:rPr>
          <w:i/>
        </w:rPr>
        <w:t xml:space="preserve">Метод проектов </w:t>
      </w:r>
      <w:r>
        <w:t xml:space="preserve">(контрольная работа). </w:t>
      </w:r>
    </w:p>
    <w:p w14:paraId="3FC52630" w14:textId="77777777" w:rsidR="005967EC" w:rsidRPr="001F70B1" w:rsidRDefault="005967EC" w:rsidP="005967EC">
      <w:pPr>
        <w:pStyle w:val="a4"/>
        <w:spacing w:line="276" w:lineRule="auto"/>
        <w:ind w:left="216" w:firstLine="635"/>
        <w:rPr>
          <w:lang w:eastAsia="en-US"/>
        </w:rPr>
      </w:pPr>
      <w:bookmarkStart w:id="0" w:name="_Hlk55156347"/>
      <w:r w:rsidRPr="001F70B1">
        <w:rPr>
          <w:lang w:eastAsia="en-US"/>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bookmarkEnd w:id="0"/>
    <w:p w14:paraId="0956E186" w14:textId="77777777" w:rsidR="007373BA" w:rsidRDefault="00720D2F">
      <w:pPr>
        <w:spacing w:after="74" w:line="259" w:lineRule="auto"/>
        <w:ind w:left="0" w:right="0" w:firstLine="0"/>
        <w:jc w:val="left"/>
      </w:pPr>
      <w:r>
        <w:rPr>
          <w:sz w:val="20"/>
        </w:rPr>
        <w:t xml:space="preserve"> </w:t>
      </w:r>
    </w:p>
    <w:p w14:paraId="65167C3D" w14:textId="77777777" w:rsidR="007373BA" w:rsidRDefault="00720D2F">
      <w:pPr>
        <w:spacing w:after="3" w:line="271" w:lineRule="auto"/>
        <w:ind w:left="783" w:right="270"/>
        <w:jc w:val="left"/>
      </w:pPr>
      <w:r>
        <w:rPr>
          <w:b/>
        </w:rPr>
        <w:t>6</w:t>
      </w:r>
      <w:r>
        <w:rPr>
          <w:rFonts w:ascii="Arial" w:eastAsia="Arial" w:hAnsi="Arial" w:cs="Arial"/>
          <w:b/>
        </w:rPr>
        <w:t xml:space="preserve"> </w:t>
      </w:r>
      <w:r>
        <w:rPr>
          <w:b/>
        </w:rPr>
        <w:t xml:space="preserve">Учебно-методическое обеспечение самостоятельной работы обучающихся </w:t>
      </w:r>
    </w:p>
    <w:p w14:paraId="2AA91098" w14:textId="77777777" w:rsidR="00570330" w:rsidRDefault="00570330" w:rsidP="00570330">
      <w:pPr>
        <w:rPr>
          <w:b/>
          <w:sz w:val="20"/>
        </w:rPr>
      </w:pPr>
    </w:p>
    <w:p w14:paraId="32EE684B" w14:textId="77777777" w:rsidR="00570330" w:rsidRPr="00570330" w:rsidRDefault="00720D2F" w:rsidP="005967EC">
      <w:pPr>
        <w:ind w:right="-3" w:firstLine="699"/>
        <w:rPr>
          <w:iCs/>
          <w:color w:val="auto"/>
          <w:szCs w:val="24"/>
        </w:rPr>
      </w:pPr>
      <w:r>
        <w:rPr>
          <w:b/>
          <w:sz w:val="20"/>
        </w:rPr>
        <w:t xml:space="preserve"> </w:t>
      </w:r>
      <w:r w:rsidR="00570330" w:rsidRPr="00570330">
        <w:rPr>
          <w:iCs/>
          <w:color w:val="auto"/>
          <w:szCs w:val="24"/>
        </w:rPr>
        <w:t xml:space="preserve">По дисциплине предусмотрена аудиторная и внеаудиторная самостоятельная работа обучающихся. </w:t>
      </w:r>
    </w:p>
    <w:p w14:paraId="7F23CD40" w14:textId="77777777" w:rsidR="00570330" w:rsidRPr="00570330" w:rsidRDefault="00570330" w:rsidP="00570330">
      <w:pPr>
        <w:spacing w:after="0" w:line="240" w:lineRule="auto"/>
        <w:ind w:left="0" w:right="0" w:firstLine="720"/>
        <w:rPr>
          <w:color w:val="auto"/>
          <w:szCs w:val="24"/>
        </w:rPr>
      </w:pPr>
      <w:r w:rsidRPr="00570330">
        <w:rPr>
          <w:color w:val="auto"/>
          <w:szCs w:val="24"/>
        </w:rPr>
        <w:t xml:space="preserve">Аудиторная самостоятельная работа студентов на практических </w:t>
      </w:r>
      <w:proofErr w:type="gramStart"/>
      <w:r w:rsidRPr="00570330">
        <w:rPr>
          <w:color w:val="auto"/>
          <w:szCs w:val="24"/>
        </w:rPr>
        <w:t>занятиях  осуществляется</w:t>
      </w:r>
      <w:proofErr w:type="gramEnd"/>
      <w:r w:rsidRPr="00570330">
        <w:rPr>
          <w:color w:val="auto"/>
          <w:szCs w:val="24"/>
        </w:rPr>
        <w:t xml:space="preserve"> под контролем преподавателя в виде решения задач и выполнения упражнений, которые определяет преподаватель для студента.</w:t>
      </w:r>
    </w:p>
    <w:p w14:paraId="1B85FF72" w14:textId="77777777" w:rsidR="00570330" w:rsidRPr="00570330" w:rsidRDefault="00570330" w:rsidP="00570330">
      <w:pPr>
        <w:autoSpaceDE w:val="0"/>
        <w:autoSpaceDN w:val="0"/>
        <w:adjustRightInd w:val="0"/>
        <w:spacing w:after="0" w:line="240" w:lineRule="auto"/>
        <w:ind w:left="0" w:right="0" w:firstLine="567"/>
        <w:rPr>
          <w:color w:val="auto"/>
          <w:szCs w:val="24"/>
        </w:rPr>
      </w:pPr>
      <w:r w:rsidRPr="00570330">
        <w:rPr>
          <w:color w:val="auto"/>
          <w:szCs w:val="24"/>
        </w:rPr>
        <w:t>Внеаудиторная самостоятельная работа обучающихся осуществляется в виде изучения научной литературы по соответствующему разделу с проработкой материала; выполнения домашних заданий.</w:t>
      </w:r>
    </w:p>
    <w:p w14:paraId="7EA5812A" w14:textId="77777777" w:rsidR="00570330" w:rsidRDefault="00570330">
      <w:pPr>
        <w:spacing w:after="0" w:line="259" w:lineRule="auto"/>
        <w:ind w:left="0" w:right="0" w:firstLine="0"/>
        <w:jc w:val="left"/>
        <w:rPr>
          <w:b/>
          <w:sz w:val="14"/>
        </w:rPr>
      </w:pPr>
    </w:p>
    <w:p w14:paraId="2E5936C6" w14:textId="77777777" w:rsidR="00570330" w:rsidRDefault="00570330">
      <w:pPr>
        <w:spacing w:after="0" w:line="259" w:lineRule="auto"/>
        <w:ind w:left="0" w:right="0" w:firstLine="0"/>
        <w:jc w:val="left"/>
        <w:rPr>
          <w:b/>
          <w:sz w:val="14"/>
        </w:rPr>
      </w:pPr>
    </w:p>
    <w:p w14:paraId="2F970FFD" w14:textId="77777777" w:rsidR="007373BA" w:rsidRDefault="00720D2F">
      <w:pPr>
        <w:spacing w:after="0" w:line="259" w:lineRule="auto"/>
        <w:ind w:left="0" w:right="0" w:firstLine="0"/>
        <w:jc w:val="left"/>
      </w:pPr>
      <w:r>
        <w:rPr>
          <w:b/>
          <w:sz w:val="14"/>
        </w:rPr>
        <w:t xml:space="preserve"> </w:t>
      </w:r>
    </w:p>
    <w:tbl>
      <w:tblPr>
        <w:tblStyle w:val="TableGrid"/>
        <w:tblW w:w="9297" w:type="dxa"/>
        <w:tblInd w:w="106" w:type="dxa"/>
        <w:tblCellMar>
          <w:top w:w="2" w:type="dxa"/>
          <w:left w:w="5" w:type="dxa"/>
          <w:right w:w="41" w:type="dxa"/>
        </w:tblCellMar>
        <w:tblLook w:val="04A0" w:firstRow="1" w:lastRow="0" w:firstColumn="1" w:lastColumn="0" w:noHBand="0" w:noVBand="1"/>
      </w:tblPr>
      <w:tblGrid>
        <w:gridCol w:w="2805"/>
        <w:gridCol w:w="2756"/>
        <w:gridCol w:w="1076"/>
        <w:gridCol w:w="2660"/>
      </w:tblGrid>
      <w:tr w:rsidR="007373BA" w14:paraId="15FDBF16" w14:textId="77777777">
        <w:trPr>
          <w:trHeight w:val="562"/>
        </w:trPr>
        <w:tc>
          <w:tcPr>
            <w:tcW w:w="2805" w:type="dxa"/>
            <w:tcBorders>
              <w:top w:val="single" w:sz="4" w:space="0" w:color="000000"/>
              <w:left w:val="single" w:sz="4" w:space="0" w:color="000000"/>
              <w:bottom w:val="single" w:sz="4" w:space="0" w:color="000000"/>
              <w:right w:val="single" w:sz="4" w:space="0" w:color="000000"/>
            </w:tcBorders>
          </w:tcPr>
          <w:p w14:paraId="514D3061" w14:textId="77777777" w:rsidR="007373BA" w:rsidRDefault="00720D2F">
            <w:pPr>
              <w:spacing w:after="0" w:line="259" w:lineRule="auto"/>
              <w:ind w:left="122" w:right="17" w:firstLine="0"/>
              <w:jc w:val="center"/>
            </w:pPr>
            <w:r>
              <w:t xml:space="preserve">Раздел/ тема дисциплины </w:t>
            </w:r>
          </w:p>
        </w:tc>
        <w:tc>
          <w:tcPr>
            <w:tcW w:w="2756" w:type="dxa"/>
            <w:tcBorders>
              <w:top w:val="single" w:sz="4" w:space="0" w:color="000000"/>
              <w:left w:val="single" w:sz="4" w:space="0" w:color="000000"/>
              <w:bottom w:val="single" w:sz="4" w:space="0" w:color="000000"/>
              <w:right w:val="single" w:sz="4" w:space="0" w:color="000000"/>
            </w:tcBorders>
          </w:tcPr>
          <w:p w14:paraId="1945E06B" w14:textId="77777777" w:rsidR="007373BA" w:rsidRDefault="00720D2F">
            <w:pPr>
              <w:spacing w:after="0" w:line="259" w:lineRule="auto"/>
              <w:ind w:left="0" w:right="0" w:firstLine="0"/>
              <w:jc w:val="center"/>
            </w:pPr>
            <w:r>
              <w:t xml:space="preserve">Вид самостоятельной работы </w:t>
            </w:r>
          </w:p>
        </w:tc>
        <w:tc>
          <w:tcPr>
            <w:tcW w:w="1076" w:type="dxa"/>
            <w:tcBorders>
              <w:top w:val="single" w:sz="4" w:space="0" w:color="000000"/>
              <w:left w:val="single" w:sz="4" w:space="0" w:color="000000"/>
              <w:bottom w:val="single" w:sz="4" w:space="0" w:color="000000"/>
              <w:right w:val="single" w:sz="4" w:space="0" w:color="000000"/>
            </w:tcBorders>
          </w:tcPr>
          <w:p w14:paraId="28BF20EB" w14:textId="77777777" w:rsidR="007373BA" w:rsidRDefault="00720D2F">
            <w:pPr>
              <w:spacing w:after="0" w:line="259" w:lineRule="auto"/>
              <w:ind w:left="0" w:right="0" w:firstLine="0"/>
              <w:jc w:val="center"/>
            </w:pPr>
            <w:r>
              <w:t xml:space="preserve">Кол-во часов </w:t>
            </w:r>
          </w:p>
        </w:tc>
        <w:tc>
          <w:tcPr>
            <w:tcW w:w="2660" w:type="dxa"/>
            <w:tcBorders>
              <w:top w:val="single" w:sz="4" w:space="0" w:color="000000"/>
              <w:left w:val="single" w:sz="4" w:space="0" w:color="000000"/>
              <w:bottom w:val="single" w:sz="4" w:space="0" w:color="000000"/>
              <w:right w:val="single" w:sz="4" w:space="0" w:color="000000"/>
            </w:tcBorders>
            <w:vAlign w:val="center"/>
          </w:tcPr>
          <w:p w14:paraId="475EAC1D" w14:textId="77777777" w:rsidR="007373BA" w:rsidRDefault="00720D2F">
            <w:pPr>
              <w:spacing w:after="0" w:line="259" w:lineRule="auto"/>
              <w:ind w:left="53" w:right="0" w:firstLine="0"/>
              <w:jc w:val="center"/>
            </w:pPr>
            <w:r>
              <w:t xml:space="preserve">Формы контроля </w:t>
            </w:r>
          </w:p>
        </w:tc>
      </w:tr>
      <w:tr w:rsidR="007373BA" w14:paraId="7B9C0BE2" w14:textId="77777777">
        <w:trPr>
          <w:trHeight w:val="841"/>
        </w:trPr>
        <w:tc>
          <w:tcPr>
            <w:tcW w:w="2805" w:type="dxa"/>
            <w:tcBorders>
              <w:top w:val="single" w:sz="4" w:space="0" w:color="000000"/>
              <w:left w:val="single" w:sz="4" w:space="0" w:color="000000"/>
              <w:bottom w:val="single" w:sz="4" w:space="0" w:color="000000"/>
              <w:right w:val="single" w:sz="4" w:space="0" w:color="000000"/>
            </w:tcBorders>
          </w:tcPr>
          <w:p w14:paraId="42986DB5" w14:textId="77777777" w:rsidR="007373BA" w:rsidRDefault="00720D2F">
            <w:pPr>
              <w:spacing w:after="0" w:line="259" w:lineRule="auto"/>
              <w:ind w:left="110" w:right="0" w:firstLine="0"/>
              <w:jc w:val="left"/>
            </w:pPr>
            <w:r>
              <w:t xml:space="preserve">1.Раздел «Теория драма- </w:t>
            </w:r>
            <w:proofErr w:type="spellStart"/>
            <w:r>
              <w:t>тургии</w:t>
            </w:r>
            <w:proofErr w:type="spellEnd"/>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6CB593DD"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0CF680B2" w14:textId="77777777" w:rsidR="007373BA" w:rsidRDefault="00720D2F">
            <w:pPr>
              <w:spacing w:after="0" w:line="259" w:lineRule="auto"/>
              <w:ind w:left="0" w:right="0" w:firstLine="0"/>
              <w:jc w:val="left"/>
            </w:pPr>
            <w:r>
              <w:t xml:space="preserve"> </w:t>
            </w:r>
          </w:p>
        </w:tc>
        <w:tc>
          <w:tcPr>
            <w:tcW w:w="2660" w:type="dxa"/>
            <w:tcBorders>
              <w:top w:val="single" w:sz="4" w:space="0" w:color="000000"/>
              <w:left w:val="single" w:sz="4" w:space="0" w:color="000000"/>
              <w:bottom w:val="single" w:sz="4" w:space="0" w:color="000000"/>
              <w:right w:val="single" w:sz="4" w:space="0" w:color="000000"/>
            </w:tcBorders>
          </w:tcPr>
          <w:p w14:paraId="67B3E66F" w14:textId="77777777" w:rsidR="007373BA" w:rsidRDefault="00720D2F">
            <w:pPr>
              <w:spacing w:after="0" w:line="259" w:lineRule="auto"/>
              <w:ind w:left="110" w:right="0" w:firstLine="0"/>
              <w:jc w:val="left"/>
            </w:pPr>
            <w:r>
              <w:t xml:space="preserve">Ответы на письменные задания. Опрос. </w:t>
            </w:r>
            <w:proofErr w:type="gramStart"/>
            <w:r>
              <w:t>Про- верка</w:t>
            </w:r>
            <w:proofErr w:type="gramEnd"/>
            <w:r>
              <w:t xml:space="preserve"> конспектов. </w:t>
            </w:r>
          </w:p>
        </w:tc>
      </w:tr>
      <w:tr w:rsidR="007373BA" w14:paraId="7B5088EF" w14:textId="77777777">
        <w:trPr>
          <w:trHeight w:val="835"/>
        </w:trPr>
        <w:tc>
          <w:tcPr>
            <w:tcW w:w="2805" w:type="dxa"/>
            <w:tcBorders>
              <w:top w:val="single" w:sz="4" w:space="0" w:color="000000"/>
              <w:left w:val="single" w:sz="4" w:space="0" w:color="000000"/>
              <w:bottom w:val="single" w:sz="4" w:space="0" w:color="000000"/>
              <w:right w:val="single" w:sz="4" w:space="0" w:color="000000"/>
            </w:tcBorders>
          </w:tcPr>
          <w:p w14:paraId="2C80DBF5" w14:textId="77777777" w:rsidR="007373BA" w:rsidRDefault="00DC3D4B">
            <w:pPr>
              <w:spacing w:after="0" w:line="259" w:lineRule="auto"/>
              <w:ind w:left="110" w:right="0" w:firstLine="0"/>
              <w:jc w:val="left"/>
            </w:pPr>
            <w:r>
              <w:t>1.1 Тема История уче</w:t>
            </w:r>
            <w:r w:rsidR="00720D2F">
              <w:t xml:space="preserve">ний о драме. </w:t>
            </w:r>
          </w:p>
        </w:tc>
        <w:tc>
          <w:tcPr>
            <w:tcW w:w="2756" w:type="dxa"/>
            <w:tcBorders>
              <w:top w:val="single" w:sz="4" w:space="0" w:color="000000"/>
              <w:left w:val="single" w:sz="4" w:space="0" w:color="000000"/>
              <w:bottom w:val="single" w:sz="4" w:space="0" w:color="000000"/>
              <w:right w:val="single" w:sz="4" w:space="0" w:color="000000"/>
            </w:tcBorders>
          </w:tcPr>
          <w:p w14:paraId="66830D69"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4CA652F4" w14:textId="77777777" w:rsidR="007373BA" w:rsidRDefault="00720D2F">
            <w:pPr>
              <w:spacing w:after="0" w:line="259" w:lineRule="auto"/>
              <w:ind w:left="40" w:right="0" w:firstLine="0"/>
              <w:jc w:val="center"/>
            </w:pPr>
            <w:r>
              <w:t xml:space="preserve">2 </w:t>
            </w:r>
          </w:p>
        </w:tc>
        <w:tc>
          <w:tcPr>
            <w:tcW w:w="2660" w:type="dxa"/>
            <w:tcBorders>
              <w:top w:val="single" w:sz="4" w:space="0" w:color="000000"/>
              <w:left w:val="single" w:sz="4" w:space="0" w:color="000000"/>
              <w:bottom w:val="single" w:sz="4" w:space="0" w:color="000000"/>
              <w:right w:val="single" w:sz="4" w:space="0" w:color="000000"/>
            </w:tcBorders>
          </w:tcPr>
          <w:p w14:paraId="23C9445E" w14:textId="77777777" w:rsidR="007373BA" w:rsidRDefault="00720D2F">
            <w:pPr>
              <w:spacing w:after="0" w:line="259" w:lineRule="auto"/>
              <w:ind w:left="110" w:right="125" w:firstLine="0"/>
            </w:pPr>
            <w:r>
              <w:t xml:space="preserve">Ответы на письменные задания. Опрос. </w:t>
            </w:r>
            <w:proofErr w:type="gramStart"/>
            <w:r>
              <w:t>Про- верка</w:t>
            </w:r>
            <w:proofErr w:type="gramEnd"/>
            <w:r>
              <w:t xml:space="preserve"> конспектов. </w:t>
            </w:r>
          </w:p>
        </w:tc>
      </w:tr>
      <w:tr w:rsidR="007373BA" w14:paraId="5D7F8934" w14:textId="77777777">
        <w:trPr>
          <w:trHeight w:val="1392"/>
        </w:trPr>
        <w:tc>
          <w:tcPr>
            <w:tcW w:w="2805" w:type="dxa"/>
            <w:tcBorders>
              <w:top w:val="single" w:sz="4" w:space="0" w:color="000000"/>
              <w:left w:val="single" w:sz="4" w:space="0" w:color="000000"/>
              <w:bottom w:val="single" w:sz="4" w:space="0" w:color="000000"/>
              <w:right w:val="single" w:sz="4" w:space="0" w:color="000000"/>
            </w:tcBorders>
          </w:tcPr>
          <w:p w14:paraId="5BA24144" w14:textId="77777777" w:rsidR="007373BA" w:rsidRDefault="00720D2F">
            <w:pPr>
              <w:spacing w:after="0" w:line="259" w:lineRule="auto"/>
              <w:ind w:left="110" w:right="0" w:firstLine="0"/>
              <w:jc w:val="left"/>
            </w:pPr>
            <w:r>
              <w:lastRenderedPageBreak/>
              <w:t xml:space="preserve">1.2. Тема Основы литературоведческого анализа драматического произведения </w:t>
            </w:r>
          </w:p>
        </w:tc>
        <w:tc>
          <w:tcPr>
            <w:tcW w:w="2756" w:type="dxa"/>
            <w:tcBorders>
              <w:top w:val="single" w:sz="4" w:space="0" w:color="000000"/>
              <w:left w:val="single" w:sz="4" w:space="0" w:color="000000"/>
              <w:bottom w:val="single" w:sz="4" w:space="0" w:color="000000"/>
              <w:right w:val="single" w:sz="4" w:space="0" w:color="000000"/>
            </w:tcBorders>
          </w:tcPr>
          <w:p w14:paraId="7AAEC510" w14:textId="77777777" w:rsidR="007373BA" w:rsidRDefault="00720D2F">
            <w:pPr>
              <w:spacing w:after="0" w:line="259" w:lineRule="auto"/>
              <w:ind w:left="110" w:right="57"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1DCADE37" w14:textId="77777777" w:rsidR="007373BA" w:rsidRDefault="00720D2F">
            <w:pPr>
              <w:spacing w:after="0" w:line="259" w:lineRule="auto"/>
              <w:ind w:left="40" w:right="0" w:firstLine="0"/>
              <w:jc w:val="center"/>
            </w:pPr>
            <w:r>
              <w:t xml:space="preserve">2 </w:t>
            </w:r>
          </w:p>
        </w:tc>
        <w:tc>
          <w:tcPr>
            <w:tcW w:w="2660" w:type="dxa"/>
            <w:tcBorders>
              <w:top w:val="single" w:sz="4" w:space="0" w:color="000000"/>
              <w:left w:val="single" w:sz="4" w:space="0" w:color="000000"/>
              <w:bottom w:val="single" w:sz="4" w:space="0" w:color="000000"/>
              <w:right w:val="single" w:sz="4" w:space="0" w:color="000000"/>
            </w:tcBorders>
          </w:tcPr>
          <w:p w14:paraId="0ABBB0EF" w14:textId="77777777" w:rsidR="007373BA" w:rsidRDefault="00720D2F">
            <w:pPr>
              <w:spacing w:after="0" w:line="259" w:lineRule="auto"/>
              <w:ind w:left="110" w:right="57" w:firstLine="0"/>
            </w:pPr>
            <w:r>
              <w:t xml:space="preserve">Ответы на письменные задания. Опрос. </w:t>
            </w:r>
            <w:proofErr w:type="gramStart"/>
            <w:r>
              <w:t>Про- верка</w:t>
            </w:r>
            <w:proofErr w:type="gramEnd"/>
            <w:r>
              <w:t xml:space="preserve"> конспектов. </w:t>
            </w:r>
          </w:p>
        </w:tc>
      </w:tr>
      <w:tr w:rsidR="007373BA" w14:paraId="0843E367" w14:textId="77777777">
        <w:trPr>
          <w:trHeight w:val="1388"/>
        </w:trPr>
        <w:tc>
          <w:tcPr>
            <w:tcW w:w="2805" w:type="dxa"/>
            <w:tcBorders>
              <w:top w:val="single" w:sz="4" w:space="0" w:color="000000"/>
              <w:left w:val="single" w:sz="4" w:space="0" w:color="000000"/>
              <w:bottom w:val="single" w:sz="4" w:space="0" w:color="000000"/>
              <w:right w:val="single" w:sz="4" w:space="0" w:color="000000"/>
            </w:tcBorders>
          </w:tcPr>
          <w:p w14:paraId="00BF7B91" w14:textId="77777777" w:rsidR="007373BA" w:rsidRDefault="00720D2F">
            <w:pPr>
              <w:spacing w:after="0" w:line="259" w:lineRule="auto"/>
              <w:ind w:left="110" w:right="0" w:firstLine="0"/>
              <w:jc w:val="left"/>
            </w:pPr>
            <w:r>
              <w:t>1.</w:t>
            </w:r>
            <w:proofErr w:type="gramStart"/>
            <w:r>
              <w:t>3.Тема</w:t>
            </w:r>
            <w:proofErr w:type="gramEnd"/>
            <w:r>
              <w:t xml:space="preserve"> </w:t>
            </w:r>
            <w:r>
              <w:tab/>
              <w:t xml:space="preserve">Идейно- тематический </w:t>
            </w:r>
            <w:r>
              <w:tab/>
              <w:t xml:space="preserve">анализ драматического </w:t>
            </w:r>
            <w:r>
              <w:tab/>
            </w:r>
            <w:proofErr w:type="spellStart"/>
            <w:r>
              <w:t>произ</w:t>
            </w:r>
            <w:proofErr w:type="spellEnd"/>
            <w:r>
              <w:t xml:space="preserve">- ведения. Анализ </w:t>
            </w:r>
            <w:proofErr w:type="gramStart"/>
            <w:r>
              <w:t xml:space="preserve">дей- </w:t>
            </w:r>
            <w:proofErr w:type="spellStart"/>
            <w:r>
              <w:t>ствия</w:t>
            </w:r>
            <w:proofErr w:type="spellEnd"/>
            <w:proofErr w:type="gramEnd"/>
            <w:r>
              <w:t xml:space="preserve"> пьесы. </w:t>
            </w:r>
          </w:p>
        </w:tc>
        <w:tc>
          <w:tcPr>
            <w:tcW w:w="2756" w:type="dxa"/>
            <w:tcBorders>
              <w:top w:val="single" w:sz="4" w:space="0" w:color="000000"/>
              <w:left w:val="single" w:sz="4" w:space="0" w:color="000000"/>
              <w:bottom w:val="single" w:sz="4" w:space="0" w:color="000000"/>
              <w:right w:val="single" w:sz="4" w:space="0" w:color="000000"/>
            </w:tcBorders>
          </w:tcPr>
          <w:p w14:paraId="4CF41DD3" w14:textId="77777777" w:rsidR="007373BA" w:rsidRDefault="00720D2F">
            <w:pPr>
              <w:spacing w:after="0" w:line="259" w:lineRule="auto"/>
              <w:ind w:left="110" w:right="57"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4C2911AD" w14:textId="77777777" w:rsidR="007373BA" w:rsidRDefault="00673422">
            <w:pPr>
              <w:spacing w:after="0" w:line="259" w:lineRule="auto"/>
              <w:ind w:left="40" w:right="0" w:firstLine="0"/>
              <w:jc w:val="center"/>
            </w:pPr>
            <w:r>
              <w:t>1,3</w:t>
            </w:r>
            <w:r w:rsidR="00720D2F">
              <w:t xml:space="preserve"> </w:t>
            </w:r>
          </w:p>
        </w:tc>
        <w:tc>
          <w:tcPr>
            <w:tcW w:w="2660" w:type="dxa"/>
            <w:tcBorders>
              <w:top w:val="single" w:sz="4" w:space="0" w:color="000000"/>
              <w:left w:val="single" w:sz="4" w:space="0" w:color="000000"/>
              <w:bottom w:val="single" w:sz="4" w:space="0" w:color="000000"/>
              <w:right w:val="single" w:sz="4" w:space="0" w:color="000000"/>
            </w:tcBorders>
          </w:tcPr>
          <w:p w14:paraId="5E97FFF9" w14:textId="77777777" w:rsidR="007373BA" w:rsidRDefault="00720D2F">
            <w:pPr>
              <w:spacing w:after="0" w:line="259" w:lineRule="auto"/>
              <w:ind w:left="110" w:right="57" w:firstLine="0"/>
            </w:pPr>
            <w:r>
              <w:t xml:space="preserve">Ответы на письменные задания. Опрос. </w:t>
            </w:r>
            <w:proofErr w:type="gramStart"/>
            <w:r>
              <w:t>Про- верка</w:t>
            </w:r>
            <w:proofErr w:type="gramEnd"/>
            <w:r>
              <w:t xml:space="preserve"> конспектов. </w:t>
            </w:r>
          </w:p>
        </w:tc>
      </w:tr>
      <w:tr w:rsidR="007373BA" w14:paraId="1263EDC4" w14:textId="77777777">
        <w:trPr>
          <w:trHeight w:val="288"/>
        </w:trPr>
        <w:tc>
          <w:tcPr>
            <w:tcW w:w="2805" w:type="dxa"/>
            <w:tcBorders>
              <w:top w:val="single" w:sz="4" w:space="0" w:color="000000"/>
              <w:left w:val="single" w:sz="4" w:space="0" w:color="000000"/>
              <w:bottom w:val="single" w:sz="4" w:space="0" w:color="000000"/>
              <w:right w:val="single" w:sz="4" w:space="0" w:color="000000"/>
            </w:tcBorders>
          </w:tcPr>
          <w:p w14:paraId="2F77A822" w14:textId="77777777" w:rsidR="007373BA" w:rsidRDefault="00720D2F">
            <w:pPr>
              <w:spacing w:after="0" w:line="259" w:lineRule="auto"/>
              <w:ind w:left="110" w:right="0" w:firstLine="0"/>
              <w:jc w:val="left"/>
            </w:pPr>
            <w:r>
              <w:rPr>
                <w:b/>
              </w:rPr>
              <w:t xml:space="preserve">Итого по разделу </w:t>
            </w:r>
          </w:p>
        </w:tc>
        <w:tc>
          <w:tcPr>
            <w:tcW w:w="2756" w:type="dxa"/>
            <w:tcBorders>
              <w:top w:val="single" w:sz="4" w:space="0" w:color="000000"/>
              <w:left w:val="single" w:sz="4" w:space="0" w:color="000000"/>
              <w:bottom w:val="single" w:sz="4" w:space="0" w:color="000000"/>
              <w:right w:val="single" w:sz="4" w:space="0" w:color="000000"/>
            </w:tcBorders>
          </w:tcPr>
          <w:p w14:paraId="1C79DF4B" w14:textId="77777777" w:rsidR="007373BA" w:rsidRDefault="00720D2F">
            <w:pPr>
              <w:spacing w:after="0" w:line="259" w:lineRule="auto"/>
              <w:ind w:left="0" w:right="0" w:firstLine="0"/>
              <w:jc w:val="left"/>
            </w:pPr>
            <w:r>
              <w:rPr>
                <w:sz w:val="20"/>
              </w:rP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0A7809E7" w14:textId="77777777" w:rsidR="007373BA" w:rsidRDefault="00673422">
            <w:pPr>
              <w:spacing w:after="0" w:line="259" w:lineRule="auto"/>
              <w:ind w:left="40" w:right="0" w:firstLine="0"/>
              <w:jc w:val="center"/>
            </w:pPr>
            <w:r>
              <w:rPr>
                <w:b/>
              </w:rPr>
              <w:t>5,3</w:t>
            </w:r>
          </w:p>
        </w:tc>
        <w:tc>
          <w:tcPr>
            <w:tcW w:w="2660" w:type="dxa"/>
            <w:tcBorders>
              <w:top w:val="single" w:sz="4" w:space="0" w:color="000000"/>
              <w:left w:val="single" w:sz="4" w:space="0" w:color="000000"/>
              <w:bottom w:val="single" w:sz="4" w:space="0" w:color="000000"/>
              <w:right w:val="single" w:sz="4" w:space="0" w:color="000000"/>
            </w:tcBorders>
          </w:tcPr>
          <w:p w14:paraId="3A20AB99" w14:textId="77777777" w:rsidR="007373BA" w:rsidRDefault="00720D2F">
            <w:pPr>
              <w:spacing w:after="0" w:line="259" w:lineRule="auto"/>
              <w:ind w:left="110" w:right="0" w:firstLine="0"/>
              <w:jc w:val="left"/>
            </w:pPr>
            <w:r>
              <w:rPr>
                <w:b/>
              </w:rPr>
              <w:t xml:space="preserve">Экзамен </w:t>
            </w:r>
          </w:p>
        </w:tc>
      </w:tr>
      <w:tr w:rsidR="007373BA" w14:paraId="019D33E6" w14:textId="77777777">
        <w:trPr>
          <w:trHeight w:val="562"/>
        </w:trPr>
        <w:tc>
          <w:tcPr>
            <w:tcW w:w="2805" w:type="dxa"/>
            <w:tcBorders>
              <w:top w:val="single" w:sz="4" w:space="0" w:color="000000"/>
              <w:left w:val="single" w:sz="4" w:space="0" w:color="000000"/>
              <w:bottom w:val="single" w:sz="4" w:space="0" w:color="000000"/>
              <w:right w:val="single" w:sz="4" w:space="0" w:color="000000"/>
            </w:tcBorders>
          </w:tcPr>
          <w:p w14:paraId="1EA5423C" w14:textId="77777777" w:rsidR="007373BA" w:rsidRDefault="00720D2F">
            <w:pPr>
              <w:spacing w:after="0" w:line="259" w:lineRule="auto"/>
              <w:ind w:left="122" w:right="17" w:firstLine="0"/>
              <w:jc w:val="center"/>
            </w:pPr>
            <w:r>
              <w:t xml:space="preserve">Раздел/ тема дисциплины </w:t>
            </w:r>
          </w:p>
        </w:tc>
        <w:tc>
          <w:tcPr>
            <w:tcW w:w="2756" w:type="dxa"/>
            <w:tcBorders>
              <w:top w:val="single" w:sz="4" w:space="0" w:color="000000"/>
              <w:left w:val="single" w:sz="4" w:space="0" w:color="000000"/>
              <w:bottom w:val="single" w:sz="4" w:space="0" w:color="000000"/>
              <w:right w:val="single" w:sz="4" w:space="0" w:color="000000"/>
            </w:tcBorders>
          </w:tcPr>
          <w:p w14:paraId="44EABCF5" w14:textId="77777777" w:rsidR="007373BA" w:rsidRDefault="00720D2F">
            <w:pPr>
              <w:spacing w:after="0" w:line="259" w:lineRule="auto"/>
              <w:ind w:left="0" w:right="0" w:firstLine="0"/>
              <w:jc w:val="center"/>
            </w:pPr>
            <w:r>
              <w:t xml:space="preserve">Вид самостоятельной работы </w:t>
            </w:r>
          </w:p>
        </w:tc>
        <w:tc>
          <w:tcPr>
            <w:tcW w:w="1076" w:type="dxa"/>
            <w:tcBorders>
              <w:top w:val="single" w:sz="4" w:space="0" w:color="000000"/>
              <w:left w:val="single" w:sz="4" w:space="0" w:color="000000"/>
              <w:bottom w:val="single" w:sz="4" w:space="0" w:color="000000"/>
              <w:right w:val="single" w:sz="4" w:space="0" w:color="000000"/>
            </w:tcBorders>
          </w:tcPr>
          <w:p w14:paraId="7C5FCF94" w14:textId="77777777" w:rsidR="007373BA" w:rsidRDefault="00720D2F">
            <w:pPr>
              <w:spacing w:after="0" w:line="259" w:lineRule="auto"/>
              <w:ind w:left="0" w:right="0" w:firstLine="0"/>
              <w:jc w:val="center"/>
            </w:pPr>
            <w:r>
              <w:t xml:space="preserve">Кол-во часов </w:t>
            </w:r>
          </w:p>
        </w:tc>
        <w:tc>
          <w:tcPr>
            <w:tcW w:w="2660" w:type="dxa"/>
            <w:tcBorders>
              <w:top w:val="single" w:sz="4" w:space="0" w:color="000000"/>
              <w:left w:val="single" w:sz="4" w:space="0" w:color="000000"/>
              <w:bottom w:val="single" w:sz="4" w:space="0" w:color="000000"/>
              <w:right w:val="single" w:sz="4" w:space="0" w:color="000000"/>
            </w:tcBorders>
            <w:vAlign w:val="center"/>
          </w:tcPr>
          <w:p w14:paraId="02AB5309" w14:textId="77777777" w:rsidR="007373BA" w:rsidRDefault="00720D2F">
            <w:pPr>
              <w:spacing w:after="0" w:line="259" w:lineRule="auto"/>
              <w:ind w:left="53" w:right="0" w:firstLine="0"/>
              <w:jc w:val="center"/>
            </w:pPr>
            <w:r>
              <w:t xml:space="preserve">Формы контроля </w:t>
            </w:r>
          </w:p>
        </w:tc>
      </w:tr>
      <w:tr w:rsidR="007373BA" w14:paraId="26994764" w14:textId="77777777">
        <w:trPr>
          <w:trHeight w:val="1393"/>
        </w:trPr>
        <w:tc>
          <w:tcPr>
            <w:tcW w:w="2805" w:type="dxa"/>
            <w:tcBorders>
              <w:top w:val="single" w:sz="4" w:space="0" w:color="000000"/>
              <w:left w:val="single" w:sz="4" w:space="0" w:color="000000"/>
              <w:bottom w:val="single" w:sz="4" w:space="0" w:color="000000"/>
              <w:right w:val="single" w:sz="4" w:space="0" w:color="000000"/>
            </w:tcBorders>
          </w:tcPr>
          <w:p w14:paraId="06DCB7CE" w14:textId="77777777" w:rsidR="007373BA" w:rsidRDefault="00720D2F">
            <w:pPr>
              <w:spacing w:after="47" w:line="238" w:lineRule="auto"/>
              <w:ind w:left="110" w:right="58" w:firstLine="0"/>
            </w:pPr>
            <w:r>
              <w:t xml:space="preserve">2. Раздел «Основные этапы (эпохи, периоды, направления) в развитии </w:t>
            </w:r>
          </w:p>
          <w:p w14:paraId="5C841B9E" w14:textId="77777777" w:rsidR="007373BA" w:rsidRDefault="00720D2F">
            <w:pPr>
              <w:spacing w:after="0" w:line="259" w:lineRule="auto"/>
              <w:ind w:left="110" w:right="281" w:firstLine="0"/>
              <w:jc w:val="left"/>
            </w:pPr>
            <w:r>
              <w:t xml:space="preserve">мировой драматургии» </w:t>
            </w:r>
          </w:p>
        </w:tc>
        <w:tc>
          <w:tcPr>
            <w:tcW w:w="2756" w:type="dxa"/>
            <w:tcBorders>
              <w:top w:val="single" w:sz="4" w:space="0" w:color="000000"/>
              <w:left w:val="single" w:sz="4" w:space="0" w:color="000000"/>
              <w:bottom w:val="single" w:sz="4" w:space="0" w:color="000000"/>
              <w:right w:val="single" w:sz="4" w:space="0" w:color="000000"/>
            </w:tcBorders>
          </w:tcPr>
          <w:p w14:paraId="5324558B" w14:textId="77777777" w:rsidR="007373BA" w:rsidRDefault="00720D2F">
            <w:pPr>
              <w:spacing w:after="0" w:line="259" w:lineRule="auto"/>
              <w:ind w:left="0" w:right="0" w:firstLine="0"/>
              <w:jc w:val="left"/>
            </w:pPr>
            <w: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33F29D0C" w14:textId="77777777" w:rsidR="007373BA" w:rsidRDefault="00720D2F">
            <w:pPr>
              <w:spacing w:after="0" w:line="259" w:lineRule="auto"/>
              <w:ind w:left="0" w:right="0" w:firstLine="0"/>
              <w:jc w:val="left"/>
            </w:pPr>
            <w:r>
              <w:t xml:space="preserve"> </w:t>
            </w:r>
          </w:p>
        </w:tc>
        <w:tc>
          <w:tcPr>
            <w:tcW w:w="2660" w:type="dxa"/>
            <w:tcBorders>
              <w:top w:val="single" w:sz="4" w:space="0" w:color="000000"/>
              <w:left w:val="single" w:sz="4" w:space="0" w:color="000000"/>
              <w:bottom w:val="single" w:sz="4" w:space="0" w:color="000000"/>
              <w:right w:val="single" w:sz="4" w:space="0" w:color="000000"/>
            </w:tcBorders>
          </w:tcPr>
          <w:p w14:paraId="7D7FB03E" w14:textId="77777777" w:rsidR="007373BA" w:rsidRDefault="00720D2F">
            <w:pPr>
              <w:spacing w:after="0" w:line="259" w:lineRule="auto"/>
              <w:ind w:left="0" w:right="0" w:firstLine="0"/>
              <w:jc w:val="left"/>
            </w:pPr>
            <w:r>
              <w:t xml:space="preserve"> </w:t>
            </w:r>
          </w:p>
        </w:tc>
      </w:tr>
      <w:tr w:rsidR="007373BA" w14:paraId="6BD5BE83" w14:textId="77777777">
        <w:trPr>
          <w:trHeight w:val="835"/>
        </w:trPr>
        <w:tc>
          <w:tcPr>
            <w:tcW w:w="2805" w:type="dxa"/>
            <w:tcBorders>
              <w:top w:val="single" w:sz="4" w:space="0" w:color="000000"/>
              <w:left w:val="single" w:sz="4" w:space="0" w:color="000000"/>
              <w:bottom w:val="single" w:sz="4" w:space="0" w:color="000000"/>
              <w:right w:val="single" w:sz="4" w:space="0" w:color="000000"/>
            </w:tcBorders>
          </w:tcPr>
          <w:p w14:paraId="61548D62" w14:textId="77777777" w:rsidR="007373BA" w:rsidRDefault="00720D2F">
            <w:pPr>
              <w:spacing w:after="0" w:line="259" w:lineRule="auto"/>
              <w:ind w:left="110" w:right="0" w:firstLine="0"/>
              <w:jc w:val="left"/>
            </w:pPr>
            <w:r>
              <w:t xml:space="preserve">2.1 Тема Античная </w:t>
            </w:r>
            <w:proofErr w:type="spellStart"/>
            <w:proofErr w:type="gramStart"/>
            <w:r>
              <w:t>дра</w:t>
            </w:r>
            <w:proofErr w:type="spellEnd"/>
            <w:r>
              <w:t xml:space="preserve">- </w:t>
            </w:r>
            <w:proofErr w:type="spellStart"/>
            <w:r>
              <w:t>ма</w:t>
            </w:r>
            <w:proofErr w:type="spellEnd"/>
            <w:proofErr w:type="gramEnd"/>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03C0E270"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19BBA381" w14:textId="77777777" w:rsidR="007373BA" w:rsidRDefault="00720D2F">
            <w:pPr>
              <w:spacing w:after="0" w:line="259" w:lineRule="auto"/>
              <w:ind w:left="40" w:right="0" w:firstLine="0"/>
              <w:jc w:val="center"/>
            </w:pPr>
            <w:r>
              <w:t xml:space="preserve">6 </w:t>
            </w:r>
          </w:p>
        </w:tc>
        <w:tc>
          <w:tcPr>
            <w:tcW w:w="2660" w:type="dxa"/>
            <w:tcBorders>
              <w:top w:val="single" w:sz="4" w:space="0" w:color="000000"/>
              <w:left w:val="single" w:sz="4" w:space="0" w:color="000000"/>
              <w:bottom w:val="single" w:sz="4" w:space="0" w:color="000000"/>
              <w:right w:val="single" w:sz="4" w:space="0" w:color="000000"/>
            </w:tcBorders>
          </w:tcPr>
          <w:p w14:paraId="4E7C43E9" w14:textId="77777777" w:rsidR="007373BA" w:rsidRDefault="00720D2F">
            <w:pPr>
              <w:spacing w:after="0" w:line="274" w:lineRule="auto"/>
              <w:ind w:left="110" w:right="0" w:firstLine="0"/>
            </w:pPr>
            <w:r>
              <w:t xml:space="preserve">Ответы на </w:t>
            </w:r>
            <w:proofErr w:type="gramStart"/>
            <w:r>
              <w:t xml:space="preserve">письмен- </w:t>
            </w:r>
            <w:proofErr w:type="spellStart"/>
            <w:r>
              <w:t>ные</w:t>
            </w:r>
            <w:proofErr w:type="spellEnd"/>
            <w:proofErr w:type="gramEnd"/>
            <w:r>
              <w:t xml:space="preserve"> задания. Опрос. </w:t>
            </w:r>
          </w:p>
          <w:p w14:paraId="10461664" w14:textId="77777777" w:rsidR="007373BA" w:rsidRDefault="00720D2F">
            <w:pPr>
              <w:spacing w:after="0" w:line="259" w:lineRule="auto"/>
              <w:ind w:left="110" w:right="0" w:firstLine="0"/>
              <w:jc w:val="left"/>
            </w:pPr>
            <w:r>
              <w:t xml:space="preserve">Проверка </w:t>
            </w:r>
            <w:proofErr w:type="spellStart"/>
            <w:r>
              <w:t>конспек</w:t>
            </w:r>
            <w:proofErr w:type="spellEnd"/>
            <w:r>
              <w:t xml:space="preserve">-тов. </w:t>
            </w:r>
          </w:p>
        </w:tc>
      </w:tr>
      <w:tr w:rsidR="007373BA" w14:paraId="334B2652" w14:textId="77777777">
        <w:trPr>
          <w:trHeight w:val="840"/>
        </w:trPr>
        <w:tc>
          <w:tcPr>
            <w:tcW w:w="2805" w:type="dxa"/>
            <w:tcBorders>
              <w:top w:val="single" w:sz="4" w:space="0" w:color="000000"/>
              <w:left w:val="single" w:sz="4" w:space="0" w:color="000000"/>
              <w:bottom w:val="single" w:sz="4" w:space="0" w:color="000000"/>
              <w:right w:val="single" w:sz="4" w:space="0" w:color="000000"/>
            </w:tcBorders>
          </w:tcPr>
          <w:p w14:paraId="01FA8CAC" w14:textId="77777777" w:rsidR="007373BA" w:rsidRDefault="00720D2F">
            <w:pPr>
              <w:spacing w:after="0" w:line="259" w:lineRule="auto"/>
              <w:ind w:left="110" w:right="0" w:firstLine="0"/>
            </w:pPr>
            <w:r>
              <w:t xml:space="preserve">2.2 Тема Драматургия раннего Средневековья </w:t>
            </w:r>
          </w:p>
        </w:tc>
        <w:tc>
          <w:tcPr>
            <w:tcW w:w="2756" w:type="dxa"/>
            <w:tcBorders>
              <w:top w:val="single" w:sz="4" w:space="0" w:color="000000"/>
              <w:left w:val="single" w:sz="4" w:space="0" w:color="000000"/>
              <w:bottom w:val="single" w:sz="4" w:space="0" w:color="000000"/>
              <w:right w:val="single" w:sz="4" w:space="0" w:color="000000"/>
            </w:tcBorders>
          </w:tcPr>
          <w:p w14:paraId="03F35750"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29694DB7" w14:textId="77777777" w:rsidR="007373BA" w:rsidRDefault="00720D2F">
            <w:pPr>
              <w:spacing w:after="0" w:line="259" w:lineRule="auto"/>
              <w:ind w:left="40" w:right="0" w:firstLine="0"/>
              <w:jc w:val="center"/>
            </w:pPr>
            <w:r>
              <w:t xml:space="preserve">6 </w:t>
            </w:r>
          </w:p>
        </w:tc>
        <w:tc>
          <w:tcPr>
            <w:tcW w:w="2660" w:type="dxa"/>
            <w:tcBorders>
              <w:top w:val="single" w:sz="4" w:space="0" w:color="000000"/>
              <w:left w:val="single" w:sz="4" w:space="0" w:color="000000"/>
              <w:bottom w:val="single" w:sz="4" w:space="0" w:color="000000"/>
              <w:right w:val="single" w:sz="4" w:space="0" w:color="000000"/>
            </w:tcBorders>
          </w:tcPr>
          <w:p w14:paraId="47D7320C" w14:textId="77777777" w:rsidR="007373BA" w:rsidRDefault="00720D2F">
            <w:pPr>
              <w:spacing w:after="0" w:line="274" w:lineRule="auto"/>
              <w:ind w:left="110" w:right="0" w:firstLine="0"/>
            </w:pPr>
            <w:r>
              <w:t xml:space="preserve">Ответы на </w:t>
            </w:r>
            <w:proofErr w:type="gramStart"/>
            <w:r>
              <w:t xml:space="preserve">письмен- </w:t>
            </w:r>
            <w:proofErr w:type="spellStart"/>
            <w:r>
              <w:t>ные</w:t>
            </w:r>
            <w:proofErr w:type="spellEnd"/>
            <w:proofErr w:type="gramEnd"/>
            <w:r>
              <w:t xml:space="preserve"> задания. Опрос. </w:t>
            </w:r>
          </w:p>
          <w:p w14:paraId="25A7D961" w14:textId="77777777" w:rsidR="007373BA" w:rsidRDefault="00720D2F">
            <w:pPr>
              <w:spacing w:after="0" w:line="259" w:lineRule="auto"/>
              <w:ind w:left="110" w:right="0" w:firstLine="0"/>
              <w:jc w:val="left"/>
            </w:pPr>
            <w:r>
              <w:t xml:space="preserve">Проверка </w:t>
            </w:r>
            <w:proofErr w:type="spellStart"/>
            <w:r>
              <w:t>конспек</w:t>
            </w:r>
            <w:proofErr w:type="spellEnd"/>
            <w:r>
              <w:t xml:space="preserve">-тов. </w:t>
            </w:r>
          </w:p>
        </w:tc>
      </w:tr>
      <w:tr w:rsidR="007373BA" w14:paraId="6BE9DD97" w14:textId="77777777">
        <w:trPr>
          <w:trHeight w:val="840"/>
        </w:trPr>
        <w:tc>
          <w:tcPr>
            <w:tcW w:w="2805" w:type="dxa"/>
            <w:tcBorders>
              <w:top w:val="single" w:sz="4" w:space="0" w:color="000000"/>
              <w:left w:val="single" w:sz="4" w:space="0" w:color="000000"/>
              <w:bottom w:val="single" w:sz="4" w:space="0" w:color="000000"/>
              <w:right w:val="single" w:sz="4" w:space="0" w:color="000000"/>
            </w:tcBorders>
          </w:tcPr>
          <w:p w14:paraId="6509E796" w14:textId="77777777" w:rsidR="007373BA" w:rsidRDefault="00720D2F">
            <w:pPr>
              <w:spacing w:after="0" w:line="259" w:lineRule="auto"/>
              <w:ind w:left="110" w:right="0" w:firstLine="0"/>
            </w:pPr>
            <w:r>
              <w:t xml:space="preserve">2.3 Тема Драматургия эпохи Возрождения. </w:t>
            </w:r>
          </w:p>
        </w:tc>
        <w:tc>
          <w:tcPr>
            <w:tcW w:w="2756" w:type="dxa"/>
            <w:tcBorders>
              <w:top w:val="single" w:sz="4" w:space="0" w:color="000000"/>
              <w:left w:val="single" w:sz="4" w:space="0" w:color="000000"/>
              <w:bottom w:val="single" w:sz="4" w:space="0" w:color="000000"/>
              <w:right w:val="single" w:sz="4" w:space="0" w:color="000000"/>
            </w:tcBorders>
          </w:tcPr>
          <w:p w14:paraId="4806507D"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354AB3F0" w14:textId="77777777" w:rsidR="007373BA" w:rsidRDefault="00720D2F">
            <w:pPr>
              <w:spacing w:after="0" w:line="259" w:lineRule="auto"/>
              <w:ind w:left="40" w:right="0" w:firstLine="0"/>
              <w:jc w:val="center"/>
            </w:pPr>
            <w:r>
              <w:t xml:space="preserve">4 </w:t>
            </w:r>
          </w:p>
        </w:tc>
        <w:tc>
          <w:tcPr>
            <w:tcW w:w="2660" w:type="dxa"/>
            <w:tcBorders>
              <w:top w:val="single" w:sz="4" w:space="0" w:color="000000"/>
              <w:left w:val="single" w:sz="4" w:space="0" w:color="000000"/>
              <w:bottom w:val="single" w:sz="4" w:space="0" w:color="000000"/>
              <w:right w:val="single" w:sz="4" w:space="0" w:color="000000"/>
            </w:tcBorders>
          </w:tcPr>
          <w:p w14:paraId="0DE5C094" w14:textId="77777777" w:rsidR="007373BA" w:rsidRDefault="00720D2F">
            <w:pPr>
              <w:spacing w:after="0" w:line="279" w:lineRule="auto"/>
              <w:ind w:left="110" w:right="0" w:firstLine="0"/>
            </w:pPr>
            <w:r>
              <w:t xml:space="preserve">Ответы на </w:t>
            </w:r>
            <w:proofErr w:type="gramStart"/>
            <w:r>
              <w:t xml:space="preserve">письмен- </w:t>
            </w:r>
            <w:proofErr w:type="spellStart"/>
            <w:r>
              <w:t>ные</w:t>
            </w:r>
            <w:proofErr w:type="spellEnd"/>
            <w:proofErr w:type="gramEnd"/>
            <w:r>
              <w:t xml:space="preserve"> задания. Опрос. </w:t>
            </w:r>
          </w:p>
          <w:p w14:paraId="42199EB2" w14:textId="77777777" w:rsidR="007373BA" w:rsidRDefault="00720D2F">
            <w:pPr>
              <w:spacing w:after="0" w:line="259" w:lineRule="auto"/>
              <w:ind w:left="110" w:right="0" w:firstLine="0"/>
              <w:jc w:val="left"/>
            </w:pPr>
            <w:r>
              <w:t xml:space="preserve">Проверка </w:t>
            </w:r>
            <w:proofErr w:type="spellStart"/>
            <w:r>
              <w:t>конспек</w:t>
            </w:r>
            <w:proofErr w:type="spellEnd"/>
            <w:r>
              <w:t xml:space="preserve">-тов. </w:t>
            </w:r>
          </w:p>
        </w:tc>
      </w:tr>
      <w:tr w:rsidR="007373BA" w14:paraId="4A58697A" w14:textId="77777777">
        <w:trPr>
          <w:trHeight w:val="836"/>
        </w:trPr>
        <w:tc>
          <w:tcPr>
            <w:tcW w:w="2805" w:type="dxa"/>
            <w:tcBorders>
              <w:top w:val="single" w:sz="4" w:space="0" w:color="000000"/>
              <w:left w:val="single" w:sz="4" w:space="0" w:color="000000"/>
              <w:bottom w:val="single" w:sz="4" w:space="0" w:color="000000"/>
              <w:right w:val="single" w:sz="4" w:space="0" w:color="000000"/>
            </w:tcBorders>
          </w:tcPr>
          <w:p w14:paraId="05E6DC46" w14:textId="77777777" w:rsidR="007373BA" w:rsidRDefault="00720D2F">
            <w:pPr>
              <w:spacing w:after="0" w:line="259" w:lineRule="auto"/>
              <w:ind w:left="110" w:right="0" w:firstLine="0"/>
              <w:jc w:val="left"/>
            </w:pPr>
            <w:r>
              <w:t xml:space="preserve">2.4 Тема Драматургия XVII века. </w:t>
            </w:r>
          </w:p>
        </w:tc>
        <w:tc>
          <w:tcPr>
            <w:tcW w:w="2756" w:type="dxa"/>
            <w:tcBorders>
              <w:top w:val="single" w:sz="4" w:space="0" w:color="000000"/>
              <w:left w:val="single" w:sz="4" w:space="0" w:color="000000"/>
              <w:bottom w:val="single" w:sz="4" w:space="0" w:color="000000"/>
              <w:right w:val="single" w:sz="4" w:space="0" w:color="000000"/>
            </w:tcBorders>
          </w:tcPr>
          <w:p w14:paraId="049D2AFF"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1C8729A4" w14:textId="77777777" w:rsidR="007373BA" w:rsidRDefault="00720D2F">
            <w:pPr>
              <w:spacing w:after="0" w:line="259" w:lineRule="auto"/>
              <w:ind w:left="40" w:right="0" w:firstLine="0"/>
              <w:jc w:val="center"/>
            </w:pPr>
            <w:r>
              <w:t xml:space="preserve">4 </w:t>
            </w:r>
          </w:p>
        </w:tc>
        <w:tc>
          <w:tcPr>
            <w:tcW w:w="2660" w:type="dxa"/>
            <w:tcBorders>
              <w:top w:val="single" w:sz="4" w:space="0" w:color="000000"/>
              <w:left w:val="single" w:sz="4" w:space="0" w:color="000000"/>
              <w:bottom w:val="single" w:sz="4" w:space="0" w:color="000000"/>
              <w:right w:val="single" w:sz="4" w:space="0" w:color="000000"/>
            </w:tcBorders>
          </w:tcPr>
          <w:p w14:paraId="08554A7A" w14:textId="77777777" w:rsidR="007373BA" w:rsidRDefault="00DC3D4B">
            <w:pPr>
              <w:spacing w:after="0" w:line="274" w:lineRule="auto"/>
              <w:ind w:left="110" w:right="0" w:firstLine="0"/>
            </w:pPr>
            <w:r>
              <w:t>Ответы на письмен</w:t>
            </w:r>
            <w:r w:rsidR="00720D2F">
              <w:t xml:space="preserve">ные задания. Опрос. </w:t>
            </w:r>
          </w:p>
          <w:p w14:paraId="4B16F240" w14:textId="77777777" w:rsidR="007373BA" w:rsidRDefault="00720D2F">
            <w:pPr>
              <w:spacing w:after="0" w:line="259" w:lineRule="auto"/>
              <w:ind w:left="110" w:right="0" w:firstLine="0"/>
              <w:jc w:val="left"/>
            </w:pPr>
            <w:r>
              <w:t xml:space="preserve">Проверка </w:t>
            </w:r>
            <w:proofErr w:type="spellStart"/>
            <w:r>
              <w:t>конспек</w:t>
            </w:r>
            <w:proofErr w:type="spellEnd"/>
            <w:r>
              <w:t xml:space="preserve">-тов. </w:t>
            </w:r>
          </w:p>
        </w:tc>
      </w:tr>
      <w:tr w:rsidR="007373BA" w14:paraId="2EFC9B18" w14:textId="77777777">
        <w:trPr>
          <w:trHeight w:val="840"/>
        </w:trPr>
        <w:tc>
          <w:tcPr>
            <w:tcW w:w="2805" w:type="dxa"/>
            <w:tcBorders>
              <w:top w:val="single" w:sz="4" w:space="0" w:color="000000"/>
              <w:left w:val="single" w:sz="4" w:space="0" w:color="000000"/>
              <w:bottom w:val="single" w:sz="4" w:space="0" w:color="000000"/>
              <w:right w:val="single" w:sz="4" w:space="0" w:color="000000"/>
            </w:tcBorders>
          </w:tcPr>
          <w:p w14:paraId="3CD33A32" w14:textId="77777777" w:rsidR="007373BA" w:rsidRDefault="00720D2F">
            <w:pPr>
              <w:spacing w:after="0" w:line="259" w:lineRule="auto"/>
              <w:ind w:left="110" w:right="0" w:firstLine="0"/>
              <w:jc w:val="left"/>
            </w:pPr>
            <w:r>
              <w:t xml:space="preserve">2.5. Тема Драматургия эпохи Просвещения. </w:t>
            </w:r>
          </w:p>
        </w:tc>
        <w:tc>
          <w:tcPr>
            <w:tcW w:w="2756" w:type="dxa"/>
            <w:tcBorders>
              <w:top w:val="single" w:sz="4" w:space="0" w:color="000000"/>
              <w:left w:val="single" w:sz="4" w:space="0" w:color="000000"/>
              <w:bottom w:val="single" w:sz="4" w:space="0" w:color="000000"/>
              <w:right w:val="single" w:sz="4" w:space="0" w:color="000000"/>
            </w:tcBorders>
          </w:tcPr>
          <w:p w14:paraId="0E6C77F1"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724221FA" w14:textId="77777777" w:rsidR="007373BA" w:rsidRDefault="00720D2F">
            <w:pPr>
              <w:spacing w:after="0" w:line="259" w:lineRule="auto"/>
              <w:ind w:left="40" w:right="0" w:firstLine="0"/>
              <w:jc w:val="center"/>
            </w:pPr>
            <w:r>
              <w:t xml:space="preserve">4 </w:t>
            </w:r>
          </w:p>
        </w:tc>
        <w:tc>
          <w:tcPr>
            <w:tcW w:w="2660" w:type="dxa"/>
            <w:tcBorders>
              <w:top w:val="single" w:sz="4" w:space="0" w:color="000000"/>
              <w:left w:val="single" w:sz="4" w:space="0" w:color="000000"/>
              <w:bottom w:val="single" w:sz="4" w:space="0" w:color="000000"/>
              <w:right w:val="single" w:sz="4" w:space="0" w:color="000000"/>
            </w:tcBorders>
          </w:tcPr>
          <w:p w14:paraId="6E1E7452" w14:textId="77777777" w:rsidR="007373BA" w:rsidRDefault="00DC3D4B">
            <w:pPr>
              <w:spacing w:after="0" w:line="279" w:lineRule="auto"/>
              <w:ind w:left="110" w:right="0" w:firstLine="0"/>
            </w:pPr>
            <w:r>
              <w:t>Ответы на письмен</w:t>
            </w:r>
            <w:r w:rsidR="00720D2F">
              <w:t xml:space="preserve">ные задания. Опрос. </w:t>
            </w:r>
          </w:p>
          <w:p w14:paraId="21615B69" w14:textId="77777777" w:rsidR="007373BA" w:rsidRDefault="00720D2F">
            <w:pPr>
              <w:spacing w:after="0" w:line="259" w:lineRule="auto"/>
              <w:ind w:left="110" w:right="0" w:firstLine="0"/>
              <w:jc w:val="left"/>
            </w:pPr>
            <w:r>
              <w:t xml:space="preserve">Проверка </w:t>
            </w:r>
            <w:proofErr w:type="spellStart"/>
            <w:r>
              <w:t>конспек</w:t>
            </w:r>
            <w:proofErr w:type="spellEnd"/>
            <w:r>
              <w:t xml:space="preserve">-тов. </w:t>
            </w:r>
          </w:p>
        </w:tc>
      </w:tr>
      <w:tr w:rsidR="007373BA" w14:paraId="18C4D09F" w14:textId="77777777">
        <w:trPr>
          <w:trHeight w:val="836"/>
        </w:trPr>
        <w:tc>
          <w:tcPr>
            <w:tcW w:w="2805" w:type="dxa"/>
            <w:tcBorders>
              <w:top w:val="single" w:sz="4" w:space="0" w:color="000000"/>
              <w:left w:val="single" w:sz="4" w:space="0" w:color="000000"/>
              <w:bottom w:val="single" w:sz="4" w:space="0" w:color="000000"/>
              <w:right w:val="single" w:sz="4" w:space="0" w:color="000000"/>
            </w:tcBorders>
          </w:tcPr>
          <w:p w14:paraId="2BD6BA4B" w14:textId="77777777" w:rsidR="007373BA" w:rsidRDefault="00720D2F">
            <w:pPr>
              <w:spacing w:after="0" w:line="259" w:lineRule="auto"/>
              <w:ind w:left="110" w:right="0" w:firstLine="0"/>
              <w:jc w:val="left"/>
            </w:pPr>
            <w:r>
              <w:t xml:space="preserve">2.6 Тема Развитие </w:t>
            </w:r>
            <w:proofErr w:type="spellStart"/>
            <w:proofErr w:type="gramStart"/>
            <w:r>
              <w:t>дра</w:t>
            </w:r>
            <w:proofErr w:type="spellEnd"/>
            <w:r>
              <w:t xml:space="preserve">- </w:t>
            </w:r>
            <w:proofErr w:type="spellStart"/>
            <w:r>
              <w:t>матургии</w:t>
            </w:r>
            <w:proofErr w:type="spellEnd"/>
            <w:proofErr w:type="gramEnd"/>
            <w:r>
              <w:t xml:space="preserve"> в XIX- XX вв. </w:t>
            </w:r>
          </w:p>
        </w:tc>
        <w:tc>
          <w:tcPr>
            <w:tcW w:w="2756" w:type="dxa"/>
            <w:tcBorders>
              <w:top w:val="single" w:sz="4" w:space="0" w:color="000000"/>
              <w:left w:val="single" w:sz="4" w:space="0" w:color="000000"/>
              <w:bottom w:val="single" w:sz="4" w:space="0" w:color="000000"/>
              <w:right w:val="single" w:sz="4" w:space="0" w:color="000000"/>
            </w:tcBorders>
          </w:tcPr>
          <w:p w14:paraId="67B5892A" w14:textId="77777777" w:rsidR="007373BA" w:rsidRDefault="00720D2F">
            <w:pPr>
              <w:spacing w:after="0" w:line="259" w:lineRule="auto"/>
              <w:ind w:left="110" w:right="158" w:firstLine="0"/>
            </w:pPr>
            <w:r>
              <w:t xml:space="preserve">Конспектирование. </w:t>
            </w:r>
            <w:proofErr w:type="gramStart"/>
            <w:r>
              <w:t xml:space="preserve">От- </w:t>
            </w:r>
            <w:proofErr w:type="spellStart"/>
            <w:r>
              <w:t>веты</w:t>
            </w:r>
            <w:proofErr w:type="spellEnd"/>
            <w:proofErr w:type="gramEnd"/>
            <w:r>
              <w:t xml:space="preserve"> на письменные за- дания. </w:t>
            </w:r>
          </w:p>
        </w:tc>
        <w:tc>
          <w:tcPr>
            <w:tcW w:w="1076" w:type="dxa"/>
            <w:tcBorders>
              <w:top w:val="single" w:sz="4" w:space="0" w:color="000000"/>
              <w:left w:val="single" w:sz="4" w:space="0" w:color="000000"/>
              <w:bottom w:val="single" w:sz="4" w:space="0" w:color="000000"/>
              <w:right w:val="single" w:sz="4" w:space="0" w:color="000000"/>
            </w:tcBorders>
          </w:tcPr>
          <w:p w14:paraId="3A5BF9C2" w14:textId="77777777" w:rsidR="007373BA" w:rsidRDefault="00673422">
            <w:pPr>
              <w:spacing w:after="0" w:line="259" w:lineRule="auto"/>
              <w:ind w:left="40" w:right="0" w:firstLine="0"/>
              <w:jc w:val="center"/>
            </w:pPr>
            <w:r>
              <w:t>5</w:t>
            </w:r>
            <w:r w:rsidR="00720D2F">
              <w:t xml:space="preserve"> </w:t>
            </w:r>
          </w:p>
        </w:tc>
        <w:tc>
          <w:tcPr>
            <w:tcW w:w="2660" w:type="dxa"/>
            <w:tcBorders>
              <w:top w:val="single" w:sz="4" w:space="0" w:color="000000"/>
              <w:left w:val="single" w:sz="4" w:space="0" w:color="000000"/>
              <w:bottom w:val="single" w:sz="4" w:space="0" w:color="000000"/>
              <w:right w:val="single" w:sz="4" w:space="0" w:color="000000"/>
            </w:tcBorders>
          </w:tcPr>
          <w:p w14:paraId="758957B9" w14:textId="77777777" w:rsidR="007373BA" w:rsidRDefault="00DC3D4B">
            <w:pPr>
              <w:spacing w:after="0" w:line="274" w:lineRule="auto"/>
              <w:ind w:left="110" w:right="0" w:firstLine="0"/>
            </w:pPr>
            <w:r>
              <w:t>Ответы на письмен</w:t>
            </w:r>
            <w:r w:rsidR="00720D2F">
              <w:t xml:space="preserve">ные задания. Опрос. </w:t>
            </w:r>
          </w:p>
          <w:p w14:paraId="30F742A7" w14:textId="77777777" w:rsidR="007373BA" w:rsidRDefault="00DC3D4B">
            <w:pPr>
              <w:spacing w:after="0" w:line="259" w:lineRule="auto"/>
              <w:ind w:left="110" w:right="0" w:firstLine="0"/>
              <w:jc w:val="left"/>
            </w:pPr>
            <w:r>
              <w:t>Проверка конспек</w:t>
            </w:r>
            <w:r w:rsidR="00720D2F">
              <w:t xml:space="preserve">тов. </w:t>
            </w:r>
          </w:p>
        </w:tc>
      </w:tr>
      <w:tr w:rsidR="007373BA" w14:paraId="0DB337B6" w14:textId="77777777">
        <w:trPr>
          <w:trHeight w:val="288"/>
        </w:trPr>
        <w:tc>
          <w:tcPr>
            <w:tcW w:w="2805" w:type="dxa"/>
            <w:tcBorders>
              <w:top w:val="single" w:sz="4" w:space="0" w:color="000000"/>
              <w:left w:val="single" w:sz="4" w:space="0" w:color="000000"/>
              <w:bottom w:val="single" w:sz="4" w:space="0" w:color="000000"/>
              <w:right w:val="single" w:sz="4" w:space="0" w:color="000000"/>
            </w:tcBorders>
          </w:tcPr>
          <w:p w14:paraId="51840FF8" w14:textId="77777777" w:rsidR="007373BA" w:rsidRDefault="00720D2F">
            <w:pPr>
              <w:spacing w:after="0" w:line="259" w:lineRule="auto"/>
              <w:ind w:left="110" w:right="0" w:firstLine="0"/>
              <w:jc w:val="left"/>
            </w:pPr>
            <w:r>
              <w:rPr>
                <w:b/>
              </w:rPr>
              <w:t xml:space="preserve">Итого по разделу </w:t>
            </w:r>
          </w:p>
        </w:tc>
        <w:tc>
          <w:tcPr>
            <w:tcW w:w="2756" w:type="dxa"/>
            <w:tcBorders>
              <w:top w:val="single" w:sz="4" w:space="0" w:color="000000"/>
              <w:left w:val="single" w:sz="4" w:space="0" w:color="000000"/>
              <w:bottom w:val="single" w:sz="4" w:space="0" w:color="000000"/>
              <w:right w:val="single" w:sz="4" w:space="0" w:color="000000"/>
            </w:tcBorders>
          </w:tcPr>
          <w:p w14:paraId="52657D60" w14:textId="77777777" w:rsidR="007373BA" w:rsidRDefault="00720D2F">
            <w:pPr>
              <w:spacing w:after="0" w:line="259" w:lineRule="auto"/>
              <w:ind w:left="0" w:right="0" w:firstLine="0"/>
              <w:jc w:val="left"/>
            </w:pPr>
            <w:r>
              <w:rPr>
                <w:sz w:val="20"/>
              </w:rP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1A87B560" w14:textId="77777777" w:rsidR="007373BA" w:rsidRDefault="00720D2F">
            <w:pPr>
              <w:spacing w:after="0" w:line="259" w:lineRule="auto"/>
              <w:ind w:left="35" w:right="0" w:firstLine="0"/>
              <w:jc w:val="center"/>
            </w:pPr>
            <w:r>
              <w:rPr>
                <w:b/>
              </w:rPr>
              <w:t>2</w:t>
            </w:r>
            <w:r w:rsidR="00673422">
              <w:rPr>
                <w:b/>
              </w:rPr>
              <w:t>9</w:t>
            </w:r>
          </w:p>
        </w:tc>
        <w:tc>
          <w:tcPr>
            <w:tcW w:w="2660" w:type="dxa"/>
            <w:tcBorders>
              <w:top w:val="single" w:sz="4" w:space="0" w:color="000000"/>
              <w:left w:val="single" w:sz="4" w:space="0" w:color="000000"/>
              <w:bottom w:val="single" w:sz="4" w:space="0" w:color="000000"/>
              <w:right w:val="single" w:sz="4" w:space="0" w:color="000000"/>
            </w:tcBorders>
          </w:tcPr>
          <w:p w14:paraId="6345F41F" w14:textId="77777777" w:rsidR="007373BA" w:rsidRDefault="00720D2F">
            <w:pPr>
              <w:spacing w:after="0" w:line="259" w:lineRule="auto"/>
              <w:ind w:left="110" w:right="0" w:firstLine="0"/>
              <w:jc w:val="left"/>
            </w:pPr>
            <w:r>
              <w:rPr>
                <w:b/>
              </w:rPr>
              <w:t xml:space="preserve">Экзамен </w:t>
            </w:r>
          </w:p>
        </w:tc>
      </w:tr>
      <w:tr w:rsidR="007373BA" w14:paraId="558076CF" w14:textId="77777777">
        <w:trPr>
          <w:trHeight w:val="288"/>
        </w:trPr>
        <w:tc>
          <w:tcPr>
            <w:tcW w:w="2805" w:type="dxa"/>
            <w:tcBorders>
              <w:top w:val="single" w:sz="4" w:space="0" w:color="000000"/>
              <w:left w:val="single" w:sz="4" w:space="0" w:color="000000"/>
              <w:bottom w:val="single" w:sz="4" w:space="0" w:color="000000"/>
              <w:right w:val="single" w:sz="4" w:space="0" w:color="000000"/>
            </w:tcBorders>
          </w:tcPr>
          <w:p w14:paraId="2F6CEA8E" w14:textId="77777777" w:rsidR="007373BA" w:rsidRDefault="00720D2F">
            <w:pPr>
              <w:spacing w:after="0" w:line="259" w:lineRule="auto"/>
              <w:ind w:left="110" w:right="0" w:firstLine="0"/>
              <w:jc w:val="left"/>
            </w:pPr>
            <w:r>
              <w:rPr>
                <w:b/>
              </w:rPr>
              <w:t xml:space="preserve">Итого по дисциплине </w:t>
            </w:r>
          </w:p>
        </w:tc>
        <w:tc>
          <w:tcPr>
            <w:tcW w:w="2756" w:type="dxa"/>
            <w:tcBorders>
              <w:top w:val="single" w:sz="4" w:space="0" w:color="000000"/>
              <w:left w:val="single" w:sz="4" w:space="0" w:color="000000"/>
              <w:bottom w:val="single" w:sz="4" w:space="0" w:color="000000"/>
              <w:right w:val="single" w:sz="4" w:space="0" w:color="000000"/>
            </w:tcBorders>
          </w:tcPr>
          <w:p w14:paraId="006F0E39" w14:textId="77777777" w:rsidR="007373BA" w:rsidRDefault="00720D2F">
            <w:pPr>
              <w:spacing w:after="0" w:line="259" w:lineRule="auto"/>
              <w:ind w:left="0" w:right="0" w:firstLine="0"/>
              <w:jc w:val="left"/>
            </w:pPr>
            <w:r>
              <w:rPr>
                <w:sz w:val="20"/>
              </w:rPr>
              <w:t xml:space="preserve"> </w:t>
            </w:r>
          </w:p>
        </w:tc>
        <w:tc>
          <w:tcPr>
            <w:tcW w:w="1076" w:type="dxa"/>
            <w:tcBorders>
              <w:top w:val="single" w:sz="4" w:space="0" w:color="000000"/>
              <w:left w:val="single" w:sz="4" w:space="0" w:color="000000"/>
              <w:bottom w:val="single" w:sz="4" w:space="0" w:color="000000"/>
              <w:right w:val="single" w:sz="4" w:space="0" w:color="000000"/>
            </w:tcBorders>
          </w:tcPr>
          <w:p w14:paraId="3F8162DE" w14:textId="77777777" w:rsidR="007373BA" w:rsidRDefault="00720D2F">
            <w:pPr>
              <w:spacing w:after="0" w:line="259" w:lineRule="auto"/>
              <w:ind w:left="35" w:right="0" w:firstLine="0"/>
              <w:jc w:val="center"/>
            </w:pPr>
            <w:r>
              <w:rPr>
                <w:b/>
              </w:rPr>
              <w:t>34</w:t>
            </w:r>
            <w:r w:rsidR="00673422">
              <w:rPr>
                <w:b/>
              </w:rPr>
              <w:t>,3</w:t>
            </w:r>
            <w:r>
              <w:rPr>
                <w:b/>
              </w:rPr>
              <w:t xml:space="preserve"> </w:t>
            </w:r>
          </w:p>
        </w:tc>
        <w:tc>
          <w:tcPr>
            <w:tcW w:w="2660" w:type="dxa"/>
            <w:tcBorders>
              <w:top w:val="single" w:sz="4" w:space="0" w:color="000000"/>
              <w:left w:val="single" w:sz="4" w:space="0" w:color="000000"/>
              <w:bottom w:val="single" w:sz="4" w:space="0" w:color="000000"/>
              <w:right w:val="single" w:sz="4" w:space="0" w:color="000000"/>
            </w:tcBorders>
          </w:tcPr>
          <w:p w14:paraId="61BAC766" w14:textId="77777777" w:rsidR="007373BA" w:rsidRDefault="00720D2F">
            <w:pPr>
              <w:spacing w:after="0" w:line="259" w:lineRule="auto"/>
              <w:ind w:left="110" w:right="0" w:firstLine="0"/>
              <w:jc w:val="left"/>
            </w:pPr>
            <w:r>
              <w:rPr>
                <w:b/>
              </w:rPr>
              <w:t xml:space="preserve">Экзамен </w:t>
            </w:r>
          </w:p>
        </w:tc>
      </w:tr>
    </w:tbl>
    <w:p w14:paraId="3C5ACC79" w14:textId="77777777" w:rsidR="007373BA" w:rsidRDefault="00720D2F">
      <w:pPr>
        <w:spacing w:after="236" w:line="259" w:lineRule="auto"/>
        <w:ind w:left="0" w:right="0" w:firstLine="0"/>
        <w:jc w:val="left"/>
      </w:pPr>
      <w:r>
        <w:rPr>
          <w:b/>
          <w:sz w:val="12"/>
        </w:rPr>
        <w:t xml:space="preserve"> </w:t>
      </w:r>
    </w:p>
    <w:p w14:paraId="02631FAB" w14:textId="77777777" w:rsidR="007373BA" w:rsidRDefault="00720D2F">
      <w:pPr>
        <w:spacing w:after="0" w:line="259" w:lineRule="auto"/>
        <w:ind w:left="778" w:right="0"/>
        <w:jc w:val="left"/>
      </w:pPr>
      <w:r>
        <w:rPr>
          <w:b/>
          <w:i/>
        </w:rPr>
        <w:t xml:space="preserve">Примерный перечень докладов/рефератов </w:t>
      </w:r>
    </w:p>
    <w:p w14:paraId="2FC29134" w14:textId="77777777" w:rsidR="007373BA" w:rsidRDefault="00720D2F">
      <w:pPr>
        <w:spacing w:after="36" w:line="259" w:lineRule="auto"/>
        <w:ind w:left="0" w:right="0" w:firstLine="0"/>
        <w:jc w:val="left"/>
      </w:pPr>
      <w:r>
        <w:rPr>
          <w:b/>
          <w:i/>
          <w:sz w:val="22"/>
        </w:rPr>
        <w:t xml:space="preserve"> </w:t>
      </w:r>
    </w:p>
    <w:p w14:paraId="56494691" w14:textId="77777777" w:rsidR="007373BA" w:rsidRDefault="00720D2F">
      <w:pPr>
        <w:numPr>
          <w:ilvl w:val="0"/>
          <w:numId w:val="6"/>
        </w:numPr>
        <w:spacing w:after="155"/>
        <w:ind w:right="6" w:hanging="361"/>
      </w:pPr>
      <w:r>
        <w:t xml:space="preserve">Роль идейно-тематического анализа в режиссерской работе над пьесой </w:t>
      </w:r>
    </w:p>
    <w:p w14:paraId="54250EE1" w14:textId="77777777" w:rsidR="007373BA" w:rsidRDefault="00720D2F">
      <w:pPr>
        <w:numPr>
          <w:ilvl w:val="0"/>
          <w:numId w:val="6"/>
        </w:numPr>
        <w:spacing w:after="145"/>
        <w:ind w:right="6" w:hanging="361"/>
      </w:pPr>
      <w:r>
        <w:t xml:space="preserve">Драматургические особенности трагедий Еврипида. </w:t>
      </w:r>
    </w:p>
    <w:p w14:paraId="2CB89E4A" w14:textId="77777777" w:rsidR="007373BA" w:rsidRDefault="00720D2F">
      <w:pPr>
        <w:numPr>
          <w:ilvl w:val="0"/>
          <w:numId w:val="6"/>
        </w:numPr>
        <w:spacing w:after="155"/>
        <w:ind w:right="6" w:hanging="361"/>
      </w:pPr>
      <w:r>
        <w:t xml:space="preserve">Происхождение и развитие </w:t>
      </w:r>
      <w:proofErr w:type="spellStart"/>
      <w:r>
        <w:t>древнеаттической</w:t>
      </w:r>
      <w:proofErr w:type="spellEnd"/>
      <w:r>
        <w:t xml:space="preserve"> комедии. </w:t>
      </w:r>
    </w:p>
    <w:p w14:paraId="419D3A79" w14:textId="77777777" w:rsidR="007373BA" w:rsidRDefault="00720D2F">
      <w:pPr>
        <w:numPr>
          <w:ilvl w:val="0"/>
          <w:numId w:val="6"/>
        </w:numPr>
        <w:spacing w:after="153"/>
        <w:ind w:right="6" w:hanging="361"/>
      </w:pPr>
      <w:r>
        <w:t xml:space="preserve">Мистерия как наиболее типичная театральная форма. </w:t>
      </w:r>
    </w:p>
    <w:p w14:paraId="47D919A2" w14:textId="77777777" w:rsidR="007373BA" w:rsidRDefault="00720D2F">
      <w:pPr>
        <w:numPr>
          <w:ilvl w:val="0"/>
          <w:numId w:val="6"/>
        </w:numPr>
        <w:spacing w:after="149"/>
        <w:ind w:right="6" w:hanging="361"/>
      </w:pPr>
      <w:r>
        <w:lastRenderedPageBreak/>
        <w:t>Французские ми</w:t>
      </w:r>
      <w:r w:rsidR="00DC3D4B">
        <w:t>стерии</w:t>
      </w:r>
      <w:r>
        <w:t xml:space="preserve"> 13 века. </w:t>
      </w:r>
    </w:p>
    <w:p w14:paraId="6EB94858" w14:textId="77777777" w:rsidR="007373BA" w:rsidRDefault="00720D2F">
      <w:pPr>
        <w:numPr>
          <w:ilvl w:val="0"/>
          <w:numId w:val="6"/>
        </w:numPr>
        <w:spacing w:after="146"/>
        <w:ind w:right="6" w:hanging="361"/>
      </w:pPr>
      <w:r>
        <w:t xml:space="preserve">Итальянский театр. Пасторальная драма. </w:t>
      </w:r>
    </w:p>
    <w:p w14:paraId="551958C5" w14:textId="77777777" w:rsidR="007373BA" w:rsidRDefault="00720D2F">
      <w:pPr>
        <w:numPr>
          <w:ilvl w:val="0"/>
          <w:numId w:val="6"/>
        </w:numPr>
        <w:spacing w:after="149"/>
        <w:ind w:right="6" w:hanging="361"/>
      </w:pPr>
      <w:r>
        <w:t xml:space="preserve">Пьер Корнель создатель монументальной героической трагедии классицизма. </w:t>
      </w:r>
    </w:p>
    <w:p w14:paraId="486F60B2" w14:textId="77777777" w:rsidR="007373BA" w:rsidRDefault="00720D2F">
      <w:pPr>
        <w:numPr>
          <w:ilvl w:val="0"/>
          <w:numId w:val="6"/>
        </w:numPr>
        <w:spacing w:after="154"/>
        <w:ind w:right="6" w:hanging="361"/>
      </w:pPr>
      <w:r>
        <w:t xml:space="preserve">Буржуазно-пуританская драматургия в Англии. </w:t>
      </w:r>
    </w:p>
    <w:p w14:paraId="73DD726A" w14:textId="77777777" w:rsidR="007373BA" w:rsidRDefault="00720D2F">
      <w:pPr>
        <w:numPr>
          <w:ilvl w:val="0"/>
          <w:numId w:val="6"/>
        </w:numPr>
        <w:spacing w:after="154"/>
        <w:ind w:right="6" w:hanging="361"/>
      </w:pPr>
      <w:r>
        <w:t xml:space="preserve">Тенденции немецкой драматургии. </w:t>
      </w:r>
    </w:p>
    <w:p w14:paraId="117B3FFA" w14:textId="77777777" w:rsidR="007373BA" w:rsidRDefault="00720D2F">
      <w:pPr>
        <w:numPr>
          <w:ilvl w:val="0"/>
          <w:numId w:val="6"/>
        </w:numPr>
        <w:spacing w:after="150"/>
        <w:ind w:right="6" w:hanging="361"/>
      </w:pPr>
      <w:r>
        <w:t xml:space="preserve">Развитие сатирической комедии. Творчество Фонвизина. </w:t>
      </w:r>
    </w:p>
    <w:p w14:paraId="405209DA" w14:textId="77777777" w:rsidR="007373BA" w:rsidRDefault="00720D2F">
      <w:pPr>
        <w:numPr>
          <w:ilvl w:val="0"/>
          <w:numId w:val="6"/>
        </w:numPr>
        <w:spacing w:after="144"/>
        <w:ind w:right="6" w:hanging="361"/>
      </w:pPr>
      <w:r>
        <w:t xml:space="preserve">Новаторский характер драматургии А. Н. Островского. </w:t>
      </w:r>
    </w:p>
    <w:p w14:paraId="2650B43B" w14:textId="77777777" w:rsidR="007373BA" w:rsidRDefault="00720D2F">
      <w:pPr>
        <w:spacing w:after="158"/>
        <w:ind w:left="226" w:right="6"/>
      </w:pPr>
      <w:proofErr w:type="gramStart"/>
      <w:r>
        <w:t>12 .</w:t>
      </w:r>
      <w:proofErr w:type="gramEnd"/>
      <w:r>
        <w:t xml:space="preserve"> Своеобразие драматургии эпохи серебряного века </w:t>
      </w:r>
    </w:p>
    <w:p w14:paraId="011F1294" w14:textId="77777777" w:rsidR="007373BA" w:rsidRDefault="00720D2F">
      <w:pPr>
        <w:numPr>
          <w:ilvl w:val="0"/>
          <w:numId w:val="7"/>
        </w:numPr>
        <w:spacing w:after="150"/>
        <w:ind w:right="6" w:hanging="361"/>
      </w:pPr>
      <w:r>
        <w:t xml:space="preserve">"Социальная" линия в драматургии 1930-х годов </w:t>
      </w:r>
    </w:p>
    <w:p w14:paraId="201874C2" w14:textId="77777777" w:rsidR="007373BA" w:rsidRDefault="00720D2F">
      <w:pPr>
        <w:numPr>
          <w:ilvl w:val="0"/>
          <w:numId w:val="7"/>
        </w:numPr>
        <w:spacing w:after="150"/>
        <w:ind w:right="6" w:hanging="361"/>
      </w:pPr>
      <w:r>
        <w:t xml:space="preserve">Развитие драматургии в годы Великой Отечественной войны </w:t>
      </w:r>
    </w:p>
    <w:p w14:paraId="65440AC5" w14:textId="77777777" w:rsidR="007373BA" w:rsidRDefault="00720D2F">
      <w:pPr>
        <w:numPr>
          <w:ilvl w:val="0"/>
          <w:numId w:val="7"/>
        </w:numPr>
        <w:ind w:right="6" w:hanging="361"/>
      </w:pPr>
      <w:r>
        <w:t xml:space="preserve">Своеобразие развития жанра комедии в драматургии ХХ века </w:t>
      </w:r>
    </w:p>
    <w:p w14:paraId="7E5E1A2A" w14:textId="77777777" w:rsidR="007373BA" w:rsidRDefault="00720D2F">
      <w:pPr>
        <w:numPr>
          <w:ilvl w:val="0"/>
          <w:numId w:val="7"/>
        </w:numPr>
        <w:spacing w:after="146"/>
        <w:ind w:right="6" w:hanging="361"/>
      </w:pPr>
      <w:r>
        <w:t xml:space="preserve">"Молодежные драмы" 1970 - 1990-х годов </w:t>
      </w:r>
    </w:p>
    <w:p w14:paraId="7B1EC9AC" w14:textId="77777777" w:rsidR="007373BA" w:rsidRDefault="00720D2F">
      <w:pPr>
        <w:numPr>
          <w:ilvl w:val="0"/>
          <w:numId w:val="7"/>
        </w:numPr>
        <w:spacing w:after="73"/>
        <w:ind w:right="6" w:hanging="361"/>
      </w:pPr>
      <w:r>
        <w:t xml:space="preserve">Постмодернистские пьесы </w:t>
      </w:r>
    </w:p>
    <w:p w14:paraId="672BB49B" w14:textId="77777777" w:rsidR="007373BA" w:rsidRDefault="00720D2F">
      <w:pPr>
        <w:spacing w:after="0" w:line="259" w:lineRule="auto"/>
        <w:ind w:left="0" w:right="0" w:firstLine="0"/>
        <w:jc w:val="left"/>
      </w:pPr>
      <w:r>
        <w:rPr>
          <w:sz w:val="36"/>
        </w:rPr>
        <w:t xml:space="preserve"> </w:t>
      </w:r>
    </w:p>
    <w:p w14:paraId="12BC9885" w14:textId="77777777" w:rsidR="007373BA" w:rsidRDefault="00720D2F">
      <w:pPr>
        <w:spacing w:after="177" w:line="259" w:lineRule="auto"/>
        <w:ind w:left="778" w:right="0"/>
        <w:jc w:val="left"/>
      </w:pPr>
      <w:r>
        <w:rPr>
          <w:b/>
          <w:i/>
        </w:rPr>
        <w:t xml:space="preserve">Критерии оценки рефератов: </w:t>
      </w:r>
    </w:p>
    <w:p w14:paraId="6833E39B" w14:textId="77777777" w:rsidR="007373BA" w:rsidRDefault="00720D2F">
      <w:pPr>
        <w:numPr>
          <w:ilvl w:val="0"/>
          <w:numId w:val="8"/>
        </w:numPr>
        <w:spacing w:after="136"/>
        <w:ind w:right="6" w:hanging="173"/>
      </w:pPr>
      <w:r>
        <w:t xml:space="preserve">соответствие содержания реферата заявленной теме; </w:t>
      </w:r>
    </w:p>
    <w:p w14:paraId="29AFA17A" w14:textId="77777777" w:rsidR="007373BA" w:rsidRDefault="00720D2F">
      <w:pPr>
        <w:numPr>
          <w:ilvl w:val="0"/>
          <w:numId w:val="8"/>
        </w:numPr>
        <w:spacing w:after="138"/>
        <w:ind w:right="6" w:hanging="173"/>
      </w:pPr>
      <w:r>
        <w:t xml:space="preserve">степень раскрытия темы, проблемы; </w:t>
      </w:r>
    </w:p>
    <w:p w14:paraId="51D29BF0" w14:textId="77777777" w:rsidR="007373BA" w:rsidRDefault="00720D2F">
      <w:pPr>
        <w:numPr>
          <w:ilvl w:val="0"/>
          <w:numId w:val="8"/>
        </w:numPr>
        <w:spacing w:line="397" w:lineRule="auto"/>
        <w:ind w:right="6" w:hanging="173"/>
      </w:pPr>
      <w:r>
        <w:t xml:space="preserve">техническое оформление реферата: соблюдение необходимой структуры (титульный лист, оглавление, введение, главы, параграфы, заключение, список литературы); параметры форматирования текста. </w:t>
      </w:r>
    </w:p>
    <w:p w14:paraId="17B51F21" w14:textId="77777777" w:rsidR="007373BA" w:rsidRDefault="00720D2F" w:rsidP="00C35C46">
      <w:pPr>
        <w:spacing w:after="237" w:line="259" w:lineRule="auto"/>
        <w:ind w:left="0" w:right="0" w:firstLine="0"/>
        <w:jc w:val="left"/>
      </w:pPr>
      <w:r>
        <w:rPr>
          <w:sz w:val="26"/>
        </w:rPr>
        <w:t xml:space="preserve"> </w:t>
      </w:r>
    </w:p>
    <w:p w14:paraId="1A77FFC5" w14:textId="77777777" w:rsidR="007373BA" w:rsidRDefault="00720D2F">
      <w:pPr>
        <w:spacing w:after="0" w:line="259" w:lineRule="auto"/>
        <w:ind w:left="654" w:right="0"/>
        <w:jc w:val="left"/>
      </w:pPr>
      <w:r>
        <w:rPr>
          <w:b/>
          <w:i/>
        </w:rPr>
        <w:t xml:space="preserve">Методические рекомендации для подготовки к экзамену </w:t>
      </w:r>
    </w:p>
    <w:p w14:paraId="089BE6B0" w14:textId="77777777" w:rsidR="007373BA" w:rsidRDefault="00720D2F">
      <w:pPr>
        <w:spacing w:line="259" w:lineRule="auto"/>
        <w:ind w:left="0" w:right="0" w:firstLine="0"/>
        <w:jc w:val="left"/>
      </w:pPr>
      <w:r>
        <w:rPr>
          <w:b/>
          <w:i/>
          <w:sz w:val="21"/>
        </w:rPr>
        <w:t xml:space="preserve"> </w:t>
      </w:r>
    </w:p>
    <w:p w14:paraId="5FED914D" w14:textId="77777777" w:rsidR="007373BA" w:rsidRDefault="00720D2F">
      <w:pPr>
        <w:spacing w:after="246"/>
        <w:ind w:left="216" w:right="6" w:firstLine="428"/>
      </w:pPr>
      <w:r>
        <w:t xml:space="preserve">Залогом успеха в первую очередь является систематическая работа над учебным материалом в течение всего семестра. </w:t>
      </w:r>
    </w:p>
    <w:p w14:paraId="37EC2CFC" w14:textId="77777777" w:rsidR="007373BA" w:rsidRDefault="00720D2F">
      <w:pPr>
        <w:spacing w:after="175" w:line="302" w:lineRule="auto"/>
        <w:ind w:left="201" w:right="605" w:firstLine="418"/>
        <w:jc w:val="left"/>
      </w:pPr>
      <w:r>
        <w:t xml:space="preserve">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 </w:t>
      </w:r>
    </w:p>
    <w:p w14:paraId="7A869C9B" w14:textId="77777777" w:rsidR="007373BA" w:rsidRDefault="00720D2F">
      <w:pPr>
        <w:spacing w:after="152" w:line="302" w:lineRule="auto"/>
        <w:ind w:left="201" w:right="605" w:firstLine="418"/>
        <w:jc w:val="left"/>
      </w:pPr>
      <w:r>
        <w:t xml:space="preserve">Время необходимо распределить так, чтобы успеть повторить материал дважды. 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каждому вопросу рекомендуется составлять примерный план ответа. </w:t>
      </w:r>
    </w:p>
    <w:p w14:paraId="1932D714" w14:textId="77777777" w:rsidR="007373BA" w:rsidRDefault="00720D2F">
      <w:pPr>
        <w:spacing w:after="219" w:line="302" w:lineRule="auto"/>
        <w:ind w:left="201" w:right="605" w:firstLine="418"/>
        <w:jc w:val="left"/>
      </w:pPr>
      <w:r>
        <w:lastRenderedPageBreak/>
        <w:t xml:space="preserve">При проработке учебного материала рекомендуется сосредоточить внимание на основных, наиболее сложных разделах. Более углубленное их изучение можно </w:t>
      </w:r>
      <w:proofErr w:type="spellStart"/>
      <w:proofErr w:type="gramStart"/>
      <w:r>
        <w:t>осуще</w:t>
      </w:r>
      <w:proofErr w:type="spellEnd"/>
      <w:r>
        <w:t xml:space="preserve">- </w:t>
      </w:r>
      <w:proofErr w:type="spellStart"/>
      <w:r>
        <w:t>ствить</w:t>
      </w:r>
      <w:proofErr w:type="spellEnd"/>
      <w:proofErr w:type="gramEnd"/>
      <w:r>
        <w:t xml:space="preserve"> по учебнику, монографиям, статьям и т. д. </w:t>
      </w:r>
    </w:p>
    <w:p w14:paraId="4E71DBFA" w14:textId="77777777" w:rsidR="007373BA" w:rsidRDefault="00720D2F">
      <w:pPr>
        <w:spacing w:after="183" w:line="302" w:lineRule="auto"/>
        <w:ind w:left="201" w:right="605" w:firstLine="418"/>
        <w:jc w:val="left"/>
      </w:pPr>
      <w:r>
        <w:t xml:space="preserve">После каждого раздела важно делать небольшую паузу для восстановления по </w:t>
      </w:r>
      <w:proofErr w:type="gramStart"/>
      <w:r>
        <w:t xml:space="preserve">па- </w:t>
      </w:r>
      <w:proofErr w:type="spellStart"/>
      <w:r>
        <w:t>мяти</w:t>
      </w:r>
      <w:proofErr w:type="spellEnd"/>
      <w:proofErr w:type="gramEnd"/>
      <w:r>
        <w:t xml:space="preserve"> его краткого содержания, лучше с карандашом в руках. При работе с научно- учебным материалом необходимо чаще ставить перед собой вопросы: как? почему? </w:t>
      </w:r>
      <w:proofErr w:type="gramStart"/>
      <w:r>
        <w:t>за- чем</w:t>
      </w:r>
      <w:proofErr w:type="gramEnd"/>
      <w:r>
        <w:t xml:space="preserve">? каким образом? Они заставляют глубже проникать в существо рассматриваемых процессов и явлений. </w:t>
      </w:r>
    </w:p>
    <w:p w14:paraId="0110EB21" w14:textId="77777777" w:rsidR="007373BA" w:rsidRDefault="00720D2F">
      <w:pPr>
        <w:spacing w:after="252"/>
        <w:ind w:left="216" w:right="572" w:firstLine="428"/>
      </w:pPr>
      <w:r>
        <w:t xml:space="preserve">Плохим методом подготовки к экзамену является заучивание, так как запоминание в этом случае носит поверхностный характер. </w:t>
      </w:r>
    </w:p>
    <w:p w14:paraId="0118F449" w14:textId="77777777" w:rsidR="007373BA" w:rsidRDefault="00720D2F">
      <w:pPr>
        <w:spacing w:after="3" w:line="302" w:lineRule="auto"/>
        <w:ind w:left="201" w:right="605" w:firstLine="418"/>
        <w:jc w:val="left"/>
      </w:pPr>
      <w:r>
        <w:t xml:space="preserve">Выписка ответов на экзаменационные вопросы, составленных по конспектам </w:t>
      </w:r>
      <w:proofErr w:type="gramStart"/>
      <w:r>
        <w:t xml:space="preserve">лек- </w:t>
      </w:r>
      <w:proofErr w:type="spellStart"/>
      <w:r>
        <w:t>ций</w:t>
      </w:r>
      <w:proofErr w:type="spellEnd"/>
      <w:proofErr w:type="gramEnd"/>
      <w:r>
        <w:t xml:space="preserve"> и иным источникам, большой пользы не приносит. Воспроизведение основных </w:t>
      </w:r>
      <w:proofErr w:type="gramStart"/>
      <w:r>
        <w:t xml:space="preserve">по- </w:t>
      </w:r>
      <w:proofErr w:type="spellStart"/>
      <w:r>
        <w:t>ложений</w:t>
      </w:r>
      <w:proofErr w:type="spellEnd"/>
      <w:proofErr w:type="gramEnd"/>
      <w:r>
        <w:t xml:space="preserve"> по памяти, логическое объяснение смысла рассмотренных процессов и </w:t>
      </w:r>
      <w:proofErr w:type="spellStart"/>
      <w:r>
        <w:t>явле</w:t>
      </w:r>
      <w:proofErr w:type="spellEnd"/>
      <w:r>
        <w:t xml:space="preserve">- </w:t>
      </w:r>
      <w:proofErr w:type="spellStart"/>
      <w:r>
        <w:t>ний</w:t>
      </w:r>
      <w:proofErr w:type="spellEnd"/>
      <w:r>
        <w:t xml:space="preserve"> – важное условие успешного овладения дисциплиной. </w:t>
      </w:r>
    </w:p>
    <w:p w14:paraId="356036D7" w14:textId="77777777" w:rsidR="007373BA" w:rsidRDefault="00720D2F">
      <w:pPr>
        <w:ind w:left="216" w:right="639" w:firstLine="428"/>
      </w:pPr>
      <w:r>
        <w:t xml:space="preserve">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взаимосвязь, сделать выводы, т. е. проявить знания на уровне умений и навыков. К такому усвоению знаний необходимо стремиться во всей своей учебной деятельности и при подготовке к экзамену. </w:t>
      </w:r>
    </w:p>
    <w:p w14:paraId="47249C6C" w14:textId="77777777" w:rsidR="007373BA" w:rsidRDefault="00720D2F">
      <w:pPr>
        <w:spacing w:after="192" w:line="259" w:lineRule="auto"/>
        <w:ind w:left="0" w:right="0" w:firstLine="0"/>
        <w:jc w:val="left"/>
      </w:pPr>
      <w:r>
        <w:rPr>
          <w:sz w:val="26"/>
        </w:rPr>
        <w:t xml:space="preserve"> </w:t>
      </w:r>
    </w:p>
    <w:p w14:paraId="6291C345" w14:textId="77777777" w:rsidR="007373BA" w:rsidRDefault="00720D2F">
      <w:pPr>
        <w:spacing w:after="0" w:line="259" w:lineRule="auto"/>
        <w:ind w:left="778" w:right="0"/>
        <w:jc w:val="left"/>
      </w:pPr>
      <w:r>
        <w:rPr>
          <w:b/>
          <w:i/>
        </w:rPr>
        <w:t xml:space="preserve">Перечень вопросов к экзамену по 1 Разделу: </w:t>
      </w:r>
    </w:p>
    <w:p w14:paraId="0CFD231C" w14:textId="77777777" w:rsidR="007373BA" w:rsidRDefault="00720D2F">
      <w:pPr>
        <w:spacing w:after="14" w:line="259" w:lineRule="auto"/>
        <w:ind w:left="0" w:right="0" w:firstLine="0"/>
        <w:jc w:val="left"/>
      </w:pPr>
      <w:r>
        <w:rPr>
          <w:b/>
          <w:i/>
        </w:rPr>
        <w:t xml:space="preserve"> </w:t>
      </w:r>
    </w:p>
    <w:p w14:paraId="66389201" w14:textId="77777777" w:rsidR="007373BA" w:rsidRDefault="00720D2F">
      <w:pPr>
        <w:numPr>
          <w:ilvl w:val="0"/>
          <w:numId w:val="9"/>
        </w:numPr>
        <w:spacing w:after="152"/>
        <w:ind w:right="6" w:firstLine="216"/>
      </w:pPr>
      <w:r>
        <w:t xml:space="preserve">Восточные учения о драме. </w:t>
      </w:r>
    </w:p>
    <w:p w14:paraId="23463058" w14:textId="77777777" w:rsidR="007373BA" w:rsidRDefault="00720D2F">
      <w:pPr>
        <w:numPr>
          <w:ilvl w:val="0"/>
          <w:numId w:val="9"/>
        </w:numPr>
        <w:spacing w:after="151"/>
        <w:ind w:right="6" w:firstLine="216"/>
      </w:pPr>
      <w:r>
        <w:t xml:space="preserve">Западная теория драмы. </w:t>
      </w:r>
    </w:p>
    <w:p w14:paraId="56B95CBC" w14:textId="77777777" w:rsidR="007373BA" w:rsidRDefault="00720D2F">
      <w:pPr>
        <w:numPr>
          <w:ilvl w:val="0"/>
          <w:numId w:val="9"/>
        </w:numPr>
        <w:spacing w:after="149"/>
        <w:ind w:right="6" w:firstLine="216"/>
      </w:pPr>
      <w:r>
        <w:t xml:space="preserve">Текст драматического произведения. Диалог. Монолог. Апорте. Виды ремарок. </w:t>
      </w:r>
    </w:p>
    <w:p w14:paraId="20277E0D" w14:textId="77777777" w:rsidR="007373BA" w:rsidRDefault="00720D2F">
      <w:pPr>
        <w:numPr>
          <w:ilvl w:val="0"/>
          <w:numId w:val="9"/>
        </w:numPr>
        <w:spacing w:after="151"/>
        <w:ind w:right="6" w:firstLine="216"/>
      </w:pPr>
      <w:r>
        <w:t xml:space="preserve">Композиция драматического произведения. </w:t>
      </w:r>
    </w:p>
    <w:p w14:paraId="261B85D3" w14:textId="77777777" w:rsidR="007373BA" w:rsidRDefault="00720D2F">
      <w:pPr>
        <w:numPr>
          <w:ilvl w:val="0"/>
          <w:numId w:val="9"/>
        </w:numPr>
        <w:spacing w:after="146"/>
        <w:ind w:right="6" w:firstLine="216"/>
      </w:pPr>
      <w:r>
        <w:t xml:space="preserve">Сюжет и фабула пьесы. </w:t>
      </w:r>
    </w:p>
    <w:p w14:paraId="08E9C5F9" w14:textId="77777777" w:rsidR="007373BA" w:rsidRDefault="00720D2F">
      <w:pPr>
        <w:numPr>
          <w:ilvl w:val="0"/>
          <w:numId w:val="9"/>
        </w:numPr>
        <w:spacing w:after="150"/>
        <w:ind w:right="6" w:firstLine="216"/>
      </w:pPr>
      <w:r>
        <w:t xml:space="preserve">Конфликт. Событие. </w:t>
      </w:r>
    </w:p>
    <w:p w14:paraId="0B5C9E87" w14:textId="77777777" w:rsidR="007373BA" w:rsidRDefault="00720D2F">
      <w:pPr>
        <w:numPr>
          <w:ilvl w:val="0"/>
          <w:numId w:val="9"/>
        </w:numPr>
        <w:spacing w:after="149"/>
        <w:ind w:right="6" w:firstLine="216"/>
      </w:pPr>
      <w:r>
        <w:t xml:space="preserve">Характеристика различных жанров в драматургии. </w:t>
      </w:r>
    </w:p>
    <w:p w14:paraId="7B3A55F0" w14:textId="77777777" w:rsidR="007373BA" w:rsidRDefault="00720D2F">
      <w:pPr>
        <w:numPr>
          <w:ilvl w:val="0"/>
          <w:numId w:val="9"/>
        </w:numPr>
        <w:spacing w:after="153"/>
        <w:ind w:right="6" w:firstLine="216"/>
      </w:pPr>
      <w:r>
        <w:t xml:space="preserve">Определение понятий «тема» и «идея». </w:t>
      </w:r>
    </w:p>
    <w:p w14:paraId="07FFE189" w14:textId="77777777" w:rsidR="007373BA" w:rsidRDefault="00720D2F">
      <w:pPr>
        <w:numPr>
          <w:ilvl w:val="0"/>
          <w:numId w:val="9"/>
        </w:numPr>
        <w:spacing w:after="150"/>
        <w:ind w:right="6" w:firstLine="216"/>
      </w:pPr>
      <w:r>
        <w:t xml:space="preserve">Предлагаемые обстоятельства. </w:t>
      </w:r>
    </w:p>
    <w:p w14:paraId="7E7BF64B" w14:textId="77777777" w:rsidR="007373BA" w:rsidRDefault="00720D2F">
      <w:pPr>
        <w:numPr>
          <w:ilvl w:val="0"/>
          <w:numId w:val="9"/>
        </w:numPr>
        <w:spacing w:after="148"/>
        <w:ind w:right="6" w:firstLine="216"/>
      </w:pPr>
      <w:r>
        <w:t xml:space="preserve">Роль идейно-тематического анализа в режиссерской работе над пьесой </w:t>
      </w:r>
    </w:p>
    <w:p w14:paraId="74A49DEB" w14:textId="77777777" w:rsidR="007373BA" w:rsidRDefault="00720D2F">
      <w:pPr>
        <w:numPr>
          <w:ilvl w:val="0"/>
          <w:numId w:val="9"/>
        </w:numPr>
        <w:spacing w:after="3" w:line="302" w:lineRule="auto"/>
        <w:ind w:right="6" w:firstLine="216"/>
      </w:pPr>
      <w:r>
        <w:t>Основные события пьесы и их взаимосвязь. 12.</w:t>
      </w:r>
      <w:r>
        <w:rPr>
          <w:rFonts w:ascii="Arial" w:eastAsia="Arial" w:hAnsi="Arial" w:cs="Arial"/>
        </w:rPr>
        <w:t xml:space="preserve"> </w:t>
      </w:r>
      <w:r>
        <w:t xml:space="preserve">Событийный ряд и сквозное действие. </w:t>
      </w:r>
      <w:r>
        <w:rPr>
          <w:sz w:val="36"/>
        </w:rPr>
        <w:t xml:space="preserve"> </w:t>
      </w:r>
    </w:p>
    <w:p w14:paraId="6A4B382E" w14:textId="77777777" w:rsidR="007373BA" w:rsidRDefault="00720D2F">
      <w:pPr>
        <w:spacing w:after="0" w:line="259" w:lineRule="auto"/>
        <w:ind w:left="778" w:right="0"/>
        <w:jc w:val="left"/>
      </w:pPr>
      <w:r>
        <w:rPr>
          <w:b/>
          <w:i/>
        </w:rPr>
        <w:t>Перечень вопросов к экзамену по 2 Раз</w:t>
      </w:r>
      <w:r w:rsidR="00C91E7F">
        <w:rPr>
          <w:b/>
          <w:i/>
        </w:rPr>
        <w:t>д</w:t>
      </w:r>
      <w:r>
        <w:rPr>
          <w:b/>
          <w:i/>
        </w:rPr>
        <w:t xml:space="preserve">елу: </w:t>
      </w:r>
    </w:p>
    <w:p w14:paraId="62B727A2" w14:textId="77777777" w:rsidR="007373BA" w:rsidRDefault="00720D2F">
      <w:pPr>
        <w:spacing w:after="17" w:line="259" w:lineRule="auto"/>
        <w:ind w:left="0" w:right="0" w:firstLine="0"/>
        <w:jc w:val="left"/>
      </w:pPr>
      <w:r>
        <w:rPr>
          <w:b/>
          <w:i/>
        </w:rPr>
        <w:t xml:space="preserve"> </w:t>
      </w:r>
    </w:p>
    <w:p w14:paraId="27785369" w14:textId="77777777" w:rsidR="007373BA" w:rsidRDefault="00720D2F">
      <w:pPr>
        <w:numPr>
          <w:ilvl w:val="0"/>
          <w:numId w:val="10"/>
        </w:numPr>
        <w:spacing w:after="155"/>
        <w:ind w:right="6" w:hanging="361"/>
      </w:pPr>
      <w:r>
        <w:t xml:space="preserve">География и хронология античной литературы. Структура древнегреческой трагедии. </w:t>
      </w:r>
    </w:p>
    <w:p w14:paraId="4E24A9A7" w14:textId="77777777" w:rsidR="007373BA" w:rsidRDefault="00720D2F">
      <w:pPr>
        <w:numPr>
          <w:ilvl w:val="0"/>
          <w:numId w:val="10"/>
        </w:numPr>
        <w:spacing w:after="156"/>
        <w:ind w:right="6" w:hanging="361"/>
      </w:pPr>
      <w:r>
        <w:t xml:space="preserve">Формирование жанра трагедии в творчестве Эсхила. </w:t>
      </w:r>
    </w:p>
    <w:p w14:paraId="6F8D4295" w14:textId="77777777" w:rsidR="007373BA" w:rsidRDefault="00720D2F">
      <w:pPr>
        <w:numPr>
          <w:ilvl w:val="0"/>
          <w:numId w:val="10"/>
        </w:numPr>
        <w:spacing w:after="152"/>
        <w:ind w:right="6" w:hanging="361"/>
      </w:pPr>
      <w:r>
        <w:lastRenderedPageBreak/>
        <w:t>Драматургичес</w:t>
      </w:r>
      <w:r w:rsidR="001A5626">
        <w:t>кие особенности трагедий Еврипид</w:t>
      </w:r>
      <w:r>
        <w:t xml:space="preserve">а. Трагедии «Медея» и «Электра». </w:t>
      </w:r>
    </w:p>
    <w:p w14:paraId="194042F2" w14:textId="77777777" w:rsidR="007373BA" w:rsidRDefault="00720D2F">
      <w:pPr>
        <w:numPr>
          <w:ilvl w:val="0"/>
          <w:numId w:val="10"/>
        </w:numPr>
        <w:spacing w:after="149"/>
        <w:ind w:right="6" w:hanging="361"/>
      </w:pPr>
      <w:r>
        <w:t xml:space="preserve">Происхождение и развитие древне аттической комедии. Комедии Аристофана. </w:t>
      </w:r>
    </w:p>
    <w:p w14:paraId="5154F848" w14:textId="77777777" w:rsidR="007373BA" w:rsidRDefault="00720D2F">
      <w:pPr>
        <w:numPr>
          <w:ilvl w:val="0"/>
          <w:numId w:val="10"/>
        </w:numPr>
        <w:spacing w:after="151"/>
        <w:ind w:right="6" w:hanging="361"/>
      </w:pPr>
      <w:r>
        <w:t xml:space="preserve">Драматургия Римской республики. </w:t>
      </w:r>
    </w:p>
    <w:p w14:paraId="43C5CF1A" w14:textId="77777777" w:rsidR="007373BA" w:rsidRDefault="00720D2F">
      <w:pPr>
        <w:numPr>
          <w:ilvl w:val="0"/>
          <w:numId w:val="10"/>
        </w:numPr>
        <w:spacing w:after="156"/>
        <w:ind w:right="6" w:hanging="361"/>
      </w:pPr>
      <w:r>
        <w:t xml:space="preserve">Роль мистериального театра в становлении ренессансной драмы. </w:t>
      </w:r>
    </w:p>
    <w:p w14:paraId="16A6F655" w14:textId="77777777" w:rsidR="007373BA" w:rsidRDefault="00720D2F">
      <w:pPr>
        <w:numPr>
          <w:ilvl w:val="0"/>
          <w:numId w:val="10"/>
        </w:numPr>
        <w:spacing w:after="151"/>
        <w:ind w:right="6" w:hanging="361"/>
      </w:pPr>
      <w:r>
        <w:t xml:space="preserve">Миракль, моралите, </w:t>
      </w:r>
      <w:proofErr w:type="spellStart"/>
      <w:r>
        <w:t>батлейка</w:t>
      </w:r>
      <w:proofErr w:type="spellEnd"/>
      <w:r>
        <w:t xml:space="preserve"> и фарс, как жанры, вышедшие из мистерии. </w:t>
      </w:r>
    </w:p>
    <w:p w14:paraId="1E44E536" w14:textId="77777777" w:rsidR="007373BA" w:rsidRDefault="00720D2F">
      <w:pPr>
        <w:numPr>
          <w:ilvl w:val="0"/>
          <w:numId w:val="10"/>
        </w:numPr>
        <w:spacing w:line="395" w:lineRule="auto"/>
        <w:ind w:right="6" w:hanging="361"/>
      </w:pPr>
      <w:r>
        <w:t xml:space="preserve">Трактат «Новое руководство к сочинению </w:t>
      </w:r>
      <w:proofErr w:type="gramStart"/>
      <w:r>
        <w:t>комедий »</w:t>
      </w:r>
      <w:proofErr w:type="gramEnd"/>
      <w:r>
        <w:t xml:space="preserve"> Лопе де Вега и комедия «</w:t>
      </w:r>
      <w:proofErr w:type="spellStart"/>
      <w:r>
        <w:t>Соба</w:t>
      </w:r>
      <w:proofErr w:type="spellEnd"/>
      <w:r>
        <w:t xml:space="preserve">- ка на сене » </w:t>
      </w:r>
    </w:p>
    <w:p w14:paraId="541A0349" w14:textId="77777777" w:rsidR="007373BA" w:rsidRDefault="00720D2F">
      <w:pPr>
        <w:numPr>
          <w:ilvl w:val="0"/>
          <w:numId w:val="10"/>
        </w:numPr>
        <w:spacing w:after="155"/>
        <w:ind w:right="6" w:hanging="361"/>
      </w:pPr>
      <w:r>
        <w:t xml:space="preserve">Периодизация творчества Шекспира. </w:t>
      </w:r>
    </w:p>
    <w:p w14:paraId="04FCE9FB" w14:textId="77777777" w:rsidR="007373BA" w:rsidRDefault="00720D2F">
      <w:pPr>
        <w:numPr>
          <w:ilvl w:val="0"/>
          <w:numId w:val="10"/>
        </w:numPr>
        <w:spacing w:line="396" w:lineRule="auto"/>
        <w:ind w:right="6" w:hanging="361"/>
      </w:pPr>
      <w:r>
        <w:t xml:space="preserve">Жан-Батист Мольер создатель национальной комедии в традициях народного </w:t>
      </w:r>
      <w:proofErr w:type="gramStart"/>
      <w:r>
        <w:t xml:space="preserve">коме- </w:t>
      </w:r>
      <w:proofErr w:type="spellStart"/>
      <w:r>
        <w:t>дийного</w:t>
      </w:r>
      <w:proofErr w:type="spellEnd"/>
      <w:proofErr w:type="gramEnd"/>
      <w:r>
        <w:t xml:space="preserve"> театра Франции. </w:t>
      </w:r>
    </w:p>
    <w:p w14:paraId="75A8E938" w14:textId="77777777" w:rsidR="007373BA" w:rsidRDefault="00720D2F">
      <w:pPr>
        <w:numPr>
          <w:ilvl w:val="0"/>
          <w:numId w:val="10"/>
        </w:numPr>
        <w:spacing w:after="146"/>
        <w:ind w:right="6" w:hanging="361"/>
      </w:pPr>
      <w:r>
        <w:t xml:space="preserve">Драматургия Мольера на российской сцене. </w:t>
      </w:r>
    </w:p>
    <w:p w14:paraId="6C07FB88" w14:textId="77777777" w:rsidR="007373BA" w:rsidRDefault="00720D2F">
      <w:pPr>
        <w:numPr>
          <w:ilvl w:val="0"/>
          <w:numId w:val="10"/>
        </w:numPr>
        <w:spacing w:line="399" w:lineRule="auto"/>
        <w:ind w:right="6" w:hanging="361"/>
      </w:pPr>
      <w:r>
        <w:t xml:space="preserve">Буржуазно-пуританская драматургия в Англии. Развитие сентиментальной комедии и буржуазной драмы. </w:t>
      </w:r>
    </w:p>
    <w:p w14:paraId="094989B8" w14:textId="77777777" w:rsidR="007373BA" w:rsidRDefault="00720D2F">
      <w:pPr>
        <w:numPr>
          <w:ilvl w:val="0"/>
          <w:numId w:val="10"/>
        </w:numPr>
        <w:spacing w:after="150"/>
        <w:ind w:right="6" w:hanging="361"/>
      </w:pPr>
      <w:r>
        <w:t xml:space="preserve">Сущность реформы </w:t>
      </w:r>
      <w:proofErr w:type="spellStart"/>
      <w:r>
        <w:t>К.Гольдони</w:t>
      </w:r>
      <w:proofErr w:type="spellEnd"/>
      <w:r>
        <w:t xml:space="preserve"> замена комедии масок комедией характеров. </w:t>
      </w:r>
    </w:p>
    <w:p w14:paraId="65350E51" w14:textId="77777777" w:rsidR="007373BA" w:rsidRDefault="00720D2F">
      <w:pPr>
        <w:numPr>
          <w:ilvl w:val="0"/>
          <w:numId w:val="10"/>
        </w:numPr>
        <w:spacing w:after="3" w:line="399" w:lineRule="auto"/>
        <w:ind w:right="6" w:hanging="361"/>
      </w:pPr>
      <w:r>
        <w:t>Первая немецкая национальная комедия Лессинга «</w:t>
      </w:r>
      <w:proofErr w:type="spellStart"/>
      <w:r>
        <w:t>Минна</w:t>
      </w:r>
      <w:proofErr w:type="spellEnd"/>
      <w:r>
        <w:t xml:space="preserve"> фон </w:t>
      </w:r>
      <w:proofErr w:type="spellStart"/>
      <w:r>
        <w:t>Барнгельм</w:t>
      </w:r>
      <w:proofErr w:type="spellEnd"/>
      <w:r>
        <w:t>» 15.</w:t>
      </w:r>
      <w:r>
        <w:rPr>
          <w:rFonts w:ascii="Arial" w:eastAsia="Arial" w:hAnsi="Arial" w:cs="Arial"/>
        </w:rPr>
        <w:t xml:space="preserve"> </w:t>
      </w:r>
      <w:r>
        <w:t xml:space="preserve">Реалистическая комедия из народной жизни «Разбитый кувшин» Генриха фон Клейст. </w:t>
      </w:r>
    </w:p>
    <w:p w14:paraId="3F73154A" w14:textId="77777777" w:rsidR="007373BA" w:rsidRDefault="00720D2F">
      <w:pPr>
        <w:numPr>
          <w:ilvl w:val="0"/>
          <w:numId w:val="11"/>
        </w:numPr>
        <w:spacing w:after="146"/>
        <w:ind w:right="6" w:hanging="361"/>
      </w:pPr>
      <w:r>
        <w:t xml:space="preserve">Обличительная и революционная драматургия Георга </w:t>
      </w:r>
      <w:proofErr w:type="spellStart"/>
      <w:r>
        <w:t>Бюхнера</w:t>
      </w:r>
      <w:proofErr w:type="spellEnd"/>
      <w:r>
        <w:t xml:space="preserve">. </w:t>
      </w:r>
    </w:p>
    <w:p w14:paraId="3D0485E2" w14:textId="77777777" w:rsidR="007373BA" w:rsidRDefault="00720D2F">
      <w:pPr>
        <w:numPr>
          <w:ilvl w:val="0"/>
          <w:numId w:val="11"/>
        </w:numPr>
        <w:spacing w:line="401" w:lineRule="auto"/>
        <w:ind w:right="6" w:hanging="361"/>
      </w:pPr>
      <w:r>
        <w:t xml:space="preserve">Эмиль Золя крупнейший писатель и теоретик 2-й половины XIX в. Теоретические взгляды </w:t>
      </w:r>
      <w:proofErr w:type="spellStart"/>
      <w:r>
        <w:t>Э.Золя</w:t>
      </w:r>
      <w:proofErr w:type="spellEnd"/>
      <w:r>
        <w:t xml:space="preserve"> в работах «Натурализм в театре», «Наши драматурги». </w:t>
      </w:r>
    </w:p>
    <w:p w14:paraId="71910C4F" w14:textId="77777777" w:rsidR="007373BA" w:rsidRDefault="00720D2F">
      <w:pPr>
        <w:numPr>
          <w:ilvl w:val="0"/>
          <w:numId w:val="11"/>
        </w:numPr>
        <w:spacing w:line="392" w:lineRule="auto"/>
        <w:ind w:right="6" w:hanging="361"/>
      </w:pPr>
      <w:r>
        <w:t xml:space="preserve">Развитие драматургии Скандинавских стран. </w:t>
      </w:r>
      <w:proofErr w:type="spellStart"/>
      <w:r>
        <w:t>Г.Х.Андересен</w:t>
      </w:r>
      <w:proofErr w:type="spellEnd"/>
      <w:r>
        <w:t xml:space="preserve"> «Агнета и Водяной», «Дороже жемчуга и злата». </w:t>
      </w:r>
    </w:p>
    <w:p w14:paraId="64923167" w14:textId="77777777" w:rsidR="007373BA" w:rsidRDefault="00720D2F">
      <w:pPr>
        <w:numPr>
          <w:ilvl w:val="0"/>
          <w:numId w:val="11"/>
        </w:numPr>
        <w:spacing w:line="400" w:lineRule="auto"/>
        <w:ind w:right="6" w:hanging="361"/>
      </w:pPr>
      <w:r>
        <w:t xml:space="preserve">Борьба идеологических тенденций в английской драматургии. </w:t>
      </w:r>
      <w:proofErr w:type="spellStart"/>
      <w:r>
        <w:t>О.Уайльд</w:t>
      </w:r>
      <w:proofErr w:type="spellEnd"/>
      <w:r>
        <w:t xml:space="preserve"> «Саломея», «Идеальный муж». </w:t>
      </w:r>
    </w:p>
    <w:p w14:paraId="577E1C40" w14:textId="77777777" w:rsidR="007373BA" w:rsidRDefault="00720D2F">
      <w:pPr>
        <w:numPr>
          <w:ilvl w:val="0"/>
          <w:numId w:val="11"/>
        </w:numPr>
        <w:ind w:right="6" w:hanging="361"/>
      </w:pPr>
      <w:r>
        <w:t xml:space="preserve">Европейская драматургия в 1-й половине XX в </w:t>
      </w:r>
    </w:p>
    <w:p w14:paraId="1C0EA94E" w14:textId="77777777" w:rsidR="007373BA" w:rsidRDefault="00720D2F">
      <w:pPr>
        <w:spacing w:after="0" w:line="259" w:lineRule="auto"/>
        <w:ind w:left="0" w:right="0" w:firstLine="0"/>
        <w:jc w:val="left"/>
      </w:pPr>
      <w:r>
        <w:rPr>
          <w:sz w:val="26"/>
        </w:rPr>
        <w:t xml:space="preserve"> </w:t>
      </w:r>
    </w:p>
    <w:p w14:paraId="7981D7F2" w14:textId="77777777" w:rsidR="007373BA" w:rsidRDefault="00720D2F" w:rsidP="00EC306C">
      <w:pPr>
        <w:spacing w:after="60" w:line="259" w:lineRule="auto"/>
        <w:ind w:left="0" w:right="0" w:firstLine="0"/>
        <w:jc w:val="left"/>
      </w:pPr>
      <w:r>
        <w:rPr>
          <w:sz w:val="21"/>
        </w:rPr>
        <w:t xml:space="preserve"> </w:t>
      </w:r>
    </w:p>
    <w:p w14:paraId="05464B1D" w14:textId="77777777" w:rsidR="00C35C46" w:rsidRDefault="00C35C46" w:rsidP="00C35C46">
      <w:pPr>
        <w:pStyle w:val="a4"/>
        <w:spacing w:after="237" w:line="259" w:lineRule="auto"/>
        <w:ind w:left="577" w:right="0" w:firstLine="0"/>
        <w:jc w:val="left"/>
      </w:pPr>
    </w:p>
    <w:p w14:paraId="74BC5619" w14:textId="77777777" w:rsidR="00C35C46" w:rsidRDefault="00C35C46" w:rsidP="00C35C46">
      <w:pPr>
        <w:pStyle w:val="a4"/>
        <w:spacing w:after="54" w:line="271" w:lineRule="auto"/>
        <w:ind w:left="577" w:right="270" w:firstLine="0"/>
        <w:jc w:val="left"/>
      </w:pPr>
      <w:r w:rsidRPr="00C35C46">
        <w:rPr>
          <w:b/>
        </w:rPr>
        <w:t>7</w:t>
      </w:r>
      <w:r w:rsidRPr="00C35C46">
        <w:rPr>
          <w:rFonts w:ascii="Arial" w:eastAsia="Arial" w:hAnsi="Arial" w:cs="Arial"/>
          <w:b/>
        </w:rPr>
        <w:t xml:space="preserve"> </w:t>
      </w:r>
      <w:r w:rsidRPr="00C35C46">
        <w:rPr>
          <w:b/>
        </w:rPr>
        <w:t xml:space="preserve">Оценочные средства для проведения промежуточной аттестации </w:t>
      </w:r>
    </w:p>
    <w:p w14:paraId="783FF09E" w14:textId="77777777" w:rsidR="00C35C46" w:rsidRDefault="00C35C46" w:rsidP="00C35C46">
      <w:pPr>
        <w:ind w:left="783" w:right="52" w:firstLine="0"/>
      </w:pPr>
    </w:p>
    <w:p w14:paraId="47FEE132" w14:textId="77777777" w:rsidR="00C35C46" w:rsidRPr="00C35C46" w:rsidRDefault="00C35C46" w:rsidP="00C35C46">
      <w:pPr>
        <w:widowControl w:val="0"/>
        <w:autoSpaceDE w:val="0"/>
        <w:autoSpaceDN w:val="0"/>
        <w:adjustRightInd w:val="0"/>
        <w:spacing w:after="0" w:line="240" w:lineRule="auto"/>
        <w:ind w:left="0" w:right="0" w:firstLine="567"/>
        <w:rPr>
          <w:b/>
          <w:color w:val="auto"/>
          <w:szCs w:val="24"/>
        </w:rPr>
      </w:pPr>
      <w:r w:rsidRPr="00C35C46">
        <w:rPr>
          <w:b/>
          <w:color w:val="auto"/>
          <w:szCs w:val="24"/>
        </w:rPr>
        <w:t>а) Планируемые результаты обучения и оценочные средства для проведения промежуточной аттестации:</w:t>
      </w:r>
    </w:p>
    <w:p w14:paraId="1812287D" w14:textId="77777777" w:rsidR="00C35C46" w:rsidRPr="00C35C46" w:rsidRDefault="00C35C46" w:rsidP="00C35C46">
      <w:pPr>
        <w:widowControl w:val="0"/>
        <w:autoSpaceDE w:val="0"/>
        <w:autoSpaceDN w:val="0"/>
        <w:adjustRightInd w:val="0"/>
        <w:spacing w:after="0" w:line="240" w:lineRule="auto"/>
        <w:ind w:left="0" w:right="0" w:firstLine="567"/>
        <w:rPr>
          <w:i/>
          <w:color w:val="C00000"/>
          <w:szCs w:val="24"/>
        </w:rPr>
      </w:pPr>
    </w:p>
    <w:tbl>
      <w:tblPr>
        <w:tblW w:w="5000" w:type="pct"/>
        <w:tblCellMar>
          <w:left w:w="0" w:type="dxa"/>
          <w:right w:w="0" w:type="dxa"/>
        </w:tblCellMar>
        <w:tblLook w:val="04A0" w:firstRow="1" w:lastRow="0" w:firstColumn="1" w:lastColumn="0" w:noHBand="0" w:noVBand="1"/>
      </w:tblPr>
      <w:tblGrid>
        <w:gridCol w:w="1545"/>
        <w:gridCol w:w="2720"/>
        <w:gridCol w:w="5640"/>
      </w:tblGrid>
      <w:tr w:rsidR="00C35C46" w:rsidRPr="00C35C46" w14:paraId="01859775" w14:textId="77777777" w:rsidTr="00CE75EC">
        <w:trPr>
          <w:trHeight w:val="753"/>
          <w:tblHeader/>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0BA7F76A" w14:textId="77777777" w:rsidR="00C35C46" w:rsidRPr="00C35C46" w:rsidRDefault="00C35C46" w:rsidP="00C35C46">
            <w:pPr>
              <w:widowControl w:val="0"/>
              <w:autoSpaceDE w:val="0"/>
              <w:autoSpaceDN w:val="0"/>
              <w:adjustRightInd w:val="0"/>
              <w:spacing w:after="0" w:line="240" w:lineRule="auto"/>
              <w:ind w:left="0" w:right="0" w:firstLine="0"/>
              <w:jc w:val="center"/>
              <w:rPr>
                <w:color w:val="auto"/>
                <w:szCs w:val="24"/>
              </w:rPr>
            </w:pPr>
            <w:r w:rsidRPr="00C35C46">
              <w:rPr>
                <w:color w:val="auto"/>
                <w:szCs w:val="24"/>
              </w:rPr>
              <w:t xml:space="preserve">Структурный элемент </w:t>
            </w:r>
            <w:r w:rsidRPr="00C35C46">
              <w:rPr>
                <w:color w:val="auto"/>
                <w:szCs w:val="24"/>
              </w:rPr>
              <w:br/>
              <w:t>компетенции</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45CB533B" w14:textId="77777777" w:rsidR="00C35C46" w:rsidRPr="00C35C46" w:rsidRDefault="00C35C46" w:rsidP="00C35C46">
            <w:pPr>
              <w:widowControl w:val="0"/>
              <w:autoSpaceDE w:val="0"/>
              <w:autoSpaceDN w:val="0"/>
              <w:adjustRightInd w:val="0"/>
              <w:spacing w:after="0" w:line="240" w:lineRule="auto"/>
              <w:ind w:left="0" w:right="0" w:firstLine="0"/>
              <w:jc w:val="center"/>
              <w:rPr>
                <w:color w:val="auto"/>
                <w:szCs w:val="24"/>
              </w:rPr>
            </w:pPr>
            <w:r w:rsidRPr="00C35C46">
              <w:rPr>
                <w:bCs/>
                <w:color w:val="auto"/>
                <w:szCs w:val="24"/>
              </w:rPr>
              <w:t xml:space="preserve">Планируемые результаты обучения </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2444E157" w14:textId="77777777" w:rsidR="00C35C46" w:rsidRPr="00C35C46" w:rsidRDefault="00C35C46" w:rsidP="00C35C46">
            <w:pPr>
              <w:widowControl w:val="0"/>
              <w:autoSpaceDE w:val="0"/>
              <w:autoSpaceDN w:val="0"/>
              <w:adjustRightInd w:val="0"/>
              <w:spacing w:after="0" w:line="240" w:lineRule="auto"/>
              <w:ind w:left="0" w:right="0" w:firstLine="0"/>
              <w:jc w:val="center"/>
              <w:rPr>
                <w:color w:val="auto"/>
                <w:szCs w:val="24"/>
              </w:rPr>
            </w:pPr>
            <w:r w:rsidRPr="00C35C46">
              <w:rPr>
                <w:color w:val="auto"/>
                <w:szCs w:val="24"/>
              </w:rPr>
              <w:t>Оценочные средства</w:t>
            </w:r>
          </w:p>
        </w:tc>
      </w:tr>
      <w:tr w:rsidR="00C35C46" w:rsidRPr="00C35C46" w14:paraId="6D400D80" w14:textId="77777777" w:rsidTr="00C91E7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D10169A" w14:textId="77777777" w:rsidR="00C35C46" w:rsidRPr="00C35C46" w:rsidRDefault="00C35C46" w:rsidP="00C35C46">
            <w:pPr>
              <w:widowControl w:val="0"/>
              <w:autoSpaceDE w:val="0"/>
              <w:autoSpaceDN w:val="0"/>
              <w:adjustRightInd w:val="0"/>
              <w:spacing w:after="0" w:line="240" w:lineRule="auto"/>
              <w:ind w:left="0" w:right="0" w:firstLine="0"/>
              <w:jc w:val="left"/>
              <w:rPr>
                <w:color w:val="C00000"/>
                <w:szCs w:val="24"/>
              </w:rPr>
            </w:pPr>
            <w:r w:rsidRPr="00C35C46">
              <w:rPr>
                <w:b/>
                <w:bCs/>
                <w:color w:val="auto"/>
                <w:szCs w:val="24"/>
              </w:rPr>
              <w:t xml:space="preserve">ОПК – 3, </w:t>
            </w:r>
            <w:r w:rsidRPr="00C35C46">
              <w:rPr>
                <w:bCs/>
                <w:color w:val="auto"/>
                <w:szCs w:val="24"/>
              </w:rPr>
              <w:t xml:space="preserve">способностью демонстрировать знание основных положений и концепций в области </w:t>
            </w:r>
            <w:r w:rsidRPr="00C35C46">
              <w:rPr>
                <w:bCs/>
                <w:color w:val="auto"/>
                <w:szCs w:val="24"/>
              </w:rPr>
              <w:lastRenderedPageBreak/>
              <w:t>теории литературы, истории отечественной литературы</w:t>
            </w:r>
          </w:p>
        </w:tc>
      </w:tr>
      <w:tr w:rsidR="00C35C46" w:rsidRPr="00C35C46" w14:paraId="6B4B0B67" w14:textId="77777777" w:rsidTr="00CE75EC">
        <w:trPr>
          <w:trHeight w:val="225"/>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D52E11C" w14:textId="77777777" w:rsidR="00C35C46" w:rsidRPr="00C35C46" w:rsidRDefault="00C35C46" w:rsidP="00C35C46">
            <w:pPr>
              <w:widowControl w:val="0"/>
              <w:autoSpaceDE w:val="0"/>
              <w:autoSpaceDN w:val="0"/>
              <w:adjustRightInd w:val="0"/>
              <w:spacing w:after="0" w:line="240" w:lineRule="auto"/>
              <w:ind w:left="0" w:right="0" w:firstLine="0"/>
              <w:jc w:val="left"/>
              <w:rPr>
                <w:color w:val="auto"/>
                <w:szCs w:val="24"/>
              </w:rPr>
            </w:pPr>
            <w:r w:rsidRPr="00C35C46">
              <w:rPr>
                <w:color w:val="auto"/>
                <w:szCs w:val="24"/>
              </w:rPr>
              <w:lastRenderedPageBreak/>
              <w:t>Знать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F92C184"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rPr>
            </w:pPr>
            <w:r w:rsidRPr="00C35C46">
              <w:rPr>
                <w:color w:val="auto"/>
                <w:szCs w:val="24"/>
              </w:rPr>
              <w:t xml:space="preserve">роль мировоззрения в художественном творчестве субъекта; </w:t>
            </w:r>
          </w:p>
          <w:p w14:paraId="3C16D6B2"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rPr>
            </w:pPr>
            <w:r w:rsidRPr="00C35C46">
              <w:rPr>
                <w:color w:val="auto"/>
                <w:szCs w:val="24"/>
              </w:rPr>
              <w:t xml:space="preserve">позицию по этому вопросу основных школ и направлений филологического исследования; </w:t>
            </w:r>
          </w:p>
          <w:p w14:paraId="53373A50"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rPr>
            </w:pPr>
            <w:r w:rsidRPr="00C35C46">
              <w:rPr>
                <w:color w:val="auto"/>
                <w:szCs w:val="24"/>
              </w:rPr>
              <w:t xml:space="preserve">методики в конкретной области филологического знания, научных жанров (обзоров, аннотаций и др.); </w:t>
            </w:r>
          </w:p>
          <w:p w14:paraId="08C4EC21"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highlight w:val="yellow"/>
              </w:rPr>
            </w:pPr>
            <w:r w:rsidRPr="00C35C46">
              <w:rPr>
                <w:color w:val="auto"/>
                <w:szCs w:val="24"/>
              </w:rPr>
              <w:t>методы сбора библиографического материала, в том числе с помощью поисковых систем.</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05A35208" w14:textId="77777777" w:rsidR="00C35C46" w:rsidRPr="00C35C46" w:rsidRDefault="00C35C46" w:rsidP="00C35C46">
            <w:pPr>
              <w:widowControl w:val="0"/>
              <w:tabs>
                <w:tab w:val="left" w:pos="321"/>
              </w:tabs>
              <w:autoSpaceDE w:val="0"/>
              <w:autoSpaceDN w:val="0"/>
              <w:adjustRightInd w:val="0"/>
              <w:spacing w:after="0" w:line="240" w:lineRule="auto"/>
              <w:ind w:left="38" w:right="0" w:firstLine="0"/>
              <w:rPr>
                <w:b/>
                <w:color w:val="auto"/>
                <w:szCs w:val="24"/>
              </w:rPr>
            </w:pPr>
            <w:r w:rsidRPr="00C35C46">
              <w:rPr>
                <w:b/>
                <w:color w:val="auto"/>
                <w:szCs w:val="24"/>
              </w:rPr>
              <w:t>Перечень вопросов к экзамену:</w:t>
            </w:r>
          </w:p>
          <w:p w14:paraId="658EBE8B"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Драма как род литературы.</w:t>
            </w:r>
          </w:p>
          <w:p w14:paraId="3030B8D5"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Смысл понятия «действие» в драматургии</w:t>
            </w:r>
          </w:p>
          <w:p w14:paraId="582F9127"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Специфика драматического конфликта.</w:t>
            </w:r>
          </w:p>
          <w:p w14:paraId="33E073D7"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Особенности сюжета в драме. Функции перипетии. (Привести примеры).</w:t>
            </w:r>
          </w:p>
          <w:p w14:paraId="44C8BD72"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Особенности поэтики драматургии: пьеса как форма драматического произведения.</w:t>
            </w:r>
          </w:p>
          <w:p w14:paraId="64189D0C"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Основные части драматического произведения (Аристотель «Поэтика»). Пример – одна из трагедий по выбору.</w:t>
            </w:r>
          </w:p>
          <w:p w14:paraId="1F4DBF03"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Единство действия как принцип драматургии.</w:t>
            </w:r>
          </w:p>
          <w:p w14:paraId="04A58DEA"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 xml:space="preserve">Слово в драме как принцип действия. </w:t>
            </w:r>
          </w:p>
          <w:p w14:paraId="5E4209D8"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Диалог персонажей в драме как форма драматического столкновения.</w:t>
            </w:r>
          </w:p>
          <w:p w14:paraId="26809A62"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Диалогичность как основной структурный (организующий) принцип драматической поэтики.</w:t>
            </w:r>
          </w:p>
          <w:p w14:paraId="2EAF5F32"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 xml:space="preserve">Катарсис» как </w:t>
            </w:r>
            <w:proofErr w:type="spellStart"/>
            <w:r w:rsidRPr="00C35C46">
              <w:rPr>
                <w:color w:val="auto"/>
                <w:szCs w:val="24"/>
              </w:rPr>
              <w:t>общеэстетическое</w:t>
            </w:r>
            <w:proofErr w:type="spellEnd"/>
            <w:r w:rsidRPr="00C35C46">
              <w:rPr>
                <w:color w:val="auto"/>
                <w:szCs w:val="24"/>
              </w:rPr>
              <w:t xml:space="preserve"> понятие (Аристотель). Его значение в трагедии.</w:t>
            </w:r>
          </w:p>
          <w:p w14:paraId="18E3C07B"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««Мещанская драма» 18 века в теоретическом освещении (Д. Дидро, Г.Э. Лессинг).</w:t>
            </w:r>
          </w:p>
          <w:p w14:paraId="745BF4D0"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Драма как «венец поэзии» в классической эстетике 18-19 вв. (Гегель, В.Г. Белинский).</w:t>
            </w:r>
          </w:p>
          <w:p w14:paraId="06CBD05E"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Текст драматического произведения. Диалог. Монолог. Апарт. Виды ремарок.</w:t>
            </w:r>
          </w:p>
          <w:p w14:paraId="540562EA"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Жанровое многообразие драматургии: характеристика жанров (По выбору).</w:t>
            </w:r>
          </w:p>
          <w:p w14:paraId="6DB090C2"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Роль идейно-тематического анализа в режиссерской работе над пьесой.</w:t>
            </w:r>
          </w:p>
          <w:p w14:paraId="29AE55F1"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Хронология античной литературы. Структура древнегреческой трагедии. Формирование жанра трагедии в творчестве Эсхила.</w:t>
            </w:r>
          </w:p>
          <w:p w14:paraId="2023D4F2"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Драматургические особенности трагедий Еврипида.</w:t>
            </w:r>
          </w:p>
          <w:p w14:paraId="19AD0BF4"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Происхождение и развитие древне аттической комедии. Комедии Аристофана.</w:t>
            </w:r>
          </w:p>
          <w:p w14:paraId="1EB0406C" w14:textId="77777777" w:rsidR="00C35C46" w:rsidRPr="00C35C46" w:rsidRDefault="00C35C46" w:rsidP="00C35C46">
            <w:pPr>
              <w:widowControl w:val="0"/>
              <w:numPr>
                <w:ilvl w:val="0"/>
                <w:numId w:val="20"/>
              </w:numPr>
              <w:tabs>
                <w:tab w:val="left" w:pos="463"/>
                <w:tab w:val="left" w:pos="530"/>
              </w:tabs>
              <w:autoSpaceDE w:val="0"/>
              <w:autoSpaceDN w:val="0"/>
              <w:adjustRightInd w:val="0"/>
              <w:spacing w:after="0" w:line="240" w:lineRule="auto"/>
              <w:ind w:right="0"/>
              <w:jc w:val="left"/>
              <w:rPr>
                <w:color w:val="auto"/>
                <w:szCs w:val="24"/>
              </w:rPr>
            </w:pPr>
            <w:r w:rsidRPr="00C35C46">
              <w:rPr>
                <w:color w:val="auto"/>
                <w:szCs w:val="24"/>
              </w:rPr>
              <w:t>Драматургия текста в ранней древнеримской пьесе.</w:t>
            </w:r>
          </w:p>
          <w:p w14:paraId="6AA42C39" w14:textId="77777777" w:rsidR="00C35C46" w:rsidRPr="00C35C46" w:rsidRDefault="00C35C46" w:rsidP="00C35C46">
            <w:pPr>
              <w:widowControl w:val="0"/>
              <w:tabs>
                <w:tab w:val="left" w:pos="463"/>
                <w:tab w:val="left" w:pos="530"/>
              </w:tabs>
              <w:autoSpaceDE w:val="0"/>
              <w:autoSpaceDN w:val="0"/>
              <w:adjustRightInd w:val="0"/>
              <w:spacing w:after="0" w:line="240" w:lineRule="auto"/>
              <w:ind w:left="360" w:right="0" w:firstLine="0"/>
              <w:rPr>
                <w:color w:val="auto"/>
                <w:szCs w:val="24"/>
              </w:rPr>
            </w:pPr>
            <w:r w:rsidRPr="00C35C46">
              <w:rPr>
                <w:color w:val="auto"/>
                <w:szCs w:val="24"/>
              </w:rPr>
              <w:t>21.Становление ренессансной драмы: роль мистериального театра.</w:t>
            </w:r>
          </w:p>
          <w:p w14:paraId="3741815E"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t xml:space="preserve">    22. Миракль, моралите, </w:t>
            </w:r>
            <w:proofErr w:type="spellStart"/>
            <w:r w:rsidRPr="00C35C46">
              <w:rPr>
                <w:color w:val="auto"/>
                <w:szCs w:val="24"/>
              </w:rPr>
              <w:t>батлейка</w:t>
            </w:r>
            <w:proofErr w:type="spellEnd"/>
            <w:r w:rsidRPr="00C35C46">
              <w:rPr>
                <w:color w:val="auto"/>
                <w:szCs w:val="24"/>
              </w:rPr>
              <w:t xml:space="preserve"> и фарс, как жанры, вышедшие из мистерии.</w:t>
            </w:r>
          </w:p>
          <w:p w14:paraId="670CB3E2"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t xml:space="preserve">    23. Периодизация творчества Шекспира.</w:t>
            </w:r>
          </w:p>
          <w:p w14:paraId="6D5DE2E7"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t xml:space="preserve">    24. Жан-Батист Мольер создатель национальной комедии в традициях народного</w:t>
            </w:r>
          </w:p>
          <w:p w14:paraId="45D6B725"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t xml:space="preserve">     комедийного театра Франции.</w:t>
            </w:r>
          </w:p>
          <w:p w14:paraId="593CF0C3"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t xml:space="preserve">     25. Сущность реформы К. Гольдони: замена комедии масок комедией</w:t>
            </w:r>
          </w:p>
          <w:p w14:paraId="11ED5F61"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lastRenderedPageBreak/>
              <w:t xml:space="preserve">     характеров.</w:t>
            </w:r>
          </w:p>
          <w:p w14:paraId="5A70CD5A"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t xml:space="preserve">     26. Эмиль Золя - крупнейший писатель и теоретик 2-й половины XIX в.</w:t>
            </w:r>
          </w:p>
          <w:p w14:paraId="3482C99E"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r w:rsidRPr="00C35C46">
              <w:rPr>
                <w:color w:val="auto"/>
                <w:szCs w:val="24"/>
              </w:rPr>
              <w:t xml:space="preserve">     («Натурализм в театре», «Наши драматурги»).</w:t>
            </w:r>
          </w:p>
          <w:p w14:paraId="187D76A9" w14:textId="77777777" w:rsidR="00C35C46" w:rsidRPr="00C35C46" w:rsidRDefault="00C35C46" w:rsidP="00C35C46">
            <w:pPr>
              <w:widowControl w:val="0"/>
              <w:tabs>
                <w:tab w:val="left" w:pos="463"/>
                <w:tab w:val="left" w:pos="530"/>
              </w:tabs>
              <w:autoSpaceDE w:val="0"/>
              <w:autoSpaceDN w:val="0"/>
              <w:adjustRightInd w:val="0"/>
              <w:spacing w:after="0" w:line="240" w:lineRule="auto"/>
              <w:ind w:left="720" w:right="0" w:firstLine="0"/>
              <w:rPr>
                <w:color w:val="auto"/>
                <w:szCs w:val="24"/>
              </w:rPr>
            </w:pPr>
            <w:r w:rsidRPr="00C35C46">
              <w:rPr>
                <w:color w:val="auto"/>
                <w:szCs w:val="24"/>
              </w:rPr>
              <w:t>27. Евгений Замятин – сценарист. Особенности драматической формы: пьеса-«игра» («Блоха»).</w:t>
            </w:r>
          </w:p>
          <w:p w14:paraId="203DF715" w14:textId="77777777" w:rsidR="00C35C46" w:rsidRPr="00C35C46" w:rsidRDefault="00C35C46" w:rsidP="00C35C46">
            <w:pPr>
              <w:widowControl w:val="0"/>
              <w:tabs>
                <w:tab w:val="left" w:pos="463"/>
                <w:tab w:val="left" w:pos="530"/>
              </w:tabs>
              <w:autoSpaceDE w:val="0"/>
              <w:autoSpaceDN w:val="0"/>
              <w:adjustRightInd w:val="0"/>
              <w:spacing w:after="0" w:line="240" w:lineRule="auto"/>
              <w:ind w:left="720" w:right="0" w:firstLine="0"/>
              <w:rPr>
                <w:color w:val="auto"/>
                <w:szCs w:val="24"/>
              </w:rPr>
            </w:pPr>
            <w:r w:rsidRPr="00C35C46">
              <w:rPr>
                <w:color w:val="auto"/>
                <w:szCs w:val="24"/>
              </w:rPr>
              <w:t xml:space="preserve">28. Сценарий балета И. Стравинского «Петрушка»: любовная драма кукол в духе старинного театра масок. </w:t>
            </w:r>
          </w:p>
          <w:p w14:paraId="043C9143" w14:textId="77777777" w:rsidR="00C35C46" w:rsidRPr="00C35C46" w:rsidRDefault="00C35C46" w:rsidP="00C35C46">
            <w:pPr>
              <w:widowControl w:val="0"/>
              <w:tabs>
                <w:tab w:val="left" w:pos="463"/>
                <w:tab w:val="left" w:pos="530"/>
              </w:tabs>
              <w:autoSpaceDE w:val="0"/>
              <w:autoSpaceDN w:val="0"/>
              <w:adjustRightInd w:val="0"/>
              <w:spacing w:after="0" w:line="240" w:lineRule="auto"/>
              <w:ind w:left="720" w:right="0" w:firstLine="0"/>
              <w:rPr>
                <w:color w:val="auto"/>
                <w:szCs w:val="24"/>
              </w:rPr>
            </w:pPr>
            <w:r w:rsidRPr="00C35C46">
              <w:rPr>
                <w:color w:val="auto"/>
                <w:szCs w:val="24"/>
              </w:rPr>
              <w:t>29. Сценарий балета И. Стравинского «Петрушка»: особенности сюжетно-композиционной организации.</w:t>
            </w:r>
          </w:p>
          <w:p w14:paraId="229D6666" w14:textId="77777777" w:rsidR="00C35C46" w:rsidRPr="00C35C46" w:rsidRDefault="00C35C46" w:rsidP="00C35C46">
            <w:pPr>
              <w:widowControl w:val="0"/>
              <w:tabs>
                <w:tab w:val="left" w:pos="463"/>
                <w:tab w:val="left" w:pos="530"/>
              </w:tabs>
              <w:autoSpaceDE w:val="0"/>
              <w:autoSpaceDN w:val="0"/>
              <w:adjustRightInd w:val="0"/>
              <w:spacing w:after="0" w:line="240" w:lineRule="auto"/>
              <w:ind w:left="720" w:right="0" w:firstLine="0"/>
              <w:rPr>
                <w:color w:val="auto"/>
                <w:szCs w:val="24"/>
              </w:rPr>
            </w:pPr>
            <w:r w:rsidRPr="00C35C46">
              <w:rPr>
                <w:color w:val="auto"/>
                <w:szCs w:val="24"/>
              </w:rPr>
              <w:t>30. Балет «Петрушка» И. Стравинского - шедевр Русских сезонов Дягилева: эстетические поиски драматургии начала ХХ века.</w:t>
            </w:r>
          </w:p>
          <w:p w14:paraId="0B6E0D3B" w14:textId="77777777" w:rsidR="00C35C46" w:rsidRPr="00C35C46" w:rsidRDefault="00C35C46" w:rsidP="00C35C46">
            <w:pPr>
              <w:widowControl w:val="0"/>
              <w:tabs>
                <w:tab w:val="left" w:pos="463"/>
                <w:tab w:val="left" w:pos="530"/>
              </w:tabs>
              <w:autoSpaceDE w:val="0"/>
              <w:autoSpaceDN w:val="0"/>
              <w:adjustRightInd w:val="0"/>
              <w:spacing w:after="0" w:line="240" w:lineRule="auto"/>
              <w:ind w:left="720" w:right="0" w:firstLine="0"/>
              <w:rPr>
                <w:color w:val="auto"/>
                <w:szCs w:val="24"/>
              </w:rPr>
            </w:pPr>
            <w:r w:rsidRPr="00C35C46">
              <w:rPr>
                <w:color w:val="auto"/>
                <w:szCs w:val="24"/>
              </w:rPr>
              <w:t>31. Структура действия в пьесе Э. Радзинского «Лунин, или Смерть Жака в присутствии Хозяина». Использование условности («маски», «маскарад»).</w:t>
            </w:r>
          </w:p>
          <w:p w14:paraId="17FE506D" w14:textId="77777777" w:rsidR="00C35C46" w:rsidRPr="00C35C46" w:rsidRDefault="00C35C46" w:rsidP="00C35C46">
            <w:pPr>
              <w:widowControl w:val="0"/>
              <w:tabs>
                <w:tab w:val="left" w:pos="463"/>
                <w:tab w:val="left" w:pos="530"/>
              </w:tabs>
              <w:autoSpaceDE w:val="0"/>
              <w:autoSpaceDN w:val="0"/>
              <w:adjustRightInd w:val="0"/>
              <w:spacing w:after="0" w:line="240" w:lineRule="auto"/>
              <w:ind w:left="720" w:right="0" w:firstLine="0"/>
              <w:rPr>
                <w:color w:val="auto"/>
                <w:szCs w:val="24"/>
              </w:rPr>
            </w:pPr>
            <w:r w:rsidRPr="00C35C46">
              <w:rPr>
                <w:color w:val="auto"/>
                <w:szCs w:val="24"/>
              </w:rPr>
              <w:t xml:space="preserve">32. Преобразование прозаического текста в драматический: основные принципы. (На примере произведения </w:t>
            </w:r>
            <w:proofErr w:type="spellStart"/>
            <w:r w:rsidRPr="00C35C46">
              <w:rPr>
                <w:color w:val="auto"/>
                <w:szCs w:val="24"/>
              </w:rPr>
              <w:t>В.Медведева</w:t>
            </w:r>
            <w:proofErr w:type="spellEnd"/>
            <w:r w:rsidRPr="00C35C46">
              <w:rPr>
                <w:color w:val="auto"/>
                <w:szCs w:val="24"/>
              </w:rPr>
              <w:t xml:space="preserve"> «Баранкин, будь человеком!», др. тексты – по выбору).</w:t>
            </w:r>
          </w:p>
          <w:p w14:paraId="12601DB9"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p>
          <w:p w14:paraId="0C60F78F" w14:textId="77777777" w:rsidR="00C35C46" w:rsidRPr="00C35C46" w:rsidRDefault="00C35C46" w:rsidP="00C35C46">
            <w:pPr>
              <w:widowControl w:val="0"/>
              <w:tabs>
                <w:tab w:val="left" w:pos="463"/>
                <w:tab w:val="left" w:pos="530"/>
              </w:tabs>
              <w:autoSpaceDE w:val="0"/>
              <w:autoSpaceDN w:val="0"/>
              <w:adjustRightInd w:val="0"/>
              <w:spacing w:after="0" w:line="240" w:lineRule="auto"/>
              <w:ind w:left="0" w:right="0" w:firstLine="0"/>
              <w:rPr>
                <w:color w:val="auto"/>
                <w:szCs w:val="24"/>
              </w:rPr>
            </w:pPr>
          </w:p>
          <w:p w14:paraId="7F05E902" w14:textId="77777777" w:rsidR="00C35C46" w:rsidRPr="00C35C46" w:rsidRDefault="00C35C46" w:rsidP="00C35C46">
            <w:pPr>
              <w:widowControl w:val="0"/>
              <w:tabs>
                <w:tab w:val="left" w:pos="321"/>
              </w:tabs>
              <w:autoSpaceDE w:val="0"/>
              <w:autoSpaceDN w:val="0"/>
              <w:adjustRightInd w:val="0"/>
              <w:spacing w:after="0" w:line="240" w:lineRule="auto"/>
              <w:ind w:left="38" w:right="0" w:firstLine="0"/>
              <w:rPr>
                <w:b/>
                <w:color w:val="auto"/>
                <w:szCs w:val="24"/>
              </w:rPr>
            </w:pPr>
            <w:r w:rsidRPr="00C35C46">
              <w:rPr>
                <w:b/>
                <w:color w:val="auto"/>
                <w:szCs w:val="24"/>
              </w:rPr>
              <w:t>Тест:</w:t>
            </w:r>
          </w:p>
          <w:p w14:paraId="20C8FD8C" w14:textId="77777777" w:rsidR="00C35C46" w:rsidRPr="00C35C46" w:rsidRDefault="00C35C46" w:rsidP="00C35C46">
            <w:pPr>
              <w:widowControl w:val="0"/>
              <w:numPr>
                <w:ilvl w:val="0"/>
                <w:numId w:val="21"/>
              </w:numPr>
              <w:tabs>
                <w:tab w:val="left" w:pos="321"/>
              </w:tabs>
              <w:autoSpaceDE w:val="0"/>
              <w:autoSpaceDN w:val="0"/>
              <w:adjustRightInd w:val="0"/>
              <w:spacing w:after="0" w:line="240" w:lineRule="auto"/>
              <w:ind w:right="0"/>
              <w:jc w:val="left"/>
              <w:rPr>
                <w:color w:val="auto"/>
                <w:szCs w:val="24"/>
              </w:rPr>
            </w:pPr>
            <w:r w:rsidRPr="00C35C46">
              <w:rPr>
                <w:color w:val="auto"/>
                <w:szCs w:val="24"/>
              </w:rPr>
              <w:t>Текст – это:</w:t>
            </w:r>
          </w:p>
          <w:p w14:paraId="59B3953C"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 xml:space="preserve">а) </w:t>
            </w:r>
            <w:proofErr w:type="spellStart"/>
            <w:r w:rsidRPr="00C35C46">
              <w:rPr>
                <w:color w:val="auto"/>
                <w:szCs w:val="24"/>
                <w:lang w:val="en-US"/>
              </w:rPr>
              <w:t>результат</w:t>
            </w:r>
            <w:proofErr w:type="spellEnd"/>
            <w:r w:rsidRPr="00C35C46">
              <w:rPr>
                <w:color w:val="auto"/>
                <w:szCs w:val="24"/>
                <w:lang w:val="en-US"/>
              </w:rPr>
              <w:t xml:space="preserve"> </w:t>
            </w:r>
            <w:proofErr w:type="spellStart"/>
            <w:r w:rsidRPr="00C35C46">
              <w:rPr>
                <w:color w:val="auto"/>
                <w:szCs w:val="24"/>
                <w:lang w:val="en-US"/>
              </w:rPr>
              <w:t>употребления</w:t>
            </w:r>
            <w:proofErr w:type="spellEnd"/>
            <w:r w:rsidRPr="00C35C46">
              <w:rPr>
                <w:color w:val="auto"/>
                <w:szCs w:val="24"/>
                <w:lang w:val="en-US"/>
              </w:rPr>
              <w:t xml:space="preserve"> </w:t>
            </w:r>
            <w:proofErr w:type="spellStart"/>
            <w:r w:rsidRPr="00C35C46">
              <w:rPr>
                <w:color w:val="auto"/>
                <w:szCs w:val="24"/>
                <w:lang w:val="en-US"/>
              </w:rPr>
              <w:t>языка</w:t>
            </w:r>
            <w:proofErr w:type="spellEnd"/>
            <w:r w:rsidRPr="00C35C46">
              <w:rPr>
                <w:color w:val="auto"/>
                <w:szCs w:val="24"/>
              </w:rPr>
              <w:t>;</w:t>
            </w:r>
          </w:p>
          <w:p w14:paraId="59711389"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единица языкового строя;</w:t>
            </w:r>
          </w:p>
          <w:p w14:paraId="62074875"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высшая коммуникативная единица;</w:t>
            </w:r>
          </w:p>
          <w:p w14:paraId="4C739A9A"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г) синтаксическая единица, более протяженная, чем предложение;</w:t>
            </w:r>
          </w:p>
          <w:p w14:paraId="09FEE795"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д) явление, основной категорией которого является содержание, выраженное в словесной форме.</w:t>
            </w:r>
          </w:p>
          <w:p w14:paraId="1306E63F" w14:textId="77777777" w:rsidR="00C35C46" w:rsidRPr="00C35C46" w:rsidRDefault="00C35C46" w:rsidP="00C35C46">
            <w:pPr>
              <w:widowControl w:val="0"/>
              <w:numPr>
                <w:ilvl w:val="0"/>
                <w:numId w:val="21"/>
              </w:numPr>
              <w:tabs>
                <w:tab w:val="left" w:pos="321"/>
              </w:tabs>
              <w:autoSpaceDE w:val="0"/>
              <w:autoSpaceDN w:val="0"/>
              <w:adjustRightInd w:val="0"/>
              <w:spacing w:after="0" w:line="240" w:lineRule="auto"/>
              <w:ind w:right="0"/>
              <w:jc w:val="left"/>
              <w:rPr>
                <w:color w:val="auto"/>
                <w:szCs w:val="24"/>
              </w:rPr>
            </w:pPr>
            <w:r w:rsidRPr="00C35C46">
              <w:rPr>
                <w:color w:val="auto"/>
                <w:szCs w:val="24"/>
              </w:rPr>
              <w:t>Специфическими признаками художественного текста являются:</w:t>
            </w:r>
          </w:p>
          <w:p w14:paraId="0ABBAB53"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коммуникативная целенаправленность;</w:t>
            </w:r>
          </w:p>
          <w:p w14:paraId="5CA8379D"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структурно-смысловое единство;</w:t>
            </w:r>
          </w:p>
          <w:p w14:paraId="3C6A5F2C"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эстетическое воздействие;</w:t>
            </w:r>
          </w:p>
          <w:p w14:paraId="57D1EC5B"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г) упорядоченная последовательность составляющих его компонентов;</w:t>
            </w:r>
          </w:p>
          <w:p w14:paraId="2B6542F1"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д) высшая степень свободы языкового употребления.</w:t>
            </w:r>
          </w:p>
          <w:p w14:paraId="66C5CFE5" w14:textId="77777777" w:rsidR="00C35C46" w:rsidRPr="00C35C46" w:rsidRDefault="00C35C46" w:rsidP="00C35C46">
            <w:pPr>
              <w:widowControl w:val="0"/>
              <w:numPr>
                <w:ilvl w:val="0"/>
                <w:numId w:val="21"/>
              </w:numPr>
              <w:tabs>
                <w:tab w:val="left" w:pos="321"/>
              </w:tabs>
              <w:autoSpaceDE w:val="0"/>
              <w:autoSpaceDN w:val="0"/>
              <w:adjustRightInd w:val="0"/>
              <w:spacing w:after="0" w:line="240" w:lineRule="auto"/>
              <w:ind w:right="0"/>
              <w:jc w:val="left"/>
              <w:rPr>
                <w:color w:val="auto"/>
                <w:szCs w:val="24"/>
              </w:rPr>
            </w:pPr>
            <w:r w:rsidRPr="00C35C46">
              <w:rPr>
                <w:color w:val="auto"/>
                <w:szCs w:val="24"/>
              </w:rPr>
              <w:t xml:space="preserve">Какой из элементов не относится к сюжету драматического </w:t>
            </w:r>
            <w:proofErr w:type="gramStart"/>
            <w:r w:rsidRPr="00C35C46">
              <w:rPr>
                <w:color w:val="auto"/>
                <w:szCs w:val="24"/>
              </w:rPr>
              <w:t>произведения?:</w:t>
            </w:r>
            <w:proofErr w:type="gramEnd"/>
          </w:p>
          <w:p w14:paraId="4DC574CF"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эпилог;</w:t>
            </w:r>
          </w:p>
          <w:p w14:paraId="2B1F0344"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кульминация;</w:t>
            </w:r>
          </w:p>
          <w:p w14:paraId="5FCD07EA"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пролог;</w:t>
            </w:r>
          </w:p>
          <w:p w14:paraId="57B58F65"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lastRenderedPageBreak/>
              <w:t>г) инверсия.</w:t>
            </w:r>
          </w:p>
        </w:tc>
      </w:tr>
      <w:tr w:rsidR="00C35C46" w:rsidRPr="00C35C46" w14:paraId="23941C26" w14:textId="77777777" w:rsidTr="00CE75EC">
        <w:trPr>
          <w:trHeight w:val="258"/>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390155F8" w14:textId="77777777" w:rsidR="00C35C46" w:rsidRPr="00C35C46" w:rsidRDefault="00C35C46" w:rsidP="00C35C46">
            <w:pPr>
              <w:widowControl w:val="0"/>
              <w:autoSpaceDE w:val="0"/>
              <w:autoSpaceDN w:val="0"/>
              <w:adjustRightInd w:val="0"/>
              <w:spacing w:after="0" w:line="240" w:lineRule="auto"/>
              <w:ind w:left="0" w:right="0" w:firstLine="0"/>
              <w:jc w:val="left"/>
              <w:rPr>
                <w:color w:val="auto"/>
                <w:szCs w:val="24"/>
              </w:rPr>
            </w:pPr>
            <w:r w:rsidRPr="00C35C46">
              <w:rPr>
                <w:color w:val="auto"/>
                <w:szCs w:val="24"/>
              </w:rPr>
              <w:lastRenderedPageBreak/>
              <w:t>Уметь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34BE623"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rPr>
            </w:pPr>
            <w:r w:rsidRPr="00C35C46">
              <w:rPr>
                <w:color w:val="auto"/>
                <w:szCs w:val="24"/>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w:t>
            </w:r>
          </w:p>
          <w:p w14:paraId="11C8746E"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rPr>
            </w:pPr>
            <w:r w:rsidRPr="00C35C46">
              <w:rPr>
                <w:color w:val="auto"/>
                <w:szCs w:val="24"/>
              </w:rPr>
              <w:t>проводить под научным руководством локальные исследования на основе</w:t>
            </w:r>
          </w:p>
          <w:p w14:paraId="52275DC7"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highlight w:val="yellow"/>
              </w:rPr>
            </w:pPr>
            <w:r w:rsidRPr="00C35C46">
              <w:rPr>
                <w:color w:val="auto"/>
                <w:szCs w:val="24"/>
              </w:rPr>
              <w:t>существующих методик в конкретной области филологического знания.</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B458684" w14:textId="77777777" w:rsidR="00C35C46" w:rsidRPr="00C35C46" w:rsidRDefault="00C35C46" w:rsidP="00C35C46">
            <w:pPr>
              <w:tabs>
                <w:tab w:val="num" w:pos="720"/>
              </w:tabs>
              <w:spacing w:after="0" w:line="240" w:lineRule="auto"/>
              <w:ind w:left="0" w:right="0" w:firstLine="0"/>
              <w:rPr>
                <w:color w:val="auto"/>
                <w:szCs w:val="24"/>
              </w:rPr>
            </w:pPr>
            <w:r w:rsidRPr="00C35C46">
              <w:rPr>
                <w:b/>
                <w:color w:val="auto"/>
                <w:szCs w:val="24"/>
              </w:rPr>
              <w:t xml:space="preserve">Задание 1: </w:t>
            </w:r>
            <w:r w:rsidRPr="00C35C46">
              <w:rPr>
                <w:color w:val="auto"/>
                <w:szCs w:val="24"/>
              </w:rPr>
              <w:t>Проанализируйте композицию драматического произведения (на выбор студента), используя схему:</w:t>
            </w:r>
          </w:p>
          <w:p w14:paraId="45464D05" w14:textId="77777777" w:rsidR="00C35C46" w:rsidRPr="00C35C46" w:rsidRDefault="00C35C46" w:rsidP="00C35C46">
            <w:pPr>
              <w:widowControl w:val="0"/>
              <w:numPr>
                <w:ilvl w:val="0"/>
                <w:numId w:val="24"/>
              </w:numPr>
              <w:tabs>
                <w:tab w:val="left" w:pos="399"/>
              </w:tabs>
              <w:autoSpaceDE w:val="0"/>
              <w:autoSpaceDN w:val="0"/>
              <w:adjustRightInd w:val="0"/>
              <w:spacing w:after="0" w:line="240" w:lineRule="auto"/>
              <w:ind w:right="0"/>
              <w:jc w:val="left"/>
              <w:rPr>
                <w:color w:val="auto"/>
                <w:szCs w:val="24"/>
              </w:rPr>
            </w:pPr>
            <w:r w:rsidRPr="00C35C46">
              <w:rPr>
                <w:color w:val="auto"/>
                <w:szCs w:val="24"/>
              </w:rPr>
              <w:t>определить сюжет и фабулу выбранного произведения;</w:t>
            </w:r>
          </w:p>
          <w:p w14:paraId="35059534" w14:textId="77777777" w:rsidR="00C35C46" w:rsidRPr="00C35C46" w:rsidRDefault="00C35C46" w:rsidP="00C35C46">
            <w:pPr>
              <w:widowControl w:val="0"/>
              <w:numPr>
                <w:ilvl w:val="0"/>
                <w:numId w:val="24"/>
              </w:numPr>
              <w:tabs>
                <w:tab w:val="left" w:pos="399"/>
              </w:tabs>
              <w:autoSpaceDE w:val="0"/>
              <w:autoSpaceDN w:val="0"/>
              <w:adjustRightInd w:val="0"/>
              <w:spacing w:after="0" w:line="240" w:lineRule="auto"/>
              <w:ind w:right="0"/>
              <w:jc w:val="left"/>
              <w:rPr>
                <w:color w:val="auto"/>
                <w:szCs w:val="24"/>
              </w:rPr>
            </w:pPr>
            <w:r w:rsidRPr="00C35C46">
              <w:rPr>
                <w:color w:val="auto"/>
                <w:szCs w:val="24"/>
              </w:rPr>
              <w:t>определить, как реализуется сюжет в композиции произведения;</w:t>
            </w:r>
          </w:p>
          <w:p w14:paraId="3239C44F" w14:textId="77777777" w:rsidR="00C35C46" w:rsidRPr="00C35C46" w:rsidRDefault="00C35C46" w:rsidP="00C35C46">
            <w:pPr>
              <w:widowControl w:val="0"/>
              <w:numPr>
                <w:ilvl w:val="0"/>
                <w:numId w:val="24"/>
              </w:numPr>
              <w:tabs>
                <w:tab w:val="left" w:pos="399"/>
              </w:tabs>
              <w:autoSpaceDE w:val="0"/>
              <w:autoSpaceDN w:val="0"/>
              <w:adjustRightInd w:val="0"/>
              <w:spacing w:after="0" w:line="240" w:lineRule="auto"/>
              <w:ind w:right="0"/>
              <w:jc w:val="left"/>
              <w:rPr>
                <w:color w:val="auto"/>
                <w:szCs w:val="24"/>
              </w:rPr>
            </w:pPr>
            <w:r w:rsidRPr="00C35C46">
              <w:rPr>
                <w:color w:val="auto"/>
                <w:szCs w:val="24"/>
              </w:rPr>
              <w:t>описать пролог (экспозиция и завязка);</w:t>
            </w:r>
          </w:p>
          <w:p w14:paraId="6D2CCB0F" w14:textId="77777777" w:rsidR="00C35C46" w:rsidRPr="00C35C46" w:rsidRDefault="00C35C46" w:rsidP="00C35C46">
            <w:pPr>
              <w:widowControl w:val="0"/>
              <w:numPr>
                <w:ilvl w:val="0"/>
                <w:numId w:val="24"/>
              </w:numPr>
              <w:tabs>
                <w:tab w:val="left" w:pos="399"/>
              </w:tabs>
              <w:autoSpaceDE w:val="0"/>
              <w:autoSpaceDN w:val="0"/>
              <w:adjustRightInd w:val="0"/>
              <w:spacing w:after="0" w:line="240" w:lineRule="auto"/>
              <w:ind w:right="0"/>
              <w:jc w:val="left"/>
              <w:rPr>
                <w:color w:val="auto"/>
                <w:szCs w:val="24"/>
              </w:rPr>
            </w:pPr>
            <w:r w:rsidRPr="00C35C46">
              <w:rPr>
                <w:color w:val="auto"/>
                <w:szCs w:val="24"/>
              </w:rPr>
              <w:t>описать событийно-действенный ряд по нарастанию действия, указать основные узлы и повороты действия и события им предшествующие;</w:t>
            </w:r>
          </w:p>
          <w:p w14:paraId="6A76FFC6" w14:textId="77777777" w:rsidR="00C35C46" w:rsidRPr="00C35C46" w:rsidRDefault="00C35C46" w:rsidP="00C35C46">
            <w:pPr>
              <w:widowControl w:val="0"/>
              <w:numPr>
                <w:ilvl w:val="0"/>
                <w:numId w:val="24"/>
              </w:numPr>
              <w:tabs>
                <w:tab w:val="left" w:pos="399"/>
              </w:tabs>
              <w:autoSpaceDE w:val="0"/>
              <w:autoSpaceDN w:val="0"/>
              <w:adjustRightInd w:val="0"/>
              <w:spacing w:after="0" w:line="240" w:lineRule="auto"/>
              <w:ind w:right="0"/>
              <w:jc w:val="left"/>
              <w:rPr>
                <w:color w:val="auto"/>
                <w:szCs w:val="24"/>
              </w:rPr>
            </w:pPr>
            <w:r w:rsidRPr="00C35C46">
              <w:rPr>
                <w:color w:val="auto"/>
                <w:szCs w:val="24"/>
              </w:rPr>
              <w:t>назвать основные события, подводящие действие к кульминации произведения, описать кульминационный момент;</w:t>
            </w:r>
          </w:p>
          <w:p w14:paraId="723F3C8C" w14:textId="77777777" w:rsidR="00C35C46" w:rsidRPr="00C35C46" w:rsidRDefault="00C35C46" w:rsidP="00C35C46">
            <w:pPr>
              <w:widowControl w:val="0"/>
              <w:numPr>
                <w:ilvl w:val="0"/>
                <w:numId w:val="24"/>
              </w:numPr>
              <w:tabs>
                <w:tab w:val="left" w:pos="399"/>
              </w:tabs>
              <w:autoSpaceDE w:val="0"/>
              <w:autoSpaceDN w:val="0"/>
              <w:adjustRightInd w:val="0"/>
              <w:spacing w:after="0" w:line="240" w:lineRule="auto"/>
              <w:ind w:right="0"/>
              <w:jc w:val="left"/>
              <w:rPr>
                <w:color w:val="auto"/>
                <w:szCs w:val="24"/>
              </w:rPr>
            </w:pPr>
            <w:proofErr w:type="gramStart"/>
            <w:r w:rsidRPr="00C35C46">
              <w:rPr>
                <w:color w:val="auto"/>
                <w:szCs w:val="24"/>
              </w:rPr>
              <w:t xml:space="preserve">описать  </w:t>
            </w:r>
            <w:proofErr w:type="spellStart"/>
            <w:r w:rsidRPr="00C35C46">
              <w:rPr>
                <w:color w:val="auto"/>
                <w:szCs w:val="24"/>
              </w:rPr>
              <w:t>послекульминационные</w:t>
            </w:r>
            <w:proofErr w:type="spellEnd"/>
            <w:proofErr w:type="gramEnd"/>
            <w:r w:rsidRPr="00C35C46">
              <w:rPr>
                <w:color w:val="auto"/>
                <w:szCs w:val="24"/>
              </w:rPr>
              <w:t xml:space="preserve">  события  и действия;</w:t>
            </w:r>
          </w:p>
          <w:p w14:paraId="7F02BD18" w14:textId="77777777" w:rsidR="00C35C46" w:rsidRPr="00C35C46" w:rsidRDefault="00C35C46" w:rsidP="00C35C46">
            <w:pPr>
              <w:widowControl w:val="0"/>
              <w:numPr>
                <w:ilvl w:val="0"/>
                <w:numId w:val="24"/>
              </w:numPr>
              <w:tabs>
                <w:tab w:val="left" w:pos="399"/>
                <w:tab w:val="num" w:pos="720"/>
              </w:tabs>
              <w:autoSpaceDE w:val="0"/>
              <w:autoSpaceDN w:val="0"/>
              <w:adjustRightInd w:val="0"/>
              <w:spacing w:after="0" w:line="240" w:lineRule="auto"/>
              <w:ind w:right="0"/>
              <w:jc w:val="left"/>
              <w:rPr>
                <w:color w:val="auto"/>
                <w:szCs w:val="24"/>
              </w:rPr>
            </w:pPr>
            <w:r w:rsidRPr="00C35C46">
              <w:rPr>
                <w:color w:val="auto"/>
                <w:szCs w:val="24"/>
              </w:rPr>
              <w:t>определить как реализована тема произведения, как выстроена автором идея произведения;</w:t>
            </w:r>
          </w:p>
          <w:p w14:paraId="271D33D6" w14:textId="77777777" w:rsidR="00C35C46" w:rsidRPr="00C35C46" w:rsidRDefault="00C35C46" w:rsidP="00C35C46">
            <w:pPr>
              <w:widowControl w:val="0"/>
              <w:numPr>
                <w:ilvl w:val="0"/>
                <w:numId w:val="24"/>
              </w:numPr>
              <w:tabs>
                <w:tab w:val="left" w:pos="399"/>
                <w:tab w:val="num" w:pos="720"/>
              </w:tabs>
              <w:autoSpaceDE w:val="0"/>
              <w:autoSpaceDN w:val="0"/>
              <w:adjustRightInd w:val="0"/>
              <w:spacing w:after="0" w:line="240" w:lineRule="auto"/>
              <w:ind w:right="0"/>
              <w:jc w:val="left"/>
              <w:rPr>
                <w:color w:val="auto"/>
                <w:szCs w:val="24"/>
              </w:rPr>
            </w:pPr>
            <w:r w:rsidRPr="00C35C46">
              <w:rPr>
                <w:color w:val="auto"/>
                <w:szCs w:val="24"/>
              </w:rPr>
              <w:t>раскрывает ли композиция тему и идею произведения.</w:t>
            </w:r>
          </w:p>
          <w:p w14:paraId="265A64CC" w14:textId="77777777" w:rsidR="00C35C46" w:rsidRPr="00C35C46" w:rsidRDefault="00C35C46" w:rsidP="00C35C46">
            <w:pPr>
              <w:tabs>
                <w:tab w:val="num" w:pos="720"/>
              </w:tabs>
              <w:spacing w:after="0" w:line="240" w:lineRule="auto"/>
              <w:ind w:left="0" w:right="0" w:firstLine="0"/>
              <w:rPr>
                <w:color w:val="auto"/>
                <w:szCs w:val="24"/>
              </w:rPr>
            </w:pPr>
            <w:r w:rsidRPr="00C35C46">
              <w:rPr>
                <w:color w:val="auto"/>
                <w:szCs w:val="24"/>
              </w:rPr>
              <w:t xml:space="preserve">В случае если студентом выбрана пьеса, в которой отсутствует развязка (завершение действия </w:t>
            </w:r>
            <w:proofErr w:type="gramStart"/>
            <w:r w:rsidRPr="00C35C46">
              <w:rPr>
                <w:color w:val="auto"/>
                <w:szCs w:val="24"/>
              </w:rPr>
              <w:t>в  момент</w:t>
            </w:r>
            <w:proofErr w:type="gramEnd"/>
            <w:r w:rsidRPr="00C35C46">
              <w:rPr>
                <w:color w:val="auto"/>
                <w:szCs w:val="24"/>
              </w:rPr>
              <w:t xml:space="preserve">  кульминации),  то необходимо описать идею произведения со своей точки зрения.</w:t>
            </w:r>
          </w:p>
          <w:p w14:paraId="74D9A798" w14:textId="77777777" w:rsidR="00C35C46" w:rsidRPr="00C35C46" w:rsidRDefault="00C35C46" w:rsidP="00C35C46">
            <w:pPr>
              <w:tabs>
                <w:tab w:val="num" w:pos="720"/>
              </w:tabs>
              <w:spacing w:after="0" w:line="240" w:lineRule="auto"/>
              <w:ind w:left="0" w:right="0" w:firstLine="0"/>
              <w:rPr>
                <w:color w:val="auto"/>
                <w:szCs w:val="24"/>
              </w:rPr>
            </w:pPr>
            <w:r w:rsidRPr="00C35C46">
              <w:rPr>
                <w:b/>
                <w:color w:val="auto"/>
                <w:szCs w:val="24"/>
              </w:rPr>
              <w:t xml:space="preserve">Задание 2: </w:t>
            </w:r>
            <w:r w:rsidRPr="00C35C46">
              <w:rPr>
                <w:color w:val="auto"/>
                <w:szCs w:val="24"/>
              </w:rPr>
              <w:t xml:space="preserve">Проанализируйте событийно-действенный ряд драматического произведения </w:t>
            </w:r>
            <w:proofErr w:type="spellStart"/>
            <w:r w:rsidRPr="00C35C46">
              <w:rPr>
                <w:color w:val="auto"/>
                <w:szCs w:val="24"/>
              </w:rPr>
              <w:t>О.Уайльд</w:t>
            </w:r>
            <w:proofErr w:type="spellEnd"/>
            <w:r w:rsidRPr="00C35C46">
              <w:rPr>
                <w:color w:val="auto"/>
                <w:szCs w:val="24"/>
              </w:rPr>
              <w:t xml:space="preserve"> «Саломея» в соответствии со следующей схемой:</w:t>
            </w:r>
          </w:p>
          <w:p w14:paraId="5CFF68FB" w14:textId="77777777" w:rsidR="00C35C46" w:rsidRPr="00C35C46" w:rsidRDefault="00C35C46" w:rsidP="00C35C46">
            <w:pPr>
              <w:tabs>
                <w:tab w:val="num" w:pos="720"/>
              </w:tabs>
              <w:spacing w:after="0" w:line="240" w:lineRule="auto"/>
              <w:ind w:left="0" w:right="0" w:firstLine="0"/>
              <w:rPr>
                <w:color w:val="auto"/>
                <w:szCs w:val="24"/>
              </w:rPr>
            </w:pPr>
            <w:r w:rsidRPr="00C35C46">
              <w:rPr>
                <w:color w:val="auto"/>
                <w:szCs w:val="24"/>
              </w:rPr>
              <w:t>а) исходное, основное и главное события произведения;</w:t>
            </w:r>
          </w:p>
          <w:p w14:paraId="4D6B3B47" w14:textId="77777777" w:rsidR="00C35C46" w:rsidRPr="00C35C46" w:rsidRDefault="00C35C46" w:rsidP="00C35C46">
            <w:pPr>
              <w:tabs>
                <w:tab w:val="num" w:pos="720"/>
              </w:tabs>
              <w:spacing w:after="0" w:line="240" w:lineRule="auto"/>
              <w:ind w:left="0" w:right="0" w:firstLine="0"/>
              <w:rPr>
                <w:color w:val="auto"/>
                <w:szCs w:val="24"/>
              </w:rPr>
            </w:pPr>
            <w:r w:rsidRPr="00C35C46">
              <w:rPr>
                <w:color w:val="auto"/>
                <w:szCs w:val="24"/>
              </w:rPr>
              <w:t>б) основной драматический узел и его суть;</w:t>
            </w:r>
          </w:p>
          <w:p w14:paraId="25CDE152" w14:textId="77777777" w:rsidR="00C35C46" w:rsidRPr="00C35C46" w:rsidRDefault="00C35C46" w:rsidP="00C35C46">
            <w:pPr>
              <w:tabs>
                <w:tab w:val="num" w:pos="720"/>
              </w:tabs>
              <w:spacing w:after="0" w:line="240" w:lineRule="auto"/>
              <w:ind w:left="0" w:right="0" w:firstLine="0"/>
              <w:rPr>
                <w:color w:val="auto"/>
                <w:szCs w:val="24"/>
              </w:rPr>
            </w:pPr>
            <w:r w:rsidRPr="00C35C46">
              <w:rPr>
                <w:color w:val="auto"/>
                <w:szCs w:val="24"/>
              </w:rPr>
              <w:t>в) событийно-действенный ряд главной линии действия – главный герой или герои, точки их основных столкновений;</w:t>
            </w:r>
          </w:p>
          <w:p w14:paraId="6649C80D" w14:textId="77777777" w:rsidR="00C35C46" w:rsidRPr="00C35C46" w:rsidRDefault="00C35C46" w:rsidP="00C35C46">
            <w:pPr>
              <w:tabs>
                <w:tab w:val="num" w:pos="720"/>
              </w:tabs>
              <w:spacing w:after="0" w:line="240" w:lineRule="auto"/>
              <w:ind w:left="0" w:right="0" w:firstLine="0"/>
              <w:rPr>
                <w:color w:val="auto"/>
                <w:szCs w:val="24"/>
              </w:rPr>
            </w:pPr>
            <w:r w:rsidRPr="00C35C46">
              <w:rPr>
                <w:color w:val="auto"/>
                <w:szCs w:val="24"/>
              </w:rPr>
              <w:t>г) событийно-действенные ряды побочных линий действия, точки пересечения побочных линий действия с основной линией;</w:t>
            </w:r>
          </w:p>
          <w:p w14:paraId="378C7C94" w14:textId="77777777" w:rsidR="00C35C46" w:rsidRPr="00C35C46" w:rsidRDefault="00C35C46" w:rsidP="00C35C46">
            <w:pPr>
              <w:tabs>
                <w:tab w:val="num" w:pos="720"/>
              </w:tabs>
              <w:spacing w:after="0" w:line="240" w:lineRule="auto"/>
              <w:ind w:left="0" w:right="0" w:firstLine="0"/>
              <w:rPr>
                <w:b/>
                <w:color w:val="auto"/>
                <w:szCs w:val="24"/>
              </w:rPr>
            </w:pPr>
            <w:r w:rsidRPr="00C35C46">
              <w:rPr>
                <w:color w:val="auto"/>
                <w:szCs w:val="24"/>
              </w:rPr>
              <w:t>д) перипетии основной и второстепенных линий действия.</w:t>
            </w:r>
          </w:p>
        </w:tc>
      </w:tr>
      <w:tr w:rsidR="00C35C46" w:rsidRPr="00C35C46" w14:paraId="77FB73FD" w14:textId="77777777" w:rsidTr="00CE75EC">
        <w:trPr>
          <w:trHeight w:val="446"/>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0408A43E" w14:textId="77777777" w:rsidR="00C35C46" w:rsidRPr="00C35C46" w:rsidRDefault="00C35C46" w:rsidP="00C35C46">
            <w:pPr>
              <w:widowControl w:val="0"/>
              <w:autoSpaceDE w:val="0"/>
              <w:autoSpaceDN w:val="0"/>
              <w:adjustRightInd w:val="0"/>
              <w:spacing w:after="0" w:line="240" w:lineRule="auto"/>
              <w:ind w:left="0" w:right="0" w:firstLine="0"/>
              <w:jc w:val="left"/>
              <w:rPr>
                <w:color w:val="auto"/>
                <w:szCs w:val="24"/>
              </w:rPr>
            </w:pPr>
            <w:r w:rsidRPr="00C35C46">
              <w:rPr>
                <w:color w:val="auto"/>
                <w:szCs w:val="24"/>
              </w:rPr>
              <w:t>Владеть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A91881B"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rPr>
            </w:pPr>
            <w:r w:rsidRPr="00C35C46">
              <w:rPr>
                <w:color w:val="auto"/>
                <w:szCs w:val="24"/>
              </w:rPr>
              <w:t xml:space="preserve">навыками подготовки научных обзоров, аннотаций, составления рефератов и библиографий по тематике проводимых исследований, приемами </w:t>
            </w:r>
            <w:r w:rsidRPr="00C35C46">
              <w:rPr>
                <w:color w:val="auto"/>
                <w:szCs w:val="24"/>
              </w:rPr>
              <w:lastRenderedPageBreak/>
              <w:t xml:space="preserve">библиографического описания; </w:t>
            </w:r>
          </w:p>
          <w:p w14:paraId="1C1F6CBF"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rPr>
            </w:pPr>
            <w:r w:rsidRPr="00C35C46">
              <w:rPr>
                <w:color w:val="auto"/>
                <w:szCs w:val="24"/>
              </w:rPr>
              <w:t>подготовки научных обзоров, аннотаций по тематике проводимых</w:t>
            </w:r>
          </w:p>
          <w:p w14:paraId="7C9B954E" w14:textId="77777777" w:rsidR="00C35C46" w:rsidRPr="00C35C46" w:rsidRDefault="00C35C46" w:rsidP="00C35C46">
            <w:pPr>
              <w:widowControl w:val="0"/>
              <w:tabs>
                <w:tab w:val="left" w:pos="356"/>
                <w:tab w:val="left" w:pos="851"/>
              </w:tabs>
              <w:autoSpaceDE w:val="0"/>
              <w:autoSpaceDN w:val="0"/>
              <w:adjustRightInd w:val="0"/>
              <w:spacing w:after="0" w:line="240" w:lineRule="auto"/>
              <w:ind w:left="0" w:right="0" w:firstLine="0"/>
              <w:rPr>
                <w:color w:val="auto"/>
                <w:szCs w:val="24"/>
                <w:highlight w:val="yellow"/>
              </w:rPr>
            </w:pPr>
            <w:r w:rsidRPr="00C35C46">
              <w:rPr>
                <w:color w:val="auto"/>
                <w:szCs w:val="24"/>
              </w:rPr>
              <w:t>исследований, приемами библиографического описания.</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77BBBAD5" w14:textId="77777777" w:rsidR="00C35C46" w:rsidRPr="00C35C46" w:rsidRDefault="00C35C46" w:rsidP="00C35C46">
            <w:pPr>
              <w:widowControl w:val="0"/>
              <w:autoSpaceDE w:val="0"/>
              <w:autoSpaceDN w:val="0"/>
              <w:adjustRightInd w:val="0"/>
              <w:spacing w:after="0" w:line="276" w:lineRule="auto"/>
              <w:ind w:left="0" w:right="0" w:firstLine="0"/>
              <w:rPr>
                <w:b/>
                <w:color w:val="auto"/>
                <w:szCs w:val="24"/>
              </w:rPr>
            </w:pPr>
            <w:r w:rsidRPr="00C35C46">
              <w:rPr>
                <w:b/>
                <w:color w:val="auto"/>
                <w:szCs w:val="24"/>
              </w:rPr>
              <w:lastRenderedPageBreak/>
              <w:t xml:space="preserve">Задание 1: </w:t>
            </w:r>
            <w:r w:rsidRPr="00C35C46">
              <w:rPr>
                <w:color w:val="auto"/>
                <w:szCs w:val="24"/>
              </w:rPr>
              <w:t>Подготовьте обзорную статью по теме «Особенности жанров английской драматургии эпохи Возрождения»</w:t>
            </w:r>
          </w:p>
        </w:tc>
      </w:tr>
      <w:tr w:rsidR="00C35C46" w:rsidRPr="00C35C46" w14:paraId="2DFA15CE" w14:textId="77777777" w:rsidTr="00C91E7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049D9F6F" w14:textId="77777777" w:rsidR="00C35C46" w:rsidRPr="00C35C46" w:rsidRDefault="00C35C46" w:rsidP="00C35C46">
            <w:pPr>
              <w:widowControl w:val="0"/>
              <w:autoSpaceDE w:val="0"/>
              <w:autoSpaceDN w:val="0"/>
              <w:adjustRightInd w:val="0"/>
              <w:spacing w:after="0" w:line="240" w:lineRule="auto"/>
              <w:ind w:left="0" w:right="0" w:firstLine="0"/>
              <w:jc w:val="left"/>
              <w:rPr>
                <w:color w:val="C00000"/>
                <w:szCs w:val="24"/>
              </w:rPr>
            </w:pPr>
            <w:r w:rsidRPr="00C35C46">
              <w:rPr>
                <w:b/>
                <w:bCs/>
                <w:color w:val="auto"/>
                <w:szCs w:val="24"/>
              </w:rPr>
              <w:t>ПК – 1,</w:t>
            </w:r>
            <w:r w:rsidRPr="00C35C46">
              <w:rPr>
                <w:b/>
                <w:bCs/>
                <w:color w:val="C00000"/>
                <w:szCs w:val="24"/>
              </w:rPr>
              <w:t xml:space="preserve"> </w:t>
            </w:r>
            <w:r w:rsidRPr="00C35C46">
              <w:rPr>
                <w:color w:val="auto"/>
                <w:szCs w:val="24"/>
              </w:rPr>
              <w:t>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C35C46" w:rsidRPr="00C35C46" w14:paraId="103A66CC" w14:textId="77777777" w:rsidTr="00CE75EC">
        <w:trPr>
          <w:trHeight w:val="225"/>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E234751" w14:textId="77777777" w:rsidR="00C35C46" w:rsidRPr="00C35C46" w:rsidRDefault="00C35C46" w:rsidP="00C35C46">
            <w:pPr>
              <w:widowControl w:val="0"/>
              <w:autoSpaceDE w:val="0"/>
              <w:autoSpaceDN w:val="0"/>
              <w:adjustRightInd w:val="0"/>
              <w:spacing w:after="0" w:line="240" w:lineRule="auto"/>
              <w:ind w:left="0" w:right="0" w:firstLine="0"/>
              <w:jc w:val="left"/>
              <w:rPr>
                <w:color w:val="auto"/>
                <w:szCs w:val="24"/>
              </w:rPr>
            </w:pPr>
            <w:r w:rsidRPr="00C35C46">
              <w:rPr>
                <w:color w:val="auto"/>
                <w:szCs w:val="24"/>
              </w:rPr>
              <w:t>Знать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A73D334"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 xml:space="preserve">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w:t>
            </w:r>
          </w:p>
          <w:p w14:paraId="287A5792" w14:textId="4D3601B8"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основные теоретико- и историко</w:t>
            </w:r>
            <w:r w:rsidR="00352E75">
              <w:rPr>
                <w:color w:val="auto"/>
                <w:szCs w:val="24"/>
              </w:rPr>
              <w:t>-</w:t>
            </w:r>
            <w:r w:rsidRPr="00C35C46">
              <w:rPr>
                <w:color w:val="auto"/>
                <w:szCs w:val="24"/>
              </w:rPr>
              <w:t>литературные понятия, теории и</w:t>
            </w:r>
          </w:p>
          <w:p w14:paraId="787E422B"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highlight w:val="yellow"/>
              </w:rPr>
            </w:pPr>
            <w:r w:rsidRPr="00C35C46">
              <w:rPr>
                <w:color w:val="auto"/>
                <w:szCs w:val="24"/>
              </w:rPr>
              <w:t>методы интерпретации литературных фактов и явлений, необходимые для понимания их значения в практике.</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EBD6C6D" w14:textId="77777777" w:rsidR="00C35C46" w:rsidRPr="00C35C46" w:rsidRDefault="00C35C46" w:rsidP="00C35C46">
            <w:pPr>
              <w:widowControl w:val="0"/>
              <w:tabs>
                <w:tab w:val="left" w:pos="321"/>
              </w:tabs>
              <w:autoSpaceDE w:val="0"/>
              <w:autoSpaceDN w:val="0"/>
              <w:adjustRightInd w:val="0"/>
              <w:spacing w:after="0" w:line="240" w:lineRule="auto"/>
              <w:ind w:left="38" w:right="0" w:firstLine="0"/>
              <w:rPr>
                <w:b/>
                <w:color w:val="auto"/>
                <w:szCs w:val="24"/>
              </w:rPr>
            </w:pPr>
            <w:r w:rsidRPr="00C35C46">
              <w:rPr>
                <w:b/>
                <w:color w:val="auto"/>
                <w:szCs w:val="24"/>
              </w:rPr>
              <w:t>Тест:</w:t>
            </w:r>
          </w:p>
          <w:p w14:paraId="63F54E5D" w14:textId="77777777" w:rsidR="00C35C46" w:rsidRPr="00C35C46" w:rsidRDefault="00C35C46" w:rsidP="00C35C46">
            <w:pPr>
              <w:widowControl w:val="0"/>
              <w:numPr>
                <w:ilvl w:val="0"/>
                <w:numId w:val="25"/>
              </w:numPr>
              <w:tabs>
                <w:tab w:val="left" w:pos="321"/>
              </w:tabs>
              <w:autoSpaceDE w:val="0"/>
              <w:autoSpaceDN w:val="0"/>
              <w:adjustRightInd w:val="0"/>
              <w:spacing w:after="0" w:line="240" w:lineRule="auto"/>
              <w:ind w:right="0" w:firstLine="38"/>
              <w:jc w:val="left"/>
              <w:rPr>
                <w:color w:val="auto"/>
                <w:szCs w:val="24"/>
              </w:rPr>
            </w:pPr>
            <w:r w:rsidRPr="00C35C46">
              <w:rPr>
                <w:color w:val="auto"/>
                <w:szCs w:val="24"/>
              </w:rPr>
              <w:t>Сюжет драматического произведения – это:</w:t>
            </w:r>
          </w:p>
          <w:p w14:paraId="54CC2B89"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порядок развития событий;</w:t>
            </w:r>
          </w:p>
          <w:p w14:paraId="37AF1A3C"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место и время действия;</w:t>
            </w:r>
          </w:p>
          <w:p w14:paraId="538E461D"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последовательность развертывания событий во времени и пространстве.</w:t>
            </w:r>
          </w:p>
          <w:p w14:paraId="1424A9F8"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 xml:space="preserve">2. Какое из представленных определений характеризует экспозицию драматического </w:t>
            </w:r>
            <w:proofErr w:type="gramStart"/>
            <w:r w:rsidRPr="00C35C46">
              <w:rPr>
                <w:color w:val="auto"/>
                <w:szCs w:val="24"/>
              </w:rPr>
              <w:t>произведения?:</w:t>
            </w:r>
            <w:proofErr w:type="gramEnd"/>
          </w:p>
          <w:p w14:paraId="5D9943FE"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часть драматургического произведения, в которой характеризуется обстановка, предшествующая началу действия с изложением всех предлагаемых обстоятельств произведения;</w:t>
            </w:r>
          </w:p>
          <w:p w14:paraId="5BD24A41"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элемент сюжета, описывающий события, произошедшие после окончания действия;</w:t>
            </w:r>
          </w:p>
          <w:p w14:paraId="2D77776E"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цитата автора перед произведением.</w:t>
            </w:r>
          </w:p>
          <w:p w14:paraId="5B2D8C4E"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3. Драматическая коллизия – это:</w:t>
            </w:r>
          </w:p>
          <w:p w14:paraId="7D6C61E7"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момент возникновения конфликта;</w:t>
            </w:r>
          </w:p>
          <w:p w14:paraId="41F4C564"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ситуация, предшествующая драматическому конфликту;</w:t>
            </w:r>
          </w:p>
          <w:p w14:paraId="66456B83" w14:textId="77777777" w:rsidR="00C35C46" w:rsidRPr="00C35C46" w:rsidRDefault="00C35C46" w:rsidP="00C35C46">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система расположения частей произведения.</w:t>
            </w:r>
          </w:p>
        </w:tc>
      </w:tr>
      <w:tr w:rsidR="00C35C46" w:rsidRPr="00C35C46" w14:paraId="116AA06B" w14:textId="77777777" w:rsidTr="00CE75EC">
        <w:trPr>
          <w:trHeight w:val="258"/>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2B864A4C" w14:textId="77777777" w:rsidR="00C35C46" w:rsidRPr="00C35C46" w:rsidRDefault="00C35C46" w:rsidP="00C35C46">
            <w:pPr>
              <w:widowControl w:val="0"/>
              <w:autoSpaceDE w:val="0"/>
              <w:autoSpaceDN w:val="0"/>
              <w:adjustRightInd w:val="0"/>
              <w:spacing w:after="0" w:line="240" w:lineRule="auto"/>
              <w:ind w:left="0" w:right="0" w:firstLine="0"/>
              <w:jc w:val="left"/>
              <w:rPr>
                <w:color w:val="auto"/>
                <w:szCs w:val="24"/>
              </w:rPr>
            </w:pPr>
            <w:r w:rsidRPr="00C35C46">
              <w:rPr>
                <w:color w:val="auto"/>
                <w:szCs w:val="24"/>
              </w:rPr>
              <w:t>Уметь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9DD0333"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highlight w:val="yellow"/>
              </w:rPr>
            </w:pPr>
            <w:r w:rsidRPr="00C35C46">
              <w:rPr>
                <w:color w:val="auto"/>
                <w:szCs w:val="24"/>
              </w:rPr>
              <w:t>применять теоретические положения и концепции филологических наук, способы анализа, интерпретации, описания и оценки языковых процессов, текстов, художественного произведения, разных форм коммуникаций в собственной научно-исследовательской деятельности.</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ED0A135" w14:textId="77777777" w:rsidR="00C35C46" w:rsidRPr="00C35C46" w:rsidRDefault="00C35C46" w:rsidP="00C35C46">
            <w:pPr>
              <w:tabs>
                <w:tab w:val="num" w:pos="720"/>
              </w:tabs>
              <w:spacing w:after="0" w:line="240" w:lineRule="auto"/>
              <w:ind w:left="0" w:right="0" w:firstLine="0"/>
              <w:rPr>
                <w:color w:val="auto"/>
                <w:szCs w:val="24"/>
              </w:rPr>
            </w:pPr>
            <w:r w:rsidRPr="00C35C46">
              <w:rPr>
                <w:b/>
                <w:color w:val="auto"/>
                <w:szCs w:val="24"/>
              </w:rPr>
              <w:t xml:space="preserve">Задание 1: </w:t>
            </w:r>
            <w:r w:rsidRPr="00C35C46">
              <w:rPr>
                <w:color w:val="auto"/>
                <w:szCs w:val="24"/>
              </w:rPr>
              <w:t>Сделайте анализ эпизода драматического произведения Лессинга «</w:t>
            </w:r>
            <w:proofErr w:type="spellStart"/>
            <w:r w:rsidRPr="00C35C46">
              <w:rPr>
                <w:color w:val="auto"/>
                <w:szCs w:val="24"/>
              </w:rPr>
              <w:t>Минна</w:t>
            </w:r>
            <w:proofErr w:type="spellEnd"/>
            <w:r w:rsidRPr="00C35C46">
              <w:rPr>
                <w:color w:val="auto"/>
                <w:szCs w:val="24"/>
              </w:rPr>
              <w:t xml:space="preserve"> фон </w:t>
            </w:r>
            <w:proofErr w:type="spellStart"/>
            <w:r w:rsidRPr="00C35C46">
              <w:rPr>
                <w:color w:val="auto"/>
                <w:szCs w:val="24"/>
              </w:rPr>
              <w:t>Барнгельм</w:t>
            </w:r>
            <w:proofErr w:type="spellEnd"/>
            <w:r w:rsidRPr="00C35C46">
              <w:rPr>
                <w:color w:val="auto"/>
                <w:szCs w:val="24"/>
              </w:rPr>
              <w:t>, используя следующую схему:</w:t>
            </w:r>
          </w:p>
          <w:p w14:paraId="74C53462"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название эпизода (границы эпизода в соответствии со структурой произведения);</w:t>
            </w:r>
          </w:p>
          <w:p w14:paraId="4C779467"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характеристика события, лежащего в основе эпизода: какое место оно занимает в ходе развития действия? (экспозиция, кульминация, развязка, эпизод развития действия всего произведения)</w:t>
            </w:r>
            <w:r w:rsidRPr="00C35C46">
              <w:rPr>
                <w:color w:val="auto"/>
                <w:szCs w:val="24"/>
                <w:lang w:val="en-US"/>
              </w:rPr>
              <w:t>;</w:t>
            </w:r>
          </w:p>
          <w:p w14:paraId="2285168D"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определить основных участников эпизода и их место в системе персонажей (главные, второстепенные);</w:t>
            </w:r>
          </w:p>
          <w:p w14:paraId="66BEDE9C"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раскрыть особенности начала и финала эпизода;</w:t>
            </w:r>
          </w:p>
          <w:p w14:paraId="436EFA23"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lang w:val="en-US"/>
              </w:rPr>
              <w:t>c</w:t>
            </w:r>
            <w:r w:rsidRPr="00C35C46">
              <w:rPr>
                <w:color w:val="auto"/>
                <w:szCs w:val="24"/>
              </w:rPr>
              <w:t>формулировать проблему, находящуюся в центре внимания;</w:t>
            </w:r>
          </w:p>
          <w:p w14:paraId="137EE709"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lastRenderedPageBreak/>
              <w:t>выявить и охарактеризовать тему и противоречие (</w:t>
            </w:r>
            <w:proofErr w:type="spellStart"/>
            <w:r w:rsidRPr="00C35C46">
              <w:rPr>
                <w:color w:val="auto"/>
                <w:szCs w:val="24"/>
              </w:rPr>
              <w:t>миниконфликт</w:t>
            </w:r>
            <w:proofErr w:type="spellEnd"/>
            <w:r w:rsidRPr="00C35C46">
              <w:rPr>
                <w:color w:val="auto"/>
                <w:szCs w:val="24"/>
              </w:rPr>
              <w:t>), лежащие в основе анализируемого эпизода;</w:t>
            </w:r>
          </w:p>
          <w:p w14:paraId="06720157"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 xml:space="preserve">характеристика героев – участников эпизода, в том числе их отношение к событию, к проблеме, друг другу; выявить особенности поведения персонажей, мотивировку поступков; </w:t>
            </w:r>
          </w:p>
          <w:p w14:paraId="5EAA1B81"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 xml:space="preserve">характеристика динамической </w:t>
            </w:r>
            <w:proofErr w:type="gramStart"/>
            <w:r w:rsidRPr="00C35C46">
              <w:rPr>
                <w:color w:val="auto"/>
                <w:szCs w:val="24"/>
              </w:rPr>
              <w:t>композиции  эпизода</w:t>
            </w:r>
            <w:proofErr w:type="gramEnd"/>
            <w:r w:rsidRPr="00C35C46">
              <w:rPr>
                <w:color w:val="auto"/>
                <w:szCs w:val="24"/>
              </w:rPr>
              <w:t xml:space="preserve"> (экспозиция, завязка, кульминация, развязка; то есть по какой схеме развивается эмоциональное напряжение в эпизоде).</w:t>
            </w:r>
          </w:p>
          <w:p w14:paraId="3EEE06D8"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авторское отношение к событию, соотношение его с кульминацией и идеей всего произведения в целом, отношение автора к проблеме;</w:t>
            </w:r>
          </w:p>
          <w:p w14:paraId="4C896449"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proofErr w:type="gramStart"/>
            <w:r w:rsidRPr="00C35C46">
              <w:rPr>
                <w:color w:val="auto"/>
                <w:szCs w:val="24"/>
              </w:rPr>
              <w:t>основная  мысль</w:t>
            </w:r>
            <w:proofErr w:type="gramEnd"/>
            <w:r w:rsidRPr="00C35C46">
              <w:rPr>
                <w:color w:val="auto"/>
                <w:szCs w:val="24"/>
              </w:rPr>
              <w:t xml:space="preserve">  (авторская  идея) эпизода.</w:t>
            </w:r>
          </w:p>
          <w:p w14:paraId="4DD919DD" w14:textId="77777777" w:rsidR="00C35C46" w:rsidRPr="00C35C46" w:rsidRDefault="00C35C46" w:rsidP="00C35C46">
            <w:pPr>
              <w:widowControl w:val="0"/>
              <w:numPr>
                <w:ilvl w:val="0"/>
                <w:numId w:val="23"/>
              </w:numPr>
              <w:tabs>
                <w:tab w:val="left" w:pos="511"/>
              </w:tabs>
              <w:autoSpaceDE w:val="0"/>
              <w:autoSpaceDN w:val="0"/>
              <w:adjustRightInd w:val="0"/>
              <w:spacing w:after="0" w:line="240" w:lineRule="auto"/>
              <w:ind w:left="38" w:right="0"/>
              <w:jc w:val="left"/>
              <w:rPr>
                <w:color w:val="auto"/>
                <w:szCs w:val="24"/>
              </w:rPr>
            </w:pPr>
            <w:r w:rsidRPr="00C35C46">
              <w:rPr>
                <w:color w:val="auto"/>
                <w:szCs w:val="24"/>
              </w:rPr>
              <w:t>проанализировать сюжетную, образную и идейную связь каждого эпизода с другими эпизодами драмы</w:t>
            </w:r>
          </w:p>
          <w:p w14:paraId="1CC208DB"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b/>
                <w:color w:val="auto"/>
                <w:szCs w:val="24"/>
              </w:rPr>
              <w:t xml:space="preserve">Задание 2: </w:t>
            </w:r>
            <w:r w:rsidRPr="00C35C46">
              <w:rPr>
                <w:color w:val="auto"/>
                <w:szCs w:val="24"/>
              </w:rPr>
              <w:t>Проанализируйте конфликт драматического произведения У. Шекспира «Ромео и Джульетта», используя следующую схему:</w:t>
            </w:r>
          </w:p>
          <w:p w14:paraId="5ADA7DAB"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а) определить основной конфликт и предмет борьбы;</w:t>
            </w:r>
          </w:p>
          <w:p w14:paraId="0B13E73C"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б) определить конфликт основной линии действия – главный конфликт;</w:t>
            </w:r>
          </w:p>
          <w:p w14:paraId="159AA1AC"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в) определить конфликты в побочных линиях действия (общее с основным конфликтом и особенное (предмет борьбы) для каждой линии действия);</w:t>
            </w:r>
          </w:p>
          <w:p w14:paraId="6838F1CA"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г) определить вид конфликта, описываемого в пьесе (герой – герой, герой – среда);</w:t>
            </w:r>
          </w:p>
          <w:p w14:paraId="6BA0B5F6"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д) определить тип конфликта (по главным персонажам): конфликт-казус или конфликт субстанциональный.</w:t>
            </w:r>
          </w:p>
          <w:p w14:paraId="0F718792" w14:textId="77777777" w:rsidR="00C35C46" w:rsidRPr="00C35C46" w:rsidRDefault="00C35C46" w:rsidP="00C35C46">
            <w:pPr>
              <w:widowControl w:val="0"/>
              <w:autoSpaceDE w:val="0"/>
              <w:autoSpaceDN w:val="0"/>
              <w:adjustRightInd w:val="0"/>
              <w:spacing w:after="0" w:line="240" w:lineRule="auto"/>
              <w:ind w:left="0" w:right="0" w:firstLine="0"/>
              <w:rPr>
                <w:i/>
                <w:color w:val="C00000"/>
                <w:szCs w:val="24"/>
              </w:rPr>
            </w:pPr>
          </w:p>
        </w:tc>
      </w:tr>
      <w:tr w:rsidR="00C35C46" w:rsidRPr="00C35C46" w14:paraId="1EB9B516" w14:textId="77777777" w:rsidTr="00CE75EC">
        <w:trPr>
          <w:trHeight w:val="446"/>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4298DB13" w14:textId="77777777" w:rsidR="00C35C46" w:rsidRPr="00C35C46" w:rsidRDefault="00C35C46" w:rsidP="00C35C46">
            <w:pPr>
              <w:widowControl w:val="0"/>
              <w:autoSpaceDE w:val="0"/>
              <w:autoSpaceDN w:val="0"/>
              <w:adjustRightInd w:val="0"/>
              <w:spacing w:after="0" w:line="240" w:lineRule="auto"/>
              <w:ind w:left="0" w:right="0" w:firstLine="0"/>
              <w:jc w:val="left"/>
              <w:rPr>
                <w:color w:val="auto"/>
                <w:szCs w:val="24"/>
              </w:rPr>
            </w:pPr>
            <w:r w:rsidRPr="00C35C46">
              <w:rPr>
                <w:color w:val="auto"/>
                <w:szCs w:val="24"/>
              </w:rPr>
              <w:lastRenderedPageBreak/>
              <w:t>Владеть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D193633"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rPr>
            </w:pPr>
            <w:r w:rsidRPr="00C35C46">
              <w:rPr>
                <w:color w:val="auto"/>
                <w:szCs w:val="24"/>
              </w:rPr>
              <w:t>навыками проведения научного исследования в области филологии под научным руководством;</w:t>
            </w:r>
          </w:p>
          <w:p w14:paraId="4B413B9C"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highlight w:val="yellow"/>
              </w:rPr>
            </w:pPr>
            <w:r w:rsidRPr="00C35C46">
              <w:rPr>
                <w:color w:val="auto"/>
                <w:szCs w:val="24"/>
              </w:rPr>
              <w:t>навыками подготовки научных обзоров, аннотаций, составления рефератов и библиографий по тематике проводимых исследований.</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098BDE5" w14:textId="77777777" w:rsidR="00C35C46" w:rsidRPr="00C35C46" w:rsidRDefault="00C35C46" w:rsidP="00C35C46">
            <w:pPr>
              <w:widowControl w:val="0"/>
              <w:autoSpaceDE w:val="0"/>
              <w:autoSpaceDN w:val="0"/>
              <w:adjustRightInd w:val="0"/>
              <w:spacing w:after="0" w:line="240" w:lineRule="auto"/>
              <w:ind w:left="0" w:right="0" w:firstLine="0"/>
              <w:rPr>
                <w:color w:val="auto"/>
                <w:szCs w:val="24"/>
                <w:highlight w:val="yellow"/>
              </w:rPr>
            </w:pPr>
            <w:r w:rsidRPr="00C35C46">
              <w:rPr>
                <w:b/>
                <w:color w:val="auto"/>
                <w:szCs w:val="24"/>
              </w:rPr>
              <w:t xml:space="preserve">Задание 1: </w:t>
            </w:r>
            <w:r w:rsidRPr="00C35C46">
              <w:rPr>
                <w:color w:val="auto"/>
                <w:szCs w:val="24"/>
              </w:rPr>
              <w:t>Отреферируйте материал критических статей русских критиков на тему «Герой Шекспира Гамлет в оценке русской критики»</w:t>
            </w:r>
          </w:p>
        </w:tc>
      </w:tr>
      <w:tr w:rsidR="00C35C46" w:rsidRPr="00C35C46" w14:paraId="19A51A50" w14:textId="77777777" w:rsidTr="00C91E7F">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5564DDFD" w14:textId="77777777" w:rsidR="00C35C46" w:rsidRPr="00C35C46" w:rsidRDefault="00C35C46" w:rsidP="00C35C46">
            <w:pPr>
              <w:widowControl w:val="0"/>
              <w:autoSpaceDE w:val="0"/>
              <w:autoSpaceDN w:val="0"/>
              <w:adjustRightInd w:val="0"/>
              <w:spacing w:after="0" w:line="240" w:lineRule="auto"/>
              <w:ind w:left="0" w:right="0" w:firstLine="0"/>
              <w:rPr>
                <w:i/>
                <w:color w:val="auto"/>
                <w:szCs w:val="24"/>
              </w:rPr>
            </w:pPr>
            <w:r w:rsidRPr="00C35C46">
              <w:rPr>
                <w:b/>
                <w:bCs/>
                <w:color w:val="auto"/>
                <w:szCs w:val="24"/>
              </w:rPr>
              <w:t xml:space="preserve">ПК – 9, </w:t>
            </w:r>
            <w:r w:rsidRPr="00C35C46">
              <w:rPr>
                <w:color w:val="auto"/>
                <w:szCs w:val="24"/>
              </w:rPr>
              <w:t>владением базовыми навыками доработки и обработки (например, корректура, редактирование, комментирование, реферирование, информационно-словарное описание) различных типов текстов</w:t>
            </w:r>
          </w:p>
        </w:tc>
      </w:tr>
      <w:tr w:rsidR="00CE75EC" w:rsidRPr="00C35C46" w14:paraId="4051AA09" w14:textId="77777777" w:rsidTr="00CE75EC">
        <w:trPr>
          <w:trHeight w:val="446"/>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6DEF3C03" w14:textId="77777777" w:rsidR="00CE75EC" w:rsidRPr="00C35C46" w:rsidRDefault="00CE75EC" w:rsidP="00CE75EC">
            <w:pPr>
              <w:widowControl w:val="0"/>
              <w:autoSpaceDE w:val="0"/>
              <w:autoSpaceDN w:val="0"/>
              <w:adjustRightInd w:val="0"/>
              <w:spacing w:after="0" w:line="240" w:lineRule="auto"/>
              <w:ind w:left="0" w:right="0" w:firstLine="0"/>
              <w:jc w:val="left"/>
              <w:rPr>
                <w:color w:val="auto"/>
                <w:szCs w:val="24"/>
              </w:rPr>
            </w:pPr>
            <w:r w:rsidRPr="00C35C46">
              <w:rPr>
                <w:color w:val="auto"/>
                <w:szCs w:val="24"/>
              </w:rPr>
              <w:t>Знать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DDE2DD6" w14:textId="6613EA0D" w:rsidR="00CE75EC" w:rsidRPr="00C35C46" w:rsidRDefault="00CE75EC" w:rsidP="00CE75EC">
            <w:pPr>
              <w:widowControl w:val="0"/>
              <w:autoSpaceDE w:val="0"/>
              <w:autoSpaceDN w:val="0"/>
              <w:adjustRightInd w:val="0"/>
              <w:spacing w:after="0" w:line="240" w:lineRule="auto"/>
              <w:ind w:left="0" w:right="0" w:firstLine="0"/>
              <w:rPr>
                <w:color w:val="auto"/>
                <w:szCs w:val="24"/>
                <w:highlight w:val="yellow"/>
              </w:rPr>
            </w:pPr>
            <w:r w:rsidRPr="00223492">
              <w:rPr>
                <w:spacing w:val="-3"/>
                <w:lang w:bidi="ru-RU"/>
              </w:rPr>
              <w:t xml:space="preserve">основные принципы литературного </w:t>
            </w:r>
            <w:r w:rsidRPr="00223492">
              <w:rPr>
                <w:spacing w:val="-3"/>
                <w:lang w:bidi="ru-RU"/>
              </w:rPr>
              <w:lastRenderedPageBreak/>
              <w:t>редактирования текста; специфику текста как объекта литературного редактирования, систему способов доработки и обработки различных типов текстов.</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F913034" w14:textId="77777777" w:rsidR="00CE75EC" w:rsidRPr="00C35C46" w:rsidRDefault="00CE75EC" w:rsidP="00CE75EC">
            <w:pPr>
              <w:widowControl w:val="0"/>
              <w:tabs>
                <w:tab w:val="left" w:pos="321"/>
              </w:tabs>
              <w:autoSpaceDE w:val="0"/>
              <w:autoSpaceDN w:val="0"/>
              <w:adjustRightInd w:val="0"/>
              <w:spacing w:after="0" w:line="240" w:lineRule="auto"/>
              <w:ind w:left="38" w:right="0" w:firstLine="0"/>
              <w:rPr>
                <w:b/>
                <w:color w:val="auto"/>
                <w:szCs w:val="24"/>
              </w:rPr>
            </w:pPr>
            <w:r w:rsidRPr="00C35C46">
              <w:rPr>
                <w:b/>
                <w:color w:val="auto"/>
                <w:szCs w:val="24"/>
              </w:rPr>
              <w:lastRenderedPageBreak/>
              <w:t>Тест:</w:t>
            </w:r>
          </w:p>
          <w:p w14:paraId="1FF2FCFB" w14:textId="77777777" w:rsidR="00CE75EC" w:rsidRPr="00C35C46" w:rsidRDefault="00CE75EC" w:rsidP="00CE75EC">
            <w:pPr>
              <w:widowControl w:val="0"/>
              <w:numPr>
                <w:ilvl w:val="0"/>
                <w:numId w:val="26"/>
              </w:numPr>
              <w:tabs>
                <w:tab w:val="left" w:pos="321"/>
              </w:tabs>
              <w:autoSpaceDE w:val="0"/>
              <w:autoSpaceDN w:val="0"/>
              <w:adjustRightInd w:val="0"/>
              <w:spacing w:after="0" w:line="240" w:lineRule="auto"/>
              <w:ind w:right="0"/>
              <w:jc w:val="left"/>
              <w:rPr>
                <w:color w:val="auto"/>
                <w:szCs w:val="24"/>
              </w:rPr>
            </w:pPr>
            <w:r w:rsidRPr="00C35C46">
              <w:rPr>
                <w:color w:val="auto"/>
                <w:szCs w:val="24"/>
              </w:rPr>
              <w:t xml:space="preserve">Движущая сила драматического </w:t>
            </w:r>
            <w:r w:rsidRPr="00C35C46">
              <w:rPr>
                <w:color w:val="auto"/>
                <w:szCs w:val="24"/>
              </w:rPr>
              <w:lastRenderedPageBreak/>
              <w:t>произведения:</w:t>
            </w:r>
          </w:p>
          <w:p w14:paraId="47DFE49A"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сюжет;</w:t>
            </w:r>
          </w:p>
          <w:p w14:paraId="7351C35B"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идея;</w:t>
            </w:r>
          </w:p>
          <w:p w14:paraId="22C06AFA"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конфликт;</w:t>
            </w:r>
          </w:p>
          <w:p w14:paraId="4AD4C878" w14:textId="77777777" w:rsidR="00CE75EC" w:rsidRPr="00C35C46" w:rsidRDefault="00CE75EC" w:rsidP="00CE75EC">
            <w:pPr>
              <w:widowControl w:val="0"/>
              <w:numPr>
                <w:ilvl w:val="0"/>
                <w:numId w:val="26"/>
              </w:numPr>
              <w:tabs>
                <w:tab w:val="left" w:pos="321"/>
              </w:tabs>
              <w:autoSpaceDE w:val="0"/>
              <w:autoSpaceDN w:val="0"/>
              <w:adjustRightInd w:val="0"/>
              <w:spacing w:after="0" w:line="240" w:lineRule="auto"/>
              <w:ind w:right="0" w:firstLine="38"/>
              <w:jc w:val="left"/>
              <w:rPr>
                <w:color w:val="auto"/>
                <w:szCs w:val="24"/>
              </w:rPr>
            </w:pPr>
            <w:r w:rsidRPr="00C35C46">
              <w:rPr>
                <w:color w:val="auto"/>
                <w:szCs w:val="24"/>
              </w:rPr>
              <w:t xml:space="preserve">Основоположники «новой драмы» конца </w:t>
            </w:r>
            <w:r w:rsidRPr="00C35C46">
              <w:rPr>
                <w:color w:val="auto"/>
                <w:szCs w:val="24"/>
                <w:lang w:val="en-US"/>
              </w:rPr>
              <w:t>XIX</w:t>
            </w:r>
            <w:r w:rsidRPr="00C35C46">
              <w:rPr>
                <w:color w:val="auto"/>
                <w:szCs w:val="24"/>
              </w:rPr>
              <w:t xml:space="preserve"> – начала X</w:t>
            </w:r>
            <w:r w:rsidRPr="00C35C46">
              <w:rPr>
                <w:color w:val="auto"/>
                <w:szCs w:val="24"/>
                <w:lang w:val="en-US"/>
              </w:rPr>
              <w:t>X</w:t>
            </w:r>
            <w:r w:rsidRPr="00C35C46">
              <w:rPr>
                <w:color w:val="auto"/>
                <w:szCs w:val="24"/>
              </w:rPr>
              <w:t xml:space="preserve"> вв.:</w:t>
            </w:r>
          </w:p>
          <w:p w14:paraId="601B80A7" w14:textId="77777777" w:rsidR="00CE75EC" w:rsidRPr="00C35C46" w:rsidRDefault="00CE75EC" w:rsidP="00CE75EC">
            <w:pPr>
              <w:widowControl w:val="0"/>
              <w:tabs>
                <w:tab w:val="left" w:pos="321"/>
              </w:tabs>
              <w:autoSpaceDE w:val="0"/>
              <w:autoSpaceDN w:val="0"/>
              <w:adjustRightInd w:val="0"/>
              <w:spacing w:after="0" w:line="240" w:lineRule="auto"/>
              <w:ind w:left="0" w:right="0" w:firstLine="38"/>
              <w:rPr>
                <w:color w:val="auto"/>
                <w:szCs w:val="24"/>
              </w:rPr>
            </w:pPr>
            <w:r w:rsidRPr="00C35C46">
              <w:rPr>
                <w:color w:val="auto"/>
                <w:szCs w:val="24"/>
              </w:rPr>
              <w:t xml:space="preserve">а) Г. Ибсен, </w:t>
            </w:r>
            <w:proofErr w:type="spellStart"/>
            <w:r w:rsidRPr="00C35C46">
              <w:rPr>
                <w:color w:val="auto"/>
                <w:szCs w:val="24"/>
              </w:rPr>
              <w:t>Б.Шоу</w:t>
            </w:r>
            <w:proofErr w:type="spellEnd"/>
            <w:r w:rsidRPr="00C35C46">
              <w:rPr>
                <w:color w:val="auto"/>
                <w:szCs w:val="24"/>
              </w:rPr>
              <w:t>, М. Метерлинк, А.П. Чехов;</w:t>
            </w:r>
          </w:p>
          <w:p w14:paraId="1A237770" w14:textId="77777777" w:rsidR="00CE75EC" w:rsidRPr="00C35C46" w:rsidRDefault="00CE75EC" w:rsidP="00CE75EC">
            <w:pPr>
              <w:widowControl w:val="0"/>
              <w:tabs>
                <w:tab w:val="left" w:pos="321"/>
              </w:tabs>
              <w:autoSpaceDE w:val="0"/>
              <w:autoSpaceDN w:val="0"/>
              <w:adjustRightInd w:val="0"/>
              <w:spacing w:after="0" w:line="240" w:lineRule="auto"/>
              <w:ind w:left="0" w:right="0" w:firstLine="38"/>
              <w:rPr>
                <w:color w:val="auto"/>
                <w:szCs w:val="24"/>
              </w:rPr>
            </w:pPr>
            <w:r w:rsidRPr="00C35C46">
              <w:rPr>
                <w:color w:val="auto"/>
                <w:szCs w:val="24"/>
              </w:rPr>
              <w:t xml:space="preserve">б) У. Шекспир, Ж.Б. Мольер, О. </w:t>
            </w:r>
            <w:proofErr w:type="spellStart"/>
            <w:r w:rsidRPr="00C35C46">
              <w:rPr>
                <w:color w:val="auto"/>
                <w:szCs w:val="24"/>
              </w:rPr>
              <w:t>Уальд</w:t>
            </w:r>
            <w:proofErr w:type="spellEnd"/>
            <w:r w:rsidRPr="00C35C46">
              <w:rPr>
                <w:color w:val="auto"/>
                <w:szCs w:val="24"/>
              </w:rPr>
              <w:t>;</w:t>
            </w:r>
          </w:p>
          <w:p w14:paraId="5DA9C553" w14:textId="77777777" w:rsidR="00CE75EC" w:rsidRPr="00C35C46" w:rsidRDefault="00CE75EC" w:rsidP="00CE75EC">
            <w:pPr>
              <w:widowControl w:val="0"/>
              <w:tabs>
                <w:tab w:val="left" w:pos="321"/>
              </w:tabs>
              <w:autoSpaceDE w:val="0"/>
              <w:autoSpaceDN w:val="0"/>
              <w:adjustRightInd w:val="0"/>
              <w:spacing w:after="0" w:line="240" w:lineRule="auto"/>
              <w:ind w:left="0" w:right="0" w:firstLine="38"/>
              <w:rPr>
                <w:color w:val="auto"/>
                <w:szCs w:val="24"/>
              </w:rPr>
            </w:pPr>
            <w:r w:rsidRPr="00C35C46">
              <w:rPr>
                <w:color w:val="auto"/>
                <w:szCs w:val="24"/>
              </w:rPr>
              <w:t xml:space="preserve">в) Г. </w:t>
            </w:r>
            <w:proofErr w:type="spellStart"/>
            <w:r w:rsidRPr="00C35C46">
              <w:rPr>
                <w:color w:val="auto"/>
                <w:szCs w:val="24"/>
              </w:rPr>
              <w:t>Бюхнер</w:t>
            </w:r>
            <w:proofErr w:type="spellEnd"/>
            <w:r w:rsidRPr="00C35C46">
              <w:rPr>
                <w:color w:val="auto"/>
                <w:szCs w:val="24"/>
              </w:rPr>
              <w:t xml:space="preserve">, Г. Лессинг, </w:t>
            </w:r>
            <w:proofErr w:type="spellStart"/>
            <w:r w:rsidRPr="00C35C46">
              <w:rPr>
                <w:color w:val="auto"/>
                <w:szCs w:val="24"/>
              </w:rPr>
              <w:t>К.Гольдони</w:t>
            </w:r>
            <w:proofErr w:type="spellEnd"/>
            <w:r w:rsidRPr="00C35C46">
              <w:rPr>
                <w:color w:val="auto"/>
                <w:szCs w:val="24"/>
              </w:rPr>
              <w:t>.</w:t>
            </w:r>
          </w:p>
          <w:p w14:paraId="5503DF7C" w14:textId="77777777" w:rsidR="00CE75EC" w:rsidRPr="00C35C46" w:rsidRDefault="00CE75EC" w:rsidP="00CE75EC">
            <w:pPr>
              <w:widowControl w:val="0"/>
              <w:numPr>
                <w:ilvl w:val="0"/>
                <w:numId w:val="26"/>
              </w:numPr>
              <w:tabs>
                <w:tab w:val="left" w:pos="321"/>
              </w:tabs>
              <w:autoSpaceDE w:val="0"/>
              <w:autoSpaceDN w:val="0"/>
              <w:adjustRightInd w:val="0"/>
              <w:spacing w:after="0" w:line="240" w:lineRule="auto"/>
              <w:ind w:left="38" w:right="0" w:hanging="38"/>
              <w:jc w:val="left"/>
              <w:rPr>
                <w:color w:val="auto"/>
                <w:szCs w:val="24"/>
              </w:rPr>
            </w:pPr>
            <w:r w:rsidRPr="00C35C46">
              <w:rPr>
                <w:color w:val="auto"/>
                <w:szCs w:val="24"/>
              </w:rPr>
              <w:t xml:space="preserve">Кто оказал влияние на становление теории </w:t>
            </w:r>
            <w:proofErr w:type="gramStart"/>
            <w:r w:rsidRPr="00C35C46">
              <w:rPr>
                <w:color w:val="auto"/>
                <w:szCs w:val="24"/>
              </w:rPr>
              <w:t>драмы?:</w:t>
            </w:r>
            <w:proofErr w:type="gramEnd"/>
          </w:p>
          <w:p w14:paraId="10A18C30"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Аристотель;</w:t>
            </w:r>
          </w:p>
          <w:p w14:paraId="208BD5BF"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Эсхил;</w:t>
            </w:r>
          </w:p>
          <w:p w14:paraId="2F93BEBA"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 xml:space="preserve">в) </w:t>
            </w:r>
            <w:proofErr w:type="spellStart"/>
            <w:r w:rsidRPr="00C35C46">
              <w:rPr>
                <w:color w:val="auto"/>
                <w:szCs w:val="24"/>
              </w:rPr>
              <w:t>Еврипит</w:t>
            </w:r>
            <w:proofErr w:type="spellEnd"/>
            <w:r w:rsidRPr="00C35C46">
              <w:rPr>
                <w:color w:val="auto"/>
                <w:szCs w:val="24"/>
              </w:rPr>
              <w:t>.</w:t>
            </w:r>
          </w:p>
          <w:p w14:paraId="5208C434"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4. Трагедия как жанр драматического произведения зародился:</w:t>
            </w:r>
          </w:p>
          <w:p w14:paraId="355BE88A"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а) в Древней Греции;</w:t>
            </w:r>
          </w:p>
          <w:p w14:paraId="21F4D452"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б) в Древнем Риме;</w:t>
            </w:r>
          </w:p>
          <w:p w14:paraId="48820DA1" w14:textId="77777777" w:rsidR="00CE75EC" w:rsidRPr="00C35C46" w:rsidRDefault="00CE75EC" w:rsidP="00CE75EC">
            <w:pPr>
              <w:widowControl w:val="0"/>
              <w:tabs>
                <w:tab w:val="left" w:pos="0"/>
              </w:tabs>
              <w:autoSpaceDE w:val="0"/>
              <w:autoSpaceDN w:val="0"/>
              <w:adjustRightInd w:val="0"/>
              <w:spacing w:after="0" w:line="240" w:lineRule="auto"/>
              <w:ind w:left="38" w:right="0" w:firstLine="0"/>
              <w:rPr>
                <w:color w:val="auto"/>
                <w:szCs w:val="24"/>
              </w:rPr>
            </w:pPr>
            <w:r w:rsidRPr="00C35C46">
              <w:rPr>
                <w:color w:val="auto"/>
                <w:szCs w:val="24"/>
              </w:rPr>
              <w:t>в) в раннее средневековье.</w:t>
            </w:r>
          </w:p>
        </w:tc>
      </w:tr>
      <w:tr w:rsidR="00CE75EC" w:rsidRPr="00C35C46" w14:paraId="6F279E8D" w14:textId="77777777" w:rsidTr="00CE75EC">
        <w:trPr>
          <w:trHeight w:val="446"/>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17F4FF3A" w14:textId="77777777" w:rsidR="00CE75EC" w:rsidRPr="00C35C46" w:rsidRDefault="00CE75EC" w:rsidP="00CE75EC">
            <w:pPr>
              <w:widowControl w:val="0"/>
              <w:autoSpaceDE w:val="0"/>
              <w:autoSpaceDN w:val="0"/>
              <w:adjustRightInd w:val="0"/>
              <w:spacing w:after="0" w:line="240" w:lineRule="auto"/>
              <w:ind w:left="0" w:right="0" w:firstLine="0"/>
              <w:jc w:val="left"/>
              <w:rPr>
                <w:color w:val="auto"/>
                <w:szCs w:val="24"/>
              </w:rPr>
            </w:pPr>
            <w:r w:rsidRPr="00C35C46">
              <w:rPr>
                <w:color w:val="auto"/>
                <w:szCs w:val="24"/>
              </w:rPr>
              <w:lastRenderedPageBreak/>
              <w:t>Уметь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CF01363" w14:textId="11A7F68E" w:rsidR="00CE75EC" w:rsidRPr="00C35C46" w:rsidRDefault="00CE75EC" w:rsidP="00CE75EC">
            <w:pPr>
              <w:widowControl w:val="0"/>
              <w:tabs>
                <w:tab w:val="left" w:pos="851"/>
              </w:tabs>
              <w:autoSpaceDE w:val="0"/>
              <w:autoSpaceDN w:val="0"/>
              <w:adjustRightInd w:val="0"/>
              <w:spacing w:after="0" w:line="240" w:lineRule="auto"/>
              <w:ind w:left="0" w:right="0" w:firstLine="0"/>
              <w:rPr>
                <w:color w:val="auto"/>
                <w:szCs w:val="24"/>
                <w:highlight w:val="yellow"/>
              </w:rPr>
            </w:pPr>
            <w:r w:rsidRPr="00223492">
              <w:rPr>
                <w:spacing w:val="-3"/>
                <w:lang w:bidi="ru-RU"/>
              </w:rPr>
              <w:t>интерпретировать текст с опорой на формальные элементы; использовать стилистические ресурсы языка при доработке и обработке различных типов текстов, трансформировать и адаптировать различные типы текстов, демонстрировать приобретенные знания в ходе устной и письменной коммуникации.</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124831A" w14:textId="77777777" w:rsidR="00CE75EC" w:rsidRPr="00C35C46" w:rsidRDefault="00CE75EC" w:rsidP="00CE75EC">
            <w:pPr>
              <w:tabs>
                <w:tab w:val="num" w:pos="720"/>
              </w:tabs>
              <w:spacing w:after="0" w:line="240" w:lineRule="auto"/>
              <w:ind w:left="0" w:right="0" w:firstLine="0"/>
              <w:jc w:val="left"/>
              <w:rPr>
                <w:color w:val="auto"/>
                <w:szCs w:val="24"/>
              </w:rPr>
            </w:pPr>
            <w:r w:rsidRPr="00C35C46">
              <w:rPr>
                <w:b/>
                <w:color w:val="auto"/>
                <w:szCs w:val="24"/>
              </w:rPr>
              <w:t xml:space="preserve">Задание 1: </w:t>
            </w:r>
            <w:r w:rsidRPr="00C35C46">
              <w:rPr>
                <w:color w:val="auto"/>
                <w:szCs w:val="24"/>
              </w:rPr>
              <w:t>Сделайте анализ драматического произведения Жан-Батиста Мольера «Тартюф», используя следующую схему:</w:t>
            </w:r>
          </w:p>
          <w:p w14:paraId="40C63085" w14:textId="77777777" w:rsidR="00CE75EC" w:rsidRPr="00C35C46" w:rsidRDefault="00CE75EC" w:rsidP="00CE75EC">
            <w:pPr>
              <w:widowControl w:val="0"/>
              <w:numPr>
                <w:ilvl w:val="0"/>
                <w:numId w:val="22"/>
              </w:numPr>
              <w:tabs>
                <w:tab w:val="left" w:pos="321"/>
              </w:tabs>
              <w:autoSpaceDE w:val="0"/>
              <w:autoSpaceDN w:val="0"/>
              <w:adjustRightInd w:val="0"/>
              <w:spacing w:after="0" w:line="240" w:lineRule="auto"/>
              <w:ind w:right="0" w:firstLine="38"/>
              <w:jc w:val="left"/>
              <w:rPr>
                <w:color w:val="auto"/>
                <w:szCs w:val="24"/>
              </w:rPr>
            </w:pPr>
            <w:r w:rsidRPr="00C35C46">
              <w:rPr>
                <w:color w:val="auto"/>
                <w:szCs w:val="24"/>
              </w:rPr>
              <w:t>характеристика времени создания произведения, истории замысла, эпохи;</w:t>
            </w:r>
          </w:p>
          <w:p w14:paraId="0E404160" w14:textId="77777777" w:rsidR="00CE75EC" w:rsidRPr="00C35C46" w:rsidRDefault="00CE75EC" w:rsidP="00CE75EC">
            <w:pPr>
              <w:widowControl w:val="0"/>
              <w:numPr>
                <w:ilvl w:val="0"/>
                <w:numId w:val="22"/>
              </w:numPr>
              <w:tabs>
                <w:tab w:val="left" w:pos="321"/>
              </w:tabs>
              <w:autoSpaceDE w:val="0"/>
              <w:autoSpaceDN w:val="0"/>
              <w:adjustRightInd w:val="0"/>
              <w:spacing w:after="0" w:line="240" w:lineRule="auto"/>
              <w:ind w:right="0" w:firstLine="38"/>
              <w:jc w:val="left"/>
              <w:rPr>
                <w:color w:val="auto"/>
                <w:szCs w:val="24"/>
              </w:rPr>
            </w:pPr>
            <w:r w:rsidRPr="00C35C46">
              <w:rPr>
                <w:color w:val="auto"/>
                <w:szCs w:val="24"/>
              </w:rPr>
              <w:t>жанр драматургического произведения, в том числе с указанием основных признаков жанра, характерных для данного произведения;</w:t>
            </w:r>
          </w:p>
          <w:p w14:paraId="5218B84C" w14:textId="77777777" w:rsidR="00CE75EC" w:rsidRPr="00C35C46" w:rsidRDefault="00CE75EC" w:rsidP="00CE75EC">
            <w:pPr>
              <w:widowControl w:val="0"/>
              <w:numPr>
                <w:ilvl w:val="0"/>
                <w:numId w:val="22"/>
              </w:numPr>
              <w:tabs>
                <w:tab w:val="left" w:pos="321"/>
              </w:tabs>
              <w:autoSpaceDE w:val="0"/>
              <w:autoSpaceDN w:val="0"/>
              <w:adjustRightInd w:val="0"/>
              <w:spacing w:after="0" w:line="240" w:lineRule="auto"/>
              <w:ind w:right="0" w:firstLine="38"/>
              <w:jc w:val="left"/>
              <w:rPr>
                <w:color w:val="auto"/>
                <w:szCs w:val="24"/>
              </w:rPr>
            </w:pPr>
            <w:r w:rsidRPr="00C35C46">
              <w:rPr>
                <w:color w:val="auto"/>
                <w:szCs w:val="24"/>
              </w:rPr>
              <w:t>тема и идея произведения, включающие:</w:t>
            </w:r>
          </w:p>
          <w:p w14:paraId="19630CD6" w14:textId="77777777" w:rsidR="00CE75EC" w:rsidRPr="00C35C46" w:rsidRDefault="00CE75EC" w:rsidP="00CE75EC">
            <w:pPr>
              <w:tabs>
                <w:tab w:val="num" w:pos="720"/>
              </w:tabs>
              <w:spacing w:after="0" w:line="240" w:lineRule="auto"/>
              <w:ind w:left="0" w:right="0" w:firstLine="0"/>
              <w:rPr>
                <w:color w:val="auto"/>
                <w:szCs w:val="24"/>
              </w:rPr>
            </w:pPr>
            <w:r w:rsidRPr="00C35C46">
              <w:rPr>
                <w:color w:val="auto"/>
                <w:szCs w:val="24"/>
              </w:rPr>
              <w:t xml:space="preserve">а) главную тему и ее «носителей» (герой и герои произведения);  </w:t>
            </w:r>
          </w:p>
          <w:p w14:paraId="07F01D53" w14:textId="77777777" w:rsidR="00CE75EC" w:rsidRPr="00C35C46" w:rsidRDefault="00CE75EC" w:rsidP="00CE75EC">
            <w:pPr>
              <w:tabs>
                <w:tab w:val="num" w:pos="720"/>
              </w:tabs>
              <w:spacing w:after="0" w:line="240" w:lineRule="auto"/>
              <w:ind w:left="0" w:right="0" w:firstLine="0"/>
              <w:rPr>
                <w:color w:val="auto"/>
                <w:szCs w:val="24"/>
              </w:rPr>
            </w:pPr>
            <w:r w:rsidRPr="00C35C46">
              <w:rPr>
                <w:color w:val="auto"/>
                <w:szCs w:val="24"/>
              </w:rPr>
              <w:t xml:space="preserve">б) </w:t>
            </w:r>
            <w:proofErr w:type="gramStart"/>
            <w:r w:rsidRPr="00C35C46">
              <w:rPr>
                <w:color w:val="auto"/>
                <w:szCs w:val="24"/>
              </w:rPr>
              <w:t>ключевые  эпизоды</w:t>
            </w:r>
            <w:proofErr w:type="gramEnd"/>
            <w:r w:rsidRPr="00C35C46">
              <w:rPr>
                <w:color w:val="auto"/>
                <w:szCs w:val="24"/>
              </w:rPr>
              <w:t xml:space="preserve">  (сцены,  явления),  раскрывающие тематику произведения; </w:t>
            </w:r>
          </w:p>
          <w:p w14:paraId="21A1B9BE" w14:textId="77777777" w:rsidR="00CE75EC" w:rsidRPr="00C35C46" w:rsidRDefault="00CE75EC" w:rsidP="00CE75EC">
            <w:pPr>
              <w:tabs>
                <w:tab w:val="num" w:pos="720"/>
              </w:tabs>
              <w:spacing w:after="0" w:line="240" w:lineRule="auto"/>
              <w:ind w:left="0" w:right="0" w:firstLine="0"/>
              <w:rPr>
                <w:color w:val="auto"/>
                <w:szCs w:val="24"/>
              </w:rPr>
            </w:pPr>
            <w:r w:rsidRPr="00C35C46">
              <w:rPr>
                <w:color w:val="auto"/>
                <w:szCs w:val="24"/>
              </w:rPr>
              <w:t xml:space="preserve">в) побочные темы и их «носители» (второстепенные персонажи произведения); </w:t>
            </w:r>
          </w:p>
          <w:p w14:paraId="545F7787" w14:textId="77777777" w:rsidR="00CE75EC" w:rsidRPr="00C35C46" w:rsidRDefault="00CE75EC" w:rsidP="00CE75EC">
            <w:pPr>
              <w:tabs>
                <w:tab w:val="num" w:pos="720"/>
              </w:tabs>
              <w:spacing w:after="0" w:line="240" w:lineRule="auto"/>
              <w:ind w:left="0" w:right="0" w:firstLine="0"/>
              <w:rPr>
                <w:color w:val="auto"/>
                <w:szCs w:val="24"/>
              </w:rPr>
            </w:pPr>
            <w:r w:rsidRPr="00C35C46">
              <w:rPr>
                <w:color w:val="auto"/>
                <w:szCs w:val="24"/>
              </w:rPr>
              <w:t xml:space="preserve">г) основную идею произведения, авторскую идею. Идея, как угол зрения автора на тему произведения. Основные персонажи «выразители» идеи; </w:t>
            </w:r>
          </w:p>
          <w:p w14:paraId="6D795726" w14:textId="77777777" w:rsidR="00CE75EC" w:rsidRPr="00C35C46" w:rsidRDefault="00CE75EC" w:rsidP="00CE75EC">
            <w:pPr>
              <w:tabs>
                <w:tab w:val="num" w:pos="720"/>
              </w:tabs>
              <w:spacing w:after="0" w:line="240" w:lineRule="auto"/>
              <w:ind w:left="0" w:right="0" w:firstLine="0"/>
              <w:rPr>
                <w:color w:val="auto"/>
                <w:szCs w:val="24"/>
              </w:rPr>
            </w:pPr>
            <w:r w:rsidRPr="00C35C46">
              <w:rPr>
                <w:color w:val="auto"/>
                <w:szCs w:val="24"/>
              </w:rPr>
              <w:t xml:space="preserve">г) идеи побочных линий действия (определить связь идей побочных линий с основной идеей, какие побочные линии действия «работают» на основную идею, какие разрабатываются автором как «философское размышление»); </w:t>
            </w:r>
          </w:p>
          <w:p w14:paraId="6311363A" w14:textId="77777777" w:rsidR="00CE75EC" w:rsidRPr="00C35C46" w:rsidRDefault="00CE75EC" w:rsidP="00CE75EC">
            <w:pPr>
              <w:tabs>
                <w:tab w:val="num" w:pos="720"/>
              </w:tabs>
              <w:spacing w:after="0" w:line="240" w:lineRule="auto"/>
              <w:ind w:left="0" w:right="0" w:firstLine="0"/>
              <w:rPr>
                <w:color w:val="auto"/>
                <w:szCs w:val="24"/>
              </w:rPr>
            </w:pPr>
            <w:r w:rsidRPr="00C35C46">
              <w:rPr>
                <w:color w:val="auto"/>
                <w:szCs w:val="24"/>
              </w:rPr>
              <w:t>д) смысл названия пьесы</w:t>
            </w:r>
          </w:p>
          <w:p w14:paraId="265A3ECA" w14:textId="77777777" w:rsidR="00CE75EC" w:rsidRPr="00C35C46" w:rsidRDefault="00CE75EC" w:rsidP="00CE75EC">
            <w:pPr>
              <w:tabs>
                <w:tab w:val="left" w:pos="437"/>
              </w:tabs>
              <w:spacing w:after="0" w:line="276" w:lineRule="auto"/>
              <w:ind w:left="0" w:right="0" w:firstLine="0"/>
              <w:rPr>
                <w:i/>
                <w:color w:val="auto"/>
                <w:szCs w:val="24"/>
              </w:rPr>
            </w:pPr>
          </w:p>
        </w:tc>
      </w:tr>
      <w:tr w:rsidR="00CE75EC" w:rsidRPr="00C35C46" w14:paraId="0F27AB49" w14:textId="77777777" w:rsidTr="00CE75EC">
        <w:trPr>
          <w:trHeight w:val="446"/>
        </w:trPr>
        <w:tc>
          <w:tcPr>
            <w:tcW w:w="76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5DFA78E3" w14:textId="77777777" w:rsidR="00CE75EC" w:rsidRPr="00C35C46" w:rsidRDefault="00CE75EC" w:rsidP="00CE75EC">
            <w:pPr>
              <w:widowControl w:val="0"/>
              <w:autoSpaceDE w:val="0"/>
              <w:autoSpaceDN w:val="0"/>
              <w:adjustRightInd w:val="0"/>
              <w:spacing w:after="0" w:line="240" w:lineRule="auto"/>
              <w:ind w:left="0" w:right="0" w:firstLine="0"/>
              <w:jc w:val="left"/>
              <w:rPr>
                <w:color w:val="auto"/>
                <w:szCs w:val="24"/>
              </w:rPr>
            </w:pPr>
            <w:r w:rsidRPr="00C35C46">
              <w:rPr>
                <w:color w:val="auto"/>
                <w:szCs w:val="24"/>
              </w:rPr>
              <w:t>Владеть</w:t>
            </w:r>
          </w:p>
        </w:tc>
        <w:tc>
          <w:tcPr>
            <w:tcW w:w="138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6CFC8B6E" w14:textId="6BE4ECED" w:rsidR="00CE75EC" w:rsidRPr="00C35C46" w:rsidRDefault="00CE75EC" w:rsidP="00CE75EC">
            <w:pPr>
              <w:widowControl w:val="0"/>
              <w:autoSpaceDE w:val="0"/>
              <w:autoSpaceDN w:val="0"/>
              <w:adjustRightInd w:val="0"/>
              <w:spacing w:after="0" w:line="240" w:lineRule="auto"/>
              <w:ind w:left="0" w:right="0" w:firstLine="0"/>
              <w:rPr>
                <w:color w:val="auto"/>
                <w:szCs w:val="24"/>
              </w:rPr>
            </w:pPr>
            <w:r w:rsidRPr="00223492">
              <w:rPr>
                <w:lang w:bidi="ru-RU"/>
              </w:rPr>
              <w:t xml:space="preserve">навыками использования стилистических </w:t>
            </w:r>
            <w:r w:rsidRPr="00223492">
              <w:rPr>
                <w:lang w:bidi="ru-RU"/>
              </w:rPr>
              <w:lastRenderedPageBreak/>
              <w:t>ресурсов языка при доработке и обработке различных типов текстов. навыками самостоятельной работы с текстом, применяя усвоенные теоретические знания на практике.</w:t>
            </w:r>
          </w:p>
        </w:tc>
        <w:tc>
          <w:tcPr>
            <w:tcW w:w="28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F7DFB8A" w14:textId="77777777" w:rsidR="00CE75EC" w:rsidRPr="00C35C46" w:rsidRDefault="00CE75EC" w:rsidP="00CE75EC">
            <w:pPr>
              <w:widowControl w:val="0"/>
              <w:autoSpaceDE w:val="0"/>
              <w:autoSpaceDN w:val="0"/>
              <w:adjustRightInd w:val="0"/>
              <w:spacing w:after="0" w:line="240" w:lineRule="auto"/>
              <w:ind w:left="0" w:right="0" w:firstLine="0"/>
              <w:rPr>
                <w:b/>
                <w:color w:val="auto"/>
                <w:szCs w:val="24"/>
              </w:rPr>
            </w:pPr>
            <w:r w:rsidRPr="00C35C46">
              <w:rPr>
                <w:b/>
                <w:color w:val="auto"/>
                <w:szCs w:val="24"/>
              </w:rPr>
              <w:lastRenderedPageBreak/>
              <w:t xml:space="preserve">Задание 1: </w:t>
            </w:r>
            <w:r w:rsidRPr="00C35C46">
              <w:rPr>
                <w:color w:val="auto"/>
                <w:szCs w:val="24"/>
              </w:rPr>
              <w:t>Напишите эссе на тему «Жанровое своеобразие драматургии О. Уайльда в контексте его философии нереального»</w:t>
            </w:r>
          </w:p>
        </w:tc>
      </w:tr>
    </w:tbl>
    <w:p w14:paraId="7FE2D44D" w14:textId="77777777" w:rsidR="00EC306C" w:rsidRDefault="00EC306C" w:rsidP="00EC306C">
      <w:pPr>
        <w:spacing w:after="60" w:line="259" w:lineRule="auto"/>
        <w:ind w:left="0" w:right="0" w:firstLine="0"/>
        <w:jc w:val="left"/>
      </w:pPr>
    </w:p>
    <w:p w14:paraId="3BF7846F" w14:textId="77777777" w:rsidR="00EC306C" w:rsidRDefault="00EC306C" w:rsidP="00EC306C">
      <w:pPr>
        <w:spacing w:after="60" w:line="259" w:lineRule="auto"/>
        <w:ind w:left="0" w:right="0" w:firstLine="0"/>
        <w:jc w:val="left"/>
      </w:pPr>
      <w:r w:rsidRPr="00EC306C">
        <w:rPr>
          <w:b/>
          <w:bCs/>
        </w:rPr>
        <w:t>в</w:t>
      </w:r>
      <w:r>
        <w:t xml:space="preserve">) </w:t>
      </w:r>
      <w:r>
        <w:rPr>
          <w:b/>
          <w:i/>
        </w:rPr>
        <w:t xml:space="preserve">Критерии оценок для экзамена. </w:t>
      </w:r>
    </w:p>
    <w:p w14:paraId="21A076E9" w14:textId="77777777" w:rsidR="00EC306C" w:rsidRDefault="00EC306C" w:rsidP="00EC306C">
      <w:pPr>
        <w:spacing w:after="20" w:line="259" w:lineRule="auto"/>
        <w:ind w:left="0" w:right="0" w:firstLine="0"/>
        <w:jc w:val="left"/>
      </w:pPr>
      <w:r>
        <w:rPr>
          <w:b/>
          <w:i/>
        </w:rPr>
        <w:t xml:space="preserve"> </w:t>
      </w:r>
    </w:p>
    <w:p w14:paraId="23FE814B" w14:textId="3E2B2C7C" w:rsidR="00EC306C" w:rsidRDefault="00EC306C" w:rsidP="00EC306C">
      <w:pPr>
        <w:numPr>
          <w:ilvl w:val="1"/>
          <w:numId w:val="11"/>
        </w:numPr>
        <w:ind w:right="52" w:firstLine="567"/>
      </w:pPr>
      <w:r>
        <w:t xml:space="preserve">на оценку </w:t>
      </w:r>
      <w:r>
        <w:rPr>
          <w:b/>
        </w:rPr>
        <w:t xml:space="preserve">«отлично» </w:t>
      </w:r>
      <w:r w:rsidR="008B393F">
        <w:rPr>
          <w:b/>
        </w:rPr>
        <w:t>(5 баллов)</w:t>
      </w:r>
      <w:r>
        <w:rPr>
          <w:b/>
        </w:rPr>
        <w:t xml:space="preserve">– </w:t>
      </w:r>
      <w:r>
        <w:t xml:space="preserve">обучающийся показывает высокий уровень </w:t>
      </w:r>
      <w:proofErr w:type="spellStart"/>
      <w:r>
        <w:t>сформиро</w:t>
      </w:r>
      <w:proofErr w:type="spellEnd"/>
      <w:r>
        <w:t xml:space="preserve">- </w:t>
      </w:r>
      <w:proofErr w:type="spellStart"/>
      <w:r>
        <w:t>ванности</w:t>
      </w:r>
      <w:proofErr w:type="spellEnd"/>
      <w:r>
        <w:t xml:space="preserve"> компетенций, т. е. </w:t>
      </w:r>
    </w:p>
    <w:p w14:paraId="75B2DA02" w14:textId="77777777" w:rsidR="00EC306C" w:rsidRDefault="00EC306C" w:rsidP="00EC306C">
      <w:pPr>
        <w:spacing w:after="0" w:line="259" w:lineRule="auto"/>
        <w:ind w:right="608"/>
        <w:jc w:val="right"/>
      </w:pPr>
      <w:r>
        <w:rPr>
          <w:i/>
        </w:rPr>
        <w:t xml:space="preserve">знает </w:t>
      </w:r>
      <w:r>
        <w:t xml:space="preserve">предмет, основной терминологический аппарат, историю, классические </w:t>
      </w:r>
    </w:p>
    <w:p w14:paraId="69626EAB" w14:textId="77777777" w:rsidR="00EC306C" w:rsidRDefault="00EC306C" w:rsidP="00EC306C">
      <w:pPr>
        <w:ind w:left="226" w:right="615"/>
      </w:pPr>
      <w:r>
        <w:t xml:space="preserve">труды, современное состояние, направления и методику </w:t>
      </w:r>
      <w:proofErr w:type="spellStart"/>
      <w:r>
        <w:t>интертекстуальных</w:t>
      </w:r>
      <w:proofErr w:type="spellEnd"/>
      <w:r>
        <w:t xml:space="preserve"> и смежных с ними исследований, типы и подтипы межтекстовых связей в литературе; </w:t>
      </w:r>
      <w:r>
        <w:rPr>
          <w:i/>
        </w:rPr>
        <w:t xml:space="preserve">умеет </w:t>
      </w:r>
      <w:r>
        <w:t xml:space="preserve">выделять предмет </w:t>
      </w:r>
      <w:proofErr w:type="spellStart"/>
      <w:r>
        <w:t>интертекстуального</w:t>
      </w:r>
      <w:proofErr w:type="spellEnd"/>
      <w:r>
        <w:t xml:space="preserve"> исследования, демонстрировать но- вые знания по дисциплине, отделять главное от второстепенного, критически </w:t>
      </w:r>
      <w:proofErr w:type="spellStart"/>
      <w:r>
        <w:t>подхо</w:t>
      </w:r>
      <w:proofErr w:type="spellEnd"/>
      <w:r>
        <w:t xml:space="preserve">- </w:t>
      </w:r>
      <w:proofErr w:type="spellStart"/>
      <w:r>
        <w:t>дить</w:t>
      </w:r>
      <w:proofErr w:type="spellEnd"/>
      <w:r>
        <w:t xml:space="preserve"> к полученному знанию, глубоко и в доступной форме объяснять материал в сфере </w:t>
      </w:r>
      <w:proofErr w:type="spellStart"/>
      <w:r>
        <w:t>интертекстуальных</w:t>
      </w:r>
      <w:proofErr w:type="spellEnd"/>
      <w:r>
        <w:t xml:space="preserve"> исследований, аргументированно полемизировать с идеями </w:t>
      </w:r>
      <w:proofErr w:type="spellStart"/>
      <w:r>
        <w:t>оппо</w:t>
      </w:r>
      <w:proofErr w:type="spellEnd"/>
      <w:r>
        <w:t xml:space="preserve">- </w:t>
      </w:r>
      <w:proofErr w:type="spellStart"/>
      <w:r>
        <w:t>нентов</w:t>
      </w:r>
      <w:proofErr w:type="spellEnd"/>
      <w:r>
        <w:t xml:space="preserve"> и обосновывать собственные решения задач из области </w:t>
      </w:r>
      <w:proofErr w:type="spellStart"/>
      <w:r>
        <w:t>интертекстуальных</w:t>
      </w:r>
      <w:proofErr w:type="spellEnd"/>
      <w:r>
        <w:t xml:space="preserve"> </w:t>
      </w:r>
      <w:proofErr w:type="spellStart"/>
      <w:r>
        <w:t>ис</w:t>
      </w:r>
      <w:proofErr w:type="spellEnd"/>
      <w:r>
        <w:t xml:space="preserve">- следований, анализировать традиционные и особые случаи межтекстовых </w:t>
      </w:r>
      <w:proofErr w:type="spellStart"/>
      <w:r>
        <w:t>взаимодей</w:t>
      </w:r>
      <w:proofErr w:type="spellEnd"/>
      <w:r>
        <w:t xml:space="preserve">- </w:t>
      </w:r>
      <w:proofErr w:type="spellStart"/>
      <w:r>
        <w:t>ствий</w:t>
      </w:r>
      <w:proofErr w:type="spellEnd"/>
      <w:r>
        <w:t xml:space="preserve">, квалифицированно интерпретировать все возможные типы и подтипы </w:t>
      </w:r>
      <w:proofErr w:type="spellStart"/>
      <w:r>
        <w:t>межтек</w:t>
      </w:r>
      <w:proofErr w:type="spellEnd"/>
      <w:r>
        <w:t xml:space="preserve">- </w:t>
      </w:r>
      <w:proofErr w:type="spellStart"/>
      <w:r>
        <w:t>стовых</w:t>
      </w:r>
      <w:proofErr w:type="spellEnd"/>
      <w:r>
        <w:t xml:space="preserve"> взаимодействий в литературе и культуре; </w:t>
      </w:r>
      <w:r>
        <w:rPr>
          <w:i/>
        </w:rPr>
        <w:t xml:space="preserve">свободно владеет </w:t>
      </w:r>
      <w:r>
        <w:t xml:space="preserve">указанными выше знаниями и умениями; </w:t>
      </w:r>
    </w:p>
    <w:p w14:paraId="003C7E5A" w14:textId="77777777" w:rsidR="00EC306C" w:rsidRDefault="00EC306C" w:rsidP="00EC306C">
      <w:pPr>
        <w:spacing w:after="20" w:line="259" w:lineRule="auto"/>
        <w:ind w:left="0" w:right="0" w:firstLine="0"/>
        <w:jc w:val="left"/>
      </w:pPr>
      <w:r>
        <w:t xml:space="preserve"> </w:t>
      </w:r>
    </w:p>
    <w:p w14:paraId="2BC7E936" w14:textId="0DE0B1A0" w:rsidR="00EC306C" w:rsidRDefault="00EC306C" w:rsidP="00EC306C">
      <w:pPr>
        <w:numPr>
          <w:ilvl w:val="1"/>
          <w:numId w:val="11"/>
        </w:numPr>
        <w:ind w:right="52" w:firstLine="567"/>
      </w:pPr>
      <w:r>
        <w:t xml:space="preserve">на оценку </w:t>
      </w:r>
      <w:r>
        <w:rPr>
          <w:b/>
        </w:rPr>
        <w:t xml:space="preserve">«хорошо» </w:t>
      </w:r>
      <w:r w:rsidR="008B393F">
        <w:rPr>
          <w:b/>
        </w:rPr>
        <w:t>(4 балла)</w:t>
      </w:r>
      <w:r>
        <w:rPr>
          <w:b/>
        </w:rPr>
        <w:t xml:space="preserve">– </w:t>
      </w:r>
      <w:r>
        <w:t xml:space="preserve">обучающийся показывает средний уровень </w:t>
      </w:r>
      <w:proofErr w:type="spellStart"/>
      <w:r>
        <w:t>сформиро</w:t>
      </w:r>
      <w:proofErr w:type="spellEnd"/>
      <w:r>
        <w:t xml:space="preserve">- </w:t>
      </w:r>
      <w:proofErr w:type="spellStart"/>
      <w:r>
        <w:t>ванности</w:t>
      </w:r>
      <w:proofErr w:type="spellEnd"/>
      <w:r>
        <w:t xml:space="preserve"> компетенций, т. е. </w:t>
      </w:r>
    </w:p>
    <w:p w14:paraId="2F4A7E08" w14:textId="77777777" w:rsidR="00EC306C" w:rsidRDefault="00EC306C" w:rsidP="00EC306C">
      <w:pPr>
        <w:spacing w:after="0" w:line="259" w:lineRule="auto"/>
        <w:ind w:right="608"/>
        <w:jc w:val="right"/>
      </w:pPr>
      <w:r>
        <w:rPr>
          <w:i/>
        </w:rPr>
        <w:t xml:space="preserve">знает </w:t>
      </w:r>
      <w:r>
        <w:t xml:space="preserve">предмет, основной терминологический аппарат, классические труды, со- </w:t>
      </w:r>
    </w:p>
    <w:p w14:paraId="57D1D0B9" w14:textId="77777777" w:rsidR="00EC306C" w:rsidRDefault="00EC306C" w:rsidP="00EC306C">
      <w:pPr>
        <w:ind w:left="226" w:right="615"/>
      </w:pPr>
      <w:r>
        <w:t xml:space="preserve">временное состояние, направления и методику </w:t>
      </w:r>
      <w:proofErr w:type="spellStart"/>
      <w:r>
        <w:t>интертекстуальных</w:t>
      </w:r>
      <w:proofErr w:type="spellEnd"/>
      <w:r>
        <w:t xml:space="preserve"> исследований, типы межтекстовых связей в литературе; </w:t>
      </w:r>
      <w:r>
        <w:rPr>
          <w:i/>
        </w:rPr>
        <w:t xml:space="preserve">умеет </w:t>
      </w:r>
      <w:r>
        <w:t xml:space="preserve">выделять предмет </w:t>
      </w:r>
      <w:proofErr w:type="spellStart"/>
      <w:r>
        <w:t>интертекстуального</w:t>
      </w:r>
      <w:proofErr w:type="spellEnd"/>
      <w:r>
        <w:t xml:space="preserve"> исследования, демонстрировать знания по дисциплине, отделять главное от второстепенного, критически подходить к полученному знанию, в доступной форме объяснять материал в сфере </w:t>
      </w:r>
      <w:proofErr w:type="spellStart"/>
      <w:r>
        <w:t>интертекстуаль</w:t>
      </w:r>
      <w:proofErr w:type="spellEnd"/>
      <w:r>
        <w:t xml:space="preserve">- </w:t>
      </w:r>
      <w:proofErr w:type="spellStart"/>
      <w:r>
        <w:t>ных</w:t>
      </w:r>
      <w:proofErr w:type="spellEnd"/>
      <w:r>
        <w:t xml:space="preserve"> исследований, полемизировать с идеями оппонентов, анализировать традиционные случаи межтекстовых взаимодействий, интерпретировать различные типы </w:t>
      </w:r>
      <w:proofErr w:type="spellStart"/>
      <w:r>
        <w:t>межтексто</w:t>
      </w:r>
      <w:proofErr w:type="spellEnd"/>
      <w:r>
        <w:t xml:space="preserve">- </w:t>
      </w:r>
      <w:proofErr w:type="spellStart"/>
      <w:r>
        <w:t>вых</w:t>
      </w:r>
      <w:proofErr w:type="spellEnd"/>
      <w:r>
        <w:t xml:space="preserve"> взаимодействий в литературе и культуре; </w:t>
      </w:r>
      <w:r>
        <w:rPr>
          <w:i/>
        </w:rPr>
        <w:t xml:space="preserve">владеет </w:t>
      </w:r>
      <w:r>
        <w:t xml:space="preserve">указанными выше знаниями и умениями; </w:t>
      </w:r>
    </w:p>
    <w:p w14:paraId="27411E8D" w14:textId="77777777" w:rsidR="00EC306C" w:rsidRDefault="00EC306C" w:rsidP="00EC306C">
      <w:pPr>
        <w:spacing w:after="37" w:line="259" w:lineRule="auto"/>
        <w:ind w:left="0" w:right="0" w:firstLine="0"/>
        <w:jc w:val="left"/>
      </w:pPr>
      <w:r>
        <w:rPr>
          <w:sz w:val="23"/>
        </w:rPr>
        <w:t xml:space="preserve"> </w:t>
      </w:r>
    </w:p>
    <w:p w14:paraId="083DDCCB" w14:textId="0FD75EAC" w:rsidR="00EC306C" w:rsidRDefault="00EC306C" w:rsidP="00EC306C">
      <w:pPr>
        <w:numPr>
          <w:ilvl w:val="1"/>
          <w:numId w:val="11"/>
        </w:numPr>
        <w:ind w:right="52" w:firstLine="567"/>
      </w:pPr>
      <w:r>
        <w:t xml:space="preserve">на оценку </w:t>
      </w:r>
      <w:r>
        <w:rPr>
          <w:b/>
        </w:rPr>
        <w:t xml:space="preserve">«удовлетворительно» </w:t>
      </w:r>
      <w:r w:rsidR="008B393F">
        <w:rPr>
          <w:b/>
        </w:rPr>
        <w:t xml:space="preserve">(3 балла) </w:t>
      </w:r>
      <w:r>
        <w:rPr>
          <w:b/>
        </w:rPr>
        <w:t xml:space="preserve">– </w:t>
      </w:r>
      <w:r>
        <w:t>обуч</w:t>
      </w:r>
      <w:r w:rsidR="00F27623">
        <w:t>ающийся показывает пороговый ур</w:t>
      </w:r>
      <w:r w:rsidR="00F27623" w:rsidRPr="00F27623">
        <w:t>о</w:t>
      </w:r>
      <w:r>
        <w:t xml:space="preserve"> </w:t>
      </w:r>
      <w:proofErr w:type="spellStart"/>
      <w:r>
        <w:t>вень</w:t>
      </w:r>
      <w:proofErr w:type="spellEnd"/>
      <w:r>
        <w:t xml:space="preserve"> сформированности компетенций, т. е. </w:t>
      </w:r>
    </w:p>
    <w:p w14:paraId="484C1BDB" w14:textId="77777777" w:rsidR="00EC306C" w:rsidRDefault="00EC306C" w:rsidP="00EC306C">
      <w:pPr>
        <w:spacing w:after="13" w:line="267" w:lineRule="auto"/>
        <w:ind w:left="171" w:right="732"/>
        <w:jc w:val="center"/>
      </w:pPr>
      <w:r>
        <w:rPr>
          <w:i/>
        </w:rPr>
        <w:t xml:space="preserve">знает </w:t>
      </w:r>
      <w:r>
        <w:t xml:space="preserve">предмет, основной терминологический аппарат, классические труды, </w:t>
      </w:r>
    </w:p>
    <w:p w14:paraId="2AD57EAC" w14:textId="77777777" w:rsidR="00EC306C" w:rsidRDefault="00EC306C" w:rsidP="00EC306C">
      <w:pPr>
        <w:ind w:left="226" w:right="400"/>
      </w:pPr>
      <w:r>
        <w:t xml:space="preserve">направления </w:t>
      </w:r>
      <w:proofErr w:type="spellStart"/>
      <w:r>
        <w:t>интертекстуальных</w:t>
      </w:r>
      <w:proofErr w:type="spellEnd"/>
      <w:r>
        <w:t xml:space="preserve"> исследований, типы межтекстовых связей в </w:t>
      </w:r>
      <w:proofErr w:type="spellStart"/>
      <w:r>
        <w:t>литерату</w:t>
      </w:r>
      <w:proofErr w:type="spellEnd"/>
      <w:r>
        <w:t xml:space="preserve"> ре; </w:t>
      </w:r>
    </w:p>
    <w:p w14:paraId="5B69455B" w14:textId="77777777" w:rsidR="00EC306C" w:rsidRDefault="00EC306C" w:rsidP="00EC306C">
      <w:pPr>
        <w:spacing w:after="13" w:line="267" w:lineRule="auto"/>
        <w:ind w:left="171" w:right="7"/>
        <w:jc w:val="center"/>
      </w:pPr>
      <w:r>
        <w:rPr>
          <w:i/>
        </w:rPr>
        <w:t xml:space="preserve">умеет </w:t>
      </w:r>
      <w:r>
        <w:t xml:space="preserve">выделять предмет </w:t>
      </w:r>
      <w:proofErr w:type="spellStart"/>
      <w:r>
        <w:t>интертекстуального</w:t>
      </w:r>
      <w:proofErr w:type="spellEnd"/>
      <w:r>
        <w:t xml:space="preserve"> исследования, демонстрировать </w:t>
      </w:r>
    </w:p>
    <w:p w14:paraId="709688BA" w14:textId="77777777" w:rsidR="00EC306C" w:rsidRDefault="00EC306C" w:rsidP="00EC306C">
      <w:pPr>
        <w:ind w:left="226" w:right="620"/>
      </w:pPr>
      <w:r>
        <w:lastRenderedPageBreak/>
        <w:t xml:space="preserve">знания по дисциплине, анализировать отдельные случаи межтекстовых </w:t>
      </w:r>
      <w:proofErr w:type="spellStart"/>
      <w:proofErr w:type="gramStart"/>
      <w:r>
        <w:t>взаимодей</w:t>
      </w:r>
      <w:proofErr w:type="spellEnd"/>
      <w:r>
        <w:t xml:space="preserve">- </w:t>
      </w:r>
      <w:proofErr w:type="spellStart"/>
      <w:r>
        <w:t>ствий</w:t>
      </w:r>
      <w:proofErr w:type="spellEnd"/>
      <w:proofErr w:type="gramEnd"/>
      <w:r>
        <w:t xml:space="preserve">; </w:t>
      </w:r>
      <w:r>
        <w:rPr>
          <w:i/>
        </w:rPr>
        <w:t xml:space="preserve">владеет </w:t>
      </w:r>
      <w:r>
        <w:t xml:space="preserve">указанными выше знаниями и умениями; </w:t>
      </w:r>
    </w:p>
    <w:p w14:paraId="79887594" w14:textId="48462056" w:rsidR="008B393F" w:rsidRDefault="00EC306C" w:rsidP="008B393F">
      <w:pPr>
        <w:numPr>
          <w:ilvl w:val="1"/>
          <w:numId w:val="11"/>
        </w:numPr>
        <w:ind w:right="52" w:firstLine="567"/>
      </w:pPr>
      <w:r>
        <w:rPr>
          <w:sz w:val="23"/>
        </w:rPr>
        <w:t xml:space="preserve"> </w:t>
      </w:r>
      <w:r w:rsidR="008B393F">
        <w:t xml:space="preserve">на оценку </w:t>
      </w:r>
      <w:r w:rsidR="008B393F">
        <w:rPr>
          <w:b/>
        </w:rPr>
        <w:t xml:space="preserve">«неудовлетворительно» (2 балла) </w:t>
      </w:r>
      <w:r w:rsidR="008B393F">
        <w:t xml:space="preserve">– результат обучения на низком уровне, обучающийся показывает знания на низком уровне воспроизведения и объяснения информации, показывает </w:t>
      </w:r>
      <w:proofErr w:type="gramStart"/>
      <w:r w:rsidR="008B393F">
        <w:t>низкие  интеллектуальные</w:t>
      </w:r>
      <w:proofErr w:type="gramEnd"/>
      <w:r w:rsidR="008B393F">
        <w:t xml:space="preserve"> навыки решения простых задач. </w:t>
      </w:r>
    </w:p>
    <w:p w14:paraId="066C3A15" w14:textId="1D6AF44A" w:rsidR="00EC306C" w:rsidRDefault="00EC306C" w:rsidP="00EC306C">
      <w:pPr>
        <w:numPr>
          <w:ilvl w:val="1"/>
          <w:numId w:val="11"/>
        </w:numPr>
        <w:ind w:right="52" w:firstLine="567"/>
      </w:pPr>
      <w:r>
        <w:t xml:space="preserve">на оценку </w:t>
      </w:r>
      <w:r>
        <w:rPr>
          <w:b/>
        </w:rPr>
        <w:t xml:space="preserve">«неудовлетворительно» </w:t>
      </w:r>
      <w:r w:rsidR="008B393F">
        <w:rPr>
          <w:b/>
        </w:rPr>
        <w:t xml:space="preserve">(1 балл) </w:t>
      </w:r>
      <w:r>
        <w:t xml:space="preserve">– результат обучения не достигнут, </w:t>
      </w:r>
      <w:proofErr w:type="spellStart"/>
      <w:proofErr w:type="gramStart"/>
      <w:r>
        <w:t>обуча</w:t>
      </w:r>
      <w:proofErr w:type="spellEnd"/>
      <w:r>
        <w:t xml:space="preserve">- </w:t>
      </w:r>
      <w:proofErr w:type="spellStart"/>
      <w:r>
        <w:t>ющийся</w:t>
      </w:r>
      <w:proofErr w:type="spellEnd"/>
      <w:proofErr w:type="gramEnd"/>
      <w:r>
        <w:t xml:space="preserve"> не может показать знания на уровне воспроизведения и объяснения </w:t>
      </w:r>
      <w:proofErr w:type="spellStart"/>
      <w:r>
        <w:t>информа</w:t>
      </w:r>
      <w:proofErr w:type="spellEnd"/>
      <w:r>
        <w:t xml:space="preserve">- </w:t>
      </w:r>
      <w:proofErr w:type="spellStart"/>
      <w:r>
        <w:t>ции</w:t>
      </w:r>
      <w:proofErr w:type="spellEnd"/>
      <w:r>
        <w:t xml:space="preserve">, не может показать интеллектуальные навыки решения простых задач. </w:t>
      </w:r>
    </w:p>
    <w:p w14:paraId="00FCF2FA" w14:textId="77777777" w:rsidR="00C35C46" w:rsidRDefault="00C35C46" w:rsidP="00C35C46">
      <w:pPr>
        <w:ind w:left="783" w:right="52" w:firstLine="0"/>
      </w:pPr>
    </w:p>
    <w:p w14:paraId="03020EE8" w14:textId="77777777" w:rsidR="007373BA" w:rsidRDefault="00720D2F">
      <w:pPr>
        <w:spacing w:after="31" w:line="259" w:lineRule="auto"/>
        <w:ind w:left="0" w:right="0" w:firstLine="0"/>
        <w:jc w:val="left"/>
      </w:pPr>
      <w:r>
        <w:t xml:space="preserve"> </w:t>
      </w:r>
    </w:p>
    <w:p w14:paraId="01028299" w14:textId="77777777" w:rsidR="007373BA" w:rsidRDefault="00720D2F">
      <w:pPr>
        <w:spacing w:after="3" w:line="271" w:lineRule="auto"/>
        <w:ind w:left="226" w:right="270"/>
        <w:jc w:val="left"/>
      </w:pPr>
      <w:r>
        <w:rPr>
          <w:b/>
        </w:rPr>
        <w:t>8</w:t>
      </w:r>
      <w:r>
        <w:rPr>
          <w:rFonts w:ascii="Arial" w:eastAsia="Arial" w:hAnsi="Arial" w:cs="Arial"/>
          <w:b/>
        </w:rPr>
        <w:t xml:space="preserve"> </w:t>
      </w:r>
      <w:r>
        <w:rPr>
          <w:b/>
        </w:rPr>
        <w:t xml:space="preserve">Учебно-методическое и информационное обеспечение дисциплины (модуля) </w:t>
      </w:r>
    </w:p>
    <w:p w14:paraId="5858DBEA" w14:textId="77777777" w:rsidR="007373BA" w:rsidRDefault="00720D2F">
      <w:pPr>
        <w:spacing w:after="27" w:line="259" w:lineRule="auto"/>
        <w:ind w:left="0" w:right="0" w:firstLine="0"/>
        <w:jc w:val="left"/>
      </w:pPr>
      <w:r>
        <w:rPr>
          <w:b/>
        </w:rPr>
        <w:t xml:space="preserve"> </w:t>
      </w:r>
    </w:p>
    <w:tbl>
      <w:tblPr>
        <w:tblW w:w="0" w:type="auto"/>
        <w:tblCellMar>
          <w:left w:w="0" w:type="dxa"/>
          <w:right w:w="0" w:type="dxa"/>
        </w:tblCellMar>
        <w:tblLook w:val="04A0" w:firstRow="1" w:lastRow="0" w:firstColumn="1" w:lastColumn="0" w:noHBand="0" w:noVBand="1"/>
      </w:tblPr>
      <w:tblGrid>
        <w:gridCol w:w="9920"/>
      </w:tblGrid>
      <w:tr w:rsidR="00954C58" w14:paraId="793B389B" w14:textId="77777777" w:rsidTr="00B56598">
        <w:trPr>
          <w:trHeight w:hRule="exact" w:val="277"/>
        </w:trPr>
        <w:tc>
          <w:tcPr>
            <w:tcW w:w="9424" w:type="dxa"/>
            <w:shd w:val="clear" w:color="000000" w:fill="FFFFFF"/>
            <w:tcMar>
              <w:left w:w="34" w:type="dxa"/>
              <w:right w:w="34" w:type="dxa"/>
            </w:tcMar>
          </w:tcPr>
          <w:p w14:paraId="63F997A3" w14:textId="77777777" w:rsidR="00954C58" w:rsidRDefault="00954C58" w:rsidP="00B56598">
            <w:pPr>
              <w:spacing w:after="0" w:line="240" w:lineRule="auto"/>
              <w:ind w:firstLine="756"/>
              <w:rPr>
                <w:szCs w:val="24"/>
              </w:rPr>
            </w:pPr>
            <w:r>
              <w:rPr>
                <w:b/>
                <w:szCs w:val="24"/>
              </w:rPr>
              <w:t>а)</w:t>
            </w:r>
            <w:r>
              <w:t xml:space="preserve"> </w:t>
            </w:r>
            <w:r>
              <w:rPr>
                <w:b/>
                <w:szCs w:val="24"/>
              </w:rPr>
              <w:t>Основная</w:t>
            </w:r>
            <w:r>
              <w:t xml:space="preserve"> </w:t>
            </w:r>
            <w:r>
              <w:rPr>
                <w:b/>
                <w:szCs w:val="24"/>
              </w:rPr>
              <w:t>литература:</w:t>
            </w:r>
            <w:r>
              <w:t xml:space="preserve"> </w:t>
            </w:r>
          </w:p>
        </w:tc>
      </w:tr>
      <w:tr w:rsidR="00954C58" w:rsidRPr="00520F90" w14:paraId="367541F5" w14:textId="77777777" w:rsidTr="00B56598">
        <w:trPr>
          <w:trHeight w:hRule="exact" w:val="5402"/>
        </w:trPr>
        <w:tc>
          <w:tcPr>
            <w:tcW w:w="9424" w:type="dxa"/>
            <w:shd w:val="clear" w:color="000000" w:fill="FFFFFF"/>
            <w:tcMar>
              <w:left w:w="34" w:type="dxa"/>
              <w:right w:w="34" w:type="dxa"/>
            </w:tcMar>
          </w:tcPr>
          <w:p w14:paraId="6FF77DD4" w14:textId="77777777" w:rsidR="00954C58" w:rsidRDefault="00954C58" w:rsidP="00B56598">
            <w:pPr>
              <w:spacing w:after="0" w:line="240" w:lineRule="auto"/>
              <w:ind w:firstLine="756"/>
            </w:pPr>
            <w:r w:rsidRPr="00292B68">
              <w:rPr>
                <w:szCs w:val="24"/>
              </w:rPr>
              <w:t>1.</w:t>
            </w:r>
            <w:r w:rsidRPr="00292B68">
              <w:t xml:space="preserve">  </w:t>
            </w:r>
            <w:proofErr w:type="spellStart"/>
            <w:r w:rsidRPr="00514345">
              <w:rPr>
                <w:szCs w:val="24"/>
              </w:rPr>
              <w:t>Бужинская</w:t>
            </w:r>
            <w:proofErr w:type="spellEnd"/>
            <w:r w:rsidRPr="00514345">
              <w:rPr>
                <w:szCs w:val="24"/>
              </w:rPr>
              <w:t xml:space="preserve">, Д. С. Композиция риторического </w:t>
            </w:r>
            <w:proofErr w:type="gramStart"/>
            <w:r w:rsidRPr="00514345">
              <w:rPr>
                <w:szCs w:val="24"/>
              </w:rPr>
              <w:t>текста :</w:t>
            </w:r>
            <w:proofErr w:type="gramEnd"/>
            <w:r w:rsidRPr="00514345">
              <w:rPr>
                <w:szCs w:val="24"/>
              </w:rPr>
              <w:t xml:space="preserve"> учебное пособие / Д. С. </w:t>
            </w:r>
            <w:proofErr w:type="spellStart"/>
            <w:r w:rsidRPr="00514345">
              <w:rPr>
                <w:szCs w:val="24"/>
              </w:rPr>
              <w:t>Бужинская</w:t>
            </w:r>
            <w:proofErr w:type="spellEnd"/>
            <w:r w:rsidRPr="00514345">
              <w:rPr>
                <w:szCs w:val="24"/>
              </w:rPr>
              <w:t xml:space="preserve">, О. И. Соловьева ; МГТУ. - </w:t>
            </w:r>
            <w:proofErr w:type="gramStart"/>
            <w:r w:rsidRPr="00514345">
              <w:rPr>
                <w:szCs w:val="24"/>
              </w:rPr>
              <w:t>Магнитогорск :</w:t>
            </w:r>
            <w:proofErr w:type="gramEnd"/>
            <w:r w:rsidRPr="00514345">
              <w:rPr>
                <w:szCs w:val="24"/>
              </w:rPr>
              <w:t xml:space="preserve"> МГТУ, 2015. - 1 электрон. опт. диск (CD-ROM). - </w:t>
            </w:r>
            <w:proofErr w:type="spellStart"/>
            <w:r w:rsidRPr="00514345">
              <w:rPr>
                <w:szCs w:val="24"/>
              </w:rPr>
              <w:t>Загл</w:t>
            </w:r>
            <w:proofErr w:type="spellEnd"/>
            <w:r w:rsidRPr="00514345">
              <w:rPr>
                <w:szCs w:val="24"/>
              </w:rPr>
              <w:t xml:space="preserve">. с титул. экрана. - URL: </w:t>
            </w:r>
            <w:hyperlink r:id="rId13" w:history="1">
              <w:r w:rsidRPr="00E6277D">
                <w:rPr>
                  <w:rStyle w:val="a3"/>
                  <w:szCs w:val="24"/>
                </w:rPr>
                <w:t>https://magtu.informsystema.ru/uploader/fileUpload?name=1191.pdf&amp;show=dcatalogues/1/1121289/1191.pdf&amp;view=true</w:t>
              </w:r>
            </w:hyperlink>
            <w:r>
              <w:rPr>
                <w:szCs w:val="24"/>
              </w:rPr>
              <w:t xml:space="preserve"> </w:t>
            </w:r>
            <w:r w:rsidRPr="00514345">
              <w:rPr>
                <w:szCs w:val="24"/>
              </w:rPr>
              <w:t xml:space="preserve"> (дата обращения: 09.</w:t>
            </w:r>
            <w:r>
              <w:rPr>
                <w:szCs w:val="24"/>
              </w:rPr>
              <w:t>08</w:t>
            </w:r>
            <w:r w:rsidRPr="00514345">
              <w:rPr>
                <w:szCs w:val="24"/>
              </w:rPr>
              <w:t xml:space="preserve">.2020). - Макрообъект. - </w:t>
            </w:r>
            <w:proofErr w:type="gramStart"/>
            <w:r w:rsidRPr="00514345">
              <w:rPr>
                <w:szCs w:val="24"/>
              </w:rPr>
              <w:t>Текст :</w:t>
            </w:r>
            <w:proofErr w:type="gramEnd"/>
            <w:r w:rsidRPr="00514345">
              <w:rPr>
                <w:szCs w:val="24"/>
              </w:rPr>
              <w:t xml:space="preserve"> электронный. - Сведения доступны также на CD-ROM.</w:t>
            </w:r>
            <w:r w:rsidRPr="00292B68">
              <w:t xml:space="preserve"> </w:t>
            </w:r>
          </w:p>
          <w:p w14:paraId="04A32109" w14:textId="77777777" w:rsidR="00954C58" w:rsidRPr="00005BBC" w:rsidRDefault="00954C58" w:rsidP="00B56598">
            <w:pPr>
              <w:spacing w:after="0" w:line="240" w:lineRule="auto"/>
              <w:ind w:firstLine="756"/>
              <w:rPr>
                <w:szCs w:val="24"/>
              </w:rPr>
            </w:pPr>
            <w:r>
              <w:rPr>
                <w:szCs w:val="24"/>
                <w:shd w:val="clear" w:color="auto" w:fill="FFFFFF"/>
              </w:rPr>
              <w:t xml:space="preserve">2. </w:t>
            </w:r>
            <w:r w:rsidRPr="00514345">
              <w:rPr>
                <w:szCs w:val="24"/>
                <w:shd w:val="clear" w:color="auto" w:fill="FFFFFF"/>
              </w:rPr>
              <w:t xml:space="preserve">Колесниченко, А. В.  Техника и технология СМИ. Подготовка </w:t>
            </w:r>
            <w:proofErr w:type="gramStart"/>
            <w:r w:rsidRPr="00514345">
              <w:rPr>
                <w:szCs w:val="24"/>
                <w:shd w:val="clear" w:color="auto" w:fill="FFFFFF"/>
              </w:rPr>
              <w:t>текстов :</w:t>
            </w:r>
            <w:proofErr w:type="gramEnd"/>
            <w:r w:rsidRPr="00514345">
              <w:rPr>
                <w:szCs w:val="24"/>
                <w:shd w:val="clear" w:color="auto" w:fill="FFFFFF"/>
              </w:rPr>
              <w:t xml:space="preserve"> учебник и практикум для вузов / А. В. Колесниченко. — </w:t>
            </w:r>
            <w:proofErr w:type="gramStart"/>
            <w:r w:rsidRPr="00514345">
              <w:rPr>
                <w:szCs w:val="24"/>
                <w:shd w:val="clear" w:color="auto" w:fill="FFFFFF"/>
              </w:rPr>
              <w:t>Москва :</w:t>
            </w:r>
            <w:proofErr w:type="gramEnd"/>
            <w:r w:rsidRPr="00514345">
              <w:rPr>
                <w:szCs w:val="24"/>
                <w:shd w:val="clear" w:color="auto" w:fill="FFFFFF"/>
              </w:rPr>
              <w:t xml:space="preserve"> Издательство </w:t>
            </w:r>
            <w:proofErr w:type="spellStart"/>
            <w:r w:rsidRPr="00514345">
              <w:rPr>
                <w:szCs w:val="24"/>
                <w:shd w:val="clear" w:color="auto" w:fill="FFFFFF"/>
              </w:rPr>
              <w:t>Юрайт</w:t>
            </w:r>
            <w:proofErr w:type="spellEnd"/>
            <w:r w:rsidRPr="00514345">
              <w:rPr>
                <w:szCs w:val="24"/>
                <w:shd w:val="clear" w:color="auto" w:fill="FFFFFF"/>
              </w:rPr>
              <w:t xml:space="preserve">, 2020. — 292 с. — (Высшее образование). — ISBN 978-5-534-02290-2. — </w:t>
            </w:r>
            <w:proofErr w:type="gramStart"/>
            <w:r w:rsidRPr="00514345">
              <w:rPr>
                <w:szCs w:val="24"/>
                <w:shd w:val="clear" w:color="auto" w:fill="FFFFFF"/>
              </w:rPr>
              <w:t>Текст :</w:t>
            </w:r>
            <w:proofErr w:type="gramEnd"/>
            <w:r w:rsidRPr="00514345">
              <w:rPr>
                <w:szCs w:val="24"/>
                <w:shd w:val="clear" w:color="auto" w:fill="FFFFFF"/>
              </w:rPr>
              <w:t xml:space="preserve"> электронный // ЭБС </w:t>
            </w:r>
            <w:proofErr w:type="spellStart"/>
            <w:r w:rsidRPr="00514345">
              <w:rPr>
                <w:szCs w:val="24"/>
                <w:shd w:val="clear" w:color="auto" w:fill="FFFFFF"/>
              </w:rPr>
              <w:t>Юрайт</w:t>
            </w:r>
            <w:proofErr w:type="spellEnd"/>
            <w:r w:rsidRPr="00514345">
              <w:rPr>
                <w:szCs w:val="24"/>
                <w:shd w:val="clear" w:color="auto" w:fill="FFFFFF"/>
              </w:rPr>
              <w:t xml:space="preserve"> [сайт]. — URL: </w:t>
            </w:r>
            <w:hyperlink r:id="rId14" w:anchor="page/1" w:history="1">
              <w:r w:rsidRPr="004103A1">
                <w:rPr>
                  <w:rStyle w:val="a3"/>
                  <w:szCs w:val="24"/>
                </w:rPr>
                <w:t>https://urait.ru/viewer/tehnika-i-tehnologiya-smi-podgotovka-tekstov-451212#page/1</w:t>
              </w:r>
            </w:hyperlink>
            <w:r w:rsidRPr="00954C58">
              <w:rPr>
                <w:szCs w:val="24"/>
              </w:rPr>
              <w:t xml:space="preserve"> </w:t>
            </w:r>
            <w:r w:rsidRPr="00514345">
              <w:rPr>
                <w:szCs w:val="24"/>
                <w:shd w:val="clear" w:color="auto" w:fill="FFFFFF"/>
              </w:rPr>
              <w:t>(дата об</w:t>
            </w:r>
            <w:r w:rsidRPr="00005BBC">
              <w:rPr>
                <w:szCs w:val="24"/>
                <w:shd w:val="clear" w:color="auto" w:fill="FFFFFF"/>
              </w:rPr>
              <w:t>ращения: 25.08.2020).</w:t>
            </w:r>
          </w:p>
          <w:p w14:paraId="013702DB" w14:textId="77777777" w:rsidR="00954C58" w:rsidRPr="00292B68" w:rsidRDefault="00954C58" w:rsidP="00954C58">
            <w:pPr>
              <w:spacing w:after="0" w:line="240" w:lineRule="auto"/>
              <w:ind w:firstLine="756"/>
              <w:rPr>
                <w:szCs w:val="24"/>
              </w:rPr>
            </w:pPr>
            <w:r w:rsidRPr="00005BBC">
              <w:rPr>
                <w:szCs w:val="24"/>
              </w:rPr>
              <w:t xml:space="preserve">3.Актуальные проблемы литературной классики : учебно-методическое пособие [для вузов] / Т. Е. </w:t>
            </w:r>
            <w:proofErr w:type="spellStart"/>
            <w:r w:rsidRPr="00005BBC">
              <w:rPr>
                <w:szCs w:val="24"/>
              </w:rPr>
              <w:t>Абрамзон</w:t>
            </w:r>
            <w:proofErr w:type="spellEnd"/>
            <w:r w:rsidRPr="00005BBC">
              <w:rPr>
                <w:szCs w:val="24"/>
              </w:rPr>
              <w:t xml:space="preserve">, Т. Б. Зайцева, А. В. Петров, С. В. Рудакова ; Магнитогорский гос. технический ун-т им. Г. И. Носова. - </w:t>
            </w:r>
            <w:proofErr w:type="gramStart"/>
            <w:r w:rsidRPr="00005BBC">
              <w:rPr>
                <w:szCs w:val="24"/>
              </w:rPr>
              <w:t>Магнитогорск :</w:t>
            </w:r>
            <w:proofErr w:type="gramEnd"/>
            <w:r w:rsidRPr="00005BBC">
              <w:rPr>
                <w:szCs w:val="24"/>
              </w:rPr>
              <w:t xml:space="preserve"> МГТУ им. Г. И. Носова, 2019. - 1 CD-ROM. - ISBN 978-5-9967-1715-6. - </w:t>
            </w:r>
            <w:proofErr w:type="spellStart"/>
            <w:r w:rsidRPr="00005BBC">
              <w:rPr>
                <w:szCs w:val="24"/>
              </w:rPr>
              <w:t>Загл</w:t>
            </w:r>
            <w:proofErr w:type="spellEnd"/>
            <w:r w:rsidRPr="00005BBC">
              <w:rPr>
                <w:szCs w:val="24"/>
              </w:rPr>
              <w:t xml:space="preserve">. с титул. экрана. - URL : </w:t>
            </w:r>
            <w:hyperlink r:id="rId15" w:history="1">
              <w:r w:rsidRPr="004103A1">
                <w:rPr>
                  <w:rStyle w:val="a3"/>
                  <w:szCs w:val="24"/>
                </w:rPr>
                <w:t>https://magtu.informsystema.ru/uploader/fileUpload?name=3986.pdf&amp;show=dcatalogues/1/1532491/3986.pdf&amp;view=true</w:t>
              </w:r>
            </w:hyperlink>
            <w:r w:rsidRPr="00954C58">
              <w:rPr>
                <w:szCs w:val="24"/>
              </w:rPr>
              <w:t xml:space="preserve"> </w:t>
            </w:r>
            <w:r w:rsidRPr="00005BBC">
              <w:rPr>
                <w:szCs w:val="24"/>
              </w:rPr>
              <w:t>(дата обращения: 09.</w:t>
            </w:r>
            <w:r>
              <w:rPr>
                <w:szCs w:val="24"/>
              </w:rPr>
              <w:t>08</w:t>
            </w:r>
            <w:r w:rsidRPr="00005BBC">
              <w:rPr>
                <w:szCs w:val="24"/>
              </w:rPr>
              <w:t xml:space="preserve">.2020). - Макрообъект. - </w:t>
            </w:r>
            <w:proofErr w:type="gramStart"/>
            <w:r w:rsidRPr="00005BBC">
              <w:rPr>
                <w:szCs w:val="24"/>
              </w:rPr>
              <w:t>Текст :</w:t>
            </w:r>
            <w:proofErr w:type="gramEnd"/>
            <w:r w:rsidRPr="00005BBC">
              <w:rPr>
                <w:szCs w:val="24"/>
              </w:rPr>
              <w:t xml:space="preserve"> электронный. - Сведения доступны также на CD-ROM.</w:t>
            </w:r>
          </w:p>
        </w:tc>
      </w:tr>
      <w:tr w:rsidR="00954C58" w:rsidRPr="00520F90" w14:paraId="28DDDD24" w14:textId="77777777" w:rsidTr="00B56598">
        <w:trPr>
          <w:trHeight w:hRule="exact" w:val="285"/>
        </w:trPr>
        <w:tc>
          <w:tcPr>
            <w:tcW w:w="9424" w:type="dxa"/>
            <w:shd w:val="clear" w:color="000000" w:fill="FFFFFF"/>
            <w:tcMar>
              <w:left w:w="34" w:type="dxa"/>
              <w:right w:w="34" w:type="dxa"/>
            </w:tcMar>
          </w:tcPr>
          <w:p w14:paraId="4B7028E6" w14:textId="77777777" w:rsidR="00954C58" w:rsidRPr="00520F90" w:rsidRDefault="00954C58" w:rsidP="00B56598">
            <w:pPr>
              <w:spacing w:after="0" w:line="240" w:lineRule="auto"/>
              <w:ind w:firstLine="756"/>
              <w:rPr>
                <w:szCs w:val="24"/>
              </w:rPr>
            </w:pPr>
          </w:p>
        </w:tc>
      </w:tr>
      <w:tr w:rsidR="00954C58" w:rsidRPr="00520F90" w14:paraId="61A5DAD4" w14:textId="77777777" w:rsidTr="00B56598">
        <w:trPr>
          <w:trHeight w:hRule="exact" w:val="5527"/>
        </w:trPr>
        <w:tc>
          <w:tcPr>
            <w:tcW w:w="9424" w:type="dxa"/>
            <w:shd w:val="clear" w:color="000000" w:fill="FFFFFF"/>
            <w:tcMar>
              <w:left w:w="34" w:type="dxa"/>
              <w:right w:w="34" w:type="dxa"/>
            </w:tcMar>
          </w:tcPr>
          <w:p w14:paraId="627982E5" w14:textId="77777777" w:rsidR="00954C58" w:rsidRPr="00005BBC" w:rsidRDefault="00954C58" w:rsidP="00B56598">
            <w:pPr>
              <w:spacing w:after="0" w:line="240" w:lineRule="auto"/>
              <w:ind w:firstLine="756"/>
            </w:pPr>
            <w:r w:rsidRPr="00005BBC">
              <w:rPr>
                <w:b/>
                <w:szCs w:val="24"/>
              </w:rPr>
              <w:lastRenderedPageBreak/>
              <w:t>б)</w:t>
            </w:r>
            <w:r w:rsidRPr="00005BBC">
              <w:t xml:space="preserve"> </w:t>
            </w:r>
            <w:r w:rsidRPr="00005BBC">
              <w:rPr>
                <w:b/>
                <w:szCs w:val="24"/>
              </w:rPr>
              <w:t>Дополнительная</w:t>
            </w:r>
            <w:r w:rsidRPr="00005BBC">
              <w:t xml:space="preserve"> </w:t>
            </w:r>
            <w:r w:rsidRPr="00005BBC">
              <w:rPr>
                <w:b/>
                <w:szCs w:val="24"/>
              </w:rPr>
              <w:t>литература:</w:t>
            </w:r>
            <w:r w:rsidRPr="00005BBC">
              <w:t xml:space="preserve"> </w:t>
            </w:r>
          </w:p>
          <w:p w14:paraId="6A9F7CB5" w14:textId="77777777" w:rsidR="00954C58" w:rsidRPr="00514345" w:rsidRDefault="00954C58" w:rsidP="00B56598">
            <w:pPr>
              <w:spacing w:after="0" w:line="240" w:lineRule="auto"/>
              <w:ind w:firstLine="756"/>
              <w:rPr>
                <w:szCs w:val="24"/>
                <w:shd w:val="clear" w:color="auto" w:fill="FFFFFF"/>
              </w:rPr>
            </w:pPr>
            <w:r w:rsidRPr="00514345">
              <w:rPr>
                <w:szCs w:val="24"/>
              </w:rPr>
              <w:t xml:space="preserve">1. </w:t>
            </w:r>
            <w:r w:rsidRPr="00514345">
              <w:rPr>
                <w:szCs w:val="24"/>
                <w:shd w:val="clear" w:color="auto" w:fill="FFFFFF"/>
              </w:rPr>
              <w:t xml:space="preserve">Феномен творческой неудачи в </w:t>
            </w:r>
            <w:proofErr w:type="gramStart"/>
            <w:r w:rsidRPr="00514345">
              <w:rPr>
                <w:szCs w:val="24"/>
                <w:shd w:val="clear" w:color="auto" w:fill="FFFFFF"/>
              </w:rPr>
              <w:t>литературе :</w:t>
            </w:r>
            <w:proofErr w:type="gramEnd"/>
            <w:r w:rsidRPr="00514345">
              <w:rPr>
                <w:szCs w:val="24"/>
                <w:shd w:val="clear" w:color="auto" w:fill="FFFFFF"/>
              </w:rPr>
              <w:t xml:space="preserve"> монография / А. В. </w:t>
            </w:r>
            <w:proofErr w:type="spellStart"/>
            <w:r w:rsidRPr="00514345">
              <w:rPr>
                <w:szCs w:val="24"/>
                <w:shd w:val="clear" w:color="auto" w:fill="FFFFFF"/>
              </w:rPr>
              <w:t>Подчиненов</w:t>
            </w:r>
            <w:proofErr w:type="spellEnd"/>
            <w:r w:rsidRPr="00514345">
              <w:rPr>
                <w:szCs w:val="24"/>
                <w:shd w:val="clear" w:color="auto" w:fill="FFFFFF"/>
              </w:rPr>
              <w:t xml:space="preserve"> [и др.]. — 2-е изд., </w:t>
            </w:r>
            <w:proofErr w:type="spellStart"/>
            <w:r w:rsidRPr="00514345">
              <w:rPr>
                <w:szCs w:val="24"/>
                <w:shd w:val="clear" w:color="auto" w:fill="FFFFFF"/>
              </w:rPr>
              <w:t>испр</w:t>
            </w:r>
            <w:proofErr w:type="spellEnd"/>
            <w:r w:rsidRPr="00514345">
              <w:rPr>
                <w:szCs w:val="24"/>
                <w:shd w:val="clear" w:color="auto" w:fill="FFFFFF"/>
              </w:rPr>
              <w:t xml:space="preserve">. и доп. — </w:t>
            </w:r>
            <w:proofErr w:type="gramStart"/>
            <w:r w:rsidRPr="00514345">
              <w:rPr>
                <w:szCs w:val="24"/>
                <w:shd w:val="clear" w:color="auto" w:fill="FFFFFF"/>
              </w:rPr>
              <w:t>Москва :</w:t>
            </w:r>
            <w:proofErr w:type="gramEnd"/>
            <w:r w:rsidRPr="00514345">
              <w:rPr>
                <w:szCs w:val="24"/>
                <w:shd w:val="clear" w:color="auto" w:fill="FFFFFF"/>
              </w:rPr>
              <w:t xml:space="preserve"> Издательство </w:t>
            </w:r>
            <w:proofErr w:type="spellStart"/>
            <w:r w:rsidRPr="00514345">
              <w:rPr>
                <w:szCs w:val="24"/>
                <w:shd w:val="clear" w:color="auto" w:fill="FFFFFF"/>
              </w:rPr>
              <w:t>Юрайт</w:t>
            </w:r>
            <w:proofErr w:type="spellEnd"/>
            <w:r w:rsidRPr="00514345">
              <w:rPr>
                <w:szCs w:val="24"/>
                <w:shd w:val="clear" w:color="auto" w:fill="FFFFFF"/>
              </w:rPr>
              <w:t xml:space="preserve">, 2020. — 484 с. — (Актуальные монографии). — ISBN 978-5-534-06511-4. — </w:t>
            </w:r>
            <w:proofErr w:type="gramStart"/>
            <w:r w:rsidRPr="00514345">
              <w:rPr>
                <w:szCs w:val="24"/>
                <w:shd w:val="clear" w:color="auto" w:fill="FFFFFF"/>
              </w:rPr>
              <w:t>Текст :</w:t>
            </w:r>
            <w:proofErr w:type="gramEnd"/>
            <w:r w:rsidRPr="00514345">
              <w:rPr>
                <w:szCs w:val="24"/>
                <w:shd w:val="clear" w:color="auto" w:fill="FFFFFF"/>
              </w:rPr>
              <w:t xml:space="preserve"> электронный // ЭБС </w:t>
            </w:r>
            <w:proofErr w:type="spellStart"/>
            <w:r w:rsidRPr="00514345">
              <w:rPr>
                <w:szCs w:val="24"/>
                <w:shd w:val="clear" w:color="auto" w:fill="FFFFFF"/>
              </w:rPr>
              <w:t>Юрайт</w:t>
            </w:r>
            <w:proofErr w:type="spellEnd"/>
            <w:r w:rsidRPr="00514345">
              <w:rPr>
                <w:szCs w:val="24"/>
                <w:shd w:val="clear" w:color="auto" w:fill="FFFFFF"/>
              </w:rPr>
              <w:t xml:space="preserve"> [сайт]. — URL: </w:t>
            </w:r>
            <w:hyperlink r:id="rId16" w:anchor="page/1" w:history="1">
              <w:r w:rsidRPr="00514345">
                <w:rPr>
                  <w:rStyle w:val="a3"/>
                  <w:szCs w:val="24"/>
                </w:rPr>
                <w:t>https://urait.ru/viewer/fenomen-tvorcheskoy-neudachi-v-literature-454822#page/1</w:t>
              </w:r>
            </w:hyperlink>
            <w:r w:rsidRPr="00514345">
              <w:rPr>
                <w:szCs w:val="24"/>
              </w:rPr>
              <w:t xml:space="preserve"> </w:t>
            </w:r>
            <w:r w:rsidRPr="00514345">
              <w:rPr>
                <w:szCs w:val="24"/>
                <w:shd w:val="clear" w:color="auto" w:fill="FFFFFF"/>
              </w:rPr>
              <w:t>(дата обращения: 25.08.2020).</w:t>
            </w:r>
          </w:p>
          <w:p w14:paraId="03800CB7" w14:textId="77777777" w:rsidR="00954C58" w:rsidRDefault="00954C58" w:rsidP="00B56598">
            <w:pPr>
              <w:spacing w:after="0" w:line="240" w:lineRule="auto"/>
              <w:ind w:firstLine="756"/>
              <w:rPr>
                <w:szCs w:val="24"/>
              </w:rPr>
            </w:pPr>
            <w:r w:rsidRPr="00514345">
              <w:rPr>
                <w:szCs w:val="24"/>
              </w:rPr>
              <w:t xml:space="preserve">2. </w:t>
            </w:r>
            <w:proofErr w:type="spellStart"/>
            <w:r w:rsidRPr="00514345">
              <w:rPr>
                <w:szCs w:val="24"/>
              </w:rPr>
              <w:t>Бужинская</w:t>
            </w:r>
            <w:proofErr w:type="spellEnd"/>
            <w:r w:rsidRPr="00514345">
              <w:rPr>
                <w:szCs w:val="24"/>
              </w:rPr>
              <w:t>, Д. С. Композ</w:t>
            </w:r>
            <w:r w:rsidRPr="00577F0A">
              <w:rPr>
                <w:szCs w:val="24"/>
              </w:rPr>
              <w:t xml:space="preserve">иция публицистического </w:t>
            </w:r>
            <w:proofErr w:type="gramStart"/>
            <w:r w:rsidRPr="00577F0A">
              <w:rPr>
                <w:szCs w:val="24"/>
              </w:rPr>
              <w:t>текста :</w:t>
            </w:r>
            <w:proofErr w:type="gramEnd"/>
            <w:r w:rsidRPr="00577F0A">
              <w:rPr>
                <w:szCs w:val="24"/>
              </w:rPr>
              <w:t xml:space="preserve"> учебное пособие / Д. С. </w:t>
            </w:r>
            <w:proofErr w:type="spellStart"/>
            <w:r w:rsidRPr="00577F0A">
              <w:rPr>
                <w:szCs w:val="24"/>
              </w:rPr>
              <w:t>Бужинская</w:t>
            </w:r>
            <w:proofErr w:type="spellEnd"/>
            <w:r w:rsidRPr="00577F0A">
              <w:rPr>
                <w:szCs w:val="24"/>
              </w:rPr>
              <w:t xml:space="preserve">, О. И. Соловьева ; МГТУ. - [2-е изд., </w:t>
            </w:r>
            <w:proofErr w:type="spellStart"/>
            <w:r w:rsidRPr="00577F0A">
              <w:rPr>
                <w:szCs w:val="24"/>
              </w:rPr>
              <w:t>подгот</w:t>
            </w:r>
            <w:proofErr w:type="spellEnd"/>
            <w:r w:rsidRPr="00577F0A">
              <w:rPr>
                <w:szCs w:val="24"/>
              </w:rPr>
              <w:t xml:space="preserve">. по </w:t>
            </w:r>
            <w:proofErr w:type="spellStart"/>
            <w:r w:rsidRPr="00577F0A">
              <w:rPr>
                <w:szCs w:val="24"/>
              </w:rPr>
              <w:t>печ</w:t>
            </w:r>
            <w:proofErr w:type="spellEnd"/>
            <w:r w:rsidRPr="00577F0A">
              <w:rPr>
                <w:szCs w:val="24"/>
              </w:rPr>
              <w:t xml:space="preserve">. изд. 2014 г.]. - </w:t>
            </w:r>
            <w:proofErr w:type="gramStart"/>
            <w:r w:rsidRPr="00577F0A">
              <w:rPr>
                <w:szCs w:val="24"/>
              </w:rPr>
              <w:t>Магнитогорск :</w:t>
            </w:r>
            <w:proofErr w:type="gramEnd"/>
            <w:r w:rsidRPr="00577F0A">
              <w:rPr>
                <w:szCs w:val="24"/>
              </w:rPr>
              <w:t xml:space="preserve"> МГТУ, 2017. - 1 электрон. опт. диск (CD-ROM). - </w:t>
            </w:r>
            <w:proofErr w:type="spellStart"/>
            <w:r w:rsidRPr="00577F0A">
              <w:rPr>
                <w:szCs w:val="24"/>
              </w:rPr>
              <w:t>Загл</w:t>
            </w:r>
            <w:proofErr w:type="spellEnd"/>
            <w:r w:rsidRPr="00577F0A">
              <w:rPr>
                <w:szCs w:val="24"/>
              </w:rPr>
              <w:t xml:space="preserve">. с титул. экрана. - URL: </w:t>
            </w:r>
            <w:hyperlink r:id="rId17" w:history="1">
              <w:r w:rsidRPr="00E6277D">
                <w:rPr>
                  <w:rStyle w:val="a3"/>
                  <w:szCs w:val="24"/>
                </w:rPr>
                <w:t>https://magtu.informsystema.ru/uploader/fileUpload?name=3196.pdf&amp;show=dcatalogues/1/1136693/3196.pdf&amp;view=true</w:t>
              </w:r>
            </w:hyperlink>
            <w:r>
              <w:rPr>
                <w:szCs w:val="24"/>
              </w:rPr>
              <w:t xml:space="preserve"> </w:t>
            </w:r>
            <w:r w:rsidRPr="00577F0A">
              <w:rPr>
                <w:szCs w:val="24"/>
              </w:rPr>
              <w:t xml:space="preserve"> (дата обращения: 09.</w:t>
            </w:r>
            <w:r>
              <w:rPr>
                <w:szCs w:val="24"/>
              </w:rPr>
              <w:t>08</w:t>
            </w:r>
            <w:r w:rsidRPr="00577F0A">
              <w:rPr>
                <w:szCs w:val="24"/>
              </w:rPr>
              <w:t xml:space="preserve">.2020). - Макрообъект. - </w:t>
            </w:r>
            <w:proofErr w:type="gramStart"/>
            <w:r w:rsidRPr="00577F0A">
              <w:rPr>
                <w:szCs w:val="24"/>
              </w:rPr>
              <w:t>Текст :</w:t>
            </w:r>
            <w:proofErr w:type="gramEnd"/>
            <w:r w:rsidRPr="00577F0A">
              <w:rPr>
                <w:szCs w:val="24"/>
              </w:rPr>
              <w:t xml:space="preserve"> электронный. - Сведения доступны также на CD-ROM.</w:t>
            </w:r>
          </w:p>
          <w:p w14:paraId="62747D9A" w14:textId="77777777" w:rsidR="00954C58" w:rsidRPr="004672F4" w:rsidRDefault="00954C58" w:rsidP="00B56598">
            <w:pPr>
              <w:spacing w:after="0" w:line="240" w:lineRule="auto"/>
              <w:ind w:firstLine="756"/>
              <w:rPr>
                <w:szCs w:val="24"/>
              </w:rPr>
            </w:pPr>
            <w:r>
              <w:rPr>
                <w:szCs w:val="24"/>
                <w:shd w:val="clear" w:color="auto" w:fill="FFFFFF"/>
              </w:rPr>
              <w:t xml:space="preserve">3. </w:t>
            </w:r>
            <w:r w:rsidRPr="004672F4">
              <w:rPr>
                <w:szCs w:val="24"/>
                <w:shd w:val="clear" w:color="auto" w:fill="FFFFFF"/>
              </w:rPr>
              <w:t xml:space="preserve">Чулков, Г. И.  Как работал Достоевский / Г. И. Чулков. — </w:t>
            </w:r>
            <w:proofErr w:type="gramStart"/>
            <w:r w:rsidRPr="004672F4">
              <w:rPr>
                <w:szCs w:val="24"/>
                <w:shd w:val="clear" w:color="auto" w:fill="FFFFFF"/>
              </w:rPr>
              <w:t>Москва :</w:t>
            </w:r>
            <w:proofErr w:type="gramEnd"/>
            <w:r w:rsidRPr="004672F4">
              <w:rPr>
                <w:szCs w:val="24"/>
                <w:shd w:val="clear" w:color="auto" w:fill="FFFFFF"/>
              </w:rPr>
              <w:t xml:space="preserve"> Издательство </w:t>
            </w:r>
            <w:proofErr w:type="spellStart"/>
            <w:r w:rsidRPr="004672F4">
              <w:rPr>
                <w:szCs w:val="24"/>
                <w:shd w:val="clear" w:color="auto" w:fill="FFFFFF"/>
              </w:rPr>
              <w:t>Юрайт</w:t>
            </w:r>
            <w:proofErr w:type="spellEnd"/>
            <w:r w:rsidRPr="004672F4">
              <w:rPr>
                <w:szCs w:val="24"/>
                <w:shd w:val="clear" w:color="auto" w:fill="FFFFFF"/>
              </w:rPr>
              <w:t xml:space="preserve">, 2020. — 217 с. — (Антология мысли). — ISBN 978-5-534-05539-9. — </w:t>
            </w:r>
            <w:proofErr w:type="gramStart"/>
            <w:r w:rsidRPr="004672F4">
              <w:rPr>
                <w:szCs w:val="24"/>
                <w:shd w:val="clear" w:color="auto" w:fill="FFFFFF"/>
              </w:rPr>
              <w:t>Текст :</w:t>
            </w:r>
            <w:proofErr w:type="gramEnd"/>
            <w:r w:rsidRPr="004672F4">
              <w:rPr>
                <w:szCs w:val="24"/>
                <w:shd w:val="clear" w:color="auto" w:fill="FFFFFF"/>
              </w:rPr>
              <w:t xml:space="preserve"> электронный // ЭБС </w:t>
            </w:r>
            <w:proofErr w:type="spellStart"/>
            <w:r w:rsidRPr="004672F4">
              <w:rPr>
                <w:szCs w:val="24"/>
                <w:shd w:val="clear" w:color="auto" w:fill="FFFFFF"/>
              </w:rPr>
              <w:t>Юрайт</w:t>
            </w:r>
            <w:proofErr w:type="spellEnd"/>
            <w:r w:rsidRPr="004672F4">
              <w:rPr>
                <w:szCs w:val="24"/>
                <w:shd w:val="clear" w:color="auto" w:fill="FFFFFF"/>
              </w:rPr>
              <w:t xml:space="preserve"> [сайт]. — URL: </w:t>
            </w:r>
            <w:hyperlink r:id="rId18" w:anchor="page/1" w:history="1">
              <w:r w:rsidRPr="004672F4">
                <w:rPr>
                  <w:rStyle w:val="a3"/>
                  <w:szCs w:val="24"/>
                </w:rPr>
                <w:t>https://urait.ru/viewer/kak-rabotal-dostoevskiy-454800#page/1</w:t>
              </w:r>
            </w:hyperlink>
            <w:r w:rsidRPr="004672F4">
              <w:rPr>
                <w:szCs w:val="24"/>
              </w:rPr>
              <w:t xml:space="preserve"> (</w:t>
            </w:r>
            <w:r w:rsidRPr="004672F4">
              <w:rPr>
                <w:szCs w:val="24"/>
                <w:shd w:val="clear" w:color="auto" w:fill="FFFFFF"/>
              </w:rPr>
              <w:t>дата обращения: 25.10.2020).</w:t>
            </w:r>
          </w:p>
          <w:p w14:paraId="2A0374D5" w14:textId="77777777" w:rsidR="00954C58" w:rsidRPr="00292B68" w:rsidRDefault="00954C58" w:rsidP="00B56598">
            <w:pPr>
              <w:spacing w:after="0" w:line="240" w:lineRule="auto"/>
              <w:ind w:firstLine="756"/>
              <w:rPr>
                <w:szCs w:val="24"/>
              </w:rPr>
            </w:pPr>
            <w:r w:rsidRPr="00292B68">
              <w:t xml:space="preserve"> </w:t>
            </w:r>
          </w:p>
        </w:tc>
      </w:tr>
      <w:tr w:rsidR="00954C58" w:rsidRPr="00520F90" w14:paraId="623F96D5" w14:textId="77777777" w:rsidTr="00B56598">
        <w:trPr>
          <w:trHeight w:hRule="exact" w:val="287"/>
        </w:trPr>
        <w:tc>
          <w:tcPr>
            <w:tcW w:w="9424" w:type="dxa"/>
          </w:tcPr>
          <w:p w14:paraId="32C8F3D9" w14:textId="77777777" w:rsidR="00954C58" w:rsidRPr="00292B68" w:rsidRDefault="00954C58" w:rsidP="00B56598"/>
        </w:tc>
      </w:tr>
    </w:tbl>
    <w:p w14:paraId="3C8A62C3" w14:textId="77777777" w:rsidR="00954C58" w:rsidRPr="00577F0A" w:rsidRDefault="00954C58" w:rsidP="00954C58"/>
    <w:tbl>
      <w:tblPr>
        <w:tblW w:w="0" w:type="auto"/>
        <w:tblCellMar>
          <w:left w:w="0" w:type="dxa"/>
          <w:right w:w="0" w:type="dxa"/>
        </w:tblCellMar>
        <w:tblLook w:val="04A0" w:firstRow="1" w:lastRow="0" w:firstColumn="1" w:lastColumn="0" w:noHBand="0" w:noVBand="1"/>
      </w:tblPr>
      <w:tblGrid>
        <w:gridCol w:w="9920"/>
      </w:tblGrid>
      <w:tr w:rsidR="00954C58" w14:paraId="0A97CFD1" w14:textId="77777777" w:rsidTr="00B56598">
        <w:trPr>
          <w:trHeight w:hRule="exact" w:val="285"/>
        </w:trPr>
        <w:tc>
          <w:tcPr>
            <w:tcW w:w="9424" w:type="dxa"/>
            <w:shd w:val="clear" w:color="000000" w:fill="FFFFFF"/>
            <w:tcMar>
              <w:left w:w="34" w:type="dxa"/>
              <w:right w:w="34" w:type="dxa"/>
            </w:tcMar>
          </w:tcPr>
          <w:p w14:paraId="23FBB692" w14:textId="77777777" w:rsidR="00954C58" w:rsidRDefault="00954C58" w:rsidP="00B56598">
            <w:pPr>
              <w:spacing w:after="0" w:line="240" w:lineRule="auto"/>
              <w:ind w:firstLine="756"/>
              <w:rPr>
                <w:szCs w:val="24"/>
              </w:rPr>
            </w:pPr>
            <w:r>
              <w:rPr>
                <w:b/>
                <w:szCs w:val="24"/>
              </w:rPr>
              <w:t>в)</w:t>
            </w:r>
            <w:r>
              <w:t xml:space="preserve"> </w:t>
            </w:r>
            <w:r>
              <w:rPr>
                <w:b/>
                <w:szCs w:val="24"/>
              </w:rPr>
              <w:t>Методические</w:t>
            </w:r>
            <w:r>
              <w:t xml:space="preserve"> </w:t>
            </w:r>
            <w:r>
              <w:rPr>
                <w:b/>
                <w:szCs w:val="24"/>
              </w:rPr>
              <w:t>указания:</w:t>
            </w:r>
            <w:r>
              <w:t xml:space="preserve"> </w:t>
            </w:r>
          </w:p>
        </w:tc>
      </w:tr>
      <w:tr w:rsidR="00954C58" w:rsidRPr="00D3276D" w14:paraId="6FF67EF2" w14:textId="77777777" w:rsidTr="00B56598">
        <w:trPr>
          <w:trHeight w:hRule="exact" w:val="8083"/>
        </w:trPr>
        <w:tc>
          <w:tcPr>
            <w:tcW w:w="9424" w:type="dxa"/>
            <w:shd w:val="clear" w:color="000000" w:fill="FFFFFF"/>
            <w:tcMar>
              <w:left w:w="34" w:type="dxa"/>
              <w:right w:w="34" w:type="dxa"/>
            </w:tcMar>
          </w:tcPr>
          <w:p w14:paraId="7D0C310E" w14:textId="77777777" w:rsidR="00954C58" w:rsidRPr="00F97BA5" w:rsidRDefault="00954C58" w:rsidP="00B56598">
            <w:pPr>
              <w:tabs>
                <w:tab w:val="left" w:pos="851"/>
              </w:tabs>
              <w:spacing w:after="0" w:line="240" w:lineRule="auto"/>
              <w:ind w:firstLine="851"/>
              <w:rPr>
                <w:szCs w:val="24"/>
              </w:rPr>
            </w:pPr>
            <w:r w:rsidRPr="00F97BA5">
              <w:rPr>
                <w:szCs w:val="24"/>
              </w:rPr>
              <w:t xml:space="preserve">1. </w:t>
            </w:r>
            <w:proofErr w:type="spellStart"/>
            <w:r w:rsidRPr="00F97BA5">
              <w:rPr>
                <w:szCs w:val="24"/>
              </w:rPr>
              <w:t>Бедрикова</w:t>
            </w:r>
            <w:proofErr w:type="spellEnd"/>
            <w:r w:rsidRPr="00F97BA5">
              <w:rPr>
                <w:szCs w:val="24"/>
              </w:rPr>
              <w:t>, М. Л. Практикум по формированию общепрофессиональной компетенции ОПК-3 для направления 45.03.01 "Филология</w:t>
            </w:r>
            <w:proofErr w:type="gramStart"/>
            <w:r w:rsidRPr="00F97BA5">
              <w:rPr>
                <w:szCs w:val="24"/>
              </w:rPr>
              <w:t>" :</w:t>
            </w:r>
            <w:proofErr w:type="gramEnd"/>
            <w:r w:rsidRPr="00F97BA5">
              <w:rPr>
                <w:szCs w:val="24"/>
              </w:rPr>
              <w:t xml:space="preserve"> практикум / М. Л. </w:t>
            </w:r>
            <w:proofErr w:type="spellStart"/>
            <w:r w:rsidRPr="00F97BA5">
              <w:rPr>
                <w:szCs w:val="24"/>
              </w:rPr>
              <w:t>Бедрикова</w:t>
            </w:r>
            <w:proofErr w:type="spellEnd"/>
            <w:r w:rsidRPr="00F97BA5">
              <w:rPr>
                <w:szCs w:val="24"/>
              </w:rPr>
              <w:t xml:space="preserve">, В. В. </w:t>
            </w:r>
            <w:proofErr w:type="spellStart"/>
            <w:r w:rsidRPr="00F97BA5">
              <w:rPr>
                <w:szCs w:val="24"/>
              </w:rPr>
              <w:t>Цуркан</w:t>
            </w:r>
            <w:proofErr w:type="spellEnd"/>
            <w:r w:rsidRPr="00F97BA5">
              <w:rPr>
                <w:szCs w:val="24"/>
              </w:rPr>
              <w:t xml:space="preserve"> ; Магнитогорский гос. технический ун-т им. Г. И. Носова. - </w:t>
            </w:r>
            <w:proofErr w:type="gramStart"/>
            <w:r w:rsidRPr="00F97BA5">
              <w:rPr>
                <w:szCs w:val="24"/>
              </w:rPr>
              <w:t>Магнитогорск :</w:t>
            </w:r>
            <w:proofErr w:type="gramEnd"/>
            <w:r w:rsidRPr="00F97BA5">
              <w:rPr>
                <w:szCs w:val="24"/>
              </w:rPr>
              <w:t xml:space="preserve"> МГТУ им. Г. И. Носова, 2019. - 1 CD-ROM. - </w:t>
            </w:r>
            <w:proofErr w:type="spellStart"/>
            <w:r w:rsidRPr="00F97BA5">
              <w:rPr>
                <w:szCs w:val="24"/>
              </w:rPr>
              <w:t>Загл</w:t>
            </w:r>
            <w:proofErr w:type="spellEnd"/>
            <w:r w:rsidRPr="00F97BA5">
              <w:rPr>
                <w:szCs w:val="24"/>
              </w:rPr>
              <w:t xml:space="preserve">. с титул. экрана. - URL : </w:t>
            </w:r>
            <w:hyperlink r:id="rId19" w:history="1">
              <w:r w:rsidRPr="00641100">
                <w:rPr>
                  <w:rStyle w:val="a3"/>
                  <w:szCs w:val="24"/>
                </w:rPr>
                <w:t>https://magtu.informsystema.ru/uploader/fileUpload?name=4004.pdf&amp;show=dcatalogues/1/1532633/4004.pdf&amp;view=true</w:t>
              </w:r>
            </w:hyperlink>
            <w:r>
              <w:rPr>
                <w:szCs w:val="24"/>
              </w:rPr>
              <w:t xml:space="preserve"> </w:t>
            </w:r>
            <w:r w:rsidRPr="00F97BA5">
              <w:rPr>
                <w:szCs w:val="24"/>
              </w:rPr>
              <w:t xml:space="preserve"> (дата обращения: 30.08.2020). - Макрообъект. - </w:t>
            </w:r>
            <w:proofErr w:type="gramStart"/>
            <w:r w:rsidRPr="00F97BA5">
              <w:rPr>
                <w:szCs w:val="24"/>
              </w:rPr>
              <w:t>Текст :</w:t>
            </w:r>
            <w:proofErr w:type="gramEnd"/>
            <w:r w:rsidRPr="00F97BA5">
              <w:rPr>
                <w:szCs w:val="24"/>
              </w:rPr>
              <w:t xml:space="preserve"> электронный. - Сведения доступны также на CD-</w:t>
            </w:r>
            <w:proofErr w:type="gramStart"/>
            <w:r w:rsidRPr="00F97BA5">
              <w:rPr>
                <w:szCs w:val="24"/>
              </w:rPr>
              <w:t>ROM..</w:t>
            </w:r>
            <w:proofErr w:type="gramEnd"/>
          </w:p>
          <w:p w14:paraId="57C2E5C3" w14:textId="77777777" w:rsidR="00954C58" w:rsidRPr="00F97BA5" w:rsidRDefault="00954C58" w:rsidP="00B56598">
            <w:pPr>
              <w:widowControl w:val="0"/>
              <w:tabs>
                <w:tab w:val="left" w:pos="993"/>
              </w:tabs>
              <w:autoSpaceDE w:val="0"/>
              <w:autoSpaceDN w:val="0"/>
              <w:adjustRightInd w:val="0"/>
              <w:spacing w:after="0" w:line="240" w:lineRule="auto"/>
              <w:ind w:firstLine="851"/>
              <w:rPr>
                <w:bCs/>
                <w:szCs w:val="24"/>
              </w:rPr>
            </w:pPr>
            <w:r w:rsidRPr="00F97BA5">
              <w:rPr>
                <w:bCs/>
                <w:szCs w:val="24"/>
              </w:rPr>
              <w:t>2. Филологический анализ текста (на материале произведений русской литературы I трети XIX века</w:t>
            </w:r>
            <w:proofErr w:type="gramStart"/>
            <w:r w:rsidRPr="00F97BA5">
              <w:rPr>
                <w:bCs/>
                <w:szCs w:val="24"/>
              </w:rPr>
              <w:t>) :</w:t>
            </w:r>
            <w:proofErr w:type="gramEnd"/>
            <w:r w:rsidRPr="00F97BA5">
              <w:rPr>
                <w:bCs/>
                <w:szCs w:val="24"/>
              </w:rPr>
              <w:t xml:space="preserve"> учебно-методическое пособие / Т. Е. </w:t>
            </w:r>
            <w:proofErr w:type="spellStart"/>
            <w:r w:rsidRPr="00F97BA5">
              <w:rPr>
                <w:bCs/>
                <w:szCs w:val="24"/>
              </w:rPr>
              <w:t>Абрамзон</w:t>
            </w:r>
            <w:proofErr w:type="spellEnd"/>
            <w:r w:rsidRPr="00F97BA5">
              <w:rPr>
                <w:bCs/>
                <w:szCs w:val="24"/>
              </w:rPr>
              <w:t xml:space="preserve">, А. П. Власкин, Т. Б. Зайцева и др. ; МГТУ. - </w:t>
            </w:r>
            <w:proofErr w:type="gramStart"/>
            <w:r w:rsidRPr="00F97BA5">
              <w:rPr>
                <w:bCs/>
                <w:szCs w:val="24"/>
              </w:rPr>
              <w:t>Магнитогорск :</w:t>
            </w:r>
            <w:proofErr w:type="gramEnd"/>
            <w:r w:rsidRPr="00F97BA5">
              <w:rPr>
                <w:bCs/>
                <w:szCs w:val="24"/>
              </w:rPr>
              <w:t xml:space="preserve"> МГТУ, 2016. - 1 электрон. опт. диск (CD-ROM). - </w:t>
            </w:r>
            <w:proofErr w:type="spellStart"/>
            <w:r w:rsidRPr="00F97BA5">
              <w:rPr>
                <w:bCs/>
                <w:szCs w:val="24"/>
              </w:rPr>
              <w:t>Загл</w:t>
            </w:r>
            <w:proofErr w:type="spellEnd"/>
            <w:r w:rsidRPr="00F97BA5">
              <w:rPr>
                <w:bCs/>
                <w:szCs w:val="24"/>
              </w:rPr>
              <w:t xml:space="preserve">. с титул. экрана. - URL: </w:t>
            </w:r>
            <w:hyperlink r:id="rId20" w:history="1">
              <w:r w:rsidRPr="00641100">
                <w:rPr>
                  <w:rStyle w:val="a3"/>
                  <w:bCs/>
                  <w:szCs w:val="24"/>
                </w:rPr>
                <w:t>https://magtu.informsystema.ru/uploader/fileUpload?name=2555.pdf&amp;show=dcatalogues/1/1130357/2555.pdf&amp;view=true</w:t>
              </w:r>
            </w:hyperlink>
            <w:r>
              <w:rPr>
                <w:bCs/>
                <w:szCs w:val="24"/>
              </w:rPr>
              <w:t xml:space="preserve"> </w:t>
            </w:r>
            <w:r w:rsidRPr="00F97BA5">
              <w:rPr>
                <w:bCs/>
                <w:szCs w:val="24"/>
              </w:rPr>
              <w:t xml:space="preserve"> (дата обращения: 30.08.2020). - Макрообъект. - </w:t>
            </w:r>
            <w:proofErr w:type="gramStart"/>
            <w:r w:rsidRPr="00F97BA5">
              <w:rPr>
                <w:bCs/>
                <w:szCs w:val="24"/>
              </w:rPr>
              <w:t>Текст :</w:t>
            </w:r>
            <w:proofErr w:type="gramEnd"/>
            <w:r w:rsidRPr="00F97BA5">
              <w:rPr>
                <w:bCs/>
                <w:szCs w:val="24"/>
              </w:rPr>
              <w:t xml:space="preserve"> электронный. - Сведения доступны также на CD-ROM.</w:t>
            </w:r>
          </w:p>
          <w:p w14:paraId="6AF55775" w14:textId="77777777" w:rsidR="00954C58" w:rsidRPr="00F97BA5" w:rsidRDefault="00954C58" w:rsidP="00B56598">
            <w:pPr>
              <w:widowControl w:val="0"/>
              <w:tabs>
                <w:tab w:val="left" w:pos="993"/>
              </w:tabs>
              <w:autoSpaceDE w:val="0"/>
              <w:autoSpaceDN w:val="0"/>
              <w:adjustRightInd w:val="0"/>
              <w:spacing w:after="0" w:line="240" w:lineRule="auto"/>
              <w:ind w:firstLine="851"/>
              <w:rPr>
                <w:bCs/>
                <w:szCs w:val="24"/>
              </w:rPr>
            </w:pPr>
            <w:r w:rsidRPr="00F97BA5">
              <w:rPr>
                <w:bCs/>
                <w:szCs w:val="24"/>
              </w:rPr>
              <w:t>3. Филологический анализ текста (на материале произведений русской литературы II трети XIX века</w:t>
            </w:r>
            <w:proofErr w:type="gramStart"/>
            <w:r w:rsidRPr="00F97BA5">
              <w:rPr>
                <w:bCs/>
                <w:szCs w:val="24"/>
              </w:rPr>
              <w:t>) :</w:t>
            </w:r>
            <w:proofErr w:type="gramEnd"/>
            <w:r w:rsidRPr="00F97BA5">
              <w:rPr>
                <w:bCs/>
                <w:szCs w:val="24"/>
              </w:rPr>
              <w:t xml:space="preserve"> учебно-методическое пособие / Т. Е. </w:t>
            </w:r>
            <w:proofErr w:type="spellStart"/>
            <w:r w:rsidRPr="00F97BA5">
              <w:rPr>
                <w:bCs/>
                <w:szCs w:val="24"/>
              </w:rPr>
              <w:t>Абрамзон</w:t>
            </w:r>
            <w:proofErr w:type="spellEnd"/>
            <w:r w:rsidRPr="00F97BA5">
              <w:rPr>
                <w:bCs/>
                <w:szCs w:val="24"/>
              </w:rPr>
              <w:t xml:space="preserve">, А. П. Власкин, Т. Б. Зайцева и др. ; МГТУ. - </w:t>
            </w:r>
            <w:proofErr w:type="gramStart"/>
            <w:r w:rsidRPr="00F97BA5">
              <w:rPr>
                <w:bCs/>
                <w:szCs w:val="24"/>
              </w:rPr>
              <w:t>Магнитогорск :</w:t>
            </w:r>
            <w:proofErr w:type="gramEnd"/>
            <w:r w:rsidRPr="00F97BA5">
              <w:rPr>
                <w:bCs/>
                <w:szCs w:val="24"/>
              </w:rPr>
              <w:t xml:space="preserve"> МГТУ, 2016. - 1 электрон. опт. диск (CD-ROM). - </w:t>
            </w:r>
            <w:proofErr w:type="spellStart"/>
            <w:r w:rsidRPr="00F97BA5">
              <w:rPr>
                <w:bCs/>
                <w:szCs w:val="24"/>
              </w:rPr>
              <w:t>Загл</w:t>
            </w:r>
            <w:proofErr w:type="spellEnd"/>
            <w:r w:rsidRPr="00F97BA5">
              <w:rPr>
                <w:bCs/>
                <w:szCs w:val="24"/>
              </w:rPr>
              <w:t xml:space="preserve">. с титул. экрана. - URL: </w:t>
            </w:r>
            <w:hyperlink r:id="rId21" w:history="1">
              <w:r w:rsidRPr="00641100">
                <w:rPr>
                  <w:rStyle w:val="a3"/>
                  <w:bCs/>
                  <w:szCs w:val="24"/>
                </w:rPr>
                <w:t>https://magtu.informsystema.ru/uploader/fileUpload?name=2554.pdf&amp;show=dcatalogues/1/1130356/2554.pdf&amp;view=true</w:t>
              </w:r>
            </w:hyperlink>
            <w:r>
              <w:rPr>
                <w:bCs/>
                <w:szCs w:val="24"/>
              </w:rPr>
              <w:t xml:space="preserve"> </w:t>
            </w:r>
            <w:r w:rsidRPr="00F97BA5">
              <w:rPr>
                <w:bCs/>
                <w:szCs w:val="24"/>
              </w:rPr>
              <w:t xml:space="preserve"> (дата обращения: 30.08.2020). - Макрообъект. - </w:t>
            </w:r>
            <w:proofErr w:type="gramStart"/>
            <w:r w:rsidRPr="00F97BA5">
              <w:rPr>
                <w:bCs/>
                <w:szCs w:val="24"/>
              </w:rPr>
              <w:t>Текст :</w:t>
            </w:r>
            <w:proofErr w:type="gramEnd"/>
            <w:r w:rsidRPr="00F97BA5">
              <w:rPr>
                <w:bCs/>
                <w:szCs w:val="24"/>
              </w:rPr>
              <w:t xml:space="preserve"> электронный. - Сведения доступны также на CD-ROM.</w:t>
            </w:r>
          </w:p>
          <w:p w14:paraId="612919BD" w14:textId="77777777" w:rsidR="00954C58" w:rsidRDefault="00954C58" w:rsidP="00B56598">
            <w:pPr>
              <w:spacing w:after="0" w:line="240" w:lineRule="auto"/>
              <w:ind w:firstLine="851"/>
              <w:rPr>
                <w:bCs/>
                <w:szCs w:val="24"/>
              </w:rPr>
            </w:pPr>
            <w:r w:rsidRPr="00F97BA5">
              <w:rPr>
                <w:bCs/>
                <w:szCs w:val="24"/>
              </w:rPr>
              <w:t>4. Филологический анализ текста (на материале произведений русской литературы последней трети XIX века</w:t>
            </w:r>
            <w:proofErr w:type="gramStart"/>
            <w:r w:rsidRPr="00F97BA5">
              <w:rPr>
                <w:bCs/>
                <w:szCs w:val="24"/>
              </w:rPr>
              <w:t>) :</w:t>
            </w:r>
            <w:proofErr w:type="gramEnd"/>
            <w:r w:rsidRPr="00F97BA5">
              <w:rPr>
                <w:bCs/>
                <w:szCs w:val="24"/>
              </w:rPr>
              <w:t xml:space="preserve"> учебно-методическое пособие / Т. Е. </w:t>
            </w:r>
            <w:proofErr w:type="spellStart"/>
            <w:r w:rsidRPr="00F97BA5">
              <w:rPr>
                <w:bCs/>
                <w:szCs w:val="24"/>
              </w:rPr>
              <w:t>Абрамзон</w:t>
            </w:r>
            <w:proofErr w:type="spellEnd"/>
            <w:r w:rsidRPr="00F97BA5">
              <w:rPr>
                <w:bCs/>
                <w:szCs w:val="24"/>
              </w:rPr>
              <w:t xml:space="preserve">, А. П. Власкин, Т. Б. Зайцева и др. ; МГТУ. - </w:t>
            </w:r>
            <w:proofErr w:type="gramStart"/>
            <w:r w:rsidRPr="00F97BA5">
              <w:rPr>
                <w:bCs/>
                <w:szCs w:val="24"/>
              </w:rPr>
              <w:t>Магнитогорск :</w:t>
            </w:r>
            <w:proofErr w:type="gramEnd"/>
            <w:r w:rsidRPr="00F97BA5">
              <w:rPr>
                <w:bCs/>
                <w:szCs w:val="24"/>
              </w:rPr>
              <w:t xml:space="preserve"> МГТУ, 2016. - 1 электрон. опт. диск (CD-ROM). - </w:t>
            </w:r>
            <w:proofErr w:type="spellStart"/>
            <w:r w:rsidRPr="00F97BA5">
              <w:rPr>
                <w:bCs/>
                <w:szCs w:val="24"/>
              </w:rPr>
              <w:t>Загл</w:t>
            </w:r>
            <w:proofErr w:type="spellEnd"/>
            <w:r w:rsidRPr="00F97BA5">
              <w:rPr>
                <w:bCs/>
                <w:szCs w:val="24"/>
              </w:rPr>
              <w:t xml:space="preserve">. с титул. экрана. - URL: </w:t>
            </w:r>
            <w:hyperlink r:id="rId22" w:history="1">
              <w:r w:rsidRPr="00E6277D">
                <w:rPr>
                  <w:rStyle w:val="a3"/>
                  <w:bCs/>
                  <w:szCs w:val="24"/>
                </w:rPr>
                <w:t>https://magtu.informsystema.ru/uploader/fileUpload?name=2553.pdf&amp;show=dcatalogues/1/1130355/2553.pdf&amp;view=true</w:t>
              </w:r>
            </w:hyperlink>
            <w:r>
              <w:rPr>
                <w:bCs/>
                <w:szCs w:val="24"/>
              </w:rPr>
              <w:t xml:space="preserve"> </w:t>
            </w:r>
            <w:r w:rsidRPr="00F97BA5">
              <w:rPr>
                <w:bCs/>
                <w:szCs w:val="24"/>
              </w:rPr>
              <w:t xml:space="preserve"> (дата обращения: 30.08.2020). - Макрообъект. - </w:t>
            </w:r>
            <w:proofErr w:type="gramStart"/>
            <w:r w:rsidRPr="00F97BA5">
              <w:rPr>
                <w:bCs/>
                <w:szCs w:val="24"/>
              </w:rPr>
              <w:t>Текст :</w:t>
            </w:r>
            <w:proofErr w:type="gramEnd"/>
            <w:r w:rsidRPr="00F97BA5">
              <w:rPr>
                <w:bCs/>
                <w:szCs w:val="24"/>
              </w:rPr>
              <w:t xml:space="preserve"> электронный. - Сведения доступны также на CD-ROM.</w:t>
            </w:r>
          </w:p>
          <w:p w14:paraId="00CD59C8" w14:textId="77777777" w:rsidR="00954C58" w:rsidRPr="00F97BA5" w:rsidRDefault="00954C58" w:rsidP="00B56598">
            <w:pPr>
              <w:spacing w:after="0" w:line="240" w:lineRule="auto"/>
              <w:ind w:firstLine="851"/>
              <w:rPr>
                <w:szCs w:val="24"/>
              </w:rPr>
            </w:pPr>
            <w:r>
              <w:rPr>
                <w:szCs w:val="24"/>
              </w:rPr>
              <w:t>4. Методические указания для студентов. Приложение 3</w:t>
            </w:r>
          </w:p>
          <w:p w14:paraId="60F9F345" w14:textId="77777777" w:rsidR="00954C58" w:rsidRPr="00292B68" w:rsidRDefault="00954C58" w:rsidP="00B56598">
            <w:pPr>
              <w:spacing w:after="0" w:line="240" w:lineRule="auto"/>
              <w:rPr>
                <w:szCs w:val="24"/>
              </w:rPr>
            </w:pPr>
          </w:p>
        </w:tc>
      </w:tr>
    </w:tbl>
    <w:p w14:paraId="5E711042" w14:textId="77777777" w:rsidR="007373BA" w:rsidRDefault="007373BA">
      <w:pPr>
        <w:spacing w:after="41" w:line="259" w:lineRule="auto"/>
        <w:ind w:left="0" w:right="0" w:firstLine="0"/>
        <w:jc w:val="left"/>
      </w:pPr>
    </w:p>
    <w:p w14:paraId="3289A80B" w14:textId="77777777" w:rsidR="007373BA" w:rsidRDefault="00720D2F">
      <w:pPr>
        <w:spacing w:after="0" w:line="259" w:lineRule="auto"/>
        <w:ind w:left="994" w:right="0" w:firstLine="0"/>
        <w:jc w:val="left"/>
        <w:rPr>
          <w:b/>
          <w:sz w:val="22"/>
        </w:rPr>
      </w:pPr>
      <w:r>
        <w:rPr>
          <w:b/>
          <w:sz w:val="22"/>
        </w:rPr>
        <w:lastRenderedPageBreak/>
        <w:t xml:space="preserve">д) Программное обеспечение </w:t>
      </w:r>
      <w:r w:rsidR="00954C58">
        <w:rPr>
          <w:b/>
          <w:sz w:val="22"/>
        </w:rPr>
        <w:t>и интернет-ресурсы</w:t>
      </w:r>
      <w:r>
        <w:rPr>
          <w:b/>
          <w:sz w:val="22"/>
        </w:rPr>
        <w:t xml:space="preserve">  </w:t>
      </w:r>
    </w:p>
    <w:p w14:paraId="66006F55" w14:textId="77777777" w:rsidR="00954C58" w:rsidRDefault="00954C58">
      <w:pPr>
        <w:spacing w:after="0" w:line="259" w:lineRule="auto"/>
        <w:ind w:left="994" w:right="0" w:firstLine="0"/>
        <w:jc w:val="left"/>
        <w:rPr>
          <w:b/>
          <w:sz w:val="22"/>
        </w:rPr>
      </w:pPr>
    </w:p>
    <w:p w14:paraId="39BBF8B4" w14:textId="77777777" w:rsidR="00954C58" w:rsidRDefault="00954C58">
      <w:pPr>
        <w:spacing w:after="0" w:line="259" w:lineRule="auto"/>
        <w:ind w:left="994" w:right="0" w:firstLine="0"/>
        <w:jc w:val="left"/>
      </w:pPr>
      <w:r>
        <w:rPr>
          <w:b/>
          <w:sz w:val="22"/>
        </w:rPr>
        <w:t>Перечень ПО:</w:t>
      </w:r>
    </w:p>
    <w:p w14:paraId="7B40EFA6" w14:textId="77777777" w:rsidR="007373BA" w:rsidRDefault="00720D2F">
      <w:pPr>
        <w:spacing w:after="0" w:line="259" w:lineRule="auto"/>
        <w:ind w:left="0" w:right="0" w:firstLine="0"/>
        <w:jc w:val="left"/>
      </w:pPr>
      <w:r>
        <w:rPr>
          <w:b/>
          <w:sz w:val="22"/>
        </w:rPr>
        <w:t xml:space="preserve"> </w:t>
      </w:r>
    </w:p>
    <w:tbl>
      <w:tblPr>
        <w:tblStyle w:val="TableGrid"/>
        <w:tblW w:w="9575" w:type="dxa"/>
        <w:tblInd w:w="-110" w:type="dxa"/>
        <w:tblCellMar>
          <w:top w:w="7" w:type="dxa"/>
          <w:left w:w="110" w:type="dxa"/>
          <w:right w:w="108" w:type="dxa"/>
        </w:tblCellMar>
        <w:tblLook w:val="04A0" w:firstRow="1" w:lastRow="0" w:firstColumn="1" w:lastColumn="0" w:noHBand="0" w:noVBand="1"/>
      </w:tblPr>
      <w:tblGrid>
        <w:gridCol w:w="3194"/>
        <w:gridCol w:w="3193"/>
        <w:gridCol w:w="3188"/>
      </w:tblGrid>
      <w:tr w:rsidR="007373BA" w14:paraId="61312387" w14:textId="77777777">
        <w:trPr>
          <w:trHeight w:val="288"/>
        </w:trPr>
        <w:tc>
          <w:tcPr>
            <w:tcW w:w="3194" w:type="dxa"/>
            <w:tcBorders>
              <w:top w:val="single" w:sz="4" w:space="0" w:color="000000"/>
              <w:left w:val="single" w:sz="4" w:space="0" w:color="000000"/>
              <w:bottom w:val="single" w:sz="4" w:space="0" w:color="000000"/>
              <w:right w:val="single" w:sz="4" w:space="0" w:color="000000"/>
            </w:tcBorders>
          </w:tcPr>
          <w:p w14:paraId="0536A07B" w14:textId="77777777" w:rsidR="007373BA" w:rsidRDefault="00720D2F">
            <w:pPr>
              <w:spacing w:after="0" w:line="259" w:lineRule="auto"/>
              <w:ind w:left="0" w:right="0" w:firstLine="0"/>
              <w:jc w:val="left"/>
            </w:pPr>
            <w:r>
              <w:t>Наименование ПО</w:t>
            </w:r>
            <w:r>
              <w:rPr>
                <w:b/>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1BB734D3" w14:textId="77777777" w:rsidR="007373BA" w:rsidRDefault="00720D2F">
            <w:pPr>
              <w:spacing w:after="0" w:line="259" w:lineRule="auto"/>
              <w:ind w:left="0" w:right="0" w:firstLine="0"/>
              <w:jc w:val="left"/>
            </w:pPr>
            <w:r>
              <w:t>№ договора</w:t>
            </w:r>
            <w:r>
              <w:rPr>
                <w:b/>
              </w:rP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5E724796" w14:textId="77777777" w:rsidR="007373BA" w:rsidRDefault="00720D2F">
            <w:pPr>
              <w:spacing w:after="0" w:line="259" w:lineRule="auto"/>
              <w:ind w:left="0" w:right="0" w:firstLine="0"/>
              <w:jc w:val="left"/>
            </w:pPr>
            <w:r>
              <w:t xml:space="preserve">Срок действия лицензии </w:t>
            </w:r>
            <w:r>
              <w:rPr>
                <w:b/>
              </w:rPr>
              <w:t xml:space="preserve"> </w:t>
            </w:r>
          </w:p>
        </w:tc>
      </w:tr>
      <w:tr w:rsidR="007373BA" w14:paraId="3D5932C2" w14:textId="77777777" w:rsidTr="003E236B">
        <w:trPr>
          <w:trHeight w:val="349"/>
        </w:trPr>
        <w:tc>
          <w:tcPr>
            <w:tcW w:w="3194" w:type="dxa"/>
            <w:tcBorders>
              <w:top w:val="single" w:sz="4" w:space="0" w:color="000000"/>
              <w:left w:val="single" w:sz="4" w:space="0" w:color="000000"/>
              <w:bottom w:val="single" w:sz="4" w:space="0" w:color="000000"/>
              <w:right w:val="single" w:sz="4" w:space="0" w:color="000000"/>
            </w:tcBorders>
          </w:tcPr>
          <w:p w14:paraId="352CCA4F" w14:textId="77777777" w:rsidR="007373BA" w:rsidRDefault="00720D2F">
            <w:pPr>
              <w:spacing w:after="0" w:line="259" w:lineRule="auto"/>
              <w:ind w:left="0" w:right="0" w:firstLine="0"/>
              <w:jc w:val="left"/>
            </w:pPr>
            <w:r>
              <w:t xml:space="preserve">MS </w:t>
            </w:r>
            <w:proofErr w:type="spellStart"/>
            <w:r>
              <w:t>Windows</w:t>
            </w:r>
            <w:proofErr w:type="spellEnd"/>
            <w:r>
              <w:t xml:space="preserve"> 7</w:t>
            </w:r>
            <w:r>
              <w:rPr>
                <w:b/>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125A117E" w14:textId="77777777" w:rsidR="007373BA" w:rsidRDefault="00720D2F" w:rsidP="003E236B">
            <w:pPr>
              <w:spacing w:after="16" w:line="259" w:lineRule="auto"/>
              <w:ind w:left="0" w:right="0" w:firstLine="0"/>
              <w:jc w:val="left"/>
            </w:pPr>
            <w:r>
              <w:t xml:space="preserve">Д-1227 от 08.10.2018 </w:t>
            </w:r>
          </w:p>
        </w:tc>
        <w:tc>
          <w:tcPr>
            <w:tcW w:w="3188" w:type="dxa"/>
            <w:tcBorders>
              <w:top w:val="single" w:sz="4" w:space="0" w:color="000000"/>
              <w:left w:val="single" w:sz="4" w:space="0" w:color="000000"/>
              <w:bottom w:val="single" w:sz="4" w:space="0" w:color="000000"/>
              <w:right w:val="single" w:sz="4" w:space="0" w:color="000000"/>
            </w:tcBorders>
          </w:tcPr>
          <w:p w14:paraId="245DCB9E" w14:textId="77777777" w:rsidR="007373BA" w:rsidRDefault="00720D2F">
            <w:pPr>
              <w:spacing w:after="0" w:line="259" w:lineRule="auto"/>
              <w:ind w:left="566" w:right="0" w:firstLine="0"/>
              <w:jc w:val="left"/>
            </w:pPr>
            <w:r>
              <w:t xml:space="preserve">11.10.2021 </w:t>
            </w:r>
            <w:r>
              <w:rPr>
                <w:b/>
              </w:rPr>
              <w:t xml:space="preserve"> </w:t>
            </w:r>
          </w:p>
        </w:tc>
      </w:tr>
      <w:tr w:rsidR="007373BA" w14:paraId="043E7591" w14:textId="77777777">
        <w:trPr>
          <w:trHeight w:val="283"/>
        </w:trPr>
        <w:tc>
          <w:tcPr>
            <w:tcW w:w="3194" w:type="dxa"/>
            <w:tcBorders>
              <w:top w:val="single" w:sz="4" w:space="0" w:color="000000"/>
              <w:left w:val="single" w:sz="4" w:space="0" w:color="000000"/>
              <w:bottom w:val="single" w:sz="4" w:space="0" w:color="000000"/>
              <w:right w:val="single" w:sz="4" w:space="0" w:color="000000"/>
            </w:tcBorders>
          </w:tcPr>
          <w:p w14:paraId="21FD0575" w14:textId="77777777" w:rsidR="007373BA" w:rsidRDefault="00720D2F">
            <w:pPr>
              <w:spacing w:after="0" w:line="259" w:lineRule="auto"/>
              <w:ind w:left="0" w:right="0" w:firstLine="0"/>
              <w:jc w:val="left"/>
            </w:pPr>
            <w:r>
              <w:t xml:space="preserve">MS </w:t>
            </w:r>
            <w:proofErr w:type="spellStart"/>
            <w:r>
              <w:t>Office</w:t>
            </w:r>
            <w:proofErr w:type="spellEnd"/>
            <w:r>
              <w:t xml:space="preserve"> 2007</w:t>
            </w:r>
            <w:r>
              <w:rPr>
                <w:b/>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02C73033" w14:textId="77777777" w:rsidR="007373BA" w:rsidRDefault="00720D2F">
            <w:pPr>
              <w:spacing w:after="0" w:line="259" w:lineRule="auto"/>
              <w:ind w:left="0" w:right="0" w:firstLine="0"/>
              <w:jc w:val="left"/>
            </w:pPr>
            <w:r>
              <w:t>№ 135 от 17.09.2007</w:t>
            </w:r>
            <w:r>
              <w:rPr>
                <w:b/>
              </w:rP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2E90CE13" w14:textId="77777777" w:rsidR="007373BA" w:rsidRDefault="00720D2F">
            <w:pPr>
              <w:spacing w:after="0" w:line="259" w:lineRule="auto"/>
              <w:ind w:left="566" w:right="0" w:firstLine="0"/>
              <w:jc w:val="left"/>
            </w:pPr>
            <w:r>
              <w:t xml:space="preserve">бессрочно </w:t>
            </w:r>
            <w:r>
              <w:rPr>
                <w:b/>
              </w:rPr>
              <w:t xml:space="preserve"> </w:t>
            </w:r>
          </w:p>
        </w:tc>
      </w:tr>
      <w:tr w:rsidR="007373BA" w14:paraId="5AD3339A" w14:textId="77777777">
        <w:trPr>
          <w:trHeight w:val="840"/>
        </w:trPr>
        <w:tc>
          <w:tcPr>
            <w:tcW w:w="3194" w:type="dxa"/>
            <w:tcBorders>
              <w:top w:val="single" w:sz="4" w:space="0" w:color="000000"/>
              <w:left w:val="single" w:sz="4" w:space="0" w:color="000000"/>
              <w:bottom w:val="single" w:sz="4" w:space="0" w:color="000000"/>
              <w:right w:val="single" w:sz="4" w:space="0" w:color="000000"/>
            </w:tcBorders>
          </w:tcPr>
          <w:p w14:paraId="6B30EACE" w14:textId="77777777" w:rsidR="007373BA" w:rsidRDefault="00954C58">
            <w:pPr>
              <w:spacing w:after="0" w:line="259" w:lineRule="auto"/>
              <w:ind w:left="0" w:right="0" w:firstLine="0"/>
              <w:jc w:val="left"/>
            </w:pPr>
            <w:r>
              <w:rPr>
                <w:lang w:val="en-US"/>
              </w:rPr>
              <w:t>FAR Manager</w:t>
            </w:r>
            <w:r w:rsidR="00720D2F">
              <w:rPr>
                <w:b/>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4EACC457" w14:textId="77777777" w:rsidR="007373BA" w:rsidRDefault="00720D2F">
            <w:pPr>
              <w:spacing w:after="0" w:line="259" w:lineRule="auto"/>
              <w:ind w:left="0" w:right="0" w:firstLine="0"/>
              <w:jc w:val="left"/>
            </w:pPr>
            <w:r>
              <w:t xml:space="preserve"> </w:t>
            </w:r>
            <w:r w:rsidR="00954C58">
              <w:t>свободно распространяемое</w:t>
            </w:r>
          </w:p>
        </w:tc>
        <w:tc>
          <w:tcPr>
            <w:tcW w:w="3188" w:type="dxa"/>
            <w:tcBorders>
              <w:top w:val="single" w:sz="4" w:space="0" w:color="000000"/>
              <w:left w:val="single" w:sz="4" w:space="0" w:color="000000"/>
              <w:bottom w:val="single" w:sz="4" w:space="0" w:color="000000"/>
              <w:right w:val="single" w:sz="4" w:space="0" w:color="000000"/>
            </w:tcBorders>
          </w:tcPr>
          <w:p w14:paraId="54F51FD6" w14:textId="77777777" w:rsidR="007373BA" w:rsidRDefault="00954C58">
            <w:pPr>
              <w:spacing w:after="0" w:line="259" w:lineRule="auto"/>
              <w:ind w:left="566" w:right="0" w:firstLine="0"/>
              <w:jc w:val="left"/>
            </w:pPr>
            <w:r>
              <w:t>бессрочно</w:t>
            </w:r>
          </w:p>
        </w:tc>
      </w:tr>
      <w:tr w:rsidR="007373BA" w14:paraId="0FB3A711" w14:textId="77777777">
        <w:trPr>
          <w:trHeight w:val="283"/>
        </w:trPr>
        <w:tc>
          <w:tcPr>
            <w:tcW w:w="3194" w:type="dxa"/>
            <w:tcBorders>
              <w:top w:val="single" w:sz="4" w:space="0" w:color="000000"/>
              <w:left w:val="single" w:sz="4" w:space="0" w:color="000000"/>
              <w:bottom w:val="single" w:sz="4" w:space="0" w:color="000000"/>
              <w:right w:val="single" w:sz="4" w:space="0" w:color="000000"/>
            </w:tcBorders>
          </w:tcPr>
          <w:p w14:paraId="736F7322" w14:textId="77777777" w:rsidR="007373BA" w:rsidRDefault="00720D2F">
            <w:pPr>
              <w:spacing w:after="0" w:line="259" w:lineRule="auto"/>
              <w:ind w:left="0" w:right="0" w:firstLine="0"/>
              <w:jc w:val="left"/>
            </w:pPr>
            <w:r>
              <w:t>7Zip</w:t>
            </w:r>
            <w:r>
              <w:rPr>
                <w:b/>
              </w:rP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15A0D78A" w14:textId="77777777" w:rsidR="007373BA" w:rsidRDefault="00720D2F">
            <w:pPr>
              <w:spacing w:after="0" w:line="259" w:lineRule="auto"/>
              <w:ind w:left="0" w:right="0" w:firstLine="0"/>
              <w:jc w:val="left"/>
            </w:pPr>
            <w:r>
              <w:t>свободно распространяемое</w:t>
            </w:r>
            <w:r>
              <w:rPr>
                <w:b/>
              </w:rPr>
              <w:t xml:space="preserve"> </w:t>
            </w:r>
          </w:p>
        </w:tc>
        <w:tc>
          <w:tcPr>
            <w:tcW w:w="3188" w:type="dxa"/>
            <w:tcBorders>
              <w:top w:val="single" w:sz="4" w:space="0" w:color="000000"/>
              <w:left w:val="single" w:sz="4" w:space="0" w:color="000000"/>
              <w:bottom w:val="single" w:sz="4" w:space="0" w:color="000000"/>
              <w:right w:val="single" w:sz="4" w:space="0" w:color="000000"/>
            </w:tcBorders>
          </w:tcPr>
          <w:p w14:paraId="56798A18" w14:textId="77777777" w:rsidR="007373BA" w:rsidRDefault="00954C58">
            <w:pPr>
              <w:spacing w:after="0" w:line="259" w:lineRule="auto"/>
              <w:ind w:left="566" w:right="0" w:firstLine="0"/>
              <w:jc w:val="left"/>
            </w:pPr>
            <w:r>
              <w:t>бессрочно</w:t>
            </w:r>
          </w:p>
        </w:tc>
      </w:tr>
    </w:tbl>
    <w:p w14:paraId="7A1D03AD" w14:textId="77777777" w:rsidR="003E236B" w:rsidRDefault="003E236B">
      <w:pPr>
        <w:spacing w:after="283" w:line="259" w:lineRule="auto"/>
        <w:ind w:left="0" w:right="0" w:firstLine="0"/>
        <w:jc w:val="left"/>
        <w:rPr>
          <w:b/>
          <w:sz w:val="22"/>
        </w:rPr>
      </w:pPr>
    </w:p>
    <w:p w14:paraId="4622EF25" w14:textId="77777777" w:rsidR="00954C58" w:rsidRDefault="00954C58">
      <w:pPr>
        <w:spacing w:after="283" w:line="259" w:lineRule="auto"/>
        <w:ind w:left="0" w:right="0" w:firstLine="0"/>
        <w:jc w:val="left"/>
        <w:rPr>
          <w:b/>
          <w:sz w:val="22"/>
        </w:rPr>
      </w:pPr>
      <w:r>
        <w:rPr>
          <w:b/>
          <w:sz w:val="22"/>
        </w:rPr>
        <w:t>Интернет-ресурсы:</w:t>
      </w:r>
    </w:p>
    <w:tbl>
      <w:tblPr>
        <w:tblW w:w="0" w:type="auto"/>
        <w:tblCellMar>
          <w:left w:w="0" w:type="dxa"/>
          <w:right w:w="0" w:type="dxa"/>
        </w:tblCellMar>
        <w:tblLook w:val="04A0" w:firstRow="1" w:lastRow="0" w:firstColumn="1" w:lastColumn="0" w:noHBand="0" w:noVBand="1"/>
      </w:tblPr>
      <w:tblGrid>
        <w:gridCol w:w="76"/>
        <w:gridCol w:w="4740"/>
        <w:gridCol w:w="5094"/>
      </w:tblGrid>
      <w:tr w:rsidR="00954C58" w14:paraId="0061205E" w14:textId="77777777" w:rsidTr="00B56598">
        <w:trPr>
          <w:trHeight w:hRule="exact" w:val="270"/>
        </w:trPr>
        <w:tc>
          <w:tcPr>
            <w:tcW w:w="83" w:type="dxa"/>
          </w:tcPr>
          <w:p w14:paraId="453D3C7A" w14:textId="77777777" w:rsidR="00954C58" w:rsidRPr="00292B68" w:rsidRDefault="00954C58" w:rsidP="00B56598"/>
        </w:tc>
        <w:tc>
          <w:tcPr>
            <w:tcW w:w="495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945EC96" w14:textId="77777777" w:rsidR="00954C58" w:rsidRDefault="00954C58" w:rsidP="00B56598">
            <w:pPr>
              <w:spacing w:after="0" w:line="240" w:lineRule="auto"/>
              <w:jc w:val="center"/>
              <w:rPr>
                <w:szCs w:val="24"/>
              </w:rPr>
            </w:pPr>
            <w:r>
              <w:rPr>
                <w:szCs w:val="24"/>
              </w:rPr>
              <w:t>Название</w:t>
            </w:r>
            <w:r>
              <w:t xml:space="preserve"> </w:t>
            </w:r>
            <w:r>
              <w:rPr>
                <w:szCs w:val="24"/>
              </w:rPr>
              <w:t>курса</w:t>
            </w:r>
            <w:r>
              <w:t xml:space="preserve"> </w:t>
            </w:r>
          </w:p>
        </w:tc>
        <w:tc>
          <w:tcPr>
            <w:tcW w:w="435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6A920F48" w14:textId="77777777" w:rsidR="00954C58" w:rsidRDefault="00954C58" w:rsidP="00B56598">
            <w:pPr>
              <w:spacing w:after="0" w:line="240" w:lineRule="auto"/>
              <w:jc w:val="center"/>
              <w:rPr>
                <w:szCs w:val="24"/>
              </w:rPr>
            </w:pPr>
            <w:r>
              <w:rPr>
                <w:szCs w:val="24"/>
              </w:rPr>
              <w:t>Ссылка</w:t>
            </w:r>
            <w:r>
              <w:t xml:space="preserve"> </w:t>
            </w:r>
          </w:p>
        </w:tc>
      </w:tr>
      <w:tr w:rsidR="00954C58" w:rsidRPr="00792DA5" w14:paraId="05E9BE2E" w14:textId="77777777" w:rsidTr="00B56598">
        <w:trPr>
          <w:trHeight w:hRule="exact" w:val="14"/>
        </w:trPr>
        <w:tc>
          <w:tcPr>
            <w:tcW w:w="83" w:type="dxa"/>
          </w:tcPr>
          <w:p w14:paraId="29235625" w14:textId="77777777" w:rsidR="00954C58" w:rsidRDefault="00954C58" w:rsidP="00B56598"/>
        </w:tc>
        <w:tc>
          <w:tcPr>
            <w:tcW w:w="49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AC926C" w14:textId="77777777" w:rsidR="00954C58" w:rsidRPr="00292B68" w:rsidRDefault="00954C58" w:rsidP="00B56598">
            <w:pPr>
              <w:spacing w:after="0" w:line="240" w:lineRule="auto"/>
              <w:rPr>
                <w:szCs w:val="24"/>
              </w:rPr>
            </w:pPr>
            <w:r w:rsidRPr="00575389">
              <w:rPr>
                <w:szCs w:val="24"/>
              </w:rPr>
              <w:t>Национальная</w:t>
            </w:r>
            <w:r>
              <w:rPr>
                <w:szCs w:val="24"/>
              </w:rPr>
              <w:t xml:space="preserve"> </w:t>
            </w:r>
            <w:r w:rsidRPr="00575389">
              <w:rPr>
                <w:szCs w:val="24"/>
              </w:rPr>
              <w:t>информационно-аналитическая</w:t>
            </w:r>
            <w:r>
              <w:rPr>
                <w:szCs w:val="24"/>
              </w:rPr>
              <w:t xml:space="preserve"> </w:t>
            </w:r>
            <w:r w:rsidRPr="00575389">
              <w:rPr>
                <w:szCs w:val="24"/>
              </w:rPr>
              <w:t>система–Российский</w:t>
            </w:r>
            <w:r>
              <w:rPr>
                <w:szCs w:val="24"/>
              </w:rPr>
              <w:t xml:space="preserve"> </w:t>
            </w:r>
            <w:r w:rsidRPr="00575389">
              <w:rPr>
                <w:szCs w:val="24"/>
              </w:rPr>
              <w:t>индекс</w:t>
            </w:r>
            <w:r>
              <w:rPr>
                <w:szCs w:val="24"/>
              </w:rPr>
              <w:t xml:space="preserve"> </w:t>
            </w:r>
            <w:r w:rsidRPr="00575389">
              <w:rPr>
                <w:szCs w:val="24"/>
              </w:rPr>
              <w:t>научного</w:t>
            </w:r>
            <w:r>
              <w:rPr>
                <w:szCs w:val="24"/>
              </w:rPr>
              <w:t xml:space="preserve"> </w:t>
            </w:r>
            <w:r w:rsidRPr="00575389">
              <w:rPr>
                <w:szCs w:val="24"/>
              </w:rPr>
              <w:t>цитирования</w:t>
            </w:r>
            <w:r>
              <w:rPr>
                <w:szCs w:val="24"/>
              </w:rPr>
              <w:t xml:space="preserve"> </w:t>
            </w:r>
            <w:r w:rsidRPr="00575389">
              <w:rPr>
                <w:szCs w:val="24"/>
              </w:rPr>
              <w:t>(РИНЦ)</w:t>
            </w:r>
          </w:p>
        </w:tc>
        <w:tc>
          <w:tcPr>
            <w:tcW w:w="435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7A1E50" w14:textId="77777777" w:rsidR="00954C58" w:rsidRPr="00792DA5" w:rsidRDefault="00696A76" w:rsidP="00B56598">
            <w:pPr>
              <w:spacing w:after="0" w:line="240" w:lineRule="auto"/>
              <w:rPr>
                <w:szCs w:val="24"/>
              </w:rPr>
            </w:pPr>
            <w:hyperlink r:id="rId23" w:history="1">
              <w:r w:rsidR="00C91E7F" w:rsidRPr="00CB46CB">
                <w:rPr>
                  <w:rStyle w:val="a3"/>
                  <w:szCs w:val="24"/>
                </w:rPr>
                <w:t>URL:https://elibrary.ru/project_risc.asp</w:t>
              </w:r>
            </w:hyperlink>
            <w:r w:rsidR="00C91E7F">
              <w:rPr>
                <w:szCs w:val="24"/>
              </w:rPr>
              <w:t xml:space="preserve"> </w:t>
            </w:r>
          </w:p>
        </w:tc>
      </w:tr>
      <w:tr w:rsidR="00954C58" w:rsidRPr="00792DA5" w14:paraId="283C854E" w14:textId="77777777" w:rsidTr="00B56598">
        <w:trPr>
          <w:trHeight w:hRule="exact" w:val="1153"/>
        </w:trPr>
        <w:tc>
          <w:tcPr>
            <w:tcW w:w="83" w:type="dxa"/>
          </w:tcPr>
          <w:p w14:paraId="73319963" w14:textId="77777777" w:rsidR="00954C58" w:rsidRPr="00792DA5" w:rsidRDefault="00954C58" w:rsidP="00B56598"/>
        </w:tc>
        <w:tc>
          <w:tcPr>
            <w:tcW w:w="495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D67163" w14:textId="77777777" w:rsidR="00954C58" w:rsidRPr="00792DA5" w:rsidRDefault="00954C58" w:rsidP="00B56598"/>
        </w:tc>
        <w:tc>
          <w:tcPr>
            <w:tcW w:w="435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C8B7B5" w14:textId="77777777" w:rsidR="00954C58" w:rsidRPr="00792DA5" w:rsidRDefault="00954C58" w:rsidP="00B56598"/>
        </w:tc>
      </w:tr>
      <w:tr w:rsidR="00954C58" w:rsidRPr="00792DA5" w14:paraId="31B44214" w14:textId="77777777" w:rsidTr="00B56598">
        <w:trPr>
          <w:trHeight w:hRule="exact" w:val="811"/>
        </w:trPr>
        <w:tc>
          <w:tcPr>
            <w:tcW w:w="83" w:type="dxa"/>
          </w:tcPr>
          <w:p w14:paraId="34D2C00D" w14:textId="77777777" w:rsidR="00954C58" w:rsidRPr="00792DA5"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1E8DD7" w14:textId="77777777" w:rsidR="00954C58" w:rsidRPr="004377EA" w:rsidRDefault="00954C58" w:rsidP="00B56598">
            <w:r w:rsidRPr="00575389">
              <w:rPr>
                <w:szCs w:val="24"/>
              </w:rPr>
              <w:t>Поисковая</w:t>
            </w:r>
            <w:r>
              <w:rPr>
                <w:szCs w:val="24"/>
              </w:rPr>
              <w:t xml:space="preserve"> </w:t>
            </w:r>
            <w:r w:rsidRPr="00575389">
              <w:rPr>
                <w:szCs w:val="24"/>
              </w:rPr>
              <w:t>система</w:t>
            </w:r>
            <w:r>
              <w:rPr>
                <w:szCs w:val="24"/>
              </w:rPr>
              <w:t xml:space="preserve"> </w:t>
            </w:r>
            <w:r w:rsidRPr="00575389">
              <w:rPr>
                <w:szCs w:val="24"/>
              </w:rPr>
              <w:t>Академия</w:t>
            </w:r>
            <w:r>
              <w:rPr>
                <w:szCs w:val="24"/>
              </w:rPr>
              <w:t xml:space="preserve"> </w:t>
            </w:r>
            <w:proofErr w:type="spellStart"/>
            <w:r w:rsidRPr="00575389">
              <w:rPr>
                <w:szCs w:val="24"/>
              </w:rPr>
              <w:t>Google</w:t>
            </w:r>
            <w:proofErr w:type="spellEnd"/>
            <w:r>
              <w:rPr>
                <w:szCs w:val="24"/>
              </w:rPr>
              <w:t xml:space="preserve"> </w:t>
            </w:r>
            <w:r w:rsidRPr="00575389">
              <w:rPr>
                <w:szCs w:val="24"/>
              </w:rPr>
              <w:t>(</w:t>
            </w:r>
            <w:proofErr w:type="spellStart"/>
            <w:r w:rsidRPr="00575389">
              <w:rPr>
                <w:szCs w:val="24"/>
              </w:rPr>
              <w:t>Google</w:t>
            </w:r>
            <w:proofErr w:type="spellEnd"/>
            <w:r>
              <w:rPr>
                <w:szCs w:val="24"/>
              </w:rPr>
              <w:t xml:space="preserve"> </w:t>
            </w:r>
            <w:proofErr w:type="spellStart"/>
            <w:r w:rsidRPr="00575389">
              <w:rPr>
                <w:szCs w:val="24"/>
              </w:rPr>
              <w:t>Scholar</w:t>
            </w:r>
            <w:proofErr w:type="spellEnd"/>
            <w:r w:rsidRPr="00575389">
              <w:rPr>
                <w:szCs w:val="24"/>
              </w:rPr>
              <w:t>)</w:t>
            </w:r>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341FC8" w14:textId="77777777" w:rsidR="00954C58" w:rsidRPr="00792DA5" w:rsidRDefault="00696A76" w:rsidP="00B56598">
            <w:hyperlink r:id="rId24" w:history="1">
              <w:r w:rsidR="00C91E7F" w:rsidRPr="00CB46CB">
                <w:rPr>
                  <w:rStyle w:val="a3"/>
                  <w:szCs w:val="24"/>
                </w:rPr>
                <w:t>URL:https://scholar.google.ru/</w:t>
              </w:r>
            </w:hyperlink>
            <w:r w:rsidR="00C91E7F">
              <w:rPr>
                <w:szCs w:val="24"/>
              </w:rPr>
              <w:t xml:space="preserve"> </w:t>
            </w:r>
          </w:p>
        </w:tc>
      </w:tr>
      <w:tr w:rsidR="00954C58" w:rsidRPr="00792DA5" w14:paraId="6ED2E514" w14:textId="77777777" w:rsidTr="00B56598">
        <w:trPr>
          <w:trHeight w:hRule="exact" w:val="811"/>
        </w:trPr>
        <w:tc>
          <w:tcPr>
            <w:tcW w:w="83" w:type="dxa"/>
          </w:tcPr>
          <w:p w14:paraId="6B57CE02" w14:textId="77777777" w:rsidR="00954C58" w:rsidRPr="00792DA5"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870D47" w14:textId="77777777" w:rsidR="00954C58" w:rsidRPr="00FD4094" w:rsidRDefault="00954C58" w:rsidP="00B56598">
            <w:pPr>
              <w:rPr>
                <w:szCs w:val="24"/>
              </w:rPr>
            </w:pPr>
            <w:r w:rsidRPr="00575389">
              <w:rPr>
                <w:szCs w:val="24"/>
              </w:rPr>
              <w:t>Информационная</w:t>
            </w:r>
            <w:r>
              <w:rPr>
                <w:szCs w:val="24"/>
              </w:rPr>
              <w:t xml:space="preserve"> </w:t>
            </w:r>
            <w:r w:rsidRPr="00575389">
              <w:rPr>
                <w:szCs w:val="24"/>
              </w:rPr>
              <w:t>система</w:t>
            </w:r>
            <w:r>
              <w:rPr>
                <w:szCs w:val="24"/>
              </w:rPr>
              <w:t xml:space="preserve"> </w:t>
            </w:r>
            <w:r w:rsidRPr="00575389">
              <w:rPr>
                <w:szCs w:val="24"/>
              </w:rPr>
              <w:t>-</w:t>
            </w:r>
            <w:r>
              <w:rPr>
                <w:szCs w:val="24"/>
              </w:rPr>
              <w:t xml:space="preserve"> </w:t>
            </w:r>
            <w:r w:rsidRPr="00575389">
              <w:rPr>
                <w:szCs w:val="24"/>
              </w:rPr>
              <w:t>Единое</w:t>
            </w:r>
            <w:r>
              <w:rPr>
                <w:szCs w:val="24"/>
              </w:rPr>
              <w:t xml:space="preserve"> </w:t>
            </w:r>
            <w:r w:rsidRPr="00575389">
              <w:rPr>
                <w:szCs w:val="24"/>
              </w:rPr>
              <w:t>окно</w:t>
            </w:r>
            <w:r>
              <w:rPr>
                <w:szCs w:val="24"/>
              </w:rPr>
              <w:t xml:space="preserve"> </w:t>
            </w:r>
            <w:r w:rsidRPr="00575389">
              <w:rPr>
                <w:szCs w:val="24"/>
              </w:rPr>
              <w:t>доступа</w:t>
            </w:r>
            <w:r>
              <w:rPr>
                <w:szCs w:val="24"/>
              </w:rPr>
              <w:t xml:space="preserve"> </w:t>
            </w:r>
            <w:r w:rsidRPr="00575389">
              <w:rPr>
                <w:szCs w:val="24"/>
              </w:rPr>
              <w:t>к</w:t>
            </w:r>
            <w:r>
              <w:rPr>
                <w:szCs w:val="24"/>
              </w:rPr>
              <w:t xml:space="preserve"> </w:t>
            </w:r>
            <w:r w:rsidRPr="00575389">
              <w:rPr>
                <w:szCs w:val="24"/>
              </w:rPr>
              <w:t>информационным</w:t>
            </w:r>
            <w:r>
              <w:rPr>
                <w:szCs w:val="24"/>
              </w:rPr>
              <w:t xml:space="preserve"> </w:t>
            </w:r>
            <w:r w:rsidRPr="00575389">
              <w:rPr>
                <w:szCs w:val="24"/>
              </w:rPr>
              <w:t>ресурсам</w:t>
            </w:r>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151BA9" w14:textId="77777777" w:rsidR="00954C58" w:rsidRPr="00792DA5" w:rsidRDefault="00696A76" w:rsidP="00B56598">
            <w:pPr>
              <w:rPr>
                <w:szCs w:val="24"/>
              </w:rPr>
            </w:pPr>
            <w:hyperlink r:id="rId25" w:history="1">
              <w:r w:rsidR="00C91E7F" w:rsidRPr="00CB46CB">
                <w:rPr>
                  <w:rStyle w:val="a3"/>
                  <w:szCs w:val="24"/>
                </w:rPr>
                <w:t>URL:http://window.edu.ru/</w:t>
              </w:r>
            </w:hyperlink>
            <w:r w:rsidR="00C91E7F">
              <w:rPr>
                <w:szCs w:val="24"/>
              </w:rPr>
              <w:t xml:space="preserve"> </w:t>
            </w:r>
          </w:p>
        </w:tc>
      </w:tr>
      <w:tr w:rsidR="00954C58" w14:paraId="31B2D48E" w14:textId="77777777" w:rsidTr="00B56598">
        <w:trPr>
          <w:trHeight w:hRule="exact" w:val="1078"/>
        </w:trPr>
        <w:tc>
          <w:tcPr>
            <w:tcW w:w="83" w:type="dxa"/>
          </w:tcPr>
          <w:p w14:paraId="2BAB236F" w14:textId="77777777" w:rsidR="00954C58" w:rsidRPr="00792DA5"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7B13D7" w14:textId="77777777" w:rsidR="00954C58" w:rsidRPr="00FD4094" w:rsidRDefault="00954C58" w:rsidP="00B56598">
            <w:pPr>
              <w:rPr>
                <w:szCs w:val="24"/>
              </w:rPr>
            </w:pPr>
            <w:r w:rsidRPr="00575389">
              <w:rPr>
                <w:szCs w:val="24"/>
              </w:rPr>
              <w:t>Электронная</w:t>
            </w:r>
            <w:r>
              <w:rPr>
                <w:szCs w:val="24"/>
              </w:rPr>
              <w:t xml:space="preserve"> </w:t>
            </w:r>
            <w:r w:rsidRPr="00575389">
              <w:rPr>
                <w:szCs w:val="24"/>
              </w:rPr>
              <w:t>база</w:t>
            </w:r>
            <w:r>
              <w:rPr>
                <w:szCs w:val="24"/>
              </w:rPr>
              <w:t xml:space="preserve"> </w:t>
            </w:r>
            <w:r w:rsidRPr="00575389">
              <w:rPr>
                <w:szCs w:val="24"/>
              </w:rPr>
              <w:t>периодических</w:t>
            </w:r>
            <w:r>
              <w:rPr>
                <w:szCs w:val="24"/>
              </w:rPr>
              <w:t xml:space="preserve"> </w:t>
            </w:r>
            <w:r w:rsidRPr="00575389">
              <w:rPr>
                <w:szCs w:val="24"/>
              </w:rPr>
              <w:t>изданий</w:t>
            </w:r>
            <w:r>
              <w:rPr>
                <w:szCs w:val="24"/>
              </w:rPr>
              <w:t xml:space="preserve"> </w:t>
            </w:r>
            <w:proofErr w:type="spellStart"/>
            <w:r w:rsidRPr="00575389">
              <w:rPr>
                <w:szCs w:val="24"/>
              </w:rPr>
              <w:t>East</w:t>
            </w:r>
            <w:proofErr w:type="spellEnd"/>
            <w:r>
              <w:rPr>
                <w:szCs w:val="24"/>
              </w:rPr>
              <w:t xml:space="preserve"> </w:t>
            </w:r>
            <w:proofErr w:type="spellStart"/>
            <w:r w:rsidRPr="00575389">
              <w:rPr>
                <w:szCs w:val="24"/>
              </w:rPr>
              <w:t>View</w:t>
            </w:r>
            <w:proofErr w:type="spellEnd"/>
            <w:r>
              <w:rPr>
                <w:szCs w:val="24"/>
              </w:rPr>
              <w:t xml:space="preserve"> </w:t>
            </w:r>
            <w:proofErr w:type="spellStart"/>
            <w:r w:rsidRPr="00575389">
              <w:rPr>
                <w:szCs w:val="24"/>
              </w:rPr>
              <w:t>Information</w:t>
            </w:r>
            <w:proofErr w:type="spellEnd"/>
            <w:r>
              <w:rPr>
                <w:szCs w:val="24"/>
              </w:rPr>
              <w:t xml:space="preserve"> </w:t>
            </w:r>
            <w:proofErr w:type="spellStart"/>
            <w:r w:rsidRPr="00575389">
              <w:rPr>
                <w:szCs w:val="24"/>
              </w:rPr>
              <w:t>Services</w:t>
            </w:r>
            <w:proofErr w:type="spellEnd"/>
            <w:r w:rsidRPr="00575389">
              <w:rPr>
                <w:szCs w:val="24"/>
              </w:rPr>
              <w:t>,</w:t>
            </w:r>
            <w:r>
              <w:rPr>
                <w:szCs w:val="24"/>
              </w:rPr>
              <w:t xml:space="preserve"> </w:t>
            </w:r>
            <w:r w:rsidRPr="00575389">
              <w:rPr>
                <w:szCs w:val="24"/>
              </w:rPr>
              <w:t>ООО</w:t>
            </w:r>
            <w:r>
              <w:rPr>
                <w:szCs w:val="24"/>
              </w:rPr>
              <w:t xml:space="preserve"> </w:t>
            </w:r>
            <w:r w:rsidRPr="00575389">
              <w:rPr>
                <w:szCs w:val="24"/>
              </w:rPr>
              <w:t>«ИВИС»</w:t>
            </w:r>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B519FE" w14:textId="77777777" w:rsidR="00954C58" w:rsidRDefault="00696A76" w:rsidP="00B56598">
            <w:pPr>
              <w:rPr>
                <w:szCs w:val="24"/>
              </w:rPr>
            </w:pPr>
            <w:hyperlink r:id="rId26" w:history="1">
              <w:r w:rsidR="00C91E7F" w:rsidRPr="00CB46CB">
                <w:rPr>
                  <w:rStyle w:val="a3"/>
                  <w:szCs w:val="24"/>
                </w:rPr>
                <w:t>https://dlib.eastview.com/</w:t>
              </w:r>
            </w:hyperlink>
            <w:r w:rsidR="00C91E7F">
              <w:rPr>
                <w:szCs w:val="24"/>
              </w:rPr>
              <w:t xml:space="preserve"> </w:t>
            </w:r>
          </w:p>
        </w:tc>
      </w:tr>
      <w:tr w:rsidR="00954C58" w:rsidRPr="00792DA5" w14:paraId="2D5D66C9" w14:textId="77777777" w:rsidTr="00B56598">
        <w:trPr>
          <w:trHeight w:hRule="exact" w:val="811"/>
        </w:trPr>
        <w:tc>
          <w:tcPr>
            <w:tcW w:w="83" w:type="dxa"/>
          </w:tcPr>
          <w:p w14:paraId="349116AA" w14:textId="77777777" w:rsidR="00954C58"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1F51BF" w14:textId="77777777" w:rsidR="00954C58" w:rsidRPr="00FD4094" w:rsidRDefault="00954C58" w:rsidP="00B56598">
            <w:pPr>
              <w:rPr>
                <w:szCs w:val="24"/>
              </w:rPr>
            </w:pPr>
            <w:r w:rsidRPr="00DE27F1">
              <w:rPr>
                <w:szCs w:val="24"/>
              </w:rPr>
              <w:t>Российская</w:t>
            </w:r>
            <w:r>
              <w:rPr>
                <w:szCs w:val="24"/>
              </w:rPr>
              <w:t xml:space="preserve"> </w:t>
            </w:r>
            <w:r w:rsidRPr="00DE27F1">
              <w:rPr>
                <w:szCs w:val="24"/>
              </w:rPr>
              <w:t>Государственная</w:t>
            </w:r>
            <w:r>
              <w:rPr>
                <w:szCs w:val="24"/>
              </w:rPr>
              <w:t xml:space="preserve"> </w:t>
            </w:r>
            <w:r w:rsidRPr="00DE27F1">
              <w:rPr>
                <w:szCs w:val="24"/>
              </w:rPr>
              <w:t>библиотека.</w:t>
            </w:r>
            <w:r>
              <w:rPr>
                <w:szCs w:val="24"/>
              </w:rPr>
              <w:t xml:space="preserve"> </w:t>
            </w:r>
            <w:r w:rsidRPr="00DE27F1">
              <w:rPr>
                <w:szCs w:val="24"/>
              </w:rPr>
              <w:t>Каталоги</w:t>
            </w:r>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8FEBFE" w14:textId="77777777" w:rsidR="00954C58" w:rsidRPr="00792DA5" w:rsidRDefault="00696A76" w:rsidP="00B56598">
            <w:pPr>
              <w:rPr>
                <w:szCs w:val="24"/>
              </w:rPr>
            </w:pPr>
            <w:hyperlink r:id="rId27" w:history="1">
              <w:r w:rsidR="00C91E7F" w:rsidRPr="00CB46CB">
                <w:rPr>
                  <w:rStyle w:val="a3"/>
                  <w:szCs w:val="24"/>
                </w:rPr>
                <w:t>https://www.rsl.ru/ru/4readers/catalogues</w:t>
              </w:r>
            </w:hyperlink>
            <w:r w:rsidR="00C91E7F">
              <w:rPr>
                <w:szCs w:val="24"/>
              </w:rPr>
              <w:t xml:space="preserve"> </w:t>
            </w:r>
            <w:r w:rsidR="00954C58" w:rsidRPr="00DE27F1">
              <w:rPr>
                <w:szCs w:val="24"/>
              </w:rPr>
              <w:t>/</w:t>
            </w:r>
          </w:p>
        </w:tc>
      </w:tr>
      <w:tr w:rsidR="00954C58" w:rsidRPr="00792DA5" w14:paraId="6026E070" w14:textId="77777777" w:rsidTr="00B56598">
        <w:trPr>
          <w:trHeight w:hRule="exact" w:val="811"/>
        </w:trPr>
        <w:tc>
          <w:tcPr>
            <w:tcW w:w="83" w:type="dxa"/>
          </w:tcPr>
          <w:p w14:paraId="733CFC11" w14:textId="77777777" w:rsidR="00954C58" w:rsidRPr="00792DA5"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9F0A38" w14:textId="77777777" w:rsidR="00954C58" w:rsidRPr="00FD4094" w:rsidRDefault="00954C58" w:rsidP="00B56598">
            <w:pPr>
              <w:rPr>
                <w:szCs w:val="24"/>
              </w:rPr>
            </w:pPr>
            <w:r w:rsidRPr="00575389">
              <w:rPr>
                <w:szCs w:val="24"/>
              </w:rPr>
              <w:t>Электронные</w:t>
            </w:r>
            <w:r>
              <w:rPr>
                <w:szCs w:val="24"/>
              </w:rPr>
              <w:t xml:space="preserve"> </w:t>
            </w:r>
            <w:r w:rsidRPr="00575389">
              <w:rPr>
                <w:szCs w:val="24"/>
              </w:rPr>
              <w:t>ресурсы</w:t>
            </w:r>
            <w:r>
              <w:rPr>
                <w:szCs w:val="24"/>
              </w:rPr>
              <w:t xml:space="preserve"> </w:t>
            </w:r>
            <w:r w:rsidRPr="00575389">
              <w:rPr>
                <w:szCs w:val="24"/>
              </w:rPr>
              <w:t>библиотеки</w:t>
            </w:r>
            <w:r>
              <w:rPr>
                <w:szCs w:val="24"/>
              </w:rPr>
              <w:t xml:space="preserve"> </w:t>
            </w:r>
            <w:proofErr w:type="spellStart"/>
            <w:r w:rsidRPr="00575389">
              <w:rPr>
                <w:szCs w:val="24"/>
              </w:rPr>
              <w:t>МГТУим.</w:t>
            </w:r>
            <w:r w:rsidRPr="00DE27F1">
              <w:rPr>
                <w:szCs w:val="24"/>
              </w:rPr>
              <w:t>Г.И</w:t>
            </w:r>
            <w:proofErr w:type="spellEnd"/>
            <w:r w:rsidRPr="00DE27F1">
              <w:rPr>
                <w:szCs w:val="24"/>
              </w:rPr>
              <w:t>.</w:t>
            </w:r>
            <w:r>
              <w:rPr>
                <w:szCs w:val="24"/>
              </w:rPr>
              <w:t xml:space="preserve"> </w:t>
            </w:r>
            <w:r w:rsidRPr="00DE27F1">
              <w:rPr>
                <w:szCs w:val="24"/>
              </w:rPr>
              <w:t>Носова</w:t>
            </w:r>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57CB81" w14:textId="77777777" w:rsidR="00954C58" w:rsidRPr="00792DA5" w:rsidRDefault="00696A76" w:rsidP="00B56598">
            <w:pPr>
              <w:rPr>
                <w:szCs w:val="24"/>
              </w:rPr>
            </w:pPr>
            <w:hyperlink r:id="rId28" w:history="1">
              <w:r w:rsidR="00C91E7F" w:rsidRPr="00CB46CB">
                <w:rPr>
                  <w:rStyle w:val="a3"/>
                  <w:szCs w:val="24"/>
                </w:rPr>
                <w:t>http://magtu.ru:8085/marcweb2/Default.asp</w:t>
              </w:r>
            </w:hyperlink>
            <w:r w:rsidR="00C91E7F">
              <w:rPr>
                <w:szCs w:val="24"/>
              </w:rPr>
              <w:t xml:space="preserve"> </w:t>
            </w:r>
          </w:p>
        </w:tc>
      </w:tr>
      <w:tr w:rsidR="00954C58" w14:paraId="250AE257" w14:textId="77777777" w:rsidTr="00B56598">
        <w:trPr>
          <w:trHeight w:hRule="exact" w:val="1060"/>
        </w:trPr>
        <w:tc>
          <w:tcPr>
            <w:tcW w:w="83" w:type="dxa"/>
          </w:tcPr>
          <w:p w14:paraId="4E7D1AF4" w14:textId="77777777" w:rsidR="00954C58" w:rsidRPr="00792DA5"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7FDC8E" w14:textId="77777777" w:rsidR="00954C58" w:rsidRPr="00FD4094" w:rsidRDefault="00954C58" w:rsidP="00B56598">
            <w:pPr>
              <w:rPr>
                <w:szCs w:val="24"/>
              </w:rPr>
            </w:pPr>
            <w:r w:rsidRPr="00575389">
              <w:rPr>
                <w:szCs w:val="24"/>
              </w:rPr>
              <w:t>Международная</w:t>
            </w:r>
            <w:r>
              <w:rPr>
                <w:szCs w:val="24"/>
              </w:rPr>
              <w:t xml:space="preserve"> </w:t>
            </w:r>
            <w:proofErr w:type="spellStart"/>
            <w:r w:rsidRPr="00575389">
              <w:rPr>
                <w:szCs w:val="24"/>
              </w:rPr>
              <w:t>наукометрическая</w:t>
            </w:r>
            <w:proofErr w:type="spellEnd"/>
            <w:r>
              <w:rPr>
                <w:szCs w:val="24"/>
              </w:rPr>
              <w:t xml:space="preserve"> </w:t>
            </w:r>
            <w:r w:rsidRPr="00575389">
              <w:rPr>
                <w:szCs w:val="24"/>
              </w:rPr>
              <w:t>реферативная</w:t>
            </w:r>
            <w:r>
              <w:rPr>
                <w:szCs w:val="24"/>
              </w:rPr>
              <w:t xml:space="preserve"> </w:t>
            </w:r>
            <w:r w:rsidRPr="00575389">
              <w:rPr>
                <w:szCs w:val="24"/>
              </w:rPr>
              <w:t>и</w:t>
            </w:r>
            <w:r>
              <w:rPr>
                <w:szCs w:val="24"/>
              </w:rPr>
              <w:t xml:space="preserve"> </w:t>
            </w:r>
            <w:r w:rsidRPr="00575389">
              <w:rPr>
                <w:szCs w:val="24"/>
              </w:rPr>
              <w:t>полнотекстовая</w:t>
            </w:r>
            <w:r>
              <w:rPr>
                <w:szCs w:val="24"/>
              </w:rPr>
              <w:t xml:space="preserve"> </w:t>
            </w:r>
            <w:r w:rsidRPr="00575389">
              <w:rPr>
                <w:szCs w:val="24"/>
              </w:rPr>
              <w:t>база</w:t>
            </w:r>
            <w:r>
              <w:rPr>
                <w:szCs w:val="24"/>
              </w:rPr>
              <w:t xml:space="preserve"> </w:t>
            </w:r>
            <w:r w:rsidRPr="00575389">
              <w:rPr>
                <w:szCs w:val="24"/>
              </w:rPr>
              <w:t>данных</w:t>
            </w:r>
            <w:r>
              <w:rPr>
                <w:szCs w:val="24"/>
              </w:rPr>
              <w:t xml:space="preserve"> </w:t>
            </w:r>
            <w:r w:rsidRPr="00575389">
              <w:rPr>
                <w:szCs w:val="24"/>
              </w:rPr>
              <w:t>научных</w:t>
            </w:r>
            <w:r>
              <w:rPr>
                <w:szCs w:val="24"/>
              </w:rPr>
              <w:t xml:space="preserve"> </w:t>
            </w:r>
            <w:r w:rsidRPr="00575389">
              <w:rPr>
                <w:szCs w:val="24"/>
              </w:rPr>
              <w:t>изданий</w:t>
            </w:r>
            <w:r>
              <w:rPr>
                <w:szCs w:val="24"/>
              </w:rPr>
              <w:t xml:space="preserve"> </w:t>
            </w:r>
            <w:r w:rsidRPr="00575389">
              <w:rPr>
                <w:szCs w:val="24"/>
              </w:rPr>
              <w:t>«</w:t>
            </w:r>
            <w:proofErr w:type="spellStart"/>
            <w:r w:rsidRPr="00575389">
              <w:rPr>
                <w:szCs w:val="24"/>
              </w:rPr>
              <w:t>Web</w:t>
            </w:r>
            <w:proofErr w:type="spellEnd"/>
            <w:r>
              <w:rPr>
                <w:szCs w:val="24"/>
              </w:rPr>
              <w:t xml:space="preserve"> </w:t>
            </w:r>
            <w:proofErr w:type="spellStart"/>
            <w:r w:rsidRPr="00575389">
              <w:rPr>
                <w:szCs w:val="24"/>
              </w:rPr>
              <w:t>of</w:t>
            </w:r>
            <w:proofErr w:type="spellEnd"/>
            <w:r>
              <w:rPr>
                <w:szCs w:val="24"/>
              </w:rPr>
              <w:t xml:space="preserve"> </w:t>
            </w:r>
            <w:proofErr w:type="spellStart"/>
            <w:r w:rsidRPr="00575389">
              <w:rPr>
                <w:szCs w:val="24"/>
              </w:rPr>
              <w:t>science</w:t>
            </w:r>
            <w:proofErr w:type="spellEnd"/>
            <w:r w:rsidRPr="00575389">
              <w:rPr>
                <w:szCs w:val="24"/>
              </w:rPr>
              <w:t>»</w:t>
            </w:r>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3D0C3A" w14:textId="77777777" w:rsidR="00954C58" w:rsidRDefault="00696A76" w:rsidP="00B56598">
            <w:pPr>
              <w:rPr>
                <w:szCs w:val="24"/>
              </w:rPr>
            </w:pPr>
            <w:hyperlink r:id="rId29" w:history="1">
              <w:r w:rsidR="00C91E7F" w:rsidRPr="00CB46CB">
                <w:rPr>
                  <w:rStyle w:val="a3"/>
                  <w:szCs w:val="24"/>
                </w:rPr>
                <w:t>http://webofscience.com</w:t>
              </w:r>
            </w:hyperlink>
            <w:r w:rsidR="00C91E7F">
              <w:rPr>
                <w:szCs w:val="24"/>
              </w:rPr>
              <w:t xml:space="preserve"> </w:t>
            </w:r>
          </w:p>
        </w:tc>
      </w:tr>
      <w:tr w:rsidR="00954C58" w14:paraId="566F4069" w14:textId="77777777" w:rsidTr="00B56598">
        <w:trPr>
          <w:trHeight w:hRule="exact" w:val="1005"/>
        </w:trPr>
        <w:tc>
          <w:tcPr>
            <w:tcW w:w="83" w:type="dxa"/>
          </w:tcPr>
          <w:p w14:paraId="2D99F235" w14:textId="77777777" w:rsidR="00954C58"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EDA37D" w14:textId="77777777" w:rsidR="00954C58" w:rsidRPr="00FD4094" w:rsidRDefault="00954C58" w:rsidP="00B56598">
            <w:pPr>
              <w:rPr>
                <w:szCs w:val="24"/>
              </w:rPr>
            </w:pPr>
            <w:r w:rsidRPr="00575389">
              <w:rPr>
                <w:szCs w:val="24"/>
              </w:rPr>
              <w:t>Международная</w:t>
            </w:r>
            <w:r>
              <w:rPr>
                <w:szCs w:val="24"/>
              </w:rPr>
              <w:t xml:space="preserve"> </w:t>
            </w:r>
            <w:r w:rsidRPr="00575389">
              <w:rPr>
                <w:szCs w:val="24"/>
              </w:rPr>
              <w:t>реферативная</w:t>
            </w:r>
            <w:r>
              <w:rPr>
                <w:szCs w:val="24"/>
              </w:rPr>
              <w:t xml:space="preserve"> </w:t>
            </w:r>
            <w:r w:rsidRPr="00575389">
              <w:rPr>
                <w:szCs w:val="24"/>
              </w:rPr>
              <w:t>и</w:t>
            </w:r>
            <w:r>
              <w:rPr>
                <w:szCs w:val="24"/>
              </w:rPr>
              <w:t xml:space="preserve"> </w:t>
            </w:r>
            <w:r w:rsidRPr="00575389">
              <w:rPr>
                <w:szCs w:val="24"/>
              </w:rPr>
              <w:t>полнотекстовая</w:t>
            </w:r>
            <w:r>
              <w:rPr>
                <w:szCs w:val="24"/>
              </w:rPr>
              <w:t xml:space="preserve"> </w:t>
            </w:r>
            <w:r w:rsidRPr="00575389">
              <w:rPr>
                <w:szCs w:val="24"/>
              </w:rPr>
              <w:t>справочная</w:t>
            </w:r>
            <w:r>
              <w:rPr>
                <w:szCs w:val="24"/>
              </w:rPr>
              <w:t xml:space="preserve"> </w:t>
            </w:r>
            <w:r w:rsidRPr="00575389">
              <w:rPr>
                <w:szCs w:val="24"/>
              </w:rPr>
              <w:t>база</w:t>
            </w:r>
            <w:r>
              <w:rPr>
                <w:szCs w:val="24"/>
              </w:rPr>
              <w:t xml:space="preserve"> </w:t>
            </w:r>
            <w:r w:rsidRPr="00575389">
              <w:rPr>
                <w:szCs w:val="24"/>
              </w:rPr>
              <w:t>данных</w:t>
            </w:r>
            <w:r>
              <w:rPr>
                <w:szCs w:val="24"/>
              </w:rPr>
              <w:t xml:space="preserve"> </w:t>
            </w:r>
            <w:r w:rsidRPr="00575389">
              <w:rPr>
                <w:szCs w:val="24"/>
              </w:rPr>
              <w:t>научных</w:t>
            </w:r>
            <w:r>
              <w:rPr>
                <w:szCs w:val="24"/>
              </w:rPr>
              <w:t xml:space="preserve"> </w:t>
            </w:r>
            <w:proofErr w:type="spellStart"/>
            <w:proofErr w:type="gramStart"/>
            <w:r w:rsidRPr="00575389">
              <w:rPr>
                <w:szCs w:val="24"/>
              </w:rPr>
              <w:t>изданий«</w:t>
            </w:r>
            <w:proofErr w:type="gramEnd"/>
            <w:r w:rsidRPr="00575389">
              <w:rPr>
                <w:szCs w:val="24"/>
              </w:rPr>
              <w:t>Scopus</w:t>
            </w:r>
            <w:proofErr w:type="spellEnd"/>
            <w:r w:rsidRPr="00575389">
              <w:rPr>
                <w:szCs w:val="24"/>
              </w:rPr>
              <w:t>»</w:t>
            </w:r>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8A5A9C9" w14:textId="77777777" w:rsidR="00954C58" w:rsidRDefault="00696A76" w:rsidP="00B56598">
            <w:pPr>
              <w:rPr>
                <w:szCs w:val="24"/>
              </w:rPr>
            </w:pPr>
            <w:hyperlink r:id="rId30" w:history="1">
              <w:r w:rsidR="00C91E7F" w:rsidRPr="00CB46CB">
                <w:rPr>
                  <w:rStyle w:val="a3"/>
                  <w:szCs w:val="24"/>
                </w:rPr>
                <w:t>http://scopus.com</w:t>
              </w:r>
            </w:hyperlink>
            <w:r w:rsidR="00C91E7F">
              <w:rPr>
                <w:szCs w:val="24"/>
              </w:rPr>
              <w:t xml:space="preserve"> </w:t>
            </w:r>
          </w:p>
        </w:tc>
      </w:tr>
      <w:tr w:rsidR="00954C58" w14:paraId="1C98D35F" w14:textId="77777777" w:rsidTr="00B56598">
        <w:trPr>
          <w:trHeight w:hRule="exact" w:val="811"/>
        </w:trPr>
        <w:tc>
          <w:tcPr>
            <w:tcW w:w="83" w:type="dxa"/>
          </w:tcPr>
          <w:p w14:paraId="0506E56C" w14:textId="77777777" w:rsidR="00954C58"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9C1B93" w14:textId="77777777" w:rsidR="00954C58" w:rsidRPr="00FD4094" w:rsidRDefault="00954C58" w:rsidP="00B56598">
            <w:pPr>
              <w:rPr>
                <w:szCs w:val="24"/>
              </w:rPr>
            </w:pPr>
            <w:r w:rsidRPr="00575389">
              <w:rPr>
                <w:szCs w:val="24"/>
              </w:rPr>
              <w:t>Международная</w:t>
            </w:r>
            <w:r>
              <w:rPr>
                <w:szCs w:val="24"/>
              </w:rPr>
              <w:t xml:space="preserve"> </w:t>
            </w:r>
            <w:r w:rsidRPr="00575389">
              <w:rPr>
                <w:szCs w:val="24"/>
              </w:rPr>
              <w:t>база</w:t>
            </w:r>
            <w:r>
              <w:rPr>
                <w:szCs w:val="24"/>
              </w:rPr>
              <w:t xml:space="preserve"> </w:t>
            </w:r>
            <w:r w:rsidRPr="00575389">
              <w:rPr>
                <w:szCs w:val="24"/>
              </w:rPr>
              <w:t>полнотекстовых</w:t>
            </w:r>
            <w:r>
              <w:rPr>
                <w:szCs w:val="24"/>
              </w:rPr>
              <w:t xml:space="preserve"> </w:t>
            </w:r>
            <w:r w:rsidRPr="00575389">
              <w:rPr>
                <w:szCs w:val="24"/>
              </w:rPr>
              <w:t>журналов</w:t>
            </w:r>
            <w:r w:rsidR="00C91E7F">
              <w:rPr>
                <w:szCs w:val="24"/>
              </w:rPr>
              <w:t xml:space="preserve"> </w:t>
            </w:r>
            <w:proofErr w:type="spellStart"/>
            <w:r w:rsidRPr="00575389">
              <w:rPr>
                <w:szCs w:val="24"/>
              </w:rPr>
              <w:t>Springer</w:t>
            </w:r>
            <w:proofErr w:type="spellEnd"/>
            <w:r>
              <w:rPr>
                <w:szCs w:val="24"/>
              </w:rPr>
              <w:t xml:space="preserve"> </w:t>
            </w:r>
            <w:proofErr w:type="spellStart"/>
            <w:r w:rsidRPr="00575389">
              <w:rPr>
                <w:szCs w:val="24"/>
              </w:rPr>
              <w:t>Journals</w:t>
            </w:r>
            <w:proofErr w:type="spellEnd"/>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DAD136" w14:textId="77777777" w:rsidR="00954C58" w:rsidRDefault="00696A76" w:rsidP="00B56598">
            <w:pPr>
              <w:rPr>
                <w:szCs w:val="24"/>
              </w:rPr>
            </w:pPr>
            <w:hyperlink r:id="rId31" w:history="1">
              <w:r w:rsidR="00C91E7F" w:rsidRPr="00CB46CB">
                <w:rPr>
                  <w:rStyle w:val="a3"/>
                  <w:szCs w:val="24"/>
                </w:rPr>
                <w:t>http://link.springer.com/</w:t>
              </w:r>
            </w:hyperlink>
            <w:r w:rsidR="00C91E7F">
              <w:rPr>
                <w:szCs w:val="24"/>
              </w:rPr>
              <w:t xml:space="preserve"> </w:t>
            </w:r>
          </w:p>
        </w:tc>
      </w:tr>
      <w:tr w:rsidR="00954C58" w14:paraId="26C67C9C" w14:textId="77777777" w:rsidTr="00B56598">
        <w:trPr>
          <w:trHeight w:hRule="exact" w:val="1016"/>
        </w:trPr>
        <w:tc>
          <w:tcPr>
            <w:tcW w:w="83" w:type="dxa"/>
          </w:tcPr>
          <w:p w14:paraId="2DF19351" w14:textId="77777777" w:rsidR="00954C58" w:rsidRDefault="00954C58" w:rsidP="00B56598"/>
        </w:tc>
        <w:tc>
          <w:tcPr>
            <w:tcW w:w="49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AD5FEC" w14:textId="77777777" w:rsidR="00954C58" w:rsidRPr="00FD4094" w:rsidRDefault="00954C58" w:rsidP="00B56598">
            <w:pPr>
              <w:rPr>
                <w:szCs w:val="24"/>
              </w:rPr>
            </w:pPr>
            <w:r w:rsidRPr="00575389">
              <w:rPr>
                <w:szCs w:val="24"/>
              </w:rPr>
              <w:t>Международная</w:t>
            </w:r>
            <w:r>
              <w:rPr>
                <w:szCs w:val="24"/>
              </w:rPr>
              <w:t xml:space="preserve"> </w:t>
            </w:r>
            <w:r w:rsidRPr="00575389">
              <w:rPr>
                <w:szCs w:val="24"/>
              </w:rPr>
              <w:t>коллекция</w:t>
            </w:r>
            <w:r>
              <w:rPr>
                <w:szCs w:val="24"/>
              </w:rPr>
              <w:t xml:space="preserve"> </w:t>
            </w:r>
            <w:r w:rsidRPr="00575389">
              <w:rPr>
                <w:szCs w:val="24"/>
              </w:rPr>
              <w:t>научных</w:t>
            </w:r>
            <w:r>
              <w:rPr>
                <w:szCs w:val="24"/>
              </w:rPr>
              <w:t xml:space="preserve"> </w:t>
            </w:r>
            <w:r w:rsidRPr="00575389">
              <w:rPr>
                <w:szCs w:val="24"/>
              </w:rPr>
              <w:t>протоколов</w:t>
            </w:r>
            <w:r>
              <w:rPr>
                <w:szCs w:val="24"/>
              </w:rPr>
              <w:t xml:space="preserve"> </w:t>
            </w:r>
            <w:r w:rsidRPr="00575389">
              <w:rPr>
                <w:szCs w:val="24"/>
              </w:rPr>
              <w:t>по</w:t>
            </w:r>
            <w:r>
              <w:rPr>
                <w:szCs w:val="24"/>
              </w:rPr>
              <w:t xml:space="preserve"> </w:t>
            </w:r>
            <w:r w:rsidRPr="00575389">
              <w:rPr>
                <w:szCs w:val="24"/>
              </w:rPr>
              <w:t>различным</w:t>
            </w:r>
            <w:r>
              <w:rPr>
                <w:szCs w:val="24"/>
              </w:rPr>
              <w:t xml:space="preserve"> </w:t>
            </w:r>
            <w:r w:rsidRPr="00575389">
              <w:rPr>
                <w:szCs w:val="24"/>
              </w:rPr>
              <w:t>отраслям</w:t>
            </w:r>
            <w:r>
              <w:rPr>
                <w:szCs w:val="24"/>
              </w:rPr>
              <w:t xml:space="preserve"> </w:t>
            </w:r>
            <w:r w:rsidRPr="00575389">
              <w:rPr>
                <w:szCs w:val="24"/>
              </w:rPr>
              <w:t>знаний</w:t>
            </w:r>
            <w:r>
              <w:rPr>
                <w:szCs w:val="24"/>
              </w:rPr>
              <w:t xml:space="preserve"> </w:t>
            </w:r>
            <w:proofErr w:type="spellStart"/>
            <w:r w:rsidRPr="00575389">
              <w:rPr>
                <w:szCs w:val="24"/>
              </w:rPr>
              <w:t>Springer</w:t>
            </w:r>
            <w:proofErr w:type="spellEnd"/>
            <w:r>
              <w:rPr>
                <w:szCs w:val="24"/>
              </w:rPr>
              <w:t xml:space="preserve"> </w:t>
            </w:r>
            <w:proofErr w:type="spellStart"/>
            <w:r w:rsidRPr="00575389">
              <w:rPr>
                <w:szCs w:val="24"/>
              </w:rPr>
              <w:t>Protocols</w:t>
            </w:r>
            <w:proofErr w:type="spellEnd"/>
          </w:p>
        </w:tc>
        <w:tc>
          <w:tcPr>
            <w:tcW w:w="4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459DE0" w14:textId="77777777" w:rsidR="00954C58" w:rsidRDefault="00696A76" w:rsidP="00B56598">
            <w:pPr>
              <w:rPr>
                <w:szCs w:val="24"/>
              </w:rPr>
            </w:pPr>
            <w:hyperlink r:id="rId32" w:history="1">
              <w:r w:rsidR="00C91E7F" w:rsidRPr="00CB46CB">
                <w:rPr>
                  <w:rStyle w:val="a3"/>
                  <w:szCs w:val="24"/>
                </w:rPr>
                <w:t>http://www.springerprotocols.com/</w:t>
              </w:r>
            </w:hyperlink>
            <w:r w:rsidR="00C91E7F">
              <w:rPr>
                <w:szCs w:val="24"/>
              </w:rPr>
              <w:t xml:space="preserve"> </w:t>
            </w:r>
          </w:p>
        </w:tc>
      </w:tr>
    </w:tbl>
    <w:p w14:paraId="27A7252B" w14:textId="77777777" w:rsidR="00954C58" w:rsidRDefault="00954C58">
      <w:pPr>
        <w:spacing w:after="283" w:line="259" w:lineRule="auto"/>
        <w:ind w:left="0" w:right="0" w:firstLine="0"/>
        <w:jc w:val="left"/>
      </w:pPr>
    </w:p>
    <w:p w14:paraId="5249BAD0" w14:textId="77777777" w:rsidR="007373BA" w:rsidRDefault="00720D2F">
      <w:pPr>
        <w:spacing w:after="3" w:line="271" w:lineRule="auto"/>
        <w:ind w:left="577" w:right="270"/>
        <w:jc w:val="left"/>
      </w:pPr>
      <w:r>
        <w:rPr>
          <w:b/>
        </w:rPr>
        <w:lastRenderedPageBreak/>
        <w:t>9 Материально-техническое обеспечение дисциплины (модуля)</w:t>
      </w:r>
      <w:r>
        <w:t xml:space="preserve"> </w:t>
      </w:r>
      <w:r>
        <w:rPr>
          <w:b/>
        </w:rPr>
        <w:t xml:space="preserve">включает: </w:t>
      </w:r>
    </w:p>
    <w:tbl>
      <w:tblPr>
        <w:tblStyle w:val="TableGrid"/>
        <w:tblW w:w="10014" w:type="dxa"/>
        <w:tblInd w:w="-96" w:type="dxa"/>
        <w:tblCellMar>
          <w:top w:w="54" w:type="dxa"/>
          <w:left w:w="106" w:type="dxa"/>
          <w:right w:w="70" w:type="dxa"/>
        </w:tblCellMar>
        <w:tblLook w:val="04A0" w:firstRow="1" w:lastRow="0" w:firstColumn="1" w:lastColumn="0" w:noHBand="0" w:noVBand="1"/>
      </w:tblPr>
      <w:tblGrid>
        <w:gridCol w:w="4456"/>
        <w:gridCol w:w="5558"/>
      </w:tblGrid>
      <w:tr w:rsidR="007373BA" w14:paraId="218D3585" w14:textId="77777777" w:rsidTr="00C35C46">
        <w:trPr>
          <w:trHeight w:val="562"/>
        </w:trPr>
        <w:tc>
          <w:tcPr>
            <w:tcW w:w="4456" w:type="dxa"/>
            <w:tcBorders>
              <w:top w:val="single" w:sz="4" w:space="0" w:color="000000"/>
              <w:left w:val="single" w:sz="4" w:space="0" w:color="000000"/>
              <w:bottom w:val="single" w:sz="4" w:space="0" w:color="000000"/>
              <w:right w:val="single" w:sz="4" w:space="0" w:color="000000"/>
            </w:tcBorders>
          </w:tcPr>
          <w:p w14:paraId="71908F62" w14:textId="77777777" w:rsidR="007373BA" w:rsidRDefault="00720D2F">
            <w:pPr>
              <w:spacing w:after="0" w:line="259" w:lineRule="auto"/>
              <w:ind w:left="0" w:right="0" w:firstLine="0"/>
            </w:pPr>
            <w:r>
              <w:t xml:space="preserve">Учебные аудитории для проведения занятий лекционного типа </w:t>
            </w:r>
          </w:p>
        </w:tc>
        <w:tc>
          <w:tcPr>
            <w:tcW w:w="5558" w:type="dxa"/>
            <w:tcBorders>
              <w:top w:val="single" w:sz="4" w:space="0" w:color="000000"/>
              <w:left w:val="single" w:sz="4" w:space="0" w:color="000000"/>
              <w:bottom w:val="single" w:sz="4" w:space="0" w:color="000000"/>
              <w:right w:val="single" w:sz="4" w:space="0" w:color="000000"/>
            </w:tcBorders>
          </w:tcPr>
          <w:p w14:paraId="51D989ED" w14:textId="77777777" w:rsidR="007373BA" w:rsidRDefault="00720D2F">
            <w:pPr>
              <w:spacing w:after="0" w:line="259" w:lineRule="auto"/>
              <w:ind w:left="5" w:right="0" w:firstLine="0"/>
              <w:jc w:val="left"/>
            </w:pPr>
            <w:r>
              <w:t xml:space="preserve">Доска, мультимедийные средства хранения, </w:t>
            </w:r>
            <w:proofErr w:type="gramStart"/>
            <w:r>
              <w:t>передачи  и</w:t>
            </w:r>
            <w:proofErr w:type="gramEnd"/>
            <w:r>
              <w:t xml:space="preserve"> представления информации. </w:t>
            </w:r>
          </w:p>
        </w:tc>
      </w:tr>
      <w:tr w:rsidR="007373BA" w14:paraId="7EF81C92" w14:textId="77777777" w:rsidTr="00C35C46">
        <w:trPr>
          <w:trHeight w:val="1388"/>
        </w:trPr>
        <w:tc>
          <w:tcPr>
            <w:tcW w:w="4456" w:type="dxa"/>
            <w:tcBorders>
              <w:top w:val="single" w:sz="4" w:space="0" w:color="000000"/>
              <w:left w:val="single" w:sz="4" w:space="0" w:color="000000"/>
              <w:bottom w:val="single" w:sz="4" w:space="0" w:color="000000"/>
              <w:right w:val="single" w:sz="4" w:space="0" w:color="000000"/>
            </w:tcBorders>
          </w:tcPr>
          <w:p w14:paraId="414B02C9" w14:textId="77777777" w:rsidR="007373BA" w:rsidRDefault="00720D2F">
            <w:pPr>
              <w:spacing w:after="0" w:line="259" w:lineRule="auto"/>
              <w:ind w:left="0" w:right="0" w:firstLine="0"/>
              <w:jc w:val="left"/>
            </w:pPr>
            <w:r>
              <w:t xml:space="preserve">Учебные аудитории для проведения практических занятий, групповых и индивидуальных консультаций, текущего контроля и промежуточной аттестации </w:t>
            </w:r>
          </w:p>
        </w:tc>
        <w:tc>
          <w:tcPr>
            <w:tcW w:w="5558" w:type="dxa"/>
            <w:tcBorders>
              <w:top w:val="single" w:sz="4" w:space="0" w:color="000000"/>
              <w:left w:val="single" w:sz="4" w:space="0" w:color="000000"/>
              <w:bottom w:val="single" w:sz="4" w:space="0" w:color="000000"/>
              <w:right w:val="single" w:sz="4" w:space="0" w:color="000000"/>
            </w:tcBorders>
          </w:tcPr>
          <w:p w14:paraId="75B6C031" w14:textId="77777777" w:rsidR="007373BA" w:rsidRDefault="00720D2F">
            <w:pPr>
              <w:spacing w:after="0" w:line="259" w:lineRule="auto"/>
              <w:ind w:left="5" w:right="0" w:firstLine="0"/>
              <w:jc w:val="left"/>
            </w:pPr>
            <w:r>
              <w:t xml:space="preserve">Доска, мультимедийный проектор, экран </w:t>
            </w:r>
          </w:p>
        </w:tc>
      </w:tr>
      <w:tr w:rsidR="007373BA" w14:paraId="35C209EA" w14:textId="77777777" w:rsidTr="00C35C46">
        <w:trPr>
          <w:trHeight w:val="840"/>
        </w:trPr>
        <w:tc>
          <w:tcPr>
            <w:tcW w:w="4456" w:type="dxa"/>
            <w:tcBorders>
              <w:top w:val="single" w:sz="4" w:space="0" w:color="000000"/>
              <w:left w:val="single" w:sz="4" w:space="0" w:color="000000"/>
              <w:bottom w:val="single" w:sz="4" w:space="0" w:color="000000"/>
              <w:right w:val="single" w:sz="4" w:space="0" w:color="000000"/>
            </w:tcBorders>
          </w:tcPr>
          <w:p w14:paraId="0F6D0826" w14:textId="77777777" w:rsidR="007373BA" w:rsidRDefault="00720D2F">
            <w:pPr>
              <w:spacing w:after="34" w:line="247" w:lineRule="auto"/>
              <w:ind w:left="0" w:right="0" w:firstLine="0"/>
            </w:pPr>
            <w:r>
              <w:t xml:space="preserve">Помещения для самостоятельной работы обучающихся: компьютерные классы; </w:t>
            </w:r>
          </w:p>
          <w:p w14:paraId="64DE5E10" w14:textId="77777777" w:rsidR="007373BA" w:rsidRDefault="00720D2F">
            <w:pPr>
              <w:spacing w:after="0" w:line="259" w:lineRule="auto"/>
              <w:ind w:left="0" w:right="0" w:firstLine="0"/>
              <w:jc w:val="left"/>
            </w:pPr>
            <w:r>
              <w:t xml:space="preserve">читальные залы библиотеки </w:t>
            </w:r>
          </w:p>
        </w:tc>
        <w:tc>
          <w:tcPr>
            <w:tcW w:w="5558" w:type="dxa"/>
            <w:tcBorders>
              <w:top w:val="single" w:sz="4" w:space="0" w:color="000000"/>
              <w:left w:val="single" w:sz="4" w:space="0" w:color="000000"/>
              <w:bottom w:val="single" w:sz="4" w:space="0" w:color="000000"/>
              <w:right w:val="single" w:sz="4" w:space="0" w:color="000000"/>
            </w:tcBorders>
          </w:tcPr>
          <w:p w14:paraId="41CB77DC" w14:textId="77777777" w:rsidR="007373BA" w:rsidRDefault="00720D2F">
            <w:pPr>
              <w:spacing w:after="0" w:line="259" w:lineRule="auto"/>
              <w:ind w:left="5" w:right="0" w:firstLine="0"/>
              <w:jc w:val="left"/>
            </w:pPr>
            <w:r>
              <w:t xml:space="preserve">Персональные </w:t>
            </w:r>
            <w:proofErr w:type="gramStart"/>
            <w:r>
              <w:t>компьютеры  с</w:t>
            </w:r>
            <w:proofErr w:type="gramEnd"/>
            <w:r>
              <w:t xml:space="preserve"> пакетом MS </w:t>
            </w:r>
            <w:proofErr w:type="spellStart"/>
            <w:r>
              <w:t>Office</w:t>
            </w:r>
            <w:proofErr w:type="spellEnd"/>
            <w:r>
              <w:t xml:space="preserve">, выходом в Интернет и с доступом в электронную информационно-образовательную среду университета  </w:t>
            </w:r>
          </w:p>
        </w:tc>
      </w:tr>
      <w:tr w:rsidR="007373BA" w14:paraId="5CE616BF" w14:textId="77777777" w:rsidTr="00C35C46">
        <w:trPr>
          <w:trHeight w:val="836"/>
        </w:trPr>
        <w:tc>
          <w:tcPr>
            <w:tcW w:w="4456" w:type="dxa"/>
            <w:tcBorders>
              <w:top w:val="single" w:sz="4" w:space="0" w:color="000000"/>
              <w:left w:val="single" w:sz="4" w:space="0" w:color="000000"/>
              <w:bottom w:val="single" w:sz="4" w:space="0" w:color="000000"/>
              <w:right w:val="single" w:sz="4" w:space="0" w:color="000000"/>
            </w:tcBorders>
          </w:tcPr>
          <w:p w14:paraId="70032B6C" w14:textId="77777777" w:rsidR="007373BA" w:rsidRDefault="00720D2F">
            <w:pPr>
              <w:spacing w:after="0" w:line="259" w:lineRule="auto"/>
              <w:ind w:left="0" w:right="0" w:firstLine="0"/>
              <w:jc w:val="left"/>
            </w:pPr>
            <w:r>
              <w:t xml:space="preserve">Помещение для хранения и профилактического обслуживания учебного оборудования </w:t>
            </w:r>
          </w:p>
        </w:tc>
        <w:tc>
          <w:tcPr>
            <w:tcW w:w="5558" w:type="dxa"/>
            <w:tcBorders>
              <w:top w:val="single" w:sz="4" w:space="0" w:color="000000"/>
              <w:left w:val="single" w:sz="4" w:space="0" w:color="000000"/>
              <w:bottom w:val="single" w:sz="4" w:space="0" w:color="000000"/>
              <w:right w:val="single" w:sz="4" w:space="0" w:color="000000"/>
            </w:tcBorders>
          </w:tcPr>
          <w:p w14:paraId="44A5D122" w14:textId="77777777" w:rsidR="007373BA" w:rsidRDefault="00720D2F">
            <w:pPr>
              <w:spacing w:after="0" w:line="276" w:lineRule="auto"/>
              <w:ind w:left="5" w:right="0" w:firstLine="0"/>
            </w:pPr>
            <w:r>
              <w:t xml:space="preserve">Стеллажи для хранения учебно-наглядных пособий и учебно-методической документации. </w:t>
            </w:r>
          </w:p>
          <w:p w14:paraId="2854EBC8" w14:textId="77777777" w:rsidR="007373BA" w:rsidRDefault="00720D2F">
            <w:pPr>
              <w:spacing w:after="0" w:line="259" w:lineRule="auto"/>
              <w:ind w:left="5" w:right="0" w:firstLine="0"/>
              <w:jc w:val="left"/>
            </w:pPr>
            <w:r>
              <w:t xml:space="preserve"> </w:t>
            </w:r>
          </w:p>
        </w:tc>
      </w:tr>
    </w:tbl>
    <w:p w14:paraId="020374FB" w14:textId="77777777" w:rsidR="007373BA" w:rsidRDefault="00720D2F">
      <w:pPr>
        <w:spacing w:after="0" w:line="259" w:lineRule="auto"/>
        <w:ind w:left="52" w:right="0" w:firstLine="0"/>
        <w:jc w:val="center"/>
      </w:pPr>
      <w:r>
        <w:rPr>
          <w:b/>
        </w:rPr>
        <w:t xml:space="preserve"> </w:t>
      </w:r>
    </w:p>
    <w:p w14:paraId="59AB819F" w14:textId="77777777" w:rsidR="007373BA" w:rsidRDefault="00720D2F">
      <w:pPr>
        <w:spacing w:after="0" w:line="259" w:lineRule="auto"/>
        <w:ind w:left="0" w:right="0" w:firstLine="0"/>
        <w:jc w:val="left"/>
      </w:pPr>
      <w:r>
        <w:rPr>
          <w:b/>
        </w:rPr>
        <w:t xml:space="preserve"> </w:t>
      </w:r>
      <w:r>
        <w:rPr>
          <w:b/>
        </w:rPr>
        <w:tab/>
        <w:t xml:space="preserve"> </w:t>
      </w:r>
    </w:p>
    <w:p w14:paraId="239892B3" w14:textId="77777777" w:rsidR="00954C58" w:rsidRDefault="00954C58">
      <w:pPr>
        <w:spacing w:after="160" w:line="259" w:lineRule="auto"/>
        <w:ind w:left="0" w:right="0" w:firstLine="0"/>
        <w:jc w:val="left"/>
        <w:rPr>
          <w:b/>
        </w:rPr>
      </w:pPr>
      <w:r>
        <w:rPr>
          <w:b/>
        </w:rPr>
        <w:br w:type="page"/>
      </w:r>
    </w:p>
    <w:p w14:paraId="2F4090A7" w14:textId="77777777" w:rsidR="007373BA" w:rsidRDefault="00720D2F">
      <w:pPr>
        <w:spacing w:after="0" w:line="259" w:lineRule="auto"/>
        <w:ind w:left="0" w:right="10" w:firstLine="0"/>
        <w:jc w:val="center"/>
      </w:pPr>
      <w:r>
        <w:rPr>
          <w:b/>
        </w:rPr>
        <w:lastRenderedPageBreak/>
        <w:t xml:space="preserve">Приложение 1 </w:t>
      </w:r>
    </w:p>
    <w:p w14:paraId="5AFA3646" w14:textId="77777777" w:rsidR="007373BA" w:rsidRDefault="00720D2F">
      <w:pPr>
        <w:spacing w:after="29" w:line="259" w:lineRule="auto"/>
        <w:ind w:left="711" w:right="0" w:firstLine="0"/>
        <w:jc w:val="left"/>
      </w:pPr>
      <w:r>
        <w:rPr>
          <w:b/>
        </w:rPr>
        <w:t xml:space="preserve"> </w:t>
      </w:r>
    </w:p>
    <w:p w14:paraId="4C0112F1" w14:textId="77777777" w:rsidR="007373BA" w:rsidRDefault="00720D2F">
      <w:pPr>
        <w:spacing w:after="3" w:line="271" w:lineRule="auto"/>
        <w:ind w:left="721" w:right="270"/>
        <w:jc w:val="left"/>
      </w:pPr>
      <w:r>
        <w:rPr>
          <w:b/>
        </w:rPr>
        <w:t xml:space="preserve">Методические рекомендации для самостоятельной работы студентов  </w:t>
      </w:r>
    </w:p>
    <w:p w14:paraId="60407686" w14:textId="77777777" w:rsidR="007373BA" w:rsidRDefault="00720D2F">
      <w:pPr>
        <w:spacing w:after="0" w:line="259" w:lineRule="auto"/>
        <w:ind w:left="711" w:right="0" w:firstLine="0"/>
        <w:jc w:val="left"/>
      </w:pPr>
      <w:r>
        <w:t xml:space="preserve"> </w:t>
      </w:r>
    </w:p>
    <w:p w14:paraId="240FDDC1" w14:textId="77777777" w:rsidR="007373BA" w:rsidRDefault="00720D2F">
      <w:pPr>
        <w:ind w:left="-15" w:right="6" w:firstLine="711"/>
      </w:pPr>
      <w: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0FBAFE3F" w14:textId="77777777" w:rsidR="007373BA" w:rsidRDefault="00720D2F">
      <w:pPr>
        <w:spacing w:after="21" w:line="259" w:lineRule="auto"/>
        <w:ind w:left="711" w:right="0" w:firstLine="0"/>
        <w:jc w:val="left"/>
      </w:pPr>
      <w:r>
        <w:t xml:space="preserve"> </w:t>
      </w:r>
    </w:p>
    <w:p w14:paraId="13B87528" w14:textId="77777777" w:rsidR="007373BA" w:rsidRDefault="00720D2F">
      <w:pPr>
        <w:ind w:left="-15" w:right="6" w:firstLine="711"/>
      </w:pPr>
      <w:r>
        <w:rPr>
          <w:b/>
        </w:rPr>
        <w:t>Конспект лекции.</w:t>
      </w:r>
      <w: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267330D6" w14:textId="77777777" w:rsidR="007373BA" w:rsidRDefault="00720D2F">
      <w:pPr>
        <w:ind w:left="721" w:right="6"/>
      </w:pPr>
      <w:r>
        <w:t xml:space="preserve">Для успешного выполнения этой работы советуем:  </w:t>
      </w:r>
    </w:p>
    <w:p w14:paraId="2C254926" w14:textId="77777777" w:rsidR="007373BA" w:rsidRDefault="00720D2F">
      <w:pPr>
        <w:numPr>
          <w:ilvl w:val="0"/>
          <w:numId w:val="14"/>
        </w:numPr>
        <w:ind w:right="6" w:firstLine="711"/>
      </w:pPr>
      <w:r>
        <w:t xml:space="preserve">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2D74149E" w14:textId="77777777" w:rsidR="007373BA" w:rsidRDefault="00720D2F">
      <w:pPr>
        <w:numPr>
          <w:ilvl w:val="0"/>
          <w:numId w:val="14"/>
        </w:numPr>
        <w:ind w:right="6" w:firstLine="711"/>
      </w:pPr>
      <w:r>
        <w:t xml:space="preserve">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5947B4C2" w14:textId="77777777" w:rsidR="007373BA" w:rsidRDefault="00720D2F">
      <w:pPr>
        <w:numPr>
          <w:ilvl w:val="0"/>
          <w:numId w:val="14"/>
        </w:numPr>
        <w:ind w:right="6" w:firstLine="711"/>
      </w:pPr>
      <w:r>
        <w:t xml:space="preserve">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2EEE5BA2" w14:textId="77777777" w:rsidR="007373BA" w:rsidRDefault="00720D2F">
      <w:pPr>
        <w:numPr>
          <w:ilvl w:val="0"/>
          <w:numId w:val="14"/>
        </w:numPr>
        <w:ind w:right="6" w:firstLine="711"/>
      </w:pPr>
      <w:r>
        <w:t xml:space="preserve">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093E1193" w14:textId="77777777" w:rsidR="007373BA" w:rsidRDefault="00720D2F">
      <w:pPr>
        <w:numPr>
          <w:ilvl w:val="0"/>
          <w:numId w:val="14"/>
        </w:numPr>
        <w:ind w:right="6" w:firstLine="711"/>
      </w:pPr>
      <w:r>
        <w:t xml:space="preserve">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2D34DEF7" w14:textId="77777777" w:rsidR="007373BA" w:rsidRDefault="00720D2F">
      <w:pPr>
        <w:numPr>
          <w:ilvl w:val="0"/>
          <w:numId w:val="14"/>
        </w:numPr>
        <w:ind w:right="6" w:firstLine="711"/>
      </w:pPr>
      <w:r>
        <w:t xml:space="preserve">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605A63CC" w14:textId="77777777" w:rsidR="007373BA" w:rsidRDefault="00720D2F">
      <w:pPr>
        <w:numPr>
          <w:ilvl w:val="0"/>
          <w:numId w:val="14"/>
        </w:numPr>
        <w:ind w:right="6" w:firstLine="711"/>
      </w:pPr>
      <w:r>
        <w:lastRenderedPageBreak/>
        <w:t xml:space="preserve">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06B3808D" w14:textId="77777777" w:rsidR="007373BA" w:rsidRDefault="00720D2F">
      <w:pPr>
        <w:ind w:left="-15" w:right="6" w:firstLine="711"/>
      </w:pPr>
      <w:r>
        <w:rPr>
          <w:b/>
        </w:rPr>
        <w:t>Подготовка к практическим занятиям.</w:t>
      </w:r>
      <w: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2F5742DE" w14:textId="77777777" w:rsidR="007373BA" w:rsidRDefault="00720D2F">
      <w:pPr>
        <w:ind w:left="-15" w:right="6" w:firstLine="711"/>
      </w:pPr>
      <w: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41AD077B" w14:textId="77777777" w:rsidR="007373BA" w:rsidRDefault="00720D2F">
      <w:pPr>
        <w:ind w:left="-15" w:right="6" w:firstLine="711"/>
      </w:pPr>
      <w: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2604C271" w14:textId="77777777" w:rsidR="007373BA" w:rsidRDefault="00720D2F">
      <w:pPr>
        <w:ind w:left="-15" w:right="6" w:firstLine="711"/>
      </w:pPr>
      <w: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1FA42AD7" w14:textId="77777777" w:rsidR="007373BA" w:rsidRDefault="00720D2F">
      <w:pPr>
        <w:ind w:left="-15" w:right="6" w:firstLine="711"/>
      </w:pPr>
      <w:r>
        <w:rPr>
          <w:b/>
        </w:rPr>
        <w:t>Доклад</w:t>
      </w:r>
      <w: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780C4003" w14:textId="77777777" w:rsidR="007373BA" w:rsidRDefault="00720D2F">
      <w:pPr>
        <w:ind w:left="-15" w:right="6" w:firstLine="711"/>
      </w:pPr>
      <w:r>
        <w:t xml:space="preserve">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 </w:t>
      </w:r>
    </w:p>
    <w:p w14:paraId="09009EFE" w14:textId="77777777" w:rsidR="007373BA" w:rsidRDefault="00720D2F">
      <w:pPr>
        <w:spacing w:after="35" w:line="267" w:lineRule="auto"/>
        <w:ind w:left="171" w:right="280"/>
        <w:jc w:val="center"/>
      </w:pPr>
      <w:r>
        <w:t xml:space="preserve">При работе над докладом следует учесть некоторые специфические особенности:  </w:t>
      </w:r>
    </w:p>
    <w:p w14:paraId="77E018F6" w14:textId="77777777" w:rsidR="007373BA" w:rsidRDefault="00720D2F">
      <w:pPr>
        <w:numPr>
          <w:ilvl w:val="0"/>
          <w:numId w:val="15"/>
        </w:numPr>
        <w:ind w:right="6" w:firstLine="711"/>
      </w:pPr>
      <w:r>
        <w:t xml:space="preserve">Объем доклада должен согласовываться со временем, отведенным для выступления.  </w:t>
      </w:r>
    </w:p>
    <w:p w14:paraId="6B2A9963" w14:textId="77777777" w:rsidR="007373BA" w:rsidRDefault="00720D2F">
      <w:pPr>
        <w:numPr>
          <w:ilvl w:val="0"/>
          <w:numId w:val="15"/>
        </w:numPr>
        <w:spacing w:after="33"/>
        <w:ind w:right="6" w:firstLine="711"/>
      </w:pPr>
      <w: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5C4B6D44" w14:textId="77777777" w:rsidR="007373BA" w:rsidRDefault="00720D2F">
      <w:pPr>
        <w:numPr>
          <w:ilvl w:val="0"/>
          <w:numId w:val="15"/>
        </w:numPr>
        <w:ind w:right="6" w:firstLine="711"/>
      </w:pPr>
      <w: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54AB9EBF" w14:textId="77777777" w:rsidR="007373BA" w:rsidRDefault="00720D2F">
      <w:pPr>
        <w:ind w:left="-15" w:right="6" w:firstLine="711"/>
      </w:pPr>
      <w: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w:t>
      </w:r>
      <w:r>
        <w:lastRenderedPageBreak/>
        <w:t xml:space="preserve">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56F5E572" w14:textId="77777777" w:rsidR="007373BA" w:rsidRDefault="00720D2F">
      <w:pPr>
        <w:spacing w:after="32"/>
        <w:ind w:left="721" w:right="6"/>
      </w:pPr>
      <w:r>
        <w:t xml:space="preserve">При подготовке к устному выступлению возьмите на вооружение некоторые советы:  </w:t>
      </w:r>
    </w:p>
    <w:p w14:paraId="32701B02" w14:textId="77777777" w:rsidR="007373BA" w:rsidRDefault="00720D2F">
      <w:pPr>
        <w:numPr>
          <w:ilvl w:val="0"/>
          <w:numId w:val="15"/>
        </w:numPr>
        <w:spacing w:after="39"/>
        <w:ind w:right="6" w:firstLine="711"/>
      </w:pPr>
      <w: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t>заглядывания</w:t>
      </w:r>
      <w:proofErr w:type="spellEnd"/>
      <w:r>
        <w:t xml:space="preserve"> в текст.  </w:t>
      </w:r>
    </w:p>
    <w:p w14:paraId="11C8F857" w14:textId="77777777" w:rsidR="007373BA" w:rsidRDefault="00720D2F">
      <w:pPr>
        <w:numPr>
          <w:ilvl w:val="0"/>
          <w:numId w:val="15"/>
        </w:numPr>
        <w:ind w:right="6" w:firstLine="711"/>
      </w:pPr>
      <w: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65EBE890" w14:textId="77777777" w:rsidR="007373BA" w:rsidRDefault="00720D2F">
      <w:pPr>
        <w:numPr>
          <w:ilvl w:val="0"/>
          <w:numId w:val="15"/>
        </w:numPr>
        <w:spacing w:after="38"/>
        <w:ind w:right="6" w:firstLine="711"/>
      </w:pPr>
      <w: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2645B6AE" w14:textId="77777777" w:rsidR="007373BA" w:rsidRDefault="00720D2F">
      <w:pPr>
        <w:numPr>
          <w:ilvl w:val="0"/>
          <w:numId w:val="15"/>
        </w:numPr>
        <w:spacing w:after="34"/>
        <w:ind w:right="6" w:firstLine="711"/>
      </w:pPr>
      <w: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5B7DE6EF" w14:textId="77777777" w:rsidR="007373BA" w:rsidRDefault="00720D2F">
      <w:pPr>
        <w:numPr>
          <w:ilvl w:val="0"/>
          <w:numId w:val="15"/>
        </w:numPr>
        <w:spacing w:after="39"/>
        <w:ind w:right="6" w:firstLine="711"/>
      </w:pPr>
      <w: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081141BC" w14:textId="77777777" w:rsidR="007373BA" w:rsidRDefault="00720D2F">
      <w:pPr>
        <w:numPr>
          <w:ilvl w:val="0"/>
          <w:numId w:val="15"/>
        </w:numPr>
        <w:spacing w:after="37"/>
        <w:ind w:right="6" w:firstLine="711"/>
      </w:pPr>
      <w: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191373C9" w14:textId="77777777" w:rsidR="007373BA" w:rsidRDefault="00720D2F">
      <w:pPr>
        <w:numPr>
          <w:ilvl w:val="0"/>
          <w:numId w:val="15"/>
        </w:numPr>
        <w:spacing w:after="40"/>
        <w:ind w:right="6" w:firstLine="711"/>
      </w:pPr>
      <w: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t>и</w:t>
      </w:r>
      <w:proofErr w:type="gramEnd"/>
      <w:r>
        <w:t xml:space="preserve"> если сможете, вносите коррективы в речь с целью повышения интереса к его содержанию.  </w:t>
      </w:r>
    </w:p>
    <w:p w14:paraId="1A4D9920" w14:textId="77777777" w:rsidR="007373BA" w:rsidRDefault="00720D2F">
      <w:pPr>
        <w:numPr>
          <w:ilvl w:val="0"/>
          <w:numId w:val="15"/>
        </w:numPr>
        <w:spacing w:after="39"/>
        <w:ind w:right="6" w:firstLine="711"/>
      </w:pPr>
      <w: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2DF80F75" w14:textId="77777777" w:rsidR="007373BA" w:rsidRDefault="00720D2F">
      <w:pPr>
        <w:numPr>
          <w:ilvl w:val="0"/>
          <w:numId w:val="15"/>
        </w:numPr>
        <w:ind w:right="6" w:firstLine="711"/>
      </w:pPr>
      <w: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2075C323" w14:textId="77777777" w:rsidR="007373BA" w:rsidRDefault="00720D2F">
      <w:pPr>
        <w:spacing w:after="29"/>
        <w:ind w:left="-15" w:right="6" w:firstLine="711"/>
      </w:pPr>
      <w:r>
        <w:rPr>
          <w:b/>
        </w:rPr>
        <w:lastRenderedPageBreak/>
        <w:t>Презентация</w:t>
      </w:r>
      <w:r>
        <w:t xml:space="preserve"> – современный способ устного или письменного представления информации с использованием мультимедийных технологий.  Существует несколько вариантов презентаций.  </w:t>
      </w:r>
    </w:p>
    <w:p w14:paraId="60CBE211" w14:textId="77777777" w:rsidR="007373BA" w:rsidRDefault="00720D2F">
      <w:pPr>
        <w:numPr>
          <w:ilvl w:val="0"/>
          <w:numId w:val="15"/>
        </w:numPr>
        <w:ind w:right="6" w:firstLine="711"/>
      </w:pPr>
      <w:r>
        <w:t xml:space="preserve">Презентация с выступлением докладчика </w:t>
      </w:r>
    </w:p>
    <w:p w14:paraId="08AC838A" w14:textId="77777777" w:rsidR="007373BA" w:rsidRDefault="00720D2F">
      <w:pPr>
        <w:numPr>
          <w:ilvl w:val="0"/>
          <w:numId w:val="15"/>
        </w:numPr>
        <w:ind w:right="6" w:firstLine="711"/>
      </w:pPr>
      <w:r>
        <w:t xml:space="preserve">Презентация с комментариями докладчика  </w:t>
      </w:r>
    </w:p>
    <w:p w14:paraId="5D3F050C" w14:textId="77777777" w:rsidR="007373BA" w:rsidRDefault="00720D2F">
      <w:pPr>
        <w:numPr>
          <w:ilvl w:val="0"/>
          <w:numId w:val="15"/>
        </w:numPr>
        <w:ind w:right="6" w:firstLine="711"/>
      </w:pPr>
      <w:r>
        <w:t xml:space="preserve">Презентация для самостоятельного просмотра, которая может демонстрироваться перед аудиторией без участия докладчика.  </w:t>
      </w:r>
    </w:p>
    <w:p w14:paraId="55B174E0" w14:textId="77777777" w:rsidR="007373BA" w:rsidRDefault="00720D2F">
      <w:pPr>
        <w:ind w:left="721" w:right="6"/>
      </w:pPr>
      <w:r>
        <w:t xml:space="preserve">Подготовка презентации включает в себя несколько этапов:  </w:t>
      </w:r>
    </w:p>
    <w:p w14:paraId="13DD9536" w14:textId="77777777" w:rsidR="007373BA" w:rsidRDefault="00720D2F">
      <w:pPr>
        <w:ind w:left="721" w:right="6"/>
      </w:pPr>
      <w:r>
        <w:t xml:space="preserve">1. Планирование презентации  </w:t>
      </w:r>
    </w:p>
    <w:p w14:paraId="36B1F84F" w14:textId="77777777" w:rsidR="007373BA" w:rsidRDefault="00720D2F">
      <w:pPr>
        <w:spacing w:after="32"/>
        <w:ind w:left="721" w:right="6"/>
      </w:pPr>
      <w:r>
        <w:t xml:space="preserve">От ответов на эти вопросы будет зависеть всё построение презентации:  </w:t>
      </w:r>
    </w:p>
    <w:p w14:paraId="648FB14F" w14:textId="77777777" w:rsidR="007373BA" w:rsidRDefault="00720D2F">
      <w:pPr>
        <w:numPr>
          <w:ilvl w:val="0"/>
          <w:numId w:val="16"/>
        </w:numPr>
        <w:spacing w:after="34"/>
        <w:ind w:right="6" w:firstLine="711"/>
      </w:pPr>
      <w:r>
        <w:t xml:space="preserve">каково предназначение и смысл презентации (демонстрация результатов научной работы, защита дипломного проекта и т.д.);  </w:t>
      </w:r>
    </w:p>
    <w:p w14:paraId="77920FE5" w14:textId="77777777" w:rsidR="007373BA" w:rsidRDefault="00720D2F">
      <w:pPr>
        <w:numPr>
          <w:ilvl w:val="0"/>
          <w:numId w:val="16"/>
        </w:numPr>
        <w:spacing w:after="34"/>
        <w:ind w:right="6" w:firstLine="711"/>
      </w:pPr>
      <w:r>
        <w:t xml:space="preserve">какую роль будет выполнять презентация в ходе выступления (сопровождение доклада или его иллюстрация);  </w:t>
      </w:r>
    </w:p>
    <w:p w14:paraId="3978A91F" w14:textId="77777777" w:rsidR="007373BA" w:rsidRDefault="00720D2F">
      <w:pPr>
        <w:numPr>
          <w:ilvl w:val="0"/>
          <w:numId w:val="16"/>
        </w:numPr>
        <w:ind w:right="6" w:firstLine="711"/>
      </w:pPr>
      <w:r>
        <w:t xml:space="preserve">какова цель презентации (информирование, убеждение или анализ);  </w:t>
      </w:r>
    </w:p>
    <w:p w14:paraId="64FCD783" w14:textId="77777777" w:rsidR="007373BA" w:rsidRDefault="00720D2F">
      <w:pPr>
        <w:numPr>
          <w:ilvl w:val="0"/>
          <w:numId w:val="16"/>
        </w:numPr>
        <w:ind w:right="6" w:firstLine="711"/>
      </w:pPr>
      <w:r>
        <w:t xml:space="preserve">на какое время рассчитана презентация (короткое - 5-10 минут или </w:t>
      </w:r>
    </w:p>
    <w:p w14:paraId="52E4A0D8" w14:textId="77777777" w:rsidR="007373BA" w:rsidRDefault="00720D2F">
      <w:pPr>
        <w:spacing w:after="29"/>
        <w:ind w:left="-5" w:right="6"/>
      </w:pPr>
      <w:r>
        <w:t xml:space="preserve">продолжительное - 15-20 минут);  </w:t>
      </w:r>
    </w:p>
    <w:p w14:paraId="27FB59A9" w14:textId="77777777" w:rsidR="007373BA" w:rsidRDefault="00720D2F">
      <w:pPr>
        <w:numPr>
          <w:ilvl w:val="0"/>
          <w:numId w:val="16"/>
        </w:numPr>
        <w:ind w:right="6" w:firstLine="711"/>
      </w:pPr>
      <w:r>
        <w:t xml:space="preserve">каков размер и состав зрительской аудитории (10-15 человек или 80-100; преподаватели, студенты или смешенная аудитория).  </w:t>
      </w:r>
    </w:p>
    <w:p w14:paraId="70AB5E0A" w14:textId="77777777" w:rsidR="007373BA" w:rsidRDefault="00720D2F">
      <w:pPr>
        <w:ind w:left="721" w:right="6"/>
      </w:pPr>
      <w:r>
        <w:t xml:space="preserve">2. Структурирование информации  </w:t>
      </w:r>
    </w:p>
    <w:p w14:paraId="7943A7EE" w14:textId="77777777" w:rsidR="007373BA" w:rsidRDefault="00720D2F">
      <w:pPr>
        <w:numPr>
          <w:ilvl w:val="0"/>
          <w:numId w:val="17"/>
        </w:numPr>
        <w:spacing w:after="31"/>
        <w:ind w:right="6" w:firstLine="711"/>
      </w:pPr>
      <w:r>
        <w:t xml:space="preserve">в презентации не должна быть менее 10 слайдов, а общее их количество превышать 20 - 25.  </w:t>
      </w:r>
    </w:p>
    <w:p w14:paraId="338E50DE" w14:textId="77777777" w:rsidR="007373BA" w:rsidRDefault="00720D2F">
      <w:pPr>
        <w:numPr>
          <w:ilvl w:val="0"/>
          <w:numId w:val="17"/>
        </w:numPr>
        <w:spacing w:after="34"/>
        <w:ind w:right="6" w:firstLine="711"/>
      </w:pPr>
      <w:r>
        <w:t xml:space="preserve">основными принципами при составлении презентации должны быть ясность, наглядность, логичность и запоминаемость;  </w:t>
      </w:r>
    </w:p>
    <w:p w14:paraId="75C134C7" w14:textId="77777777" w:rsidR="007373BA" w:rsidRDefault="00720D2F">
      <w:pPr>
        <w:numPr>
          <w:ilvl w:val="0"/>
          <w:numId w:val="17"/>
        </w:numPr>
        <w:spacing w:after="29"/>
        <w:ind w:right="6" w:firstLine="711"/>
      </w:pPr>
      <w:r>
        <w:t xml:space="preserve">презентация должна иметь сценарий и четкую структуру, в которой будут отражены все причинно-следственные связи,  </w:t>
      </w:r>
    </w:p>
    <w:p w14:paraId="1012B839" w14:textId="77777777" w:rsidR="007373BA" w:rsidRDefault="00720D2F">
      <w:pPr>
        <w:numPr>
          <w:ilvl w:val="0"/>
          <w:numId w:val="17"/>
        </w:numPr>
        <w:spacing w:after="3" w:line="302" w:lineRule="auto"/>
        <w:ind w:right="6" w:firstLine="711"/>
      </w:pPr>
      <w:r>
        <w:t xml:space="preserve">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393214FC" w14:textId="77777777" w:rsidR="007373BA" w:rsidRDefault="00720D2F">
      <w:pPr>
        <w:numPr>
          <w:ilvl w:val="0"/>
          <w:numId w:val="17"/>
        </w:numPr>
        <w:spacing w:after="29"/>
        <w:ind w:right="6" w:firstLine="711"/>
      </w:pPr>
      <w:r>
        <w:t xml:space="preserve">первый шаг – это определение главной идеи, вокруг которой будет строиться презентация;  </w:t>
      </w:r>
    </w:p>
    <w:p w14:paraId="515BDCD1" w14:textId="77777777" w:rsidR="007373BA" w:rsidRDefault="00720D2F">
      <w:pPr>
        <w:numPr>
          <w:ilvl w:val="0"/>
          <w:numId w:val="17"/>
        </w:numPr>
        <w:spacing w:after="32"/>
        <w:ind w:right="6" w:firstLine="711"/>
      </w:pPr>
      <w:r>
        <w:t xml:space="preserve">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4C330C86" w14:textId="77777777" w:rsidR="007373BA" w:rsidRDefault="00720D2F">
      <w:pPr>
        <w:numPr>
          <w:ilvl w:val="0"/>
          <w:numId w:val="17"/>
        </w:numPr>
        <w:ind w:right="6" w:firstLine="711"/>
      </w:pPr>
      <w:r>
        <w:t xml:space="preserve">сюжеты презентации могут разъяснять или иллюстрировать основные положения доклада в самых разнообразных вариантах.  </w:t>
      </w:r>
    </w:p>
    <w:p w14:paraId="5D745F46" w14:textId="77777777" w:rsidR="007373BA" w:rsidRDefault="00720D2F">
      <w:pPr>
        <w:ind w:left="-15" w:right="6" w:firstLine="711"/>
      </w:pPr>
      <w:r>
        <w:t xml:space="preserve">Очень важно найти правильный баланс между речью докладчика и сопровождающими её мультимедийными элементами.  </w:t>
      </w:r>
    </w:p>
    <w:p w14:paraId="5477DE2A" w14:textId="77777777" w:rsidR="007373BA" w:rsidRDefault="00720D2F">
      <w:pPr>
        <w:spacing w:after="32"/>
        <w:ind w:left="721" w:right="6"/>
      </w:pPr>
      <w:r>
        <w:t xml:space="preserve">Для этого целесообразно:  </w:t>
      </w:r>
    </w:p>
    <w:p w14:paraId="1592D404" w14:textId="77777777" w:rsidR="007373BA" w:rsidRDefault="00720D2F">
      <w:pPr>
        <w:numPr>
          <w:ilvl w:val="0"/>
          <w:numId w:val="17"/>
        </w:numPr>
        <w:spacing w:after="34"/>
        <w:ind w:right="6" w:firstLine="711"/>
      </w:pPr>
      <w:r>
        <w:t xml:space="preserve">определить, что будет представлено на каждом слайде, что будет в это время говориться, как будет сделан переход к следующему слайду;  </w:t>
      </w:r>
    </w:p>
    <w:p w14:paraId="3CDC605D" w14:textId="77777777" w:rsidR="007373BA" w:rsidRDefault="00720D2F">
      <w:pPr>
        <w:numPr>
          <w:ilvl w:val="0"/>
          <w:numId w:val="17"/>
        </w:numPr>
        <w:spacing w:after="30"/>
        <w:ind w:right="6" w:firstLine="711"/>
      </w:pPr>
      <w:r>
        <w:t xml:space="preserve">самые важные идеи и мысли отразить и на слайдах и произнести словами, тогда как второстепенные – либо словами, либо на слайдах;  </w:t>
      </w:r>
    </w:p>
    <w:p w14:paraId="6D69B17D" w14:textId="77777777" w:rsidR="007373BA" w:rsidRDefault="00720D2F">
      <w:pPr>
        <w:numPr>
          <w:ilvl w:val="0"/>
          <w:numId w:val="17"/>
        </w:numPr>
        <w:spacing w:after="34"/>
        <w:ind w:right="6" w:firstLine="711"/>
      </w:pPr>
      <w:r>
        <w:t xml:space="preserve">информацию на слайдах представить в виде тезисов – они сопровождают подробное изложение мыслей выступающего, а не наоборот;  </w:t>
      </w:r>
    </w:p>
    <w:p w14:paraId="0ACB0339" w14:textId="77777777" w:rsidR="007373BA" w:rsidRDefault="00720D2F">
      <w:pPr>
        <w:numPr>
          <w:ilvl w:val="0"/>
          <w:numId w:val="17"/>
        </w:numPr>
        <w:ind w:right="6" w:firstLine="711"/>
      </w:pPr>
      <w:r>
        <w:lastRenderedPageBreak/>
        <w:t xml:space="preserve">для разъяснения положений доклада использовать разные виды слайдов: с текстом, с таблицами, с </w:t>
      </w:r>
      <w:proofErr w:type="gramStart"/>
      <w:r>
        <w:t xml:space="preserve">диаграммами;  </w:t>
      </w:r>
      <w:r>
        <w:rPr>
          <w:rFonts w:ascii="Segoe UI Symbol" w:eastAsia="Segoe UI Symbol" w:hAnsi="Segoe UI Symbol" w:cs="Segoe UI Symbol"/>
        </w:rPr>
        <w:t></w:t>
      </w:r>
      <w:proofErr w:type="gramEnd"/>
      <w:r>
        <w:rPr>
          <w:rFonts w:ascii="Arial" w:eastAsia="Arial" w:hAnsi="Arial" w:cs="Arial"/>
        </w:rPr>
        <w:t xml:space="preserve"> </w:t>
      </w:r>
      <w:r>
        <w:t xml:space="preserve"> любая презентация должна иметь собственную драматургию, в которой есть:  </w:t>
      </w:r>
    </w:p>
    <w:p w14:paraId="29474A18" w14:textId="77777777" w:rsidR="007373BA" w:rsidRDefault="00720D2F">
      <w:pPr>
        <w:ind w:left="-15" w:right="6" w:firstLine="711"/>
      </w:pPr>
      <w:r>
        <w:t xml:space="preserve">«завязка» - пробуждение интереса аудитории к теме сообщения (яркий наглядный пример);  </w:t>
      </w:r>
    </w:p>
    <w:p w14:paraId="2EF250E3" w14:textId="77777777" w:rsidR="007373BA" w:rsidRDefault="00720D2F">
      <w:pPr>
        <w:ind w:left="-15" w:right="6" w:firstLine="711"/>
      </w:pPr>
      <w:r>
        <w:t xml:space="preserve">«развитие» - демонстрация основной информации в логической последовательности (чередование текстовых и графических слайдов);  </w:t>
      </w:r>
    </w:p>
    <w:p w14:paraId="2115E9F6" w14:textId="77777777" w:rsidR="007373BA" w:rsidRDefault="00720D2F">
      <w:pPr>
        <w:tabs>
          <w:tab w:val="center" w:pos="1504"/>
          <w:tab w:val="center" w:pos="2696"/>
          <w:tab w:val="center" w:pos="3842"/>
          <w:tab w:val="center" w:pos="5297"/>
          <w:tab w:val="center" w:pos="6486"/>
          <w:tab w:val="center" w:pos="7702"/>
          <w:tab w:val="right" w:pos="9919"/>
        </w:tabs>
        <w:ind w:left="0" w:right="0" w:firstLine="0"/>
        <w:jc w:val="left"/>
      </w:pPr>
      <w:r>
        <w:rPr>
          <w:rFonts w:ascii="Calibri" w:eastAsia="Calibri" w:hAnsi="Calibri" w:cs="Calibri"/>
          <w:sz w:val="22"/>
        </w:rPr>
        <w:tab/>
      </w:r>
      <w:r>
        <w:t xml:space="preserve">«кульминация» </w:t>
      </w:r>
      <w:r>
        <w:tab/>
        <w:t xml:space="preserve">- </w:t>
      </w:r>
      <w:r>
        <w:tab/>
        <w:t xml:space="preserve">представление </w:t>
      </w:r>
      <w:r>
        <w:tab/>
        <w:t xml:space="preserve">самого </w:t>
      </w:r>
      <w:r>
        <w:tab/>
        <w:t xml:space="preserve">главного, </w:t>
      </w:r>
      <w:r>
        <w:tab/>
        <w:t xml:space="preserve">нового, </w:t>
      </w:r>
      <w:r>
        <w:tab/>
        <w:t xml:space="preserve">неожиданного </w:t>
      </w:r>
    </w:p>
    <w:p w14:paraId="60BD3F82" w14:textId="77777777" w:rsidR="007373BA" w:rsidRDefault="00720D2F">
      <w:pPr>
        <w:ind w:left="-5" w:right="6"/>
      </w:pPr>
      <w:r>
        <w:t xml:space="preserve">(эмоциональный речевой или иллюстративный образ);  </w:t>
      </w:r>
    </w:p>
    <w:p w14:paraId="573A4075" w14:textId="77777777" w:rsidR="007373BA" w:rsidRDefault="00720D2F">
      <w:pPr>
        <w:ind w:left="721" w:right="6"/>
      </w:pPr>
      <w:r>
        <w:t xml:space="preserve">«развязка» - формулирование выводов или практических рекомендаций (видеоряд).  </w:t>
      </w:r>
    </w:p>
    <w:p w14:paraId="70C7A75C" w14:textId="77777777" w:rsidR="007373BA" w:rsidRDefault="00720D2F">
      <w:pPr>
        <w:ind w:left="721" w:right="6"/>
      </w:pPr>
      <w:r>
        <w:t xml:space="preserve">3. Оформление презентации  </w:t>
      </w:r>
    </w:p>
    <w:p w14:paraId="366C72FA" w14:textId="77777777" w:rsidR="007373BA" w:rsidRDefault="00720D2F">
      <w:pPr>
        <w:ind w:left="721" w:right="6"/>
      </w:pPr>
      <w:r>
        <w:t xml:space="preserve">Оформление презентации включает в себя следующую обязательную </w:t>
      </w:r>
      <w:proofErr w:type="gramStart"/>
      <w:r>
        <w:t>информацию:  Титульный</w:t>
      </w:r>
      <w:proofErr w:type="gramEnd"/>
      <w:r>
        <w:t xml:space="preserve"> лист  </w:t>
      </w:r>
    </w:p>
    <w:p w14:paraId="7983B2B7" w14:textId="77777777" w:rsidR="007373BA" w:rsidRDefault="00720D2F">
      <w:pPr>
        <w:numPr>
          <w:ilvl w:val="0"/>
          <w:numId w:val="18"/>
        </w:numPr>
        <w:ind w:right="6" w:firstLine="711"/>
      </w:pPr>
      <w:r>
        <w:t xml:space="preserve">представляет тему доклада и имя автора (или авторов);  </w:t>
      </w:r>
    </w:p>
    <w:p w14:paraId="4C6C04C6" w14:textId="77777777" w:rsidR="007373BA" w:rsidRDefault="00720D2F">
      <w:pPr>
        <w:numPr>
          <w:ilvl w:val="0"/>
          <w:numId w:val="18"/>
        </w:numPr>
        <w:ind w:right="6" w:firstLine="711"/>
      </w:pPr>
      <w:r>
        <w:t xml:space="preserve">на защите курсовой или дипломной работы указывает фамилию и инициалы научного руководителя или организации;  </w:t>
      </w:r>
    </w:p>
    <w:p w14:paraId="67000827" w14:textId="77777777" w:rsidR="007373BA" w:rsidRDefault="00720D2F">
      <w:pPr>
        <w:numPr>
          <w:ilvl w:val="0"/>
          <w:numId w:val="18"/>
        </w:numPr>
        <w:ind w:right="6" w:firstLine="711"/>
      </w:pPr>
      <w:r>
        <w:t xml:space="preserve">на конференциях обозначает дату и название конференции.  </w:t>
      </w:r>
    </w:p>
    <w:p w14:paraId="0745B369" w14:textId="77777777" w:rsidR="007373BA" w:rsidRDefault="00720D2F">
      <w:pPr>
        <w:ind w:left="721" w:right="6"/>
      </w:pPr>
      <w:r>
        <w:t xml:space="preserve">План выступления  </w:t>
      </w:r>
    </w:p>
    <w:p w14:paraId="1800848F" w14:textId="77777777" w:rsidR="007373BA" w:rsidRDefault="00720D2F">
      <w:pPr>
        <w:numPr>
          <w:ilvl w:val="0"/>
          <w:numId w:val="18"/>
        </w:numPr>
        <w:ind w:right="6" w:firstLine="711"/>
      </w:pPr>
      <w:r>
        <w:t xml:space="preserve">формулирует основное содержание доклада (3-4 пункта);  </w:t>
      </w:r>
    </w:p>
    <w:p w14:paraId="66EA2B60" w14:textId="77777777" w:rsidR="007373BA" w:rsidRDefault="00720D2F">
      <w:pPr>
        <w:numPr>
          <w:ilvl w:val="0"/>
          <w:numId w:val="18"/>
        </w:numPr>
        <w:ind w:right="6" w:firstLine="711"/>
      </w:pPr>
      <w:r>
        <w:t xml:space="preserve">фиксирует порядок изложения информации;  </w:t>
      </w:r>
    </w:p>
    <w:p w14:paraId="408F0261" w14:textId="77777777" w:rsidR="007373BA" w:rsidRDefault="00720D2F">
      <w:pPr>
        <w:ind w:left="721" w:right="6"/>
      </w:pPr>
      <w:r>
        <w:t xml:space="preserve">Содержание презентации  </w:t>
      </w:r>
    </w:p>
    <w:p w14:paraId="495B0A6B" w14:textId="77777777" w:rsidR="007373BA" w:rsidRDefault="00720D2F">
      <w:pPr>
        <w:numPr>
          <w:ilvl w:val="0"/>
          <w:numId w:val="18"/>
        </w:numPr>
        <w:ind w:right="6" w:firstLine="711"/>
      </w:pPr>
      <w:r>
        <w:t xml:space="preserve">включает текстовую и графическую информацию;  </w:t>
      </w:r>
    </w:p>
    <w:p w14:paraId="44AB9A24" w14:textId="77777777" w:rsidR="007373BA" w:rsidRDefault="00720D2F">
      <w:pPr>
        <w:numPr>
          <w:ilvl w:val="0"/>
          <w:numId w:val="18"/>
        </w:numPr>
        <w:ind w:right="6" w:firstLine="711"/>
      </w:pPr>
      <w:r>
        <w:t xml:space="preserve">иллюстрирует основные пункты сообщения;  </w:t>
      </w:r>
    </w:p>
    <w:p w14:paraId="064526CE" w14:textId="77777777" w:rsidR="007373BA" w:rsidRDefault="00720D2F">
      <w:pPr>
        <w:numPr>
          <w:ilvl w:val="0"/>
          <w:numId w:val="18"/>
        </w:numPr>
        <w:ind w:right="6" w:firstLine="711"/>
      </w:pPr>
      <w:r>
        <w:t xml:space="preserve">может представлять самостоятельный вариант доклада;  </w:t>
      </w:r>
    </w:p>
    <w:p w14:paraId="25EE6A81" w14:textId="77777777" w:rsidR="007373BA" w:rsidRDefault="00720D2F">
      <w:pPr>
        <w:ind w:left="721" w:right="6"/>
      </w:pPr>
      <w:r>
        <w:t xml:space="preserve">Завершение  </w:t>
      </w:r>
    </w:p>
    <w:p w14:paraId="46789D25" w14:textId="77777777" w:rsidR="007373BA" w:rsidRDefault="00720D2F">
      <w:pPr>
        <w:numPr>
          <w:ilvl w:val="0"/>
          <w:numId w:val="18"/>
        </w:numPr>
        <w:ind w:right="6" w:firstLine="711"/>
      </w:pPr>
      <w:r>
        <w:t xml:space="preserve">обобщает, подводит итоги, суммирует информацию;  </w:t>
      </w:r>
    </w:p>
    <w:p w14:paraId="1C317CD2" w14:textId="77777777" w:rsidR="007373BA" w:rsidRDefault="00720D2F">
      <w:pPr>
        <w:numPr>
          <w:ilvl w:val="0"/>
          <w:numId w:val="18"/>
        </w:numPr>
        <w:ind w:right="6" w:firstLine="711"/>
      </w:pPr>
      <w:r>
        <w:t xml:space="preserve">может включать список литературы к докладу;  </w:t>
      </w:r>
    </w:p>
    <w:p w14:paraId="318E38BD" w14:textId="77777777" w:rsidR="007373BA" w:rsidRDefault="00720D2F">
      <w:pPr>
        <w:numPr>
          <w:ilvl w:val="0"/>
          <w:numId w:val="18"/>
        </w:numPr>
        <w:ind w:right="6" w:firstLine="711"/>
      </w:pPr>
      <w:r>
        <w:t xml:space="preserve">содержит слова благодарности аудитории.  </w:t>
      </w:r>
    </w:p>
    <w:p w14:paraId="38238A32" w14:textId="77777777" w:rsidR="007373BA" w:rsidRDefault="00720D2F">
      <w:pPr>
        <w:ind w:left="721" w:right="6"/>
      </w:pPr>
      <w:r>
        <w:t xml:space="preserve">4. Дизайн презентации  </w:t>
      </w:r>
    </w:p>
    <w:p w14:paraId="46796A58" w14:textId="77777777" w:rsidR="007373BA" w:rsidRDefault="00720D2F">
      <w:pPr>
        <w:spacing w:after="32"/>
        <w:ind w:left="721" w:right="6"/>
      </w:pPr>
      <w:r>
        <w:t xml:space="preserve">Текстовое оформление  </w:t>
      </w:r>
    </w:p>
    <w:p w14:paraId="3AF18511" w14:textId="77777777" w:rsidR="007373BA" w:rsidRDefault="00720D2F">
      <w:pPr>
        <w:numPr>
          <w:ilvl w:val="0"/>
          <w:numId w:val="19"/>
        </w:numPr>
        <w:spacing w:after="28"/>
        <w:ind w:right="6" w:firstLine="711"/>
      </w:pPr>
      <w:r>
        <w:t xml:space="preserve">Не стоит заполнять слайд слишком большим объемом информации - лучше всего запоминаются не более 3-х фактов, выводов, определений.  </w:t>
      </w:r>
    </w:p>
    <w:p w14:paraId="5E8AA182" w14:textId="77777777" w:rsidR="007373BA" w:rsidRDefault="00720D2F">
      <w:pPr>
        <w:numPr>
          <w:ilvl w:val="0"/>
          <w:numId w:val="19"/>
        </w:numPr>
        <w:ind w:right="6" w:firstLine="711"/>
      </w:pPr>
      <w:r>
        <w:t xml:space="preserve">Оптимальное число строк на слайде – 6 -11.  </w:t>
      </w:r>
    </w:p>
    <w:p w14:paraId="0762EB3F" w14:textId="77777777" w:rsidR="007373BA" w:rsidRDefault="00720D2F">
      <w:pPr>
        <w:numPr>
          <w:ilvl w:val="0"/>
          <w:numId w:val="19"/>
        </w:numPr>
        <w:spacing w:after="30"/>
        <w:ind w:right="6" w:firstLine="711"/>
      </w:pPr>
      <w:r>
        <w:t xml:space="preserve">Короткие фразы запоминаются визуально лучше. Пункты перечней не должны превышать двух строк на фразу.  </w:t>
      </w:r>
    </w:p>
    <w:p w14:paraId="78E77C64" w14:textId="77777777" w:rsidR="007373BA" w:rsidRDefault="00720D2F">
      <w:pPr>
        <w:numPr>
          <w:ilvl w:val="0"/>
          <w:numId w:val="19"/>
        </w:numPr>
        <w:spacing w:after="33"/>
        <w:ind w:right="6" w:firstLine="711"/>
      </w:pPr>
      <w:r>
        <w:t xml:space="preserve">Наибольшая </w:t>
      </w:r>
      <w:r>
        <w:tab/>
        <w:t xml:space="preserve">эффективность </w:t>
      </w:r>
      <w:r>
        <w:tab/>
        <w:t xml:space="preserve">достигается </w:t>
      </w:r>
      <w:r>
        <w:tab/>
        <w:t xml:space="preserve">тогда, </w:t>
      </w:r>
      <w:r>
        <w:tab/>
        <w:t xml:space="preserve">когда </w:t>
      </w:r>
      <w:r>
        <w:tab/>
        <w:t xml:space="preserve">ключевые </w:t>
      </w:r>
      <w:r>
        <w:tab/>
        <w:t xml:space="preserve">пункты отображаются по одному на каждом отдельном слайде  </w:t>
      </w:r>
    </w:p>
    <w:p w14:paraId="639C047C" w14:textId="77777777" w:rsidR="007373BA" w:rsidRDefault="00720D2F">
      <w:pPr>
        <w:numPr>
          <w:ilvl w:val="0"/>
          <w:numId w:val="19"/>
        </w:numPr>
        <w:spacing w:after="35"/>
        <w:ind w:right="6" w:firstLine="711"/>
      </w:pPr>
      <w:r>
        <w:t xml:space="preserve">Если текст состоит из нескольких абзацев, то необходимо установить </w:t>
      </w:r>
      <w:proofErr w:type="spellStart"/>
      <w:proofErr w:type="gramStart"/>
      <w:r>
        <w:t>крас-ную</w:t>
      </w:r>
      <w:proofErr w:type="spellEnd"/>
      <w:proofErr w:type="gramEnd"/>
      <w:r>
        <w:t xml:space="preserve"> строку и интервал между абзацами.  </w:t>
      </w:r>
    </w:p>
    <w:p w14:paraId="7364E222" w14:textId="77777777" w:rsidR="007373BA" w:rsidRDefault="00720D2F">
      <w:pPr>
        <w:numPr>
          <w:ilvl w:val="0"/>
          <w:numId w:val="19"/>
        </w:numPr>
        <w:spacing w:after="29"/>
        <w:ind w:right="6" w:firstLine="711"/>
      </w:pPr>
      <w:r>
        <w:t xml:space="preserve">Ключевые слова в информационном блоке выделяются цветом, шрифтом или композиционно.  </w:t>
      </w:r>
    </w:p>
    <w:p w14:paraId="0044316F" w14:textId="77777777" w:rsidR="007373BA" w:rsidRDefault="00720D2F">
      <w:pPr>
        <w:numPr>
          <w:ilvl w:val="0"/>
          <w:numId w:val="19"/>
        </w:numPr>
        <w:spacing w:after="35"/>
        <w:ind w:right="6" w:firstLine="711"/>
      </w:pPr>
      <w:r>
        <w:t xml:space="preserve">Информацию предпочтительнее располагать горизонтально, наиболее важную - в центре экрана.  </w:t>
      </w:r>
    </w:p>
    <w:p w14:paraId="53292532" w14:textId="77777777" w:rsidR="007373BA" w:rsidRDefault="00720D2F">
      <w:pPr>
        <w:numPr>
          <w:ilvl w:val="0"/>
          <w:numId w:val="19"/>
        </w:numPr>
        <w:spacing w:after="29"/>
        <w:ind w:right="6" w:firstLine="711"/>
      </w:pPr>
      <w:r>
        <w:t xml:space="preserve">Не </w:t>
      </w:r>
      <w:r>
        <w:tab/>
        <w:t xml:space="preserve">следует </w:t>
      </w:r>
      <w:r>
        <w:tab/>
        <w:t xml:space="preserve">злоупотреблять </w:t>
      </w:r>
      <w:r>
        <w:tab/>
        <w:t xml:space="preserve">большим </w:t>
      </w:r>
      <w:r>
        <w:tab/>
        <w:t xml:space="preserve">количеством </w:t>
      </w:r>
      <w:r>
        <w:tab/>
        <w:t xml:space="preserve">предлогов, </w:t>
      </w:r>
      <w:r>
        <w:tab/>
        <w:t xml:space="preserve">наречий, прилагательных, вводных слов.  </w:t>
      </w:r>
    </w:p>
    <w:p w14:paraId="6C84E001" w14:textId="77777777" w:rsidR="007373BA" w:rsidRDefault="00720D2F">
      <w:pPr>
        <w:numPr>
          <w:ilvl w:val="0"/>
          <w:numId w:val="19"/>
        </w:numPr>
        <w:spacing w:after="35"/>
        <w:ind w:right="6" w:firstLine="711"/>
      </w:pPr>
      <w:r>
        <w:lastRenderedPageBreak/>
        <w:t xml:space="preserve">Цифровые материалы лучше представить в виде графиков и диаграмм – таблицы с цифровыми данными на слайде воспринимаются плохо.  </w:t>
      </w:r>
    </w:p>
    <w:p w14:paraId="409283B8" w14:textId="77777777" w:rsidR="007373BA" w:rsidRDefault="00720D2F">
      <w:pPr>
        <w:numPr>
          <w:ilvl w:val="0"/>
          <w:numId w:val="19"/>
        </w:numPr>
        <w:ind w:right="6" w:firstLine="711"/>
      </w:pPr>
      <w:r>
        <w:t xml:space="preserve">Необходимо обратить внимание на грамотность написания текста. Ошибки во весь экран производят неприятное впечатление  </w:t>
      </w:r>
    </w:p>
    <w:p w14:paraId="4FD3FF56" w14:textId="77777777" w:rsidR="007373BA" w:rsidRDefault="00720D2F">
      <w:pPr>
        <w:ind w:left="721" w:right="6"/>
      </w:pPr>
      <w:r>
        <w:t xml:space="preserve">Шрифтовое оформление </w:t>
      </w:r>
    </w:p>
    <w:p w14:paraId="12F769C0" w14:textId="77777777" w:rsidR="007373BA" w:rsidRDefault="00720D2F">
      <w:pPr>
        <w:numPr>
          <w:ilvl w:val="0"/>
          <w:numId w:val="19"/>
        </w:numPr>
        <w:spacing w:after="35"/>
        <w:ind w:right="6" w:firstLine="711"/>
      </w:pPr>
      <w:r>
        <w:t>Шрифты без засечек (</w:t>
      </w:r>
      <w:proofErr w:type="spellStart"/>
      <w:r>
        <w:t>Arial</w:t>
      </w:r>
      <w:proofErr w:type="spellEnd"/>
      <w:r>
        <w:t xml:space="preserve">, </w:t>
      </w:r>
      <w:proofErr w:type="spellStart"/>
      <w:r>
        <w:t>Tahoma</w:t>
      </w:r>
      <w:proofErr w:type="spellEnd"/>
      <w:r>
        <w:t xml:space="preserve">, </w:t>
      </w:r>
      <w:proofErr w:type="spellStart"/>
      <w:r>
        <w:t>Verdana</w:t>
      </w:r>
      <w:proofErr w:type="spellEnd"/>
      <w:r>
        <w:t xml:space="preserve">) читаются легче, чем гротески. Нельзя смешивать различные типы шрифтов в одной презентации.  </w:t>
      </w:r>
    </w:p>
    <w:p w14:paraId="38A0A69E" w14:textId="77777777" w:rsidR="007373BA" w:rsidRDefault="00720D2F">
      <w:pPr>
        <w:numPr>
          <w:ilvl w:val="0"/>
          <w:numId w:val="19"/>
        </w:numPr>
        <w:spacing w:after="26"/>
        <w:ind w:right="6" w:firstLine="711"/>
      </w:pPr>
      <w:r>
        <w:t xml:space="preserve">Шрифтовой контраст можно создать посредством размера шрифта, его толщины, начертания, формы, направления и цвета;  </w:t>
      </w:r>
    </w:p>
    <w:p w14:paraId="0624DA43" w14:textId="77777777" w:rsidR="007373BA" w:rsidRDefault="00720D2F">
      <w:pPr>
        <w:numPr>
          <w:ilvl w:val="0"/>
          <w:numId w:val="19"/>
        </w:numPr>
        <w:spacing w:after="35"/>
        <w:ind w:right="6" w:firstLine="711"/>
      </w:pPr>
      <w:r>
        <w:t xml:space="preserve">Для заголовка годится размер шрифта 24-54 пункта, а для текста - 18-36 пунктов.  </w:t>
      </w:r>
      <w:r>
        <w:rPr>
          <w:rFonts w:ascii="Segoe UI Symbol" w:eastAsia="Segoe UI Symbol" w:hAnsi="Segoe UI Symbol" w:cs="Segoe UI Symbol"/>
        </w:rPr>
        <w:t></w:t>
      </w:r>
      <w:r>
        <w:rPr>
          <w:rFonts w:ascii="Arial" w:eastAsia="Arial" w:hAnsi="Arial" w:cs="Arial"/>
        </w:rPr>
        <w:t xml:space="preserve"> </w:t>
      </w:r>
      <w:r>
        <w:t xml:space="preserve">Курсив, подчеркивание, жирный шрифт используются ограниченно, только для смыслового выделения фрагментов текста.  </w:t>
      </w:r>
    </w:p>
    <w:p w14:paraId="4ED5EE2B" w14:textId="77777777" w:rsidR="007373BA" w:rsidRDefault="00720D2F">
      <w:pPr>
        <w:numPr>
          <w:ilvl w:val="0"/>
          <w:numId w:val="19"/>
        </w:numPr>
        <w:ind w:right="6" w:firstLine="711"/>
      </w:pPr>
      <w:r>
        <w:t xml:space="preserve">Для основного текста не рекомендуются прописные буквы.  </w:t>
      </w:r>
    </w:p>
    <w:p w14:paraId="001EB972" w14:textId="77777777" w:rsidR="007373BA" w:rsidRDefault="00720D2F">
      <w:pPr>
        <w:spacing w:after="32"/>
        <w:ind w:left="721" w:right="6"/>
      </w:pPr>
      <w:r>
        <w:t xml:space="preserve">Цветовое оформление  </w:t>
      </w:r>
    </w:p>
    <w:p w14:paraId="35BD0B61" w14:textId="77777777" w:rsidR="007373BA" w:rsidRDefault="00720D2F">
      <w:pPr>
        <w:numPr>
          <w:ilvl w:val="0"/>
          <w:numId w:val="19"/>
        </w:numPr>
        <w:ind w:right="6" w:firstLine="711"/>
      </w:pPr>
      <w:r>
        <w:t xml:space="preserve">На одном слайде не используется более трех цветов: фон, заголовок, текст.  </w:t>
      </w:r>
    </w:p>
    <w:p w14:paraId="306A4E39" w14:textId="77777777" w:rsidR="007373BA" w:rsidRDefault="00720D2F">
      <w:pPr>
        <w:numPr>
          <w:ilvl w:val="0"/>
          <w:numId w:val="19"/>
        </w:numPr>
        <w:spacing w:after="28"/>
        <w:ind w:right="6" w:firstLine="711"/>
      </w:pPr>
      <w:r>
        <w:t xml:space="preserve">Цвет шрифта и цвет фона должны контрастировать – текст должен хорошо читаться, но не резать глаза.  </w:t>
      </w:r>
    </w:p>
    <w:p w14:paraId="7947BB98" w14:textId="77777777" w:rsidR="007373BA" w:rsidRDefault="00720D2F">
      <w:pPr>
        <w:numPr>
          <w:ilvl w:val="0"/>
          <w:numId w:val="19"/>
        </w:numPr>
        <w:ind w:right="6" w:firstLine="711"/>
      </w:pPr>
      <w:r>
        <w:t xml:space="preserve">Для фона предпочтительнее холодные тона.  </w:t>
      </w:r>
    </w:p>
    <w:p w14:paraId="4FF49CB8" w14:textId="77777777" w:rsidR="007373BA" w:rsidRDefault="00720D2F">
      <w:pPr>
        <w:numPr>
          <w:ilvl w:val="0"/>
          <w:numId w:val="19"/>
        </w:numPr>
        <w:spacing w:after="35"/>
        <w:ind w:right="6" w:firstLine="711"/>
      </w:pPr>
      <w:r>
        <w:t xml:space="preserve">Существуют не сочетаемые комбинации цветов. Об этом можно узнать в специальной литературе.  </w:t>
      </w:r>
    </w:p>
    <w:p w14:paraId="762D2B43" w14:textId="77777777" w:rsidR="007373BA" w:rsidRDefault="00720D2F">
      <w:pPr>
        <w:numPr>
          <w:ilvl w:val="0"/>
          <w:numId w:val="19"/>
        </w:numPr>
        <w:spacing w:after="30"/>
        <w:ind w:right="6" w:firstLine="711"/>
      </w:pPr>
      <w:r>
        <w:t xml:space="preserve">Черный цвет имеет негативный (мрачный) подтекст. Белый на черном читается плохо.  </w:t>
      </w:r>
    </w:p>
    <w:p w14:paraId="3DE1A32C" w14:textId="77777777" w:rsidR="007373BA" w:rsidRDefault="00720D2F">
      <w:pPr>
        <w:numPr>
          <w:ilvl w:val="0"/>
          <w:numId w:val="19"/>
        </w:numPr>
        <w:ind w:right="6" w:firstLine="711"/>
      </w:pPr>
      <w: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r>
        <w:rPr>
          <w:rFonts w:ascii="Segoe UI Symbol" w:eastAsia="Segoe UI Symbol" w:hAnsi="Segoe UI Symbol" w:cs="Segoe UI Symbol"/>
        </w:rPr>
        <w:t></w:t>
      </w:r>
      <w:r>
        <w:rPr>
          <w:rFonts w:ascii="Arial" w:eastAsia="Arial" w:hAnsi="Arial" w:cs="Arial"/>
        </w:rPr>
        <w:t xml:space="preserve"> </w:t>
      </w:r>
      <w:r>
        <w:t xml:space="preserve">Нельзя выбирать фон, который содержит активный рисунок.  </w:t>
      </w:r>
    </w:p>
    <w:p w14:paraId="143DB650" w14:textId="77777777" w:rsidR="007373BA" w:rsidRDefault="00720D2F">
      <w:pPr>
        <w:spacing w:after="33"/>
        <w:ind w:left="721" w:right="6"/>
      </w:pPr>
      <w:r>
        <w:t xml:space="preserve">Композиционное оформление  </w:t>
      </w:r>
    </w:p>
    <w:p w14:paraId="1E87E10C" w14:textId="77777777" w:rsidR="007373BA" w:rsidRDefault="00720D2F">
      <w:pPr>
        <w:numPr>
          <w:ilvl w:val="0"/>
          <w:numId w:val="19"/>
        </w:numPr>
        <w:spacing w:after="3" w:line="302" w:lineRule="auto"/>
        <w:ind w:right="6" w:firstLine="711"/>
      </w:pPr>
      <w:r>
        <w:t xml:space="preserve">Следует </w:t>
      </w:r>
      <w:r>
        <w:tab/>
        <w:t xml:space="preserve">соблюдать </w:t>
      </w:r>
      <w:r>
        <w:tab/>
        <w:t xml:space="preserve">единый </w:t>
      </w:r>
      <w:r>
        <w:tab/>
        <w:t xml:space="preserve">стиль </w:t>
      </w:r>
      <w:r>
        <w:tab/>
        <w:t xml:space="preserve">оформления. </w:t>
      </w:r>
      <w:r>
        <w:tab/>
        <w:t xml:space="preserve">Он </w:t>
      </w:r>
      <w:r>
        <w:tab/>
        <w:t xml:space="preserve">может </w:t>
      </w:r>
      <w:r>
        <w:tab/>
        <w:t xml:space="preserve">включать определенный шрифт (гарнитура и цвет), фон цвета или фоновый рисунок, декоративный элемент небольшого размера и т.д.  </w:t>
      </w:r>
    </w:p>
    <w:p w14:paraId="5DD155DC" w14:textId="77777777" w:rsidR="007373BA" w:rsidRDefault="00720D2F">
      <w:pPr>
        <w:numPr>
          <w:ilvl w:val="0"/>
          <w:numId w:val="19"/>
        </w:numPr>
        <w:ind w:right="6" w:firstLine="711"/>
      </w:pPr>
      <w:r>
        <w:t xml:space="preserve">Не приемлемы стили, которые будут отвлекать от презентации.  </w:t>
      </w:r>
    </w:p>
    <w:p w14:paraId="42D7C438" w14:textId="77777777" w:rsidR="007373BA" w:rsidRDefault="00720D2F">
      <w:pPr>
        <w:numPr>
          <w:ilvl w:val="0"/>
          <w:numId w:val="19"/>
        </w:numPr>
        <w:ind w:right="6" w:firstLine="711"/>
      </w:pPr>
      <w:r>
        <w:t xml:space="preserve">Крупные объекты в композиции смотрятся неважно.  </w:t>
      </w:r>
    </w:p>
    <w:p w14:paraId="6A8F7660" w14:textId="77777777" w:rsidR="007373BA" w:rsidRDefault="00720D2F">
      <w:pPr>
        <w:numPr>
          <w:ilvl w:val="0"/>
          <w:numId w:val="19"/>
        </w:numPr>
        <w:spacing w:after="29"/>
        <w:ind w:right="6" w:firstLine="711"/>
      </w:pPr>
      <w:r>
        <w:t xml:space="preserve">Вспомогательная информация (управляющие кнопки) не должна преобладать над основной (текстом и иллюстрацией).  </w:t>
      </w:r>
    </w:p>
    <w:p w14:paraId="1CBD3F82" w14:textId="77777777" w:rsidR="007373BA" w:rsidRDefault="00720D2F">
      <w:pPr>
        <w:numPr>
          <w:ilvl w:val="0"/>
          <w:numId w:val="19"/>
        </w:numPr>
        <w:ind w:right="6" w:firstLine="711"/>
      </w:pPr>
      <w:r>
        <w:t xml:space="preserve">Для серьезной презентации отбираются шаблоны, выполненные в деловом стиле.  </w:t>
      </w:r>
    </w:p>
    <w:p w14:paraId="233A10A8" w14:textId="77777777" w:rsidR="007373BA" w:rsidRDefault="00720D2F">
      <w:pPr>
        <w:spacing w:after="32"/>
        <w:ind w:left="721" w:right="6"/>
      </w:pPr>
      <w:r>
        <w:t xml:space="preserve">Анимационное оформление  </w:t>
      </w:r>
    </w:p>
    <w:p w14:paraId="059DB9E0" w14:textId="77777777" w:rsidR="007373BA" w:rsidRDefault="00720D2F">
      <w:pPr>
        <w:numPr>
          <w:ilvl w:val="0"/>
          <w:numId w:val="19"/>
        </w:numPr>
        <w:spacing w:after="35"/>
        <w:ind w:right="6" w:firstLine="711"/>
      </w:pPr>
      <w: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0EF08CBC" w14:textId="77777777" w:rsidR="007373BA" w:rsidRDefault="00720D2F">
      <w:pPr>
        <w:numPr>
          <w:ilvl w:val="0"/>
          <w:numId w:val="19"/>
        </w:numPr>
        <w:spacing w:after="31"/>
        <w:ind w:right="6" w:firstLine="711"/>
      </w:pPr>
      <w:r>
        <w:t xml:space="preserve">Анимация используется для привлечения внимания или демонстрации развития какого-либо процесса  </w:t>
      </w:r>
    </w:p>
    <w:p w14:paraId="3D53D147" w14:textId="77777777" w:rsidR="007373BA" w:rsidRDefault="00720D2F">
      <w:pPr>
        <w:numPr>
          <w:ilvl w:val="0"/>
          <w:numId w:val="19"/>
        </w:numPr>
        <w:spacing w:after="35"/>
        <w:ind w:right="6" w:firstLine="711"/>
      </w:pPr>
      <w:r>
        <w:t xml:space="preserve">Не стоит злоупотреблять анимационными эффектами, которые отвлекают от содержания или утомляют глаза читающего.  </w:t>
      </w:r>
    </w:p>
    <w:p w14:paraId="5390677C" w14:textId="77777777" w:rsidR="007373BA" w:rsidRDefault="00720D2F">
      <w:pPr>
        <w:numPr>
          <w:ilvl w:val="0"/>
          <w:numId w:val="19"/>
        </w:numPr>
        <w:ind w:right="6" w:firstLine="711"/>
      </w:pPr>
      <w:r>
        <w:t xml:space="preserve">Особенно нежелательно частое использование таких анимационных эффектов как вылет, вращение, волна, побуквенное появление текста.  </w:t>
      </w:r>
    </w:p>
    <w:p w14:paraId="65DEDFF4" w14:textId="77777777" w:rsidR="007373BA" w:rsidRDefault="00720D2F">
      <w:pPr>
        <w:spacing w:after="37"/>
        <w:ind w:left="721" w:right="6"/>
      </w:pPr>
      <w:r>
        <w:t xml:space="preserve">Звуковое оформление  </w:t>
      </w:r>
    </w:p>
    <w:p w14:paraId="324280AA" w14:textId="77777777" w:rsidR="007373BA" w:rsidRDefault="00720D2F">
      <w:pPr>
        <w:numPr>
          <w:ilvl w:val="0"/>
          <w:numId w:val="19"/>
        </w:numPr>
        <w:spacing w:after="33"/>
        <w:ind w:right="6" w:firstLine="711"/>
      </w:pPr>
      <w:r>
        <w:lastRenderedPageBreak/>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3C4EB840" w14:textId="77777777" w:rsidR="007373BA" w:rsidRDefault="00720D2F">
      <w:pPr>
        <w:numPr>
          <w:ilvl w:val="0"/>
          <w:numId w:val="19"/>
        </w:numPr>
        <w:spacing w:after="35"/>
        <w:ind w:right="6" w:firstLine="711"/>
      </w:pPr>
      <w:r>
        <w:t xml:space="preserve">Музыку целесообразно включать тогда, когда презентация идет без словесного сопровождения.  </w:t>
      </w:r>
    </w:p>
    <w:p w14:paraId="32FF3575" w14:textId="77777777" w:rsidR="007373BA" w:rsidRDefault="00720D2F">
      <w:pPr>
        <w:numPr>
          <w:ilvl w:val="0"/>
          <w:numId w:val="19"/>
        </w:numPr>
        <w:spacing w:after="30"/>
        <w:ind w:right="6" w:firstLine="711"/>
      </w:pPr>
      <w: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03B2AAEA" w14:textId="77777777" w:rsidR="007373BA" w:rsidRDefault="00720D2F">
      <w:pPr>
        <w:numPr>
          <w:ilvl w:val="0"/>
          <w:numId w:val="19"/>
        </w:numPr>
        <w:ind w:right="6" w:firstLine="711"/>
      </w:pPr>
      <w:r>
        <w:t xml:space="preserve">Необходимо выбрать оптимальную громкость, чтобы звук был слышан всем слушателем, но не был оглушительным.  </w:t>
      </w:r>
    </w:p>
    <w:p w14:paraId="78538B93" w14:textId="77777777" w:rsidR="007373BA" w:rsidRDefault="00720D2F">
      <w:pPr>
        <w:spacing w:after="33"/>
        <w:ind w:left="721" w:right="6"/>
      </w:pPr>
      <w:r>
        <w:t xml:space="preserve">Графическое оформление  </w:t>
      </w:r>
    </w:p>
    <w:p w14:paraId="381E8BED" w14:textId="77777777" w:rsidR="007373BA" w:rsidRDefault="00720D2F">
      <w:pPr>
        <w:numPr>
          <w:ilvl w:val="0"/>
          <w:numId w:val="19"/>
        </w:numPr>
        <w:spacing w:after="34"/>
        <w:ind w:right="6" w:firstLine="711"/>
      </w:pPr>
      <w:r>
        <w:t xml:space="preserve">Рисунки, фотографии, диаграммы призваны дополнить текстовую информацию или передать её в более наглядном виде.  </w:t>
      </w:r>
    </w:p>
    <w:p w14:paraId="06EAD0F4" w14:textId="77777777" w:rsidR="007373BA" w:rsidRDefault="00720D2F">
      <w:pPr>
        <w:numPr>
          <w:ilvl w:val="0"/>
          <w:numId w:val="19"/>
        </w:numPr>
        <w:spacing w:after="30"/>
        <w:ind w:right="6" w:firstLine="711"/>
      </w:pPr>
      <w:r>
        <w:t xml:space="preserve">Нельзя представлять рисунки и фото плохого качества или с искаженными пропорциями.  </w:t>
      </w:r>
    </w:p>
    <w:p w14:paraId="795EC98C" w14:textId="77777777" w:rsidR="007373BA" w:rsidRDefault="00720D2F">
      <w:pPr>
        <w:numPr>
          <w:ilvl w:val="0"/>
          <w:numId w:val="19"/>
        </w:numPr>
        <w:spacing w:after="29"/>
        <w:ind w:right="6" w:firstLine="711"/>
      </w:pPr>
      <w: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446706CE" w14:textId="77777777" w:rsidR="007373BA" w:rsidRDefault="00720D2F">
      <w:pPr>
        <w:numPr>
          <w:ilvl w:val="0"/>
          <w:numId w:val="19"/>
        </w:numPr>
        <w:spacing w:after="35"/>
        <w:ind w:right="6" w:firstLine="711"/>
      </w:pPr>
      <w:r>
        <w:t xml:space="preserve">Следует избегать некорректных иллюстраций, которые неправильно или двусмысленно отражают смысл информации.  </w:t>
      </w:r>
    </w:p>
    <w:p w14:paraId="3F7CEBEC" w14:textId="77777777" w:rsidR="007373BA" w:rsidRDefault="00720D2F">
      <w:pPr>
        <w:numPr>
          <w:ilvl w:val="0"/>
          <w:numId w:val="19"/>
        </w:numPr>
        <w:spacing w:after="38"/>
        <w:ind w:right="6" w:firstLine="711"/>
      </w:pPr>
      <w: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36738378" w14:textId="77777777" w:rsidR="007373BA" w:rsidRDefault="00720D2F">
      <w:pPr>
        <w:numPr>
          <w:ilvl w:val="0"/>
          <w:numId w:val="19"/>
        </w:numPr>
        <w:spacing w:after="30"/>
        <w:ind w:right="6" w:firstLine="711"/>
      </w:pPr>
      <w: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0887580E" w14:textId="77777777" w:rsidR="007373BA" w:rsidRDefault="00720D2F">
      <w:pPr>
        <w:numPr>
          <w:ilvl w:val="0"/>
          <w:numId w:val="19"/>
        </w:numPr>
        <w:ind w:right="6" w:firstLine="711"/>
      </w:pPr>
      <w:r>
        <w:t xml:space="preserve">Если графическое изображение используется в качестве фона, то текст на этом фоне должен быть хорошо читаем.  </w:t>
      </w:r>
    </w:p>
    <w:p w14:paraId="4B49D32C" w14:textId="77777777" w:rsidR="007373BA" w:rsidRDefault="00720D2F">
      <w:pPr>
        <w:spacing w:after="32"/>
        <w:ind w:left="721" w:right="6"/>
      </w:pPr>
      <w:r>
        <w:t xml:space="preserve"> Таблицы и схемы  </w:t>
      </w:r>
    </w:p>
    <w:p w14:paraId="6A3720C3" w14:textId="77777777" w:rsidR="007373BA" w:rsidRDefault="00720D2F">
      <w:pPr>
        <w:numPr>
          <w:ilvl w:val="0"/>
          <w:numId w:val="19"/>
        </w:numPr>
        <w:spacing w:after="35"/>
        <w:ind w:right="6" w:firstLine="711"/>
      </w:pPr>
      <w: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14:paraId="5FF0DA9D" w14:textId="77777777" w:rsidR="007373BA" w:rsidRDefault="00720D2F">
      <w:pPr>
        <w:numPr>
          <w:ilvl w:val="0"/>
          <w:numId w:val="19"/>
        </w:numPr>
        <w:spacing w:after="30"/>
        <w:ind w:right="6" w:firstLine="711"/>
      </w:pPr>
      <w: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35FFA9F4" w14:textId="77777777" w:rsidR="007373BA" w:rsidRDefault="00720D2F">
      <w:pPr>
        <w:numPr>
          <w:ilvl w:val="0"/>
          <w:numId w:val="19"/>
        </w:numPr>
        <w:spacing w:after="38"/>
        <w:ind w:right="6" w:firstLine="711"/>
      </w:pPr>
      <w: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2C27C537" w14:textId="77777777" w:rsidR="007373BA" w:rsidRDefault="00720D2F">
      <w:pPr>
        <w:numPr>
          <w:ilvl w:val="0"/>
          <w:numId w:val="19"/>
        </w:numPr>
        <w:ind w:right="6" w:firstLine="711"/>
      </w:pPr>
      <w: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0CC5A514" w14:textId="77777777" w:rsidR="007373BA" w:rsidRDefault="00720D2F">
      <w:pPr>
        <w:spacing w:after="37"/>
        <w:ind w:left="721" w:right="6"/>
      </w:pPr>
      <w:r>
        <w:t xml:space="preserve">Аудио и видео оформление </w:t>
      </w:r>
    </w:p>
    <w:p w14:paraId="155A986E" w14:textId="77777777" w:rsidR="007373BA" w:rsidRDefault="00720D2F">
      <w:pPr>
        <w:numPr>
          <w:ilvl w:val="0"/>
          <w:numId w:val="19"/>
        </w:numPr>
        <w:spacing w:after="27"/>
        <w:ind w:right="6" w:firstLine="711"/>
      </w:pPr>
      <w:r>
        <w:t xml:space="preserve">Видео, кино и теле материалы могут быть использованы полностью или фрагментарно в зависимости от целей, которые преследуются.  </w:t>
      </w:r>
    </w:p>
    <w:p w14:paraId="4F967539" w14:textId="77777777" w:rsidR="007373BA" w:rsidRDefault="00720D2F">
      <w:pPr>
        <w:numPr>
          <w:ilvl w:val="0"/>
          <w:numId w:val="19"/>
        </w:numPr>
        <w:ind w:right="6" w:firstLine="711"/>
      </w:pPr>
      <w:r>
        <w:t xml:space="preserve">Продолжительность фильма не должна превышать 15-25 минут, а фрагмента – 4-6 минут.  </w:t>
      </w:r>
    </w:p>
    <w:p w14:paraId="5A1BED90" w14:textId="77777777" w:rsidR="007373BA" w:rsidRDefault="00720D2F">
      <w:pPr>
        <w:numPr>
          <w:ilvl w:val="0"/>
          <w:numId w:val="19"/>
        </w:numPr>
        <w:ind w:right="6" w:firstLine="711"/>
      </w:pPr>
      <w:r>
        <w:t xml:space="preserve">Нельзя использовать два фильма на одном мероприятии, но показать фрагменты из двух фильмов вполне возможно.  </w:t>
      </w:r>
    </w:p>
    <w:p w14:paraId="7C758FB1" w14:textId="77777777" w:rsidR="007373BA" w:rsidRDefault="00720D2F">
      <w:pPr>
        <w:ind w:left="721" w:right="6"/>
      </w:pPr>
      <w:r>
        <w:rPr>
          <w:b/>
        </w:rPr>
        <w:t xml:space="preserve">Подготовка к экзамену. </w:t>
      </w:r>
      <w:r>
        <w:t xml:space="preserve">Готовиться к зачёту нужно заранее и в несколько этапов. Для </w:t>
      </w:r>
    </w:p>
    <w:p w14:paraId="45166619" w14:textId="77777777" w:rsidR="007373BA" w:rsidRDefault="00720D2F">
      <w:pPr>
        <w:spacing w:after="33"/>
        <w:ind w:left="-5" w:right="6"/>
      </w:pPr>
      <w:r>
        <w:t xml:space="preserve">этого:  </w:t>
      </w:r>
    </w:p>
    <w:p w14:paraId="07579D09" w14:textId="77777777" w:rsidR="007373BA" w:rsidRDefault="00720D2F">
      <w:pPr>
        <w:numPr>
          <w:ilvl w:val="0"/>
          <w:numId w:val="19"/>
        </w:numPr>
        <w:spacing w:after="33"/>
        <w:ind w:right="6" w:firstLine="711"/>
      </w:pPr>
      <w:r>
        <w:lastRenderedPageBreak/>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47300E7A" w14:textId="77777777" w:rsidR="007373BA" w:rsidRDefault="00720D2F">
      <w:pPr>
        <w:numPr>
          <w:ilvl w:val="0"/>
          <w:numId w:val="19"/>
        </w:numPr>
        <w:spacing w:after="34"/>
        <w:ind w:right="6" w:firstLine="711"/>
      </w:pPr>
      <w: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19A83E9B" w14:textId="77777777" w:rsidR="007373BA" w:rsidRDefault="00720D2F">
      <w:pPr>
        <w:numPr>
          <w:ilvl w:val="0"/>
          <w:numId w:val="19"/>
        </w:numPr>
        <w:ind w:right="6" w:firstLine="711"/>
      </w:pPr>
      <w:r>
        <w:t xml:space="preserve">Каждую неделю отводите время для повторения пройденного материала.  </w:t>
      </w:r>
    </w:p>
    <w:p w14:paraId="66768371" w14:textId="77777777" w:rsidR="007373BA" w:rsidRDefault="00720D2F">
      <w:pPr>
        <w:spacing w:after="32"/>
        <w:ind w:left="721" w:right="6"/>
      </w:pPr>
      <w:r>
        <w:t xml:space="preserve">Непосредственно при подготовке:  </w:t>
      </w:r>
    </w:p>
    <w:p w14:paraId="6B9D7CA9" w14:textId="77777777" w:rsidR="007373BA" w:rsidRDefault="00720D2F">
      <w:pPr>
        <w:numPr>
          <w:ilvl w:val="0"/>
          <w:numId w:val="19"/>
        </w:numPr>
        <w:ind w:right="6" w:firstLine="711"/>
      </w:pPr>
      <w:r>
        <w:t xml:space="preserve">Упорядочьте свои конспекты, записи, задания.  </w:t>
      </w:r>
    </w:p>
    <w:p w14:paraId="13C44DD8" w14:textId="77777777" w:rsidR="007373BA" w:rsidRDefault="00720D2F">
      <w:pPr>
        <w:numPr>
          <w:ilvl w:val="0"/>
          <w:numId w:val="19"/>
        </w:numPr>
        <w:spacing w:after="29"/>
        <w:ind w:right="6" w:firstLine="711"/>
      </w:pPr>
      <w:r>
        <w:t xml:space="preserve">Прикиньте время, необходимое вам для повторения каждой части (блока) материала, выносимого на зачет.  </w:t>
      </w:r>
    </w:p>
    <w:p w14:paraId="6CEB010D" w14:textId="77777777" w:rsidR="007373BA" w:rsidRDefault="00720D2F">
      <w:pPr>
        <w:numPr>
          <w:ilvl w:val="0"/>
          <w:numId w:val="19"/>
        </w:numPr>
        <w:ind w:right="6" w:firstLine="711"/>
      </w:pPr>
      <w:r>
        <w:t xml:space="preserve">Составьте расписание с учетом скорости повторения материала, для чего  </w:t>
      </w:r>
    </w:p>
    <w:p w14:paraId="0E9448A9" w14:textId="77777777" w:rsidR="007373BA" w:rsidRDefault="00720D2F">
      <w:pPr>
        <w:numPr>
          <w:ilvl w:val="0"/>
          <w:numId w:val="19"/>
        </w:numPr>
        <w:spacing w:after="34"/>
        <w:ind w:right="6" w:firstLine="711"/>
      </w:pPr>
      <w: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69B43576" w14:textId="77777777" w:rsidR="007373BA" w:rsidRDefault="00720D2F">
      <w:pPr>
        <w:numPr>
          <w:ilvl w:val="0"/>
          <w:numId w:val="19"/>
        </w:numPr>
        <w:ind w:right="6" w:firstLine="711"/>
      </w:pPr>
      <w: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4173E74E" w14:textId="77777777" w:rsidR="007373BA" w:rsidRDefault="00720D2F">
      <w:pPr>
        <w:spacing w:after="22" w:line="259" w:lineRule="auto"/>
        <w:ind w:left="0" w:right="0" w:firstLine="0"/>
        <w:jc w:val="left"/>
      </w:pPr>
      <w:r>
        <w:t xml:space="preserve"> </w:t>
      </w:r>
    </w:p>
    <w:p w14:paraId="167D6358" w14:textId="77777777" w:rsidR="007373BA" w:rsidRDefault="00720D2F">
      <w:pPr>
        <w:ind w:left="-5" w:right="6"/>
      </w:pPr>
      <w:r>
        <w:rPr>
          <w:b/>
        </w:rPr>
        <w:t xml:space="preserve">КОММЕНТАРИЙ О ПЛАГИАТЕ. </w:t>
      </w:r>
      <w: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Pr>
          <w:b/>
        </w:rPr>
        <w:t>не оценивается</w:t>
      </w:r>
      <w:r>
        <w:t>.</w:t>
      </w:r>
      <w:r>
        <w:rPr>
          <w:i/>
        </w:rPr>
        <w:t xml:space="preserve"> </w:t>
      </w:r>
    </w:p>
    <w:p w14:paraId="6358EFCC" w14:textId="77777777" w:rsidR="007373BA" w:rsidRDefault="00720D2F">
      <w:pPr>
        <w:spacing w:after="41" w:line="259" w:lineRule="auto"/>
        <w:ind w:left="567" w:right="0" w:firstLine="0"/>
        <w:jc w:val="left"/>
      </w:pPr>
      <w:r>
        <w:rPr>
          <w:i/>
          <w:sz w:val="18"/>
        </w:rPr>
        <w:t xml:space="preserve"> </w:t>
      </w:r>
    </w:p>
    <w:p w14:paraId="65F4543A" w14:textId="77777777" w:rsidR="007373BA" w:rsidRDefault="00720D2F">
      <w:pPr>
        <w:spacing w:after="0" w:line="259" w:lineRule="auto"/>
        <w:ind w:left="783" w:right="0" w:firstLine="0"/>
        <w:jc w:val="left"/>
      </w:pPr>
      <w:r>
        <w:rPr>
          <w:sz w:val="22"/>
        </w:rPr>
        <w:t xml:space="preserve"> </w:t>
      </w:r>
    </w:p>
    <w:sectPr w:rsidR="007373BA" w:rsidSect="00A16852">
      <w:footerReference w:type="even" r:id="rId33"/>
      <w:footerReference w:type="default" r:id="rId34"/>
      <w:footerReference w:type="first" r:id="rId35"/>
      <w:pgSz w:w="11909" w:h="16838"/>
      <w:pgMar w:top="1040" w:right="510" w:bottom="985" w:left="147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5E59A" w14:textId="77777777" w:rsidR="00352E75" w:rsidRDefault="00352E75">
      <w:pPr>
        <w:spacing w:after="0" w:line="240" w:lineRule="auto"/>
      </w:pPr>
      <w:r>
        <w:separator/>
      </w:r>
    </w:p>
  </w:endnote>
  <w:endnote w:type="continuationSeparator" w:id="0">
    <w:p w14:paraId="704A9133" w14:textId="77777777" w:rsidR="00352E75" w:rsidRDefault="0035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7335" w14:textId="77777777" w:rsidR="00352E75" w:rsidRDefault="00352E75">
    <w:pPr>
      <w:tabs>
        <w:tab w:val="center" w:pos="9112"/>
      </w:tabs>
      <w:spacing w:after="0" w:line="259" w:lineRule="auto"/>
      <w:ind w:left="0" w:right="0" w:firstLine="0"/>
      <w:jc w:val="left"/>
    </w:pPr>
    <w:r>
      <w:rPr>
        <w:sz w:val="30"/>
        <w:vertAlign w:val="subscript"/>
      </w:rPr>
      <w:t xml:space="preserve"> </w:t>
    </w:r>
    <w:r>
      <w:rPr>
        <w:sz w:val="30"/>
        <w:vertAlign w:val="subscript"/>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AB66" w14:textId="77777777" w:rsidR="00352E75" w:rsidRDefault="00352E75">
    <w:pPr>
      <w:tabs>
        <w:tab w:val="center" w:pos="9112"/>
      </w:tabs>
      <w:spacing w:after="0" w:line="259" w:lineRule="auto"/>
      <w:ind w:left="0" w:right="0" w:firstLine="0"/>
      <w:jc w:val="left"/>
    </w:pPr>
    <w:r>
      <w:rPr>
        <w:sz w:val="30"/>
        <w:vertAlign w:val="subscript"/>
      </w:rPr>
      <w:t xml:space="preserve"> </w:t>
    </w:r>
    <w:r>
      <w:rPr>
        <w:sz w:val="30"/>
        <w:vertAlign w:val="subscript"/>
      </w:rPr>
      <w:tab/>
    </w:r>
    <w:r>
      <w:fldChar w:fldCharType="begin"/>
    </w:r>
    <w:r>
      <w:instrText xml:space="preserve"> PAGE   \* MERGEFORMAT </w:instrText>
    </w:r>
    <w:r>
      <w:fldChar w:fldCharType="separate"/>
    </w:r>
    <w:r>
      <w:rPr>
        <w:noProof/>
      </w:rPr>
      <w:t>21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42659" w14:textId="77777777" w:rsidR="00352E75" w:rsidRDefault="00352E7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7D80C" w14:textId="77777777" w:rsidR="00352E75" w:rsidRDefault="00352E75">
      <w:pPr>
        <w:spacing w:after="0" w:line="240" w:lineRule="auto"/>
      </w:pPr>
      <w:r>
        <w:separator/>
      </w:r>
    </w:p>
  </w:footnote>
  <w:footnote w:type="continuationSeparator" w:id="0">
    <w:p w14:paraId="0910C6D3" w14:textId="77777777" w:rsidR="00352E75" w:rsidRDefault="00352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94170"/>
    <w:multiLevelType w:val="hybridMultilevel"/>
    <w:tmpl w:val="2B42127A"/>
    <w:lvl w:ilvl="0" w:tplc="2390C95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23924">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8B27C">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C156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822E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8EFF2">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B8A72E">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2B250">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E511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6A1404"/>
    <w:multiLevelType w:val="hybridMultilevel"/>
    <w:tmpl w:val="33661E5C"/>
    <w:lvl w:ilvl="0" w:tplc="06E8604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C2A1E">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245D0">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EF6CA">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0505C">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A8B8CC">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6950E">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91EE">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0B5D6">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D2A15"/>
    <w:multiLevelType w:val="hybridMultilevel"/>
    <w:tmpl w:val="4148D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585D15"/>
    <w:multiLevelType w:val="hybridMultilevel"/>
    <w:tmpl w:val="618CC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7B20F3"/>
    <w:multiLevelType w:val="hybridMultilevel"/>
    <w:tmpl w:val="A5C88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A134E0"/>
    <w:multiLevelType w:val="hybridMultilevel"/>
    <w:tmpl w:val="831AE22E"/>
    <w:lvl w:ilvl="0" w:tplc="BED47CFC">
      <w:start w:val="4"/>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0A942">
      <w:start w:val="1"/>
      <w:numFmt w:val="lowerLetter"/>
      <w:lvlText w:val="%2"/>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69CBE">
      <w:start w:val="1"/>
      <w:numFmt w:val="lowerRoman"/>
      <w:lvlText w:val="%3"/>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44128">
      <w:start w:val="1"/>
      <w:numFmt w:val="decimal"/>
      <w:lvlText w:val="%4"/>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6BF96">
      <w:start w:val="1"/>
      <w:numFmt w:val="lowerLetter"/>
      <w:lvlText w:val="%5"/>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896EC">
      <w:start w:val="1"/>
      <w:numFmt w:val="lowerRoman"/>
      <w:lvlText w:val="%6"/>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86846">
      <w:start w:val="1"/>
      <w:numFmt w:val="decimal"/>
      <w:lvlText w:val="%7"/>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5C70DC">
      <w:start w:val="1"/>
      <w:numFmt w:val="lowerLetter"/>
      <w:lvlText w:val="%8"/>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2BF9A">
      <w:start w:val="1"/>
      <w:numFmt w:val="lowerRoman"/>
      <w:lvlText w:val="%9"/>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4717A"/>
    <w:multiLevelType w:val="hybridMultilevel"/>
    <w:tmpl w:val="2ED40BD8"/>
    <w:lvl w:ilvl="0" w:tplc="B9D83E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86B8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66F4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1EAEB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A9ED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85CB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ADCA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4B37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88E5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DD3252"/>
    <w:multiLevelType w:val="hybridMultilevel"/>
    <w:tmpl w:val="685AE522"/>
    <w:lvl w:ilvl="0" w:tplc="E1D65B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8C9C8">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A8C2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6E108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C497F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86E8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8FF0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6A19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6F2B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4E6A5F"/>
    <w:multiLevelType w:val="hybridMultilevel"/>
    <w:tmpl w:val="294C9874"/>
    <w:lvl w:ilvl="0" w:tplc="439649D6">
      <w:start w:val="1"/>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8A3D0">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269586">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41A5A">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2195E">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458BC">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06702">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0F250">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412BC">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D80E6E"/>
    <w:multiLevelType w:val="hybridMultilevel"/>
    <w:tmpl w:val="7C24EF8C"/>
    <w:lvl w:ilvl="0" w:tplc="68B683A4">
      <w:start w:val="16"/>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7C30">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E6952">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E81E6">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E1E46">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2848A">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29BA0">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29F86">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E5C26">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920232"/>
    <w:multiLevelType w:val="hybridMultilevel"/>
    <w:tmpl w:val="A82AFE6C"/>
    <w:lvl w:ilvl="0" w:tplc="3612CB24">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EC8026">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644416">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BA3BE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D87400">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6A35BE">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7636DA">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2D834">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8A3F4A">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4E7DE6"/>
    <w:multiLevelType w:val="hybridMultilevel"/>
    <w:tmpl w:val="8C88C5CA"/>
    <w:lvl w:ilvl="0" w:tplc="4AE804B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2EBE16">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FAD4FA">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7EF822">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92972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40D022">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9C87E4">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408E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26CBA2">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5A487B"/>
    <w:multiLevelType w:val="hybridMultilevel"/>
    <w:tmpl w:val="B99E910E"/>
    <w:lvl w:ilvl="0" w:tplc="509C070C">
      <w:start w:val="1"/>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87FD4">
      <w:start w:val="1"/>
      <w:numFmt w:val="lowerLetter"/>
      <w:lvlText w:val="%2"/>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CDD36">
      <w:start w:val="1"/>
      <w:numFmt w:val="lowerRoman"/>
      <w:lvlText w:val="%3"/>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4CEA2">
      <w:start w:val="1"/>
      <w:numFmt w:val="decimal"/>
      <w:lvlText w:val="%4"/>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8AD30">
      <w:start w:val="1"/>
      <w:numFmt w:val="lowerLetter"/>
      <w:lvlText w:val="%5"/>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A6AEE">
      <w:start w:val="1"/>
      <w:numFmt w:val="lowerRoman"/>
      <w:lvlText w:val="%6"/>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40B28">
      <w:start w:val="1"/>
      <w:numFmt w:val="decimal"/>
      <w:lvlText w:val="%7"/>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7AFDEA">
      <w:start w:val="1"/>
      <w:numFmt w:val="lowerLetter"/>
      <w:lvlText w:val="%8"/>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84444">
      <w:start w:val="1"/>
      <w:numFmt w:val="lowerRoman"/>
      <w:lvlText w:val="%9"/>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591E44"/>
    <w:multiLevelType w:val="hybridMultilevel"/>
    <w:tmpl w:val="A930104A"/>
    <w:lvl w:ilvl="0" w:tplc="5B3EACD8">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898E2">
      <w:start w:val="1"/>
      <w:numFmt w:val="bullet"/>
      <w:lvlText w:val="o"/>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65FA4">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6E242">
      <w:start w:val="1"/>
      <w:numFmt w:val="bullet"/>
      <w:lvlText w:val="•"/>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A30A4">
      <w:start w:val="1"/>
      <w:numFmt w:val="bullet"/>
      <w:lvlText w:val="o"/>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E091A">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E27D0">
      <w:start w:val="1"/>
      <w:numFmt w:val="bullet"/>
      <w:lvlText w:val="•"/>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8B874">
      <w:start w:val="1"/>
      <w:numFmt w:val="bullet"/>
      <w:lvlText w:val="o"/>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EEF30">
      <w:start w:val="1"/>
      <w:numFmt w:val="bullet"/>
      <w:lvlText w:val="▪"/>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7F772C"/>
    <w:multiLevelType w:val="hybridMultilevel"/>
    <w:tmpl w:val="385A1CA2"/>
    <w:lvl w:ilvl="0" w:tplc="C624D69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E4A25A">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0E8020">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4E4E74">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8106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E1CA2">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0AD6AA">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B63C2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6EBE3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BD46BF"/>
    <w:multiLevelType w:val="hybridMultilevel"/>
    <w:tmpl w:val="7B90A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E228CF"/>
    <w:multiLevelType w:val="hybridMultilevel"/>
    <w:tmpl w:val="B32C2536"/>
    <w:lvl w:ilvl="0" w:tplc="0AA22FF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82DD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F6924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8340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605F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4051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207A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E753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946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601D96"/>
    <w:multiLevelType w:val="hybridMultilevel"/>
    <w:tmpl w:val="5C382AA0"/>
    <w:lvl w:ilvl="0" w:tplc="9EEA21F6">
      <w:start w:val="1"/>
      <w:numFmt w:val="bullet"/>
      <w:lvlText w:val="–"/>
      <w:lvlJc w:val="left"/>
      <w:pPr>
        <w:ind w:left="1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BCF27E">
      <w:start w:val="1"/>
      <w:numFmt w:val="bullet"/>
      <w:lvlText w:val="o"/>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43746">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A06AE">
      <w:start w:val="1"/>
      <w:numFmt w:val="bullet"/>
      <w:lvlText w:val="•"/>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26F92">
      <w:start w:val="1"/>
      <w:numFmt w:val="bullet"/>
      <w:lvlText w:val="o"/>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102CC0">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C5DF0">
      <w:start w:val="1"/>
      <w:numFmt w:val="bullet"/>
      <w:lvlText w:val="•"/>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E2222">
      <w:start w:val="1"/>
      <w:numFmt w:val="bullet"/>
      <w:lvlText w:val="o"/>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8C8BC">
      <w:start w:val="1"/>
      <w:numFmt w:val="bullet"/>
      <w:lvlText w:val="▪"/>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FD7BB8"/>
    <w:multiLevelType w:val="hybridMultilevel"/>
    <w:tmpl w:val="1E3AF4CA"/>
    <w:lvl w:ilvl="0" w:tplc="8536029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FC99A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06BEA">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0EBC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8D3FA">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DA195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8A11C">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0F36A">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04332">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2067ED"/>
    <w:multiLevelType w:val="hybridMultilevel"/>
    <w:tmpl w:val="998ADBA6"/>
    <w:lvl w:ilvl="0" w:tplc="FF7285F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1AF1A6">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462F88">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7AEF66">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3E7A12">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6D1DE">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A4370">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26896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485484">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1F02BD"/>
    <w:multiLevelType w:val="hybridMultilevel"/>
    <w:tmpl w:val="6B0AB53A"/>
    <w:lvl w:ilvl="0" w:tplc="23F26AD8">
      <w:start w:val="3"/>
      <w:numFmt w:val="decimal"/>
      <w:lvlText w:val="%1"/>
      <w:lvlJc w:val="left"/>
      <w:pPr>
        <w:ind w:left="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2C437A">
      <w:start w:val="1"/>
      <w:numFmt w:val="lowerLetter"/>
      <w:lvlText w:val="%2"/>
      <w:lvlJc w:val="left"/>
      <w:pPr>
        <w:ind w:left="1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FCE9B6">
      <w:start w:val="1"/>
      <w:numFmt w:val="lowerRoman"/>
      <w:lvlText w:val="%3"/>
      <w:lvlJc w:val="left"/>
      <w:pPr>
        <w:ind w:left="2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2E8684">
      <w:start w:val="1"/>
      <w:numFmt w:val="decimal"/>
      <w:lvlText w:val="%4"/>
      <w:lvlJc w:val="left"/>
      <w:pPr>
        <w:ind w:left="3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A662FE">
      <w:start w:val="1"/>
      <w:numFmt w:val="lowerLetter"/>
      <w:lvlText w:val="%5"/>
      <w:lvlJc w:val="left"/>
      <w:pPr>
        <w:ind w:left="4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7CF25A">
      <w:start w:val="1"/>
      <w:numFmt w:val="lowerRoman"/>
      <w:lvlText w:val="%6"/>
      <w:lvlJc w:val="left"/>
      <w:pPr>
        <w:ind w:left="4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443BC6">
      <w:start w:val="1"/>
      <w:numFmt w:val="decimal"/>
      <w:lvlText w:val="%7"/>
      <w:lvlJc w:val="left"/>
      <w:pPr>
        <w:ind w:left="5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CDD44">
      <w:start w:val="1"/>
      <w:numFmt w:val="lowerLetter"/>
      <w:lvlText w:val="%8"/>
      <w:lvlJc w:val="left"/>
      <w:pPr>
        <w:ind w:left="6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B08C88">
      <w:start w:val="1"/>
      <w:numFmt w:val="lowerRoman"/>
      <w:lvlText w:val="%9"/>
      <w:lvlJc w:val="left"/>
      <w:pPr>
        <w:ind w:left="69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E90495"/>
    <w:multiLevelType w:val="hybridMultilevel"/>
    <w:tmpl w:val="FE86E834"/>
    <w:lvl w:ilvl="0" w:tplc="FC42000A">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2" w15:restartNumberingAfterBreak="0">
    <w:nsid w:val="6C473946"/>
    <w:multiLevelType w:val="hybridMultilevel"/>
    <w:tmpl w:val="2BB0721A"/>
    <w:lvl w:ilvl="0" w:tplc="A12EF510">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3" w15:restartNumberingAfterBreak="0">
    <w:nsid w:val="72310254"/>
    <w:multiLevelType w:val="hybridMultilevel"/>
    <w:tmpl w:val="E486ADAE"/>
    <w:lvl w:ilvl="0" w:tplc="8572F61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698F8">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46D24">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A0784">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9A793C">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8E7F8">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B0258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068F3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C8D87C">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3EA2802"/>
    <w:multiLevelType w:val="hybridMultilevel"/>
    <w:tmpl w:val="0EDEB1E8"/>
    <w:lvl w:ilvl="0" w:tplc="B9A2EED4">
      <w:start w:val="13"/>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EA3F6A">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00260">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82187E">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E7BE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9292FC">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8CE6A">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4D476">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6A5E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317E2F"/>
    <w:multiLevelType w:val="hybridMultilevel"/>
    <w:tmpl w:val="C1C8C446"/>
    <w:lvl w:ilvl="0" w:tplc="291683DA">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13"/>
  </w:num>
  <w:num w:numId="2">
    <w:abstractNumId w:val="20"/>
  </w:num>
  <w:num w:numId="3">
    <w:abstractNumId w:val="17"/>
  </w:num>
  <w:num w:numId="4">
    <w:abstractNumId w:val="12"/>
  </w:num>
  <w:num w:numId="5">
    <w:abstractNumId w:val="5"/>
  </w:num>
  <w:num w:numId="6">
    <w:abstractNumId w:val="0"/>
  </w:num>
  <w:num w:numId="7">
    <w:abstractNumId w:val="24"/>
  </w:num>
  <w:num w:numId="8">
    <w:abstractNumId w:val="10"/>
  </w:num>
  <w:num w:numId="9">
    <w:abstractNumId w:val="8"/>
  </w:num>
  <w:num w:numId="10">
    <w:abstractNumId w:val="1"/>
  </w:num>
  <w:num w:numId="11">
    <w:abstractNumId w:val="9"/>
  </w:num>
  <w:num w:numId="12">
    <w:abstractNumId w:val="18"/>
  </w:num>
  <w:num w:numId="13">
    <w:abstractNumId w:val="6"/>
  </w:num>
  <w:num w:numId="14">
    <w:abstractNumId w:val="7"/>
  </w:num>
  <w:num w:numId="15">
    <w:abstractNumId w:val="19"/>
  </w:num>
  <w:num w:numId="16">
    <w:abstractNumId w:val="23"/>
  </w:num>
  <w:num w:numId="17">
    <w:abstractNumId w:val="14"/>
  </w:num>
  <w:num w:numId="18">
    <w:abstractNumId w:val="16"/>
  </w:num>
  <w:num w:numId="19">
    <w:abstractNumId w:val="11"/>
  </w:num>
  <w:num w:numId="20">
    <w:abstractNumId w:val="2"/>
  </w:num>
  <w:num w:numId="21">
    <w:abstractNumId w:val="25"/>
  </w:num>
  <w:num w:numId="22">
    <w:abstractNumId w:val="15"/>
  </w:num>
  <w:num w:numId="23">
    <w:abstractNumId w:val="4"/>
  </w:num>
  <w:num w:numId="24">
    <w:abstractNumId w:val="3"/>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BA"/>
    <w:rsid w:val="00026777"/>
    <w:rsid w:val="000E0297"/>
    <w:rsid w:val="00132306"/>
    <w:rsid w:val="001A5626"/>
    <w:rsid w:val="00352E75"/>
    <w:rsid w:val="003D2F56"/>
    <w:rsid w:val="003E236B"/>
    <w:rsid w:val="004B2FFD"/>
    <w:rsid w:val="004E4CAD"/>
    <w:rsid w:val="00570330"/>
    <w:rsid w:val="005967EC"/>
    <w:rsid w:val="005F2A4A"/>
    <w:rsid w:val="00673422"/>
    <w:rsid w:val="00696A76"/>
    <w:rsid w:val="006A19D0"/>
    <w:rsid w:val="006D3BA8"/>
    <w:rsid w:val="00720D2F"/>
    <w:rsid w:val="007373BA"/>
    <w:rsid w:val="00737794"/>
    <w:rsid w:val="007C1231"/>
    <w:rsid w:val="008B393F"/>
    <w:rsid w:val="00912B7D"/>
    <w:rsid w:val="00943077"/>
    <w:rsid w:val="00954C58"/>
    <w:rsid w:val="009B3265"/>
    <w:rsid w:val="009C4168"/>
    <w:rsid w:val="00A16852"/>
    <w:rsid w:val="00B56598"/>
    <w:rsid w:val="00C35C46"/>
    <w:rsid w:val="00C709F1"/>
    <w:rsid w:val="00C91E7F"/>
    <w:rsid w:val="00CE75EC"/>
    <w:rsid w:val="00DC3D4B"/>
    <w:rsid w:val="00E04935"/>
    <w:rsid w:val="00E138F8"/>
    <w:rsid w:val="00E16C99"/>
    <w:rsid w:val="00E62501"/>
    <w:rsid w:val="00E94AED"/>
    <w:rsid w:val="00EC306C"/>
    <w:rsid w:val="00ED70EF"/>
    <w:rsid w:val="00F23D79"/>
    <w:rsid w:val="00F2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7928"/>
  <w15:docId w15:val="{8EA450C5-2FF5-4A8C-A76C-601511E5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852"/>
    <w:pPr>
      <w:spacing w:after="5" w:line="269" w:lineRule="auto"/>
      <w:ind w:left="10" w:right="81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16852"/>
    <w:pPr>
      <w:keepNext/>
      <w:keepLines/>
      <w:spacing w:after="0"/>
      <w:ind w:left="170" w:hanging="10"/>
      <w:jc w:val="center"/>
      <w:outlineLvl w:val="0"/>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16852"/>
    <w:rPr>
      <w:rFonts w:ascii="Times New Roman" w:eastAsia="Times New Roman" w:hAnsi="Times New Roman" w:cs="Times New Roman"/>
      <w:color w:val="000000"/>
      <w:sz w:val="24"/>
      <w:u w:val="single" w:color="000000"/>
    </w:rPr>
  </w:style>
  <w:style w:type="table" w:customStyle="1" w:styleId="TableGrid">
    <w:name w:val="TableGrid"/>
    <w:rsid w:val="00A16852"/>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954C58"/>
    <w:rPr>
      <w:color w:val="0563C1" w:themeColor="hyperlink"/>
      <w:u w:val="single"/>
    </w:rPr>
  </w:style>
  <w:style w:type="character" w:customStyle="1" w:styleId="FontStyle18">
    <w:name w:val="Font Style18"/>
    <w:rsid w:val="00B56598"/>
    <w:rPr>
      <w:rFonts w:ascii="Times New Roman" w:hAnsi="Times New Roman" w:cs="Times New Roman"/>
      <w:b/>
      <w:bCs/>
      <w:sz w:val="10"/>
      <w:szCs w:val="10"/>
    </w:rPr>
  </w:style>
  <w:style w:type="paragraph" w:styleId="a4">
    <w:name w:val="List Paragraph"/>
    <w:basedOn w:val="a"/>
    <w:uiPriority w:val="34"/>
    <w:qFormat/>
    <w:rsid w:val="00B56598"/>
    <w:pPr>
      <w:ind w:left="720"/>
      <w:contextualSpacing/>
    </w:pPr>
  </w:style>
  <w:style w:type="character" w:customStyle="1" w:styleId="11">
    <w:name w:val="Неразрешенное упоминание1"/>
    <w:basedOn w:val="a0"/>
    <w:uiPriority w:val="99"/>
    <w:semiHidden/>
    <w:unhideWhenUsed/>
    <w:rsid w:val="00C91E7F"/>
    <w:rPr>
      <w:color w:val="605E5C"/>
      <w:shd w:val="clear" w:color="auto" w:fill="E1DFDD"/>
    </w:rPr>
  </w:style>
  <w:style w:type="paragraph" w:styleId="a5">
    <w:name w:val="Balloon Text"/>
    <w:basedOn w:val="a"/>
    <w:link w:val="a6"/>
    <w:uiPriority w:val="99"/>
    <w:semiHidden/>
    <w:unhideWhenUsed/>
    <w:rsid w:val="00DC3D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D4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magtu.informsystema.ru/uploader/fileUpload?name=1191.pdf&amp;show=dcatalogues/1/1121289/1191.pdf&amp;view=true" TargetMode="External"/><Relationship Id="rId18" Type="http://schemas.openxmlformats.org/officeDocument/2006/relationships/hyperlink" Target="https://urait.ru/viewer/kak-rabotal-dostoevskiy-454800" TargetMode="External"/><Relationship Id="rId26" Type="http://schemas.openxmlformats.org/officeDocument/2006/relationships/hyperlink" Target="https://dlib.eastview.com/" TargetMode="External"/><Relationship Id="rId21" Type="http://schemas.openxmlformats.org/officeDocument/2006/relationships/hyperlink" Target="https://magtu.informsystema.ru/uploader/fileUpload?name=2554.pdf&amp;show=dcatalogues/1/1130356/2554.pdf&amp;view=true"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magtu.informsystema.ru/uploader/fileUpload?name=3196.pdf&amp;show=dcatalogues/1/1136693/3196.pdf&amp;view=true" TargetMode="External"/><Relationship Id="rId25" Type="http://schemas.openxmlformats.org/officeDocument/2006/relationships/hyperlink" Target="URL:http://window.edu.r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ait.ru/viewer/fenomen-tvorcheskoy-neudachi-v-literature-454822" TargetMode="External"/><Relationship Id="rId20" Type="http://schemas.openxmlformats.org/officeDocument/2006/relationships/hyperlink" Target="https://magtu.informsystema.ru/uploader/fileUpload?name=2555.pdf&amp;show=dcatalogues/1/1130357/2555.pdf&amp;view=true" TargetMode="External"/><Relationship Id="rId29" Type="http://schemas.openxmlformats.org/officeDocument/2006/relationships/hyperlink" Target="http://webofscienc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URL:https://scholar.google.ru/" TargetMode="External"/><Relationship Id="rId32" Type="http://schemas.openxmlformats.org/officeDocument/2006/relationships/hyperlink" Target="http://www.springerprotocols.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gtu.informsystema.ru/uploader/fileUpload?name=3986.pdf&amp;show=dcatalogues/1/1532491/3986.pdf&amp;view=true" TargetMode="External"/><Relationship Id="rId23" Type="http://schemas.openxmlformats.org/officeDocument/2006/relationships/hyperlink" Target="URL:https://elibrary.ru/project_risc.asp" TargetMode="External"/><Relationship Id="rId28" Type="http://schemas.openxmlformats.org/officeDocument/2006/relationships/hyperlink" Target="http://magtu.ru:8085/marcweb2/Default.asp"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magtu.informsystema.ru/uploader/fileUpload?name=4004.pdf&amp;show=dcatalogues/1/1532633/4004.pdf&amp;view=true" TargetMode="External"/><Relationship Id="rId31" Type="http://schemas.openxmlformats.org/officeDocument/2006/relationships/hyperlink" Target="http://link.springer.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rait.ru/viewer/tehnika-i-tehnologiya-smi-podgotovka-tekstov-451212" TargetMode="External"/><Relationship Id="rId22" Type="http://schemas.openxmlformats.org/officeDocument/2006/relationships/hyperlink" Target="https://magtu.informsystema.ru/uploader/fileUpload?name=2553.pdf&amp;show=dcatalogues/1/1130355/2553.pdf&amp;view=true" TargetMode="External"/><Relationship Id="rId27" Type="http://schemas.openxmlformats.org/officeDocument/2006/relationships/hyperlink" Target="https://www.rsl.ru/ru/4readers/catalogues" TargetMode="External"/><Relationship Id="rId30" Type="http://schemas.openxmlformats.org/officeDocument/2006/relationships/hyperlink" Target="http://scopus.com" TargetMode="External"/><Relationship Id="rId35"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8588</Words>
  <Characters>58746</Characters>
  <Application>Microsoft Office Word</Application>
  <DocSecurity>0</DocSecurity>
  <Lines>1631</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Светлана</cp:lastModifiedBy>
  <cp:revision>4</cp:revision>
  <cp:lastPrinted>2020-11-28T03:05:00Z</cp:lastPrinted>
  <dcterms:created xsi:type="dcterms:W3CDTF">2020-11-28T03:17:00Z</dcterms:created>
  <dcterms:modified xsi:type="dcterms:W3CDTF">2020-11-29T20:16:00Z</dcterms:modified>
</cp:coreProperties>
</file>