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CD07C" w14:textId="77777777" w:rsidR="004D3A42" w:rsidRDefault="004D3A42" w:rsidP="004D3A42">
      <w:r>
        <w:rPr>
          <w:noProof/>
          <w:snapToGrid/>
        </w:rPr>
        <w:drawing>
          <wp:inline distT="0" distB="0" distL="0" distR="0" wp14:anchorId="682C22A2" wp14:editId="00398496">
            <wp:extent cx="5657850" cy="9334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71523" w14:textId="77777777" w:rsidR="004D3A42" w:rsidRDefault="004D3A42" w:rsidP="004D3A42"/>
    <w:p w14:paraId="6BB2D5B9" w14:textId="77777777" w:rsidR="004D3A42" w:rsidRDefault="004D3A42" w:rsidP="004D3A42">
      <w:r>
        <w:rPr>
          <w:noProof/>
          <w:snapToGrid/>
        </w:rPr>
        <w:drawing>
          <wp:inline distT="0" distB="0" distL="0" distR="0" wp14:anchorId="39A018E7" wp14:editId="4DE8286A">
            <wp:extent cx="5848350" cy="6324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BE1DA2" w14:textId="77777777" w:rsidR="004D3A42" w:rsidRDefault="004D3A42" w:rsidP="004D3A42">
      <w:pPr>
        <w:spacing w:after="0" w:line="360" w:lineRule="auto"/>
        <w:rPr>
          <w:b/>
          <w:iCs/>
          <w:snapToGrid/>
          <w:color w:val="auto"/>
          <w:sz w:val="24"/>
          <w:szCs w:val="24"/>
        </w:rPr>
      </w:pPr>
    </w:p>
    <w:p w14:paraId="06839A69" w14:textId="77777777" w:rsidR="004D3A42" w:rsidRDefault="00CA35C8" w:rsidP="004D3A42">
      <w:pPr>
        <w:spacing w:after="0" w:line="360" w:lineRule="auto"/>
        <w:rPr>
          <w:b/>
          <w:iCs/>
          <w:snapToGrid/>
          <w:color w:val="auto"/>
          <w:sz w:val="24"/>
          <w:szCs w:val="24"/>
        </w:rPr>
      </w:pPr>
      <w:r w:rsidRPr="00E34BBA">
        <w:rPr>
          <w:noProof/>
        </w:rPr>
        <w:lastRenderedPageBreak/>
        <w:drawing>
          <wp:inline distT="0" distB="0" distL="0" distR="0" wp14:anchorId="5E635235" wp14:editId="2355A415">
            <wp:extent cx="6242984" cy="8222210"/>
            <wp:effectExtent l="0" t="0" r="0" b="0"/>
            <wp:docPr id="3" name="Рисунок 3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4" cy="823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7575C" w14:textId="77777777" w:rsidR="004D3A42" w:rsidRDefault="004D3A42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14:paraId="576F1426" w14:textId="77777777" w:rsidR="00F42F4D" w:rsidRPr="005510C9" w:rsidRDefault="008C2383" w:rsidP="005510C9">
      <w:pPr>
        <w:spacing w:after="0" w:line="240" w:lineRule="auto"/>
        <w:ind w:firstLine="567"/>
        <w:outlineLvl w:val="0"/>
        <w:rPr>
          <w:sz w:val="24"/>
          <w:szCs w:val="24"/>
        </w:rPr>
      </w:pPr>
      <w:r w:rsidRPr="005510C9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 (модуля)</w:t>
      </w:r>
    </w:p>
    <w:p w14:paraId="5B64EAB2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Pr="005510C9">
        <w:rPr>
          <w:rStyle w:val="FontStyle16"/>
          <w:b w:val="0"/>
          <w:sz w:val="24"/>
          <w:szCs w:val="24"/>
        </w:rPr>
        <w:t xml:space="preserve">(модуля) </w:t>
      </w:r>
      <w:r w:rsidRPr="005510C9">
        <w:rPr>
          <w:b/>
          <w:bCs/>
          <w:snapToGrid/>
          <w:color w:val="auto"/>
          <w:sz w:val="24"/>
          <w:szCs w:val="24"/>
        </w:rPr>
        <w:t>«</w:t>
      </w:r>
      <w:r w:rsidRPr="005510C9">
        <w:rPr>
          <w:bCs/>
          <w:snapToGrid/>
          <w:color w:val="auto"/>
          <w:sz w:val="24"/>
          <w:szCs w:val="24"/>
        </w:rPr>
        <w:t>Безопасность жизнедеятельности» являются:</w:t>
      </w:r>
    </w:p>
    <w:p w14:paraId="498C86EE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- </w:t>
      </w:r>
      <w:r w:rsidRPr="005510C9">
        <w:rPr>
          <w:bCs/>
          <w:snapToGrid/>
          <w:color w:val="auto"/>
          <w:sz w:val="24"/>
          <w:szCs w:val="24"/>
        </w:rPr>
        <w:t xml:space="preserve">формирование </w:t>
      </w:r>
      <w:r w:rsidRPr="005510C9">
        <w:rPr>
          <w:snapToGrid/>
          <w:color w:val="auto"/>
          <w:sz w:val="24"/>
          <w:szCs w:val="24"/>
        </w:rPr>
        <w:t>навыков в области оказания приемов первой помощи;</w:t>
      </w:r>
    </w:p>
    <w:p w14:paraId="2F213141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- </w:t>
      </w:r>
      <w:r w:rsidRPr="005510C9">
        <w:rPr>
          <w:bCs/>
          <w:snapToGrid/>
          <w:color w:val="auto"/>
          <w:sz w:val="24"/>
          <w:szCs w:val="24"/>
        </w:rPr>
        <w:t>изучение</w:t>
      </w:r>
      <w:r w:rsidRPr="005510C9">
        <w:rPr>
          <w:snapToGrid/>
          <w:color w:val="auto"/>
          <w:sz w:val="24"/>
          <w:szCs w:val="24"/>
        </w:rPr>
        <w:t xml:space="preserve"> методов защиты в условиях чрезвычайных ситуаций </w:t>
      </w:r>
      <w:r w:rsidRPr="005510C9">
        <w:rPr>
          <w:bCs/>
          <w:snapToGrid/>
          <w:color w:val="auto"/>
          <w:sz w:val="24"/>
          <w:szCs w:val="24"/>
        </w:rPr>
        <w:t xml:space="preserve">в соответствии </w:t>
      </w:r>
      <w:r w:rsidRPr="005510C9">
        <w:rPr>
          <w:snapToGrid/>
          <w:color w:val="auto"/>
          <w:sz w:val="24"/>
          <w:szCs w:val="24"/>
        </w:rPr>
        <w:t>с современными тенденциями;</w:t>
      </w:r>
    </w:p>
    <w:p w14:paraId="276B4775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-</w:t>
      </w:r>
    </w:p>
    <w:p w14:paraId="59A119DC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14:paraId="1469FC45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t>подготовки бакалавра</w:t>
      </w:r>
    </w:p>
    <w:p w14:paraId="40FF9365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14:paraId="27C6699A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14:paraId="01CDFF9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аттестации.</w:t>
      </w:r>
    </w:p>
    <w:p w14:paraId="56D39BCC" w14:textId="77777777" w:rsidR="00F42F4D" w:rsidRPr="005510C9" w:rsidRDefault="00F42F4D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14:paraId="0F0CCDB0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t xml:space="preserve">3 Компетенции обучающегося, формируемые в результате освоения </w:t>
      </w:r>
    </w:p>
    <w:p w14:paraId="793B849E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left="567"/>
        <w:jc w:val="both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14:paraId="7B5B9DA0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5510C9">
        <w:rPr>
          <w:snapToGrid/>
          <w:color w:val="auto"/>
          <w:sz w:val="24"/>
          <w:szCs w:val="24"/>
        </w:rPr>
        <w:t xml:space="preserve"> </w:t>
      </w:r>
      <w:r w:rsidRPr="005510C9">
        <w:rPr>
          <w:bCs/>
          <w:snapToGrid/>
          <w:color w:val="auto"/>
          <w:sz w:val="24"/>
          <w:szCs w:val="24"/>
        </w:rPr>
        <w:t>«Безопасность жизнедеятельности» обучающийся должен обладать следующими компетенциями:</w:t>
      </w:r>
    </w:p>
    <w:p w14:paraId="04BB09A0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</w:tblGrid>
      <w:tr w:rsidR="00F42F4D" w:rsidRPr="005510C9" w14:paraId="74396526" w14:textId="77777777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467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14:paraId="6CE8CC83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14:paraId="39FAA72A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CD8C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F42F4D" w:rsidRPr="005510C9" w14:paraId="30D42D45" w14:textId="7777777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538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F42F4D" w:rsidRPr="005510C9" w14:paraId="24AE79EE" w14:textId="7777777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76F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5510C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F38" w14:textId="77777777" w:rsidR="00F42F4D" w:rsidRPr="005510C9" w:rsidRDefault="008C2383" w:rsidP="005510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14:paraId="567675A3" w14:textId="77777777" w:rsidR="00F42F4D" w:rsidRPr="005510C9" w:rsidRDefault="008C2383" w:rsidP="005510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14:paraId="198BD671" w14:textId="77777777" w:rsidR="00F42F4D" w:rsidRPr="005510C9" w:rsidRDefault="008C2383" w:rsidP="005510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</w:tr>
      <w:tr w:rsidR="00F42F4D" w:rsidRPr="005510C9" w14:paraId="23DB0F45" w14:textId="77777777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0DF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ACF" w14:textId="77777777" w:rsidR="00F42F4D" w:rsidRPr="005510C9" w:rsidRDefault="008C2383" w:rsidP="005510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14:paraId="0A51CAFA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14:paraId="7EE4A000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</w:tr>
      <w:tr w:rsidR="00F42F4D" w:rsidRPr="005510C9" w14:paraId="39FCB409" w14:textId="7777777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99DE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E48" w14:textId="77777777" w:rsidR="00F42F4D" w:rsidRPr="005510C9" w:rsidRDefault="008C2383" w:rsidP="005510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14:paraId="3A6118AF" w14:textId="4DADFF19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510C9">
              <w:rPr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5510C9">
              <w:rPr>
                <w:sz w:val="24"/>
                <w:szCs w:val="24"/>
              </w:rPr>
              <w:t>навыками оказания первой медицинской помощи детям и взрослым</w:t>
            </w:r>
            <w:r w:rsidR="005510C9"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Pr="005510C9">
              <w:rPr>
                <w:sz w:val="24"/>
                <w:szCs w:val="24"/>
              </w:rPr>
              <w:t xml:space="preserve"> </w:t>
            </w:r>
          </w:p>
        </w:tc>
      </w:tr>
    </w:tbl>
    <w:p w14:paraId="2E939B88" w14:textId="77777777" w:rsidR="00F42F4D" w:rsidRPr="005510C9" w:rsidRDefault="00F42F4D" w:rsidP="005510C9">
      <w:pPr>
        <w:spacing w:after="0" w:line="240" w:lineRule="auto"/>
        <w:rPr>
          <w:sz w:val="24"/>
          <w:szCs w:val="24"/>
        </w:rPr>
      </w:pPr>
    </w:p>
    <w:p w14:paraId="6FC27736" w14:textId="77777777" w:rsidR="00F42F4D" w:rsidRPr="005510C9" w:rsidRDefault="00F42F4D" w:rsidP="005510C9">
      <w:pPr>
        <w:spacing w:after="0" w:line="240" w:lineRule="auto"/>
        <w:rPr>
          <w:sz w:val="24"/>
          <w:szCs w:val="24"/>
        </w:rPr>
      </w:pPr>
    </w:p>
    <w:p w14:paraId="12644569" w14:textId="77777777" w:rsidR="00F42F4D" w:rsidRPr="005510C9" w:rsidRDefault="00F42F4D" w:rsidP="005510C9">
      <w:pPr>
        <w:spacing w:after="0" w:line="240" w:lineRule="auto"/>
        <w:rPr>
          <w:sz w:val="24"/>
          <w:szCs w:val="24"/>
        </w:rPr>
      </w:pPr>
    </w:p>
    <w:p w14:paraId="2BC78B1D" w14:textId="77777777" w:rsidR="00F42F4D" w:rsidRPr="005510C9" w:rsidRDefault="00F42F4D" w:rsidP="005510C9">
      <w:pPr>
        <w:spacing w:after="0" w:line="240" w:lineRule="auto"/>
        <w:rPr>
          <w:sz w:val="24"/>
          <w:szCs w:val="24"/>
        </w:rPr>
      </w:pPr>
    </w:p>
    <w:p w14:paraId="21309355" w14:textId="77777777" w:rsidR="00F42F4D" w:rsidRPr="005510C9" w:rsidRDefault="00F42F4D" w:rsidP="005510C9">
      <w:pPr>
        <w:spacing w:after="0" w:line="240" w:lineRule="auto"/>
        <w:rPr>
          <w:bCs/>
          <w:snapToGrid/>
          <w:color w:val="auto"/>
          <w:sz w:val="24"/>
          <w:szCs w:val="24"/>
        </w:rPr>
        <w:sectPr w:rsidR="00F42F4D" w:rsidRPr="005510C9">
          <w:footerReference w:type="default" r:id="rId12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5F90D568" w14:textId="77777777" w:rsidR="00F42F4D" w:rsidRPr="005510C9" w:rsidRDefault="008C2383" w:rsidP="005510C9">
      <w:pPr>
        <w:autoSpaceDN w:val="0"/>
        <w:spacing w:after="0" w:line="240" w:lineRule="auto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5510C9">
        <w:rPr>
          <w:b/>
          <w:bCs/>
          <w:snapToGrid/>
          <w:color w:val="auto"/>
          <w:sz w:val="24"/>
          <w:szCs w:val="24"/>
        </w:rPr>
        <w:lastRenderedPageBreak/>
        <w:t>4 Структура и содержание дисциплины для очной формы обучения</w:t>
      </w:r>
    </w:p>
    <w:p w14:paraId="5257D318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14:paraId="0E4A112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 xml:space="preserve">Общая трудоемкость дисциплины составляет </w:t>
      </w:r>
      <w:r w:rsidRPr="005510C9">
        <w:rPr>
          <w:bCs/>
          <w:snapToGrid/>
          <w:color w:val="auto"/>
          <w:sz w:val="24"/>
          <w:szCs w:val="24"/>
          <w:u w:val="single"/>
        </w:rPr>
        <w:t>4</w:t>
      </w:r>
      <w:r w:rsidRPr="005510C9">
        <w:rPr>
          <w:bCs/>
          <w:snapToGrid/>
          <w:color w:val="auto"/>
          <w:sz w:val="24"/>
          <w:szCs w:val="24"/>
        </w:rPr>
        <w:t xml:space="preserve"> единицы </w:t>
      </w:r>
      <w:r w:rsidRPr="005510C9">
        <w:rPr>
          <w:bCs/>
          <w:snapToGrid/>
          <w:color w:val="auto"/>
          <w:sz w:val="24"/>
          <w:szCs w:val="24"/>
          <w:u w:val="single"/>
        </w:rPr>
        <w:t>144</w:t>
      </w:r>
      <w:r w:rsidRPr="005510C9">
        <w:rPr>
          <w:bCs/>
          <w:snapToGrid/>
          <w:color w:val="auto"/>
          <w:sz w:val="24"/>
          <w:szCs w:val="24"/>
        </w:rPr>
        <w:t xml:space="preserve"> акад. часов, в том числе: </w:t>
      </w:r>
    </w:p>
    <w:p w14:paraId="4A81631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 xml:space="preserve">- контактная работа </w:t>
      </w:r>
      <w:r w:rsidRPr="005510C9">
        <w:rPr>
          <w:bCs/>
          <w:snapToGrid/>
          <w:color w:val="auto"/>
          <w:sz w:val="24"/>
          <w:szCs w:val="24"/>
          <w:u w:val="single"/>
        </w:rPr>
        <w:t>58,1</w:t>
      </w:r>
      <w:r w:rsidRPr="005510C9">
        <w:rPr>
          <w:bCs/>
          <w:snapToGrid/>
          <w:color w:val="auto"/>
          <w:sz w:val="24"/>
          <w:szCs w:val="24"/>
        </w:rPr>
        <w:t>акад. час:</w:t>
      </w:r>
    </w:p>
    <w:p w14:paraId="60C3DD65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 xml:space="preserve">- аудиторная </w:t>
      </w:r>
      <w:r w:rsidRPr="005510C9">
        <w:rPr>
          <w:bCs/>
          <w:snapToGrid/>
          <w:color w:val="auto"/>
          <w:sz w:val="24"/>
          <w:szCs w:val="24"/>
          <w:u w:val="single"/>
        </w:rPr>
        <w:t>54</w:t>
      </w:r>
      <w:r w:rsidRPr="005510C9">
        <w:rPr>
          <w:bCs/>
          <w:snapToGrid/>
          <w:color w:val="auto"/>
          <w:sz w:val="24"/>
          <w:szCs w:val="24"/>
        </w:rPr>
        <w:t xml:space="preserve"> акад. часов;</w:t>
      </w:r>
    </w:p>
    <w:p w14:paraId="55115CAF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 xml:space="preserve">- внеаудиторная </w:t>
      </w:r>
      <w:r w:rsidRPr="005510C9">
        <w:rPr>
          <w:bCs/>
          <w:snapToGrid/>
          <w:color w:val="auto"/>
          <w:sz w:val="24"/>
          <w:szCs w:val="24"/>
          <w:u w:val="single"/>
        </w:rPr>
        <w:t>4,1</w:t>
      </w:r>
      <w:r w:rsidRPr="005510C9">
        <w:rPr>
          <w:bCs/>
          <w:snapToGrid/>
          <w:color w:val="auto"/>
          <w:sz w:val="24"/>
          <w:szCs w:val="24"/>
        </w:rPr>
        <w:t xml:space="preserve"> акад. часа;</w:t>
      </w:r>
    </w:p>
    <w:p w14:paraId="161D7C1F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 xml:space="preserve">- самостоятельная работа </w:t>
      </w:r>
      <w:r w:rsidRPr="005510C9">
        <w:rPr>
          <w:bCs/>
          <w:snapToGrid/>
          <w:color w:val="auto"/>
          <w:sz w:val="24"/>
          <w:szCs w:val="24"/>
          <w:u w:val="single"/>
        </w:rPr>
        <w:t>50,2</w:t>
      </w:r>
      <w:r w:rsidRPr="005510C9">
        <w:rPr>
          <w:bCs/>
          <w:snapToGrid/>
          <w:color w:val="auto"/>
          <w:sz w:val="24"/>
          <w:szCs w:val="24"/>
        </w:rPr>
        <w:t xml:space="preserve"> акад. часа</w:t>
      </w:r>
    </w:p>
    <w:p w14:paraId="042F5CE0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5510C9">
        <w:rPr>
          <w:bCs/>
          <w:snapToGrid/>
          <w:color w:val="auto"/>
          <w:sz w:val="24"/>
          <w:szCs w:val="24"/>
        </w:rPr>
        <w:t xml:space="preserve">- подготовка к экзамену </w:t>
      </w:r>
      <w:r w:rsidRPr="005510C9">
        <w:rPr>
          <w:bCs/>
          <w:snapToGrid/>
          <w:color w:val="auto"/>
          <w:sz w:val="24"/>
          <w:szCs w:val="24"/>
          <w:u w:val="single"/>
        </w:rPr>
        <w:t>35,7</w:t>
      </w:r>
      <w:r w:rsidRPr="005510C9">
        <w:rPr>
          <w:bCs/>
          <w:snapToGrid/>
          <w:color w:val="auto"/>
          <w:sz w:val="24"/>
          <w:szCs w:val="24"/>
        </w:rPr>
        <w:t xml:space="preserve"> акад. часа</w:t>
      </w:r>
    </w:p>
    <w:p w14:paraId="280AA5EA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15694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13"/>
        <w:gridCol w:w="634"/>
        <w:gridCol w:w="1086"/>
        <w:gridCol w:w="1086"/>
        <w:gridCol w:w="1450"/>
        <w:gridCol w:w="1042"/>
        <w:gridCol w:w="2969"/>
        <w:gridCol w:w="2420"/>
        <w:gridCol w:w="2094"/>
      </w:tblGrid>
      <w:tr w:rsidR="00F42F4D" w:rsidRPr="005510C9" w14:paraId="3CA32247" w14:textId="77777777">
        <w:trPr>
          <w:cantSplit/>
          <w:trHeight w:val="962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FC0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Раздел / тема</w:t>
            </w:r>
          </w:p>
          <w:p w14:paraId="7B47F5FF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54242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2F3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14:paraId="0D015E3B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контактная работа</w:t>
            </w:r>
          </w:p>
          <w:p w14:paraId="0888AAC5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BF6EB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 xml:space="preserve">Самостоятельная </w:t>
            </w:r>
          </w:p>
          <w:p w14:paraId="2C0C8DC8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0799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5F88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5D46C" w14:textId="77777777" w:rsidR="00F42F4D" w:rsidRPr="005510C9" w:rsidRDefault="008C2383" w:rsidP="005510C9">
            <w:pPr>
              <w:autoSpaceDN w:val="0"/>
              <w:spacing w:after="0" w:line="240" w:lineRule="auto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F42F4D" w:rsidRPr="005510C9" w14:paraId="159AEEC0" w14:textId="77777777">
        <w:trPr>
          <w:cantSplit/>
          <w:trHeight w:val="1639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DEF9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6D9" w14:textId="77777777" w:rsidR="00F42F4D" w:rsidRPr="005510C9" w:rsidRDefault="00F42F4D" w:rsidP="005510C9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8FE5B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62B5A4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5510C9">
              <w:rPr>
                <w:snapToGrid/>
                <w:color w:val="auto"/>
                <w:sz w:val="24"/>
                <w:szCs w:val="24"/>
              </w:rPr>
              <w:t>Лаборат</w:t>
            </w:r>
            <w:proofErr w:type="spellEnd"/>
            <w:r w:rsidRPr="005510C9">
              <w:rPr>
                <w:snapToGrid/>
                <w:color w:val="auto"/>
                <w:sz w:val="24"/>
                <w:szCs w:val="24"/>
              </w:rPr>
              <w:t>.</w:t>
            </w:r>
          </w:p>
          <w:p w14:paraId="7CDEFA1D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E2AD1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5510C9"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 w:rsidRPr="005510C9">
              <w:rPr>
                <w:snapToGrid/>
                <w:color w:val="auto"/>
                <w:sz w:val="24"/>
                <w:szCs w:val="24"/>
              </w:rPr>
              <w:t>.</w:t>
            </w:r>
          </w:p>
          <w:p w14:paraId="332D4634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E28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97E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1572" w14:textId="77777777" w:rsidR="00F42F4D" w:rsidRPr="005510C9" w:rsidRDefault="00F42F4D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74C0" w14:textId="77777777" w:rsidR="00F42F4D" w:rsidRPr="005510C9" w:rsidRDefault="00F42F4D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F42F4D" w:rsidRPr="005510C9" w14:paraId="20F142A2" w14:textId="77777777">
        <w:trPr>
          <w:trHeight w:val="86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F1C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1. Защита населения и территорий в чрезвычайных ситуациях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A54" w14:textId="77777777" w:rsidR="00F42F4D" w:rsidRPr="005510C9" w:rsidRDefault="00F42F4D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462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276" w14:textId="77777777" w:rsidR="00F42F4D" w:rsidRPr="005510C9" w:rsidRDefault="00F42F4D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110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E46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464" w14:textId="77777777" w:rsidR="00F42F4D" w:rsidRPr="005510C9" w:rsidRDefault="00F42F4D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CAE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55A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</w:pPr>
          </w:p>
        </w:tc>
      </w:tr>
      <w:tr w:rsidR="00F42F4D" w:rsidRPr="005510C9" w14:paraId="03C7ABAE" w14:textId="77777777">
        <w:trPr>
          <w:trHeight w:val="27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886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1.1. Классификация чрезвычайных ситуаций. Единая государственная система предупреждения и ликвидации чрезвычайных ситуаций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4F2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0B5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C98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FF0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524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920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4FE" w14:textId="77777777" w:rsidR="00F42F4D" w:rsidRPr="005510C9" w:rsidRDefault="008C2383" w:rsidP="00551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Устный опрос</w:t>
            </w:r>
          </w:p>
          <w:p w14:paraId="53846B32" w14:textId="77777777" w:rsidR="00F42F4D" w:rsidRPr="005510C9" w:rsidRDefault="008C2383" w:rsidP="00551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(собеседование)</w:t>
            </w:r>
          </w:p>
          <w:p w14:paraId="1A113C7A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999" w14:textId="77777777" w:rsidR="00F42F4D" w:rsidRPr="005510C9" w:rsidRDefault="008A44CF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i/>
                <w:sz w:val="24"/>
                <w:szCs w:val="24"/>
              </w:rPr>
              <w:t>ОК-9</w:t>
            </w:r>
          </w:p>
        </w:tc>
      </w:tr>
      <w:tr w:rsidR="00F42F4D" w:rsidRPr="005510C9" w14:paraId="7DCBF37D" w14:textId="77777777">
        <w:trPr>
          <w:trHeight w:val="40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F56D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1.2. Чрезвычайные ситуации природного характера и защита от них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774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119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29F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F06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B0A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AA7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F19" w14:textId="77777777" w:rsidR="00F42F4D" w:rsidRPr="005510C9" w:rsidRDefault="008C2383" w:rsidP="00551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Устный опрос</w:t>
            </w:r>
          </w:p>
          <w:p w14:paraId="24BEE865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jc w:val="center"/>
            </w:pPr>
            <w:r w:rsidRPr="005510C9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D56" w14:textId="77777777" w:rsidR="00F42F4D" w:rsidRPr="005510C9" w:rsidRDefault="008A44CF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i/>
                <w:sz w:val="24"/>
                <w:szCs w:val="24"/>
              </w:rPr>
              <w:t xml:space="preserve">ОК-9 </w:t>
            </w:r>
          </w:p>
        </w:tc>
      </w:tr>
      <w:tr w:rsidR="00F42F4D" w:rsidRPr="005510C9" w14:paraId="7D07BBA6" w14:textId="77777777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E28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1.3. Чрезвычайные ситуации социального характера и защита от них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EDD" w14:textId="77777777" w:rsidR="00F42F4D" w:rsidRPr="005510C9" w:rsidRDefault="008A44CF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162E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9C9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AE6" w14:textId="77777777" w:rsidR="00F42F4D" w:rsidRPr="005510C9" w:rsidRDefault="00F42F4D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34F" w14:textId="77777777" w:rsidR="00F42F4D" w:rsidRPr="005510C9" w:rsidRDefault="008C2383" w:rsidP="005510C9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445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D99" w14:textId="77777777" w:rsidR="00F42F4D" w:rsidRPr="005510C9" w:rsidRDefault="008C2383" w:rsidP="00551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Устный опрос</w:t>
            </w:r>
          </w:p>
          <w:p w14:paraId="28B0CAF4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jc w:val="center"/>
            </w:pPr>
            <w:r w:rsidRPr="005510C9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A59" w14:textId="77777777" w:rsidR="00F42F4D" w:rsidRPr="005510C9" w:rsidRDefault="008A44CF" w:rsidP="005510C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10C9">
              <w:rPr>
                <w:i/>
                <w:sz w:val="24"/>
                <w:szCs w:val="24"/>
              </w:rPr>
              <w:t xml:space="preserve">ОК-9 </w:t>
            </w:r>
          </w:p>
        </w:tc>
      </w:tr>
      <w:tr w:rsidR="00F42F4D" w:rsidRPr="005510C9" w14:paraId="5D3A1B22" w14:textId="77777777">
        <w:trPr>
          <w:trHeight w:val="145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EE9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lastRenderedPageBreak/>
              <w:t>1.4. Чрезвычайные ситуации техногенного характера и защита от них/ Антропогенные воздействия на окружающую среду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101" w14:textId="77777777" w:rsidR="00F42F4D" w:rsidRPr="005510C9" w:rsidRDefault="008A44CF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4B0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 w:rsidRPr="005510C9">
              <w:rPr>
                <w:snapToGrid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18E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AD2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C68" w14:textId="77777777" w:rsidR="00F42F4D" w:rsidRPr="005510C9" w:rsidRDefault="008C2383" w:rsidP="005510C9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DC2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0E5E2C5D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A04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jc w:val="center"/>
            </w:pPr>
            <w:r w:rsidRPr="005510C9">
              <w:t>Лабораторное занятие «Изучение первичных средств тушения пожаров»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811" w14:textId="77777777" w:rsidR="00F42F4D" w:rsidRPr="005510C9" w:rsidRDefault="008C2383" w:rsidP="005510C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10C9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5510C9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F42F4D" w:rsidRPr="005510C9" w14:paraId="0A170173" w14:textId="77777777">
        <w:trPr>
          <w:trHeight w:val="207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C1B8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1.5 Чрезвычайные ситуации военного характера и защита от них</w:t>
            </w:r>
          </w:p>
          <w:p w14:paraId="58276591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 xml:space="preserve"> Гражданская оборона РФ. Способы и средства защиты населения.</w:t>
            </w:r>
          </w:p>
          <w:p w14:paraId="7A704E94" w14:textId="77777777" w:rsidR="00F42F4D" w:rsidRPr="005510C9" w:rsidRDefault="00F42F4D" w:rsidP="005510C9">
            <w:pPr>
              <w:pStyle w:val="Style14"/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7AFA" w14:textId="77777777" w:rsidR="00F42F4D" w:rsidRPr="005510C9" w:rsidRDefault="008A44CF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1</w:t>
            </w:r>
          </w:p>
          <w:p w14:paraId="6C11A25B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E7F95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16128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EFE8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6FD9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6.2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7A622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5FBD3912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55C1" w14:textId="77777777" w:rsidR="00F42F4D" w:rsidRPr="005510C9" w:rsidRDefault="008C2383" w:rsidP="005510C9">
            <w:pPr>
              <w:pStyle w:val="Style14"/>
              <w:spacing w:after="0" w:line="240" w:lineRule="auto"/>
              <w:jc w:val="center"/>
            </w:pPr>
            <w:r w:rsidRPr="005510C9">
              <w:t xml:space="preserve">Лабораторное занятие «Защита населения в ЧС»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D4BC" w14:textId="77777777" w:rsidR="00F42F4D" w:rsidRPr="005510C9" w:rsidRDefault="008C2383" w:rsidP="005510C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10C9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5510C9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F42F4D" w:rsidRPr="005510C9" w14:paraId="02AB06D7" w14:textId="77777777">
        <w:trPr>
          <w:trHeight w:val="26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164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 xml:space="preserve">1.6. Безопасность в городе, на транспорте и в быту. </w:t>
            </w:r>
          </w:p>
          <w:p w14:paraId="0B9C5E0A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EC4" w14:textId="77777777" w:rsidR="00F42F4D" w:rsidRPr="005510C9" w:rsidRDefault="008A44CF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378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A43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3BF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432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BE3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5E8B68B1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376D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Деловая игра «Транспортные ЧС. Безопасность при перевозках обучающихся»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45F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5510C9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F42F4D" w:rsidRPr="005510C9" w14:paraId="534C4A42" w14:textId="77777777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DAA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5510C9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F5D" w14:textId="77777777" w:rsidR="00F42F4D" w:rsidRPr="005510C9" w:rsidRDefault="008A44CF" w:rsidP="005510C9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640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BA4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CFA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9F6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28.2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5B8" w14:textId="77777777" w:rsidR="00F42F4D" w:rsidRPr="005510C9" w:rsidRDefault="00F42F4D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E80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BAD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F42F4D" w:rsidRPr="005510C9" w14:paraId="7B6EFCC4" w14:textId="77777777">
        <w:trPr>
          <w:trHeight w:val="11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AB9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2 Первая  помощь в условиях чрезвычайной ситуации. Основы первичной сортировки и эвакуации пострадавших.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6F64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3469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4E4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A3C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FEF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4906" w14:textId="77777777" w:rsidR="00F42F4D" w:rsidRPr="005510C9" w:rsidRDefault="00F42F4D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3AB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4D1" w14:textId="77777777" w:rsidR="00F42F4D" w:rsidRPr="005510C9" w:rsidRDefault="00F42F4D" w:rsidP="005510C9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42F4D" w:rsidRPr="005510C9" w14:paraId="656C610B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90C" w14:textId="1E44D178" w:rsidR="00F42F4D" w:rsidRPr="005510C9" w:rsidRDefault="00D945EB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8C2383" w:rsidRPr="005510C9">
              <w:t>. 1. Терминальные состояния. Основы сердечно легочной реанимации.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64A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222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69C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3A5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AE4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086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546F7A66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D1A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 xml:space="preserve">Лабораторное занятие: « Изучение методов сердечно-легочно-мозговой реанимации с применением тренажера ВИТИМ»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450" w14:textId="77777777" w:rsidR="00F42F4D" w:rsidRPr="005510C9" w:rsidRDefault="008A44CF" w:rsidP="005510C9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5510C9">
              <w:rPr>
                <w:i/>
              </w:rPr>
              <w:t xml:space="preserve">ОК-9- </w:t>
            </w:r>
            <w:proofErr w:type="spellStart"/>
            <w:r w:rsidRPr="005510C9">
              <w:rPr>
                <w:i/>
              </w:rPr>
              <w:t>зув</w:t>
            </w:r>
            <w:proofErr w:type="spellEnd"/>
          </w:p>
        </w:tc>
      </w:tr>
      <w:tr w:rsidR="00F42F4D" w:rsidRPr="005510C9" w14:paraId="716C0F1F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6FD" w14:textId="096977D4" w:rsidR="00F42F4D" w:rsidRPr="005510C9" w:rsidRDefault="00D945EB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lastRenderedPageBreak/>
              <w:t>2</w:t>
            </w:r>
            <w:r w:rsidR="008C2383" w:rsidRPr="005510C9">
              <w:t>. 2.  Первая помощь при ранениях. Синдром длительного раздавливания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248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ABD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728C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F2F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578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F21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04F65300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857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 xml:space="preserve">Лабораторно- практическое занятие: «Основы десмургии»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B49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5510C9">
              <w:rPr>
                <w:i/>
              </w:rPr>
              <w:t xml:space="preserve">ОК-9– </w:t>
            </w:r>
            <w:proofErr w:type="spellStart"/>
            <w:r w:rsidRPr="005510C9">
              <w:rPr>
                <w:i/>
              </w:rPr>
              <w:t>зув</w:t>
            </w:r>
            <w:proofErr w:type="spellEnd"/>
          </w:p>
        </w:tc>
      </w:tr>
      <w:tr w:rsidR="00F42F4D" w:rsidRPr="005510C9" w14:paraId="2C219F30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EFD" w14:textId="1EA0F05C" w:rsidR="00F42F4D" w:rsidRPr="005510C9" w:rsidRDefault="00D945EB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8C2383" w:rsidRPr="005510C9">
              <w:t>. 3.  Первая помощь при кровотечениях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AF4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A5A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2E1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6FAC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A3A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426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551F4EAB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04C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 xml:space="preserve">Лабораторно- практическое занятие: «Оценка физиологического состояния сердечно-сосудистой систем в условиях покоя и при физической нагрузке»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5D8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5510C9">
              <w:rPr>
                <w:i/>
              </w:rPr>
              <w:t xml:space="preserve">ОК-9– </w:t>
            </w:r>
            <w:proofErr w:type="spellStart"/>
            <w:r w:rsidRPr="005510C9">
              <w:rPr>
                <w:i/>
              </w:rPr>
              <w:t>зув</w:t>
            </w:r>
            <w:proofErr w:type="spellEnd"/>
          </w:p>
        </w:tc>
      </w:tr>
      <w:tr w:rsidR="00F42F4D" w:rsidRPr="005510C9" w14:paraId="3563DF3A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79C" w14:textId="53439CE0" w:rsidR="00F42F4D" w:rsidRPr="005510C9" w:rsidRDefault="00D945EB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8C2383" w:rsidRPr="005510C9">
              <w:t>.4.</w:t>
            </w:r>
            <w:r w:rsidR="008C2383" w:rsidRPr="005510C9">
              <w:tab/>
              <w:t>Первая помощь при переломах костей, вывихах, растяжениях связок и ушибах.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6FB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D5B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8F0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7D2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CE36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F2D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6EF6B7DA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37B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 xml:space="preserve">Лабораторно- практическое занятие: «Основы  иммобилизации стандартными шинами и подручными средствами»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DC6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5510C9">
              <w:rPr>
                <w:i/>
              </w:rPr>
              <w:t xml:space="preserve">ОК-9– </w:t>
            </w:r>
            <w:proofErr w:type="spellStart"/>
            <w:r w:rsidRPr="005510C9">
              <w:rPr>
                <w:i/>
              </w:rPr>
              <w:t>зув</w:t>
            </w:r>
            <w:proofErr w:type="spellEnd"/>
          </w:p>
        </w:tc>
      </w:tr>
      <w:tr w:rsidR="00F42F4D" w:rsidRPr="005510C9" w14:paraId="018163FD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3AF" w14:textId="0FCD0B5C" w:rsidR="00F42F4D" w:rsidRPr="005510C9" w:rsidRDefault="00D945EB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8C2383" w:rsidRPr="005510C9">
              <w:t>.5.</w:t>
            </w:r>
            <w:r w:rsidR="008C2383" w:rsidRPr="005510C9">
              <w:tab/>
              <w:t>Первая помощь при ожогах и отморожениях.</w:t>
            </w:r>
          </w:p>
          <w:p w14:paraId="289DE295" w14:textId="77777777" w:rsidR="00F42F4D" w:rsidRPr="005510C9" w:rsidRDefault="00F42F4D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815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22F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5C5" w14:textId="77777777" w:rsidR="00F42F4D" w:rsidRPr="005510C9" w:rsidRDefault="00F42F4D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876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DF1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D6F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EB9" w14:textId="77777777" w:rsidR="00F42F4D" w:rsidRPr="005510C9" w:rsidRDefault="008C2383" w:rsidP="005510C9">
            <w:pPr>
              <w:pStyle w:val="Style14"/>
              <w:spacing w:after="0" w:line="240" w:lineRule="auto"/>
            </w:pPr>
            <w:r w:rsidRPr="005510C9">
              <w:t>Устный опрос</w:t>
            </w:r>
          </w:p>
          <w:p w14:paraId="4E02690D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A41" w14:textId="77777777" w:rsidR="00F42F4D" w:rsidRPr="005510C9" w:rsidRDefault="008A44CF" w:rsidP="005510C9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5510C9">
              <w:rPr>
                <w:i/>
              </w:rPr>
              <w:t>ОК-9</w:t>
            </w:r>
          </w:p>
        </w:tc>
      </w:tr>
      <w:tr w:rsidR="00F42F4D" w:rsidRPr="005510C9" w14:paraId="5A6A5406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240" w14:textId="604778BE" w:rsidR="00F42F4D" w:rsidRPr="005510C9" w:rsidRDefault="00D945EB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8C2383" w:rsidRPr="005510C9">
              <w:t>.6.</w:t>
            </w:r>
            <w:r w:rsidR="008C2383" w:rsidRPr="005510C9">
              <w:tab/>
              <w:t>Первая помощь при отравлениях.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CAF0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787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74AD" w14:textId="77777777" w:rsidR="00F42F4D" w:rsidRPr="005510C9" w:rsidRDefault="00F42F4D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A7F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853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7FE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BD3" w14:textId="77777777" w:rsidR="00F42F4D" w:rsidRPr="005510C9" w:rsidRDefault="008C2383" w:rsidP="005510C9">
            <w:pPr>
              <w:pStyle w:val="Style14"/>
              <w:spacing w:after="0" w:line="240" w:lineRule="auto"/>
            </w:pPr>
            <w:r w:rsidRPr="005510C9">
              <w:t>Устный опрос</w:t>
            </w:r>
          </w:p>
          <w:p w14:paraId="09A13B3F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F34" w14:textId="77777777" w:rsidR="00F42F4D" w:rsidRPr="005510C9" w:rsidRDefault="008A44CF" w:rsidP="005510C9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5510C9">
              <w:rPr>
                <w:i/>
              </w:rPr>
              <w:t>ОК-9</w:t>
            </w:r>
          </w:p>
        </w:tc>
      </w:tr>
      <w:tr w:rsidR="00F42F4D" w:rsidRPr="005510C9" w14:paraId="0A78B7F1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49E" w14:textId="01791649" w:rsidR="00F42F4D" w:rsidRPr="005510C9" w:rsidRDefault="00D945EB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8C2383" w:rsidRPr="005510C9">
              <w:t>.7.</w:t>
            </w:r>
            <w:r w:rsidR="008C2383" w:rsidRPr="005510C9">
              <w:tab/>
              <w:t>Первая помощь при острых состояниях. Некоторые аспекты сохранения личной психологической устойчивости в условиях чрезвычайной ситуации.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4475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4ED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952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94BB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0E2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BDF8" w14:textId="77777777" w:rsidR="00F42F4D" w:rsidRPr="005510C9" w:rsidRDefault="008C2383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400EB433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1F4" w14:textId="77777777" w:rsidR="00F42F4D" w:rsidRPr="005510C9" w:rsidRDefault="008C2383" w:rsidP="005510C9">
            <w:pPr>
              <w:pStyle w:val="Style14"/>
              <w:spacing w:after="0" w:line="240" w:lineRule="auto"/>
            </w:pPr>
            <w:r w:rsidRPr="005510C9">
              <w:t xml:space="preserve"> Лабораторно-практическое занятие «Отработка приемов  само регуляции и самопомощи, применение, которых возможно в условиях чрезвы</w:t>
            </w:r>
            <w:r w:rsidRPr="005510C9">
              <w:lastRenderedPageBreak/>
              <w:t>чайной ситуации»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6EB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5510C9">
              <w:rPr>
                <w:i/>
              </w:rPr>
              <w:lastRenderedPageBreak/>
              <w:t xml:space="preserve">ОК-9– </w:t>
            </w:r>
            <w:proofErr w:type="spellStart"/>
            <w:r w:rsidRPr="005510C9">
              <w:rPr>
                <w:i/>
              </w:rPr>
              <w:t>зув</w:t>
            </w:r>
            <w:proofErr w:type="spellEnd"/>
          </w:p>
        </w:tc>
      </w:tr>
      <w:tr w:rsidR="00F42F4D" w:rsidRPr="005510C9" w14:paraId="5DB0F7A4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1AF" w14:textId="6C4B854F" w:rsidR="00F42F4D" w:rsidRPr="005510C9" w:rsidRDefault="00D945EB" w:rsidP="005510C9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8C2383" w:rsidRPr="005510C9">
              <w:t>.8.</w:t>
            </w:r>
            <w:r w:rsidR="008C2383" w:rsidRPr="005510C9">
              <w:tab/>
              <w:t xml:space="preserve">Первичная сортировка пострадавших писк и эвакуация.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CC10" w14:textId="77777777" w:rsidR="00F42F4D" w:rsidRPr="005510C9" w:rsidRDefault="008A44CF" w:rsidP="005510C9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476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3C1" w14:textId="77777777" w:rsidR="00F42F4D" w:rsidRPr="005510C9" w:rsidRDefault="00F42F4D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87D" w14:textId="77777777" w:rsidR="00F42F4D" w:rsidRPr="005510C9" w:rsidRDefault="00F42F4D" w:rsidP="005510C9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A65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8F9D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5510C9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B97" w14:textId="77777777" w:rsidR="00F42F4D" w:rsidRPr="005510C9" w:rsidRDefault="008C2383" w:rsidP="005510C9">
            <w:pPr>
              <w:pStyle w:val="Style14"/>
              <w:spacing w:after="0" w:line="240" w:lineRule="auto"/>
            </w:pPr>
            <w:r w:rsidRPr="005510C9">
              <w:t>Устный опрос</w:t>
            </w:r>
          </w:p>
          <w:p w14:paraId="01109CE1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</w:pPr>
            <w:r w:rsidRPr="005510C9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23A" w14:textId="77777777" w:rsidR="00F42F4D" w:rsidRPr="005510C9" w:rsidRDefault="008A44CF" w:rsidP="005510C9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5510C9">
              <w:rPr>
                <w:i/>
              </w:rPr>
              <w:t>ОК-9</w:t>
            </w:r>
          </w:p>
        </w:tc>
      </w:tr>
      <w:tr w:rsidR="00F42F4D" w:rsidRPr="005510C9" w14:paraId="31A4B309" w14:textId="77777777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3B99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5510C9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170" w14:textId="77777777" w:rsidR="00F42F4D" w:rsidRPr="005510C9" w:rsidRDefault="008A44CF" w:rsidP="005510C9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BE4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D19A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983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DC1D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22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263" w14:textId="77777777" w:rsidR="00F42F4D" w:rsidRPr="005510C9" w:rsidRDefault="00F42F4D" w:rsidP="005510C9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F3E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7BD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F42F4D" w:rsidRPr="005510C9" w14:paraId="4428A530" w14:textId="77777777">
        <w:trPr>
          <w:trHeight w:val="27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009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2DA" w14:textId="77777777" w:rsidR="00F42F4D" w:rsidRPr="005510C9" w:rsidRDefault="008A44CF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6E9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3796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F27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47C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50,2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786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0E6" w14:textId="77777777" w:rsidR="00F42F4D" w:rsidRPr="005510C9" w:rsidRDefault="008C2383" w:rsidP="005510C9">
            <w:pPr>
              <w:tabs>
                <w:tab w:val="left" w:pos="638"/>
                <w:tab w:val="center" w:pos="1187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10C9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CA3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  <w:jc w:val="center"/>
            </w:pPr>
          </w:p>
        </w:tc>
      </w:tr>
      <w:tr w:rsidR="00F42F4D" w:rsidRPr="005510C9" w14:paraId="35B80911" w14:textId="77777777">
        <w:trPr>
          <w:cantSplit/>
          <w:trHeight w:val="41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275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269" w14:textId="77777777" w:rsidR="00F42F4D" w:rsidRPr="005510C9" w:rsidRDefault="008A44CF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BF1" w14:textId="77777777" w:rsidR="00F42F4D" w:rsidRPr="005510C9" w:rsidRDefault="005510C9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66D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58,1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053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9FE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b/>
                <w:snapToGrid/>
                <w:color w:val="auto"/>
                <w:sz w:val="24"/>
                <w:szCs w:val="24"/>
              </w:rPr>
              <w:t>50,2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06F2" w14:textId="77777777" w:rsidR="00F42F4D" w:rsidRPr="005510C9" w:rsidRDefault="00F42F4D" w:rsidP="005510C9">
            <w:pPr>
              <w:spacing w:after="0" w:line="240" w:lineRule="auto"/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B4D" w14:textId="77777777" w:rsidR="00F42F4D" w:rsidRPr="005510C9" w:rsidRDefault="008C2383" w:rsidP="005510C9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  <w:r w:rsidRPr="005510C9">
              <w:rPr>
                <w:b/>
              </w:rPr>
              <w:t>экзамен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BD90" w14:textId="77777777" w:rsidR="00F42F4D" w:rsidRPr="005510C9" w:rsidRDefault="00F42F4D" w:rsidP="005510C9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0409D27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rStyle w:val="FontStyle18"/>
          <w:b w:val="0"/>
          <w:sz w:val="24"/>
          <w:szCs w:val="24"/>
        </w:rPr>
        <w:t>И – в том числе,</w:t>
      </w:r>
      <w:r w:rsidRPr="005510C9">
        <w:rPr>
          <w:rStyle w:val="FontStyle18"/>
          <w:sz w:val="24"/>
          <w:szCs w:val="24"/>
        </w:rPr>
        <w:t xml:space="preserve"> </w:t>
      </w:r>
      <w:r w:rsidRPr="005510C9">
        <w:rPr>
          <w:sz w:val="24"/>
          <w:szCs w:val="24"/>
        </w:rPr>
        <w:t>часы, отведенные на работу в интерактивной форме.</w:t>
      </w:r>
    </w:p>
    <w:p w14:paraId="79D9C20C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14:paraId="31F64151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  <w:sectPr w:rsidR="00F42F4D" w:rsidRPr="005510C9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14:paraId="4F349D1D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lastRenderedPageBreak/>
        <w:t>5</w:t>
      </w:r>
      <w:r w:rsidRPr="005510C9">
        <w:rPr>
          <w:snapToGrid/>
          <w:color w:val="auto"/>
          <w:sz w:val="24"/>
          <w:szCs w:val="24"/>
        </w:rPr>
        <w:t xml:space="preserve"> </w:t>
      </w:r>
      <w:r w:rsidRPr="005510C9">
        <w:rPr>
          <w:b/>
          <w:snapToGrid/>
          <w:color w:val="auto"/>
          <w:sz w:val="24"/>
          <w:szCs w:val="24"/>
        </w:rPr>
        <w:t>Образовательные технологии</w:t>
      </w:r>
    </w:p>
    <w:p w14:paraId="307C2F76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14:paraId="2735981D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iCs/>
          <w:snapToGrid/>
          <w:color w:val="auto"/>
          <w:sz w:val="24"/>
          <w:szCs w:val="24"/>
        </w:rPr>
        <w:t xml:space="preserve">В </w:t>
      </w:r>
      <w:r w:rsidRPr="005510C9">
        <w:rPr>
          <w:snapToGrid/>
          <w:color w:val="auto"/>
          <w:sz w:val="24"/>
          <w:szCs w:val="24"/>
        </w:rPr>
        <w:t>процессе</w:t>
      </w:r>
      <w:r w:rsidRPr="005510C9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5510C9">
        <w:rPr>
          <w:bCs/>
          <w:snapToGrid/>
          <w:color w:val="auto"/>
          <w:sz w:val="24"/>
          <w:szCs w:val="24"/>
        </w:rPr>
        <w:t>«</w:t>
      </w:r>
      <w:r w:rsidRPr="005510C9">
        <w:rPr>
          <w:sz w:val="24"/>
          <w:szCs w:val="24"/>
        </w:rPr>
        <w:t>Безопасность жизнедеятельности</w:t>
      </w:r>
      <w:r w:rsidRPr="005510C9">
        <w:rPr>
          <w:bCs/>
          <w:snapToGrid/>
          <w:color w:val="auto"/>
          <w:sz w:val="24"/>
          <w:szCs w:val="24"/>
        </w:rPr>
        <w:t xml:space="preserve">» </w:t>
      </w:r>
      <w:r w:rsidRPr="005510C9">
        <w:rPr>
          <w:iCs/>
          <w:snapToGrid/>
          <w:color w:val="auto"/>
          <w:sz w:val="24"/>
          <w:szCs w:val="24"/>
        </w:rPr>
        <w:t>применяются традиционная и информационно-коммуникационная образовательные технологии.</w:t>
      </w:r>
    </w:p>
    <w:p w14:paraId="4E1946A2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индивидуальный подход к обучающемуся и должна содержать задания разного уровня сложности, разнообразного содержания и, соответственно, оцениваться по-разному.</w:t>
      </w:r>
    </w:p>
    <w:p w14:paraId="3AB7943C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Лабораторные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обучения. </w:t>
      </w:r>
    </w:p>
    <w:p w14:paraId="2FBEA467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На лабораторных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14:paraId="3FB5DEC2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Самостоятельная работа студентов стимулирует студентов к самостоятельной проработке тем в процессе подготовки к лабораторным занятиям и написании контрольной работы.</w:t>
      </w:r>
    </w:p>
    <w:p w14:paraId="3F2F7C10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включающих в себя:</w:t>
      </w:r>
    </w:p>
    <w:p w14:paraId="1BB74583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14:paraId="60F261F1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14:paraId="4DA452F6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14:paraId="340F7D3C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знаний, необходимых для решения конкретной проблемы. </w:t>
      </w:r>
    </w:p>
    <w:p w14:paraId="514446C7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14:paraId="435C3448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14:paraId="434E8EE4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14:paraId="37CC8769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группировка и концентрация в контексте конкретной решаемой задачи. </w:t>
      </w:r>
    </w:p>
    <w:p w14:paraId="3C73A508" w14:textId="77777777" w:rsidR="005E6321" w:rsidRPr="005E6321" w:rsidRDefault="005E6321" w:rsidP="005E6321">
      <w:pPr>
        <w:spacing w:after="0" w:line="276" w:lineRule="auto"/>
        <w:ind w:firstLine="709"/>
        <w:jc w:val="both"/>
        <w:rPr>
          <w:snapToGrid/>
          <w:sz w:val="24"/>
          <w:szCs w:val="24"/>
          <w:lang w:eastAsia="en-US"/>
        </w:rPr>
      </w:pPr>
      <w:bookmarkStart w:id="0" w:name="_Hlk55156347"/>
      <w:r w:rsidRPr="005E6321">
        <w:rPr>
          <w:snapToGrid/>
          <w:sz w:val="24"/>
          <w:szCs w:val="24"/>
          <w:lang w:eastAsia="en-US"/>
        </w:rPr>
        <w:t>При реализации РП может быть использовано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bookmarkEnd w:id="0"/>
    <w:p w14:paraId="3B8EEE3C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14:paraId="755654D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обучающихся</w:t>
      </w:r>
    </w:p>
    <w:p w14:paraId="0C012B7A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14:paraId="23ED8E83" w14:textId="77777777" w:rsidR="00F42F4D" w:rsidRPr="005510C9" w:rsidRDefault="008C2383" w:rsidP="005510C9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5510C9">
        <w:rPr>
          <w:color w:val="auto"/>
          <w:sz w:val="24"/>
          <w:szCs w:val="24"/>
        </w:rPr>
        <w:t>По дисциплине «</w:t>
      </w:r>
      <w:r w:rsidRPr="005510C9">
        <w:rPr>
          <w:sz w:val="24"/>
          <w:szCs w:val="24"/>
        </w:rPr>
        <w:t>Безопасность жизнедеятельности</w:t>
      </w:r>
      <w:r w:rsidRPr="005510C9">
        <w:rPr>
          <w:color w:val="auto"/>
          <w:sz w:val="24"/>
          <w:szCs w:val="24"/>
        </w:rPr>
        <w:t xml:space="preserve">» предусмотрена аудиторная и внеаудиторная самостоятельная работа обучающихся. </w:t>
      </w:r>
    </w:p>
    <w:p w14:paraId="6B80EAFD" w14:textId="77777777" w:rsidR="00F42F4D" w:rsidRPr="005510C9" w:rsidRDefault="008C2383" w:rsidP="005510C9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5510C9">
        <w:rPr>
          <w:color w:val="auto"/>
          <w:sz w:val="24"/>
          <w:szCs w:val="24"/>
        </w:rPr>
        <w:t xml:space="preserve">Аудиторная самостоятельная работа студентов предполагает </w:t>
      </w:r>
      <w:r w:rsidRPr="005510C9">
        <w:rPr>
          <w:iCs/>
          <w:snapToGrid/>
          <w:color w:val="auto"/>
          <w:sz w:val="24"/>
          <w:szCs w:val="24"/>
        </w:rPr>
        <w:t xml:space="preserve">устный опрос (собеседование) и написание </w:t>
      </w:r>
      <w:r w:rsidRPr="005510C9">
        <w:rPr>
          <w:color w:val="auto"/>
          <w:sz w:val="24"/>
          <w:szCs w:val="24"/>
        </w:rPr>
        <w:t xml:space="preserve">контрольных работ (тестов) на лабораторных занятиях. </w:t>
      </w:r>
    </w:p>
    <w:p w14:paraId="4BC3DCFA" w14:textId="77777777" w:rsidR="00F42F4D" w:rsidRPr="005510C9" w:rsidRDefault="008C2383" w:rsidP="005510C9">
      <w:pPr>
        <w:spacing w:after="0" w:line="240" w:lineRule="auto"/>
        <w:ind w:firstLine="567"/>
        <w:rPr>
          <w:b/>
          <w:color w:val="auto"/>
          <w:sz w:val="24"/>
          <w:szCs w:val="24"/>
        </w:rPr>
      </w:pPr>
      <w:r w:rsidRPr="005510C9">
        <w:rPr>
          <w:b/>
          <w:color w:val="auto"/>
          <w:sz w:val="24"/>
          <w:szCs w:val="24"/>
        </w:rPr>
        <w:t>Примерные вопросы для аудиторных контрольных работ:</w:t>
      </w:r>
    </w:p>
    <w:p w14:paraId="34014068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14:paraId="2F10AA9A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lastRenderedPageBreak/>
        <w:t>А) ноосфера</w:t>
      </w:r>
    </w:p>
    <w:p w14:paraId="2D6DA11A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техносфера</w:t>
      </w:r>
    </w:p>
    <w:p w14:paraId="61CA1D0A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атмосфера</w:t>
      </w:r>
    </w:p>
    <w:p w14:paraId="21C8E41F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гидросфера</w:t>
      </w:r>
    </w:p>
    <w:p w14:paraId="32E44AC9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7B15CC78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2.  Целью БЖД является?</w:t>
      </w:r>
    </w:p>
    <w:p w14:paraId="0E52146D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14:paraId="7DE664BF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14:paraId="0AB3FAB6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14:paraId="35A5CD64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14:paraId="34C554CA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11528C99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3.  Безопасность – это?</w:t>
      </w:r>
    </w:p>
    <w:p w14:paraId="26E87A70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14:paraId="3FADDEA6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14:paraId="0C43567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14:paraId="0E596DCD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14:paraId="17D5FF08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07A59A2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14:paraId="7718294D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А) наводнение</w:t>
      </w:r>
    </w:p>
    <w:p w14:paraId="74F56C5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14:paraId="0649A80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загрязнение воздуха</w:t>
      </w:r>
    </w:p>
    <w:p w14:paraId="52BF384E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природные катаклизмы</w:t>
      </w:r>
    </w:p>
    <w:p w14:paraId="0CDFF18A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0641EF8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14:paraId="2A8E26C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А) антропогенные</w:t>
      </w:r>
    </w:p>
    <w:p w14:paraId="2A73080C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импульсивные</w:t>
      </w:r>
    </w:p>
    <w:p w14:paraId="1A088715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кумулятивные</w:t>
      </w:r>
    </w:p>
    <w:p w14:paraId="5432F87C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биологические</w:t>
      </w:r>
    </w:p>
    <w:p w14:paraId="42738E4E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66271755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14:paraId="04B6FF49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А) индивидуальный риск</w:t>
      </w:r>
    </w:p>
    <w:p w14:paraId="7B6C3A1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социальный риск</w:t>
      </w:r>
    </w:p>
    <w:p w14:paraId="01FE0C8F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допустимый риск</w:t>
      </w:r>
    </w:p>
    <w:p w14:paraId="0A34690C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безопасность</w:t>
      </w:r>
    </w:p>
    <w:p w14:paraId="17AEB374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24271531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7. Анализаторы – это?</w:t>
      </w:r>
    </w:p>
    <w:p w14:paraId="0A64BBE7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информационных сигналов</w:t>
      </w:r>
    </w:p>
    <w:p w14:paraId="55894680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14:paraId="0E6279D4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14:paraId="72E86339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14:paraId="58337E29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4A7BDFD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8. Первая фаза работоспособности:</w:t>
      </w:r>
    </w:p>
    <w:p w14:paraId="0D47C328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lastRenderedPageBreak/>
        <w:t>А) высокой работоспособности</w:t>
      </w:r>
    </w:p>
    <w:p w14:paraId="15168CE8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утомление</w:t>
      </w:r>
    </w:p>
    <w:p w14:paraId="1D285CAD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врабатывания</w:t>
      </w:r>
    </w:p>
    <w:p w14:paraId="30781BC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средней работоспособности</w:t>
      </w:r>
    </w:p>
    <w:p w14:paraId="0ACDC330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12C5B686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45F7DAFE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14:paraId="50991179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А) повышения температуры</w:t>
      </w:r>
    </w:p>
    <w:p w14:paraId="1B40289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понижением влажности</w:t>
      </w:r>
    </w:p>
    <w:p w14:paraId="07614C2C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при уменьшении теплоотдачи</w:t>
      </w:r>
    </w:p>
    <w:p w14:paraId="3AB3F360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14:paraId="248C76FA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3BBD2B2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14:paraId="632CC125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А) 9</w:t>
      </w:r>
    </w:p>
    <w:p w14:paraId="46FA83B4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Б) 10</w:t>
      </w:r>
    </w:p>
    <w:p w14:paraId="139B7360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В) 12</w:t>
      </w:r>
    </w:p>
    <w:p w14:paraId="4DA5DB54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Г) 5</w:t>
      </w:r>
    </w:p>
    <w:p w14:paraId="6EDBFADB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08339F7E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Ключ: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F42F4D" w:rsidRPr="005510C9" w14:paraId="7A841E76" w14:textId="7777777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6909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3F4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EA3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245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D9B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34D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C918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96E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763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66A" w14:textId="77777777" w:rsidR="00F42F4D" w:rsidRPr="005510C9" w:rsidRDefault="008C2383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10. В</w:t>
            </w:r>
          </w:p>
        </w:tc>
      </w:tr>
    </w:tbl>
    <w:p w14:paraId="39917BBF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1D451100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7DA9F2D4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14:paraId="7BD5BA4E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14:paraId="515935F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1.</w:t>
      </w:r>
      <w:r w:rsidRPr="005510C9">
        <w:rPr>
          <w:snapToGrid/>
          <w:color w:val="auto"/>
          <w:sz w:val="24"/>
          <w:szCs w:val="24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14:paraId="66778F9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2.</w:t>
      </w:r>
      <w:r w:rsidRPr="005510C9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14:paraId="13CD0F78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3.</w:t>
      </w:r>
      <w:r w:rsidRPr="005510C9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14:paraId="3CD7201F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4.</w:t>
      </w:r>
      <w:r w:rsidRPr="005510C9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14:paraId="23F8219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5.</w:t>
      </w:r>
      <w:r w:rsidRPr="005510C9">
        <w:rPr>
          <w:snapToGrid/>
          <w:color w:val="auto"/>
          <w:sz w:val="24"/>
          <w:szCs w:val="24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14:paraId="012CD5D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5510C9">
        <w:rPr>
          <w:snapToGrid/>
          <w:color w:val="auto"/>
          <w:sz w:val="24"/>
          <w:szCs w:val="24"/>
        </w:rPr>
        <w:tab/>
      </w:r>
    </w:p>
    <w:p w14:paraId="3014D0AE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Причины возникновения</w:t>
      </w:r>
      <w:r w:rsidRPr="005510C9">
        <w:rPr>
          <w:snapToGrid/>
          <w:color w:val="auto"/>
          <w:sz w:val="24"/>
          <w:szCs w:val="24"/>
        </w:rPr>
        <w:tab/>
      </w:r>
    </w:p>
    <w:p w14:paraId="29967DCD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 xml:space="preserve">Объекты </w:t>
      </w:r>
      <w:r w:rsidRPr="005510C9">
        <w:rPr>
          <w:snapToGrid/>
          <w:color w:val="auto"/>
          <w:sz w:val="24"/>
          <w:szCs w:val="24"/>
        </w:rPr>
        <w:tab/>
      </w:r>
    </w:p>
    <w:p w14:paraId="0D64F79B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Поражающие факторы</w:t>
      </w:r>
      <w:r w:rsidRPr="005510C9">
        <w:rPr>
          <w:snapToGrid/>
          <w:color w:val="auto"/>
          <w:sz w:val="24"/>
          <w:szCs w:val="24"/>
        </w:rPr>
        <w:tab/>
      </w:r>
    </w:p>
    <w:p w14:paraId="757BB422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Негативные последствия</w:t>
      </w:r>
      <w:r w:rsidRPr="005510C9">
        <w:rPr>
          <w:snapToGrid/>
          <w:color w:val="auto"/>
          <w:sz w:val="24"/>
          <w:szCs w:val="24"/>
        </w:rPr>
        <w:tab/>
      </w:r>
    </w:p>
    <w:p w14:paraId="25BA751A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6.</w:t>
      </w:r>
      <w:r w:rsidRPr="005510C9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14:paraId="7D2B2229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5510C9">
        <w:rPr>
          <w:snapToGrid/>
          <w:color w:val="auto"/>
          <w:sz w:val="24"/>
          <w:szCs w:val="24"/>
        </w:rPr>
        <w:tab/>
      </w:r>
    </w:p>
    <w:p w14:paraId="7ACA762D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Параметры оценки</w:t>
      </w:r>
      <w:r w:rsidRPr="005510C9">
        <w:rPr>
          <w:snapToGrid/>
          <w:color w:val="auto"/>
          <w:sz w:val="24"/>
          <w:szCs w:val="24"/>
        </w:rPr>
        <w:tab/>
      </w:r>
    </w:p>
    <w:p w14:paraId="4424A325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Причины возникновения</w:t>
      </w:r>
      <w:r w:rsidRPr="005510C9">
        <w:rPr>
          <w:snapToGrid/>
          <w:color w:val="auto"/>
          <w:sz w:val="24"/>
          <w:szCs w:val="24"/>
        </w:rPr>
        <w:tab/>
      </w:r>
    </w:p>
    <w:p w14:paraId="4C939397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 xml:space="preserve">Объекты </w:t>
      </w:r>
      <w:r w:rsidRPr="005510C9">
        <w:rPr>
          <w:snapToGrid/>
          <w:color w:val="auto"/>
          <w:sz w:val="24"/>
          <w:szCs w:val="24"/>
        </w:rPr>
        <w:tab/>
      </w:r>
    </w:p>
    <w:p w14:paraId="5491D6D4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Поражающие факторы</w:t>
      </w:r>
      <w:r w:rsidRPr="005510C9">
        <w:rPr>
          <w:snapToGrid/>
          <w:color w:val="auto"/>
          <w:sz w:val="24"/>
          <w:szCs w:val="24"/>
        </w:rPr>
        <w:tab/>
      </w:r>
    </w:p>
    <w:p w14:paraId="79EB6E16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•</w:t>
      </w:r>
      <w:r w:rsidRPr="005510C9">
        <w:rPr>
          <w:snapToGrid/>
          <w:color w:val="auto"/>
          <w:sz w:val="24"/>
          <w:szCs w:val="24"/>
        </w:rPr>
        <w:tab/>
        <w:t>Негативные последствия.</w:t>
      </w:r>
      <w:r w:rsidRPr="005510C9">
        <w:rPr>
          <w:snapToGrid/>
          <w:color w:val="auto"/>
          <w:sz w:val="24"/>
          <w:szCs w:val="24"/>
        </w:rPr>
        <w:tab/>
      </w:r>
    </w:p>
    <w:p w14:paraId="57EB317C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p w14:paraId="74D646AC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F42F4D" w:rsidRPr="005510C9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14:paraId="5B623283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5510C9">
        <w:rPr>
          <w:b/>
          <w:iCs/>
          <w:snapToGrid/>
          <w:color w:val="auto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6138B982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14:paraId="58319BF9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14:paraId="023980F1" w14:textId="77777777" w:rsidR="00F42F4D" w:rsidRPr="005510C9" w:rsidRDefault="00F42F4D" w:rsidP="005510C9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9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F42F4D" w:rsidRPr="005510C9" w14:paraId="281631C2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5D16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41665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C05C6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F42F4D" w:rsidRPr="005510C9" w14:paraId="1788C891" w14:textId="77777777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F951F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F42F4D" w:rsidRPr="005510C9" w14:paraId="1941AABD" w14:textId="77777777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83115A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DB01E" w14:textId="77777777" w:rsidR="00F42F4D" w:rsidRPr="005510C9" w:rsidRDefault="008C2383" w:rsidP="0055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14:paraId="199A43A5" w14:textId="77777777" w:rsidR="00F42F4D" w:rsidRPr="005510C9" w:rsidRDefault="008C2383" w:rsidP="0055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14:paraId="4E21D520" w14:textId="77777777" w:rsidR="00F42F4D" w:rsidRPr="005510C9" w:rsidRDefault="008C2383" w:rsidP="0055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A11B5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14:paraId="4E860181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общества.</w:t>
            </w:r>
          </w:p>
          <w:p w14:paraId="05F486EA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Критерии и классификация чрезвычайных ситуаций.</w:t>
            </w:r>
          </w:p>
          <w:p w14:paraId="10E86958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14:paraId="3F1E207F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14:paraId="01D18594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10C9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5510C9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14:paraId="5DFE1F48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14:paraId="790306EA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14:paraId="042D3639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14:paraId="5585DBE2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14:paraId="0B514944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14:paraId="48747937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14:paraId="375AFFB5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14:paraId="39109C98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5510C9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14:paraId="4D5444E4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14:paraId="34E3B838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14:paraId="1F1F0A92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14:paraId="04E54ECC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14:paraId="6C0C8DB9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14:paraId="38A5D317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14:paraId="4C9FEDF3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5510C9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5510C9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14:paraId="2E785FE4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14:paraId="5B0374C9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Первая доврачебная помощь при поражениях в чрезвычайных ситуациях мирного времени.</w:t>
            </w:r>
          </w:p>
          <w:p w14:paraId="2EA41D62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Терминальные состояние. Основы сердечно-легочной реанимации</w:t>
            </w:r>
          </w:p>
          <w:p w14:paraId="690814B0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Первая помощь при кровотечениях</w:t>
            </w:r>
          </w:p>
          <w:p w14:paraId="760E86D7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Первая помощь при ранениях</w:t>
            </w:r>
          </w:p>
          <w:p w14:paraId="2657DD51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Первая помощь пострадавшим с синдромом длительного раздавливания</w:t>
            </w:r>
          </w:p>
          <w:p w14:paraId="13D245F8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Первая помощь при ожогах</w:t>
            </w:r>
          </w:p>
          <w:p w14:paraId="04D2F0E5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Первая помощь при отморожениях</w:t>
            </w:r>
          </w:p>
          <w:p w14:paraId="2B7044B4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Первая помощь переломах и вывихах. Правила иммобилизации</w:t>
            </w:r>
          </w:p>
          <w:p w14:paraId="0D087A1F" w14:textId="77777777" w:rsidR="00F42F4D" w:rsidRPr="005510C9" w:rsidRDefault="008C2383" w:rsidP="005510C9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Первая помощь при отравлениях.</w:t>
            </w:r>
          </w:p>
        </w:tc>
      </w:tr>
      <w:tr w:rsidR="00F42F4D" w:rsidRPr="005510C9" w14:paraId="59C406D4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FE656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42445" w14:textId="77777777" w:rsidR="00F42F4D" w:rsidRPr="005510C9" w:rsidRDefault="008C2383" w:rsidP="0055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14:paraId="37A0394B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14:paraId="18C2BE00" w14:textId="77777777" w:rsidR="00F42F4D" w:rsidRPr="005510C9" w:rsidRDefault="008C2383" w:rsidP="00551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корректно выражать и аргументировано </w:t>
            </w:r>
            <w:r w:rsidRPr="005510C9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D1FB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14:paraId="4E2744B4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 w:rsidRPr="005510C9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14:paraId="538381E9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14:paraId="771BB44A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14:paraId="7CE06341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14:paraId="474CB5DD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14:paraId="64E9C5DC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5)</w:t>
            </w: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14:paraId="77587C4F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18A5D86A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2.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14:paraId="2D6C1BC6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2772366D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639EAF9D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F42F4D" w:rsidRPr="005510C9" w14:paraId="49138993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6E954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0E16" w14:textId="77777777" w:rsidR="00F42F4D" w:rsidRPr="005510C9" w:rsidRDefault="008C2383" w:rsidP="0055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14:paraId="396260EE" w14:textId="1972A39E" w:rsidR="00F42F4D" w:rsidRPr="005510C9" w:rsidRDefault="008C2383" w:rsidP="00E35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5510C9">
              <w:rPr>
                <w:rFonts w:ascii="Times New Roman" w:hAnsi="Times New Roman"/>
                <w:sz w:val="24"/>
                <w:szCs w:val="24"/>
              </w:rPr>
              <w:t>навыками оказания первой медицинской помощи детям и взрослым</w:t>
            </w:r>
            <w:r w:rsidRPr="005510C9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  <w:r w:rsidRPr="00551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D5AB6" w14:textId="77777777" w:rsidR="00F42F4D" w:rsidRPr="005510C9" w:rsidRDefault="008C2383" w:rsidP="005510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10C9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14:paraId="7CFDC032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№1</w:t>
            </w:r>
          </w:p>
          <w:p w14:paraId="2DC33454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14:paraId="34BB3F3A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0E755D34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№2</w:t>
            </w:r>
          </w:p>
          <w:p w14:paraId="47855228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14:paraId="60ADA032" w14:textId="77777777" w:rsidR="00F42F4D" w:rsidRPr="005510C9" w:rsidRDefault="00F42F4D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7FE78BEE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№3</w:t>
            </w:r>
          </w:p>
          <w:p w14:paraId="70F02DA2" w14:textId="77777777" w:rsidR="00F42F4D" w:rsidRPr="005510C9" w:rsidRDefault="008C2383" w:rsidP="0055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14:paraId="0D91B1A2" w14:textId="77777777" w:rsidR="00F42F4D" w:rsidRPr="005510C9" w:rsidRDefault="00F42F4D" w:rsidP="005510C9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  <w:sectPr w:rsidR="00F42F4D" w:rsidRPr="005510C9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14:paraId="2958568A" w14:textId="77777777" w:rsidR="00F42F4D" w:rsidRPr="005510C9" w:rsidRDefault="008C2383" w:rsidP="005510C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b/>
          <w:snapToGrid/>
          <w:color w:val="auto"/>
          <w:sz w:val="24"/>
          <w:szCs w:val="24"/>
        </w:rPr>
      </w:pPr>
      <w:r w:rsidRPr="005510C9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14:paraId="3CFCB8EF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5510C9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Pr="005510C9">
        <w:rPr>
          <w:sz w:val="24"/>
          <w:szCs w:val="24"/>
        </w:rPr>
        <w:t>Безопасность жизнедеятельности</w:t>
      </w:r>
      <w:r w:rsidRPr="005510C9">
        <w:rPr>
          <w:bCs/>
          <w:snapToGrid/>
          <w:color w:val="auto"/>
          <w:sz w:val="24"/>
          <w:szCs w:val="24"/>
        </w:rPr>
        <w:t>»</w:t>
      </w:r>
      <w:r w:rsidRPr="005510C9">
        <w:rPr>
          <w:snapToGrid/>
          <w:color w:val="auto"/>
          <w:sz w:val="24"/>
          <w:szCs w:val="24"/>
        </w:rPr>
        <w:t xml:space="preserve"> включает теоретические вопросы, позволяющие оценить уровень усвоения обучающимися знаний и лабораторные задания, выявляющие степень сформированности умений и владений, проводится в форме экзамена. </w:t>
      </w:r>
    </w:p>
    <w:p w14:paraId="464F89A2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5510C9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14:paraId="745FD966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5510C9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14:paraId="1C241E2F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5510C9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30A6BBEE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5510C9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07845E8C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5510C9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7C2BE677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5510C9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3B35599E" w14:textId="77777777" w:rsidR="00F42F4D" w:rsidRPr="005510C9" w:rsidRDefault="008C2383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5510C9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08BBDBF1" w14:textId="77777777" w:rsidR="00F42F4D" w:rsidRPr="005510C9" w:rsidRDefault="00F42F4D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14:paraId="29F1625A" w14:textId="77777777" w:rsidR="004705F1" w:rsidRDefault="004705F1" w:rsidP="005510C9">
      <w:pPr>
        <w:spacing w:after="0" w:line="240" w:lineRule="auto"/>
        <w:ind w:firstLine="567"/>
        <w:rPr>
          <w:b/>
          <w:snapToGrid/>
          <w:sz w:val="24"/>
          <w:szCs w:val="24"/>
        </w:rPr>
      </w:pPr>
    </w:p>
    <w:p w14:paraId="2C56DA35" w14:textId="77777777" w:rsidR="00F42F4D" w:rsidRPr="005510C9" w:rsidRDefault="008C2383" w:rsidP="005510C9">
      <w:pPr>
        <w:spacing w:after="0" w:line="240" w:lineRule="auto"/>
        <w:ind w:firstLine="567"/>
        <w:rPr>
          <w:b/>
          <w:snapToGrid/>
          <w:sz w:val="24"/>
          <w:szCs w:val="24"/>
        </w:rPr>
      </w:pPr>
      <w:r w:rsidRPr="005510C9">
        <w:rPr>
          <w:b/>
          <w:snapToGrid/>
          <w:sz w:val="24"/>
          <w:szCs w:val="24"/>
        </w:rPr>
        <w:t>8</w:t>
      </w:r>
      <w:r w:rsidRPr="005510C9">
        <w:rPr>
          <w:b/>
          <w:i/>
          <w:snapToGrid/>
          <w:sz w:val="24"/>
          <w:szCs w:val="24"/>
        </w:rPr>
        <w:t xml:space="preserve"> </w:t>
      </w:r>
      <w:r w:rsidRPr="005510C9">
        <w:rPr>
          <w:b/>
          <w:snapToGrid/>
          <w:sz w:val="24"/>
          <w:szCs w:val="24"/>
        </w:rPr>
        <w:t xml:space="preserve">Учебно-методическое и информационное обеспечение дисциплины </w:t>
      </w:r>
    </w:p>
    <w:tbl>
      <w:tblPr>
        <w:tblpPr w:leftFromText="180" w:rightFromText="180" w:vertAnchor="text" w:horzAnchor="margin" w:tblpXSpec="center" w:tblpY="452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70"/>
      </w:tblGrid>
      <w:tr w:rsidR="00271BD8" w14:paraId="1AEC4A06" w14:textId="77777777" w:rsidTr="00271BD8">
        <w:trPr>
          <w:trHeight w:val="507"/>
        </w:trPr>
        <w:tc>
          <w:tcPr>
            <w:tcW w:w="9370" w:type="dxa"/>
            <w:vMerge w:val="restart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AFDEFFC" w14:textId="77777777" w:rsidR="00271BD8" w:rsidRDefault="00271BD8" w:rsidP="00271BD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71BD8" w14:paraId="447B1996" w14:textId="77777777" w:rsidTr="00271BD8">
        <w:trPr>
          <w:trHeight w:hRule="exact" w:val="7"/>
        </w:trPr>
        <w:tc>
          <w:tcPr>
            <w:tcW w:w="0" w:type="auto"/>
            <w:vMerge/>
            <w:vAlign w:val="center"/>
            <w:hideMark/>
          </w:tcPr>
          <w:p w14:paraId="75E099D9" w14:textId="77777777" w:rsidR="00271BD8" w:rsidRPr="001A335E" w:rsidRDefault="00271BD8" w:rsidP="00271BD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1915DCB" w14:textId="77777777" w:rsidR="004705F1" w:rsidRPr="00436CEA" w:rsidRDefault="004705F1" w:rsidP="00436CEA">
      <w:pPr>
        <w:ind w:firstLine="567"/>
        <w:rPr>
          <w:sz w:val="24"/>
          <w:szCs w:val="24"/>
          <w:lang w:eastAsia="en-US"/>
        </w:rPr>
      </w:pPr>
    </w:p>
    <w:tbl>
      <w:tblPr>
        <w:tblW w:w="0" w:type="auto"/>
        <w:tblInd w:w="-2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56"/>
      </w:tblGrid>
      <w:tr w:rsidR="004705F1" w:rsidRPr="00436CEA" w14:paraId="79CAFCC4" w14:textId="77777777" w:rsidTr="001A335E">
        <w:trPr>
          <w:trHeight w:val="1366"/>
        </w:trPr>
        <w:tc>
          <w:tcPr>
            <w:tcW w:w="99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0C80779" w14:textId="77777777" w:rsidR="004705F1" w:rsidRPr="00436CEA" w:rsidRDefault="001A335E" w:rsidP="00436C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436CEA">
              <w:rPr>
                <w:sz w:val="24"/>
                <w:szCs w:val="24"/>
                <w:shd w:val="clear" w:color="auto" w:fill="FFFFFF"/>
              </w:rPr>
              <w:t xml:space="preserve">Безопасность жизнедеятельности для педагогических и гуманитарных направлений : учебник и практикум для вузов / В. П. Соломин [и др.] ; под общей редакцией В. П. Соломина. — Москва : Издательство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, 2020. — 399 с. — (Высшее образование). — ISBN 978-5-534-01400-6. — Текст : электронный // ЭБС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3" w:anchor="page/1" w:history="1">
              <w:r w:rsidRPr="00436CEA">
                <w:rPr>
                  <w:rStyle w:val="aff"/>
                  <w:sz w:val="24"/>
                  <w:szCs w:val="24"/>
                </w:rPr>
                <w:t>https://urait.ru/viewer/bezopasnost-zhiznedeyatelnosti-dlya-pedagogicheskih-i-gumanitarnyh-napravleniy-450015#page/1</w:t>
              </w:r>
            </w:hyperlink>
            <w:r w:rsidRPr="00436CEA">
              <w:rPr>
                <w:sz w:val="24"/>
                <w:szCs w:val="24"/>
              </w:rPr>
              <w:t xml:space="preserve">   </w:t>
            </w:r>
            <w:r w:rsidRPr="00436CEA">
              <w:rPr>
                <w:sz w:val="24"/>
                <w:szCs w:val="24"/>
                <w:shd w:val="clear" w:color="auto" w:fill="FFFFFF"/>
              </w:rPr>
              <w:t>(дата обращения: 25.08.2020).</w:t>
            </w:r>
            <w:r w:rsidR="004705F1" w:rsidRPr="00436CEA">
              <w:rPr>
                <w:sz w:val="24"/>
                <w:szCs w:val="24"/>
              </w:rPr>
              <w:t xml:space="preserve"> </w:t>
            </w:r>
          </w:p>
          <w:p w14:paraId="14D34E74" w14:textId="77777777" w:rsidR="001A335E" w:rsidRPr="00436CEA" w:rsidRDefault="00436CEA" w:rsidP="00436C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436CEA">
              <w:rPr>
                <w:sz w:val="24"/>
                <w:szCs w:val="24"/>
                <w:shd w:val="clear" w:color="auto" w:fill="FFFFFF"/>
              </w:rPr>
              <w:t xml:space="preserve">Резчиков, Е. А.  Безопасность жизнедеятельности : учебник для вузов / Е. А. Резчиков, А. В. Рязанцева. — 2-е изд.,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, 2020. — 639 с. — (Высшее образование). — ISBN 978-5-534-12794-2. — Текст : электронный // ЭБС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4" w:anchor="page/1" w:history="1">
              <w:r w:rsidRPr="00436CEA">
                <w:rPr>
                  <w:rStyle w:val="aff"/>
                  <w:sz w:val="24"/>
                  <w:szCs w:val="24"/>
                </w:rPr>
                <w:t>https://urait.ru/viewer/bezopasnost-zhiznedeyatelnosti-448325#page/1</w:t>
              </w:r>
            </w:hyperlink>
            <w:r w:rsidRPr="00436CEA">
              <w:rPr>
                <w:sz w:val="24"/>
                <w:szCs w:val="24"/>
              </w:rPr>
              <w:t xml:space="preserve"> </w:t>
            </w:r>
            <w:r w:rsidRPr="00436CEA">
              <w:rPr>
                <w:sz w:val="24"/>
                <w:szCs w:val="24"/>
                <w:shd w:val="clear" w:color="auto" w:fill="FFFFFF"/>
              </w:rPr>
              <w:t>(дата обращения: 25.08.2020).</w:t>
            </w:r>
          </w:p>
          <w:p w14:paraId="0975730A" w14:textId="77777777" w:rsidR="001A335E" w:rsidRPr="00436CEA" w:rsidRDefault="001A335E" w:rsidP="00436CEA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705F1" w14:paraId="5845C94C" w14:textId="77777777" w:rsidTr="001A335E">
        <w:trPr>
          <w:trHeight w:val="8193"/>
        </w:trPr>
        <w:tc>
          <w:tcPr>
            <w:tcW w:w="99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B4FE140" w14:textId="77777777" w:rsidR="001A335E" w:rsidRDefault="001A33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литература:</w:t>
            </w:r>
          </w:p>
          <w:p w14:paraId="42814804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sz w:val="24"/>
                <w:szCs w:val="24"/>
              </w:rPr>
              <w:t>первой</w:t>
            </w:r>
            <w:r>
              <w:t xml:space="preserve"> </w:t>
            </w:r>
            <w:r>
              <w:rPr>
                <w:sz w:val="24"/>
                <w:szCs w:val="24"/>
              </w:rPr>
              <w:t>помощи.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sz w:val="24"/>
                <w:szCs w:val="24"/>
              </w:rPr>
              <w:t>порядок</w:t>
            </w:r>
            <w: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sz w:val="24"/>
                <w:szCs w:val="24"/>
              </w:rPr>
              <w:t>оказания,</w:t>
            </w:r>
            <w: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sz w:val="24"/>
                <w:szCs w:val="24"/>
              </w:rPr>
              <w:t>учетом</w:t>
            </w:r>
            <w:r>
              <w:t xml:space="preserve"> </w:t>
            </w:r>
            <w:r>
              <w:rPr>
                <w:sz w:val="24"/>
                <w:szCs w:val="24"/>
              </w:rPr>
              <w:t>физиологических</w:t>
            </w:r>
            <w: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t xml:space="preserve"> </w:t>
            </w:r>
            <w:r>
              <w:rPr>
                <w:sz w:val="24"/>
                <w:szCs w:val="24"/>
              </w:rPr>
              <w:t>организма</w:t>
            </w:r>
            <w: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учебное</w:t>
            </w:r>
            <w: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Н.</w:t>
            </w:r>
            <w: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sz w:val="24"/>
                <w:szCs w:val="24"/>
              </w:rPr>
              <w:t>Терентьева,</w:t>
            </w:r>
            <w:r>
              <w:t xml:space="preserve"> </w:t>
            </w:r>
            <w:r>
              <w:rPr>
                <w:sz w:val="24"/>
                <w:szCs w:val="24"/>
              </w:rPr>
              <w:t>О.</w:t>
            </w:r>
            <w:r>
              <w:t xml:space="preserve"> </w:t>
            </w:r>
            <w:r>
              <w:rPr>
                <w:sz w:val="24"/>
                <w:szCs w:val="24"/>
              </w:rPr>
              <w:t>Б.</w:t>
            </w:r>
            <w:r>
              <w:t xml:space="preserve"> </w:t>
            </w:r>
            <w:r>
              <w:rPr>
                <w:sz w:val="24"/>
                <w:szCs w:val="24"/>
              </w:rPr>
              <w:t>Боброва,</w:t>
            </w:r>
            <w:r>
              <w:t xml:space="preserve"> </w:t>
            </w:r>
            <w:r>
              <w:rPr>
                <w:sz w:val="24"/>
                <w:szCs w:val="24"/>
              </w:rPr>
              <w:t>А.</w:t>
            </w:r>
            <w:r>
              <w:t xml:space="preserve"> </w:t>
            </w:r>
            <w:r>
              <w:rPr>
                <w:sz w:val="24"/>
                <w:szCs w:val="24"/>
              </w:rPr>
              <w:t>Ю.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Перятинский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Е.</w:t>
            </w:r>
            <w:r>
              <w:t xml:space="preserve"> </w:t>
            </w:r>
            <w:r>
              <w:rPr>
                <w:sz w:val="24"/>
                <w:szCs w:val="24"/>
              </w:rPr>
              <w:t>В.</w:t>
            </w:r>
            <w:r>
              <w:t xml:space="preserve"> </w:t>
            </w:r>
            <w:r>
              <w:rPr>
                <w:sz w:val="24"/>
                <w:szCs w:val="24"/>
              </w:rPr>
              <w:t>Терентьева</w:t>
            </w:r>
            <w:r>
              <w:t xml:space="preserve"> 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sz w:val="24"/>
                <w:szCs w:val="24"/>
              </w:rPr>
              <w:t>МГТУ.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Магнитогорск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МГТУ,</w:t>
            </w:r>
            <w:r>
              <w:t xml:space="preserve"> </w:t>
            </w:r>
            <w:r>
              <w:rPr>
                <w:sz w:val="24"/>
                <w:szCs w:val="24"/>
              </w:rPr>
              <w:t>2018.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электрон.</w:t>
            </w:r>
            <w:r>
              <w:t xml:space="preserve"> </w:t>
            </w:r>
            <w:r>
              <w:rPr>
                <w:sz w:val="24"/>
                <w:szCs w:val="24"/>
              </w:rPr>
              <w:t>опт.</w:t>
            </w:r>
            <w:r>
              <w:t xml:space="preserve"> </w:t>
            </w:r>
            <w:r>
              <w:rPr>
                <w:sz w:val="24"/>
                <w:szCs w:val="24"/>
              </w:rPr>
              <w:t>диск</w:t>
            </w:r>
            <w:r>
              <w:t xml:space="preserve"> </w:t>
            </w:r>
            <w:r>
              <w:rPr>
                <w:sz w:val="24"/>
                <w:szCs w:val="24"/>
              </w:rPr>
              <w:t>(CD-ROM).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>
                <w:rPr>
                  <w:rStyle w:val="aff"/>
                  <w:sz w:val="24"/>
                  <w:szCs w:val="24"/>
                </w:rPr>
                <w:t>https://magtu.informsystema.ru/uploader/fileUpload?name=3559.pdf&amp;show=dcatalogues/1/1515154/3559.pdf&amp;view=true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</w:t>
            </w:r>
            <w:r>
              <w:t xml:space="preserve"> </w:t>
            </w:r>
            <w:r>
              <w:rPr>
                <w:sz w:val="24"/>
                <w:szCs w:val="24"/>
              </w:rPr>
              <w:t>04.10.2019).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Макрообъект.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978-5-9967-1120-8.</w:t>
            </w:r>
            <w:r>
              <w:t xml:space="preserve"> </w:t>
            </w:r>
          </w:p>
          <w:p w14:paraId="74B48D5A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sz w:val="24"/>
                <w:szCs w:val="24"/>
              </w:rPr>
              <w:t>Каменская,</w:t>
            </w:r>
            <w:r>
              <w:t xml:space="preserve"> </w:t>
            </w:r>
            <w:r>
              <w:rPr>
                <w:sz w:val="24"/>
                <w:szCs w:val="24"/>
              </w:rPr>
              <w:t>Е.</w:t>
            </w:r>
            <w:r>
              <w:t xml:space="preserve"> </w:t>
            </w:r>
            <w:r>
              <w:rPr>
                <w:sz w:val="24"/>
                <w:szCs w:val="24"/>
              </w:rPr>
              <w:t>Н.</w:t>
            </w:r>
            <w: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sz w:val="24"/>
                <w:szCs w:val="24"/>
              </w:rPr>
              <w:t>жизнедеятельности</w:t>
            </w:r>
            <w: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sz w:val="24"/>
                <w:szCs w:val="24"/>
              </w:rPr>
              <w:t>управление</w:t>
            </w:r>
            <w:r>
              <w:t xml:space="preserve"> </w:t>
            </w:r>
            <w:r>
              <w:rPr>
                <w:sz w:val="24"/>
                <w:szCs w:val="24"/>
              </w:rPr>
              <w:t>рисками:</w:t>
            </w:r>
            <w:r>
              <w:t xml:space="preserve"> </w:t>
            </w:r>
            <w:r>
              <w:rPr>
                <w:sz w:val="24"/>
                <w:szCs w:val="24"/>
              </w:rPr>
              <w:t>Учебное</w:t>
            </w:r>
            <w: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Каменская</w:t>
            </w:r>
            <w:r>
              <w:t xml:space="preserve"> </w:t>
            </w:r>
            <w:r>
              <w:rPr>
                <w:sz w:val="24"/>
                <w:szCs w:val="24"/>
              </w:rPr>
              <w:t>Е.Н.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Москва</w:t>
            </w:r>
            <w:r>
              <w:t xml:space="preserve"> </w:t>
            </w:r>
            <w:r>
              <w:rPr>
                <w:sz w:val="24"/>
                <w:szCs w:val="24"/>
              </w:rPr>
              <w:t>: ИЦ</w:t>
            </w:r>
            <w:r>
              <w:t xml:space="preserve"> </w:t>
            </w:r>
            <w:r>
              <w:rPr>
                <w:sz w:val="24"/>
                <w:szCs w:val="24"/>
              </w:rPr>
              <w:t>РИОР,</w:t>
            </w:r>
            <w:r>
              <w:t xml:space="preserve"> </w:t>
            </w:r>
            <w:r>
              <w:rPr>
                <w:sz w:val="24"/>
                <w:szCs w:val="24"/>
              </w:rPr>
              <w:t>НИЦ</w:t>
            </w:r>
            <w:r>
              <w:t xml:space="preserve"> </w:t>
            </w:r>
            <w:r>
              <w:rPr>
                <w:sz w:val="24"/>
                <w:szCs w:val="24"/>
              </w:rPr>
              <w:t>ИНФРА-М,</w:t>
            </w:r>
            <w:r>
              <w:t xml:space="preserve"> </w:t>
            </w:r>
            <w:r>
              <w:rPr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252</w:t>
            </w:r>
            <w:r>
              <w:t xml:space="preserve"> </w:t>
            </w:r>
            <w:r>
              <w:rPr>
                <w:sz w:val="24"/>
                <w:szCs w:val="24"/>
              </w:rPr>
              <w:t>с.</w:t>
            </w:r>
            <w:r>
              <w:t xml:space="preserve"> </w:t>
            </w:r>
            <w:r>
              <w:rPr>
                <w:sz w:val="24"/>
                <w:szCs w:val="24"/>
              </w:rPr>
              <w:t>(Высшее</w:t>
            </w:r>
            <w:r>
              <w:t xml:space="preserve"> </w:t>
            </w:r>
            <w:r>
              <w:rPr>
                <w:sz w:val="24"/>
                <w:szCs w:val="24"/>
              </w:rPr>
              <w:t>образование)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978-5-369-01541-4.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>
                <w:rPr>
                  <w:rStyle w:val="aff"/>
                  <w:sz w:val="24"/>
                  <w:szCs w:val="24"/>
                </w:rPr>
                <w:t>https://znanium.com/catalog/product/541962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обращения:</w:t>
            </w:r>
            <w:r>
              <w:t xml:space="preserve"> </w:t>
            </w:r>
            <w:r>
              <w:rPr>
                <w:sz w:val="24"/>
                <w:szCs w:val="24"/>
              </w:rPr>
              <w:t>17.09.2020).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sz w:val="24"/>
                <w:szCs w:val="24"/>
              </w:rPr>
              <w:t>доступа: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sz w:val="24"/>
                <w:szCs w:val="24"/>
              </w:rPr>
              <w:t>подписке.</w:t>
            </w:r>
            <w:r>
              <w:t xml:space="preserve"> </w:t>
            </w:r>
          </w:p>
          <w:p w14:paraId="4D9FB5F9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sz w:val="24"/>
                <w:szCs w:val="24"/>
              </w:rPr>
              <w:t>Минаев,</w:t>
            </w:r>
            <w: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sz w:val="24"/>
                <w:szCs w:val="24"/>
              </w:rPr>
              <w:t>А.</w:t>
            </w:r>
            <w:r>
              <w:t xml:space="preserve"> </w:t>
            </w:r>
            <w:r>
              <w:rPr>
                <w:sz w:val="24"/>
                <w:szCs w:val="24"/>
              </w:rPr>
              <w:t>Образование</w:t>
            </w:r>
            <w: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учеб.</w:t>
            </w:r>
            <w: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sz w:val="24"/>
                <w:szCs w:val="24"/>
              </w:rPr>
              <w:t>А.</w:t>
            </w:r>
            <w:r>
              <w:t xml:space="preserve"> </w:t>
            </w:r>
            <w:r>
              <w:rPr>
                <w:sz w:val="24"/>
                <w:szCs w:val="24"/>
              </w:rPr>
              <w:t>Минаев.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Москва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sz w:val="24"/>
                <w:szCs w:val="24"/>
              </w:rPr>
              <w:t>книга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Логос,</w:t>
            </w:r>
            <w:r>
              <w:t xml:space="preserve"> </w:t>
            </w:r>
            <w:r>
              <w:rPr>
                <w:sz w:val="24"/>
                <w:szCs w:val="24"/>
              </w:rPr>
              <w:t>2008.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312</w:t>
            </w:r>
            <w:r>
              <w:t xml:space="preserve"> </w:t>
            </w:r>
            <w:r>
              <w:rPr>
                <w:sz w:val="24"/>
                <w:szCs w:val="24"/>
              </w:rPr>
              <w:t>с.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(Новая</w:t>
            </w:r>
            <w:r>
              <w:t xml:space="preserve"> </w:t>
            </w:r>
            <w:r>
              <w:rPr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sz w:val="24"/>
                <w:szCs w:val="24"/>
              </w:rPr>
              <w:t>библиотека).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978-5-98704-423-5.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>
                <w:rPr>
                  <w:rStyle w:val="aff"/>
                  <w:sz w:val="24"/>
                  <w:szCs w:val="24"/>
                </w:rPr>
                <w:t>https://znanium.com/catalog/product/469083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обращения:</w:t>
            </w:r>
            <w:r>
              <w:t xml:space="preserve"> </w:t>
            </w:r>
            <w:r>
              <w:rPr>
                <w:sz w:val="24"/>
                <w:szCs w:val="24"/>
              </w:rPr>
              <w:t>17.09.2020).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sz w:val="24"/>
                <w:szCs w:val="24"/>
              </w:rPr>
              <w:t>доступа: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sz w:val="24"/>
                <w:szCs w:val="24"/>
              </w:rPr>
              <w:t>подписке.</w:t>
            </w:r>
            <w:r>
              <w:t xml:space="preserve"> </w:t>
            </w:r>
          </w:p>
          <w:p w14:paraId="0314EA1A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sz w:val="24"/>
                <w:szCs w:val="24"/>
              </w:rPr>
              <w:t>Верещагина,</w:t>
            </w:r>
            <w:r>
              <w:t xml:space="preserve"> </w:t>
            </w:r>
            <w:r>
              <w:rPr>
                <w:sz w:val="24"/>
                <w:szCs w:val="24"/>
              </w:rPr>
              <w:t>А.</w:t>
            </w:r>
            <w:r>
              <w:t xml:space="preserve"> </w:t>
            </w:r>
            <w:r>
              <w:rPr>
                <w:sz w:val="24"/>
                <w:szCs w:val="24"/>
              </w:rPr>
              <w:t>В.</w:t>
            </w:r>
            <w:r>
              <w:t xml:space="preserve"> </w:t>
            </w:r>
            <w:r>
              <w:rPr>
                <w:sz w:val="24"/>
                <w:szCs w:val="24"/>
              </w:rPr>
              <w:t>Социология</w:t>
            </w:r>
            <w: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учебник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А.В.</w:t>
            </w:r>
            <w:r>
              <w:t xml:space="preserve"> </w:t>
            </w:r>
            <w:r>
              <w:rPr>
                <w:sz w:val="24"/>
                <w:szCs w:val="24"/>
              </w:rPr>
              <w:t>Верещагина,</w:t>
            </w:r>
            <w:r>
              <w:t xml:space="preserve"> </w:t>
            </w:r>
            <w:r>
              <w:rPr>
                <w:sz w:val="24"/>
                <w:szCs w:val="24"/>
              </w:rPr>
              <w:t>СИ.</w:t>
            </w:r>
            <w:r>
              <w:t xml:space="preserve"> </w:t>
            </w:r>
            <w:r>
              <w:rPr>
                <w:sz w:val="24"/>
                <w:szCs w:val="24"/>
              </w:rPr>
              <w:t>Самыгин,</w:t>
            </w:r>
            <w:r>
              <w:t xml:space="preserve"> </w:t>
            </w:r>
            <w:r>
              <w:rPr>
                <w:sz w:val="24"/>
                <w:szCs w:val="24"/>
              </w:rPr>
              <w:t>Н.Х.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Гафиатулина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[и</w:t>
            </w:r>
            <w:r>
              <w:t xml:space="preserve"> </w:t>
            </w:r>
            <w:r>
              <w:rPr>
                <w:sz w:val="24"/>
                <w:szCs w:val="24"/>
              </w:rPr>
              <w:t>др.]</w:t>
            </w:r>
            <w:r>
              <w:t xml:space="preserve"> 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t xml:space="preserve"> </w:t>
            </w:r>
            <w:r>
              <w:rPr>
                <w:sz w:val="24"/>
                <w:szCs w:val="24"/>
              </w:rPr>
              <w:t>ред.</w:t>
            </w:r>
            <w:r>
              <w:t xml:space="preserve"> </w:t>
            </w:r>
            <w:r>
              <w:rPr>
                <w:sz w:val="24"/>
                <w:szCs w:val="24"/>
              </w:rPr>
              <w:t>Ю.Г.</w:t>
            </w:r>
            <w:r>
              <w:t xml:space="preserve"> </w:t>
            </w:r>
            <w:r>
              <w:rPr>
                <w:sz w:val="24"/>
                <w:szCs w:val="24"/>
              </w:rPr>
              <w:t>Волкова.</w:t>
            </w:r>
            <w: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t xml:space="preserve"> </w:t>
            </w:r>
            <w:r>
              <w:rPr>
                <w:sz w:val="24"/>
                <w:szCs w:val="24"/>
              </w:rPr>
              <w:t>Москва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РИОР</w:t>
            </w:r>
            <w:r>
              <w:t xml:space="preserve"> 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sz w:val="24"/>
                <w:szCs w:val="24"/>
              </w:rPr>
              <w:t>ИНФРА-М,</w:t>
            </w:r>
            <w:r>
              <w:t xml:space="preserve"> </w:t>
            </w:r>
            <w:r>
              <w:rPr>
                <w:sz w:val="24"/>
                <w:szCs w:val="24"/>
              </w:rPr>
              <w:t>2018.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264</w:t>
            </w:r>
            <w:r>
              <w:t xml:space="preserve"> </w:t>
            </w:r>
            <w:r>
              <w:rPr>
                <w:sz w:val="24"/>
                <w:szCs w:val="24"/>
              </w:rPr>
              <w:t>с.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Высшееобразование</w:t>
            </w:r>
            <w:proofErr w:type="spellEnd"/>
            <w:r>
              <w:rPr>
                <w:sz w:val="24"/>
                <w:szCs w:val="24"/>
              </w:rPr>
              <w:t>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DOI:</w:t>
            </w:r>
            <w:r>
              <w:t xml:space="preserve"> </w:t>
            </w:r>
            <w:r w:rsidRPr="004705F1">
              <w:rPr>
                <w:sz w:val="24"/>
                <w:szCs w:val="24"/>
              </w:rPr>
              <w:t>https://doi.org/10.12737/20208.</w:t>
            </w:r>
            <w:r w:rsidRPr="004705F1">
              <w:t xml:space="preserve"> </w:t>
            </w:r>
            <w:r w:rsidRPr="004705F1">
              <w:rPr>
                <w:sz w:val="24"/>
                <w:szCs w:val="24"/>
              </w:rPr>
              <w:t>-</w:t>
            </w:r>
            <w:r w:rsidRPr="004705F1">
              <w:t xml:space="preserve"> </w:t>
            </w:r>
            <w:r w:rsidRPr="004705F1">
              <w:rPr>
                <w:sz w:val="24"/>
                <w:szCs w:val="24"/>
              </w:rPr>
              <w:t>ISBN</w:t>
            </w:r>
            <w:r w:rsidRPr="004705F1">
              <w:t xml:space="preserve"> </w:t>
            </w:r>
            <w:r w:rsidRPr="004705F1">
              <w:rPr>
                <w:sz w:val="24"/>
                <w:szCs w:val="24"/>
              </w:rPr>
              <w:t>978-5-369-01582-7</w:t>
            </w:r>
            <w:r>
              <w:t xml:space="preserve"> </w:t>
            </w:r>
            <w:r>
              <w:rPr>
                <w:sz w:val="24"/>
                <w:szCs w:val="24"/>
              </w:rPr>
              <w:t>(РИОР);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978-5-16-012257-1</w:t>
            </w:r>
            <w:r>
              <w:t xml:space="preserve"> </w:t>
            </w:r>
            <w:r>
              <w:rPr>
                <w:sz w:val="24"/>
                <w:szCs w:val="24"/>
              </w:rPr>
              <w:t>(ИНФРА-М,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  <w:r>
              <w:rPr>
                <w:sz w:val="24"/>
                <w:szCs w:val="24"/>
              </w:rPr>
              <w:t>);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978-5-16-105140-5</w:t>
            </w:r>
            <w:r>
              <w:t xml:space="preserve"> </w:t>
            </w:r>
            <w:r>
              <w:rPr>
                <w:sz w:val="24"/>
                <w:szCs w:val="24"/>
              </w:rPr>
              <w:t>(ИНФРА-М,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  <w:r>
              <w:rPr>
                <w:sz w:val="24"/>
                <w:szCs w:val="24"/>
              </w:rPr>
              <w:t>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>
                <w:rPr>
                  <w:rStyle w:val="aff"/>
                  <w:sz w:val="24"/>
                  <w:szCs w:val="24"/>
                </w:rPr>
                <w:t>https://znanium.com/catalog/product/967861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обращения:</w:t>
            </w:r>
            <w:r>
              <w:t xml:space="preserve"> </w:t>
            </w:r>
            <w:r>
              <w:rPr>
                <w:sz w:val="24"/>
                <w:szCs w:val="24"/>
              </w:rPr>
              <w:t>17.09.2020).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sz w:val="24"/>
                <w:szCs w:val="24"/>
              </w:rPr>
              <w:t>доступа: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sz w:val="24"/>
                <w:szCs w:val="24"/>
              </w:rPr>
              <w:t>подписке.</w:t>
            </w:r>
            <w:r>
              <w:t xml:space="preserve"> </w:t>
            </w:r>
          </w:p>
          <w:p w14:paraId="54659659" w14:textId="77777777" w:rsidR="004705F1" w:rsidRDefault="004705F1" w:rsidP="00436CE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sz w:val="24"/>
                <w:szCs w:val="24"/>
              </w:rPr>
              <w:t>Морозова,</w:t>
            </w:r>
            <w:r>
              <w:t xml:space="preserve"> </w:t>
            </w:r>
            <w:r>
              <w:rPr>
                <w:sz w:val="24"/>
                <w:szCs w:val="24"/>
              </w:rPr>
              <w:t>О.</w:t>
            </w:r>
            <w: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sz w:val="24"/>
                <w:szCs w:val="24"/>
              </w:rPr>
              <w:t>жизнедеятельности:</w:t>
            </w:r>
            <w:r>
              <w:t xml:space="preserve"> </w:t>
            </w:r>
            <w:r>
              <w:rPr>
                <w:sz w:val="24"/>
                <w:szCs w:val="24"/>
              </w:rPr>
              <w:t>Учебное</w:t>
            </w:r>
            <w: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Морозова</w:t>
            </w:r>
            <w:r>
              <w:t xml:space="preserve"> </w:t>
            </w:r>
            <w:r>
              <w:rPr>
                <w:sz w:val="24"/>
                <w:szCs w:val="24"/>
              </w:rPr>
              <w:t>О.Г.,</w:t>
            </w:r>
            <w:r>
              <w:t xml:space="preserve"> </w:t>
            </w:r>
            <w:r>
              <w:rPr>
                <w:sz w:val="24"/>
                <w:szCs w:val="24"/>
              </w:rPr>
              <w:t>Маслов</w:t>
            </w:r>
            <w:r>
              <w:t xml:space="preserve"> </w:t>
            </w:r>
            <w:r>
              <w:rPr>
                <w:sz w:val="24"/>
                <w:szCs w:val="24"/>
              </w:rPr>
              <w:t>С.В.,</w:t>
            </w:r>
            <w:r>
              <w:t xml:space="preserve"> </w:t>
            </w:r>
            <w:r>
              <w:rPr>
                <w:sz w:val="24"/>
                <w:szCs w:val="24"/>
              </w:rPr>
              <w:t>Кудрявцев</w:t>
            </w:r>
            <w:r>
              <w:t xml:space="preserve"> </w:t>
            </w:r>
            <w:r>
              <w:rPr>
                <w:sz w:val="24"/>
                <w:szCs w:val="24"/>
              </w:rPr>
              <w:t>М.Д.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Краснояр</w:t>
            </w:r>
            <w:proofErr w:type="spellEnd"/>
            <w:r>
              <w:rPr>
                <w:sz w:val="24"/>
                <w:szCs w:val="24"/>
              </w:rPr>
              <w:t>.:СФУ,</w:t>
            </w:r>
            <w:r>
              <w:t xml:space="preserve"> </w:t>
            </w:r>
            <w:r>
              <w:rPr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266</w:t>
            </w:r>
            <w:r>
              <w:t xml:space="preserve"> </w:t>
            </w:r>
            <w:r>
              <w:rPr>
                <w:sz w:val="24"/>
                <w:szCs w:val="24"/>
              </w:rPr>
              <w:t>с.: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978-5-7638-3472-7.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>
                <w:rPr>
                  <w:rStyle w:val="aff"/>
                  <w:sz w:val="24"/>
                  <w:szCs w:val="24"/>
                </w:rPr>
                <w:t>https://znanium.com/catalog/product/966664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обращения:</w:t>
            </w:r>
            <w:r>
              <w:t xml:space="preserve"> </w:t>
            </w:r>
            <w:r>
              <w:rPr>
                <w:sz w:val="24"/>
                <w:szCs w:val="24"/>
              </w:rPr>
              <w:t>17.09.2020).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sz w:val="24"/>
                <w:szCs w:val="24"/>
              </w:rPr>
              <w:t>доступа: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sz w:val="24"/>
                <w:szCs w:val="24"/>
              </w:rPr>
              <w:t>подписке.</w:t>
            </w:r>
            <w:r>
              <w:t xml:space="preserve">  </w:t>
            </w:r>
          </w:p>
        </w:tc>
      </w:tr>
      <w:tr w:rsidR="004705F1" w14:paraId="57F8FE23" w14:textId="77777777" w:rsidTr="001A335E">
        <w:trPr>
          <w:trHeight w:val="519"/>
        </w:trPr>
        <w:tc>
          <w:tcPr>
            <w:tcW w:w="99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84847D9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4705F1" w14:paraId="52FABEBB" w14:textId="77777777" w:rsidTr="001A335E">
        <w:trPr>
          <w:trHeight w:val="2321"/>
        </w:trPr>
        <w:tc>
          <w:tcPr>
            <w:tcW w:w="99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63A684C" w14:textId="77777777" w:rsidR="004705F1" w:rsidRPr="004705F1" w:rsidRDefault="004705F1" w:rsidP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4705F1">
              <w:rPr>
                <w:sz w:val="24"/>
                <w:szCs w:val="24"/>
              </w:rPr>
              <w:t xml:space="preserve">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</w:t>
            </w:r>
            <w:proofErr w:type="spellStart"/>
            <w:r w:rsidRPr="004705F1">
              <w:rPr>
                <w:sz w:val="24"/>
                <w:szCs w:val="24"/>
              </w:rPr>
              <w:t>Загл</w:t>
            </w:r>
            <w:proofErr w:type="spellEnd"/>
            <w:r w:rsidRPr="004705F1">
              <w:rPr>
                <w:sz w:val="24"/>
                <w:szCs w:val="24"/>
              </w:rPr>
              <w:t xml:space="preserve">. с титул. экрана. - URL: </w:t>
            </w:r>
            <w:hyperlink r:id="rId20" w:history="1">
              <w:r w:rsidRPr="008C73A2">
                <w:rPr>
                  <w:rStyle w:val="aff"/>
                  <w:sz w:val="24"/>
                  <w:szCs w:val="24"/>
                </w:rPr>
                <w:t>https://magtu.informsystema.ru/uploader/fileUpload?name=3365.pdf&amp;show=dcatalogues/1/1139120/3365.pdf&amp;view=true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705F1">
              <w:rPr>
                <w:sz w:val="24"/>
                <w:szCs w:val="24"/>
              </w:rPr>
              <w:t>(дата обращения: 30.08.2020). - Макрообъект. - Текст : электронный. - ISBN 978-5-9967-0970-0. - Сведения доступны также на CD-ROM.</w:t>
            </w:r>
          </w:p>
          <w:p w14:paraId="09BFEE73" w14:textId="77777777" w:rsidR="004705F1" w:rsidRPr="004705F1" w:rsidRDefault="004705F1" w:rsidP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 w:rsidRPr="004705F1">
              <w:rPr>
                <w:sz w:val="24"/>
                <w:szCs w:val="24"/>
              </w:rPr>
              <w:t>Буркарт</w:t>
            </w:r>
            <w:proofErr w:type="spellEnd"/>
            <w:r w:rsidRPr="004705F1">
              <w:rPr>
                <w:sz w:val="24"/>
                <w:szCs w:val="24"/>
              </w:rPr>
              <w:t xml:space="preserve">, М. М. Безопасность жизнедеятельности : практикум / М. М. </w:t>
            </w:r>
            <w:proofErr w:type="spellStart"/>
            <w:r w:rsidRPr="004705F1">
              <w:rPr>
                <w:sz w:val="24"/>
                <w:szCs w:val="24"/>
              </w:rPr>
              <w:t>Буркарт</w:t>
            </w:r>
            <w:proofErr w:type="spellEnd"/>
            <w:r w:rsidRPr="004705F1">
              <w:rPr>
                <w:sz w:val="24"/>
                <w:szCs w:val="24"/>
              </w:rPr>
              <w:t xml:space="preserve"> ; МГТУ. - Магнитогорск : МГТУ, 2015. - 1 электрон. опт. диск (CD-ROM). - </w:t>
            </w:r>
            <w:proofErr w:type="spellStart"/>
            <w:r w:rsidRPr="004705F1">
              <w:rPr>
                <w:sz w:val="24"/>
                <w:szCs w:val="24"/>
              </w:rPr>
              <w:t>Загл</w:t>
            </w:r>
            <w:proofErr w:type="spellEnd"/>
            <w:r w:rsidRPr="004705F1">
              <w:rPr>
                <w:sz w:val="24"/>
                <w:szCs w:val="24"/>
              </w:rPr>
              <w:t xml:space="preserve">. с титул. экрана. - URL: </w:t>
            </w:r>
            <w:hyperlink r:id="rId21" w:history="1">
              <w:r w:rsidRPr="008C73A2">
                <w:rPr>
                  <w:rStyle w:val="aff"/>
                  <w:sz w:val="24"/>
                  <w:szCs w:val="24"/>
                </w:rPr>
                <w:t>https://magtu.informsystema.ru/uploader/fileUpload?name=1278.pdf&amp;show=dcatalogues/1/1123473/1278.pdf&amp;view=true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705F1">
              <w:rPr>
                <w:sz w:val="24"/>
                <w:szCs w:val="24"/>
              </w:rPr>
              <w:t>(дата обращения: 30.08.2020). - Макрообъект. - Текст : электронный. - Сведения доступны также на CD-ROM.</w:t>
            </w:r>
          </w:p>
          <w:p w14:paraId="232B6628" w14:textId="77777777" w:rsidR="004705F1" w:rsidRDefault="004705F1" w:rsidP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78740098" w14:textId="77777777" w:rsidR="004705F1" w:rsidRDefault="004705F1" w:rsidP="004705F1">
      <w:pPr>
        <w:rPr>
          <w:rFonts w:ascii="Calibri" w:hAnsi="Calibri"/>
          <w:sz w:val="2"/>
          <w:szCs w:val="22"/>
          <w:lang w:eastAsia="en-US"/>
        </w:rPr>
      </w:pPr>
      <w:r>
        <w:br w:type="page"/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"/>
        <w:gridCol w:w="1863"/>
        <w:gridCol w:w="2932"/>
        <w:gridCol w:w="1648"/>
        <w:gridCol w:w="2633"/>
        <w:gridCol w:w="94"/>
      </w:tblGrid>
      <w:tr w:rsidR="004705F1" w14:paraId="3D44FAA7" w14:textId="77777777" w:rsidTr="00436CEA">
        <w:trPr>
          <w:trHeight w:hRule="exact" w:val="138"/>
        </w:trPr>
        <w:tc>
          <w:tcPr>
            <w:tcW w:w="254" w:type="dxa"/>
          </w:tcPr>
          <w:p w14:paraId="1547C04E" w14:textId="77777777" w:rsidR="004705F1" w:rsidRPr="004705F1" w:rsidRDefault="004705F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</w:tcPr>
          <w:p w14:paraId="7CA93830" w14:textId="77777777" w:rsidR="004705F1" w:rsidRPr="004705F1" w:rsidRDefault="004705F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</w:tcPr>
          <w:p w14:paraId="02DD9110" w14:textId="77777777" w:rsidR="004705F1" w:rsidRPr="004705F1" w:rsidRDefault="004705F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81" w:type="dxa"/>
            <w:gridSpan w:val="2"/>
          </w:tcPr>
          <w:p w14:paraId="0912BD9A" w14:textId="77777777" w:rsidR="004705F1" w:rsidRPr="004705F1" w:rsidRDefault="004705F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" w:type="dxa"/>
          </w:tcPr>
          <w:p w14:paraId="2F00658F" w14:textId="77777777" w:rsidR="004705F1" w:rsidRPr="004705F1" w:rsidRDefault="004705F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705F1" w14:paraId="2476EB74" w14:textId="77777777" w:rsidTr="00436CEA">
        <w:trPr>
          <w:trHeight w:val="285"/>
        </w:trPr>
        <w:tc>
          <w:tcPr>
            <w:tcW w:w="9424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A50AFDA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4705F1" w14:paraId="3223F3FF" w14:textId="77777777" w:rsidTr="00436CEA">
        <w:trPr>
          <w:trHeight w:val="277"/>
        </w:trPr>
        <w:tc>
          <w:tcPr>
            <w:tcW w:w="9424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1338FE5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</w:tc>
      </w:tr>
      <w:tr w:rsidR="004705F1" w14:paraId="460607FF" w14:textId="77777777" w:rsidTr="00436CEA">
        <w:trPr>
          <w:trHeight w:val="285"/>
        </w:trPr>
        <w:tc>
          <w:tcPr>
            <w:tcW w:w="9424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8545322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4705F1" w14:paraId="458E7644" w14:textId="77777777" w:rsidTr="00436CEA">
        <w:trPr>
          <w:trHeight w:hRule="exact" w:val="555"/>
        </w:trPr>
        <w:tc>
          <w:tcPr>
            <w:tcW w:w="254" w:type="dxa"/>
          </w:tcPr>
          <w:p w14:paraId="706D8C26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5A6937A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2748AF5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C03B876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94" w:type="dxa"/>
          </w:tcPr>
          <w:p w14:paraId="15C87072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14:paraId="6393D11A" w14:textId="77777777" w:rsidTr="00436CEA">
        <w:trPr>
          <w:trHeight w:hRule="exact" w:val="818"/>
        </w:trPr>
        <w:tc>
          <w:tcPr>
            <w:tcW w:w="254" w:type="dxa"/>
          </w:tcPr>
          <w:p w14:paraId="055BF908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46D51B8" w14:textId="77777777" w:rsidR="004705F1" w:rsidRDefault="004705F1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MS</w:t>
            </w:r>
            <w:r w:rsidRPr="004705F1">
              <w:rPr>
                <w:lang w:val="en-US"/>
              </w:rPr>
              <w:t xml:space="preserve"> </w:t>
            </w:r>
            <w:r w:rsidRPr="004705F1">
              <w:rPr>
                <w:sz w:val="24"/>
                <w:szCs w:val="24"/>
                <w:lang w:val="en-US"/>
              </w:rPr>
              <w:t>Windows</w:t>
            </w:r>
            <w:r w:rsidRPr="004705F1">
              <w:rPr>
                <w:lang w:val="en-US"/>
              </w:rPr>
              <w:t xml:space="preserve"> </w:t>
            </w:r>
            <w:r w:rsidRPr="004705F1">
              <w:rPr>
                <w:sz w:val="24"/>
                <w:szCs w:val="24"/>
                <w:lang w:val="en-US"/>
              </w:rPr>
              <w:t>7</w:t>
            </w:r>
            <w:r w:rsidRPr="004705F1">
              <w:rPr>
                <w:lang w:val="en-US"/>
              </w:rPr>
              <w:t xml:space="preserve"> </w:t>
            </w:r>
            <w:r w:rsidRPr="004705F1">
              <w:rPr>
                <w:sz w:val="24"/>
                <w:szCs w:val="24"/>
                <w:lang w:val="en-US"/>
              </w:rPr>
              <w:t>Professional(</w:t>
            </w:r>
            <w:r>
              <w:rPr>
                <w:sz w:val="24"/>
                <w:szCs w:val="24"/>
              </w:rPr>
              <w:t>для</w:t>
            </w:r>
            <w:r w:rsidRPr="004705F1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  <w:r w:rsidRPr="004705F1">
              <w:rPr>
                <w:sz w:val="24"/>
                <w:szCs w:val="24"/>
                <w:lang w:val="en-US"/>
              </w:rPr>
              <w:t>)</w:t>
            </w:r>
            <w:r w:rsidRPr="004705F1">
              <w:rPr>
                <w:lang w:val="en-US"/>
              </w:rP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0E4C0F4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2CB4AEC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94" w:type="dxa"/>
          </w:tcPr>
          <w:p w14:paraId="0C062A5C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14:paraId="3A91B1FB" w14:textId="77777777" w:rsidTr="00436CEA">
        <w:trPr>
          <w:trHeight w:hRule="exact" w:val="555"/>
        </w:trPr>
        <w:tc>
          <w:tcPr>
            <w:tcW w:w="254" w:type="dxa"/>
          </w:tcPr>
          <w:p w14:paraId="38C9CFCD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135C0E4" w14:textId="77777777" w:rsidR="004705F1" w:rsidRDefault="004705F1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635C75D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82E2124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4" w:type="dxa"/>
          </w:tcPr>
          <w:p w14:paraId="6CBA1A59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14:paraId="4A038162" w14:textId="77777777" w:rsidTr="00436CEA">
        <w:trPr>
          <w:trHeight w:hRule="exact" w:val="285"/>
        </w:trPr>
        <w:tc>
          <w:tcPr>
            <w:tcW w:w="254" w:type="dxa"/>
          </w:tcPr>
          <w:p w14:paraId="0265C886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5CA6418" w14:textId="77777777" w:rsidR="004705F1" w:rsidRDefault="004705F1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06EB508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223A2E4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4" w:type="dxa"/>
          </w:tcPr>
          <w:p w14:paraId="2C2CB409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14:paraId="75E9633A" w14:textId="77777777" w:rsidTr="00436CEA">
        <w:trPr>
          <w:trHeight w:hRule="exact" w:val="285"/>
        </w:trPr>
        <w:tc>
          <w:tcPr>
            <w:tcW w:w="254" w:type="dxa"/>
          </w:tcPr>
          <w:p w14:paraId="03875B5B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AC861DC" w14:textId="77777777" w:rsidR="004705F1" w:rsidRDefault="004705F1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45F30C7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2DF25E0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4" w:type="dxa"/>
          </w:tcPr>
          <w:p w14:paraId="45BCC549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14:paraId="6C0A6F76" w14:textId="77777777" w:rsidTr="00436CEA">
        <w:trPr>
          <w:trHeight w:hRule="exact" w:val="138"/>
        </w:trPr>
        <w:tc>
          <w:tcPr>
            <w:tcW w:w="254" w:type="dxa"/>
          </w:tcPr>
          <w:p w14:paraId="15909385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</w:tcPr>
          <w:p w14:paraId="66781B13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80" w:type="dxa"/>
            <w:gridSpan w:val="2"/>
          </w:tcPr>
          <w:p w14:paraId="28B385DD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3" w:type="dxa"/>
          </w:tcPr>
          <w:p w14:paraId="0A234096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4" w:type="dxa"/>
          </w:tcPr>
          <w:p w14:paraId="0571710B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14:paraId="59EEF9E8" w14:textId="77777777" w:rsidTr="00436CEA">
        <w:trPr>
          <w:trHeight w:val="285"/>
        </w:trPr>
        <w:tc>
          <w:tcPr>
            <w:tcW w:w="9424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762F21C" w14:textId="77777777" w:rsidR="004705F1" w:rsidRDefault="004705F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Профессиональные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системы</w:t>
            </w:r>
            <w:r>
              <w:t xml:space="preserve"> </w:t>
            </w:r>
          </w:p>
        </w:tc>
      </w:tr>
      <w:tr w:rsidR="004705F1" w14:paraId="4A0F80EB" w14:textId="77777777" w:rsidTr="00436CEA">
        <w:trPr>
          <w:trHeight w:hRule="exact" w:val="270"/>
        </w:trPr>
        <w:tc>
          <w:tcPr>
            <w:tcW w:w="254" w:type="dxa"/>
          </w:tcPr>
          <w:p w14:paraId="3FF61C09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F9E6E8B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C03AC34" w14:textId="77777777" w:rsidR="004705F1" w:rsidRDefault="004705F1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94" w:type="dxa"/>
          </w:tcPr>
          <w:p w14:paraId="13F21B56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:rsidRPr="00BE1CCC" w14:paraId="40611F89" w14:textId="77777777" w:rsidTr="00436CEA">
        <w:trPr>
          <w:trHeight w:hRule="exact" w:val="14"/>
        </w:trPr>
        <w:tc>
          <w:tcPr>
            <w:tcW w:w="254" w:type="dxa"/>
          </w:tcPr>
          <w:p w14:paraId="4FD18692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42468A8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Электронная</w:t>
            </w:r>
            <w:r>
              <w:t xml:space="preserve"> </w:t>
            </w:r>
            <w:r>
              <w:rPr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sz w:val="24"/>
                <w:szCs w:val="24"/>
              </w:rPr>
              <w:t>периодических</w:t>
            </w:r>
            <w:r>
              <w:t xml:space="preserve"> </w:t>
            </w:r>
            <w:r>
              <w:rPr>
                <w:sz w:val="24"/>
                <w:szCs w:val="24"/>
              </w:rPr>
              <w:t>изданий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East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View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Information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ООО</w:t>
            </w:r>
            <w:r>
              <w:t xml:space="preserve"> </w:t>
            </w:r>
            <w:r>
              <w:rPr>
                <w:sz w:val="24"/>
                <w:szCs w:val="24"/>
              </w:rPr>
              <w:t>«ИВИС»</w:t>
            </w:r>
            <w:r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3CFB1CC" w14:textId="37037900" w:rsidR="004705F1" w:rsidRDefault="00BE1CCC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2" w:history="1">
              <w:r w:rsidR="004705F1" w:rsidRPr="00BE1CCC">
                <w:rPr>
                  <w:rStyle w:val="aff"/>
                  <w:sz w:val="24"/>
                  <w:szCs w:val="24"/>
                  <w:lang w:val="en-US"/>
                </w:rPr>
                <w:t>https://dlib.eastview.com/</w:t>
              </w:r>
            </w:hyperlink>
            <w:r w:rsidR="004705F1" w:rsidRPr="00BE1CCC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01E4C4DE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:rsidRPr="00BE1CCC" w14:paraId="62E19498" w14:textId="77777777" w:rsidTr="00436CEA">
        <w:trPr>
          <w:trHeight w:hRule="exact" w:val="540"/>
        </w:trPr>
        <w:tc>
          <w:tcPr>
            <w:tcW w:w="254" w:type="dxa"/>
          </w:tcPr>
          <w:p w14:paraId="6903AF06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E6B5F" w14:textId="77777777" w:rsidR="004705F1" w:rsidRPr="00BE1CCC" w:rsidRDefault="004705F1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9EE75" w14:textId="77777777" w:rsidR="004705F1" w:rsidRDefault="004705F1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4" w:type="dxa"/>
          </w:tcPr>
          <w:p w14:paraId="414DDB44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:rsidRPr="00E352D5" w14:paraId="1588672A" w14:textId="77777777" w:rsidTr="00436CEA">
        <w:trPr>
          <w:trHeight w:hRule="exact" w:val="826"/>
        </w:trPr>
        <w:tc>
          <w:tcPr>
            <w:tcW w:w="254" w:type="dxa"/>
          </w:tcPr>
          <w:p w14:paraId="030E83B5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EDF6D3A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C6E25EF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3" w:history="1">
              <w:r w:rsidRPr="004705F1">
                <w:rPr>
                  <w:rStyle w:val="aff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4705F1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68B226D3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:rsidRPr="00E352D5" w14:paraId="1617B2DD" w14:textId="77777777" w:rsidTr="00436CEA">
        <w:trPr>
          <w:trHeight w:hRule="exact" w:val="555"/>
        </w:trPr>
        <w:tc>
          <w:tcPr>
            <w:tcW w:w="254" w:type="dxa"/>
          </w:tcPr>
          <w:p w14:paraId="2CEA6910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7CD4422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Scholar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8BBA477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4" w:history="1">
              <w:r w:rsidRPr="004705F1">
                <w:rPr>
                  <w:rStyle w:val="aff"/>
                  <w:sz w:val="24"/>
                  <w:szCs w:val="24"/>
                  <w:lang w:val="en-US"/>
                </w:rPr>
                <w:t>https://scholar.google.ru/</w:t>
              </w:r>
            </w:hyperlink>
            <w:r w:rsidRPr="004705F1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31A15A73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:rsidRPr="00E352D5" w14:paraId="3CB84511" w14:textId="77777777" w:rsidTr="00436CEA">
        <w:trPr>
          <w:trHeight w:hRule="exact" w:val="555"/>
        </w:trPr>
        <w:tc>
          <w:tcPr>
            <w:tcW w:w="254" w:type="dxa"/>
          </w:tcPr>
          <w:p w14:paraId="26358DE5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F915A36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63EC985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5" w:history="1">
              <w:r w:rsidRPr="004705F1">
                <w:rPr>
                  <w:rStyle w:val="aff"/>
                  <w:sz w:val="24"/>
                  <w:szCs w:val="24"/>
                  <w:lang w:val="en-US"/>
                </w:rPr>
                <w:t>http://window.edu.ru/</w:t>
              </w:r>
            </w:hyperlink>
            <w:r w:rsidRPr="004705F1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21C5CF8E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:rsidRPr="00E352D5" w14:paraId="07349619" w14:textId="77777777" w:rsidTr="00436CEA">
        <w:trPr>
          <w:trHeight w:hRule="exact" w:val="555"/>
        </w:trPr>
        <w:tc>
          <w:tcPr>
            <w:tcW w:w="254" w:type="dxa"/>
          </w:tcPr>
          <w:p w14:paraId="043E65C9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8D383DE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sz w:val="24"/>
                <w:szCs w:val="24"/>
              </w:rPr>
              <w:t>ресурсы</w:t>
            </w:r>
            <w:r>
              <w:t xml:space="preserve"> </w:t>
            </w:r>
            <w:r>
              <w:rPr>
                <w:sz w:val="24"/>
                <w:szCs w:val="24"/>
              </w:rPr>
              <w:t>библиотеки</w:t>
            </w:r>
            <w:r>
              <w:t xml:space="preserve"> </w:t>
            </w:r>
            <w:r>
              <w:rPr>
                <w:sz w:val="24"/>
                <w:szCs w:val="24"/>
              </w:rPr>
              <w:t>МГТУ</w:t>
            </w:r>
            <w:r>
              <w:t xml:space="preserve"> </w:t>
            </w:r>
            <w:r>
              <w:rPr>
                <w:sz w:val="24"/>
                <w:szCs w:val="24"/>
              </w:rPr>
              <w:t>им.</w:t>
            </w:r>
            <w:r>
              <w:t xml:space="preserve"> </w:t>
            </w:r>
            <w:r>
              <w:rPr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576D02A" w14:textId="2BBAFC26" w:rsidR="004705F1" w:rsidRDefault="00BE1CCC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6" w:history="1">
              <w:r w:rsidR="004705F1" w:rsidRPr="004705F1">
                <w:rPr>
                  <w:rStyle w:val="aff"/>
                  <w:sz w:val="24"/>
                  <w:szCs w:val="24"/>
                  <w:lang w:val="en-US"/>
                </w:rPr>
                <w:t>http://magtu.ru:8085/marcweb2/Default.asp</w:t>
              </w:r>
            </w:hyperlink>
            <w:r w:rsidR="004705F1" w:rsidRPr="004705F1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0A1CA00C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705F1" w14:paraId="63FB1C48" w14:textId="77777777" w:rsidTr="00436CEA">
        <w:trPr>
          <w:trHeight w:hRule="exact" w:val="555"/>
        </w:trPr>
        <w:tc>
          <w:tcPr>
            <w:tcW w:w="254" w:type="dxa"/>
          </w:tcPr>
          <w:p w14:paraId="076EF73B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70F441C" w14:textId="77777777" w:rsidR="004705F1" w:rsidRDefault="004705F1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FB4D06C" w14:textId="7CBD3A17" w:rsidR="004705F1" w:rsidRDefault="00BE1CCC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7" w:history="1">
              <w:r w:rsidR="004705F1">
                <w:rPr>
                  <w:rStyle w:val="aff"/>
                  <w:sz w:val="24"/>
                  <w:szCs w:val="24"/>
                </w:rPr>
                <w:t>https://uisrussia.msu.ru</w:t>
              </w:r>
            </w:hyperlink>
            <w:r w:rsidR="004705F1">
              <w:t xml:space="preserve"> </w:t>
            </w:r>
          </w:p>
        </w:tc>
        <w:tc>
          <w:tcPr>
            <w:tcW w:w="94" w:type="dxa"/>
          </w:tcPr>
          <w:p w14:paraId="46AC8870" w14:textId="77777777" w:rsidR="004705F1" w:rsidRDefault="004705F1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3378F011" w14:textId="77777777" w:rsidR="004705F1" w:rsidRDefault="004705F1" w:rsidP="005510C9">
      <w:pPr>
        <w:spacing w:after="0" w:line="240" w:lineRule="auto"/>
        <w:ind w:firstLine="567"/>
        <w:jc w:val="both"/>
        <w:rPr>
          <w:b/>
          <w:sz w:val="24"/>
          <w:szCs w:val="24"/>
          <w:lang w:val="en-US"/>
        </w:rPr>
      </w:pPr>
    </w:p>
    <w:p w14:paraId="419E83F5" w14:textId="77777777" w:rsidR="000E3330" w:rsidRPr="005510C9" w:rsidRDefault="000E3330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5510C9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14:paraId="7939284A" w14:textId="77777777" w:rsidR="000E3330" w:rsidRPr="005510C9" w:rsidRDefault="000E3330" w:rsidP="00551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14:paraId="20CB9A5E" w14:textId="77777777" w:rsidR="000E3330" w:rsidRPr="005510C9" w:rsidRDefault="000E3330" w:rsidP="005510C9">
      <w:pPr>
        <w:spacing w:after="0" w:line="240" w:lineRule="auto"/>
        <w:ind w:firstLine="567"/>
        <w:rPr>
          <w:sz w:val="24"/>
          <w:szCs w:val="24"/>
        </w:rPr>
      </w:pPr>
      <w:r w:rsidRPr="005510C9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0E3330" w:rsidRPr="005510C9" w14:paraId="65CACA41" w14:textId="77777777" w:rsidTr="004705F1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C8D0" w14:textId="77777777" w:rsidR="000E3330" w:rsidRPr="005510C9" w:rsidRDefault="000E3330" w:rsidP="00551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A409" w14:textId="77777777" w:rsidR="000E3330" w:rsidRPr="005510C9" w:rsidRDefault="000E3330" w:rsidP="00551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Оснащение аудитории</w:t>
            </w:r>
          </w:p>
        </w:tc>
      </w:tr>
      <w:tr w:rsidR="000E3330" w:rsidRPr="005510C9" w14:paraId="354A27AA" w14:textId="77777777" w:rsidTr="004705F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096A" w14:textId="77777777" w:rsidR="000E3330" w:rsidRPr="005510C9" w:rsidRDefault="000E3330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ED45" w14:textId="77777777" w:rsidR="000E3330" w:rsidRPr="005510C9" w:rsidRDefault="004705F1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4705F1">
              <w:rPr>
                <w:sz w:val="24"/>
                <w:szCs w:val="24"/>
              </w:rPr>
              <w:t>Доска, м</w:t>
            </w:r>
            <w:r w:rsidR="000E3330" w:rsidRPr="005510C9">
              <w:rPr>
                <w:sz w:val="24"/>
                <w:szCs w:val="24"/>
              </w:rPr>
              <w:t>ультимедийные средства хранения, передачи  и представления информации</w:t>
            </w:r>
          </w:p>
        </w:tc>
      </w:tr>
      <w:tr w:rsidR="000E3330" w:rsidRPr="005510C9" w14:paraId="2196857A" w14:textId="77777777" w:rsidTr="004705F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760D" w14:textId="77777777" w:rsidR="000E3330" w:rsidRPr="005510C9" w:rsidRDefault="000E3330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D3FF" w14:textId="77777777" w:rsidR="000E3330" w:rsidRPr="005510C9" w:rsidRDefault="000E3330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14:paraId="515AC077" w14:textId="77777777" w:rsidR="000E3330" w:rsidRPr="005510C9" w:rsidRDefault="000E3330" w:rsidP="005510C9">
            <w:pPr>
              <w:spacing w:after="0" w:line="240" w:lineRule="auto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0E3330" w:rsidRPr="005510C9" w14:paraId="0F0EBB6E" w14:textId="77777777" w:rsidTr="004705F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508B" w14:textId="77777777" w:rsidR="000E3330" w:rsidRPr="005510C9" w:rsidRDefault="000E3330" w:rsidP="005510C9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B951" w14:textId="77777777" w:rsidR="000E3330" w:rsidRPr="005510C9" w:rsidRDefault="000E3330" w:rsidP="005510C9">
            <w:pPr>
              <w:spacing w:after="0" w:line="240" w:lineRule="auto"/>
              <w:ind w:left="312"/>
              <w:jc w:val="both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14:paraId="42DB2394" w14:textId="77777777" w:rsidR="000E3330" w:rsidRPr="005510C9" w:rsidRDefault="000E3330" w:rsidP="005510C9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Стенды с пожарными извещателями и огнетушителями</w:t>
            </w:r>
          </w:p>
          <w:p w14:paraId="6BF0C5B8" w14:textId="77777777" w:rsidR="000E3330" w:rsidRPr="005510C9" w:rsidRDefault="000E3330" w:rsidP="005510C9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14:paraId="0EDE25B3" w14:textId="77777777" w:rsidR="000E3330" w:rsidRPr="005510C9" w:rsidRDefault="000E3330" w:rsidP="005510C9">
            <w:pPr>
              <w:pStyle w:val="Style6"/>
              <w:widowControl/>
              <w:numPr>
                <w:ilvl w:val="0"/>
                <w:numId w:val="3"/>
              </w:numPr>
              <w:spacing w:after="0" w:line="240" w:lineRule="auto"/>
              <w:ind w:left="278"/>
              <w:jc w:val="both"/>
            </w:pPr>
            <w:r w:rsidRPr="005510C9">
              <w:t>Стенд для проведения лабораторной работы «Исследование освещения рабочих мест».</w:t>
            </w:r>
          </w:p>
          <w:p w14:paraId="7B58EF42" w14:textId="77777777" w:rsidR="000E3330" w:rsidRPr="005510C9" w:rsidRDefault="000E3330" w:rsidP="005510C9">
            <w:pPr>
              <w:pStyle w:val="Style6"/>
              <w:widowControl/>
              <w:numPr>
                <w:ilvl w:val="0"/>
                <w:numId w:val="3"/>
              </w:numPr>
              <w:spacing w:after="0" w:line="240" w:lineRule="auto"/>
              <w:ind w:left="278"/>
              <w:jc w:val="both"/>
            </w:pPr>
            <w:r w:rsidRPr="005510C9">
              <w:t>Стенд для проведения лабораторной работы «Иссле</w:t>
            </w:r>
            <w:r w:rsidRPr="005510C9">
              <w:lastRenderedPageBreak/>
              <w:t>дование параметров микроклимата».</w:t>
            </w:r>
          </w:p>
          <w:p w14:paraId="1DDFAFC3" w14:textId="77777777" w:rsidR="000E3330" w:rsidRPr="005510C9" w:rsidRDefault="000E3330" w:rsidP="005510C9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14:paraId="29669E30" w14:textId="77777777" w:rsidR="000E3330" w:rsidRPr="005510C9" w:rsidRDefault="000E3330" w:rsidP="005510C9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14:paraId="60CF62D0" w14:textId="77777777" w:rsidR="000E3330" w:rsidRPr="005510C9" w:rsidRDefault="000E3330" w:rsidP="005510C9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0C9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«Исследование переключения внимания».</w:t>
            </w:r>
          </w:p>
        </w:tc>
      </w:tr>
      <w:tr w:rsidR="000E3330" w:rsidRPr="005510C9" w14:paraId="1560FC73" w14:textId="77777777" w:rsidTr="004705F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13B9" w14:textId="77777777" w:rsidR="000E3330" w:rsidRPr="005510C9" w:rsidRDefault="000E3330" w:rsidP="005510C9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72D9" w14:textId="77777777" w:rsidR="000E3330" w:rsidRPr="005510C9" w:rsidRDefault="000E3330" w:rsidP="005510C9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5510C9">
              <w:rPr>
                <w:sz w:val="24"/>
                <w:szCs w:val="24"/>
                <w:lang w:val="en-US"/>
              </w:rPr>
              <w:t>MS</w:t>
            </w:r>
            <w:r w:rsidRPr="005510C9">
              <w:rPr>
                <w:sz w:val="24"/>
                <w:szCs w:val="24"/>
              </w:rPr>
              <w:t xml:space="preserve"> </w:t>
            </w:r>
            <w:r w:rsidRPr="005510C9">
              <w:rPr>
                <w:sz w:val="24"/>
                <w:szCs w:val="24"/>
                <w:lang w:val="en-US"/>
              </w:rPr>
              <w:t>Office</w:t>
            </w:r>
            <w:r w:rsidRPr="005510C9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E3330" w:rsidRPr="005510C9" w14:paraId="45845354" w14:textId="77777777" w:rsidTr="004705F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86F1" w14:textId="77777777" w:rsidR="000E3330" w:rsidRPr="005510C9" w:rsidRDefault="000E3330" w:rsidP="005510C9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AA1C" w14:textId="77777777" w:rsidR="000E3330" w:rsidRPr="005510C9" w:rsidRDefault="000E3330" w:rsidP="005510C9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510C9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14:paraId="1724D6DB" w14:textId="77777777" w:rsidR="000E3330" w:rsidRDefault="000E3330" w:rsidP="005510C9">
            <w:pPr>
              <w:spacing w:after="0" w:line="240" w:lineRule="auto"/>
              <w:ind w:firstLine="284"/>
              <w:rPr>
                <w:sz w:val="24"/>
                <w:szCs w:val="24"/>
                <w:lang w:val="en-US"/>
              </w:rPr>
            </w:pPr>
            <w:r w:rsidRPr="005510C9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  <w:p w14:paraId="7B534B7F" w14:textId="77777777" w:rsidR="002F6A72" w:rsidRPr="002F6A72" w:rsidRDefault="002F6A72" w:rsidP="005510C9">
            <w:pPr>
              <w:spacing w:after="0" w:line="240" w:lineRule="auto"/>
              <w:ind w:firstLine="284"/>
              <w:rPr>
                <w:sz w:val="24"/>
                <w:szCs w:val="24"/>
                <w:lang w:val="en-US"/>
              </w:rPr>
            </w:pPr>
          </w:p>
        </w:tc>
      </w:tr>
    </w:tbl>
    <w:p w14:paraId="007D91AA" w14:textId="77777777" w:rsidR="000E3330" w:rsidRPr="005510C9" w:rsidRDefault="000E3330" w:rsidP="005510C9">
      <w:pPr>
        <w:spacing w:after="0" w:line="240" w:lineRule="auto"/>
        <w:rPr>
          <w:sz w:val="24"/>
          <w:szCs w:val="24"/>
        </w:rPr>
      </w:pPr>
    </w:p>
    <w:p w14:paraId="6C49D98F" w14:textId="77777777" w:rsidR="00F42F4D" w:rsidRPr="005510C9" w:rsidRDefault="00F42F4D" w:rsidP="005510C9">
      <w:pPr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sectPr w:rsidR="00F42F4D" w:rsidRPr="005510C9" w:rsidSect="00B67C87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8E196" w14:textId="77777777" w:rsidR="00590990" w:rsidRDefault="00590990">
      <w:pPr>
        <w:spacing w:after="0" w:line="240" w:lineRule="auto"/>
      </w:pPr>
      <w:r>
        <w:separator/>
      </w:r>
    </w:p>
  </w:endnote>
  <w:endnote w:type="continuationSeparator" w:id="0">
    <w:p w14:paraId="1F7D530A" w14:textId="77777777" w:rsidR="00590990" w:rsidRDefault="0059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BCBA1" w14:textId="77777777" w:rsidR="001A335E" w:rsidRDefault="001A335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47187" w14:textId="77777777" w:rsidR="00590990" w:rsidRDefault="00590990">
      <w:pPr>
        <w:spacing w:after="0" w:line="240" w:lineRule="auto"/>
      </w:pPr>
      <w:r>
        <w:separator/>
      </w:r>
    </w:p>
  </w:footnote>
  <w:footnote w:type="continuationSeparator" w:id="0">
    <w:p w14:paraId="79BA8D9E" w14:textId="77777777" w:rsidR="00590990" w:rsidRDefault="00590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left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170437B7"/>
    <w:multiLevelType w:val="multilevel"/>
    <w:tmpl w:val="170437B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2" w15:restartNumberingAfterBreak="0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99"/>
    <w:rsid w:val="00001EEE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A73D1"/>
    <w:rsid w:val="000B1749"/>
    <w:rsid w:val="000B1ED6"/>
    <w:rsid w:val="000B1FA4"/>
    <w:rsid w:val="000C5D8E"/>
    <w:rsid w:val="000D3A72"/>
    <w:rsid w:val="000E3330"/>
    <w:rsid w:val="000E391E"/>
    <w:rsid w:val="000E6A3A"/>
    <w:rsid w:val="000F3D7E"/>
    <w:rsid w:val="000F6347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4B32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187C"/>
    <w:rsid w:val="00194223"/>
    <w:rsid w:val="00196205"/>
    <w:rsid w:val="001A1521"/>
    <w:rsid w:val="001A335E"/>
    <w:rsid w:val="001B033F"/>
    <w:rsid w:val="001B04D2"/>
    <w:rsid w:val="001B142B"/>
    <w:rsid w:val="001B1B51"/>
    <w:rsid w:val="001C3A04"/>
    <w:rsid w:val="001C43D3"/>
    <w:rsid w:val="001D0200"/>
    <w:rsid w:val="001D29E5"/>
    <w:rsid w:val="001D5E09"/>
    <w:rsid w:val="001D66FD"/>
    <w:rsid w:val="001E19AC"/>
    <w:rsid w:val="001E20B4"/>
    <w:rsid w:val="001E654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67FD3"/>
    <w:rsid w:val="0027053F"/>
    <w:rsid w:val="00271BD8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B6D91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2E39C3"/>
    <w:rsid w:val="002F6A72"/>
    <w:rsid w:val="003000F0"/>
    <w:rsid w:val="00303582"/>
    <w:rsid w:val="00303D10"/>
    <w:rsid w:val="00306DCF"/>
    <w:rsid w:val="003078F6"/>
    <w:rsid w:val="003136C7"/>
    <w:rsid w:val="003251E4"/>
    <w:rsid w:val="00325FFC"/>
    <w:rsid w:val="0033495D"/>
    <w:rsid w:val="0034237C"/>
    <w:rsid w:val="0034508D"/>
    <w:rsid w:val="00346555"/>
    <w:rsid w:val="00353023"/>
    <w:rsid w:val="0035451B"/>
    <w:rsid w:val="00355228"/>
    <w:rsid w:val="00365184"/>
    <w:rsid w:val="00367EF9"/>
    <w:rsid w:val="00372676"/>
    <w:rsid w:val="00374DD2"/>
    <w:rsid w:val="00381B15"/>
    <w:rsid w:val="0038415C"/>
    <w:rsid w:val="003846D6"/>
    <w:rsid w:val="00387E33"/>
    <w:rsid w:val="003942FA"/>
    <w:rsid w:val="00396C75"/>
    <w:rsid w:val="003A1230"/>
    <w:rsid w:val="003A6A1F"/>
    <w:rsid w:val="003B17AD"/>
    <w:rsid w:val="003B3DCE"/>
    <w:rsid w:val="003C1106"/>
    <w:rsid w:val="003C266E"/>
    <w:rsid w:val="003D0709"/>
    <w:rsid w:val="003D24F3"/>
    <w:rsid w:val="003D2DF6"/>
    <w:rsid w:val="003E3486"/>
    <w:rsid w:val="003F0569"/>
    <w:rsid w:val="004057F2"/>
    <w:rsid w:val="00407023"/>
    <w:rsid w:val="0042198C"/>
    <w:rsid w:val="0042610F"/>
    <w:rsid w:val="00436CEA"/>
    <w:rsid w:val="00442F0F"/>
    <w:rsid w:val="00447E0C"/>
    <w:rsid w:val="00451AC5"/>
    <w:rsid w:val="00451C3B"/>
    <w:rsid w:val="004535E0"/>
    <w:rsid w:val="00462EB0"/>
    <w:rsid w:val="004705F1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C62C7"/>
    <w:rsid w:val="004D174D"/>
    <w:rsid w:val="004D2FBE"/>
    <w:rsid w:val="004D3706"/>
    <w:rsid w:val="004D3A42"/>
    <w:rsid w:val="004E06C7"/>
    <w:rsid w:val="004E21DE"/>
    <w:rsid w:val="004E7F35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10C9"/>
    <w:rsid w:val="005546C5"/>
    <w:rsid w:val="00555C44"/>
    <w:rsid w:val="00560B24"/>
    <w:rsid w:val="0056283D"/>
    <w:rsid w:val="005648C5"/>
    <w:rsid w:val="00564F51"/>
    <w:rsid w:val="00566BE1"/>
    <w:rsid w:val="00567614"/>
    <w:rsid w:val="00570162"/>
    <w:rsid w:val="005758CA"/>
    <w:rsid w:val="005764E0"/>
    <w:rsid w:val="00583C54"/>
    <w:rsid w:val="005842F6"/>
    <w:rsid w:val="00590990"/>
    <w:rsid w:val="005A297F"/>
    <w:rsid w:val="005A3984"/>
    <w:rsid w:val="005A79E7"/>
    <w:rsid w:val="005A7F5F"/>
    <w:rsid w:val="005B1047"/>
    <w:rsid w:val="005C1A0E"/>
    <w:rsid w:val="005C75CA"/>
    <w:rsid w:val="005D082A"/>
    <w:rsid w:val="005E6321"/>
    <w:rsid w:val="005F124F"/>
    <w:rsid w:val="005F2FA5"/>
    <w:rsid w:val="005F44C9"/>
    <w:rsid w:val="005F4AFC"/>
    <w:rsid w:val="005F4D1E"/>
    <w:rsid w:val="005F68C4"/>
    <w:rsid w:val="00601160"/>
    <w:rsid w:val="0060396E"/>
    <w:rsid w:val="00604A47"/>
    <w:rsid w:val="00606491"/>
    <w:rsid w:val="0061612A"/>
    <w:rsid w:val="0062201A"/>
    <w:rsid w:val="00634F33"/>
    <w:rsid w:val="00635E7F"/>
    <w:rsid w:val="00636214"/>
    <w:rsid w:val="00636383"/>
    <w:rsid w:val="00644C59"/>
    <w:rsid w:val="00645F72"/>
    <w:rsid w:val="006500D8"/>
    <w:rsid w:val="0065219E"/>
    <w:rsid w:val="006553CC"/>
    <w:rsid w:val="006561CA"/>
    <w:rsid w:val="00657812"/>
    <w:rsid w:val="00660928"/>
    <w:rsid w:val="00660E4B"/>
    <w:rsid w:val="00661C82"/>
    <w:rsid w:val="006639B6"/>
    <w:rsid w:val="006707A1"/>
    <w:rsid w:val="0067345C"/>
    <w:rsid w:val="00673F22"/>
    <w:rsid w:val="0067792E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233BD"/>
    <w:rsid w:val="00725D1E"/>
    <w:rsid w:val="0073382E"/>
    <w:rsid w:val="007404D7"/>
    <w:rsid w:val="00740C95"/>
    <w:rsid w:val="00741659"/>
    <w:rsid w:val="00745AB8"/>
    <w:rsid w:val="00745B93"/>
    <w:rsid w:val="0074617B"/>
    <w:rsid w:val="0075337D"/>
    <w:rsid w:val="007547E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2246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6442"/>
    <w:rsid w:val="0083770D"/>
    <w:rsid w:val="00845A07"/>
    <w:rsid w:val="008468AF"/>
    <w:rsid w:val="00847664"/>
    <w:rsid w:val="00850C88"/>
    <w:rsid w:val="00871257"/>
    <w:rsid w:val="00876B91"/>
    <w:rsid w:val="00882318"/>
    <w:rsid w:val="00886820"/>
    <w:rsid w:val="0089669F"/>
    <w:rsid w:val="008A330C"/>
    <w:rsid w:val="008A44CF"/>
    <w:rsid w:val="008A5222"/>
    <w:rsid w:val="008B270D"/>
    <w:rsid w:val="008B470D"/>
    <w:rsid w:val="008B6964"/>
    <w:rsid w:val="008C2383"/>
    <w:rsid w:val="008D0D81"/>
    <w:rsid w:val="008D653C"/>
    <w:rsid w:val="008E07E9"/>
    <w:rsid w:val="008E22CA"/>
    <w:rsid w:val="008E53DB"/>
    <w:rsid w:val="008E6BC5"/>
    <w:rsid w:val="008F2FA1"/>
    <w:rsid w:val="008F5CA0"/>
    <w:rsid w:val="008F6988"/>
    <w:rsid w:val="00902852"/>
    <w:rsid w:val="00903A5A"/>
    <w:rsid w:val="00905522"/>
    <w:rsid w:val="0091114C"/>
    <w:rsid w:val="00911D3E"/>
    <w:rsid w:val="00912134"/>
    <w:rsid w:val="009171C0"/>
    <w:rsid w:val="0091723F"/>
    <w:rsid w:val="009212F7"/>
    <w:rsid w:val="009224A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4804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3212"/>
    <w:rsid w:val="00A24F4F"/>
    <w:rsid w:val="00A33AE5"/>
    <w:rsid w:val="00A4007F"/>
    <w:rsid w:val="00A40528"/>
    <w:rsid w:val="00A417DD"/>
    <w:rsid w:val="00A4379C"/>
    <w:rsid w:val="00A4596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1BF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532A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67012"/>
    <w:rsid w:val="00B67C87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5DCF"/>
    <w:rsid w:val="00BC705E"/>
    <w:rsid w:val="00BC736F"/>
    <w:rsid w:val="00BD1932"/>
    <w:rsid w:val="00BD3ED1"/>
    <w:rsid w:val="00BE1CCC"/>
    <w:rsid w:val="00BF25D5"/>
    <w:rsid w:val="00C04DA6"/>
    <w:rsid w:val="00C05C2C"/>
    <w:rsid w:val="00C201FD"/>
    <w:rsid w:val="00C24524"/>
    <w:rsid w:val="00C246C3"/>
    <w:rsid w:val="00C25590"/>
    <w:rsid w:val="00C27C6B"/>
    <w:rsid w:val="00C30A78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5C8"/>
    <w:rsid w:val="00CA3DE3"/>
    <w:rsid w:val="00CA4C3E"/>
    <w:rsid w:val="00CA63B1"/>
    <w:rsid w:val="00CB0FD5"/>
    <w:rsid w:val="00CB2759"/>
    <w:rsid w:val="00CB303D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049E1"/>
    <w:rsid w:val="00D111DF"/>
    <w:rsid w:val="00D136CF"/>
    <w:rsid w:val="00D1476A"/>
    <w:rsid w:val="00D32B40"/>
    <w:rsid w:val="00D35A0F"/>
    <w:rsid w:val="00D427B8"/>
    <w:rsid w:val="00D474CD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90108"/>
    <w:rsid w:val="00D945EB"/>
    <w:rsid w:val="00DA31AE"/>
    <w:rsid w:val="00DB17CB"/>
    <w:rsid w:val="00DB7CF1"/>
    <w:rsid w:val="00DC2E1F"/>
    <w:rsid w:val="00DC579B"/>
    <w:rsid w:val="00DC6F0F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32637"/>
    <w:rsid w:val="00E352D5"/>
    <w:rsid w:val="00E4124D"/>
    <w:rsid w:val="00E41E72"/>
    <w:rsid w:val="00E440E1"/>
    <w:rsid w:val="00E4615A"/>
    <w:rsid w:val="00E47B5E"/>
    <w:rsid w:val="00E55DD5"/>
    <w:rsid w:val="00E61149"/>
    <w:rsid w:val="00E64376"/>
    <w:rsid w:val="00E74376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0299"/>
    <w:rsid w:val="00F122A7"/>
    <w:rsid w:val="00F15AC7"/>
    <w:rsid w:val="00F15C25"/>
    <w:rsid w:val="00F164FE"/>
    <w:rsid w:val="00F22B95"/>
    <w:rsid w:val="00F26F6B"/>
    <w:rsid w:val="00F3286D"/>
    <w:rsid w:val="00F411FE"/>
    <w:rsid w:val="00F4167A"/>
    <w:rsid w:val="00F42F4D"/>
    <w:rsid w:val="00F45ED4"/>
    <w:rsid w:val="00F553B2"/>
    <w:rsid w:val="00F57054"/>
    <w:rsid w:val="00F61E2E"/>
    <w:rsid w:val="00F736CF"/>
    <w:rsid w:val="00F73704"/>
    <w:rsid w:val="00F755B0"/>
    <w:rsid w:val="00F77361"/>
    <w:rsid w:val="00F7760E"/>
    <w:rsid w:val="00F875AD"/>
    <w:rsid w:val="00F92671"/>
    <w:rsid w:val="00F95DD0"/>
    <w:rsid w:val="00FA548D"/>
    <w:rsid w:val="00FB1FC9"/>
    <w:rsid w:val="00FB2AFD"/>
    <w:rsid w:val="00FB2CA3"/>
    <w:rsid w:val="00FC7F4B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51A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D96B0"/>
  <w15:docId w15:val="{0B5834BB-75C2-44A8-8FD9-3B672E2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 w:qFormat="1"/>
    <w:lsdException w:name="header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iPriority="0" w:qFormat="1"/>
    <w:lsdException w:name="Body Text Indent 2" w:semiHidden="1" w:uiPriority="0"/>
    <w:lsdException w:name="Body Text Indent 3" w:semiHidden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87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B67C87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B67C87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B67C87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B67C87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B67C87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B67C87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B67C87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sid w:val="00B67C87"/>
    <w:rPr>
      <w:rFonts w:ascii="Tahoma" w:hAnsi="Tahoma" w:cs="Tahoma"/>
      <w:snapToGrid/>
      <w:color w:val="auto"/>
      <w:sz w:val="16"/>
      <w:szCs w:val="16"/>
    </w:rPr>
  </w:style>
  <w:style w:type="paragraph" w:styleId="a5">
    <w:name w:val="Body Text"/>
    <w:basedOn w:val="a"/>
    <w:link w:val="a6"/>
    <w:semiHidden/>
    <w:qFormat/>
    <w:rsid w:val="00B67C87"/>
    <w:rPr>
      <w:snapToGrid/>
      <w:color w:val="auto"/>
    </w:rPr>
  </w:style>
  <w:style w:type="paragraph" w:styleId="21">
    <w:name w:val="Body Text 2"/>
    <w:basedOn w:val="a"/>
    <w:link w:val="22"/>
    <w:qFormat/>
    <w:rsid w:val="00B67C87"/>
    <w:pPr>
      <w:jc w:val="both"/>
    </w:pPr>
    <w:rPr>
      <w:snapToGrid/>
      <w:color w:val="auto"/>
    </w:rPr>
  </w:style>
  <w:style w:type="paragraph" w:styleId="31">
    <w:name w:val="Body Text 3"/>
    <w:basedOn w:val="a"/>
    <w:semiHidden/>
    <w:qFormat/>
    <w:rsid w:val="00B67C87"/>
    <w:pPr>
      <w:jc w:val="both"/>
    </w:pPr>
  </w:style>
  <w:style w:type="paragraph" w:styleId="a7">
    <w:name w:val="Body Text Indent"/>
    <w:basedOn w:val="a"/>
    <w:link w:val="a8"/>
    <w:semiHidden/>
    <w:rsid w:val="00B67C87"/>
    <w:pPr>
      <w:ind w:firstLine="720"/>
    </w:pPr>
    <w:rPr>
      <w:snapToGrid/>
      <w:color w:val="auto"/>
    </w:rPr>
  </w:style>
  <w:style w:type="paragraph" w:styleId="23">
    <w:name w:val="Body Text Indent 2"/>
    <w:basedOn w:val="a"/>
    <w:link w:val="24"/>
    <w:semiHidden/>
    <w:rsid w:val="00B67C87"/>
    <w:pPr>
      <w:ind w:firstLine="720"/>
      <w:jc w:val="both"/>
    </w:pPr>
    <w:rPr>
      <w:snapToGrid/>
      <w:color w:val="auto"/>
    </w:rPr>
  </w:style>
  <w:style w:type="paragraph" w:styleId="32">
    <w:name w:val="Body Text Indent 3"/>
    <w:basedOn w:val="a"/>
    <w:link w:val="33"/>
    <w:uiPriority w:val="99"/>
    <w:semiHidden/>
    <w:qFormat/>
    <w:rsid w:val="00B67C87"/>
    <w:pPr>
      <w:ind w:firstLine="360"/>
      <w:jc w:val="both"/>
    </w:pPr>
    <w:rPr>
      <w:snapToGrid/>
      <w:color w:val="auto"/>
    </w:rPr>
  </w:style>
  <w:style w:type="paragraph" w:styleId="a9">
    <w:name w:val="annotation text"/>
    <w:basedOn w:val="a"/>
    <w:link w:val="aa"/>
    <w:uiPriority w:val="99"/>
    <w:semiHidden/>
    <w:unhideWhenUsed/>
    <w:qFormat/>
    <w:rsid w:val="00B67C87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sid w:val="00B67C87"/>
    <w:rPr>
      <w:b/>
      <w:bCs/>
    </w:rPr>
  </w:style>
  <w:style w:type="paragraph" w:styleId="ad">
    <w:name w:val="Document Map"/>
    <w:basedOn w:val="a"/>
    <w:link w:val="ae"/>
    <w:semiHidden/>
    <w:unhideWhenUsed/>
    <w:qFormat/>
    <w:rsid w:val="00B67C87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paragraph" w:styleId="af">
    <w:name w:val="footer"/>
    <w:basedOn w:val="a"/>
    <w:link w:val="af0"/>
    <w:rsid w:val="00B67C87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B67C87"/>
    <w:pPr>
      <w:ind w:firstLine="720"/>
      <w:jc w:val="both"/>
    </w:pPr>
    <w:rPr>
      <w:snapToGrid/>
      <w:color w:val="auto"/>
      <w:sz w:val="24"/>
    </w:rPr>
  </w:style>
  <w:style w:type="paragraph" w:styleId="af3">
    <w:name w:val="header"/>
    <w:basedOn w:val="a"/>
    <w:link w:val="af4"/>
    <w:uiPriority w:val="99"/>
    <w:unhideWhenUsed/>
    <w:qFormat/>
    <w:rsid w:val="00B67C87"/>
    <w:pPr>
      <w:tabs>
        <w:tab w:val="center" w:pos="4677"/>
        <w:tab w:val="right" w:pos="9355"/>
      </w:tabs>
    </w:pPr>
  </w:style>
  <w:style w:type="paragraph" w:styleId="50">
    <w:name w:val="List 5"/>
    <w:basedOn w:val="a"/>
    <w:uiPriority w:val="99"/>
    <w:semiHidden/>
    <w:unhideWhenUsed/>
    <w:qFormat/>
    <w:rsid w:val="00B67C87"/>
    <w:pPr>
      <w:ind w:left="1415" w:hanging="283"/>
      <w:contextualSpacing/>
    </w:pPr>
    <w:rPr>
      <w:snapToGrid/>
      <w:color w:val="auto"/>
      <w:sz w:val="24"/>
      <w:szCs w:val="24"/>
    </w:rPr>
  </w:style>
  <w:style w:type="paragraph" w:styleId="af5">
    <w:name w:val="Normal (Web)"/>
    <w:basedOn w:val="a"/>
    <w:semiHidden/>
    <w:unhideWhenUsed/>
    <w:qFormat/>
    <w:rsid w:val="00B67C87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af6">
    <w:name w:val="Plain Text"/>
    <w:basedOn w:val="a"/>
    <w:link w:val="af7"/>
    <w:semiHidden/>
    <w:unhideWhenUsed/>
    <w:qFormat/>
    <w:rsid w:val="00B67C87"/>
    <w:rPr>
      <w:rFonts w:ascii="Courier New" w:hAnsi="Courier New"/>
      <w:snapToGrid/>
      <w:color w:val="auto"/>
      <w:sz w:val="20"/>
    </w:rPr>
  </w:style>
  <w:style w:type="paragraph" w:styleId="af8">
    <w:name w:val="Subtitle"/>
    <w:basedOn w:val="a"/>
    <w:next w:val="a"/>
    <w:link w:val="af9"/>
    <w:qFormat/>
    <w:rsid w:val="00B67C87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paragraph" w:styleId="afa">
    <w:name w:val="Title"/>
    <w:basedOn w:val="a"/>
    <w:link w:val="afb"/>
    <w:qFormat/>
    <w:rsid w:val="00B67C87"/>
    <w:pPr>
      <w:jc w:val="center"/>
    </w:pPr>
    <w:rPr>
      <w:snapToGrid/>
      <w:color w:val="auto"/>
    </w:rPr>
  </w:style>
  <w:style w:type="paragraph" w:styleId="11">
    <w:name w:val="toc 1"/>
    <w:basedOn w:val="a"/>
    <w:next w:val="a"/>
    <w:uiPriority w:val="99"/>
    <w:semiHidden/>
    <w:unhideWhenUsed/>
    <w:qFormat/>
    <w:rsid w:val="00B67C87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uiPriority w:val="99"/>
    <w:semiHidden/>
    <w:unhideWhenUsed/>
    <w:qFormat/>
    <w:rsid w:val="00B67C87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uiPriority w:val="99"/>
    <w:semiHidden/>
    <w:unhideWhenUsed/>
    <w:qFormat/>
    <w:rsid w:val="00B67C87"/>
    <w:pPr>
      <w:tabs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character" w:styleId="afc">
    <w:name w:val="annotation reference"/>
    <w:semiHidden/>
    <w:unhideWhenUsed/>
    <w:rsid w:val="00B67C87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B67C87"/>
    <w:rPr>
      <w:color w:val="800080" w:themeColor="followedHyperlink"/>
      <w:u w:val="single"/>
    </w:rPr>
  </w:style>
  <w:style w:type="character" w:styleId="afe">
    <w:name w:val="footnote reference"/>
    <w:semiHidden/>
    <w:unhideWhenUsed/>
    <w:qFormat/>
    <w:rsid w:val="00B67C87"/>
    <w:rPr>
      <w:vertAlign w:val="superscript"/>
    </w:rPr>
  </w:style>
  <w:style w:type="character" w:styleId="aff">
    <w:name w:val="Hyperlink"/>
    <w:basedOn w:val="a0"/>
    <w:uiPriority w:val="99"/>
    <w:qFormat/>
    <w:rsid w:val="00B67C87"/>
    <w:rPr>
      <w:color w:val="0000FF"/>
      <w:u w:val="single"/>
    </w:rPr>
  </w:style>
  <w:style w:type="table" w:styleId="aff0">
    <w:name w:val="Table Grid"/>
    <w:basedOn w:val="a1"/>
    <w:uiPriority w:val="59"/>
    <w:qFormat/>
    <w:rsid w:val="00B6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"/>
    <w:basedOn w:val="a"/>
    <w:rsid w:val="00B67C87"/>
    <w:pPr>
      <w:spacing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ff2">
    <w:name w:val="Для таблиц"/>
    <w:basedOn w:val="a"/>
    <w:qFormat/>
    <w:rsid w:val="00B67C87"/>
    <w:rPr>
      <w:snapToGrid/>
      <w:color w:val="auto"/>
      <w:sz w:val="24"/>
      <w:szCs w:val="24"/>
    </w:rPr>
  </w:style>
  <w:style w:type="character" w:customStyle="1" w:styleId="af0">
    <w:name w:val="Нижний колонтитул Знак"/>
    <w:basedOn w:val="a0"/>
    <w:link w:val="af"/>
    <w:qFormat/>
    <w:rsid w:val="00B67C87"/>
    <w:rPr>
      <w:sz w:val="24"/>
      <w:szCs w:val="24"/>
    </w:rPr>
  </w:style>
  <w:style w:type="character" w:customStyle="1" w:styleId="af2">
    <w:name w:val="Текст сноски Знак"/>
    <w:basedOn w:val="a0"/>
    <w:link w:val="af1"/>
    <w:uiPriority w:val="99"/>
    <w:semiHidden/>
    <w:rsid w:val="00B67C87"/>
    <w:rPr>
      <w:sz w:val="24"/>
    </w:rPr>
  </w:style>
  <w:style w:type="paragraph" w:styleId="aff3">
    <w:name w:val="No Spacing"/>
    <w:uiPriority w:val="1"/>
    <w:qFormat/>
    <w:rsid w:val="00B67C87"/>
    <w:rPr>
      <w:rFonts w:ascii="Calibri" w:hAnsi="Calibri"/>
      <w:sz w:val="22"/>
      <w:szCs w:val="22"/>
    </w:rPr>
  </w:style>
  <w:style w:type="paragraph" w:styleId="aff4">
    <w:name w:val="List Paragraph"/>
    <w:basedOn w:val="a"/>
    <w:qFormat/>
    <w:rsid w:val="00B67C87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customStyle="1" w:styleId="12">
    <w:name w:val="Основной текст1"/>
    <w:basedOn w:val="a0"/>
    <w:qFormat/>
    <w:rsid w:val="00B67C8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B67C87"/>
    <w:rPr>
      <w:snapToGrid w:val="0"/>
      <w:color w:val="000000"/>
      <w:sz w:val="28"/>
    </w:rPr>
  </w:style>
  <w:style w:type="character" w:customStyle="1" w:styleId="10">
    <w:name w:val="Заголовок 1 Знак"/>
    <w:basedOn w:val="a0"/>
    <w:link w:val="1"/>
    <w:qFormat/>
    <w:rsid w:val="00B67C87"/>
    <w:rPr>
      <w:sz w:val="28"/>
    </w:rPr>
  </w:style>
  <w:style w:type="character" w:customStyle="1" w:styleId="20">
    <w:name w:val="Заголовок 2 Знак"/>
    <w:basedOn w:val="a0"/>
    <w:link w:val="2"/>
    <w:qFormat/>
    <w:rsid w:val="00B67C87"/>
    <w:rPr>
      <w:sz w:val="28"/>
    </w:rPr>
  </w:style>
  <w:style w:type="character" w:customStyle="1" w:styleId="30">
    <w:name w:val="Заголовок 3 Знак"/>
    <w:basedOn w:val="a0"/>
    <w:link w:val="3"/>
    <w:qFormat/>
    <w:rsid w:val="00B67C87"/>
    <w:rPr>
      <w:b/>
      <w:i/>
      <w:sz w:val="28"/>
    </w:rPr>
  </w:style>
  <w:style w:type="character" w:customStyle="1" w:styleId="40">
    <w:name w:val="Заголовок 4 Знак"/>
    <w:basedOn w:val="a0"/>
    <w:link w:val="4"/>
    <w:qFormat/>
    <w:rsid w:val="00B67C87"/>
    <w:rPr>
      <w:b/>
      <w:i/>
      <w:sz w:val="28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B67C87"/>
  </w:style>
  <w:style w:type="character" w:customStyle="1" w:styleId="afb">
    <w:name w:val="Заголовок Знак"/>
    <w:basedOn w:val="a0"/>
    <w:link w:val="afa"/>
    <w:qFormat/>
    <w:rsid w:val="00B67C87"/>
    <w:rPr>
      <w:sz w:val="28"/>
    </w:rPr>
  </w:style>
  <w:style w:type="character" w:customStyle="1" w:styleId="a6">
    <w:name w:val="Основной текст Знак"/>
    <w:basedOn w:val="a0"/>
    <w:link w:val="a5"/>
    <w:semiHidden/>
    <w:qFormat/>
    <w:rsid w:val="00B67C87"/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qFormat/>
    <w:rsid w:val="00B67C87"/>
    <w:rPr>
      <w:sz w:val="28"/>
    </w:rPr>
  </w:style>
  <w:style w:type="character" w:customStyle="1" w:styleId="af9">
    <w:name w:val="Подзаголовок Знак"/>
    <w:basedOn w:val="a0"/>
    <w:link w:val="af8"/>
    <w:rsid w:val="00B67C87"/>
    <w:rPr>
      <w:rFonts w:ascii="Cambria" w:hAnsi="Cambria"/>
      <w:sz w:val="24"/>
      <w:szCs w:val="24"/>
      <w:lang w:val="en-US" w:eastAsia="en-US" w:bidi="en-US"/>
    </w:rPr>
  </w:style>
  <w:style w:type="character" w:customStyle="1" w:styleId="22">
    <w:name w:val="Основной текст 2 Знак"/>
    <w:basedOn w:val="a0"/>
    <w:link w:val="21"/>
    <w:qFormat/>
    <w:rsid w:val="00B67C87"/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qFormat/>
    <w:rsid w:val="00B67C87"/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67C87"/>
    <w:rPr>
      <w:sz w:val="28"/>
    </w:rPr>
  </w:style>
  <w:style w:type="character" w:customStyle="1" w:styleId="ae">
    <w:name w:val="Схема документа Знак"/>
    <w:basedOn w:val="a0"/>
    <w:link w:val="ad"/>
    <w:semiHidden/>
    <w:qFormat/>
    <w:rsid w:val="00B67C87"/>
    <w:rPr>
      <w:rFonts w:ascii="Tahoma" w:hAnsi="Tahoma" w:cs="Tahoma"/>
      <w:sz w:val="16"/>
      <w:szCs w:val="16"/>
    </w:rPr>
  </w:style>
  <w:style w:type="character" w:customStyle="1" w:styleId="af7">
    <w:name w:val="Текст Знак"/>
    <w:basedOn w:val="a0"/>
    <w:link w:val="af6"/>
    <w:semiHidden/>
    <w:rsid w:val="00B67C87"/>
    <w:rPr>
      <w:rFonts w:ascii="Courier New" w:hAnsi="Courier New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7C87"/>
    <w:rPr>
      <w:b/>
      <w:bCs/>
    </w:rPr>
  </w:style>
  <w:style w:type="character" w:customStyle="1" w:styleId="a4">
    <w:name w:val="Текст выноски Знак"/>
    <w:basedOn w:val="a0"/>
    <w:link w:val="a3"/>
    <w:semiHidden/>
    <w:qFormat/>
    <w:rsid w:val="00B67C87"/>
    <w:rPr>
      <w:rFonts w:ascii="Tahoma" w:hAnsi="Tahoma" w:cs="Tahoma"/>
      <w:sz w:val="16"/>
      <w:szCs w:val="16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B67C87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qFormat/>
    <w:rsid w:val="00B67C87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qFormat/>
    <w:rsid w:val="00B67C87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qFormat/>
    <w:rsid w:val="00B67C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B67C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qFormat/>
    <w:rsid w:val="00B67C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qFormat/>
    <w:rsid w:val="00B67C87"/>
    <w:pPr>
      <w:spacing w:before="65" w:after="65"/>
    </w:pPr>
    <w:rPr>
      <w:snapToGrid/>
      <w:color w:val="auto"/>
      <w:sz w:val="24"/>
      <w:szCs w:val="24"/>
    </w:rPr>
  </w:style>
  <w:style w:type="paragraph" w:customStyle="1" w:styleId="aff5">
    <w:name w:val="Содержимое таблицы"/>
    <w:basedOn w:val="a"/>
    <w:uiPriority w:val="99"/>
    <w:qFormat/>
    <w:rsid w:val="00B67C87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qFormat/>
    <w:rsid w:val="00B67C87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67C87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67C87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67C87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qFormat/>
    <w:rsid w:val="00B67C87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B67C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67C87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qFormat/>
    <w:rsid w:val="00B67C87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7">
    <w:name w:val="абзац как абзац"/>
    <w:basedOn w:val="a"/>
    <w:rsid w:val="00B67C87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qFormat/>
    <w:rsid w:val="00B67C87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customStyle="1" w:styleId="18">
    <w:name w:val="Сильная ссылка1"/>
    <w:uiPriority w:val="32"/>
    <w:qFormat/>
    <w:rsid w:val="00B67C87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qFormat/>
    <w:rsid w:val="00B67C87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qFormat/>
    <w:rsid w:val="00B67C87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67C8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qFormat/>
    <w:rsid w:val="00B67C87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67C8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67C8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qFormat/>
    <w:rsid w:val="00B67C8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qFormat/>
    <w:rsid w:val="00B67C8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qFormat/>
    <w:rsid w:val="00B67C8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67C87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qFormat/>
    <w:rsid w:val="00B67C87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67C87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qFormat/>
    <w:rsid w:val="00B67C8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qFormat/>
    <w:rsid w:val="00B67C8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67C8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qFormat/>
    <w:rsid w:val="00B67C8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67C8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67C87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67C8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qFormat/>
    <w:rsid w:val="00B67C8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67C8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67C8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67C8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qFormat/>
    <w:rsid w:val="00B67C87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qFormat/>
    <w:rsid w:val="00B67C87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qFormat/>
    <w:rsid w:val="00B67C87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qFormat/>
    <w:rsid w:val="00B67C87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qFormat/>
    <w:rsid w:val="00B67C8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67C87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67C8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qFormat/>
    <w:rsid w:val="00B67C87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qFormat/>
    <w:rsid w:val="00B67C8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qFormat/>
    <w:rsid w:val="00B67C87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67C87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67C87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67C87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67C8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67C87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67C87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B67C87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67C87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67C8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67C87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qFormat/>
    <w:rsid w:val="00B67C87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67C87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qFormat/>
    <w:rsid w:val="00B67C87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qFormat/>
    <w:rsid w:val="00B67C8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qFormat/>
    <w:rsid w:val="00B67C8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67C8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67C8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qFormat/>
    <w:rsid w:val="00B67C87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67C87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B67C8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qFormat/>
    <w:rsid w:val="00B67C8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67C87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B67C87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qFormat/>
    <w:rsid w:val="00B67C87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B67C87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qFormat/>
    <w:rsid w:val="00B67C87"/>
  </w:style>
  <w:style w:type="character" w:customStyle="1" w:styleId="c1">
    <w:name w:val="c1"/>
    <w:rsid w:val="00B67C87"/>
  </w:style>
  <w:style w:type="character" w:customStyle="1" w:styleId="s1">
    <w:name w:val="s1"/>
    <w:rsid w:val="00B67C87"/>
  </w:style>
  <w:style w:type="character" w:customStyle="1" w:styleId="apple-converted-space">
    <w:name w:val="apple-converted-space"/>
    <w:rsid w:val="00B67C87"/>
  </w:style>
  <w:style w:type="character" w:customStyle="1" w:styleId="TitleChar">
    <w:name w:val="Title Char"/>
    <w:locked/>
    <w:rsid w:val="00B67C87"/>
    <w:rPr>
      <w:rFonts w:ascii="Times New Roman" w:hAnsi="Times New Roman" w:cs="Times New Roman" w:hint="default"/>
      <w:sz w:val="28"/>
    </w:rPr>
  </w:style>
  <w:style w:type="character" w:customStyle="1" w:styleId="c13">
    <w:name w:val="c13"/>
    <w:qFormat/>
    <w:rsid w:val="00B67C87"/>
  </w:style>
  <w:style w:type="table" w:customStyle="1" w:styleId="19">
    <w:name w:val="Сетка таблицы1"/>
    <w:basedOn w:val="a1"/>
    <w:uiPriority w:val="59"/>
    <w:qFormat/>
    <w:rsid w:val="00B67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qFormat/>
    <w:rsid w:val="00B67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qFormat/>
    <w:rsid w:val="00B67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B67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qFormat/>
    <w:rsid w:val="00B67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B67C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B67C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qFormat/>
    <w:rsid w:val="00B67C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qFormat/>
    <w:rsid w:val="00B67C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B67C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qFormat/>
    <w:rsid w:val="00B67C87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67C87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character" w:customStyle="1" w:styleId="7">
    <w:name w:val="Основной текст (7)_"/>
    <w:basedOn w:val="a0"/>
    <w:link w:val="70"/>
    <w:qFormat/>
    <w:rsid w:val="00B67C87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67C87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1A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viewer/bezopasnost-zhiznedeyatelnosti-dlya-pedagogicheskih-i-gumanitarnyh-napravleniy-450015" TargetMode="External"/><Relationship Id="rId18" Type="http://schemas.openxmlformats.org/officeDocument/2006/relationships/hyperlink" Target="https://znanium.com/catalog/product/967861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magtu.informsystema.ru/uploader/fileUpload?name=1278.pdf&amp;show=dcatalogues/1/1123473/1278.pdf&amp;view=true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znanium.com/catalog/product/469083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catalog/product/541962" TargetMode="External"/><Relationship Id="rId20" Type="http://schemas.openxmlformats.org/officeDocument/2006/relationships/hyperlink" Target="https://magtu.informsystema.ru/uploader/fileUpload?name=3365.pdf&amp;show=dcatalogues/1/1139120/3365.pdf&amp;view=tru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scholar.googl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3559.pdf&amp;show=dcatalogues/1/1515154/3559.pdf&amp;view=true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znanium.com/catalog/product/966664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urait.ru/viewer/bezopasnost-zhiznedeyatelnosti-448325" TargetMode="External"/><Relationship Id="rId22" Type="http://schemas.openxmlformats.org/officeDocument/2006/relationships/hyperlink" Target="https://dlib.eastview.com/" TargetMode="External"/><Relationship Id="rId27" Type="http://schemas.openxmlformats.org/officeDocument/2006/relationships/hyperlink" Target="https://uisrussia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D48E23-6D5D-41E8-9C3D-6EF2D803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4226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28264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Светлана</cp:lastModifiedBy>
  <cp:revision>8</cp:revision>
  <cp:lastPrinted>2013-06-17T13:52:00Z</cp:lastPrinted>
  <dcterms:created xsi:type="dcterms:W3CDTF">2020-11-01T16:47:00Z</dcterms:created>
  <dcterms:modified xsi:type="dcterms:W3CDTF">2020-11-29T08:49:00Z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