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29" w:rsidRPr="00F51515" w:rsidRDefault="00F51515" w:rsidP="008A563D">
      <w:pPr>
        <w:pStyle w:val="Style13"/>
        <w:widowControl/>
        <w:jc w:val="center"/>
        <w:rPr>
          <w:rStyle w:val="FontStyle23"/>
          <w:b w:val="0"/>
          <w:sz w:val="24"/>
          <w:szCs w:val="24"/>
        </w:rPr>
      </w:pPr>
      <w:r>
        <w:rPr>
          <w:noProof/>
        </w:rPr>
        <w:drawing>
          <wp:anchor distT="0" distB="0" distL="114300" distR="114300" simplePos="0" relativeHeight="251657728" behindDoc="0" locked="0" layoutInCell="1" allowOverlap="1">
            <wp:simplePos x="0" y="0"/>
            <wp:positionH relativeFrom="column">
              <wp:posOffset>-1068705</wp:posOffset>
            </wp:positionH>
            <wp:positionV relativeFrom="paragraph">
              <wp:posOffset>-708660</wp:posOffset>
            </wp:positionV>
            <wp:extent cx="7514590" cy="1065657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514590" cy="10656570"/>
                    </a:xfrm>
                    <a:prstGeom prst="rect">
                      <a:avLst/>
                    </a:prstGeom>
                    <a:noFill/>
                  </pic:spPr>
                </pic:pic>
              </a:graphicData>
            </a:graphic>
          </wp:anchor>
        </w:drawing>
      </w:r>
      <w:r w:rsidR="00167229" w:rsidRPr="00F51515">
        <w:rPr>
          <w:rStyle w:val="FontStyle23"/>
          <w:b w:val="0"/>
          <w:sz w:val="24"/>
          <w:szCs w:val="24"/>
        </w:rPr>
        <w:t xml:space="preserve"> </w:t>
      </w:r>
    </w:p>
    <w:p w:rsidR="00167229" w:rsidRPr="00F51515" w:rsidRDefault="00167229" w:rsidP="008A563D">
      <w:pPr>
        <w:pStyle w:val="Style13"/>
        <w:widowControl/>
        <w:jc w:val="center"/>
        <w:rPr>
          <w:rStyle w:val="FontStyle23"/>
          <w:b w:val="0"/>
          <w:sz w:val="24"/>
          <w:szCs w:val="24"/>
        </w:rPr>
      </w:pPr>
    </w:p>
    <w:p w:rsidR="00167229" w:rsidRPr="00F51515" w:rsidRDefault="00167229" w:rsidP="008A563D">
      <w:pPr>
        <w:pStyle w:val="Style5"/>
        <w:widowControl/>
        <w:ind w:firstLine="0"/>
        <w:jc w:val="center"/>
        <w:rPr>
          <w:rStyle w:val="FontStyle21"/>
          <w:sz w:val="24"/>
          <w:szCs w:val="24"/>
        </w:rPr>
      </w:pPr>
      <w:r w:rsidRPr="00F51515">
        <w:rPr>
          <w:rStyle w:val="FontStyle21"/>
          <w:sz w:val="24"/>
          <w:szCs w:val="24"/>
        </w:rPr>
        <w:t>РАБОЧАЯ ПРОГРАММА ДИСЦИПЛИНЫ (МОДУЛЯ)</w:t>
      </w:r>
    </w:p>
    <w:p w:rsidR="00167229" w:rsidRPr="00F51515" w:rsidRDefault="00167229" w:rsidP="008A563D">
      <w:pPr>
        <w:pStyle w:val="Style5"/>
        <w:widowControl/>
        <w:ind w:firstLine="0"/>
        <w:jc w:val="center"/>
        <w:rPr>
          <w:rStyle w:val="FontStyle21"/>
          <w:sz w:val="24"/>
          <w:szCs w:val="24"/>
        </w:rPr>
      </w:pPr>
    </w:p>
    <w:p w:rsidR="00167229" w:rsidRPr="00F51515" w:rsidRDefault="00167229" w:rsidP="008A563D">
      <w:pPr>
        <w:shd w:val="clear" w:color="auto" w:fill="FFFFFF"/>
        <w:spacing w:after="0" w:line="240" w:lineRule="auto"/>
        <w:jc w:val="center"/>
        <w:rPr>
          <w:rFonts w:ascii="Times New Roman" w:hAnsi="Times New Roman"/>
          <w:b/>
          <w:color w:val="000000"/>
          <w:sz w:val="24"/>
          <w:szCs w:val="24"/>
          <w:lang w:eastAsia="ru-RU"/>
        </w:rPr>
      </w:pPr>
      <w:r w:rsidRPr="00F51515">
        <w:rPr>
          <w:rFonts w:ascii="Times New Roman" w:hAnsi="Times New Roman"/>
          <w:b/>
          <w:color w:val="000000"/>
          <w:sz w:val="24"/>
          <w:szCs w:val="24"/>
          <w:lang w:eastAsia="ru-RU"/>
        </w:rPr>
        <w:t>ТЕЛЕСНО-ОРИЕНТИРОВАННАЯ ПСИХОТЕРАПИЯ</w:t>
      </w:r>
    </w:p>
    <w:p w:rsidR="00167229" w:rsidRPr="00F51515" w:rsidRDefault="00167229" w:rsidP="008A563D">
      <w:pPr>
        <w:rPr>
          <w:rStyle w:val="FontStyle16"/>
          <w:b w:val="0"/>
          <w:bCs w:val="0"/>
          <w:color w:val="000000"/>
          <w:sz w:val="24"/>
          <w:szCs w:val="24"/>
          <w:u w:val="single"/>
          <w:lang w:eastAsia="ru-RU"/>
        </w:rPr>
      </w:pPr>
      <w:r w:rsidRPr="00F51515">
        <w:rPr>
          <w:rFonts w:ascii="Times New Roman" w:hAnsi="Times New Roman"/>
          <w:color w:val="000000"/>
          <w:sz w:val="24"/>
          <w:szCs w:val="24"/>
          <w:u w:val="single"/>
          <w:lang w:eastAsia="ru-RU"/>
        </w:rPr>
        <w:t>Степанова О.П.</w:t>
      </w:r>
      <w:r w:rsidRPr="00F51515">
        <w:rPr>
          <w:rFonts w:ascii="Times New Roman" w:hAnsi="Times New Roman"/>
          <w:color w:val="000000"/>
          <w:sz w:val="24"/>
          <w:szCs w:val="24"/>
          <w:u w:val="single"/>
          <w:lang w:eastAsia="ru-RU"/>
        </w:rPr>
        <w:br w:type="page"/>
      </w:r>
    </w:p>
    <w:p w:rsidR="00167229" w:rsidRPr="00F51515" w:rsidRDefault="00F51515">
      <w:pPr>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56704" behindDoc="0" locked="0" layoutInCell="1" allowOverlap="1">
            <wp:simplePos x="0" y="0"/>
            <wp:positionH relativeFrom="column">
              <wp:posOffset>-1056640</wp:posOffset>
            </wp:positionH>
            <wp:positionV relativeFrom="paragraph">
              <wp:posOffset>-708025</wp:posOffset>
            </wp:positionV>
            <wp:extent cx="7529195" cy="106686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529195" cy="10668635"/>
                    </a:xfrm>
                    <a:prstGeom prst="rect">
                      <a:avLst/>
                    </a:prstGeom>
                    <a:noFill/>
                  </pic:spPr>
                </pic:pic>
              </a:graphicData>
            </a:graphic>
          </wp:anchor>
        </w:drawing>
      </w:r>
      <w:r w:rsidR="00167229" w:rsidRPr="00F51515">
        <w:rPr>
          <w:rFonts w:ascii="Times New Roman" w:hAnsi="Times New Roman"/>
          <w:sz w:val="24"/>
          <w:szCs w:val="24"/>
        </w:rPr>
        <w:br w:type="page"/>
      </w:r>
    </w:p>
    <w:p w:rsidR="00167229" w:rsidRPr="00F51515" w:rsidRDefault="006B5941">
      <w:pPr>
        <w:rPr>
          <w:rFonts w:ascii="Times New Roman" w:hAnsi="Times New Roman"/>
          <w:sz w:val="24"/>
          <w:szCs w:val="24"/>
        </w:rPr>
      </w:pPr>
      <w:bookmarkStart w:id="0" w:name="_GoBack"/>
      <w:r>
        <w:rPr>
          <w:rFonts w:ascii="Times New Roman" w:hAnsi="Times New Roman"/>
          <w:noProof/>
          <w:sz w:val="24"/>
          <w:szCs w:val="24"/>
          <w:lang w:eastAsia="ru-RU"/>
        </w:rPr>
        <w:lastRenderedPageBreak/>
        <w:drawing>
          <wp:anchor distT="0" distB="0" distL="114300" distR="114300" simplePos="0" relativeHeight="251658752" behindDoc="0" locked="0" layoutInCell="1" allowOverlap="1">
            <wp:simplePos x="0" y="0"/>
            <wp:positionH relativeFrom="column">
              <wp:posOffset>-1017270</wp:posOffset>
            </wp:positionH>
            <wp:positionV relativeFrom="paragraph">
              <wp:posOffset>-697230</wp:posOffset>
            </wp:positionV>
            <wp:extent cx="7448550" cy="10527030"/>
            <wp:effectExtent l="0" t="0" r="0" b="0"/>
            <wp:wrapTopAndBottom/>
            <wp:docPr id="1" name="Рисунок 2" descr="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
                    <pic:cNvPicPr>
                      <a:picLocks noChangeAspect="1" noChangeArrowheads="1"/>
                    </pic:cNvPicPr>
                  </pic:nvPicPr>
                  <pic:blipFill>
                    <a:blip r:embed="rId10"/>
                    <a:srcRect/>
                    <a:stretch>
                      <a:fillRect/>
                    </a:stretch>
                  </pic:blipFill>
                  <pic:spPr bwMode="auto">
                    <a:xfrm>
                      <a:off x="0" y="0"/>
                      <a:ext cx="7448550" cy="10527030"/>
                    </a:xfrm>
                    <a:prstGeom prst="rect">
                      <a:avLst/>
                    </a:prstGeom>
                    <a:noFill/>
                    <a:ln w="9525">
                      <a:noFill/>
                      <a:miter lim="800000"/>
                      <a:headEnd/>
                      <a:tailEnd/>
                    </a:ln>
                  </pic:spPr>
                </pic:pic>
              </a:graphicData>
            </a:graphic>
          </wp:anchor>
        </w:drawing>
      </w:r>
      <w:bookmarkEnd w:id="0"/>
      <w:r w:rsidR="00167229" w:rsidRPr="00F51515">
        <w:rPr>
          <w:rFonts w:ascii="Times New Roman" w:hAnsi="Times New Roman"/>
          <w:sz w:val="24"/>
          <w:szCs w:val="24"/>
        </w:rPr>
        <w:br w:type="page"/>
      </w:r>
    </w:p>
    <w:p w:rsidR="00167229" w:rsidRPr="00F51515" w:rsidRDefault="00167229" w:rsidP="008A563D">
      <w:pPr>
        <w:rPr>
          <w:rFonts w:ascii="Times New Roman" w:hAnsi="Times New Roman"/>
          <w:sz w:val="24"/>
          <w:szCs w:val="24"/>
        </w:rPr>
      </w:pPr>
    </w:p>
    <w:p w:rsidR="00167229" w:rsidRPr="00F51515" w:rsidRDefault="00167229" w:rsidP="008A563D">
      <w:pPr>
        <w:pStyle w:val="afb"/>
        <w:spacing w:after="0"/>
        <w:ind w:left="0" w:firstLine="709"/>
        <w:jc w:val="both"/>
        <w:rPr>
          <w:rStyle w:val="FontStyle16"/>
          <w:sz w:val="24"/>
          <w:szCs w:val="24"/>
        </w:rPr>
      </w:pPr>
      <w:r w:rsidRPr="00F51515">
        <w:rPr>
          <w:rStyle w:val="FontStyle16"/>
          <w:sz w:val="24"/>
          <w:szCs w:val="24"/>
        </w:rPr>
        <w:t>1.Цели освоения дисциплины:</w:t>
      </w:r>
    </w:p>
    <w:p w:rsidR="00167229" w:rsidRPr="00F51515" w:rsidRDefault="00167229" w:rsidP="008A563D">
      <w:pPr>
        <w:rPr>
          <w:rStyle w:val="FontStyle16"/>
          <w:b w:val="0"/>
          <w:sz w:val="24"/>
          <w:szCs w:val="24"/>
        </w:rPr>
      </w:pPr>
      <w:r w:rsidRPr="00F51515">
        <w:rPr>
          <w:rStyle w:val="FontStyle16"/>
          <w:b w:val="0"/>
          <w:sz w:val="24"/>
          <w:szCs w:val="24"/>
        </w:rPr>
        <w:t xml:space="preserve">Целями освоения дисциплины </w:t>
      </w:r>
      <w:r w:rsidRPr="00F51515">
        <w:rPr>
          <w:rStyle w:val="FontStyle16"/>
          <w:sz w:val="24"/>
          <w:szCs w:val="24"/>
        </w:rPr>
        <w:t xml:space="preserve"> «</w:t>
      </w:r>
      <w:r w:rsidRPr="00F51515">
        <w:rPr>
          <w:rFonts w:ascii="Times New Roman" w:hAnsi="Times New Roman"/>
          <w:color w:val="000000"/>
          <w:sz w:val="24"/>
          <w:szCs w:val="24"/>
        </w:rPr>
        <w:t>Телесно-ориентированная психотерапия</w:t>
      </w:r>
      <w:r w:rsidRPr="00F51515">
        <w:rPr>
          <w:rStyle w:val="FontStyle16"/>
          <w:sz w:val="24"/>
          <w:szCs w:val="24"/>
        </w:rPr>
        <w:t xml:space="preserve">» являются: </w:t>
      </w:r>
    </w:p>
    <w:p w:rsidR="00167229" w:rsidRPr="00F51515" w:rsidRDefault="00167229" w:rsidP="003E7DBF">
      <w:pPr>
        <w:pStyle w:val="a"/>
        <w:numPr>
          <w:ilvl w:val="0"/>
          <w:numId w:val="0"/>
        </w:numPr>
        <w:tabs>
          <w:tab w:val="num" w:pos="1827"/>
        </w:tabs>
        <w:rPr>
          <w:szCs w:val="24"/>
        </w:rPr>
      </w:pPr>
      <w:r w:rsidRPr="00F51515">
        <w:rPr>
          <w:szCs w:val="24"/>
        </w:rPr>
        <w:t>1.способность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 т</w:t>
      </w:r>
      <w:r w:rsidRPr="00F51515">
        <w:rPr>
          <w:color w:val="000000"/>
          <w:szCs w:val="24"/>
        </w:rPr>
        <w:t>елесно-ориентированная психотерапии</w:t>
      </w:r>
    </w:p>
    <w:p w:rsidR="00167229" w:rsidRPr="00F51515" w:rsidRDefault="00167229" w:rsidP="003E7DBF">
      <w:pPr>
        <w:pStyle w:val="a"/>
        <w:numPr>
          <w:ilvl w:val="0"/>
          <w:numId w:val="0"/>
        </w:numPr>
        <w:tabs>
          <w:tab w:val="num" w:pos="1827"/>
        </w:tabs>
        <w:rPr>
          <w:szCs w:val="24"/>
        </w:rPr>
      </w:pPr>
      <w:r w:rsidRPr="00F51515">
        <w:rPr>
          <w:szCs w:val="24"/>
        </w:rPr>
        <w:t>2. способность  к реализации психологических технологий, т</w:t>
      </w:r>
      <w:r w:rsidRPr="00F51515">
        <w:rPr>
          <w:color w:val="000000"/>
          <w:szCs w:val="24"/>
        </w:rPr>
        <w:t xml:space="preserve">елесно-ориентированной психотерапии, </w:t>
      </w:r>
      <w:r w:rsidRPr="00F51515">
        <w:rPr>
          <w:szCs w:val="24"/>
        </w:rPr>
        <w:t>ориентированных на личностный рост сотрудников организации и охрану здоровья индивидов и групп</w:t>
      </w:r>
    </w:p>
    <w:p w:rsidR="00167229" w:rsidRPr="00F51515" w:rsidRDefault="00167229" w:rsidP="008A563D">
      <w:pPr>
        <w:pStyle w:val="afb"/>
        <w:spacing w:after="0"/>
        <w:ind w:left="0" w:firstLine="709"/>
        <w:jc w:val="both"/>
        <w:rPr>
          <w:rStyle w:val="FontStyle21"/>
          <w:sz w:val="24"/>
          <w:szCs w:val="24"/>
        </w:rPr>
      </w:pPr>
      <w:r w:rsidRPr="00F51515">
        <w:rPr>
          <w:rStyle w:val="FontStyle21"/>
          <w:b/>
          <w:sz w:val="24"/>
          <w:szCs w:val="24"/>
        </w:rPr>
        <w:t>2 Место дисциплины в структуре образовательной программы подготовки специалиста</w:t>
      </w:r>
    </w:p>
    <w:p w:rsidR="00167229" w:rsidRPr="00F51515" w:rsidRDefault="00167229" w:rsidP="00260F0F">
      <w:pPr>
        <w:jc w:val="both"/>
        <w:rPr>
          <w:rStyle w:val="FontStyle16"/>
          <w:b w:val="0"/>
          <w:bCs w:val="0"/>
          <w:color w:val="000000"/>
          <w:sz w:val="24"/>
          <w:szCs w:val="24"/>
        </w:rPr>
      </w:pPr>
      <w:r w:rsidRPr="00F51515">
        <w:rPr>
          <w:rStyle w:val="FontStyle16"/>
          <w:b w:val="0"/>
          <w:sz w:val="24"/>
          <w:szCs w:val="24"/>
        </w:rPr>
        <w:t>Дисциплина «</w:t>
      </w:r>
      <w:r w:rsidRPr="00F51515">
        <w:rPr>
          <w:rFonts w:ascii="Times New Roman" w:hAnsi="Times New Roman"/>
          <w:b/>
          <w:color w:val="000000"/>
          <w:sz w:val="24"/>
          <w:szCs w:val="24"/>
        </w:rPr>
        <w:t>Телесно – ориентированная психотерапия</w:t>
      </w:r>
      <w:r w:rsidRPr="00F51515">
        <w:rPr>
          <w:rStyle w:val="FontStyle16"/>
          <w:b w:val="0"/>
          <w:sz w:val="24"/>
          <w:szCs w:val="24"/>
        </w:rPr>
        <w:t xml:space="preserve">» входит в блок образовательной программы </w:t>
      </w:r>
      <w:r w:rsidRPr="00F51515">
        <w:rPr>
          <w:rFonts w:ascii="Times New Roman" w:hAnsi="Times New Roman"/>
          <w:bCs/>
          <w:sz w:val="24"/>
          <w:szCs w:val="24"/>
          <w:lang w:eastAsia="ru-RU"/>
        </w:rPr>
        <w:t>дисциплины по выбору Б</w:t>
      </w:r>
      <w:proofErr w:type="gramStart"/>
      <w:r w:rsidRPr="00F51515">
        <w:rPr>
          <w:rFonts w:ascii="Times New Roman" w:hAnsi="Times New Roman"/>
          <w:bCs/>
          <w:sz w:val="24"/>
          <w:szCs w:val="24"/>
          <w:lang w:eastAsia="ru-RU"/>
        </w:rPr>
        <w:t>1</w:t>
      </w:r>
      <w:proofErr w:type="gramEnd"/>
      <w:r w:rsidRPr="00F51515">
        <w:rPr>
          <w:rFonts w:ascii="Times New Roman" w:hAnsi="Times New Roman"/>
          <w:bCs/>
          <w:sz w:val="24"/>
          <w:szCs w:val="24"/>
          <w:lang w:eastAsia="ru-RU"/>
        </w:rPr>
        <w:t xml:space="preserve">.В.ДВ.5 </w:t>
      </w:r>
      <w:r w:rsidRPr="00F51515">
        <w:rPr>
          <w:rStyle w:val="FontStyle16"/>
          <w:b w:val="0"/>
          <w:sz w:val="24"/>
          <w:szCs w:val="24"/>
        </w:rPr>
        <w:t>по направлению подготовки   37.03.01.</w:t>
      </w:r>
      <w:r w:rsidRPr="00F51515">
        <w:rPr>
          <w:rStyle w:val="s4"/>
          <w:rFonts w:ascii="Times New Roman" w:hAnsi="Times New Roman"/>
          <w:sz w:val="24"/>
          <w:szCs w:val="24"/>
        </w:rPr>
        <w:t xml:space="preserve"> </w:t>
      </w:r>
      <w:r w:rsidRPr="00F51515">
        <w:rPr>
          <w:rStyle w:val="FontStyle16"/>
          <w:sz w:val="24"/>
          <w:szCs w:val="24"/>
        </w:rPr>
        <w:t xml:space="preserve"> </w:t>
      </w:r>
      <w:r w:rsidRPr="00F51515">
        <w:rPr>
          <w:rFonts w:ascii="Times New Roman" w:hAnsi="Times New Roman"/>
          <w:sz w:val="24"/>
          <w:szCs w:val="24"/>
        </w:rPr>
        <w:t xml:space="preserve"> Психология, </w:t>
      </w:r>
      <w:r w:rsidRPr="00F51515">
        <w:rPr>
          <w:rFonts w:ascii="Times New Roman" w:hAnsi="Times New Roman"/>
          <w:color w:val="000000"/>
          <w:sz w:val="24"/>
          <w:szCs w:val="24"/>
        </w:rPr>
        <w:t>профиль «Практическая психология». Изучается студентами на 3курсе (5семестр).</w:t>
      </w:r>
    </w:p>
    <w:p w:rsidR="00167229" w:rsidRPr="00F51515" w:rsidRDefault="00167229" w:rsidP="00260F0F">
      <w:pPr>
        <w:pStyle w:val="afb"/>
        <w:spacing w:after="0"/>
        <w:ind w:left="0" w:firstLine="709"/>
        <w:jc w:val="both"/>
        <w:rPr>
          <w:rStyle w:val="FontStyle16"/>
          <w:b w:val="0"/>
          <w:sz w:val="24"/>
          <w:szCs w:val="24"/>
        </w:rPr>
      </w:pPr>
      <w:r w:rsidRPr="00F51515">
        <w:rPr>
          <w:rStyle w:val="FontStyle16"/>
          <w:b w:val="0"/>
          <w:sz w:val="24"/>
          <w:szCs w:val="24"/>
        </w:rPr>
        <w:t>Для изучения дисциплины необходимы знания (умения, навыки), сформированные в результате изучения следующих дисциплин</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Профессиональная этика психолога</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Психологическое консультирование</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Психологическая коррекция</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Социально-психологический тренинг</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Методы психотерапии</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Диагностика и коррекция детско-родительских отношений</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Психология семьи и семейного консультирования</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Технологии личностного развития</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Психология общения. Тренинг коммуникативных навыков</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 xml:space="preserve">Тренинг </w:t>
      </w:r>
      <w:proofErr w:type="spellStart"/>
      <w:r w:rsidRPr="00F51515">
        <w:rPr>
          <w:rFonts w:ascii="Times New Roman" w:hAnsi="Times New Roman"/>
          <w:sz w:val="24"/>
          <w:szCs w:val="24"/>
        </w:rPr>
        <w:t>ассертивности</w:t>
      </w:r>
      <w:proofErr w:type="spellEnd"/>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Психология здоровья</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Организационная психология</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Психологическая служба в организации</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Психология рекламы и связи с общественностью</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Тренинг личностного роста</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Корпоративный тренинг</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Психология стресса. Тренинг стрессоустойчивости</w:t>
      </w:r>
    </w:p>
    <w:p w:rsidR="00167229" w:rsidRPr="00F51515" w:rsidRDefault="00167229" w:rsidP="00260F0F">
      <w:pPr>
        <w:pStyle w:val="afb"/>
        <w:spacing w:after="0"/>
        <w:ind w:left="0"/>
        <w:jc w:val="both"/>
        <w:rPr>
          <w:rStyle w:val="FontStyle16"/>
          <w:sz w:val="24"/>
          <w:szCs w:val="24"/>
        </w:rPr>
      </w:pPr>
      <w:r w:rsidRPr="00F51515">
        <w:rPr>
          <w:lang w:eastAsia="en-US"/>
        </w:rPr>
        <w:t>Наркология</w:t>
      </w:r>
    </w:p>
    <w:p w:rsidR="00167229" w:rsidRPr="00F51515" w:rsidRDefault="00167229" w:rsidP="00260F0F">
      <w:pPr>
        <w:pStyle w:val="afb"/>
        <w:spacing w:after="0"/>
        <w:ind w:left="0" w:firstLine="709"/>
        <w:jc w:val="both"/>
        <w:rPr>
          <w:b/>
          <w:bCs/>
        </w:rPr>
      </w:pPr>
      <w:r w:rsidRPr="00F51515">
        <w:rPr>
          <w:rStyle w:val="FontStyle16"/>
          <w:b w:val="0"/>
          <w:sz w:val="24"/>
          <w:szCs w:val="24"/>
        </w:rPr>
        <w:t xml:space="preserve">Знания (умения, навыки), полученные при изучении данной дисциплины будут необходимы при изучении таких дисциплин как: </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Нейролингвистическое программирование</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Психологическая помощь в кризисных и экстремальных ситуациях</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Психология манипуляций</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color w:val="000000"/>
          <w:sz w:val="24"/>
          <w:szCs w:val="24"/>
        </w:rPr>
        <w:t xml:space="preserve">Для прохождения </w:t>
      </w:r>
      <w:r w:rsidRPr="00F51515">
        <w:rPr>
          <w:rFonts w:ascii="Times New Roman" w:hAnsi="Times New Roman"/>
          <w:sz w:val="24"/>
          <w:szCs w:val="24"/>
        </w:rPr>
        <w:t>производственной - практики по получению профессиональных умений и опыта профессиональной деятельности</w:t>
      </w:r>
    </w:p>
    <w:p w:rsidR="00167229" w:rsidRPr="00F51515" w:rsidRDefault="00167229" w:rsidP="00260F0F">
      <w:pPr>
        <w:spacing w:after="0" w:line="240" w:lineRule="auto"/>
        <w:jc w:val="both"/>
        <w:rPr>
          <w:rFonts w:ascii="Times New Roman" w:hAnsi="Times New Roman"/>
          <w:sz w:val="24"/>
          <w:szCs w:val="24"/>
        </w:rPr>
      </w:pPr>
      <w:r w:rsidRPr="00F51515">
        <w:rPr>
          <w:rFonts w:ascii="Times New Roman" w:hAnsi="Times New Roman"/>
          <w:sz w:val="24"/>
          <w:szCs w:val="24"/>
        </w:rPr>
        <w:t>При подготовке к сдаче и сдача государственного экзамена.</w:t>
      </w:r>
    </w:p>
    <w:p w:rsidR="00167229" w:rsidRPr="00F51515" w:rsidRDefault="00167229" w:rsidP="008A563D">
      <w:pPr>
        <w:pStyle w:val="afb"/>
        <w:spacing w:after="0"/>
        <w:ind w:left="0" w:firstLine="709"/>
        <w:jc w:val="both"/>
        <w:rPr>
          <w:rStyle w:val="FontStyle21"/>
          <w:b/>
          <w:sz w:val="24"/>
          <w:szCs w:val="24"/>
        </w:rPr>
      </w:pPr>
      <w:r w:rsidRPr="00F51515">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167229" w:rsidRPr="00F51515" w:rsidRDefault="00167229" w:rsidP="008A563D">
      <w:pPr>
        <w:pStyle w:val="afb"/>
        <w:spacing w:after="0"/>
        <w:ind w:left="0" w:firstLine="709"/>
        <w:jc w:val="both"/>
        <w:rPr>
          <w:rStyle w:val="FontStyle16"/>
          <w:b w:val="0"/>
          <w:sz w:val="24"/>
          <w:szCs w:val="24"/>
        </w:rPr>
      </w:pPr>
      <w:r w:rsidRPr="00F51515">
        <w:rPr>
          <w:rStyle w:val="FontStyle16"/>
          <w:b w:val="0"/>
          <w:sz w:val="24"/>
          <w:szCs w:val="24"/>
        </w:rPr>
        <w:t>В результате освоения дисциплины (модуля)</w:t>
      </w:r>
      <w:r w:rsidRPr="00F51515">
        <w:rPr>
          <w:rStyle w:val="FontStyle16"/>
          <w:sz w:val="24"/>
          <w:szCs w:val="24"/>
        </w:rPr>
        <w:t xml:space="preserve"> «</w:t>
      </w:r>
      <w:r w:rsidRPr="00F51515">
        <w:rPr>
          <w:color w:val="000000"/>
        </w:rPr>
        <w:t>Телесно-ориентированная психотерапия</w:t>
      </w:r>
      <w:r w:rsidRPr="00F51515">
        <w:rPr>
          <w:rStyle w:val="FontStyle16"/>
          <w:sz w:val="24"/>
          <w:szCs w:val="24"/>
        </w:rPr>
        <w:t xml:space="preserve">» </w:t>
      </w:r>
      <w:r w:rsidRPr="00F51515">
        <w:rPr>
          <w:rStyle w:val="FontStyle16"/>
          <w:b w:val="0"/>
          <w:sz w:val="24"/>
          <w:szCs w:val="24"/>
        </w:rPr>
        <w:t>обучающийся должен обладать следующими компетенциями:</w:t>
      </w:r>
    </w:p>
    <w:tbl>
      <w:tblPr>
        <w:tblW w:w="5000" w:type="pct"/>
        <w:tblCellMar>
          <w:left w:w="0" w:type="dxa"/>
          <w:right w:w="0" w:type="dxa"/>
        </w:tblCellMar>
        <w:tblLook w:val="00A0" w:firstRow="1" w:lastRow="0" w:firstColumn="1" w:lastColumn="0" w:noHBand="0" w:noVBand="0"/>
      </w:tblPr>
      <w:tblGrid>
        <w:gridCol w:w="1678"/>
        <w:gridCol w:w="7837"/>
      </w:tblGrid>
      <w:tr w:rsidR="00167229" w:rsidRPr="00F51515" w:rsidTr="008A563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167229" w:rsidRPr="00F51515" w:rsidRDefault="00167229" w:rsidP="008A563D">
            <w:pPr>
              <w:spacing w:after="0" w:line="240" w:lineRule="auto"/>
              <w:jc w:val="center"/>
              <w:rPr>
                <w:rFonts w:ascii="Times New Roman" w:hAnsi="Times New Roman"/>
                <w:sz w:val="24"/>
                <w:szCs w:val="24"/>
              </w:rPr>
            </w:pPr>
            <w:r w:rsidRPr="00F51515">
              <w:rPr>
                <w:rFonts w:ascii="Times New Roman" w:hAnsi="Times New Roman"/>
                <w:sz w:val="24"/>
                <w:szCs w:val="24"/>
              </w:rPr>
              <w:lastRenderedPageBreak/>
              <w:t xml:space="preserve">Структурный </w:t>
            </w:r>
            <w:r w:rsidRPr="00F51515">
              <w:rPr>
                <w:rFonts w:ascii="Times New Roman" w:hAnsi="Times New Roman"/>
                <w:sz w:val="24"/>
                <w:szCs w:val="24"/>
              </w:rPr>
              <w:br/>
              <w:t xml:space="preserve">элемент </w:t>
            </w:r>
            <w:r w:rsidRPr="00F51515">
              <w:rPr>
                <w:rFonts w:ascii="Times New Roman" w:hAnsi="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67229" w:rsidRPr="00F51515" w:rsidRDefault="00167229" w:rsidP="008A563D">
            <w:pPr>
              <w:spacing w:after="0" w:line="240" w:lineRule="auto"/>
              <w:jc w:val="center"/>
              <w:rPr>
                <w:rFonts w:ascii="Times New Roman" w:hAnsi="Times New Roman"/>
                <w:sz w:val="24"/>
                <w:szCs w:val="24"/>
              </w:rPr>
            </w:pPr>
            <w:r w:rsidRPr="00F51515">
              <w:rPr>
                <w:rFonts w:ascii="Times New Roman" w:hAnsi="Times New Roman"/>
                <w:bCs/>
                <w:sz w:val="24"/>
                <w:szCs w:val="24"/>
              </w:rPr>
              <w:t xml:space="preserve">Планируемые результаты обучения </w:t>
            </w:r>
          </w:p>
        </w:tc>
      </w:tr>
      <w:tr w:rsidR="00167229" w:rsidRPr="00F51515" w:rsidTr="008A563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5697C">
            <w:pPr>
              <w:pStyle w:val="a"/>
              <w:numPr>
                <w:ilvl w:val="0"/>
                <w:numId w:val="0"/>
              </w:numPr>
              <w:tabs>
                <w:tab w:val="num" w:pos="1827"/>
              </w:tabs>
              <w:rPr>
                <w:b/>
                <w:szCs w:val="24"/>
              </w:rPr>
            </w:pPr>
            <w:r w:rsidRPr="00F51515">
              <w:rPr>
                <w:b/>
                <w:szCs w:val="24"/>
              </w:rPr>
              <w:t>ПК-3 - способностью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w:t>
            </w:r>
          </w:p>
          <w:p w:rsidR="00167229" w:rsidRPr="00F51515" w:rsidRDefault="00167229" w:rsidP="008A563D">
            <w:pPr>
              <w:spacing w:after="0" w:line="240" w:lineRule="auto"/>
              <w:jc w:val="both"/>
              <w:rPr>
                <w:rFonts w:ascii="Times New Roman" w:hAnsi="Times New Roman"/>
                <w:b/>
                <w:sz w:val="24"/>
                <w:szCs w:val="24"/>
              </w:rPr>
            </w:pPr>
          </w:p>
        </w:tc>
      </w:tr>
      <w:tr w:rsidR="00167229" w:rsidRPr="00F51515" w:rsidTr="008A563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5697C">
            <w:pPr>
              <w:pStyle w:val="a"/>
              <w:numPr>
                <w:ilvl w:val="0"/>
                <w:numId w:val="0"/>
              </w:numPr>
              <w:tabs>
                <w:tab w:val="num" w:pos="1827"/>
              </w:tabs>
              <w:rPr>
                <w:szCs w:val="24"/>
              </w:rPr>
            </w:pPr>
            <w:r w:rsidRPr="00F51515">
              <w:rPr>
                <w:szCs w:val="24"/>
              </w:rPr>
              <w:t>Базовые процедуры оказания индивиду, группе, организации психологической помощи с использованием традиционных методов и технологий телесно-ориентированной психотерапии</w:t>
            </w:r>
          </w:p>
        </w:tc>
      </w:tr>
      <w:tr w:rsidR="00167229" w:rsidRPr="00F51515" w:rsidTr="008A563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5697C">
            <w:pPr>
              <w:pStyle w:val="a"/>
              <w:numPr>
                <w:ilvl w:val="0"/>
                <w:numId w:val="0"/>
              </w:numPr>
              <w:tabs>
                <w:tab w:val="num" w:pos="1827"/>
              </w:tabs>
              <w:rPr>
                <w:szCs w:val="24"/>
              </w:rPr>
            </w:pPr>
            <w:r w:rsidRPr="00F51515">
              <w:rPr>
                <w:szCs w:val="24"/>
              </w:rPr>
              <w:t>Профессионально осуществлять подбор стандартных базовых процедур оказания индивиду, группе, организации психологической помощи с использованием традиционных методов и технологий телесно-ориентированной психотерапии</w:t>
            </w:r>
          </w:p>
        </w:tc>
      </w:tr>
      <w:tr w:rsidR="00167229" w:rsidRPr="00F51515" w:rsidTr="008A563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pStyle w:val="a"/>
              <w:numPr>
                <w:ilvl w:val="0"/>
                <w:numId w:val="0"/>
              </w:numPr>
              <w:tabs>
                <w:tab w:val="num" w:pos="1827"/>
              </w:tabs>
              <w:rPr>
                <w:szCs w:val="24"/>
              </w:rPr>
            </w:pPr>
            <w:r w:rsidRPr="00F51515">
              <w:rPr>
                <w:szCs w:val="24"/>
              </w:rPr>
              <w:t>Навыками оказания индивиду, группе, организации психологической помощи с использованием традиционных методов и технологий телесно-ориентированной психотерапии</w:t>
            </w:r>
          </w:p>
        </w:tc>
      </w:tr>
      <w:tr w:rsidR="00167229" w:rsidRPr="00F51515" w:rsidTr="00466FEA">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jc w:val="both"/>
              <w:rPr>
                <w:rFonts w:ascii="Times New Roman" w:hAnsi="Times New Roman"/>
                <w:b/>
                <w:sz w:val="24"/>
                <w:szCs w:val="24"/>
              </w:rPr>
            </w:pPr>
            <w:r w:rsidRPr="00F51515">
              <w:rPr>
                <w:rFonts w:ascii="Times New Roman" w:hAnsi="Times New Roman"/>
                <w:b/>
                <w:sz w:val="24"/>
                <w:szCs w:val="24"/>
              </w:rPr>
              <w:t>ПК-14 способностью к реализации психологических технологий, ориентированных на личностный рост сотрудников организации и охрану здоровья индивидов и групп</w:t>
            </w:r>
          </w:p>
        </w:tc>
      </w:tr>
      <w:tr w:rsidR="00167229" w:rsidRPr="00F51515" w:rsidTr="00466FEA">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466FEA">
            <w:pPr>
              <w:spacing w:after="0" w:line="240" w:lineRule="auto"/>
              <w:rPr>
                <w:rFonts w:ascii="Times New Roman" w:hAnsi="Times New Roman"/>
                <w:sz w:val="24"/>
                <w:szCs w:val="24"/>
              </w:rPr>
            </w:pPr>
            <w:r w:rsidRPr="00F51515">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5697C">
            <w:pPr>
              <w:jc w:val="both"/>
              <w:rPr>
                <w:rFonts w:ascii="Times New Roman" w:hAnsi="Times New Roman"/>
                <w:sz w:val="24"/>
                <w:szCs w:val="24"/>
              </w:rPr>
            </w:pPr>
            <w:r w:rsidRPr="00F51515">
              <w:rPr>
                <w:rFonts w:ascii="Times New Roman" w:hAnsi="Times New Roman"/>
                <w:sz w:val="24"/>
                <w:szCs w:val="24"/>
              </w:rPr>
              <w:t>психологические технологии, ориентированных на личностный рост сотрудников организации и охрану здоровья индивидов и групп техниками ТОТ</w:t>
            </w:r>
          </w:p>
        </w:tc>
      </w:tr>
      <w:tr w:rsidR="00167229" w:rsidRPr="00F51515" w:rsidTr="00466FEA">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466FEA">
            <w:pPr>
              <w:spacing w:after="0" w:line="240" w:lineRule="auto"/>
              <w:rPr>
                <w:rFonts w:ascii="Times New Roman" w:hAnsi="Times New Roman"/>
                <w:sz w:val="24"/>
                <w:szCs w:val="24"/>
              </w:rPr>
            </w:pPr>
            <w:r w:rsidRPr="00F51515">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jc w:val="both"/>
              <w:rPr>
                <w:rFonts w:ascii="Times New Roman" w:hAnsi="Times New Roman"/>
                <w:sz w:val="24"/>
                <w:szCs w:val="24"/>
              </w:rPr>
            </w:pPr>
            <w:r w:rsidRPr="00F51515">
              <w:rPr>
                <w:rFonts w:ascii="Times New Roman" w:hAnsi="Times New Roman"/>
                <w:sz w:val="24"/>
                <w:szCs w:val="24"/>
              </w:rPr>
              <w:t xml:space="preserve">- </w:t>
            </w:r>
            <w:r w:rsidRPr="00F51515">
              <w:rPr>
                <w:rFonts w:ascii="Times New Roman" w:hAnsi="Times New Roman"/>
                <w:spacing w:val="3"/>
                <w:sz w:val="24"/>
                <w:szCs w:val="24"/>
              </w:rPr>
              <w:t xml:space="preserve">Составлять программы по организации   комплексного воздействия   </w:t>
            </w:r>
            <w:r w:rsidRPr="00F51515">
              <w:rPr>
                <w:rFonts w:ascii="Times New Roman" w:hAnsi="Times New Roman"/>
                <w:sz w:val="24"/>
                <w:szCs w:val="24"/>
              </w:rPr>
              <w:t xml:space="preserve"> на личностный рост сотрудников организации и охрану здоровья индивидов и групп, с применением ТОТ</w:t>
            </w:r>
          </w:p>
          <w:p w:rsidR="00167229" w:rsidRPr="00F51515" w:rsidRDefault="00167229" w:rsidP="00466FEA">
            <w:pPr>
              <w:jc w:val="both"/>
              <w:rPr>
                <w:rFonts w:ascii="Times New Roman" w:hAnsi="Times New Roman"/>
                <w:sz w:val="24"/>
                <w:szCs w:val="24"/>
              </w:rPr>
            </w:pPr>
            <w:r w:rsidRPr="00F51515">
              <w:rPr>
                <w:rFonts w:ascii="Times New Roman" w:hAnsi="Times New Roman"/>
                <w:sz w:val="24"/>
                <w:szCs w:val="24"/>
              </w:rPr>
              <w:t xml:space="preserve">- </w:t>
            </w:r>
            <w:r w:rsidRPr="00F51515">
              <w:rPr>
                <w:rFonts w:ascii="Times New Roman" w:hAnsi="Times New Roman"/>
                <w:spacing w:val="3"/>
                <w:sz w:val="24"/>
                <w:szCs w:val="24"/>
              </w:rPr>
              <w:t xml:space="preserve">Разрабатывать и применять </w:t>
            </w:r>
            <w:r w:rsidRPr="00F51515">
              <w:rPr>
                <w:rFonts w:ascii="Times New Roman" w:hAnsi="Times New Roman"/>
                <w:sz w:val="24"/>
                <w:szCs w:val="24"/>
              </w:rPr>
              <w:t>психологические технологии ТОТ, ориентированных на личностный рост сотрудников организации и охрану здоровья индивидов и групп</w:t>
            </w:r>
          </w:p>
          <w:p w:rsidR="00167229" w:rsidRPr="00F51515" w:rsidRDefault="00167229" w:rsidP="00466FEA">
            <w:pPr>
              <w:spacing w:after="0" w:line="240" w:lineRule="auto"/>
              <w:jc w:val="both"/>
              <w:rPr>
                <w:rFonts w:ascii="Times New Roman" w:hAnsi="Times New Roman"/>
                <w:i/>
                <w:color w:val="000000"/>
                <w:sz w:val="24"/>
                <w:szCs w:val="24"/>
              </w:rPr>
            </w:pPr>
            <w:r w:rsidRPr="00F51515">
              <w:rPr>
                <w:rFonts w:ascii="Times New Roman" w:hAnsi="Times New Roman"/>
                <w:sz w:val="24"/>
                <w:szCs w:val="24"/>
              </w:rPr>
              <w:t>-</w:t>
            </w:r>
            <w:r w:rsidRPr="00F51515">
              <w:rPr>
                <w:rFonts w:ascii="Times New Roman" w:hAnsi="Times New Roman"/>
                <w:color w:val="000000"/>
                <w:sz w:val="24"/>
                <w:szCs w:val="24"/>
              </w:rPr>
              <w:t xml:space="preserve"> Прогнозировать изменения, комплексно воздействовать на уровень </w:t>
            </w:r>
            <w:r w:rsidRPr="00F51515">
              <w:rPr>
                <w:rFonts w:ascii="Times New Roman" w:hAnsi="Times New Roman"/>
                <w:sz w:val="24"/>
                <w:szCs w:val="24"/>
              </w:rPr>
              <w:t>личностного роста сотрудников организации и охрану здоровья индивидов и групп</w:t>
            </w:r>
          </w:p>
        </w:tc>
      </w:tr>
      <w:tr w:rsidR="00167229" w:rsidRPr="00F51515" w:rsidTr="00466FEA">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466FEA">
            <w:pPr>
              <w:spacing w:after="0" w:line="240" w:lineRule="auto"/>
              <w:rPr>
                <w:rFonts w:ascii="Times New Roman" w:hAnsi="Times New Roman"/>
                <w:sz w:val="24"/>
                <w:szCs w:val="24"/>
              </w:rPr>
            </w:pPr>
            <w:r w:rsidRPr="00F51515">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jc w:val="both"/>
              <w:rPr>
                <w:rFonts w:ascii="Times New Roman" w:hAnsi="Times New Roman"/>
                <w:sz w:val="24"/>
                <w:szCs w:val="24"/>
              </w:rPr>
            </w:pPr>
            <w:r w:rsidRPr="00F51515">
              <w:rPr>
                <w:rFonts w:ascii="Times New Roman" w:hAnsi="Times New Roman"/>
                <w:sz w:val="24"/>
                <w:szCs w:val="24"/>
              </w:rPr>
              <w:t>способностью к реализации психологических технологий ТОТ, ориентированных на личностный рост сотрудников организации и охрану здоровья индивидов и групп</w:t>
            </w:r>
          </w:p>
        </w:tc>
      </w:tr>
    </w:tbl>
    <w:p w:rsidR="00167229" w:rsidRPr="00F51515" w:rsidRDefault="00167229" w:rsidP="002C35D3">
      <w:pPr>
        <w:pStyle w:val="afb"/>
        <w:spacing w:after="0"/>
        <w:ind w:left="0"/>
        <w:jc w:val="both"/>
        <w:rPr>
          <w:rStyle w:val="FontStyle16"/>
          <w:b w:val="0"/>
          <w:bCs w:val="0"/>
          <w:sz w:val="24"/>
          <w:szCs w:val="24"/>
        </w:rPr>
      </w:pPr>
    </w:p>
    <w:p w:rsidR="00167229" w:rsidRPr="00F51515" w:rsidRDefault="00167229" w:rsidP="002C35D3">
      <w:pPr>
        <w:tabs>
          <w:tab w:val="left" w:pos="851"/>
        </w:tabs>
        <w:spacing w:after="0" w:line="240" w:lineRule="auto"/>
        <w:ind w:firstLine="709"/>
        <w:jc w:val="both"/>
        <w:rPr>
          <w:rStyle w:val="FontStyle18"/>
          <w:sz w:val="24"/>
          <w:szCs w:val="24"/>
        </w:rPr>
      </w:pPr>
      <w:r w:rsidRPr="00F51515">
        <w:rPr>
          <w:rStyle w:val="FontStyle18"/>
          <w:sz w:val="24"/>
          <w:szCs w:val="24"/>
        </w:rPr>
        <w:t xml:space="preserve">4 Структура и содержание дисциплины </w:t>
      </w:r>
    </w:p>
    <w:p w:rsidR="00167229" w:rsidRPr="00F51515" w:rsidRDefault="00167229" w:rsidP="008A563D">
      <w:pPr>
        <w:tabs>
          <w:tab w:val="left" w:pos="851"/>
        </w:tabs>
        <w:spacing w:after="0" w:line="240" w:lineRule="auto"/>
        <w:ind w:firstLine="709"/>
        <w:jc w:val="both"/>
        <w:rPr>
          <w:rStyle w:val="FontStyle18"/>
          <w:b w:val="0"/>
          <w:sz w:val="24"/>
          <w:szCs w:val="24"/>
        </w:rPr>
      </w:pPr>
      <w:r w:rsidRPr="00F51515">
        <w:rPr>
          <w:rStyle w:val="FontStyle18"/>
          <w:b w:val="0"/>
          <w:sz w:val="24"/>
          <w:szCs w:val="24"/>
        </w:rPr>
        <w:t>Общая трудоемкость дисциплины составляет 2 единицы 72 акад. часа:</w:t>
      </w:r>
    </w:p>
    <w:p w:rsidR="00167229" w:rsidRPr="00F51515" w:rsidRDefault="00167229" w:rsidP="008A563D">
      <w:pPr>
        <w:tabs>
          <w:tab w:val="left" w:pos="851"/>
        </w:tabs>
        <w:spacing w:after="0" w:line="240" w:lineRule="auto"/>
        <w:ind w:firstLine="709"/>
        <w:jc w:val="both"/>
        <w:rPr>
          <w:rStyle w:val="FontStyle18"/>
          <w:b w:val="0"/>
          <w:sz w:val="24"/>
          <w:szCs w:val="24"/>
        </w:rPr>
      </w:pPr>
      <w:r w:rsidRPr="00F51515">
        <w:rPr>
          <w:rStyle w:val="FontStyle18"/>
          <w:b w:val="0"/>
          <w:sz w:val="24"/>
          <w:szCs w:val="24"/>
        </w:rPr>
        <w:t>– контактная работа – 36,1акад. часа;</w:t>
      </w:r>
    </w:p>
    <w:p w:rsidR="00167229" w:rsidRPr="00F51515" w:rsidRDefault="00167229" w:rsidP="008A563D">
      <w:pPr>
        <w:tabs>
          <w:tab w:val="left" w:pos="851"/>
        </w:tabs>
        <w:spacing w:after="0" w:line="240" w:lineRule="auto"/>
        <w:ind w:firstLine="709"/>
        <w:jc w:val="both"/>
        <w:rPr>
          <w:rStyle w:val="FontStyle18"/>
          <w:b w:val="0"/>
          <w:sz w:val="24"/>
          <w:szCs w:val="24"/>
        </w:rPr>
      </w:pPr>
      <w:r w:rsidRPr="00F51515">
        <w:rPr>
          <w:rStyle w:val="FontStyle18"/>
          <w:b w:val="0"/>
          <w:sz w:val="24"/>
          <w:szCs w:val="24"/>
        </w:rPr>
        <w:t xml:space="preserve">    – </w:t>
      </w:r>
      <w:proofErr w:type="gramStart"/>
      <w:r w:rsidRPr="00F51515">
        <w:rPr>
          <w:rStyle w:val="FontStyle18"/>
          <w:b w:val="0"/>
          <w:sz w:val="24"/>
          <w:szCs w:val="24"/>
        </w:rPr>
        <w:t>аудиторная</w:t>
      </w:r>
      <w:proofErr w:type="gramEnd"/>
      <w:r w:rsidRPr="00F51515">
        <w:rPr>
          <w:rStyle w:val="FontStyle18"/>
          <w:b w:val="0"/>
          <w:sz w:val="24"/>
          <w:szCs w:val="24"/>
        </w:rPr>
        <w:t xml:space="preserve">  – 36 акад. часа;</w:t>
      </w:r>
    </w:p>
    <w:p w:rsidR="00167229" w:rsidRPr="00F51515" w:rsidRDefault="00167229" w:rsidP="008A563D">
      <w:pPr>
        <w:tabs>
          <w:tab w:val="left" w:pos="851"/>
        </w:tabs>
        <w:spacing w:after="0" w:line="240" w:lineRule="auto"/>
        <w:ind w:firstLine="709"/>
        <w:jc w:val="both"/>
        <w:rPr>
          <w:rStyle w:val="FontStyle18"/>
          <w:b w:val="0"/>
          <w:sz w:val="24"/>
          <w:szCs w:val="24"/>
        </w:rPr>
      </w:pPr>
      <w:r w:rsidRPr="00F51515">
        <w:rPr>
          <w:rStyle w:val="s6"/>
          <w:rFonts w:ascii="Times New Roman" w:hAnsi="Times New Roman"/>
          <w:sz w:val="24"/>
          <w:szCs w:val="24"/>
        </w:rPr>
        <w:t xml:space="preserve">    -  </w:t>
      </w:r>
      <w:r w:rsidRPr="00F51515">
        <w:rPr>
          <w:rStyle w:val="FontStyle18"/>
          <w:b w:val="0"/>
          <w:sz w:val="24"/>
          <w:szCs w:val="24"/>
        </w:rPr>
        <w:t>внеаудиторная - 0,1 акад</w:t>
      </w:r>
      <w:proofErr w:type="gramStart"/>
      <w:r w:rsidRPr="00F51515">
        <w:rPr>
          <w:rStyle w:val="FontStyle18"/>
          <w:b w:val="0"/>
          <w:sz w:val="24"/>
          <w:szCs w:val="24"/>
        </w:rPr>
        <w:t>.ч</w:t>
      </w:r>
      <w:proofErr w:type="gramEnd"/>
      <w:r w:rsidRPr="00F51515">
        <w:rPr>
          <w:rStyle w:val="FontStyle18"/>
          <w:b w:val="0"/>
          <w:sz w:val="24"/>
          <w:szCs w:val="24"/>
        </w:rPr>
        <w:t>аса;</w:t>
      </w:r>
    </w:p>
    <w:p w:rsidR="00167229" w:rsidRPr="00F51515" w:rsidRDefault="00167229" w:rsidP="008A563D">
      <w:pPr>
        <w:tabs>
          <w:tab w:val="left" w:pos="851"/>
        </w:tabs>
        <w:spacing w:after="0" w:line="240" w:lineRule="auto"/>
        <w:ind w:firstLine="709"/>
        <w:jc w:val="both"/>
        <w:rPr>
          <w:rStyle w:val="FontStyle18"/>
          <w:b w:val="0"/>
          <w:sz w:val="24"/>
          <w:szCs w:val="24"/>
        </w:rPr>
      </w:pPr>
      <w:r w:rsidRPr="00F51515">
        <w:rPr>
          <w:rStyle w:val="FontStyle18"/>
          <w:b w:val="0"/>
          <w:sz w:val="24"/>
          <w:szCs w:val="24"/>
        </w:rPr>
        <w:t>– самостоятельная работа –  35,9 акад. часа;</w:t>
      </w:r>
    </w:p>
    <w:p w:rsidR="00167229" w:rsidRPr="00F51515" w:rsidRDefault="00167229" w:rsidP="008A563D">
      <w:pPr>
        <w:tabs>
          <w:tab w:val="left" w:pos="851"/>
        </w:tabs>
        <w:spacing w:after="0" w:line="240" w:lineRule="auto"/>
        <w:ind w:firstLine="709"/>
        <w:jc w:val="both"/>
        <w:rPr>
          <w:rStyle w:val="FontStyle18"/>
          <w:b w:val="0"/>
          <w:sz w:val="24"/>
          <w:szCs w:val="24"/>
        </w:rPr>
      </w:pPr>
      <w:r w:rsidRPr="00F51515">
        <w:rPr>
          <w:rStyle w:val="FontStyle18"/>
          <w:b w:val="0"/>
          <w:sz w:val="24"/>
          <w:szCs w:val="24"/>
        </w:rPr>
        <w:t xml:space="preserve"> </w:t>
      </w:r>
    </w:p>
    <w:tbl>
      <w:tblPr>
        <w:tblW w:w="5394" w:type="pct"/>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3"/>
        <w:gridCol w:w="324"/>
        <w:gridCol w:w="898"/>
        <w:gridCol w:w="741"/>
        <w:gridCol w:w="31"/>
        <w:gridCol w:w="771"/>
        <w:gridCol w:w="871"/>
        <w:gridCol w:w="1742"/>
        <w:gridCol w:w="1521"/>
        <w:gridCol w:w="1016"/>
      </w:tblGrid>
      <w:tr w:rsidR="00167229" w:rsidRPr="00F51515" w:rsidTr="008A563D">
        <w:trPr>
          <w:cantSplit/>
          <w:trHeight w:val="1156"/>
          <w:tblHeader/>
        </w:trPr>
        <w:tc>
          <w:tcPr>
            <w:tcW w:w="1112" w:type="pct"/>
            <w:vMerge w:val="restart"/>
            <w:vAlign w:val="center"/>
          </w:tcPr>
          <w:p w:rsidR="00167229" w:rsidRPr="00F51515" w:rsidRDefault="00167229" w:rsidP="008A563D">
            <w:pPr>
              <w:pStyle w:val="Style12"/>
              <w:widowControl/>
              <w:ind w:firstLine="0"/>
              <w:jc w:val="center"/>
              <w:rPr>
                <w:rStyle w:val="FontStyle31"/>
                <w:rFonts w:ascii="Times New Roman" w:hAnsi="Times New Roman" w:cs="Times New Roman"/>
                <w:sz w:val="24"/>
                <w:szCs w:val="24"/>
              </w:rPr>
            </w:pPr>
            <w:r w:rsidRPr="00F51515">
              <w:rPr>
                <w:rStyle w:val="FontStyle31"/>
                <w:rFonts w:ascii="Times New Roman" w:hAnsi="Times New Roman" w:cs="Times New Roman"/>
                <w:sz w:val="24"/>
                <w:szCs w:val="24"/>
              </w:rPr>
              <w:lastRenderedPageBreak/>
              <w:t>Раздел/ тема</w:t>
            </w:r>
          </w:p>
          <w:p w:rsidR="00167229" w:rsidRPr="00F51515" w:rsidRDefault="00167229" w:rsidP="008A563D">
            <w:pPr>
              <w:pStyle w:val="Style12"/>
              <w:widowControl/>
              <w:ind w:firstLine="0"/>
              <w:jc w:val="center"/>
              <w:rPr>
                <w:rStyle w:val="FontStyle31"/>
                <w:rFonts w:ascii="Times New Roman" w:hAnsi="Times New Roman" w:cs="Times New Roman"/>
                <w:sz w:val="24"/>
                <w:szCs w:val="24"/>
              </w:rPr>
            </w:pPr>
            <w:r w:rsidRPr="00F51515">
              <w:rPr>
                <w:rStyle w:val="FontStyle31"/>
                <w:rFonts w:ascii="Times New Roman" w:hAnsi="Times New Roman" w:cs="Times New Roman"/>
                <w:sz w:val="24"/>
                <w:szCs w:val="24"/>
              </w:rPr>
              <w:t>дисциплины</w:t>
            </w:r>
          </w:p>
        </w:tc>
        <w:tc>
          <w:tcPr>
            <w:tcW w:w="159" w:type="pct"/>
            <w:vMerge w:val="restart"/>
            <w:textDirection w:val="btLr"/>
            <w:vAlign w:val="center"/>
          </w:tcPr>
          <w:p w:rsidR="00167229" w:rsidRPr="00F51515" w:rsidRDefault="00167229" w:rsidP="008A563D">
            <w:pPr>
              <w:pStyle w:val="Style13"/>
              <w:widowControl/>
              <w:ind w:left="113" w:right="113" w:firstLine="0"/>
              <w:jc w:val="center"/>
              <w:rPr>
                <w:rStyle w:val="FontStyle25"/>
                <w:i w:val="0"/>
                <w:sz w:val="24"/>
                <w:szCs w:val="24"/>
              </w:rPr>
            </w:pPr>
            <w:r w:rsidRPr="00F51515">
              <w:rPr>
                <w:rStyle w:val="FontStyle25"/>
                <w:sz w:val="24"/>
                <w:szCs w:val="24"/>
              </w:rPr>
              <w:t>Семестр</w:t>
            </w:r>
          </w:p>
        </w:tc>
        <w:tc>
          <w:tcPr>
            <w:tcW w:w="1199" w:type="pct"/>
            <w:gridSpan w:val="4"/>
            <w:vAlign w:val="center"/>
          </w:tcPr>
          <w:p w:rsidR="00167229" w:rsidRPr="00F51515" w:rsidRDefault="00167229" w:rsidP="008A563D">
            <w:pPr>
              <w:pStyle w:val="Style8"/>
              <w:ind w:firstLine="0"/>
              <w:jc w:val="center"/>
              <w:rPr>
                <w:rStyle w:val="FontStyle31"/>
                <w:rFonts w:ascii="Times New Roman" w:hAnsi="Times New Roman" w:cs="Times New Roman"/>
                <w:sz w:val="24"/>
                <w:szCs w:val="24"/>
              </w:rPr>
            </w:pPr>
            <w:r w:rsidRPr="00F51515">
              <w:rPr>
                <w:rStyle w:val="FontStyle31"/>
                <w:rFonts w:ascii="Times New Roman" w:hAnsi="Times New Roman" w:cs="Times New Roman"/>
                <w:sz w:val="24"/>
                <w:szCs w:val="24"/>
              </w:rPr>
              <w:t xml:space="preserve">Аудиторная </w:t>
            </w:r>
            <w:r w:rsidRPr="00F51515">
              <w:rPr>
                <w:rStyle w:val="FontStyle31"/>
                <w:rFonts w:ascii="Times New Roman" w:hAnsi="Times New Roman" w:cs="Times New Roman"/>
                <w:sz w:val="24"/>
                <w:szCs w:val="24"/>
              </w:rPr>
              <w:br/>
              <w:t xml:space="preserve">контактная работа </w:t>
            </w:r>
            <w:r w:rsidRPr="00F51515">
              <w:rPr>
                <w:rStyle w:val="FontStyle31"/>
                <w:rFonts w:ascii="Times New Roman" w:hAnsi="Times New Roman" w:cs="Times New Roman"/>
                <w:sz w:val="24"/>
                <w:szCs w:val="24"/>
              </w:rPr>
              <w:br/>
              <w:t>(в акад. часах)</w:t>
            </w:r>
          </w:p>
        </w:tc>
        <w:tc>
          <w:tcPr>
            <w:tcW w:w="428" w:type="pct"/>
            <w:vMerge w:val="restart"/>
            <w:textDirection w:val="btLr"/>
            <w:vAlign w:val="center"/>
          </w:tcPr>
          <w:p w:rsidR="00167229" w:rsidRPr="00F51515" w:rsidRDefault="00167229" w:rsidP="008A563D">
            <w:pPr>
              <w:pStyle w:val="Style8"/>
              <w:widowControl/>
              <w:ind w:left="-40" w:right="113" w:firstLine="0"/>
              <w:jc w:val="center"/>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Самостоятельная работа (в акад. часах)</w:t>
            </w:r>
          </w:p>
        </w:tc>
        <w:tc>
          <w:tcPr>
            <w:tcW w:w="856" w:type="pct"/>
            <w:vMerge w:val="restart"/>
            <w:vAlign w:val="center"/>
          </w:tcPr>
          <w:p w:rsidR="00167229" w:rsidRPr="00F51515" w:rsidRDefault="00167229" w:rsidP="008A563D">
            <w:pPr>
              <w:pStyle w:val="Style8"/>
              <w:widowControl/>
              <w:ind w:left="-40" w:firstLine="0"/>
              <w:jc w:val="center"/>
              <w:rPr>
                <w:rStyle w:val="FontStyle31"/>
                <w:rFonts w:ascii="Times New Roman" w:hAnsi="Times New Roman" w:cs="Times New Roman"/>
                <w:sz w:val="24"/>
                <w:szCs w:val="24"/>
              </w:rPr>
            </w:pPr>
            <w:r w:rsidRPr="00F51515">
              <w:rPr>
                <w:rStyle w:val="FontStyle20"/>
                <w:rFonts w:ascii="Times New Roman" w:hAnsi="Times New Roman" w:cs="Times New Roman"/>
                <w:sz w:val="24"/>
                <w:szCs w:val="24"/>
              </w:rPr>
              <w:t xml:space="preserve">Вид самостоятельной </w:t>
            </w:r>
            <w:r w:rsidRPr="00F51515">
              <w:rPr>
                <w:rStyle w:val="FontStyle20"/>
                <w:rFonts w:ascii="Times New Roman" w:hAnsi="Times New Roman" w:cs="Times New Roman"/>
                <w:sz w:val="24"/>
                <w:szCs w:val="24"/>
              </w:rPr>
              <w:br/>
              <w:t>работы</w:t>
            </w:r>
          </w:p>
        </w:tc>
        <w:tc>
          <w:tcPr>
            <w:tcW w:w="747" w:type="pct"/>
            <w:vMerge w:val="restart"/>
            <w:vAlign w:val="center"/>
          </w:tcPr>
          <w:p w:rsidR="00167229" w:rsidRPr="00F51515" w:rsidRDefault="00167229" w:rsidP="008A563D">
            <w:pPr>
              <w:pStyle w:val="Style8"/>
              <w:widowControl/>
              <w:ind w:left="-40" w:firstLine="0"/>
              <w:jc w:val="center"/>
              <w:rPr>
                <w:rStyle w:val="FontStyle32"/>
                <w:i w:val="0"/>
                <w:iCs w:val="0"/>
                <w:sz w:val="24"/>
                <w:szCs w:val="24"/>
              </w:rPr>
            </w:pPr>
            <w:r w:rsidRPr="00F51515">
              <w:rPr>
                <w:rStyle w:val="FontStyle31"/>
                <w:rFonts w:ascii="Times New Roman" w:hAnsi="Times New Roman" w:cs="Times New Roman"/>
                <w:sz w:val="24"/>
                <w:szCs w:val="24"/>
              </w:rPr>
              <w:t xml:space="preserve">Форма текущего контроля успеваемости и </w:t>
            </w:r>
            <w:r w:rsidRPr="00F51515">
              <w:rPr>
                <w:rStyle w:val="FontStyle31"/>
                <w:rFonts w:ascii="Times New Roman" w:hAnsi="Times New Roman" w:cs="Times New Roman"/>
                <w:sz w:val="24"/>
                <w:szCs w:val="24"/>
              </w:rPr>
              <w:br/>
              <w:t>промежуточной аттестации</w:t>
            </w:r>
          </w:p>
        </w:tc>
        <w:tc>
          <w:tcPr>
            <w:tcW w:w="499" w:type="pct"/>
            <w:vMerge w:val="restart"/>
            <w:textDirection w:val="btLr"/>
            <w:vAlign w:val="center"/>
          </w:tcPr>
          <w:p w:rsidR="00167229" w:rsidRPr="00F51515" w:rsidRDefault="00167229" w:rsidP="008A563D">
            <w:pPr>
              <w:pStyle w:val="Style8"/>
              <w:widowControl/>
              <w:ind w:left="-40" w:right="113" w:firstLine="0"/>
              <w:jc w:val="center"/>
              <w:rPr>
                <w:rStyle w:val="FontStyle31"/>
                <w:rFonts w:ascii="Times New Roman" w:hAnsi="Times New Roman" w:cs="Times New Roman"/>
                <w:sz w:val="24"/>
                <w:szCs w:val="24"/>
              </w:rPr>
            </w:pPr>
            <w:r w:rsidRPr="00F51515">
              <w:rPr>
                <w:rStyle w:val="FontStyle31"/>
                <w:rFonts w:ascii="Times New Roman" w:hAnsi="Times New Roman" w:cs="Times New Roman"/>
                <w:sz w:val="24"/>
                <w:szCs w:val="24"/>
              </w:rPr>
              <w:t xml:space="preserve">Код и структурный </w:t>
            </w:r>
            <w:r w:rsidRPr="00F51515">
              <w:rPr>
                <w:rStyle w:val="FontStyle31"/>
                <w:rFonts w:ascii="Times New Roman" w:hAnsi="Times New Roman" w:cs="Times New Roman"/>
                <w:sz w:val="24"/>
                <w:szCs w:val="24"/>
              </w:rPr>
              <w:br/>
              <w:t xml:space="preserve">элемент </w:t>
            </w:r>
            <w:r w:rsidRPr="00F51515">
              <w:rPr>
                <w:rStyle w:val="FontStyle31"/>
                <w:rFonts w:ascii="Times New Roman" w:hAnsi="Times New Roman" w:cs="Times New Roman"/>
                <w:sz w:val="24"/>
                <w:szCs w:val="24"/>
              </w:rPr>
              <w:br/>
              <w:t>компетенции</w:t>
            </w:r>
          </w:p>
        </w:tc>
      </w:tr>
      <w:tr w:rsidR="00167229" w:rsidRPr="00F51515" w:rsidTr="008A563D">
        <w:trPr>
          <w:cantSplit/>
          <w:trHeight w:val="1134"/>
          <w:tblHeader/>
        </w:trPr>
        <w:tc>
          <w:tcPr>
            <w:tcW w:w="1112" w:type="pct"/>
            <w:vMerge/>
          </w:tcPr>
          <w:p w:rsidR="00167229" w:rsidRPr="00F51515" w:rsidRDefault="00167229" w:rsidP="008A563D">
            <w:pPr>
              <w:pStyle w:val="Style14"/>
              <w:widowControl/>
              <w:jc w:val="center"/>
            </w:pPr>
          </w:p>
        </w:tc>
        <w:tc>
          <w:tcPr>
            <w:tcW w:w="159" w:type="pct"/>
            <w:vMerge/>
          </w:tcPr>
          <w:p w:rsidR="00167229" w:rsidRPr="00F51515" w:rsidRDefault="00167229" w:rsidP="008A563D">
            <w:pPr>
              <w:pStyle w:val="Style14"/>
              <w:widowControl/>
              <w:jc w:val="center"/>
            </w:pPr>
          </w:p>
        </w:tc>
        <w:tc>
          <w:tcPr>
            <w:tcW w:w="441" w:type="pct"/>
            <w:textDirection w:val="btLr"/>
            <w:vAlign w:val="center"/>
          </w:tcPr>
          <w:p w:rsidR="00167229" w:rsidRPr="00F51515" w:rsidRDefault="00167229" w:rsidP="008A563D">
            <w:pPr>
              <w:pStyle w:val="Style14"/>
              <w:widowControl/>
              <w:ind w:firstLine="0"/>
              <w:jc w:val="center"/>
            </w:pPr>
            <w:r w:rsidRPr="00F51515">
              <w:t>лекции</w:t>
            </w:r>
          </w:p>
        </w:tc>
        <w:tc>
          <w:tcPr>
            <w:tcW w:w="379" w:type="pct"/>
            <w:gridSpan w:val="2"/>
            <w:textDirection w:val="btLr"/>
            <w:vAlign w:val="center"/>
          </w:tcPr>
          <w:p w:rsidR="00167229" w:rsidRPr="00F51515" w:rsidRDefault="00167229" w:rsidP="008A563D">
            <w:pPr>
              <w:pStyle w:val="Style14"/>
              <w:widowControl/>
              <w:ind w:firstLine="0"/>
              <w:jc w:val="center"/>
            </w:pPr>
            <w:proofErr w:type="spellStart"/>
            <w:r w:rsidRPr="00F51515">
              <w:t>лаборат</w:t>
            </w:r>
            <w:proofErr w:type="spellEnd"/>
            <w:r w:rsidRPr="00F51515">
              <w:t>.</w:t>
            </w:r>
          </w:p>
          <w:p w:rsidR="00167229" w:rsidRPr="00F51515" w:rsidRDefault="00167229" w:rsidP="008A563D">
            <w:pPr>
              <w:pStyle w:val="Style14"/>
              <w:widowControl/>
              <w:ind w:firstLine="0"/>
              <w:jc w:val="center"/>
            </w:pPr>
            <w:r w:rsidRPr="00F51515">
              <w:t>занятия</w:t>
            </w:r>
          </w:p>
        </w:tc>
        <w:tc>
          <w:tcPr>
            <w:tcW w:w="379" w:type="pct"/>
            <w:textDirection w:val="btLr"/>
            <w:vAlign w:val="center"/>
          </w:tcPr>
          <w:p w:rsidR="00167229" w:rsidRPr="00F51515" w:rsidRDefault="00167229" w:rsidP="008A563D">
            <w:pPr>
              <w:pStyle w:val="Style14"/>
              <w:widowControl/>
              <w:ind w:firstLine="0"/>
              <w:jc w:val="center"/>
            </w:pPr>
            <w:proofErr w:type="spellStart"/>
            <w:r w:rsidRPr="00F51515">
              <w:t>практич</w:t>
            </w:r>
            <w:proofErr w:type="spellEnd"/>
            <w:r w:rsidRPr="00F51515">
              <w:t>. занятия</w:t>
            </w:r>
          </w:p>
        </w:tc>
        <w:tc>
          <w:tcPr>
            <w:tcW w:w="428" w:type="pct"/>
            <w:vMerge/>
            <w:textDirection w:val="btLr"/>
          </w:tcPr>
          <w:p w:rsidR="00167229" w:rsidRPr="00F51515" w:rsidRDefault="00167229" w:rsidP="008A563D">
            <w:pPr>
              <w:pStyle w:val="Style14"/>
              <w:widowControl/>
              <w:jc w:val="center"/>
              <w:rPr>
                <w:highlight w:val="yellow"/>
              </w:rPr>
            </w:pPr>
          </w:p>
        </w:tc>
        <w:tc>
          <w:tcPr>
            <w:tcW w:w="856" w:type="pct"/>
            <w:vMerge/>
            <w:textDirection w:val="btLr"/>
          </w:tcPr>
          <w:p w:rsidR="00167229" w:rsidRPr="00F51515" w:rsidRDefault="00167229" w:rsidP="008A563D">
            <w:pPr>
              <w:pStyle w:val="Style14"/>
              <w:widowControl/>
              <w:jc w:val="center"/>
              <w:rPr>
                <w:highlight w:val="yellow"/>
              </w:rPr>
            </w:pPr>
          </w:p>
        </w:tc>
        <w:tc>
          <w:tcPr>
            <w:tcW w:w="747" w:type="pct"/>
            <w:vMerge/>
            <w:textDirection w:val="btLr"/>
            <w:vAlign w:val="center"/>
          </w:tcPr>
          <w:p w:rsidR="00167229" w:rsidRPr="00F51515" w:rsidRDefault="00167229" w:rsidP="008A563D">
            <w:pPr>
              <w:pStyle w:val="Style14"/>
              <w:widowControl/>
              <w:jc w:val="center"/>
            </w:pPr>
          </w:p>
        </w:tc>
        <w:tc>
          <w:tcPr>
            <w:tcW w:w="499" w:type="pct"/>
            <w:vMerge/>
            <w:textDirection w:val="btLr"/>
          </w:tcPr>
          <w:p w:rsidR="00167229" w:rsidRPr="00F51515" w:rsidRDefault="00167229" w:rsidP="008A563D">
            <w:pPr>
              <w:pStyle w:val="Style14"/>
              <w:widowControl/>
              <w:jc w:val="center"/>
            </w:pPr>
          </w:p>
        </w:tc>
      </w:tr>
      <w:tr w:rsidR="00167229" w:rsidRPr="00F51515" w:rsidTr="008A563D">
        <w:trPr>
          <w:trHeight w:val="268"/>
        </w:trPr>
        <w:tc>
          <w:tcPr>
            <w:tcW w:w="5000" w:type="pct"/>
            <w:gridSpan w:val="10"/>
          </w:tcPr>
          <w:p w:rsidR="00167229" w:rsidRPr="00F51515" w:rsidRDefault="00167229" w:rsidP="008A563D">
            <w:pPr>
              <w:pStyle w:val="Style14"/>
              <w:widowControl/>
              <w:ind w:firstLine="0"/>
              <w:jc w:val="left"/>
            </w:pPr>
            <w:r w:rsidRPr="00F51515">
              <w:t xml:space="preserve">Раздел 1. </w:t>
            </w:r>
            <w:proofErr w:type="spellStart"/>
            <w:r w:rsidRPr="00F51515">
              <w:t>Райхианская</w:t>
            </w:r>
            <w:proofErr w:type="spellEnd"/>
            <w:r w:rsidRPr="00F51515">
              <w:t xml:space="preserve"> психотерапия и </w:t>
            </w:r>
            <w:proofErr w:type="spellStart"/>
            <w:r w:rsidRPr="00F51515">
              <w:t>неорайхианские</w:t>
            </w:r>
            <w:proofErr w:type="spellEnd"/>
            <w:r w:rsidRPr="00F51515">
              <w:t xml:space="preserve"> школы и традиции в системе</w:t>
            </w:r>
            <w:r w:rsidRPr="00F51515">
              <w:rPr>
                <w:b/>
                <w:bCs/>
              </w:rPr>
              <w:t xml:space="preserve"> </w:t>
            </w:r>
            <w:r w:rsidRPr="00F51515">
              <w:t>телесно-ориентированной терапии</w:t>
            </w:r>
          </w:p>
        </w:tc>
      </w:tr>
      <w:tr w:rsidR="00167229" w:rsidRPr="00F51515" w:rsidTr="0045697C">
        <w:trPr>
          <w:trHeight w:val="422"/>
        </w:trPr>
        <w:tc>
          <w:tcPr>
            <w:tcW w:w="1112" w:type="pct"/>
          </w:tcPr>
          <w:p w:rsidR="00167229" w:rsidRPr="00F51515" w:rsidRDefault="00167229" w:rsidP="008A563D">
            <w:pPr>
              <w:pStyle w:val="Default"/>
            </w:pPr>
            <w:r w:rsidRPr="00F51515">
              <w:t>1.1.</w:t>
            </w:r>
            <w:r w:rsidRPr="00F51515">
              <w:rPr>
                <w:spacing w:val="-23"/>
              </w:rPr>
              <w:t xml:space="preserve"> </w:t>
            </w:r>
            <w:r w:rsidRPr="00F51515">
              <w:t xml:space="preserve">Основные положения теории и практики В. </w:t>
            </w:r>
            <w:proofErr w:type="spellStart"/>
            <w:r w:rsidRPr="00F51515">
              <w:t>Райха</w:t>
            </w:r>
            <w:proofErr w:type="spellEnd"/>
            <w:r w:rsidRPr="00F51515">
              <w:t>.</w:t>
            </w:r>
          </w:p>
        </w:tc>
        <w:tc>
          <w:tcPr>
            <w:tcW w:w="159" w:type="pct"/>
          </w:tcPr>
          <w:p w:rsidR="00167229" w:rsidRPr="00F51515" w:rsidRDefault="00167229" w:rsidP="008A563D">
            <w:pPr>
              <w:pStyle w:val="Style8"/>
              <w:widowControl/>
              <w:ind w:firstLine="0"/>
              <w:jc w:val="left"/>
            </w:pPr>
            <w:r w:rsidRPr="00F51515">
              <w:t>5</w:t>
            </w:r>
          </w:p>
        </w:tc>
        <w:tc>
          <w:tcPr>
            <w:tcW w:w="441" w:type="pct"/>
          </w:tcPr>
          <w:p w:rsidR="00167229" w:rsidRPr="00F51515" w:rsidRDefault="00167229" w:rsidP="008A563D">
            <w:pPr>
              <w:pStyle w:val="a6"/>
              <w:spacing w:line="240" w:lineRule="auto"/>
              <w:ind w:left="0"/>
              <w:jc w:val="center"/>
              <w:rPr>
                <w:rFonts w:ascii="Times New Roman" w:hAnsi="Times New Roman"/>
                <w:sz w:val="24"/>
                <w:szCs w:val="24"/>
              </w:rPr>
            </w:pPr>
            <w:r w:rsidRPr="00F51515">
              <w:rPr>
                <w:rFonts w:ascii="Times New Roman" w:hAnsi="Times New Roman"/>
                <w:sz w:val="24"/>
                <w:szCs w:val="24"/>
              </w:rPr>
              <w:t xml:space="preserve">  </w:t>
            </w:r>
          </w:p>
        </w:tc>
        <w:tc>
          <w:tcPr>
            <w:tcW w:w="364"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6</w:t>
            </w:r>
          </w:p>
        </w:tc>
        <w:tc>
          <w:tcPr>
            <w:tcW w:w="394" w:type="pct"/>
            <w:gridSpan w:val="2"/>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 xml:space="preserve"> </w:t>
            </w:r>
          </w:p>
        </w:tc>
        <w:tc>
          <w:tcPr>
            <w:tcW w:w="428"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7</w:t>
            </w:r>
          </w:p>
        </w:tc>
        <w:tc>
          <w:tcPr>
            <w:tcW w:w="856" w:type="pct"/>
          </w:tcPr>
          <w:p w:rsidR="00167229" w:rsidRPr="00F51515" w:rsidRDefault="00167229" w:rsidP="008A563D">
            <w:pPr>
              <w:pStyle w:val="Style16"/>
              <w:widowControl/>
              <w:ind w:right="115" w:firstLine="0"/>
            </w:pPr>
            <w:r w:rsidRPr="00F51515">
              <w:rPr>
                <w:bCs/>
              </w:rPr>
              <w:t>Подготовка к занятиям (ПЗ)</w:t>
            </w:r>
          </w:p>
        </w:tc>
        <w:tc>
          <w:tcPr>
            <w:tcW w:w="747" w:type="pct"/>
          </w:tcPr>
          <w:p w:rsidR="00167229" w:rsidRPr="00F51515" w:rsidRDefault="00167229" w:rsidP="008A563D">
            <w:pPr>
              <w:spacing w:after="0" w:line="240" w:lineRule="auto"/>
              <w:jc w:val="both"/>
              <w:rPr>
                <w:rFonts w:ascii="Times New Roman" w:hAnsi="Times New Roman"/>
                <w:sz w:val="24"/>
                <w:szCs w:val="24"/>
              </w:rPr>
            </w:pPr>
            <w:r w:rsidRPr="00F51515">
              <w:rPr>
                <w:rFonts w:ascii="Times New Roman" w:hAnsi="Times New Roman"/>
                <w:sz w:val="24"/>
                <w:szCs w:val="24"/>
              </w:rPr>
              <w:t>Выполнение практических рекомендаций на лабораторном занятии</w:t>
            </w:r>
          </w:p>
        </w:tc>
        <w:tc>
          <w:tcPr>
            <w:tcW w:w="499" w:type="pct"/>
          </w:tcPr>
          <w:p w:rsidR="00167229" w:rsidRPr="00F51515" w:rsidRDefault="00167229" w:rsidP="008A563D">
            <w:pPr>
              <w:pStyle w:val="Style16"/>
              <w:widowControl/>
              <w:ind w:firstLine="0"/>
              <w:jc w:val="left"/>
              <w:rPr>
                <w:color w:val="000000"/>
              </w:rPr>
            </w:pPr>
            <w:r w:rsidRPr="00F51515">
              <w:rPr>
                <w:color w:val="000000"/>
              </w:rPr>
              <w:t xml:space="preserve">ПК-3 </w:t>
            </w:r>
            <w:proofErr w:type="spellStart"/>
            <w:r w:rsidRPr="00F51515">
              <w:rPr>
                <w:color w:val="000000"/>
              </w:rPr>
              <w:t>зув</w:t>
            </w:r>
            <w:proofErr w:type="spellEnd"/>
            <w:r w:rsidRPr="00F51515">
              <w:rPr>
                <w:color w:val="000000"/>
              </w:rPr>
              <w:t xml:space="preserve">, </w:t>
            </w:r>
          </w:p>
          <w:p w:rsidR="00167229" w:rsidRPr="00F51515" w:rsidRDefault="00167229" w:rsidP="008A563D">
            <w:pPr>
              <w:pStyle w:val="Style16"/>
              <w:widowControl/>
              <w:ind w:firstLine="0"/>
              <w:jc w:val="left"/>
              <w:rPr>
                <w:rStyle w:val="FontStyle20"/>
                <w:rFonts w:ascii="Times New Roman" w:hAnsi="Times New Roman" w:cs="Times New Roman"/>
                <w:color w:val="000000"/>
                <w:sz w:val="24"/>
                <w:szCs w:val="24"/>
              </w:rPr>
            </w:pPr>
            <w:r w:rsidRPr="00F51515">
              <w:rPr>
                <w:color w:val="000000"/>
              </w:rPr>
              <w:t xml:space="preserve">ПК-14 </w:t>
            </w:r>
            <w:proofErr w:type="spellStart"/>
            <w:r w:rsidRPr="00F51515">
              <w:rPr>
                <w:color w:val="000000"/>
              </w:rPr>
              <w:t>зув</w:t>
            </w:r>
            <w:proofErr w:type="spellEnd"/>
          </w:p>
        </w:tc>
      </w:tr>
      <w:tr w:rsidR="00167229" w:rsidRPr="00F51515" w:rsidTr="0045697C">
        <w:trPr>
          <w:trHeight w:val="220"/>
        </w:trPr>
        <w:tc>
          <w:tcPr>
            <w:tcW w:w="1112" w:type="pct"/>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1.2.</w:t>
            </w:r>
            <w:r w:rsidRPr="00F51515">
              <w:rPr>
                <w:rFonts w:ascii="Times New Roman" w:hAnsi="Times New Roman"/>
                <w:color w:val="000000"/>
                <w:spacing w:val="-23"/>
                <w:sz w:val="24"/>
                <w:szCs w:val="24"/>
              </w:rPr>
              <w:t xml:space="preserve"> </w:t>
            </w:r>
            <w:r w:rsidRPr="00F51515">
              <w:rPr>
                <w:rFonts w:ascii="Times New Roman" w:hAnsi="Times New Roman"/>
                <w:sz w:val="24"/>
                <w:szCs w:val="24"/>
              </w:rPr>
              <w:t xml:space="preserve">Тема  Особенности терапии по </w:t>
            </w:r>
            <w:proofErr w:type="spellStart"/>
            <w:r w:rsidRPr="00F51515">
              <w:rPr>
                <w:rFonts w:ascii="Times New Roman" w:hAnsi="Times New Roman"/>
                <w:sz w:val="24"/>
                <w:szCs w:val="24"/>
              </w:rPr>
              <w:t>В.Райху</w:t>
            </w:r>
            <w:proofErr w:type="spellEnd"/>
            <w:r w:rsidRPr="00F51515">
              <w:rPr>
                <w:rFonts w:ascii="Times New Roman" w:hAnsi="Times New Roman"/>
                <w:sz w:val="24"/>
                <w:szCs w:val="24"/>
              </w:rPr>
              <w:t>.</w:t>
            </w:r>
          </w:p>
        </w:tc>
        <w:tc>
          <w:tcPr>
            <w:tcW w:w="159" w:type="pct"/>
          </w:tcPr>
          <w:p w:rsidR="00167229" w:rsidRPr="00F51515" w:rsidRDefault="00167229" w:rsidP="008A563D">
            <w:pPr>
              <w:pStyle w:val="Style8"/>
              <w:widowControl/>
              <w:ind w:firstLine="0"/>
              <w:jc w:val="left"/>
            </w:pPr>
            <w:r w:rsidRPr="00F51515">
              <w:t>5</w:t>
            </w:r>
          </w:p>
        </w:tc>
        <w:tc>
          <w:tcPr>
            <w:tcW w:w="441" w:type="pct"/>
          </w:tcPr>
          <w:p w:rsidR="00167229" w:rsidRPr="00F51515" w:rsidRDefault="00167229" w:rsidP="008A563D">
            <w:pPr>
              <w:pStyle w:val="a6"/>
              <w:spacing w:line="240" w:lineRule="auto"/>
              <w:ind w:left="0"/>
              <w:jc w:val="center"/>
              <w:rPr>
                <w:rFonts w:ascii="Times New Roman" w:hAnsi="Times New Roman"/>
                <w:sz w:val="24"/>
                <w:szCs w:val="24"/>
              </w:rPr>
            </w:pPr>
            <w:r w:rsidRPr="00F51515">
              <w:rPr>
                <w:rFonts w:ascii="Times New Roman" w:hAnsi="Times New Roman"/>
                <w:sz w:val="24"/>
                <w:szCs w:val="24"/>
              </w:rPr>
              <w:t xml:space="preserve"> </w:t>
            </w:r>
          </w:p>
        </w:tc>
        <w:tc>
          <w:tcPr>
            <w:tcW w:w="364"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6</w:t>
            </w:r>
          </w:p>
        </w:tc>
        <w:tc>
          <w:tcPr>
            <w:tcW w:w="394" w:type="pct"/>
            <w:gridSpan w:val="2"/>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 xml:space="preserve"> </w:t>
            </w:r>
          </w:p>
        </w:tc>
        <w:tc>
          <w:tcPr>
            <w:tcW w:w="428"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7</w:t>
            </w:r>
          </w:p>
        </w:tc>
        <w:tc>
          <w:tcPr>
            <w:tcW w:w="856" w:type="pct"/>
          </w:tcPr>
          <w:p w:rsidR="00167229" w:rsidRPr="00F51515" w:rsidRDefault="00167229" w:rsidP="008A563D">
            <w:pPr>
              <w:pStyle w:val="Style16"/>
              <w:widowControl/>
              <w:ind w:right="115" w:firstLine="0"/>
              <w:rPr>
                <w:rStyle w:val="FontStyle20"/>
                <w:rFonts w:ascii="Times New Roman" w:hAnsi="Times New Roman" w:cs="Times New Roman"/>
                <w:sz w:val="24"/>
                <w:szCs w:val="24"/>
              </w:rPr>
            </w:pPr>
            <w:r w:rsidRPr="00F51515">
              <w:rPr>
                <w:bCs/>
              </w:rPr>
              <w:t xml:space="preserve">Подготовка к занятиям (ПЗ) </w:t>
            </w:r>
          </w:p>
        </w:tc>
        <w:tc>
          <w:tcPr>
            <w:tcW w:w="747" w:type="pct"/>
          </w:tcPr>
          <w:p w:rsidR="00167229" w:rsidRPr="00F51515" w:rsidRDefault="00167229" w:rsidP="008A563D">
            <w:pPr>
              <w:pStyle w:val="Style16"/>
              <w:widowControl/>
              <w:ind w:firstLine="0"/>
              <w:rPr>
                <w:rStyle w:val="FontStyle20"/>
                <w:rFonts w:ascii="Times New Roman" w:hAnsi="Times New Roman" w:cs="Times New Roman"/>
                <w:color w:val="000000"/>
                <w:sz w:val="24"/>
                <w:szCs w:val="24"/>
              </w:rPr>
            </w:pPr>
            <w:r w:rsidRPr="00F51515">
              <w:rPr>
                <w:color w:val="000000"/>
              </w:rPr>
              <w:t>Выполнение практических рекомендаций на лабораторном занятии, реферат</w:t>
            </w:r>
          </w:p>
        </w:tc>
        <w:tc>
          <w:tcPr>
            <w:tcW w:w="499" w:type="pct"/>
          </w:tcPr>
          <w:p w:rsidR="00167229" w:rsidRPr="00F51515" w:rsidRDefault="00167229" w:rsidP="008A563D">
            <w:pPr>
              <w:pStyle w:val="Style16"/>
              <w:widowControl/>
              <w:ind w:firstLine="0"/>
              <w:jc w:val="left"/>
              <w:rPr>
                <w:color w:val="000000"/>
              </w:rPr>
            </w:pPr>
            <w:r w:rsidRPr="00F51515">
              <w:rPr>
                <w:color w:val="000000"/>
              </w:rPr>
              <w:t xml:space="preserve">ПК-3 </w:t>
            </w:r>
            <w:proofErr w:type="spellStart"/>
            <w:r w:rsidRPr="00F51515">
              <w:rPr>
                <w:color w:val="000000"/>
              </w:rPr>
              <w:t>зув</w:t>
            </w:r>
            <w:proofErr w:type="spellEnd"/>
            <w:r w:rsidRPr="00F51515">
              <w:rPr>
                <w:color w:val="000000"/>
              </w:rPr>
              <w:t xml:space="preserve">, </w:t>
            </w:r>
          </w:p>
          <w:p w:rsidR="00167229" w:rsidRPr="00F51515" w:rsidRDefault="00167229" w:rsidP="008A563D">
            <w:pPr>
              <w:pStyle w:val="Style16"/>
              <w:widowControl/>
              <w:ind w:firstLine="0"/>
              <w:jc w:val="left"/>
              <w:rPr>
                <w:rStyle w:val="FontStyle20"/>
                <w:rFonts w:ascii="Times New Roman" w:hAnsi="Times New Roman" w:cs="Times New Roman"/>
                <w:color w:val="000000"/>
                <w:sz w:val="24"/>
                <w:szCs w:val="24"/>
              </w:rPr>
            </w:pPr>
            <w:r w:rsidRPr="00F51515">
              <w:rPr>
                <w:color w:val="000000"/>
              </w:rPr>
              <w:t xml:space="preserve">ПК-14 </w:t>
            </w:r>
            <w:proofErr w:type="spellStart"/>
            <w:r w:rsidRPr="00F51515">
              <w:rPr>
                <w:color w:val="000000"/>
              </w:rPr>
              <w:t>зув</w:t>
            </w:r>
            <w:proofErr w:type="spellEnd"/>
          </w:p>
        </w:tc>
      </w:tr>
      <w:tr w:rsidR="00167229" w:rsidRPr="00F51515" w:rsidTr="0045697C">
        <w:trPr>
          <w:trHeight w:val="337"/>
        </w:trPr>
        <w:tc>
          <w:tcPr>
            <w:tcW w:w="1112" w:type="pct"/>
          </w:tcPr>
          <w:p w:rsidR="00167229" w:rsidRPr="00F51515" w:rsidRDefault="00167229" w:rsidP="008A563D">
            <w:pPr>
              <w:pStyle w:val="Style13"/>
              <w:widowControl/>
              <w:ind w:firstLine="0"/>
              <w:jc w:val="left"/>
              <w:rPr>
                <w:b/>
              </w:rPr>
            </w:pPr>
            <w:r w:rsidRPr="00F51515">
              <w:rPr>
                <w:b/>
              </w:rPr>
              <w:t>Итого по разделу</w:t>
            </w:r>
          </w:p>
        </w:tc>
        <w:tc>
          <w:tcPr>
            <w:tcW w:w="159" w:type="pct"/>
          </w:tcPr>
          <w:p w:rsidR="00167229" w:rsidRPr="00F51515" w:rsidRDefault="00167229" w:rsidP="008A563D">
            <w:pPr>
              <w:pStyle w:val="Style13"/>
              <w:widowControl/>
              <w:ind w:firstLine="0"/>
              <w:jc w:val="left"/>
            </w:pPr>
            <w:r w:rsidRPr="00F51515">
              <w:t xml:space="preserve"> </w:t>
            </w:r>
          </w:p>
        </w:tc>
        <w:tc>
          <w:tcPr>
            <w:tcW w:w="441" w:type="pct"/>
          </w:tcPr>
          <w:p w:rsidR="00167229" w:rsidRPr="00F51515" w:rsidRDefault="00167229" w:rsidP="008A563D">
            <w:pPr>
              <w:pStyle w:val="Style10"/>
              <w:widowControl/>
              <w:ind w:firstLine="0"/>
              <w:jc w:val="center"/>
              <w:rPr>
                <w:b/>
              </w:rPr>
            </w:pPr>
            <w:r w:rsidRPr="00F51515">
              <w:rPr>
                <w:b/>
              </w:rPr>
              <w:t xml:space="preserve"> </w:t>
            </w:r>
          </w:p>
        </w:tc>
        <w:tc>
          <w:tcPr>
            <w:tcW w:w="364" w:type="pct"/>
          </w:tcPr>
          <w:p w:rsidR="00167229" w:rsidRPr="00F51515" w:rsidRDefault="00167229" w:rsidP="008A563D">
            <w:pPr>
              <w:pStyle w:val="Style10"/>
              <w:widowControl/>
              <w:ind w:firstLine="0"/>
              <w:jc w:val="center"/>
              <w:rPr>
                <w:b/>
              </w:rPr>
            </w:pPr>
            <w:r w:rsidRPr="00F51515">
              <w:rPr>
                <w:b/>
              </w:rPr>
              <w:t>12</w:t>
            </w:r>
          </w:p>
        </w:tc>
        <w:tc>
          <w:tcPr>
            <w:tcW w:w="394" w:type="pct"/>
            <w:gridSpan w:val="2"/>
          </w:tcPr>
          <w:p w:rsidR="00167229" w:rsidRPr="00F51515" w:rsidRDefault="00167229" w:rsidP="008A563D">
            <w:pPr>
              <w:pStyle w:val="Style10"/>
              <w:widowControl/>
              <w:ind w:firstLine="0"/>
              <w:jc w:val="center"/>
              <w:rPr>
                <w:b/>
              </w:rPr>
            </w:pPr>
            <w:r w:rsidRPr="00F51515">
              <w:rPr>
                <w:b/>
              </w:rPr>
              <w:t xml:space="preserve"> </w:t>
            </w:r>
          </w:p>
          <w:p w:rsidR="00167229" w:rsidRPr="00F51515" w:rsidRDefault="00167229" w:rsidP="008A563D">
            <w:pPr>
              <w:pStyle w:val="Style10"/>
              <w:widowControl/>
              <w:ind w:firstLine="0"/>
              <w:jc w:val="center"/>
              <w:rPr>
                <w:b/>
              </w:rPr>
            </w:pPr>
          </w:p>
          <w:p w:rsidR="00167229" w:rsidRPr="00F51515" w:rsidRDefault="00167229" w:rsidP="008A563D">
            <w:pPr>
              <w:pStyle w:val="Style10"/>
              <w:widowControl/>
              <w:ind w:firstLine="0"/>
              <w:jc w:val="center"/>
              <w:rPr>
                <w:b/>
              </w:rPr>
            </w:pPr>
          </w:p>
        </w:tc>
        <w:tc>
          <w:tcPr>
            <w:tcW w:w="428" w:type="pct"/>
          </w:tcPr>
          <w:p w:rsidR="00167229" w:rsidRPr="00F51515" w:rsidRDefault="00167229" w:rsidP="008A563D">
            <w:pPr>
              <w:pStyle w:val="Style10"/>
              <w:widowControl/>
              <w:ind w:firstLine="0"/>
              <w:jc w:val="center"/>
              <w:rPr>
                <w:b/>
              </w:rPr>
            </w:pPr>
            <w:r w:rsidRPr="00F51515">
              <w:rPr>
                <w:b/>
              </w:rPr>
              <w:t>14</w:t>
            </w:r>
          </w:p>
        </w:tc>
        <w:tc>
          <w:tcPr>
            <w:tcW w:w="856" w:type="pct"/>
          </w:tcPr>
          <w:p w:rsidR="00167229" w:rsidRPr="00F51515" w:rsidRDefault="00167229" w:rsidP="008A563D">
            <w:pPr>
              <w:pStyle w:val="Style13"/>
              <w:widowControl/>
              <w:ind w:firstLine="0"/>
              <w:jc w:val="left"/>
              <w:rPr>
                <w:highlight w:val="yellow"/>
              </w:rPr>
            </w:pPr>
          </w:p>
        </w:tc>
        <w:tc>
          <w:tcPr>
            <w:tcW w:w="747" w:type="pct"/>
          </w:tcPr>
          <w:p w:rsidR="00167229" w:rsidRPr="00F51515" w:rsidRDefault="00167229" w:rsidP="008A563D">
            <w:pPr>
              <w:pStyle w:val="Style14"/>
              <w:widowControl/>
              <w:ind w:firstLine="0"/>
              <w:jc w:val="left"/>
              <w:rPr>
                <w:b/>
              </w:rPr>
            </w:pPr>
          </w:p>
        </w:tc>
        <w:tc>
          <w:tcPr>
            <w:tcW w:w="499" w:type="pct"/>
          </w:tcPr>
          <w:p w:rsidR="00167229" w:rsidRPr="00F51515" w:rsidRDefault="00167229" w:rsidP="008A563D">
            <w:pPr>
              <w:pStyle w:val="Style14"/>
              <w:widowControl/>
              <w:ind w:firstLine="0"/>
              <w:jc w:val="left"/>
              <w:rPr>
                <w:b/>
              </w:rPr>
            </w:pPr>
          </w:p>
        </w:tc>
      </w:tr>
      <w:tr w:rsidR="00167229" w:rsidRPr="00F51515" w:rsidTr="008A563D">
        <w:trPr>
          <w:trHeight w:val="70"/>
        </w:trPr>
        <w:tc>
          <w:tcPr>
            <w:tcW w:w="5000" w:type="pct"/>
            <w:gridSpan w:val="10"/>
          </w:tcPr>
          <w:p w:rsidR="00167229" w:rsidRPr="00F51515" w:rsidRDefault="00167229" w:rsidP="008A563D">
            <w:pPr>
              <w:pStyle w:val="Style14"/>
              <w:widowControl/>
              <w:ind w:firstLine="0"/>
              <w:jc w:val="left"/>
              <w:rPr>
                <w:b/>
              </w:rPr>
            </w:pPr>
            <w:r w:rsidRPr="00F51515">
              <w:t>Раздел 2. Школы и направления в системе тренингов расширения сенсорного опыта личности</w:t>
            </w:r>
          </w:p>
        </w:tc>
      </w:tr>
      <w:tr w:rsidR="00167229" w:rsidRPr="00F51515" w:rsidTr="008A563D">
        <w:trPr>
          <w:trHeight w:val="499"/>
        </w:trPr>
        <w:tc>
          <w:tcPr>
            <w:tcW w:w="1112" w:type="pct"/>
          </w:tcPr>
          <w:p w:rsidR="00167229" w:rsidRPr="00F51515" w:rsidRDefault="00167229" w:rsidP="008A563D">
            <w:pPr>
              <w:pStyle w:val="Default"/>
            </w:pPr>
            <w:r w:rsidRPr="00F51515">
              <w:t>2.1.</w:t>
            </w:r>
            <w:r w:rsidRPr="00F51515">
              <w:rPr>
                <w:spacing w:val="2"/>
              </w:rPr>
              <w:t xml:space="preserve"> </w:t>
            </w:r>
            <w:r w:rsidRPr="00F51515">
              <w:rPr>
                <w:bCs/>
              </w:rPr>
              <w:t xml:space="preserve">Терапевтические техники Ф. </w:t>
            </w:r>
            <w:proofErr w:type="spellStart"/>
            <w:r w:rsidRPr="00F51515">
              <w:rPr>
                <w:bCs/>
              </w:rPr>
              <w:t>Александера</w:t>
            </w:r>
            <w:proofErr w:type="spellEnd"/>
          </w:p>
        </w:tc>
        <w:tc>
          <w:tcPr>
            <w:tcW w:w="159" w:type="pct"/>
          </w:tcPr>
          <w:p w:rsidR="00167229" w:rsidRPr="00F51515" w:rsidRDefault="00167229" w:rsidP="008A563D">
            <w:pPr>
              <w:pStyle w:val="Style8"/>
              <w:widowControl/>
              <w:ind w:firstLine="0"/>
              <w:jc w:val="center"/>
            </w:pPr>
            <w:r w:rsidRPr="00F51515">
              <w:t>5</w:t>
            </w:r>
          </w:p>
        </w:tc>
        <w:tc>
          <w:tcPr>
            <w:tcW w:w="441"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 xml:space="preserve"> </w:t>
            </w:r>
          </w:p>
        </w:tc>
        <w:tc>
          <w:tcPr>
            <w:tcW w:w="379" w:type="pct"/>
            <w:gridSpan w:val="2"/>
          </w:tcPr>
          <w:p w:rsidR="00167229" w:rsidRPr="00F51515" w:rsidRDefault="00167229" w:rsidP="008A563D">
            <w:pPr>
              <w:jc w:val="center"/>
              <w:rPr>
                <w:rFonts w:ascii="Times New Roman" w:hAnsi="Times New Roman"/>
                <w:sz w:val="24"/>
                <w:szCs w:val="24"/>
              </w:rPr>
            </w:pPr>
            <w:r w:rsidRPr="00F51515">
              <w:rPr>
                <w:rFonts w:ascii="Times New Roman" w:hAnsi="Times New Roman"/>
                <w:sz w:val="24"/>
                <w:szCs w:val="24"/>
              </w:rPr>
              <w:t>8</w:t>
            </w:r>
          </w:p>
        </w:tc>
        <w:tc>
          <w:tcPr>
            <w:tcW w:w="379" w:type="pct"/>
          </w:tcPr>
          <w:p w:rsidR="00167229" w:rsidRPr="00F51515" w:rsidRDefault="00167229" w:rsidP="008A563D">
            <w:pPr>
              <w:jc w:val="center"/>
              <w:rPr>
                <w:rFonts w:ascii="Times New Roman" w:hAnsi="Times New Roman"/>
                <w:sz w:val="24"/>
                <w:szCs w:val="24"/>
              </w:rPr>
            </w:pPr>
            <w:r w:rsidRPr="00F51515">
              <w:rPr>
                <w:rFonts w:ascii="Times New Roman" w:hAnsi="Times New Roman"/>
                <w:sz w:val="24"/>
                <w:szCs w:val="24"/>
              </w:rPr>
              <w:t xml:space="preserve"> </w:t>
            </w:r>
          </w:p>
        </w:tc>
        <w:tc>
          <w:tcPr>
            <w:tcW w:w="428"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7</w:t>
            </w:r>
          </w:p>
        </w:tc>
        <w:tc>
          <w:tcPr>
            <w:tcW w:w="856" w:type="pct"/>
          </w:tcPr>
          <w:p w:rsidR="00167229" w:rsidRPr="00F51515" w:rsidRDefault="00167229" w:rsidP="008A563D">
            <w:pPr>
              <w:pStyle w:val="Style16"/>
              <w:widowControl/>
              <w:ind w:right="115" w:firstLine="0"/>
              <w:rPr>
                <w:rStyle w:val="FontStyle20"/>
                <w:rFonts w:ascii="Times New Roman" w:hAnsi="Times New Roman" w:cs="Times New Roman"/>
                <w:sz w:val="24"/>
                <w:szCs w:val="24"/>
              </w:rPr>
            </w:pPr>
            <w:r w:rsidRPr="00F51515">
              <w:rPr>
                <w:bCs/>
                <w:lang w:eastAsia="en-US"/>
              </w:rPr>
              <w:t>Подготовка к занятиям (ПЗ)</w:t>
            </w:r>
          </w:p>
        </w:tc>
        <w:tc>
          <w:tcPr>
            <w:tcW w:w="747" w:type="pct"/>
          </w:tcPr>
          <w:p w:rsidR="00167229" w:rsidRPr="00F51515" w:rsidRDefault="00167229" w:rsidP="008A563D">
            <w:pPr>
              <w:pStyle w:val="Style16"/>
              <w:widowControl/>
              <w:ind w:firstLine="0"/>
              <w:rPr>
                <w:rStyle w:val="FontStyle20"/>
                <w:rFonts w:ascii="Times New Roman" w:hAnsi="Times New Roman" w:cs="Times New Roman"/>
                <w:color w:val="000000"/>
                <w:sz w:val="24"/>
                <w:szCs w:val="24"/>
              </w:rPr>
            </w:pPr>
            <w:r w:rsidRPr="00F51515">
              <w:rPr>
                <w:color w:val="000000"/>
              </w:rPr>
              <w:t>Выполнение практических рекомендаций на лабораторном занятии</w:t>
            </w:r>
          </w:p>
        </w:tc>
        <w:tc>
          <w:tcPr>
            <w:tcW w:w="499" w:type="pct"/>
          </w:tcPr>
          <w:p w:rsidR="00167229" w:rsidRPr="00F51515" w:rsidRDefault="00167229" w:rsidP="008A563D">
            <w:pPr>
              <w:pStyle w:val="Style16"/>
              <w:widowControl/>
              <w:ind w:firstLine="0"/>
              <w:jc w:val="left"/>
              <w:rPr>
                <w:color w:val="000000"/>
              </w:rPr>
            </w:pPr>
            <w:r w:rsidRPr="00F51515">
              <w:rPr>
                <w:color w:val="000000"/>
              </w:rPr>
              <w:t xml:space="preserve">ПК-3 </w:t>
            </w:r>
            <w:proofErr w:type="spellStart"/>
            <w:r w:rsidRPr="00F51515">
              <w:rPr>
                <w:color w:val="000000"/>
              </w:rPr>
              <w:t>зув</w:t>
            </w:r>
            <w:proofErr w:type="spellEnd"/>
            <w:r w:rsidRPr="00F51515">
              <w:rPr>
                <w:color w:val="000000"/>
              </w:rPr>
              <w:t xml:space="preserve">, </w:t>
            </w:r>
          </w:p>
          <w:p w:rsidR="00167229" w:rsidRPr="00F51515" w:rsidRDefault="00167229" w:rsidP="008A563D">
            <w:pPr>
              <w:pStyle w:val="Style16"/>
              <w:widowControl/>
              <w:ind w:firstLine="0"/>
              <w:rPr>
                <w:rStyle w:val="FontStyle20"/>
                <w:rFonts w:ascii="Times New Roman" w:hAnsi="Times New Roman" w:cs="Times New Roman"/>
                <w:color w:val="000000"/>
                <w:sz w:val="24"/>
                <w:szCs w:val="24"/>
              </w:rPr>
            </w:pPr>
            <w:r w:rsidRPr="00F51515">
              <w:rPr>
                <w:color w:val="000000"/>
              </w:rPr>
              <w:t xml:space="preserve">ПК-14 </w:t>
            </w:r>
            <w:proofErr w:type="spellStart"/>
            <w:r w:rsidRPr="00F51515">
              <w:rPr>
                <w:color w:val="000000"/>
              </w:rPr>
              <w:t>зув</w:t>
            </w:r>
            <w:proofErr w:type="spellEnd"/>
          </w:p>
        </w:tc>
      </w:tr>
      <w:tr w:rsidR="00167229" w:rsidRPr="00F51515" w:rsidTr="008A563D">
        <w:trPr>
          <w:trHeight w:val="499"/>
        </w:trPr>
        <w:tc>
          <w:tcPr>
            <w:tcW w:w="1112" w:type="pct"/>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2.2.</w:t>
            </w:r>
            <w:r w:rsidRPr="00F51515">
              <w:rPr>
                <w:rFonts w:ascii="Times New Roman" w:hAnsi="Times New Roman"/>
                <w:color w:val="000000"/>
                <w:spacing w:val="16"/>
                <w:sz w:val="24"/>
                <w:szCs w:val="24"/>
              </w:rPr>
              <w:t xml:space="preserve"> </w:t>
            </w:r>
            <w:r w:rsidRPr="00F51515">
              <w:rPr>
                <w:rFonts w:ascii="Times New Roman" w:hAnsi="Times New Roman"/>
                <w:sz w:val="24"/>
                <w:szCs w:val="24"/>
              </w:rPr>
              <w:t xml:space="preserve">Методика работы с телом М. </w:t>
            </w:r>
            <w:proofErr w:type="spellStart"/>
            <w:r w:rsidRPr="00F51515">
              <w:rPr>
                <w:rFonts w:ascii="Times New Roman" w:hAnsi="Times New Roman"/>
                <w:sz w:val="24"/>
                <w:szCs w:val="24"/>
              </w:rPr>
              <w:t>Фельденкрайза</w:t>
            </w:r>
            <w:proofErr w:type="spellEnd"/>
          </w:p>
        </w:tc>
        <w:tc>
          <w:tcPr>
            <w:tcW w:w="159" w:type="pct"/>
          </w:tcPr>
          <w:p w:rsidR="00167229" w:rsidRPr="00F51515" w:rsidRDefault="00167229" w:rsidP="008A563D">
            <w:pPr>
              <w:pStyle w:val="Style8"/>
              <w:widowControl/>
              <w:ind w:firstLine="0"/>
              <w:jc w:val="center"/>
            </w:pPr>
            <w:r w:rsidRPr="00F51515">
              <w:t>5</w:t>
            </w:r>
          </w:p>
        </w:tc>
        <w:tc>
          <w:tcPr>
            <w:tcW w:w="441"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 xml:space="preserve"> </w:t>
            </w:r>
          </w:p>
        </w:tc>
        <w:tc>
          <w:tcPr>
            <w:tcW w:w="379" w:type="pct"/>
            <w:gridSpan w:val="2"/>
          </w:tcPr>
          <w:p w:rsidR="00167229" w:rsidRPr="00F51515" w:rsidRDefault="00167229" w:rsidP="008A563D">
            <w:pPr>
              <w:jc w:val="center"/>
              <w:rPr>
                <w:rFonts w:ascii="Times New Roman" w:hAnsi="Times New Roman"/>
                <w:sz w:val="24"/>
                <w:szCs w:val="24"/>
              </w:rPr>
            </w:pPr>
            <w:r w:rsidRPr="00F51515">
              <w:rPr>
                <w:rFonts w:ascii="Times New Roman" w:hAnsi="Times New Roman"/>
                <w:sz w:val="24"/>
                <w:szCs w:val="24"/>
              </w:rPr>
              <w:t>8</w:t>
            </w:r>
          </w:p>
        </w:tc>
        <w:tc>
          <w:tcPr>
            <w:tcW w:w="379" w:type="pct"/>
          </w:tcPr>
          <w:p w:rsidR="00167229" w:rsidRPr="00F51515" w:rsidRDefault="00167229" w:rsidP="008A563D">
            <w:pPr>
              <w:jc w:val="center"/>
              <w:rPr>
                <w:rFonts w:ascii="Times New Roman" w:hAnsi="Times New Roman"/>
                <w:sz w:val="24"/>
                <w:szCs w:val="24"/>
              </w:rPr>
            </w:pPr>
            <w:r w:rsidRPr="00F51515">
              <w:rPr>
                <w:rFonts w:ascii="Times New Roman" w:hAnsi="Times New Roman"/>
                <w:sz w:val="24"/>
                <w:szCs w:val="24"/>
              </w:rPr>
              <w:t xml:space="preserve"> </w:t>
            </w:r>
          </w:p>
        </w:tc>
        <w:tc>
          <w:tcPr>
            <w:tcW w:w="428"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7</w:t>
            </w:r>
          </w:p>
        </w:tc>
        <w:tc>
          <w:tcPr>
            <w:tcW w:w="856" w:type="pct"/>
          </w:tcPr>
          <w:p w:rsidR="00167229" w:rsidRPr="00F51515" w:rsidRDefault="00167229" w:rsidP="008A563D">
            <w:pPr>
              <w:pStyle w:val="Style16"/>
              <w:ind w:right="115" w:firstLine="0"/>
            </w:pPr>
            <w:r w:rsidRPr="00F51515">
              <w:rPr>
                <w:bCs/>
              </w:rPr>
              <w:t xml:space="preserve">Подготовка к занятиям (ПЗ) </w:t>
            </w:r>
          </w:p>
          <w:p w:rsidR="00167229" w:rsidRPr="00F51515" w:rsidRDefault="00167229" w:rsidP="008A563D">
            <w:pPr>
              <w:pStyle w:val="Style16"/>
              <w:widowControl/>
              <w:ind w:right="115" w:firstLine="0"/>
              <w:rPr>
                <w:rStyle w:val="FontStyle20"/>
                <w:rFonts w:ascii="Times New Roman" w:hAnsi="Times New Roman" w:cs="Times New Roman"/>
                <w:sz w:val="24"/>
                <w:szCs w:val="24"/>
              </w:rPr>
            </w:pPr>
          </w:p>
        </w:tc>
        <w:tc>
          <w:tcPr>
            <w:tcW w:w="747" w:type="pct"/>
          </w:tcPr>
          <w:p w:rsidR="00167229" w:rsidRPr="00F51515" w:rsidRDefault="00167229" w:rsidP="008A563D">
            <w:pPr>
              <w:spacing w:after="0" w:line="240" w:lineRule="auto"/>
              <w:jc w:val="both"/>
              <w:rPr>
                <w:rFonts w:ascii="Times New Roman" w:hAnsi="Times New Roman"/>
                <w:sz w:val="24"/>
                <w:szCs w:val="24"/>
              </w:rPr>
            </w:pPr>
            <w:r w:rsidRPr="00F51515">
              <w:rPr>
                <w:rFonts w:ascii="Times New Roman" w:hAnsi="Times New Roman"/>
                <w:color w:val="000000"/>
                <w:sz w:val="24"/>
                <w:szCs w:val="24"/>
              </w:rPr>
              <w:t>Выполнение практических рекомендаций на лабораторном занятии, реферат</w:t>
            </w:r>
          </w:p>
        </w:tc>
        <w:tc>
          <w:tcPr>
            <w:tcW w:w="499" w:type="pct"/>
          </w:tcPr>
          <w:p w:rsidR="00167229" w:rsidRPr="00F51515" w:rsidRDefault="00167229" w:rsidP="008A563D">
            <w:pPr>
              <w:pStyle w:val="Style16"/>
              <w:widowControl/>
              <w:ind w:firstLine="0"/>
              <w:jc w:val="left"/>
              <w:rPr>
                <w:color w:val="000000"/>
              </w:rPr>
            </w:pPr>
            <w:r w:rsidRPr="00F51515">
              <w:rPr>
                <w:color w:val="000000"/>
              </w:rPr>
              <w:t xml:space="preserve">ПК-3 </w:t>
            </w:r>
            <w:proofErr w:type="spellStart"/>
            <w:r w:rsidRPr="00F51515">
              <w:rPr>
                <w:color w:val="000000"/>
              </w:rPr>
              <w:t>зув</w:t>
            </w:r>
            <w:proofErr w:type="spellEnd"/>
            <w:r w:rsidRPr="00F51515">
              <w:rPr>
                <w:color w:val="000000"/>
              </w:rPr>
              <w:t xml:space="preserve">, </w:t>
            </w:r>
          </w:p>
          <w:p w:rsidR="00167229" w:rsidRPr="00F51515" w:rsidRDefault="00167229" w:rsidP="008A563D">
            <w:pPr>
              <w:pStyle w:val="Style16"/>
              <w:widowControl/>
              <w:ind w:firstLine="0"/>
              <w:rPr>
                <w:rStyle w:val="FontStyle20"/>
                <w:rFonts w:ascii="Times New Roman" w:hAnsi="Times New Roman" w:cs="Times New Roman"/>
                <w:color w:val="000000"/>
                <w:sz w:val="24"/>
                <w:szCs w:val="24"/>
              </w:rPr>
            </w:pPr>
            <w:r w:rsidRPr="00F51515">
              <w:rPr>
                <w:color w:val="000000"/>
              </w:rPr>
              <w:t xml:space="preserve">ПК-14 </w:t>
            </w:r>
            <w:proofErr w:type="spellStart"/>
            <w:r w:rsidRPr="00F51515">
              <w:rPr>
                <w:color w:val="000000"/>
              </w:rPr>
              <w:t>зув</w:t>
            </w:r>
            <w:proofErr w:type="spellEnd"/>
          </w:p>
        </w:tc>
      </w:tr>
      <w:tr w:rsidR="00167229" w:rsidRPr="00F51515" w:rsidTr="008A563D">
        <w:trPr>
          <w:trHeight w:val="499"/>
        </w:trPr>
        <w:tc>
          <w:tcPr>
            <w:tcW w:w="1112" w:type="pct"/>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 xml:space="preserve">2.3. </w:t>
            </w:r>
            <w:r w:rsidRPr="00F51515">
              <w:rPr>
                <w:rFonts w:ascii="Times New Roman" w:hAnsi="Times New Roman"/>
                <w:bCs/>
                <w:sz w:val="24"/>
                <w:szCs w:val="24"/>
              </w:rPr>
              <w:t xml:space="preserve">Изучение </w:t>
            </w:r>
            <w:proofErr w:type="spellStart"/>
            <w:r w:rsidRPr="00F51515">
              <w:rPr>
                <w:rFonts w:ascii="Times New Roman" w:hAnsi="Times New Roman"/>
                <w:bCs/>
                <w:sz w:val="24"/>
                <w:szCs w:val="24"/>
              </w:rPr>
              <w:t>телесноориентированных</w:t>
            </w:r>
            <w:proofErr w:type="spellEnd"/>
            <w:r w:rsidRPr="00F51515">
              <w:rPr>
                <w:rFonts w:ascii="Times New Roman" w:hAnsi="Times New Roman"/>
                <w:bCs/>
                <w:sz w:val="24"/>
                <w:szCs w:val="24"/>
              </w:rPr>
              <w:t xml:space="preserve"> техник </w:t>
            </w:r>
            <w:proofErr w:type="spellStart"/>
            <w:r w:rsidRPr="00F51515">
              <w:rPr>
                <w:rFonts w:ascii="Times New Roman" w:hAnsi="Times New Roman"/>
                <w:bCs/>
                <w:sz w:val="24"/>
                <w:szCs w:val="24"/>
              </w:rPr>
              <w:t>саморегуляции</w:t>
            </w:r>
            <w:proofErr w:type="spellEnd"/>
            <w:r w:rsidRPr="00F51515">
              <w:rPr>
                <w:rFonts w:ascii="Times New Roman" w:hAnsi="Times New Roman"/>
                <w:bCs/>
                <w:sz w:val="24"/>
                <w:szCs w:val="24"/>
              </w:rPr>
              <w:t xml:space="preserve"> различных школ и направлений</w:t>
            </w:r>
          </w:p>
        </w:tc>
        <w:tc>
          <w:tcPr>
            <w:tcW w:w="159" w:type="pct"/>
          </w:tcPr>
          <w:p w:rsidR="00167229" w:rsidRPr="00F51515" w:rsidRDefault="00167229" w:rsidP="008A563D">
            <w:pPr>
              <w:pStyle w:val="Style8"/>
              <w:widowControl/>
              <w:ind w:firstLine="0"/>
              <w:jc w:val="center"/>
            </w:pPr>
            <w:r w:rsidRPr="00F51515">
              <w:t>5</w:t>
            </w:r>
          </w:p>
        </w:tc>
        <w:tc>
          <w:tcPr>
            <w:tcW w:w="441"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 xml:space="preserve"> </w:t>
            </w:r>
          </w:p>
        </w:tc>
        <w:tc>
          <w:tcPr>
            <w:tcW w:w="379" w:type="pct"/>
            <w:gridSpan w:val="2"/>
          </w:tcPr>
          <w:p w:rsidR="00167229" w:rsidRPr="00F51515" w:rsidRDefault="00167229" w:rsidP="008A563D">
            <w:pPr>
              <w:jc w:val="center"/>
              <w:rPr>
                <w:rFonts w:ascii="Times New Roman" w:hAnsi="Times New Roman"/>
                <w:sz w:val="24"/>
                <w:szCs w:val="24"/>
              </w:rPr>
            </w:pPr>
            <w:r w:rsidRPr="00F51515">
              <w:rPr>
                <w:rFonts w:ascii="Times New Roman" w:hAnsi="Times New Roman"/>
                <w:sz w:val="24"/>
                <w:szCs w:val="24"/>
              </w:rPr>
              <w:t>8</w:t>
            </w:r>
          </w:p>
        </w:tc>
        <w:tc>
          <w:tcPr>
            <w:tcW w:w="379" w:type="pct"/>
          </w:tcPr>
          <w:p w:rsidR="00167229" w:rsidRPr="00F51515" w:rsidRDefault="00167229" w:rsidP="008A563D">
            <w:pPr>
              <w:jc w:val="center"/>
              <w:rPr>
                <w:rFonts w:ascii="Times New Roman" w:hAnsi="Times New Roman"/>
                <w:sz w:val="24"/>
                <w:szCs w:val="24"/>
              </w:rPr>
            </w:pPr>
            <w:r w:rsidRPr="00F51515">
              <w:rPr>
                <w:rFonts w:ascii="Times New Roman" w:hAnsi="Times New Roman"/>
                <w:sz w:val="24"/>
                <w:szCs w:val="24"/>
              </w:rPr>
              <w:t xml:space="preserve"> </w:t>
            </w:r>
          </w:p>
        </w:tc>
        <w:tc>
          <w:tcPr>
            <w:tcW w:w="428" w:type="pct"/>
          </w:tcPr>
          <w:p w:rsidR="00167229" w:rsidRPr="00F51515" w:rsidRDefault="00167229" w:rsidP="008A563D">
            <w:pPr>
              <w:spacing w:line="240" w:lineRule="auto"/>
              <w:jc w:val="center"/>
              <w:rPr>
                <w:rFonts w:ascii="Times New Roman" w:hAnsi="Times New Roman"/>
                <w:sz w:val="24"/>
                <w:szCs w:val="24"/>
              </w:rPr>
            </w:pPr>
            <w:r w:rsidRPr="00F51515">
              <w:rPr>
                <w:rFonts w:ascii="Times New Roman" w:hAnsi="Times New Roman"/>
                <w:sz w:val="24"/>
                <w:szCs w:val="24"/>
              </w:rPr>
              <w:t>7,9</w:t>
            </w:r>
          </w:p>
        </w:tc>
        <w:tc>
          <w:tcPr>
            <w:tcW w:w="856" w:type="pct"/>
          </w:tcPr>
          <w:p w:rsidR="00167229" w:rsidRPr="00F51515" w:rsidRDefault="00167229" w:rsidP="008A563D">
            <w:pPr>
              <w:pStyle w:val="Style16"/>
              <w:ind w:right="115" w:firstLine="0"/>
              <w:rPr>
                <w:bCs/>
              </w:rPr>
            </w:pPr>
            <w:r w:rsidRPr="00F51515">
              <w:rPr>
                <w:bCs/>
              </w:rPr>
              <w:t xml:space="preserve">Подготовка к занятиям (ПЗ) </w:t>
            </w:r>
          </w:p>
          <w:p w:rsidR="00167229" w:rsidRPr="00F51515" w:rsidRDefault="00167229" w:rsidP="008A563D">
            <w:pPr>
              <w:pStyle w:val="Style16"/>
              <w:ind w:right="115" w:firstLine="0"/>
              <w:rPr>
                <w:bCs/>
              </w:rPr>
            </w:pPr>
          </w:p>
        </w:tc>
        <w:tc>
          <w:tcPr>
            <w:tcW w:w="747" w:type="pct"/>
          </w:tcPr>
          <w:p w:rsidR="00167229" w:rsidRPr="00F51515" w:rsidRDefault="00167229" w:rsidP="008A563D">
            <w:pPr>
              <w:spacing w:after="0" w:line="240" w:lineRule="auto"/>
              <w:jc w:val="both"/>
              <w:rPr>
                <w:rFonts w:ascii="Times New Roman" w:hAnsi="Times New Roman"/>
                <w:color w:val="000000"/>
                <w:sz w:val="24"/>
                <w:szCs w:val="24"/>
              </w:rPr>
            </w:pPr>
            <w:r w:rsidRPr="00F51515">
              <w:rPr>
                <w:rFonts w:ascii="Times New Roman" w:hAnsi="Times New Roman"/>
                <w:color w:val="000000"/>
                <w:sz w:val="24"/>
                <w:szCs w:val="24"/>
              </w:rPr>
              <w:t>Выполнение практических рекомендаций на лабораторном занятии</w:t>
            </w:r>
          </w:p>
        </w:tc>
        <w:tc>
          <w:tcPr>
            <w:tcW w:w="499" w:type="pct"/>
          </w:tcPr>
          <w:p w:rsidR="00167229" w:rsidRPr="00F51515" w:rsidRDefault="00167229" w:rsidP="008A563D">
            <w:pPr>
              <w:pStyle w:val="Style16"/>
              <w:widowControl/>
              <w:ind w:firstLine="0"/>
              <w:jc w:val="left"/>
              <w:rPr>
                <w:color w:val="000000"/>
              </w:rPr>
            </w:pPr>
            <w:r w:rsidRPr="00F51515">
              <w:rPr>
                <w:color w:val="000000"/>
              </w:rPr>
              <w:t xml:space="preserve">ПК-3 </w:t>
            </w:r>
            <w:proofErr w:type="spellStart"/>
            <w:r w:rsidRPr="00F51515">
              <w:rPr>
                <w:color w:val="000000"/>
              </w:rPr>
              <w:t>зув</w:t>
            </w:r>
            <w:proofErr w:type="spellEnd"/>
            <w:r w:rsidRPr="00F51515">
              <w:rPr>
                <w:color w:val="000000"/>
              </w:rPr>
              <w:t xml:space="preserve">, </w:t>
            </w:r>
          </w:p>
          <w:p w:rsidR="00167229" w:rsidRPr="00F51515" w:rsidRDefault="00167229" w:rsidP="008A563D">
            <w:pPr>
              <w:pStyle w:val="Style16"/>
              <w:widowControl/>
              <w:ind w:firstLine="0"/>
              <w:rPr>
                <w:color w:val="000000"/>
              </w:rPr>
            </w:pPr>
            <w:r w:rsidRPr="00F51515">
              <w:rPr>
                <w:color w:val="000000"/>
              </w:rPr>
              <w:t xml:space="preserve">ПК-14 </w:t>
            </w:r>
            <w:proofErr w:type="spellStart"/>
            <w:r w:rsidRPr="00F51515">
              <w:rPr>
                <w:color w:val="000000"/>
              </w:rPr>
              <w:t>зув</w:t>
            </w:r>
            <w:proofErr w:type="spellEnd"/>
          </w:p>
        </w:tc>
      </w:tr>
      <w:tr w:rsidR="00167229" w:rsidRPr="00F51515" w:rsidTr="008A563D">
        <w:trPr>
          <w:trHeight w:val="499"/>
        </w:trPr>
        <w:tc>
          <w:tcPr>
            <w:tcW w:w="1112" w:type="pct"/>
          </w:tcPr>
          <w:p w:rsidR="00167229" w:rsidRPr="00F51515" w:rsidRDefault="00167229" w:rsidP="008A563D">
            <w:pPr>
              <w:pStyle w:val="Style13"/>
              <w:widowControl/>
              <w:ind w:firstLine="0"/>
              <w:rPr>
                <w:b/>
              </w:rPr>
            </w:pPr>
            <w:r w:rsidRPr="00F51515">
              <w:rPr>
                <w:b/>
              </w:rPr>
              <w:t>Итого по разделу</w:t>
            </w:r>
          </w:p>
        </w:tc>
        <w:tc>
          <w:tcPr>
            <w:tcW w:w="159" w:type="pct"/>
          </w:tcPr>
          <w:p w:rsidR="00167229" w:rsidRPr="00F51515" w:rsidRDefault="00167229" w:rsidP="008A563D">
            <w:pPr>
              <w:pStyle w:val="Style13"/>
              <w:widowControl/>
              <w:ind w:firstLine="0"/>
              <w:jc w:val="center"/>
            </w:pPr>
            <w:r w:rsidRPr="00F51515">
              <w:t xml:space="preserve"> </w:t>
            </w:r>
          </w:p>
        </w:tc>
        <w:tc>
          <w:tcPr>
            <w:tcW w:w="441" w:type="pct"/>
          </w:tcPr>
          <w:p w:rsidR="00167229" w:rsidRPr="00F51515" w:rsidRDefault="00167229" w:rsidP="008A563D">
            <w:pPr>
              <w:spacing w:line="240" w:lineRule="auto"/>
              <w:jc w:val="center"/>
              <w:rPr>
                <w:rFonts w:ascii="Times New Roman" w:hAnsi="Times New Roman"/>
                <w:b/>
                <w:sz w:val="24"/>
                <w:szCs w:val="24"/>
              </w:rPr>
            </w:pPr>
            <w:r w:rsidRPr="00F51515">
              <w:rPr>
                <w:rFonts w:ascii="Times New Roman" w:hAnsi="Times New Roman"/>
                <w:b/>
                <w:sz w:val="24"/>
                <w:szCs w:val="24"/>
              </w:rPr>
              <w:t xml:space="preserve"> </w:t>
            </w:r>
          </w:p>
        </w:tc>
        <w:tc>
          <w:tcPr>
            <w:tcW w:w="379" w:type="pct"/>
            <w:gridSpan w:val="2"/>
          </w:tcPr>
          <w:p w:rsidR="00167229" w:rsidRPr="00F51515" w:rsidRDefault="00167229" w:rsidP="008A563D">
            <w:pPr>
              <w:spacing w:line="240" w:lineRule="auto"/>
              <w:jc w:val="center"/>
              <w:rPr>
                <w:rFonts w:ascii="Times New Roman" w:hAnsi="Times New Roman"/>
                <w:b/>
                <w:sz w:val="24"/>
                <w:szCs w:val="24"/>
              </w:rPr>
            </w:pPr>
            <w:r w:rsidRPr="00F51515">
              <w:rPr>
                <w:rFonts w:ascii="Times New Roman" w:hAnsi="Times New Roman"/>
                <w:b/>
                <w:sz w:val="24"/>
                <w:szCs w:val="24"/>
              </w:rPr>
              <w:t>24</w:t>
            </w:r>
          </w:p>
        </w:tc>
        <w:tc>
          <w:tcPr>
            <w:tcW w:w="379" w:type="pct"/>
          </w:tcPr>
          <w:p w:rsidR="00167229" w:rsidRPr="00F51515" w:rsidRDefault="00167229" w:rsidP="008A563D">
            <w:pPr>
              <w:spacing w:line="240" w:lineRule="auto"/>
              <w:jc w:val="center"/>
              <w:rPr>
                <w:rFonts w:ascii="Times New Roman" w:hAnsi="Times New Roman"/>
                <w:b/>
                <w:sz w:val="24"/>
                <w:szCs w:val="24"/>
              </w:rPr>
            </w:pPr>
            <w:r w:rsidRPr="00F51515">
              <w:rPr>
                <w:rFonts w:ascii="Times New Roman" w:hAnsi="Times New Roman"/>
                <w:b/>
                <w:sz w:val="24"/>
                <w:szCs w:val="24"/>
              </w:rPr>
              <w:t xml:space="preserve"> </w:t>
            </w:r>
          </w:p>
        </w:tc>
        <w:tc>
          <w:tcPr>
            <w:tcW w:w="428" w:type="pct"/>
          </w:tcPr>
          <w:p w:rsidR="00167229" w:rsidRPr="00F51515" w:rsidRDefault="00167229" w:rsidP="008A563D">
            <w:pPr>
              <w:spacing w:line="240" w:lineRule="auto"/>
              <w:jc w:val="center"/>
              <w:rPr>
                <w:rFonts w:ascii="Times New Roman" w:hAnsi="Times New Roman"/>
                <w:b/>
                <w:sz w:val="24"/>
                <w:szCs w:val="24"/>
              </w:rPr>
            </w:pPr>
            <w:r w:rsidRPr="00F51515">
              <w:rPr>
                <w:rFonts w:ascii="Times New Roman" w:hAnsi="Times New Roman"/>
                <w:b/>
                <w:sz w:val="24"/>
                <w:szCs w:val="24"/>
              </w:rPr>
              <w:t>21,9</w:t>
            </w:r>
          </w:p>
        </w:tc>
        <w:tc>
          <w:tcPr>
            <w:tcW w:w="856" w:type="pct"/>
          </w:tcPr>
          <w:p w:rsidR="00167229" w:rsidRPr="00F51515" w:rsidRDefault="00167229" w:rsidP="008A563D">
            <w:pPr>
              <w:pStyle w:val="Style13"/>
              <w:widowControl/>
              <w:ind w:firstLine="0"/>
              <w:jc w:val="left"/>
              <w:rPr>
                <w:highlight w:val="yellow"/>
              </w:rPr>
            </w:pPr>
          </w:p>
        </w:tc>
        <w:tc>
          <w:tcPr>
            <w:tcW w:w="747" w:type="pct"/>
          </w:tcPr>
          <w:p w:rsidR="00167229" w:rsidRPr="00F51515" w:rsidRDefault="00167229" w:rsidP="008A563D">
            <w:pPr>
              <w:pStyle w:val="Style14"/>
              <w:widowControl/>
              <w:ind w:firstLine="0"/>
              <w:jc w:val="center"/>
              <w:rPr>
                <w:b/>
              </w:rPr>
            </w:pPr>
          </w:p>
        </w:tc>
        <w:tc>
          <w:tcPr>
            <w:tcW w:w="499" w:type="pct"/>
          </w:tcPr>
          <w:p w:rsidR="00167229" w:rsidRPr="00F51515" w:rsidRDefault="00167229" w:rsidP="008A563D">
            <w:pPr>
              <w:pStyle w:val="Style16"/>
              <w:widowControl/>
              <w:ind w:firstLine="0"/>
              <w:rPr>
                <w:rStyle w:val="FontStyle20"/>
                <w:rFonts w:ascii="Times New Roman" w:hAnsi="Times New Roman" w:cs="Times New Roman"/>
                <w:color w:val="000000"/>
                <w:sz w:val="24"/>
                <w:szCs w:val="24"/>
              </w:rPr>
            </w:pPr>
          </w:p>
        </w:tc>
      </w:tr>
      <w:tr w:rsidR="00167229" w:rsidRPr="00F51515" w:rsidTr="008A563D">
        <w:trPr>
          <w:trHeight w:val="499"/>
        </w:trPr>
        <w:tc>
          <w:tcPr>
            <w:tcW w:w="1112" w:type="pct"/>
          </w:tcPr>
          <w:p w:rsidR="00167229" w:rsidRPr="00F51515" w:rsidRDefault="00167229" w:rsidP="008A563D">
            <w:pPr>
              <w:pStyle w:val="Style2"/>
              <w:widowControl/>
              <w:ind w:firstLine="0"/>
              <w:rPr>
                <w:b/>
              </w:rPr>
            </w:pPr>
            <w:r w:rsidRPr="00F51515">
              <w:rPr>
                <w:b/>
              </w:rPr>
              <w:t>Итого за семестр</w:t>
            </w:r>
          </w:p>
        </w:tc>
        <w:tc>
          <w:tcPr>
            <w:tcW w:w="159" w:type="pct"/>
          </w:tcPr>
          <w:p w:rsidR="00167229" w:rsidRPr="00F51515" w:rsidRDefault="00167229" w:rsidP="008A563D">
            <w:pPr>
              <w:pStyle w:val="Style2"/>
              <w:widowControl/>
              <w:ind w:firstLine="0"/>
              <w:jc w:val="center"/>
              <w:rPr>
                <w:b/>
              </w:rPr>
            </w:pPr>
          </w:p>
        </w:tc>
        <w:tc>
          <w:tcPr>
            <w:tcW w:w="441" w:type="pct"/>
          </w:tcPr>
          <w:p w:rsidR="00167229" w:rsidRPr="00F51515" w:rsidRDefault="00167229" w:rsidP="008A563D">
            <w:pPr>
              <w:pStyle w:val="Style10"/>
              <w:widowControl/>
              <w:ind w:firstLine="0"/>
              <w:jc w:val="center"/>
              <w:rPr>
                <w:b/>
                <w:i/>
              </w:rPr>
            </w:pPr>
            <w:r w:rsidRPr="00F51515">
              <w:rPr>
                <w:b/>
                <w:i/>
              </w:rPr>
              <w:t xml:space="preserve"> </w:t>
            </w:r>
          </w:p>
        </w:tc>
        <w:tc>
          <w:tcPr>
            <w:tcW w:w="379" w:type="pct"/>
            <w:gridSpan w:val="2"/>
          </w:tcPr>
          <w:p w:rsidR="00167229" w:rsidRPr="00F51515" w:rsidRDefault="00167229" w:rsidP="0045697C">
            <w:pPr>
              <w:pStyle w:val="Style10"/>
              <w:widowControl/>
              <w:ind w:firstLine="0"/>
              <w:jc w:val="center"/>
              <w:rPr>
                <w:b/>
                <w:i/>
              </w:rPr>
            </w:pPr>
            <w:r w:rsidRPr="00F51515">
              <w:rPr>
                <w:b/>
                <w:i/>
              </w:rPr>
              <w:t>36</w:t>
            </w:r>
          </w:p>
        </w:tc>
        <w:tc>
          <w:tcPr>
            <w:tcW w:w="379" w:type="pct"/>
          </w:tcPr>
          <w:p w:rsidR="00167229" w:rsidRPr="00F51515" w:rsidRDefault="00167229" w:rsidP="008A563D">
            <w:pPr>
              <w:pStyle w:val="Style10"/>
              <w:widowControl/>
              <w:ind w:firstLine="0"/>
              <w:jc w:val="center"/>
              <w:rPr>
                <w:b/>
                <w:i/>
              </w:rPr>
            </w:pPr>
            <w:r w:rsidRPr="00F51515">
              <w:rPr>
                <w:b/>
                <w:i/>
              </w:rPr>
              <w:t xml:space="preserve"> </w:t>
            </w:r>
          </w:p>
        </w:tc>
        <w:tc>
          <w:tcPr>
            <w:tcW w:w="428" w:type="pct"/>
          </w:tcPr>
          <w:p w:rsidR="00167229" w:rsidRPr="00F51515" w:rsidRDefault="00167229" w:rsidP="008A563D">
            <w:pPr>
              <w:pStyle w:val="Style10"/>
              <w:widowControl/>
              <w:ind w:firstLine="0"/>
              <w:jc w:val="center"/>
              <w:rPr>
                <w:b/>
                <w:i/>
              </w:rPr>
            </w:pPr>
            <w:r w:rsidRPr="00F51515">
              <w:rPr>
                <w:b/>
                <w:i/>
              </w:rPr>
              <w:t>35,9</w:t>
            </w:r>
          </w:p>
        </w:tc>
        <w:tc>
          <w:tcPr>
            <w:tcW w:w="856" w:type="pct"/>
          </w:tcPr>
          <w:p w:rsidR="00167229" w:rsidRPr="00F51515" w:rsidRDefault="00167229" w:rsidP="008A563D">
            <w:pPr>
              <w:pStyle w:val="Style2"/>
              <w:widowControl/>
              <w:ind w:firstLine="0"/>
              <w:jc w:val="left"/>
              <w:rPr>
                <w:rStyle w:val="FontStyle31"/>
                <w:rFonts w:ascii="Times New Roman" w:hAnsi="Times New Roman" w:cs="Times New Roman"/>
                <w:b/>
                <w:sz w:val="24"/>
                <w:szCs w:val="24"/>
                <w:highlight w:val="yellow"/>
              </w:rPr>
            </w:pPr>
          </w:p>
        </w:tc>
        <w:tc>
          <w:tcPr>
            <w:tcW w:w="747" w:type="pct"/>
          </w:tcPr>
          <w:p w:rsidR="00167229" w:rsidRPr="00F51515" w:rsidRDefault="00167229" w:rsidP="008A563D">
            <w:pPr>
              <w:pStyle w:val="Style14"/>
              <w:widowControl/>
              <w:ind w:firstLine="0"/>
              <w:jc w:val="center"/>
              <w:rPr>
                <w:b/>
                <w:i/>
              </w:rPr>
            </w:pPr>
            <w:r w:rsidRPr="00F51515">
              <w:rPr>
                <w:b/>
                <w:i/>
              </w:rPr>
              <w:t xml:space="preserve">Промежуточный контроль: </w:t>
            </w:r>
            <w:r w:rsidRPr="00F51515">
              <w:rPr>
                <w:b/>
                <w:i/>
              </w:rPr>
              <w:lastRenderedPageBreak/>
              <w:t>зачет</w:t>
            </w:r>
          </w:p>
        </w:tc>
        <w:tc>
          <w:tcPr>
            <w:tcW w:w="499" w:type="pct"/>
          </w:tcPr>
          <w:p w:rsidR="00167229" w:rsidRPr="00F51515" w:rsidRDefault="00167229" w:rsidP="008A563D">
            <w:pPr>
              <w:pStyle w:val="Style14"/>
              <w:widowControl/>
              <w:ind w:firstLine="0"/>
              <w:jc w:val="left"/>
              <w:rPr>
                <w:b/>
                <w:i/>
              </w:rPr>
            </w:pPr>
          </w:p>
        </w:tc>
      </w:tr>
      <w:tr w:rsidR="00167229" w:rsidRPr="00F51515" w:rsidTr="008A563D">
        <w:trPr>
          <w:trHeight w:val="499"/>
        </w:trPr>
        <w:tc>
          <w:tcPr>
            <w:tcW w:w="1112" w:type="pct"/>
          </w:tcPr>
          <w:p w:rsidR="00167229" w:rsidRPr="00F51515" w:rsidRDefault="00167229" w:rsidP="008A563D">
            <w:pPr>
              <w:pStyle w:val="Style10"/>
              <w:widowControl/>
              <w:ind w:firstLine="0"/>
              <w:rPr>
                <w:b/>
              </w:rPr>
            </w:pPr>
            <w:r w:rsidRPr="00F51515">
              <w:rPr>
                <w:b/>
              </w:rPr>
              <w:lastRenderedPageBreak/>
              <w:t>Итого по дисциплине</w:t>
            </w:r>
          </w:p>
        </w:tc>
        <w:tc>
          <w:tcPr>
            <w:tcW w:w="159" w:type="pct"/>
          </w:tcPr>
          <w:p w:rsidR="00167229" w:rsidRPr="00F51515" w:rsidRDefault="00167229" w:rsidP="008A563D">
            <w:pPr>
              <w:pStyle w:val="Style10"/>
              <w:widowControl/>
              <w:ind w:firstLine="0"/>
              <w:jc w:val="center"/>
              <w:rPr>
                <w:b/>
              </w:rPr>
            </w:pPr>
          </w:p>
        </w:tc>
        <w:tc>
          <w:tcPr>
            <w:tcW w:w="441" w:type="pct"/>
          </w:tcPr>
          <w:p w:rsidR="00167229" w:rsidRPr="00F51515" w:rsidRDefault="00167229" w:rsidP="008A563D">
            <w:pPr>
              <w:pStyle w:val="Style14"/>
              <w:widowControl/>
              <w:ind w:firstLine="0"/>
              <w:jc w:val="center"/>
              <w:rPr>
                <w:b/>
                <w:i/>
              </w:rPr>
            </w:pPr>
            <w:r w:rsidRPr="00F51515">
              <w:rPr>
                <w:b/>
                <w:i/>
              </w:rPr>
              <w:t xml:space="preserve"> </w:t>
            </w:r>
          </w:p>
        </w:tc>
        <w:tc>
          <w:tcPr>
            <w:tcW w:w="379" w:type="pct"/>
            <w:gridSpan w:val="2"/>
          </w:tcPr>
          <w:p w:rsidR="00167229" w:rsidRPr="00F51515" w:rsidRDefault="00167229" w:rsidP="0045697C">
            <w:pPr>
              <w:pStyle w:val="Style14"/>
              <w:widowControl/>
              <w:ind w:firstLine="0"/>
              <w:jc w:val="center"/>
              <w:rPr>
                <w:b/>
                <w:i/>
              </w:rPr>
            </w:pPr>
            <w:r w:rsidRPr="00F51515">
              <w:rPr>
                <w:b/>
                <w:i/>
              </w:rPr>
              <w:t>36</w:t>
            </w:r>
          </w:p>
        </w:tc>
        <w:tc>
          <w:tcPr>
            <w:tcW w:w="379" w:type="pct"/>
          </w:tcPr>
          <w:p w:rsidR="00167229" w:rsidRPr="00F51515" w:rsidRDefault="00167229" w:rsidP="008A563D">
            <w:pPr>
              <w:pStyle w:val="Style14"/>
              <w:widowControl/>
              <w:ind w:firstLine="0"/>
              <w:jc w:val="center"/>
              <w:rPr>
                <w:b/>
                <w:i/>
              </w:rPr>
            </w:pPr>
            <w:r w:rsidRPr="00F51515">
              <w:rPr>
                <w:b/>
                <w:i/>
              </w:rPr>
              <w:t xml:space="preserve"> </w:t>
            </w:r>
          </w:p>
        </w:tc>
        <w:tc>
          <w:tcPr>
            <w:tcW w:w="428" w:type="pct"/>
          </w:tcPr>
          <w:p w:rsidR="00167229" w:rsidRPr="00F51515" w:rsidRDefault="00167229" w:rsidP="008A563D">
            <w:pPr>
              <w:pStyle w:val="Style14"/>
              <w:widowControl/>
              <w:ind w:firstLine="0"/>
              <w:jc w:val="center"/>
              <w:rPr>
                <w:b/>
                <w:i/>
              </w:rPr>
            </w:pPr>
            <w:r w:rsidRPr="00F51515">
              <w:rPr>
                <w:b/>
                <w:i/>
              </w:rPr>
              <w:t>35,9</w:t>
            </w:r>
          </w:p>
        </w:tc>
        <w:tc>
          <w:tcPr>
            <w:tcW w:w="856" w:type="pct"/>
          </w:tcPr>
          <w:p w:rsidR="00167229" w:rsidRPr="00F51515" w:rsidRDefault="00167229" w:rsidP="008A563D">
            <w:pPr>
              <w:pStyle w:val="Style10"/>
              <w:widowControl/>
              <w:ind w:firstLine="0"/>
              <w:jc w:val="left"/>
              <w:rPr>
                <w:b/>
                <w:highlight w:val="yellow"/>
              </w:rPr>
            </w:pPr>
          </w:p>
        </w:tc>
        <w:tc>
          <w:tcPr>
            <w:tcW w:w="747" w:type="pct"/>
          </w:tcPr>
          <w:p w:rsidR="00167229" w:rsidRPr="00F51515" w:rsidRDefault="00167229" w:rsidP="008A563D">
            <w:pPr>
              <w:pStyle w:val="Style14"/>
              <w:widowControl/>
              <w:ind w:firstLine="0"/>
              <w:jc w:val="center"/>
              <w:rPr>
                <w:b/>
                <w:i/>
              </w:rPr>
            </w:pPr>
            <w:r w:rsidRPr="00F51515">
              <w:rPr>
                <w:b/>
                <w:i/>
              </w:rPr>
              <w:t>Промежуточный контроль: зачет</w:t>
            </w:r>
          </w:p>
        </w:tc>
        <w:tc>
          <w:tcPr>
            <w:tcW w:w="499" w:type="pct"/>
          </w:tcPr>
          <w:p w:rsidR="00167229" w:rsidRPr="00F51515" w:rsidRDefault="00167229" w:rsidP="008A563D">
            <w:pPr>
              <w:pStyle w:val="Style14"/>
              <w:widowControl/>
              <w:ind w:firstLine="0"/>
              <w:jc w:val="left"/>
              <w:rPr>
                <w:b/>
                <w:i/>
              </w:rPr>
            </w:pPr>
          </w:p>
        </w:tc>
      </w:tr>
    </w:tbl>
    <w:p w:rsidR="00167229" w:rsidRPr="00F51515" w:rsidRDefault="00167229" w:rsidP="002C6FE0">
      <w:pPr>
        <w:pStyle w:val="1"/>
        <w:spacing w:before="0"/>
        <w:rPr>
          <w:rStyle w:val="FontStyle31"/>
          <w:rFonts w:ascii="Times New Roman" w:hAnsi="Times New Roman" w:cs="Times New Roman"/>
          <w:sz w:val="24"/>
          <w:szCs w:val="24"/>
        </w:rPr>
      </w:pPr>
      <w:r w:rsidRPr="00F51515">
        <w:rPr>
          <w:rStyle w:val="FontStyle31"/>
          <w:rFonts w:ascii="Times New Roman" w:hAnsi="Times New Roman" w:cs="Times New Roman"/>
          <w:sz w:val="24"/>
          <w:szCs w:val="24"/>
        </w:rPr>
        <w:t xml:space="preserve"> </w:t>
      </w:r>
    </w:p>
    <w:p w:rsidR="00167229" w:rsidRPr="00F51515" w:rsidRDefault="00167229" w:rsidP="002C6FE0">
      <w:pPr>
        <w:pStyle w:val="1"/>
        <w:rPr>
          <w:rStyle w:val="FontStyle31"/>
          <w:rFonts w:ascii="Times New Roman" w:hAnsi="Times New Roman" w:cs="Times New Roman"/>
          <w:sz w:val="24"/>
          <w:szCs w:val="24"/>
        </w:rPr>
      </w:pPr>
      <w:r w:rsidRPr="00F51515">
        <w:rPr>
          <w:rStyle w:val="FontStyle31"/>
          <w:rFonts w:ascii="Times New Roman" w:hAnsi="Times New Roman" w:cs="Times New Roman"/>
          <w:sz w:val="24"/>
          <w:szCs w:val="24"/>
        </w:rPr>
        <w:t>5 Образовательные и информационные технологии</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 xml:space="preserve">1. </w:t>
      </w:r>
      <w:r w:rsidRPr="00F51515">
        <w:rPr>
          <w:rFonts w:ascii="Times New Roman" w:hAnsi="Times New Roman"/>
          <w:b/>
          <w:sz w:val="24"/>
          <w:szCs w:val="24"/>
        </w:rPr>
        <w:t>Традиционные образовательные технологии</w:t>
      </w:r>
      <w:r w:rsidRPr="00F51515">
        <w:rPr>
          <w:rFonts w:ascii="Times New Roman" w:hAnsi="Times New Roman"/>
          <w:sz w:val="24"/>
          <w:szCs w:val="24"/>
        </w:rPr>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167229" w:rsidRPr="00F51515" w:rsidRDefault="00167229" w:rsidP="002C6FE0">
      <w:pPr>
        <w:jc w:val="both"/>
        <w:rPr>
          <w:rFonts w:ascii="Times New Roman" w:hAnsi="Times New Roman"/>
          <w:sz w:val="24"/>
          <w:szCs w:val="24"/>
        </w:rPr>
      </w:pPr>
      <w:r w:rsidRPr="00F51515">
        <w:rPr>
          <w:rFonts w:ascii="Times New Roman" w:hAnsi="Times New Roman"/>
          <w:b/>
          <w:sz w:val="24"/>
          <w:szCs w:val="24"/>
        </w:rPr>
        <w:t>Формы учебных занятий с использованием традиционных технологий:</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Лабораторное занятие, посвященное освоению конкретных умений и навыков по предложенному алгоритму.</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Лабораторная работа – организация учебной работы с реальными материальными и информационными объектами, экспериментальная работа с аналоговыми моделями реальных объектов.</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 xml:space="preserve">2. </w:t>
      </w:r>
      <w:r w:rsidRPr="00F51515">
        <w:rPr>
          <w:rFonts w:ascii="Times New Roman" w:hAnsi="Times New Roman"/>
          <w:b/>
          <w:sz w:val="24"/>
          <w:szCs w:val="24"/>
        </w:rPr>
        <w:t>Технологии проблемного обучения</w:t>
      </w:r>
      <w:r w:rsidRPr="00F51515">
        <w:rPr>
          <w:rFonts w:ascii="Times New Roman" w:hAnsi="Times New Roman"/>
          <w:sz w:val="24"/>
          <w:szCs w:val="24"/>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167229" w:rsidRPr="00F51515" w:rsidRDefault="00167229" w:rsidP="002C6FE0">
      <w:pPr>
        <w:jc w:val="both"/>
        <w:rPr>
          <w:rFonts w:ascii="Times New Roman" w:hAnsi="Times New Roman"/>
          <w:b/>
          <w:sz w:val="24"/>
          <w:szCs w:val="24"/>
        </w:rPr>
      </w:pPr>
      <w:r w:rsidRPr="00F51515">
        <w:rPr>
          <w:rFonts w:ascii="Times New Roman" w:hAnsi="Times New Roman"/>
          <w:b/>
          <w:sz w:val="24"/>
          <w:szCs w:val="24"/>
        </w:rPr>
        <w:t>Формы учебных занятий с использованием технологий проблемного обучения:</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Лабораторное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3. </w:t>
      </w:r>
      <w:r w:rsidRPr="00F51515">
        <w:rPr>
          <w:rFonts w:ascii="Times New Roman" w:hAnsi="Times New Roman"/>
          <w:b/>
          <w:sz w:val="24"/>
          <w:szCs w:val="24"/>
        </w:rPr>
        <w:t>Технологии проектного обучения</w:t>
      </w:r>
      <w:r w:rsidRPr="00F51515">
        <w:rPr>
          <w:rFonts w:ascii="Times New Roman" w:hAnsi="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F51515">
        <w:rPr>
          <w:rFonts w:ascii="Times New Roman" w:hAnsi="Times New Roman"/>
          <w:sz w:val="24"/>
          <w:szCs w:val="24"/>
        </w:rPr>
        <w:t>рефлксию</w:t>
      </w:r>
      <w:proofErr w:type="spellEnd"/>
      <w:r w:rsidRPr="00F51515">
        <w:rPr>
          <w:rFonts w:ascii="Times New Roman" w:hAnsi="Times New Roman"/>
          <w:sz w:val="24"/>
          <w:szCs w:val="24"/>
        </w:rPr>
        <w:t>.</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lastRenderedPageBreak/>
        <w:t xml:space="preserve">4. </w:t>
      </w:r>
      <w:r w:rsidRPr="00F51515">
        <w:rPr>
          <w:rFonts w:ascii="Times New Roman" w:hAnsi="Times New Roman"/>
          <w:b/>
          <w:sz w:val="24"/>
          <w:szCs w:val="24"/>
        </w:rPr>
        <w:t>Интерактивные технологии</w:t>
      </w:r>
      <w:r w:rsidRPr="00F51515">
        <w:rPr>
          <w:rFonts w:ascii="Times New Roman" w:hAnsi="Times New Roman"/>
          <w:sz w:val="24"/>
          <w:szCs w:val="24"/>
        </w:rPr>
        <w:t xml:space="preserve">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w:t>
      </w:r>
      <w:proofErr w:type="gramStart"/>
      <w:r w:rsidRPr="00F51515">
        <w:rPr>
          <w:rFonts w:ascii="Times New Roman" w:hAnsi="Times New Roman"/>
          <w:sz w:val="24"/>
          <w:szCs w:val="24"/>
        </w:rPr>
        <w:t>субъект-субъектные</w:t>
      </w:r>
      <w:proofErr w:type="gramEnd"/>
      <w:r w:rsidRPr="00F51515">
        <w:rPr>
          <w:rFonts w:ascii="Times New Roman" w:hAnsi="Times New Roman"/>
          <w:sz w:val="24"/>
          <w:szCs w:val="24"/>
        </w:rPr>
        <w:t xml:space="preserve"> отношения в ходе образовательного процесса и, как следствие, формирование саморазвивающейся информационно-ресурсной среды.</w:t>
      </w:r>
    </w:p>
    <w:p w:rsidR="00167229" w:rsidRPr="00F51515" w:rsidRDefault="00167229" w:rsidP="002C6FE0">
      <w:pPr>
        <w:jc w:val="both"/>
        <w:rPr>
          <w:rFonts w:ascii="Times New Roman" w:hAnsi="Times New Roman"/>
          <w:b/>
          <w:sz w:val="24"/>
          <w:szCs w:val="24"/>
        </w:rPr>
      </w:pPr>
      <w:r w:rsidRPr="00F51515">
        <w:rPr>
          <w:rFonts w:ascii="Times New Roman" w:hAnsi="Times New Roman"/>
          <w:b/>
          <w:sz w:val="24"/>
          <w:szCs w:val="24"/>
        </w:rPr>
        <w:t>Формы учебных занятий с использованием специализированных интерактивных технологий:</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 xml:space="preserve">Лабораторное занятие в </w:t>
      </w:r>
      <w:proofErr w:type="gramStart"/>
      <w:r w:rsidRPr="00F51515">
        <w:rPr>
          <w:rFonts w:ascii="Times New Roman" w:hAnsi="Times New Roman"/>
          <w:sz w:val="24"/>
          <w:szCs w:val="24"/>
        </w:rPr>
        <w:t>виде-дискуссия</w:t>
      </w:r>
      <w:proofErr w:type="gramEnd"/>
      <w:r w:rsidRPr="00F51515">
        <w:rPr>
          <w:rFonts w:ascii="Times New Roman" w:hAnsi="Times New Roman"/>
          <w:sz w:val="24"/>
          <w:szCs w:val="24"/>
        </w:rPr>
        <w:t> – коллективное обсуждение какого-либо спорного вопроса, проблемы, выявление мнений в группе (межгрупповой диалог, дискуссия как спор-диалог).</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 xml:space="preserve">5. </w:t>
      </w:r>
      <w:r w:rsidRPr="00F51515">
        <w:rPr>
          <w:rFonts w:ascii="Times New Roman" w:hAnsi="Times New Roman"/>
          <w:b/>
          <w:sz w:val="24"/>
          <w:szCs w:val="24"/>
        </w:rPr>
        <w:t>Информационно-коммуникационные образовательные технологии</w:t>
      </w:r>
      <w:r w:rsidRPr="00F51515">
        <w:rPr>
          <w:rFonts w:ascii="Times New Roman" w:hAnsi="Times New Roman"/>
          <w:sz w:val="24"/>
          <w:szCs w:val="24"/>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Формы учебных занятий с использованием информационно-коммуникационных  невербальных технологий:</w:t>
      </w:r>
    </w:p>
    <w:p w:rsidR="00167229" w:rsidRPr="00F51515" w:rsidRDefault="00167229" w:rsidP="002C6FE0">
      <w:pPr>
        <w:jc w:val="both"/>
        <w:rPr>
          <w:rFonts w:ascii="Times New Roman" w:hAnsi="Times New Roman"/>
          <w:sz w:val="24"/>
          <w:szCs w:val="24"/>
        </w:rPr>
      </w:pPr>
      <w:r w:rsidRPr="00F51515">
        <w:rPr>
          <w:rFonts w:ascii="Times New Roman" w:hAnsi="Times New Roman"/>
          <w:sz w:val="24"/>
          <w:szCs w:val="24"/>
        </w:rPr>
        <w:t>Лабораторное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167229" w:rsidRPr="00F51515" w:rsidRDefault="00167229" w:rsidP="002C6FE0">
      <w:pPr>
        <w:widowControl w:val="0"/>
        <w:spacing w:after="0" w:line="240" w:lineRule="auto"/>
        <w:jc w:val="both"/>
        <w:rPr>
          <w:rStyle w:val="FontStyle31"/>
          <w:rFonts w:ascii="Times New Roman" w:hAnsi="Times New Roman" w:cs="Times New Roman"/>
          <w:b/>
          <w:sz w:val="24"/>
          <w:szCs w:val="24"/>
        </w:rPr>
      </w:pPr>
      <w:r w:rsidRPr="00F51515">
        <w:rPr>
          <w:rStyle w:val="FontStyle31"/>
          <w:rFonts w:ascii="Times New Roman" w:hAnsi="Times New Roman" w:cs="Times New Roman"/>
          <w:b/>
          <w:sz w:val="24"/>
          <w:szCs w:val="24"/>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3095"/>
        <w:gridCol w:w="1397"/>
        <w:gridCol w:w="2351"/>
      </w:tblGrid>
      <w:tr w:rsidR="00167229" w:rsidRPr="00F51515" w:rsidTr="008A563D">
        <w:trPr>
          <w:tblHeader/>
        </w:trPr>
        <w:tc>
          <w:tcPr>
            <w:tcW w:w="1425" w:type="pct"/>
            <w:vAlign w:val="center"/>
          </w:tcPr>
          <w:p w:rsidR="00167229" w:rsidRPr="00F51515" w:rsidRDefault="00167229" w:rsidP="008A563D">
            <w:pPr>
              <w:pStyle w:val="Style16"/>
              <w:widowControl/>
              <w:ind w:firstLine="0"/>
              <w:jc w:val="center"/>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 xml:space="preserve">Раздел/ тема </w:t>
            </w:r>
            <w:r w:rsidRPr="00F51515">
              <w:rPr>
                <w:rStyle w:val="FontStyle20"/>
                <w:rFonts w:ascii="Times New Roman" w:hAnsi="Times New Roman" w:cs="Times New Roman"/>
                <w:sz w:val="24"/>
                <w:szCs w:val="24"/>
              </w:rPr>
              <w:br/>
              <w:t>дисциплины</w:t>
            </w:r>
          </w:p>
        </w:tc>
        <w:tc>
          <w:tcPr>
            <w:tcW w:w="1617" w:type="pct"/>
            <w:vAlign w:val="center"/>
          </w:tcPr>
          <w:p w:rsidR="00167229" w:rsidRPr="00F51515" w:rsidRDefault="00167229" w:rsidP="008A563D">
            <w:pPr>
              <w:pStyle w:val="Style16"/>
              <w:widowControl/>
              <w:ind w:firstLine="0"/>
              <w:jc w:val="center"/>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 xml:space="preserve">Вид самостоятельной </w:t>
            </w:r>
            <w:r w:rsidRPr="00F51515">
              <w:rPr>
                <w:rStyle w:val="FontStyle20"/>
                <w:rFonts w:ascii="Times New Roman" w:hAnsi="Times New Roman" w:cs="Times New Roman"/>
                <w:sz w:val="24"/>
                <w:szCs w:val="24"/>
              </w:rPr>
              <w:br/>
              <w:t>работы</w:t>
            </w:r>
          </w:p>
        </w:tc>
        <w:tc>
          <w:tcPr>
            <w:tcW w:w="730" w:type="pct"/>
            <w:vAlign w:val="center"/>
          </w:tcPr>
          <w:p w:rsidR="00167229" w:rsidRPr="00F51515" w:rsidRDefault="00167229" w:rsidP="008A563D">
            <w:pPr>
              <w:pStyle w:val="Style16"/>
              <w:widowControl/>
              <w:ind w:firstLine="0"/>
              <w:jc w:val="center"/>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 xml:space="preserve">Кол-во </w:t>
            </w:r>
            <w:r w:rsidRPr="00F51515">
              <w:rPr>
                <w:rStyle w:val="FontStyle20"/>
                <w:rFonts w:ascii="Times New Roman" w:hAnsi="Times New Roman" w:cs="Times New Roman"/>
                <w:sz w:val="24"/>
                <w:szCs w:val="24"/>
              </w:rPr>
              <w:br/>
              <w:t>часов</w:t>
            </w:r>
          </w:p>
        </w:tc>
        <w:tc>
          <w:tcPr>
            <w:tcW w:w="1228" w:type="pct"/>
            <w:vAlign w:val="center"/>
          </w:tcPr>
          <w:p w:rsidR="00167229" w:rsidRPr="00F51515" w:rsidRDefault="00167229" w:rsidP="008A563D">
            <w:pPr>
              <w:pStyle w:val="Style16"/>
              <w:widowControl/>
              <w:ind w:firstLine="0"/>
              <w:jc w:val="center"/>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Формы контроля</w:t>
            </w:r>
          </w:p>
        </w:tc>
      </w:tr>
      <w:tr w:rsidR="00167229" w:rsidRPr="00F51515" w:rsidTr="008A563D">
        <w:trPr>
          <w:trHeight w:val="688"/>
        </w:trPr>
        <w:tc>
          <w:tcPr>
            <w:tcW w:w="1425" w:type="pct"/>
          </w:tcPr>
          <w:p w:rsidR="00167229" w:rsidRPr="00F51515" w:rsidRDefault="00167229" w:rsidP="008A563D">
            <w:pPr>
              <w:pStyle w:val="Default"/>
            </w:pPr>
            <w:r w:rsidRPr="00F51515">
              <w:t>Раздел 1.</w:t>
            </w:r>
            <w:r w:rsidRPr="00F51515">
              <w:rPr>
                <w:i/>
                <w:spacing w:val="-1"/>
              </w:rPr>
              <w:t xml:space="preserve"> </w:t>
            </w:r>
            <w:proofErr w:type="spellStart"/>
            <w:r w:rsidRPr="00F51515">
              <w:t>Райхианская</w:t>
            </w:r>
            <w:proofErr w:type="spellEnd"/>
            <w:r w:rsidRPr="00F51515">
              <w:t xml:space="preserve"> психотерапия и </w:t>
            </w:r>
            <w:proofErr w:type="spellStart"/>
            <w:r w:rsidRPr="00F51515">
              <w:t>неорайхианские</w:t>
            </w:r>
            <w:proofErr w:type="spellEnd"/>
            <w:r w:rsidRPr="00F51515">
              <w:t xml:space="preserve"> школы и традиции в системе</w:t>
            </w:r>
            <w:r w:rsidRPr="00F51515">
              <w:rPr>
                <w:b/>
                <w:bCs/>
              </w:rPr>
              <w:t xml:space="preserve"> </w:t>
            </w:r>
            <w:r w:rsidRPr="00F51515">
              <w:t>телесно-ориентированной терапии</w:t>
            </w:r>
          </w:p>
        </w:tc>
        <w:tc>
          <w:tcPr>
            <w:tcW w:w="1617" w:type="pct"/>
          </w:tcPr>
          <w:p w:rsidR="00167229" w:rsidRPr="00F51515" w:rsidRDefault="00167229" w:rsidP="008A563D">
            <w:pPr>
              <w:widowControl w:val="0"/>
              <w:spacing w:after="0" w:line="240" w:lineRule="auto"/>
              <w:jc w:val="both"/>
              <w:rPr>
                <w:rStyle w:val="FontStyle20"/>
                <w:rFonts w:ascii="Times New Roman" w:hAnsi="Times New Roman" w:cs="Times New Roman"/>
                <w:sz w:val="24"/>
                <w:szCs w:val="24"/>
              </w:rPr>
            </w:pPr>
          </w:p>
        </w:tc>
        <w:tc>
          <w:tcPr>
            <w:tcW w:w="730" w:type="pct"/>
          </w:tcPr>
          <w:p w:rsidR="00167229" w:rsidRPr="00F51515" w:rsidRDefault="00167229" w:rsidP="008A563D">
            <w:pPr>
              <w:pStyle w:val="Style14"/>
              <w:widowControl/>
              <w:ind w:firstLine="0"/>
              <w:jc w:val="center"/>
            </w:pPr>
          </w:p>
        </w:tc>
        <w:tc>
          <w:tcPr>
            <w:tcW w:w="1228" w:type="pct"/>
          </w:tcPr>
          <w:p w:rsidR="00167229" w:rsidRPr="00F51515" w:rsidRDefault="00167229" w:rsidP="008A563D">
            <w:pPr>
              <w:pStyle w:val="Style16"/>
              <w:widowControl/>
              <w:ind w:firstLine="0"/>
              <w:jc w:val="center"/>
              <w:rPr>
                <w:rStyle w:val="FontStyle20"/>
                <w:rFonts w:ascii="Times New Roman" w:hAnsi="Times New Roman" w:cs="Times New Roman"/>
                <w:color w:val="000000"/>
                <w:sz w:val="24"/>
                <w:szCs w:val="24"/>
              </w:rPr>
            </w:pPr>
          </w:p>
        </w:tc>
      </w:tr>
      <w:tr w:rsidR="00167229" w:rsidRPr="00F51515" w:rsidTr="008A563D">
        <w:trPr>
          <w:trHeight w:val="712"/>
        </w:trPr>
        <w:tc>
          <w:tcPr>
            <w:tcW w:w="1425" w:type="pct"/>
          </w:tcPr>
          <w:p w:rsidR="00167229" w:rsidRPr="00F51515" w:rsidRDefault="00167229" w:rsidP="008A563D">
            <w:pPr>
              <w:pStyle w:val="Default"/>
            </w:pPr>
            <w:r w:rsidRPr="00F51515">
              <w:t>1.1.</w:t>
            </w:r>
            <w:r w:rsidRPr="00F51515">
              <w:rPr>
                <w:spacing w:val="-23"/>
              </w:rPr>
              <w:t xml:space="preserve"> </w:t>
            </w:r>
            <w:r w:rsidRPr="00F51515">
              <w:t xml:space="preserve">Основные положения теории и практики В. </w:t>
            </w:r>
            <w:proofErr w:type="spellStart"/>
            <w:r w:rsidRPr="00F51515">
              <w:t>Райха</w:t>
            </w:r>
            <w:proofErr w:type="spellEnd"/>
            <w:r w:rsidRPr="00F51515">
              <w:t>.</w:t>
            </w:r>
          </w:p>
        </w:tc>
        <w:tc>
          <w:tcPr>
            <w:tcW w:w="1617" w:type="pct"/>
          </w:tcPr>
          <w:p w:rsidR="00167229" w:rsidRPr="00F51515" w:rsidRDefault="00167229" w:rsidP="008A563D">
            <w:pPr>
              <w:pStyle w:val="Style16"/>
              <w:widowControl/>
              <w:ind w:firstLine="0"/>
            </w:pPr>
            <w:r w:rsidRPr="00F51515">
              <w:rPr>
                <w:bCs/>
              </w:rPr>
              <w:t>Подготовка к занятиям (ПЗ)</w:t>
            </w:r>
          </w:p>
        </w:tc>
        <w:tc>
          <w:tcPr>
            <w:tcW w:w="730" w:type="pct"/>
          </w:tcPr>
          <w:p w:rsidR="00167229" w:rsidRPr="00F51515" w:rsidRDefault="00167229" w:rsidP="008A563D">
            <w:pPr>
              <w:pStyle w:val="Style14"/>
              <w:widowControl/>
              <w:ind w:firstLine="0"/>
              <w:jc w:val="center"/>
            </w:pPr>
            <w:r w:rsidRPr="00F51515">
              <w:t>7</w:t>
            </w:r>
          </w:p>
        </w:tc>
        <w:tc>
          <w:tcPr>
            <w:tcW w:w="1228" w:type="pct"/>
          </w:tcPr>
          <w:p w:rsidR="00167229" w:rsidRPr="00F51515" w:rsidRDefault="00167229" w:rsidP="008A563D">
            <w:pPr>
              <w:spacing w:after="0" w:line="240" w:lineRule="auto"/>
              <w:jc w:val="both"/>
              <w:rPr>
                <w:rFonts w:ascii="Times New Roman" w:hAnsi="Times New Roman"/>
                <w:sz w:val="24"/>
                <w:szCs w:val="24"/>
              </w:rPr>
            </w:pPr>
            <w:r w:rsidRPr="00F51515">
              <w:rPr>
                <w:rFonts w:ascii="Times New Roman" w:hAnsi="Times New Roman"/>
                <w:sz w:val="24"/>
                <w:szCs w:val="24"/>
              </w:rPr>
              <w:t>Выполнение практических рекомендаций на лабораторном занятии</w:t>
            </w:r>
          </w:p>
        </w:tc>
      </w:tr>
      <w:tr w:rsidR="00167229" w:rsidRPr="00F51515" w:rsidTr="008A563D">
        <w:trPr>
          <w:trHeight w:val="1073"/>
        </w:trPr>
        <w:tc>
          <w:tcPr>
            <w:tcW w:w="1425" w:type="pct"/>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1.2.</w:t>
            </w:r>
            <w:r w:rsidRPr="00F51515">
              <w:rPr>
                <w:rFonts w:ascii="Times New Roman" w:hAnsi="Times New Roman"/>
                <w:color w:val="000000"/>
                <w:spacing w:val="-23"/>
                <w:sz w:val="24"/>
                <w:szCs w:val="24"/>
              </w:rPr>
              <w:t xml:space="preserve"> </w:t>
            </w:r>
            <w:r w:rsidRPr="00F51515">
              <w:rPr>
                <w:rFonts w:ascii="Times New Roman" w:hAnsi="Times New Roman"/>
                <w:sz w:val="24"/>
                <w:szCs w:val="24"/>
              </w:rPr>
              <w:t xml:space="preserve">Особенности терапии по </w:t>
            </w:r>
            <w:proofErr w:type="spellStart"/>
            <w:r w:rsidRPr="00F51515">
              <w:rPr>
                <w:rFonts w:ascii="Times New Roman" w:hAnsi="Times New Roman"/>
                <w:sz w:val="24"/>
                <w:szCs w:val="24"/>
              </w:rPr>
              <w:t>В.Райху</w:t>
            </w:r>
            <w:proofErr w:type="spellEnd"/>
            <w:r w:rsidRPr="00F51515">
              <w:rPr>
                <w:rFonts w:ascii="Times New Roman" w:hAnsi="Times New Roman"/>
                <w:sz w:val="24"/>
                <w:szCs w:val="24"/>
              </w:rPr>
              <w:t>.</w:t>
            </w:r>
          </w:p>
        </w:tc>
        <w:tc>
          <w:tcPr>
            <w:tcW w:w="1617" w:type="pct"/>
          </w:tcPr>
          <w:p w:rsidR="00167229" w:rsidRPr="00F51515" w:rsidRDefault="00167229" w:rsidP="008A563D">
            <w:pPr>
              <w:pStyle w:val="Style16"/>
              <w:widowControl/>
              <w:ind w:firstLine="0"/>
              <w:rPr>
                <w:rStyle w:val="FontStyle20"/>
                <w:rFonts w:ascii="Times New Roman" w:hAnsi="Times New Roman" w:cs="Times New Roman"/>
                <w:sz w:val="24"/>
                <w:szCs w:val="24"/>
              </w:rPr>
            </w:pPr>
            <w:r w:rsidRPr="00F51515">
              <w:rPr>
                <w:bCs/>
              </w:rPr>
              <w:t xml:space="preserve">Подготовка к занятиям (ПЗ) </w:t>
            </w:r>
          </w:p>
        </w:tc>
        <w:tc>
          <w:tcPr>
            <w:tcW w:w="730" w:type="pct"/>
          </w:tcPr>
          <w:p w:rsidR="00167229" w:rsidRPr="00F51515" w:rsidRDefault="00167229" w:rsidP="008A563D">
            <w:pPr>
              <w:pStyle w:val="Style14"/>
              <w:widowControl/>
              <w:ind w:firstLine="0"/>
              <w:jc w:val="center"/>
            </w:pPr>
            <w:r w:rsidRPr="00F51515">
              <w:t>7</w:t>
            </w:r>
          </w:p>
        </w:tc>
        <w:tc>
          <w:tcPr>
            <w:tcW w:w="1228" w:type="pct"/>
          </w:tcPr>
          <w:p w:rsidR="00167229" w:rsidRPr="00F51515" w:rsidRDefault="00167229" w:rsidP="008A563D">
            <w:pPr>
              <w:pStyle w:val="Style16"/>
              <w:widowControl/>
              <w:ind w:firstLine="0"/>
              <w:rPr>
                <w:rStyle w:val="FontStyle20"/>
                <w:rFonts w:ascii="Times New Roman" w:hAnsi="Times New Roman" w:cs="Times New Roman"/>
                <w:color w:val="000000"/>
                <w:sz w:val="24"/>
                <w:szCs w:val="24"/>
              </w:rPr>
            </w:pPr>
            <w:r w:rsidRPr="00F51515">
              <w:rPr>
                <w:color w:val="000000"/>
              </w:rPr>
              <w:t>Выполнение практических рекомендаций на лабораторном занятии, реферат с презентацией</w:t>
            </w:r>
          </w:p>
        </w:tc>
      </w:tr>
      <w:tr w:rsidR="00167229" w:rsidRPr="00F51515" w:rsidTr="008A563D">
        <w:tc>
          <w:tcPr>
            <w:tcW w:w="1425" w:type="pct"/>
          </w:tcPr>
          <w:p w:rsidR="00167229" w:rsidRPr="00F51515" w:rsidRDefault="00167229" w:rsidP="008A563D">
            <w:pPr>
              <w:pStyle w:val="Style14"/>
              <w:widowControl/>
              <w:ind w:firstLine="0"/>
              <w:rPr>
                <w:b/>
              </w:rPr>
            </w:pPr>
            <w:r w:rsidRPr="00F51515">
              <w:rPr>
                <w:b/>
              </w:rPr>
              <w:t>Итого по разделу</w:t>
            </w:r>
          </w:p>
        </w:tc>
        <w:tc>
          <w:tcPr>
            <w:tcW w:w="1617" w:type="pct"/>
          </w:tcPr>
          <w:p w:rsidR="00167229" w:rsidRPr="00F51515" w:rsidRDefault="00167229" w:rsidP="008A563D">
            <w:pPr>
              <w:widowControl w:val="0"/>
              <w:spacing w:after="0" w:line="240" w:lineRule="auto"/>
              <w:jc w:val="both"/>
              <w:rPr>
                <w:rFonts w:ascii="Times New Roman" w:hAnsi="Times New Roman"/>
                <w:b/>
                <w:sz w:val="24"/>
                <w:szCs w:val="24"/>
              </w:rPr>
            </w:pPr>
            <w:r w:rsidRPr="00F51515">
              <w:rPr>
                <w:rFonts w:ascii="Times New Roman" w:hAnsi="Times New Roman"/>
                <w:b/>
                <w:sz w:val="24"/>
                <w:szCs w:val="24"/>
              </w:rPr>
              <w:t xml:space="preserve"> </w:t>
            </w:r>
          </w:p>
          <w:p w:rsidR="00167229" w:rsidRPr="00F51515" w:rsidRDefault="00167229" w:rsidP="008A563D">
            <w:pPr>
              <w:widowControl w:val="0"/>
              <w:spacing w:after="0" w:line="240" w:lineRule="auto"/>
              <w:jc w:val="both"/>
              <w:rPr>
                <w:rStyle w:val="FontStyle20"/>
                <w:rFonts w:ascii="Times New Roman" w:hAnsi="Times New Roman" w:cs="Times New Roman"/>
                <w:b/>
                <w:sz w:val="24"/>
                <w:szCs w:val="24"/>
              </w:rPr>
            </w:pPr>
          </w:p>
        </w:tc>
        <w:tc>
          <w:tcPr>
            <w:tcW w:w="730" w:type="pct"/>
          </w:tcPr>
          <w:p w:rsidR="00167229" w:rsidRPr="00F51515" w:rsidRDefault="00167229" w:rsidP="008A563D">
            <w:pPr>
              <w:pStyle w:val="Style14"/>
              <w:widowControl/>
              <w:ind w:firstLine="0"/>
              <w:jc w:val="center"/>
              <w:rPr>
                <w:b/>
              </w:rPr>
            </w:pPr>
            <w:r w:rsidRPr="00F51515">
              <w:rPr>
                <w:b/>
              </w:rPr>
              <w:t>14</w:t>
            </w:r>
          </w:p>
        </w:tc>
        <w:tc>
          <w:tcPr>
            <w:tcW w:w="1228" w:type="pct"/>
          </w:tcPr>
          <w:p w:rsidR="00167229" w:rsidRPr="00F51515" w:rsidRDefault="00167229" w:rsidP="008A563D">
            <w:pPr>
              <w:pStyle w:val="Style16"/>
              <w:widowControl/>
              <w:ind w:firstLine="0"/>
              <w:jc w:val="center"/>
              <w:rPr>
                <w:rStyle w:val="FontStyle20"/>
                <w:rFonts w:ascii="Times New Roman" w:hAnsi="Times New Roman" w:cs="Times New Roman"/>
                <w:b/>
                <w:color w:val="000000"/>
                <w:sz w:val="24"/>
                <w:szCs w:val="24"/>
              </w:rPr>
            </w:pPr>
          </w:p>
        </w:tc>
      </w:tr>
      <w:tr w:rsidR="00167229" w:rsidRPr="00F51515" w:rsidTr="008A563D">
        <w:tc>
          <w:tcPr>
            <w:tcW w:w="1425" w:type="pct"/>
          </w:tcPr>
          <w:p w:rsidR="00167229" w:rsidRPr="00F51515" w:rsidRDefault="00167229" w:rsidP="008A563D">
            <w:pPr>
              <w:pStyle w:val="Default"/>
            </w:pPr>
            <w:r w:rsidRPr="00F51515">
              <w:lastRenderedPageBreak/>
              <w:t>Раздел 2.</w:t>
            </w:r>
            <w:r w:rsidRPr="00F51515">
              <w:rPr>
                <w:i/>
                <w:spacing w:val="16"/>
              </w:rPr>
              <w:t xml:space="preserve"> </w:t>
            </w:r>
            <w:r w:rsidRPr="00F51515">
              <w:t>Школы и направления в системе тренингов расширения сенсорного опыта личности</w:t>
            </w:r>
          </w:p>
        </w:tc>
        <w:tc>
          <w:tcPr>
            <w:tcW w:w="1617" w:type="pct"/>
          </w:tcPr>
          <w:p w:rsidR="00167229" w:rsidRPr="00F51515" w:rsidRDefault="00167229" w:rsidP="008A563D">
            <w:pPr>
              <w:pStyle w:val="Style16"/>
              <w:widowControl/>
              <w:ind w:firstLine="0"/>
              <w:rPr>
                <w:rStyle w:val="FontStyle20"/>
                <w:rFonts w:ascii="Times New Roman" w:hAnsi="Times New Roman" w:cs="Times New Roman"/>
                <w:sz w:val="24"/>
                <w:szCs w:val="24"/>
              </w:rPr>
            </w:pPr>
          </w:p>
        </w:tc>
        <w:tc>
          <w:tcPr>
            <w:tcW w:w="730" w:type="pct"/>
          </w:tcPr>
          <w:p w:rsidR="00167229" w:rsidRPr="00F51515" w:rsidRDefault="00167229" w:rsidP="008A563D">
            <w:pPr>
              <w:pStyle w:val="Style14"/>
              <w:widowControl/>
              <w:ind w:firstLine="0"/>
              <w:jc w:val="center"/>
            </w:pPr>
          </w:p>
        </w:tc>
        <w:tc>
          <w:tcPr>
            <w:tcW w:w="1228" w:type="pct"/>
          </w:tcPr>
          <w:p w:rsidR="00167229" w:rsidRPr="00F51515" w:rsidRDefault="00167229" w:rsidP="008A563D">
            <w:pPr>
              <w:pStyle w:val="Style16"/>
              <w:widowControl/>
              <w:ind w:firstLine="0"/>
              <w:jc w:val="center"/>
              <w:rPr>
                <w:rStyle w:val="FontStyle20"/>
                <w:rFonts w:ascii="Times New Roman" w:hAnsi="Times New Roman" w:cs="Times New Roman"/>
                <w:color w:val="000000"/>
                <w:sz w:val="24"/>
                <w:szCs w:val="24"/>
              </w:rPr>
            </w:pPr>
          </w:p>
        </w:tc>
      </w:tr>
      <w:tr w:rsidR="00167229" w:rsidRPr="00F51515" w:rsidTr="008A563D">
        <w:tc>
          <w:tcPr>
            <w:tcW w:w="1425" w:type="pct"/>
          </w:tcPr>
          <w:p w:rsidR="00167229" w:rsidRPr="00F51515" w:rsidRDefault="00167229" w:rsidP="008A563D">
            <w:pPr>
              <w:pStyle w:val="Default"/>
            </w:pPr>
            <w:r w:rsidRPr="00F51515">
              <w:t>2.1.</w:t>
            </w:r>
            <w:r w:rsidRPr="00F51515">
              <w:rPr>
                <w:spacing w:val="2"/>
              </w:rPr>
              <w:t xml:space="preserve"> </w:t>
            </w:r>
            <w:r w:rsidRPr="00F51515">
              <w:rPr>
                <w:bCs/>
              </w:rPr>
              <w:t xml:space="preserve">Терапевтические техники Ф. </w:t>
            </w:r>
            <w:proofErr w:type="spellStart"/>
            <w:r w:rsidRPr="00F51515">
              <w:rPr>
                <w:bCs/>
              </w:rPr>
              <w:t>Александера</w:t>
            </w:r>
            <w:proofErr w:type="spellEnd"/>
          </w:p>
        </w:tc>
        <w:tc>
          <w:tcPr>
            <w:tcW w:w="1617" w:type="pct"/>
          </w:tcPr>
          <w:p w:rsidR="00167229" w:rsidRPr="00F51515" w:rsidRDefault="00167229" w:rsidP="008A563D">
            <w:pPr>
              <w:pStyle w:val="Style16"/>
              <w:widowControl/>
              <w:ind w:firstLine="0"/>
              <w:rPr>
                <w:rStyle w:val="FontStyle20"/>
                <w:rFonts w:ascii="Times New Roman" w:hAnsi="Times New Roman" w:cs="Times New Roman"/>
                <w:sz w:val="24"/>
                <w:szCs w:val="24"/>
              </w:rPr>
            </w:pPr>
            <w:r w:rsidRPr="00F51515">
              <w:rPr>
                <w:bCs/>
                <w:lang w:eastAsia="en-US"/>
              </w:rPr>
              <w:t>Подготовка к занятиям (ПЗ)</w:t>
            </w:r>
          </w:p>
        </w:tc>
        <w:tc>
          <w:tcPr>
            <w:tcW w:w="730" w:type="pct"/>
          </w:tcPr>
          <w:p w:rsidR="00167229" w:rsidRPr="00F51515" w:rsidRDefault="00167229" w:rsidP="008A563D">
            <w:pPr>
              <w:pStyle w:val="Style14"/>
              <w:widowControl/>
              <w:ind w:firstLine="0"/>
              <w:jc w:val="center"/>
            </w:pPr>
            <w:r w:rsidRPr="00F51515">
              <w:t>7</w:t>
            </w:r>
          </w:p>
        </w:tc>
        <w:tc>
          <w:tcPr>
            <w:tcW w:w="1228" w:type="pct"/>
          </w:tcPr>
          <w:p w:rsidR="00167229" w:rsidRPr="00F51515" w:rsidRDefault="00167229" w:rsidP="008A563D">
            <w:pPr>
              <w:pStyle w:val="Style16"/>
              <w:widowControl/>
              <w:ind w:firstLine="0"/>
              <w:rPr>
                <w:rStyle w:val="FontStyle20"/>
                <w:rFonts w:ascii="Times New Roman" w:hAnsi="Times New Roman" w:cs="Times New Roman"/>
                <w:color w:val="000000"/>
                <w:sz w:val="24"/>
                <w:szCs w:val="24"/>
              </w:rPr>
            </w:pPr>
            <w:r w:rsidRPr="00F51515">
              <w:rPr>
                <w:color w:val="000000"/>
              </w:rPr>
              <w:t>Выполнение практических рекомендаций на лабораторном занятии</w:t>
            </w:r>
          </w:p>
        </w:tc>
      </w:tr>
      <w:tr w:rsidR="00167229" w:rsidRPr="00F51515" w:rsidTr="008A563D">
        <w:tc>
          <w:tcPr>
            <w:tcW w:w="1425" w:type="pct"/>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2.2.</w:t>
            </w:r>
            <w:r w:rsidRPr="00F51515">
              <w:rPr>
                <w:rFonts w:ascii="Times New Roman" w:hAnsi="Times New Roman"/>
                <w:color w:val="000000"/>
                <w:spacing w:val="16"/>
                <w:sz w:val="24"/>
                <w:szCs w:val="24"/>
              </w:rPr>
              <w:t xml:space="preserve"> </w:t>
            </w:r>
            <w:r w:rsidRPr="00F51515">
              <w:rPr>
                <w:rFonts w:ascii="Times New Roman" w:hAnsi="Times New Roman"/>
                <w:sz w:val="24"/>
                <w:szCs w:val="24"/>
              </w:rPr>
              <w:t xml:space="preserve">Методика работы с телом М. </w:t>
            </w:r>
            <w:proofErr w:type="spellStart"/>
            <w:r w:rsidRPr="00F51515">
              <w:rPr>
                <w:rFonts w:ascii="Times New Roman" w:hAnsi="Times New Roman"/>
                <w:sz w:val="24"/>
                <w:szCs w:val="24"/>
              </w:rPr>
              <w:t>Фельденкрайза</w:t>
            </w:r>
            <w:proofErr w:type="spellEnd"/>
          </w:p>
          <w:p w:rsidR="00167229" w:rsidRPr="00F51515" w:rsidRDefault="00167229" w:rsidP="008A563D">
            <w:pPr>
              <w:spacing w:after="0" w:line="240" w:lineRule="auto"/>
              <w:rPr>
                <w:rFonts w:ascii="Times New Roman" w:hAnsi="Times New Roman"/>
                <w:sz w:val="24"/>
                <w:szCs w:val="24"/>
              </w:rPr>
            </w:pPr>
          </w:p>
        </w:tc>
        <w:tc>
          <w:tcPr>
            <w:tcW w:w="1617" w:type="pct"/>
          </w:tcPr>
          <w:p w:rsidR="00167229" w:rsidRPr="00F51515" w:rsidRDefault="00167229" w:rsidP="008A563D">
            <w:pPr>
              <w:pStyle w:val="Style16"/>
              <w:ind w:firstLine="0"/>
            </w:pPr>
            <w:r w:rsidRPr="00F51515">
              <w:rPr>
                <w:bCs/>
              </w:rPr>
              <w:t xml:space="preserve">Подготовка к занятиям (ПЗ) </w:t>
            </w:r>
          </w:p>
          <w:p w:rsidR="00167229" w:rsidRPr="00F51515" w:rsidRDefault="00167229" w:rsidP="008A563D">
            <w:pPr>
              <w:pStyle w:val="Style16"/>
              <w:widowControl/>
              <w:ind w:firstLine="0"/>
              <w:rPr>
                <w:rStyle w:val="FontStyle20"/>
                <w:rFonts w:ascii="Times New Roman" w:hAnsi="Times New Roman" w:cs="Times New Roman"/>
                <w:sz w:val="24"/>
                <w:szCs w:val="24"/>
              </w:rPr>
            </w:pPr>
          </w:p>
        </w:tc>
        <w:tc>
          <w:tcPr>
            <w:tcW w:w="730" w:type="pct"/>
          </w:tcPr>
          <w:p w:rsidR="00167229" w:rsidRPr="00F51515" w:rsidRDefault="00167229" w:rsidP="008A563D">
            <w:pPr>
              <w:pStyle w:val="Style14"/>
              <w:widowControl/>
              <w:ind w:firstLine="0"/>
              <w:jc w:val="center"/>
            </w:pPr>
            <w:r w:rsidRPr="00F51515">
              <w:t>7</w:t>
            </w:r>
          </w:p>
        </w:tc>
        <w:tc>
          <w:tcPr>
            <w:tcW w:w="1228" w:type="pct"/>
          </w:tcPr>
          <w:p w:rsidR="00167229" w:rsidRPr="00F51515" w:rsidRDefault="00167229" w:rsidP="008A563D">
            <w:pPr>
              <w:spacing w:after="0" w:line="240" w:lineRule="auto"/>
              <w:jc w:val="both"/>
              <w:rPr>
                <w:rFonts w:ascii="Times New Roman" w:hAnsi="Times New Roman"/>
                <w:sz w:val="24"/>
                <w:szCs w:val="24"/>
              </w:rPr>
            </w:pPr>
            <w:r w:rsidRPr="00F51515">
              <w:rPr>
                <w:rFonts w:ascii="Times New Roman" w:hAnsi="Times New Roman"/>
                <w:color w:val="000000"/>
                <w:sz w:val="24"/>
                <w:szCs w:val="24"/>
              </w:rPr>
              <w:t>Выполнение практических рекомендаций на лабораторном занятии, реферат с презентацией</w:t>
            </w:r>
          </w:p>
        </w:tc>
      </w:tr>
      <w:tr w:rsidR="00167229" w:rsidRPr="00F51515" w:rsidTr="008A563D">
        <w:tc>
          <w:tcPr>
            <w:tcW w:w="1425" w:type="pct"/>
          </w:tcPr>
          <w:p w:rsidR="00167229" w:rsidRPr="00F51515" w:rsidRDefault="00167229" w:rsidP="008A563D">
            <w:pPr>
              <w:spacing w:after="0" w:line="240" w:lineRule="auto"/>
              <w:rPr>
                <w:rFonts w:ascii="Times New Roman" w:hAnsi="Times New Roman"/>
                <w:bCs/>
                <w:sz w:val="24"/>
                <w:szCs w:val="24"/>
              </w:rPr>
            </w:pPr>
            <w:r w:rsidRPr="00F51515">
              <w:rPr>
                <w:rFonts w:ascii="Times New Roman" w:hAnsi="Times New Roman"/>
                <w:sz w:val="24"/>
                <w:szCs w:val="24"/>
              </w:rPr>
              <w:t xml:space="preserve">2.3. </w:t>
            </w:r>
            <w:r w:rsidRPr="00F51515">
              <w:rPr>
                <w:rFonts w:ascii="Times New Roman" w:hAnsi="Times New Roman"/>
                <w:bCs/>
                <w:sz w:val="24"/>
                <w:szCs w:val="24"/>
              </w:rPr>
              <w:t xml:space="preserve">Изучение </w:t>
            </w:r>
            <w:proofErr w:type="spellStart"/>
            <w:r w:rsidRPr="00F51515">
              <w:rPr>
                <w:rFonts w:ascii="Times New Roman" w:hAnsi="Times New Roman"/>
                <w:bCs/>
                <w:sz w:val="24"/>
                <w:szCs w:val="24"/>
              </w:rPr>
              <w:t>телесноориентиро</w:t>
            </w:r>
            <w:proofErr w:type="spellEnd"/>
          </w:p>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bCs/>
                <w:sz w:val="24"/>
                <w:szCs w:val="24"/>
              </w:rPr>
              <w:t xml:space="preserve">ванных техник </w:t>
            </w:r>
            <w:proofErr w:type="spellStart"/>
            <w:r w:rsidRPr="00F51515">
              <w:rPr>
                <w:rFonts w:ascii="Times New Roman" w:hAnsi="Times New Roman"/>
                <w:bCs/>
                <w:sz w:val="24"/>
                <w:szCs w:val="24"/>
              </w:rPr>
              <w:t>саморегуляции</w:t>
            </w:r>
            <w:proofErr w:type="spellEnd"/>
            <w:r w:rsidRPr="00F51515">
              <w:rPr>
                <w:rFonts w:ascii="Times New Roman" w:hAnsi="Times New Roman"/>
                <w:bCs/>
                <w:sz w:val="24"/>
                <w:szCs w:val="24"/>
              </w:rPr>
              <w:t xml:space="preserve"> различных школ и направлений</w:t>
            </w:r>
          </w:p>
        </w:tc>
        <w:tc>
          <w:tcPr>
            <w:tcW w:w="1617" w:type="pct"/>
          </w:tcPr>
          <w:p w:rsidR="00167229" w:rsidRPr="00F51515" w:rsidRDefault="00167229" w:rsidP="008A563D">
            <w:pPr>
              <w:pStyle w:val="Style16"/>
              <w:ind w:firstLine="0"/>
              <w:rPr>
                <w:bCs/>
              </w:rPr>
            </w:pPr>
            <w:r w:rsidRPr="00F51515">
              <w:rPr>
                <w:bCs/>
              </w:rPr>
              <w:t xml:space="preserve">Подготовка к занятиям (ПЗ) </w:t>
            </w:r>
          </w:p>
          <w:p w:rsidR="00167229" w:rsidRPr="00F51515" w:rsidRDefault="00167229" w:rsidP="008A563D">
            <w:pPr>
              <w:pStyle w:val="Style16"/>
              <w:ind w:firstLine="0"/>
              <w:rPr>
                <w:bCs/>
              </w:rPr>
            </w:pPr>
          </w:p>
        </w:tc>
        <w:tc>
          <w:tcPr>
            <w:tcW w:w="730" w:type="pct"/>
          </w:tcPr>
          <w:p w:rsidR="00167229" w:rsidRPr="00F51515" w:rsidRDefault="00167229" w:rsidP="008A563D">
            <w:pPr>
              <w:pStyle w:val="Style14"/>
              <w:widowControl/>
              <w:ind w:firstLine="0"/>
              <w:jc w:val="center"/>
            </w:pPr>
            <w:r w:rsidRPr="00F51515">
              <w:t>7,9</w:t>
            </w:r>
          </w:p>
        </w:tc>
        <w:tc>
          <w:tcPr>
            <w:tcW w:w="1228" w:type="pct"/>
          </w:tcPr>
          <w:p w:rsidR="00167229" w:rsidRPr="00F51515" w:rsidRDefault="00167229" w:rsidP="008A563D">
            <w:pPr>
              <w:spacing w:after="0" w:line="240" w:lineRule="auto"/>
              <w:jc w:val="both"/>
              <w:rPr>
                <w:rFonts w:ascii="Times New Roman" w:hAnsi="Times New Roman"/>
                <w:color w:val="000000"/>
                <w:sz w:val="24"/>
                <w:szCs w:val="24"/>
              </w:rPr>
            </w:pPr>
            <w:r w:rsidRPr="00F51515">
              <w:rPr>
                <w:rFonts w:ascii="Times New Roman" w:hAnsi="Times New Roman"/>
                <w:color w:val="000000"/>
                <w:sz w:val="24"/>
                <w:szCs w:val="24"/>
              </w:rPr>
              <w:t>Выполнение практических рекомендаций на лабораторном занятии</w:t>
            </w:r>
          </w:p>
        </w:tc>
      </w:tr>
      <w:tr w:rsidR="00167229" w:rsidRPr="00F51515" w:rsidTr="008A563D">
        <w:tc>
          <w:tcPr>
            <w:tcW w:w="1425" w:type="pct"/>
          </w:tcPr>
          <w:p w:rsidR="00167229" w:rsidRPr="00F51515" w:rsidRDefault="00167229" w:rsidP="008A563D">
            <w:pPr>
              <w:pStyle w:val="Style14"/>
              <w:widowControl/>
              <w:ind w:firstLine="0"/>
              <w:rPr>
                <w:b/>
              </w:rPr>
            </w:pPr>
            <w:r w:rsidRPr="00F51515">
              <w:rPr>
                <w:b/>
              </w:rPr>
              <w:t>Итого по разделу</w:t>
            </w:r>
          </w:p>
        </w:tc>
        <w:tc>
          <w:tcPr>
            <w:tcW w:w="1617" w:type="pct"/>
          </w:tcPr>
          <w:p w:rsidR="00167229" w:rsidRPr="00F51515" w:rsidRDefault="00167229" w:rsidP="008A563D">
            <w:pPr>
              <w:pStyle w:val="Style14"/>
              <w:jc w:val="center"/>
              <w:rPr>
                <w:rStyle w:val="FontStyle20"/>
                <w:rFonts w:ascii="Times New Roman" w:hAnsi="Times New Roman" w:cs="Times New Roman"/>
                <w:sz w:val="24"/>
                <w:szCs w:val="24"/>
              </w:rPr>
            </w:pPr>
          </w:p>
        </w:tc>
        <w:tc>
          <w:tcPr>
            <w:tcW w:w="730" w:type="pct"/>
          </w:tcPr>
          <w:p w:rsidR="00167229" w:rsidRPr="00F51515" w:rsidRDefault="00167229" w:rsidP="008A563D">
            <w:pPr>
              <w:pStyle w:val="Style14"/>
              <w:widowControl/>
              <w:ind w:firstLine="0"/>
              <w:jc w:val="center"/>
              <w:rPr>
                <w:b/>
              </w:rPr>
            </w:pPr>
            <w:r w:rsidRPr="00F51515">
              <w:rPr>
                <w:b/>
              </w:rPr>
              <w:t>21</w:t>
            </w:r>
          </w:p>
        </w:tc>
        <w:tc>
          <w:tcPr>
            <w:tcW w:w="1228" w:type="pct"/>
          </w:tcPr>
          <w:p w:rsidR="00167229" w:rsidRPr="00F51515" w:rsidRDefault="00167229" w:rsidP="008A563D">
            <w:pPr>
              <w:pStyle w:val="Style14"/>
              <w:ind w:firstLine="0"/>
              <w:jc w:val="center"/>
              <w:rPr>
                <w:rStyle w:val="FontStyle20"/>
                <w:rFonts w:ascii="Times New Roman" w:hAnsi="Times New Roman" w:cs="Times New Roman"/>
                <w:b/>
                <w:sz w:val="24"/>
                <w:szCs w:val="24"/>
              </w:rPr>
            </w:pPr>
          </w:p>
        </w:tc>
      </w:tr>
      <w:tr w:rsidR="00167229" w:rsidRPr="00F51515" w:rsidTr="008A563D">
        <w:tc>
          <w:tcPr>
            <w:tcW w:w="1425" w:type="pct"/>
          </w:tcPr>
          <w:p w:rsidR="00167229" w:rsidRPr="00F51515" w:rsidRDefault="00167229" w:rsidP="008A563D">
            <w:pPr>
              <w:pStyle w:val="Style14"/>
              <w:widowControl/>
              <w:ind w:firstLine="0"/>
              <w:rPr>
                <w:b/>
              </w:rPr>
            </w:pPr>
            <w:r w:rsidRPr="00F51515">
              <w:rPr>
                <w:b/>
              </w:rPr>
              <w:t>Итого по дисциплине</w:t>
            </w:r>
          </w:p>
        </w:tc>
        <w:tc>
          <w:tcPr>
            <w:tcW w:w="1617" w:type="pct"/>
          </w:tcPr>
          <w:p w:rsidR="00167229" w:rsidRPr="00F51515" w:rsidRDefault="00167229" w:rsidP="008A563D">
            <w:pPr>
              <w:pStyle w:val="Style14"/>
              <w:widowControl/>
              <w:ind w:firstLine="0"/>
              <w:jc w:val="center"/>
              <w:rPr>
                <w:b/>
              </w:rPr>
            </w:pPr>
          </w:p>
        </w:tc>
        <w:tc>
          <w:tcPr>
            <w:tcW w:w="730" w:type="pct"/>
          </w:tcPr>
          <w:p w:rsidR="00167229" w:rsidRPr="00F51515" w:rsidRDefault="00167229" w:rsidP="008A563D">
            <w:pPr>
              <w:pStyle w:val="Style14"/>
              <w:widowControl/>
              <w:ind w:firstLine="0"/>
              <w:jc w:val="center"/>
              <w:rPr>
                <w:b/>
              </w:rPr>
            </w:pPr>
            <w:r w:rsidRPr="00F51515">
              <w:rPr>
                <w:b/>
              </w:rPr>
              <w:t>35,9</w:t>
            </w:r>
          </w:p>
        </w:tc>
        <w:tc>
          <w:tcPr>
            <w:tcW w:w="1228" w:type="pct"/>
          </w:tcPr>
          <w:p w:rsidR="00167229" w:rsidRPr="00F51515" w:rsidRDefault="00167229" w:rsidP="008A563D">
            <w:pPr>
              <w:pStyle w:val="Style14"/>
              <w:widowControl/>
              <w:ind w:firstLine="0"/>
              <w:rPr>
                <w:b/>
              </w:rPr>
            </w:pPr>
            <w:r w:rsidRPr="00F51515">
              <w:rPr>
                <w:b/>
              </w:rPr>
              <w:t xml:space="preserve">Промежуточный контроль: зачет  </w:t>
            </w:r>
          </w:p>
        </w:tc>
      </w:tr>
    </w:tbl>
    <w:p w:rsidR="00167229" w:rsidRPr="00F51515" w:rsidRDefault="00167229" w:rsidP="008A563D">
      <w:pPr>
        <w:spacing w:after="0" w:line="240" w:lineRule="auto"/>
        <w:rPr>
          <w:rFonts w:ascii="Times New Roman" w:hAnsi="Times New Roman"/>
          <w:b/>
          <w:sz w:val="24"/>
          <w:szCs w:val="24"/>
        </w:rPr>
      </w:pPr>
    </w:p>
    <w:p w:rsidR="00167229" w:rsidRPr="00F51515" w:rsidRDefault="00167229" w:rsidP="008A563D">
      <w:pPr>
        <w:spacing w:after="0" w:line="240" w:lineRule="auto"/>
        <w:rPr>
          <w:rFonts w:ascii="Times New Roman" w:hAnsi="Times New Roman"/>
          <w:b/>
          <w:sz w:val="24"/>
          <w:szCs w:val="24"/>
        </w:rPr>
      </w:pPr>
    </w:p>
    <w:p w:rsidR="00167229" w:rsidRPr="00F51515" w:rsidRDefault="00167229" w:rsidP="008A563D">
      <w:pPr>
        <w:tabs>
          <w:tab w:val="left" w:pos="851"/>
        </w:tabs>
        <w:ind w:firstLine="709"/>
        <w:jc w:val="center"/>
        <w:rPr>
          <w:rFonts w:ascii="Times New Roman" w:hAnsi="Times New Roman"/>
          <w:b/>
          <w:sz w:val="24"/>
          <w:szCs w:val="24"/>
        </w:rPr>
      </w:pPr>
      <w:r w:rsidRPr="00F51515">
        <w:rPr>
          <w:rStyle w:val="FontStyle20"/>
          <w:rFonts w:ascii="Times New Roman" w:hAnsi="Times New Roman" w:cs="Times New Roman"/>
          <w:b/>
          <w:sz w:val="24"/>
          <w:szCs w:val="24"/>
        </w:rPr>
        <w:t xml:space="preserve">Перечень тем и заданий для подготовки к практическим занятиям. </w:t>
      </w:r>
      <w:r w:rsidRPr="00F51515">
        <w:rPr>
          <w:rFonts w:ascii="Times New Roman" w:hAnsi="Times New Roman"/>
          <w:b/>
          <w:sz w:val="24"/>
          <w:szCs w:val="24"/>
        </w:rPr>
        <w:t xml:space="preserve">Практическое задание по разделу 1. </w:t>
      </w:r>
      <w:proofErr w:type="spellStart"/>
      <w:r w:rsidRPr="00F51515">
        <w:rPr>
          <w:rFonts w:ascii="Times New Roman" w:hAnsi="Times New Roman"/>
          <w:b/>
          <w:sz w:val="24"/>
          <w:szCs w:val="24"/>
        </w:rPr>
        <w:t>Райхианская</w:t>
      </w:r>
      <w:proofErr w:type="spellEnd"/>
      <w:r w:rsidRPr="00F51515">
        <w:rPr>
          <w:rFonts w:ascii="Times New Roman" w:hAnsi="Times New Roman"/>
          <w:b/>
          <w:sz w:val="24"/>
          <w:szCs w:val="24"/>
        </w:rPr>
        <w:t xml:space="preserve"> психотерапия и </w:t>
      </w:r>
      <w:proofErr w:type="spellStart"/>
      <w:r w:rsidRPr="00F51515">
        <w:rPr>
          <w:rFonts w:ascii="Times New Roman" w:hAnsi="Times New Roman"/>
          <w:b/>
          <w:sz w:val="24"/>
          <w:szCs w:val="24"/>
        </w:rPr>
        <w:t>неорайхианские</w:t>
      </w:r>
      <w:proofErr w:type="spellEnd"/>
      <w:r w:rsidRPr="00F51515">
        <w:rPr>
          <w:rFonts w:ascii="Times New Roman" w:hAnsi="Times New Roman"/>
          <w:b/>
          <w:sz w:val="24"/>
          <w:szCs w:val="24"/>
        </w:rPr>
        <w:t xml:space="preserve"> школы и традиции в системе</w:t>
      </w:r>
      <w:r w:rsidRPr="00F51515">
        <w:rPr>
          <w:rFonts w:ascii="Times New Roman" w:hAnsi="Times New Roman"/>
          <w:b/>
          <w:bCs/>
          <w:sz w:val="24"/>
          <w:szCs w:val="24"/>
        </w:rPr>
        <w:t xml:space="preserve"> </w:t>
      </w:r>
      <w:r w:rsidRPr="00F51515">
        <w:rPr>
          <w:rFonts w:ascii="Times New Roman" w:hAnsi="Times New Roman"/>
          <w:b/>
          <w:sz w:val="24"/>
          <w:szCs w:val="24"/>
        </w:rPr>
        <w:t>телесно-ориентированной терапии</w:t>
      </w:r>
    </w:p>
    <w:p w:rsidR="00167229" w:rsidRPr="00F51515" w:rsidRDefault="00167229" w:rsidP="008A563D">
      <w:pPr>
        <w:pStyle w:val="afd"/>
        <w:spacing w:after="0"/>
        <w:ind w:firstLine="709"/>
        <w:rPr>
          <w:b/>
        </w:rPr>
      </w:pPr>
      <w:r w:rsidRPr="00F51515">
        <w:rPr>
          <w:b/>
        </w:rPr>
        <w:t xml:space="preserve">Занятие  1. Основные положения теории и практики В. </w:t>
      </w:r>
      <w:proofErr w:type="spellStart"/>
      <w:r w:rsidRPr="00F51515">
        <w:rPr>
          <w:b/>
        </w:rPr>
        <w:t>Райха</w:t>
      </w:r>
      <w:proofErr w:type="spellEnd"/>
      <w:r w:rsidRPr="00F51515">
        <w:rPr>
          <w:b/>
        </w:rPr>
        <w:t>.</w:t>
      </w:r>
    </w:p>
    <w:p w:rsidR="00167229" w:rsidRPr="00F51515" w:rsidRDefault="00167229" w:rsidP="008A563D">
      <w:pPr>
        <w:pStyle w:val="afd"/>
        <w:spacing w:after="0"/>
        <w:ind w:firstLine="709"/>
        <w:rPr>
          <w:bCs/>
          <w:shd w:val="clear" w:color="auto" w:fill="FFFFFF"/>
        </w:rPr>
      </w:pPr>
      <w:r w:rsidRPr="00F51515">
        <w:t xml:space="preserve">1. </w:t>
      </w:r>
      <w:r w:rsidRPr="00F51515">
        <w:rPr>
          <w:bCs/>
          <w:shd w:val="clear" w:color="auto" w:fill="FFFFFF"/>
        </w:rPr>
        <w:t>Характер и «характерологический панцирь». </w:t>
      </w:r>
    </w:p>
    <w:p w:rsidR="00167229" w:rsidRPr="00F51515" w:rsidRDefault="00167229" w:rsidP="008A563D">
      <w:pPr>
        <w:pStyle w:val="afd"/>
        <w:spacing w:after="0"/>
        <w:ind w:firstLine="709"/>
        <w:rPr>
          <w:bCs/>
          <w:shd w:val="clear" w:color="auto" w:fill="FFFFFF"/>
        </w:rPr>
      </w:pPr>
      <w:r w:rsidRPr="00F51515">
        <w:rPr>
          <w:bCs/>
          <w:shd w:val="clear" w:color="auto" w:fill="FFFFFF"/>
        </w:rPr>
        <w:t>2. Мышечный «панцирь».</w:t>
      </w:r>
    </w:p>
    <w:p w:rsidR="00167229" w:rsidRPr="00F51515" w:rsidRDefault="00167229" w:rsidP="008A563D">
      <w:pPr>
        <w:pStyle w:val="afd"/>
        <w:spacing w:after="0"/>
        <w:ind w:firstLine="709"/>
        <w:rPr>
          <w:shd w:val="clear" w:color="auto" w:fill="FFFFFF"/>
        </w:rPr>
      </w:pPr>
      <w:r w:rsidRPr="00F51515">
        <w:rPr>
          <w:bCs/>
          <w:shd w:val="clear" w:color="auto" w:fill="FFFFFF"/>
        </w:rPr>
        <w:t>3. Биоэнергетика. </w:t>
      </w:r>
    </w:p>
    <w:p w:rsidR="00167229" w:rsidRPr="00F51515" w:rsidRDefault="00167229" w:rsidP="008A563D">
      <w:pPr>
        <w:pStyle w:val="afd"/>
        <w:spacing w:after="0"/>
        <w:ind w:firstLine="709"/>
        <w:rPr>
          <w:bCs/>
          <w:shd w:val="clear" w:color="auto" w:fill="FFFFFF"/>
        </w:rPr>
      </w:pPr>
      <w:r w:rsidRPr="00F51515">
        <w:rPr>
          <w:shd w:val="clear" w:color="auto" w:fill="FFFFFF"/>
        </w:rPr>
        <w:t xml:space="preserve">4. </w:t>
      </w:r>
      <w:r w:rsidRPr="00F51515">
        <w:rPr>
          <w:bCs/>
          <w:shd w:val="clear" w:color="auto" w:fill="FFFFFF"/>
        </w:rPr>
        <w:t>Сексуальная культура и половое воспитание. </w:t>
      </w:r>
    </w:p>
    <w:p w:rsidR="00167229" w:rsidRPr="00F51515" w:rsidRDefault="00167229" w:rsidP="008A563D">
      <w:pPr>
        <w:pStyle w:val="afd"/>
        <w:spacing w:after="0"/>
        <w:ind w:firstLine="709"/>
        <w:rPr>
          <w:b/>
        </w:rPr>
      </w:pPr>
    </w:p>
    <w:p w:rsidR="00167229" w:rsidRPr="00F51515" w:rsidRDefault="00167229" w:rsidP="008A563D">
      <w:pPr>
        <w:pStyle w:val="afd"/>
        <w:spacing w:after="0"/>
        <w:ind w:firstLine="709"/>
        <w:rPr>
          <w:b/>
        </w:rPr>
      </w:pPr>
      <w:r w:rsidRPr="00F51515">
        <w:rPr>
          <w:b/>
        </w:rPr>
        <w:t xml:space="preserve">Занятие 2. Особенности терапии по </w:t>
      </w:r>
      <w:proofErr w:type="spellStart"/>
      <w:r w:rsidRPr="00F51515">
        <w:rPr>
          <w:b/>
        </w:rPr>
        <w:t>В.Райху</w:t>
      </w:r>
      <w:proofErr w:type="spellEnd"/>
      <w:r w:rsidRPr="00F51515">
        <w:rPr>
          <w:b/>
        </w:rPr>
        <w:t>.</w:t>
      </w:r>
    </w:p>
    <w:p w:rsidR="00167229" w:rsidRPr="00F51515" w:rsidRDefault="00167229" w:rsidP="008A563D">
      <w:pPr>
        <w:pStyle w:val="afd"/>
        <w:spacing w:after="0"/>
        <w:ind w:firstLine="709"/>
        <w:rPr>
          <w:shd w:val="clear" w:color="auto" w:fill="FFFFFF"/>
        </w:rPr>
      </w:pPr>
      <w:r w:rsidRPr="00F51515">
        <w:t xml:space="preserve">1. </w:t>
      </w:r>
      <w:r w:rsidRPr="00F51515">
        <w:rPr>
          <w:shd w:val="clear" w:color="auto" w:fill="FFFFFF"/>
        </w:rPr>
        <w:t>Основные представления характер.</w:t>
      </w:r>
    </w:p>
    <w:p w:rsidR="00167229" w:rsidRPr="00F51515" w:rsidRDefault="00167229" w:rsidP="008A563D">
      <w:pPr>
        <w:pStyle w:val="afd"/>
        <w:spacing w:after="0"/>
        <w:ind w:firstLine="709"/>
        <w:rPr>
          <w:shd w:val="clear" w:color="auto" w:fill="FFFFFF"/>
        </w:rPr>
      </w:pPr>
      <w:r w:rsidRPr="00F51515">
        <w:rPr>
          <w:shd w:val="clear" w:color="auto" w:fill="FFFFFF"/>
        </w:rPr>
        <w:t xml:space="preserve">2. Характерный панцирь. Освобождение (распускание) мускульного панциря. </w:t>
      </w:r>
    </w:p>
    <w:p w:rsidR="00167229" w:rsidRPr="00F51515" w:rsidRDefault="00167229" w:rsidP="008A563D">
      <w:pPr>
        <w:pStyle w:val="afd"/>
        <w:spacing w:after="0"/>
        <w:ind w:firstLine="709"/>
        <w:rPr>
          <w:shd w:val="clear" w:color="auto" w:fill="FFFFFF"/>
        </w:rPr>
      </w:pPr>
      <w:r w:rsidRPr="00F51515">
        <w:rPr>
          <w:shd w:val="clear" w:color="auto" w:fill="FFFFFF"/>
        </w:rPr>
        <w:t xml:space="preserve">3. Генитальный характер. Биоэнергия. </w:t>
      </w:r>
      <w:proofErr w:type="spellStart"/>
      <w:r w:rsidRPr="00F51515">
        <w:rPr>
          <w:shd w:val="clear" w:color="auto" w:fill="FFFFFF"/>
        </w:rPr>
        <w:t>Оргоническая</w:t>
      </w:r>
      <w:proofErr w:type="spellEnd"/>
      <w:r w:rsidRPr="00F51515">
        <w:rPr>
          <w:shd w:val="clear" w:color="auto" w:fill="FFFFFF"/>
        </w:rPr>
        <w:t xml:space="preserve"> энергия. </w:t>
      </w:r>
    </w:p>
    <w:p w:rsidR="00167229" w:rsidRPr="00F51515" w:rsidRDefault="00167229" w:rsidP="008A563D">
      <w:pPr>
        <w:pStyle w:val="afd"/>
        <w:spacing w:after="0"/>
        <w:ind w:firstLine="709"/>
      </w:pPr>
      <w:r w:rsidRPr="00F51515">
        <w:rPr>
          <w:shd w:val="clear" w:color="auto" w:fill="FFFFFF"/>
        </w:rPr>
        <w:t xml:space="preserve">4. Динамика. </w:t>
      </w:r>
      <w:proofErr w:type="spellStart"/>
      <w:r w:rsidRPr="00F51515">
        <w:rPr>
          <w:shd w:val="clear" w:color="auto" w:fill="FFFFFF"/>
        </w:rPr>
        <w:t>Психологичекий</w:t>
      </w:r>
      <w:proofErr w:type="spellEnd"/>
      <w:r w:rsidRPr="00F51515">
        <w:rPr>
          <w:shd w:val="clear" w:color="auto" w:fill="FFFFFF"/>
        </w:rPr>
        <w:t xml:space="preserve"> рост. Препятствия росту. Защитный панцирь.</w:t>
      </w:r>
    </w:p>
    <w:p w:rsidR="00167229" w:rsidRPr="00F51515" w:rsidRDefault="00167229" w:rsidP="008A563D">
      <w:pPr>
        <w:pStyle w:val="afd"/>
        <w:spacing w:after="0"/>
        <w:ind w:firstLine="709"/>
        <w:rPr>
          <w:b/>
        </w:rPr>
      </w:pPr>
    </w:p>
    <w:p w:rsidR="00167229" w:rsidRPr="00F51515" w:rsidRDefault="00167229" w:rsidP="008A563D">
      <w:pPr>
        <w:pStyle w:val="afd"/>
        <w:spacing w:after="0"/>
        <w:ind w:firstLine="709"/>
        <w:jc w:val="center"/>
        <w:rPr>
          <w:b/>
        </w:rPr>
      </w:pPr>
      <w:r w:rsidRPr="00F51515">
        <w:rPr>
          <w:b/>
        </w:rPr>
        <w:t>Практическое задание по разделу 2. Школы и направления в системе тренингов расширения сенсорного опыта личности</w:t>
      </w:r>
    </w:p>
    <w:p w:rsidR="00167229" w:rsidRPr="00F51515" w:rsidRDefault="00167229" w:rsidP="008A563D">
      <w:pPr>
        <w:pStyle w:val="afd"/>
        <w:spacing w:after="0"/>
        <w:ind w:firstLine="0"/>
        <w:rPr>
          <w:b/>
        </w:rPr>
      </w:pPr>
    </w:p>
    <w:p w:rsidR="00167229" w:rsidRPr="00F51515" w:rsidRDefault="00167229" w:rsidP="008A563D">
      <w:pPr>
        <w:pStyle w:val="afd"/>
        <w:spacing w:after="0"/>
        <w:ind w:firstLine="709"/>
        <w:rPr>
          <w:b/>
          <w:bCs/>
        </w:rPr>
      </w:pPr>
      <w:r w:rsidRPr="00F51515">
        <w:rPr>
          <w:b/>
        </w:rPr>
        <w:t xml:space="preserve">Занятие 1. </w:t>
      </w:r>
      <w:r w:rsidRPr="00F51515">
        <w:rPr>
          <w:b/>
          <w:bCs/>
        </w:rPr>
        <w:t xml:space="preserve">Терапевтические техники Ф. </w:t>
      </w:r>
      <w:proofErr w:type="spellStart"/>
      <w:r w:rsidRPr="00F51515">
        <w:rPr>
          <w:b/>
          <w:bCs/>
        </w:rPr>
        <w:t>Александера</w:t>
      </w:r>
      <w:proofErr w:type="spellEnd"/>
      <w:r w:rsidRPr="00F51515">
        <w:rPr>
          <w:b/>
          <w:bCs/>
        </w:rPr>
        <w:t>.</w:t>
      </w:r>
    </w:p>
    <w:p w:rsidR="00167229" w:rsidRPr="00F51515" w:rsidRDefault="00167229" w:rsidP="008A563D">
      <w:pPr>
        <w:pStyle w:val="afd"/>
        <w:spacing w:after="0"/>
        <w:ind w:firstLine="709"/>
        <w:rPr>
          <w:bCs/>
        </w:rPr>
      </w:pPr>
      <w:r w:rsidRPr="00F51515">
        <w:rPr>
          <w:bCs/>
        </w:rPr>
        <w:t>1. Общие принципы.</w:t>
      </w:r>
    </w:p>
    <w:p w:rsidR="00167229" w:rsidRPr="00F51515" w:rsidRDefault="00167229" w:rsidP="008A563D">
      <w:pPr>
        <w:pStyle w:val="afd"/>
        <w:spacing w:after="0"/>
        <w:ind w:firstLine="709"/>
        <w:rPr>
          <w:shd w:val="clear" w:color="auto" w:fill="E6E6E6"/>
        </w:rPr>
      </w:pPr>
      <w:r w:rsidRPr="00F51515">
        <w:rPr>
          <w:bCs/>
        </w:rPr>
        <w:t xml:space="preserve">2. </w:t>
      </w:r>
      <w:r w:rsidRPr="00F51515">
        <w:t>Методологические соображения по поводу психосоматического подхода.</w:t>
      </w:r>
    </w:p>
    <w:p w:rsidR="00167229" w:rsidRPr="00F51515" w:rsidRDefault="00167229" w:rsidP="008A563D">
      <w:pPr>
        <w:pStyle w:val="afd"/>
        <w:spacing w:after="0"/>
        <w:ind w:firstLine="709"/>
        <w:rPr>
          <w:bCs/>
        </w:rPr>
      </w:pPr>
      <w:r w:rsidRPr="00F51515">
        <w:lastRenderedPageBreak/>
        <w:t>3. Фундаментальные принципы психосоматического подхода.</w:t>
      </w:r>
    </w:p>
    <w:p w:rsidR="00167229" w:rsidRPr="00F51515" w:rsidRDefault="00167229" w:rsidP="008A563D">
      <w:pPr>
        <w:pStyle w:val="afd"/>
        <w:spacing w:after="0"/>
        <w:ind w:firstLine="709"/>
        <w:rPr>
          <w:b/>
          <w:bCs/>
        </w:rPr>
      </w:pPr>
    </w:p>
    <w:p w:rsidR="00167229" w:rsidRPr="00F51515" w:rsidRDefault="00167229" w:rsidP="008A563D">
      <w:pPr>
        <w:pStyle w:val="afd"/>
        <w:spacing w:after="0"/>
        <w:ind w:firstLine="709"/>
        <w:rPr>
          <w:b/>
        </w:rPr>
      </w:pPr>
      <w:r w:rsidRPr="00F51515">
        <w:rPr>
          <w:b/>
        </w:rPr>
        <w:t xml:space="preserve">Занятие 2. Методика работы с телом М. </w:t>
      </w:r>
      <w:proofErr w:type="spellStart"/>
      <w:r w:rsidRPr="00F51515">
        <w:rPr>
          <w:b/>
        </w:rPr>
        <w:t>Фельденкрайза</w:t>
      </w:r>
      <w:proofErr w:type="spellEnd"/>
      <w:r w:rsidRPr="00F51515">
        <w:rPr>
          <w:b/>
        </w:rPr>
        <w:t>.</w:t>
      </w:r>
    </w:p>
    <w:p w:rsidR="00167229" w:rsidRPr="00F51515" w:rsidRDefault="00167229" w:rsidP="008A563D">
      <w:pPr>
        <w:pStyle w:val="afd"/>
        <w:spacing w:after="0"/>
        <w:ind w:firstLine="709"/>
        <w:rPr>
          <w:shd w:val="clear" w:color="auto" w:fill="FFFFFF"/>
        </w:rPr>
      </w:pPr>
      <w:r w:rsidRPr="00F51515">
        <w:t xml:space="preserve">1. </w:t>
      </w:r>
      <w:proofErr w:type="spellStart"/>
      <w:r w:rsidRPr="00F51515">
        <w:rPr>
          <w:shd w:val="clear" w:color="auto" w:fill="FFFFFF"/>
        </w:rPr>
        <w:t>Сознавание</w:t>
      </w:r>
      <w:proofErr w:type="spellEnd"/>
      <w:r w:rsidRPr="00F51515">
        <w:rPr>
          <w:shd w:val="clear" w:color="auto" w:fill="FFFFFF"/>
        </w:rPr>
        <w:t xml:space="preserve"> через движение. Функциональная интеграция.</w:t>
      </w:r>
    </w:p>
    <w:p w:rsidR="00167229" w:rsidRPr="00F51515" w:rsidRDefault="00167229" w:rsidP="008A563D">
      <w:pPr>
        <w:pStyle w:val="afd"/>
        <w:spacing w:after="0"/>
        <w:ind w:firstLine="709"/>
      </w:pPr>
      <w:r w:rsidRPr="00F51515">
        <w:rPr>
          <w:shd w:val="clear" w:color="auto" w:fill="FFFFFF"/>
        </w:rPr>
        <w:t xml:space="preserve">2. </w:t>
      </w:r>
      <w:proofErr w:type="spellStart"/>
      <w:r w:rsidRPr="00F51515">
        <w:rPr>
          <w:shd w:val="clear" w:color="auto" w:fill="FFFFFF"/>
        </w:rPr>
        <w:t>Осознавание</w:t>
      </w:r>
      <w:proofErr w:type="spellEnd"/>
      <w:r w:rsidRPr="00F51515">
        <w:rPr>
          <w:shd w:val="clear" w:color="auto" w:fill="FFFFFF"/>
        </w:rPr>
        <w:t xml:space="preserve"> через движение: двенадцать практических уроков.</w:t>
      </w:r>
    </w:p>
    <w:p w:rsidR="00167229" w:rsidRPr="00F51515" w:rsidRDefault="00167229" w:rsidP="008A563D">
      <w:pPr>
        <w:pStyle w:val="afd"/>
        <w:spacing w:after="0"/>
        <w:ind w:firstLine="709"/>
        <w:rPr>
          <w:b/>
        </w:rPr>
      </w:pPr>
    </w:p>
    <w:p w:rsidR="00167229" w:rsidRPr="00F51515" w:rsidRDefault="00167229" w:rsidP="008A563D">
      <w:pPr>
        <w:pStyle w:val="afd"/>
        <w:spacing w:after="0"/>
        <w:ind w:firstLine="709"/>
        <w:rPr>
          <w:b/>
        </w:rPr>
      </w:pPr>
      <w:r w:rsidRPr="00F51515">
        <w:rPr>
          <w:b/>
        </w:rPr>
        <w:t xml:space="preserve">Занятие 3. </w:t>
      </w:r>
      <w:r w:rsidRPr="00F51515">
        <w:rPr>
          <w:b/>
          <w:bCs/>
        </w:rPr>
        <w:t xml:space="preserve">Изучение </w:t>
      </w:r>
      <w:proofErr w:type="spellStart"/>
      <w:r w:rsidRPr="00F51515">
        <w:rPr>
          <w:b/>
          <w:bCs/>
        </w:rPr>
        <w:t>телесноориентированных</w:t>
      </w:r>
      <w:proofErr w:type="spellEnd"/>
      <w:r w:rsidRPr="00F51515">
        <w:rPr>
          <w:b/>
          <w:bCs/>
        </w:rPr>
        <w:t xml:space="preserve"> техник </w:t>
      </w:r>
      <w:proofErr w:type="spellStart"/>
      <w:r w:rsidRPr="00F51515">
        <w:rPr>
          <w:b/>
          <w:bCs/>
        </w:rPr>
        <w:t>саморегуляции</w:t>
      </w:r>
      <w:proofErr w:type="spellEnd"/>
      <w:r w:rsidRPr="00F51515">
        <w:rPr>
          <w:b/>
          <w:bCs/>
        </w:rPr>
        <w:t xml:space="preserve"> различных школ и направлений.</w:t>
      </w:r>
    </w:p>
    <w:p w:rsidR="00167229" w:rsidRPr="00F51515" w:rsidRDefault="00167229" w:rsidP="008A563D">
      <w:pPr>
        <w:pStyle w:val="afd"/>
        <w:spacing w:after="0"/>
        <w:ind w:firstLine="709"/>
        <w:rPr>
          <w:bCs/>
        </w:rPr>
      </w:pPr>
      <w:r w:rsidRPr="00F51515">
        <w:t xml:space="preserve">1. </w:t>
      </w:r>
      <w:bookmarkStart w:id="1" w:name="_Toc104695810"/>
      <w:r w:rsidRPr="00F51515">
        <w:rPr>
          <w:bCs/>
        </w:rPr>
        <w:t>История возникновения телесно-ориентированной терапии</w:t>
      </w:r>
      <w:bookmarkEnd w:id="1"/>
      <w:r w:rsidRPr="00F51515">
        <w:rPr>
          <w:bCs/>
        </w:rPr>
        <w:t>.</w:t>
      </w:r>
    </w:p>
    <w:p w:rsidR="00167229" w:rsidRPr="00F51515" w:rsidRDefault="00167229" w:rsidP="008A563D">
      <w:pPr>
        <w:pStyle w:val="afd"/>
        <w:spacing w:after="0"/>
        <w:ind w:firstLine="709"/>
      </w:pPr>
      <w:r w:rsidRPr="00F51515">
        <w:rPr>
          <w:bCs/>
        </w:rPr>
        <w:t xml:space="preserve">2. </w:t>
      </w:r>
      <w:bookmarkStart w:id="2" w:name="_Toc104695811"/>
      <w:r w:rsidRPr="00F51515">
        <w:rPr>
          <w:bCs/>
        </w:rPr>
        <w:t>Основные концепции и направления телесно-ориентированной терапии</w:t>
      </w:r>
      <w:bookmarkEnd w:id="2"/>
      <w:r w:rsidRPr="00F51515">
        <w:rPr>
          <w:bCs/>
        </w:rPr>
        <w:t xml:space="preserve">: </w:t>
      </w:r>
      <w:bookmarkStart w:id="3" w:name="_Toc10631041"/>
      <w:r w:rsidRPr="00F51515">
        <w:t>Структурная интеграция (</w:t>
      </w:r>
      <w:proofErr w:type="spellStart"/>
      <w:r w:rsidRPr="00F51515">
        <w:t>рольфинг</w:t>
      </w:r>
      <w:proofErr w:type="spellEnd"/>
      <w:r w:rsidRPr="00F51515">
        <w:t>)</w:t>
      </w:r>
      <w:bookmarkEnd w:id="3"/>
      <w:r w:rsidRPr="00F51515">
        <w:t xml:space="preserve">. Биоэнергетический анализ </w:t>
      </w:r>
      <w:proofErr w:type="spellStart"/>
      <w:r w:rsidRPr="00F51515">
        <w:t>Лоуэна</w:t>
      </w:r>
      <w:proofErr w:type="spellEnd"/>
      <w:r w:rsidRPr="00F51515">
        <w:t xml:space="preserve">. Первичная терапия Янова. Метод </w:t>
      </w:r>
      <w:proofErr w:type="spellStart"/>
      <w:r w:rsidRPr="00F51515">
        <w:t>Александера</w:t>
      </w:r>
      <w:proofErr w:type="spellEnd"/>
      <w:r w:rsidRPr="00F51515">
        <w:t xml:space="preserve">. Метод </w:t>
      </w:r>
      <w:proofErr w:type="spellStart"/>
      <w:r w:rsidRPr="00F51515">
        <w:t>Фельденкрайза</w:t>
      </w:r>
      <w:proofErr w:type="spellEnd"/>
      <w:r w:rsidRPr="00F51515">
        <w:t xml:space="preserve">. Чувственное </w:t>
      </w:r>
      <w:proofErr w:type="spellStart"/>
      <w:r w:rsidRPr="00F51515">
        <w:t>сознавание</w:t>
      </w:r>
      <w:proofErr w:type="spellEnd"/>
      <w:r w:rsidRPr="00F51515">
        <w:t xml:space="preserve">. </w:t>
      </w:r>
      <w:bookmarkStart w:id="4" w:name="_Toc10631050"/>
      <w:r w:rsidRPr="00F51515">
        <w:t>Розен-терапия</w:t>
      </w:r>
      <w:bookmarkEnd w:id="4"/>
      <w:r w:rsidRPr="00F51515">
        <w:t>.</w:t>
      </w:r>
    </w:p>
    <w:p w:rsidR="00167229" w:rsidRPr="00F51515" w:rsidRDefault="00167229" w:rsidP="008A563D">
      <w:pPr>
        <w:pStyle w:val="afd"/>
        <w:spacing w:after="0"/>
        <w:ind w:firstLine="709"/>
        <w:rPr>
          <w:b/>
        </w:rPr>
      </w:pPr>
    </w:p>
    <w:p w:rsidR="00167229" w:rsidRPr="00F51515" w:rsidRDefault="00167229" w:rsidP="008A563D">
      <w:pPr>
        <w:pStyle w:val="afd"/>
        <w:spacing w:after="0"/>
        <w:ind w:firstLine="709"/>
        <w:rPr>
          <w:rStyle w:val="FontStyle20"/>
          <w:rFonts w:ascii="Times New Roman" w:hAnsi="Times New Roman" w:cs="Times New Roman"/>
          <w:b/>
          <w:sz w:val="24"/>
          <w:szCs w:val="24"/>
        </w:rPr>
      </w:pPr>
      <w:r w:rsidRPr="00F51515">
        <w:rPr>
          <w:rStyle w:val="FontStyle20"/>
          <w:rFonts w:ascii="Times New Roman" w:hAnsi="Times New Roman" w:cs="Times New Roman"/>
          <w:b/>
          <w:sz w:val="24"/>
          <w:szCs w:val="24"/>
        </w:rPr>
        <w:t xml:space="preserve">7 Оценочные средства для проведения промежуточной аттестации </w:t>
      </w:r>
    </w:p>
    <w:p w:rsidR="00167229" w:rsidRPr="00F51515" w:rsidRDefault="00167229" w:rsidP="002C35D3">
      <w:pPr>
        <w:pStyle w:val="afd"/>
        <w:spacing w:after="0"/>
        <w:ind w:firstLine="709"/>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Зачет в 5семестре</w:t>
      </w:r>
    </w:p>
    <w:p w:rsidR="00167229" w:rsidRPr="00F51515" w:rsidRDefault="00167229" w:rsidP="008A563D">
      <w:pPr>
        <w:spacing w:after="0" w:line="240" w:lineRule="auto"/>
        <w:ind w:firstLine="709"/>
        <w:jc w:val="both"/>
        <w:rPr>
          <w:rFonts w:ascii="Times New Roman" w:hAnsi="Times New Roman"/>
          <w:b/>
          <w:sz w:val="24"/>
          <w:szCs w:val="24"/>
        </w:rPr>
      </w:pPr>
      <w:r w:rsidRPr="00F51515">
        <w:rPr>
          <w:rFonts w:ascii="Times New Roman" w:hAnsi="Times New Roman"/>
          <w:b/>
          <w:sz w:val="24"/>
          <w:szCs w:val="24"/>
        </w:rPr>
        <w:t>а) Планируемые результаты обучения и оценочные средства для проведения промежуточной аттестации:</w:t>
      </w:r>
    </w:p>
    <w:tbl>
      <w:tblPr>
        <w:tblW w:w="5475" w:type="pct"/>
        <w:jc w:val="center"/>
        <w:tblCellMar>
          <w:left w:w="0" w:type="dxa"/>
          <w:right w:w="0" w:type="dxa"/>
        </w:tblCellMar>
        <w:tblLook w:val="00A0" w:firstRow="1" w:lastRow="0" w:firstColumn="1" w:lastColumn="0" w:noHBand="0" w:noVBand="0"/>
      </w:tblPr>
      <w:tblGrid>
        <w:gridCol w:w="1592"/>
        <w:gridCol w:w="3963"/>
        <w:gridCol w:w="4782"/>
      </w:tblGrid>
      <w:tr w:rsidR="00167229" w:rsidRPr="00F51515" w:rsidTr="008A563D">
        <w:trPr>
          <w:trHeight w:val="611"/>
          <w:tblHeader/>
          <w:jc w:val="center"/>
        </w:trPr>
        <w:tc>
          <w:tcPr>
            <w:tcW w:w="7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167229" w:rsidRPr="00F51515" w:rsidRDefault="00167229" w:rsidP="008A563D">
            <w:pPr>
              <w:spacing w:after="0" w:line="240" w:lineRule="auto"/>
              <w:jc w:val="center"/>
              <w:rPr>
                <w:rFonts w:ascii="Times New Roman" w:hAnsi="Times New Roman"/>
                <w:sz w:val="24"/>
                <w:szCs w:val="24"/>
              </w:rPr>
            </w:pPr>
            <w:r w:rsidRPr="00F51515">
              <w:rPr>
                <w:rFonts w:ascii="Times New Roman" w:hAnsi="Times New Roman"/>
                <w:sz w:val="24"/>
                <w:szCs w:val="24"/>
              </w:rPr>
              <w:t xml:space="preserve">Структурный </w:t>
            </w:r>
            <w:r w:rsidRPr="00F51515">
              <w:rPr>
                <w:rFonts w:ascii="Times New Roman" w:hAnsi="Times New Roman"/>
                <w:sz w:val="24"/>
                <w:szCs w:val="24"/>
              </w:rPr>
              <w:br/>
              <w:t xml:space="preserve">элемент </w:t>
            </w:r>
            <w:r w:rsidRPr="00F51515">
              <w:rPr>
                <w:rFonts w:ascii="Times New Roman" w:hAnsi="Times New Roman"/>
                <w:sz w:val="24"/>
                <w:szCs w:val="24"/>
              </w:rPr>
              <w:br/>
              <w:t>компетенции</w:t>
            </w:r>
          </w:p>
        </w:tc>
        <w:tc>
          <w:tcPr>
            <w:tcW w:w="191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67229" w:rsidRPr="00F51515" w:rsidRDefault="00167229" w:rsidP="008A563D">
            <w:pPr>
              <w:spacing w:after="0" w:line="240" w:lineRule="auto"/>
              <w:jc w:val="center"/>
              <w:rPr>
                <w:rFonts w:ascii="Times New Roman" w:hAnsi="Times New Roman"/>
                <w:sz w:val="24"/>
                <w:szCs w:val="24"/>
              </w:rPr>
            </w:pPr>
            <w:r w:rsidRPr="00F51515">
              <w:rPr>
                <w:rFonts w:ascii="Times New Roman" w:hAnsi="Times New Roman"/>
                <w:bCs/>
                <w:sz w:val="24"/>
                <w:szCs w:val="24"/>
              </w:rPr>
              <w:t>Планируемые результаты обучения</w:t>
            </w:r>
          </w:p>
        </w:tc>
        <w:tc>
          <w:tcPr>
            <w:tcW w:w="2313" w:type="pct"/>
            <w:tcBorders>
              <w:top w:val="single" w:sz="8" w:space="0" w:color="000000"/>
              <w:left w:val="single" w:sz="8" w:space="0" w:color="000000"/>
              <w:bottom w:val="single" w:sz="8" w:space="0" w:color="000000"/>
              <w:right w:val="single" w:sz="4" w:space="0" w:color="auto"/>
            </w:tcBorders>
          </w:tcPr>
          <w:p w:rsidR="00167229" w:rsidRPr="00F51515" w:rsidRDefault="00167229" w:rsidP="008A563D">
            <w:pPr>
              <w:spacing w:after="0" w:line="240" w:lineRule="auto"/>
              <w:jc w:val="center"/>
              <w:rPr>
                <w:rFonts w:ascii="Times New Roman" w:hAnsi="Times New Roman"/>
                <w:sz w:val="24"/>
                <w:szCs w:val="24"/>
              </w:rPr>
            </w:pPr>
          </w:p>
          <w:p w:rsidR="00167229" w:rsidRPr="00F51515" w:rsidRDefault="00167229" w:rsidP="008A563D">
            <w:pPr>
              <w:spacing w:after="0" w:line="240" w:lineRule="auto"/>
              <w:jc w:val="center"/>
              <w:rPr>
                <w:rFonts w:ascii="Times New Roman" w:hAnsi="Times New Roman"/>
                <w:bCs/>
                <w:sz w:val="24"/>
                <w:szCs w:val="24"/>
              </w:rPr>
            </w:pPr>
            <w:r w:rsidRPr="00F51515">
              <w:rPr>
                <w:rFonts w:ascii="Times New Roman" w:hAnsi="Times New Roman"/>
                <w:sz w:val="24"/>
                <w:szCs w:val="24"/>
              </w:rPr>
              <w:t>Оценочные средства</w:t>
            </w:r>
          </w:p>
        </w:tc>
      </w:tr>
      <w:tr w:rsidR="00167229" w:rsidRPr="00F51515" w:rsidTr="008A563D">
        <w:trPr>
          <w:trHeight w:val="283"/>
          <w:jc w:val="center"/>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2C6FE0">
            <w:pPr>
              <w:pStyle w:val="a"/>
              <w:numPr>
                <w:ilvl w:val="0"/>
                <w:numId w:val="0"/>
              </w:numPr>
              <w:tabs>
                <w:tab w:val="num" w:pos="1827"/>
              </w:tabs>
              <w:rPr>
                <w:b/>
                <w:szCs w:val="24"/>
              </w:rPr>
            </w:pPr>
            <w:r w:rsidRPr="00F51515">
              <w:rPr>
                <w:b/>
                <w:szCs w:val="24"/>
              </w:rPr>
              <w:t>ПК-3 - способностью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w:t>
            </w:r>
          </w:p>
        </w:tc>
      </w:tr>
      <w:tr w:rsidR="00167229" w:rsidRPr="00F51515" w:rsidTr="008A563D">
        <w:trPr>
          <w:trHeight w:val="225"/>
          <w:jc w:val="center"/>
        </w:trPr>
        <w:tc>
          <w:tcPr>
            <w:tcW w:w="7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Знать</w:t>
            </w:r>
          </w:p>
        </w:tc>
        <w:tc>
          <w:tcPr>
            <w:tcW w:w="191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pStyle w:val="a"/>
              <w:numPr>
                <w:ilvl w:val="0"/>
                <w:numId w:val="0"/>
              </w:numPr>
              <w:tabs>
                <w:tab w:val="num" w:pos="1827"/>
              </w:tabs>
              <w:rPr>
                <w:szCs w:val="24"/>
              </w:rPr>
            </w:pPr>
            <w:r w:rsidRPr="00F51515">
              <w:rPr>
                <w:szCs w:val="24"/>
              </w:rPr>
              <w:t>Базовые процедуры оказания индивиду, группе, организации психологической помощи с использованием традиционных методов и технологий телесно-ориентированной психотерапии</w:t>
            </w:r>
          </w:p>
        </w:tc>
        <w:tc>
          <w:tcPr>
            <w:tcW w:w="2313" w:type="pct"/>
            <w:tcBorders>
              <w:top w:val="single" w:sz="8" w:space="0" w:color="000000"/>
              <w:left w:val="single" w:sz="8" w:space="0" w:color="000000"/>
              <w:bottom w:val="single" w:sz="8" w:space="0" w:color="000000"/>
              <w:right w:val="single" w:sz="4" w:space="0" w:color="auto"/>
            </w:tcBorders>
          </w:tcPr>
          <w:p w:rsidR="00167229" w:rsidRPr="00F51515" w:rsidRDefault="00167229" w:rsidP="003528C0">
            <w:pPr>
              <w:pStyle w:val="afd"/>
              <w:numPr>
                <w:ilvl w:val="0"/>
                <w:numId w:val="2"/>
              </w:numPr>
              <w:tabs>
                <w:tab w:val="clear" w:pos="0"/>
                <w:tab w:val="num" w:pos="-102"/>
              </w:tabs>
              <w:suppressAutoHyphens/>
              <w:spacing w:after="0"/>
              <w:ind w:left="39" w:right="65" w:firstLine="0"/>
            </w:pPr>
            <w:r w:rsidRPr="00F51515">
              <w:t>Теоретические вопросы:</w:t>
            </w:r>
          </w:p>
          <w:p w:rsidR="00167229" w:rsidRPr="00F51515" w:rsidRDefault="00167229" w:rsidP="003528C0">
            <w:pPr>
              <w:pStyle w:val="afd"/>
              <w:numPr>
                <w:ilvl w:val="0"/>
                <w:numId w:val="2"/>
              </w:numPr>
              <w:tabs>
                <w:tab w:val="num" w:pos="-102"/>
              </w:tabs>
              <w:suppressAutoHyphens/>
              <w:spacing w:after="0"/>
              <w:ind w:left="39" w:right="65" w:firstLine="0"/>
            </w:pPr>
            <w:r w:rsidRPr="00F51515">
              <w:t>1. Понятие и структура телесно – ориентированной психотерапии</w:t>
            </w:r>
          </w:p>
          <w:p w:rsidR="00167229" w:rsidRPr="00F51515" w:rsidRDefault="00167229" w:rsidP="003528C0">
            <w:pPr>
              <w:pStyle w:val="afd"/>
              <w:numPr>
                <w:ilvl w:val="0"/>
                <w:numId w:val="2"/>
              </w:numPr>
              <w:tabs>
                <w:tab w:val="num" w:pos="-102"/>
              </w:tabs>
              <w:suppressAutoHyphens/>
              <w:spacing w:after="0"/>
              <w:ind w:left="39" w:right="65" w:firstLine="0"/>
            </w:pPr>
            <w:r w:rsidRPr="00F51515">
              <w:t>2. Основные понятия в телесно – ориентированной психотерапии</w:t>
            </w:r>
          </w:p>
          <w:p w:rsidR="00167229" w:rsidRPr="00F51515" w:rsidRDefault="00167229" w:rsidP="003528C0">
            <w:pPr>
              <w:pStyle w:val="afd"/>
              <w:numPr>
                <w:ilvl w:val="0"/>
                <w:numId w:val="2"/>
              </w:numPr>
              <w:tabs>
                <w:tab w:val="num" w:pos="-102"/>
              </w:tabs>
              <w:suppressAutoHyphens/>
              <w:spacing w:after="0"/>
              <w:ind w:left="39" w:right="65" w:firstLine="0"/>
            </w:pPr>
            <w:r w:rsidRPr="00F51515">
              <w:t>3. Предмет психотерапевтической деятельности в ТОП</w:t>
            </w:r>
          </w:p>
          <w:p w:rsidR="00167229" w:rsidRPr="00F51515" w:rsidRDefault="00167229" w:rsidP="003528C0">
            <w:pPr>
              <w:pStyle w:val="afd"/>
              <w:numPr>
                <w:ilvl w:val="0"/>
                <w:numId w:val="2"/>
              </w:numPr>
              <w:tabs>
                <w:tab w:val="num" w:pos="-102"/>
              </w:tabs>
              <w:suppressAutoHyphens/>
              <w:spacing w:after="0"/>
              <w:ind w:left="39" w:right="65" w:firstLine="0"/>
            </w:pPr>
            <w:r w:rsidRPr="00F51515">
              <w:t>4. Стратегия и тактика телесно – ориентированной психотерапии</w:t>
            </w:r>
          </w:p>
          <w:p w:rsidR="00167229" w:rsidRPr="00F51515" w:rsidRDefault="00167229" w:rsidP="003528C0">
            <w:pPr>
              <w:pStyle w:val="afd"/>
              <w:numPr>
                <w:ilvl w:val="0"/>
                <w:numId w:val="2"/>
              </w:numPr>
              <w:tabs>
                <w:tab w:val="num" w:pos="-102"/>
              </w:tabs>
              <w:suppressAutoHyphens/>
              <w:spacing w:after="0"/>
              <w:ind w:left="39" w:right="65" w:firstLine="0"/>
            </w:pPr>
            <w:r w:rsidRPr="00F51515">
              <w:t>5. Основные механизмы психотерапевтического воздействия.</w:t>
            </w:r>
          </w:p>
          <w:p w:rsidR="00167229" w:rsidRPr="00F51515" w:rsidRDefault="00167229" w:rsidP="003528C0">
            <w:pPr>
              <w:pStyle w:val="afd"/>
              <w:numPr>
                <w:ilvl w:val="0"/>
                <w:numId w:val="2"/>
              </w:numPr>
              <w:tabs>
                <w:tab w:val="num" w:pos="-102"/>
              </w:tabs>
              <w:suppressAutoHyphens/>
              <w:spacing w:after="0"/>
              <w:ind w:left="39" w:right="65" w:firstLine="0"/>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Тест:</w:t>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1.  Телесно-ориентированная психология это:</w:t>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а) физическая культура</w:t>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б) физическая активность</w:t>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в) культура отношения тела и психики, являющейся отражением аутентичности психической активности человека</w:t>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г) спорт</w:t>
            </w:r>
            <w:r w:rsidRPr="00F51515">
              <w:rPr>
                <w:rStyle w:val="FontStyle20"/>
                <w:rFonts w:ascii="Times New Roman" w:hAnsi="Times New Roman" w:cs="Times New Roman"/>
                <w:sz w:val="24"/>
                <w:szCs w:val="24"/>
              </w:rPr>
              <w:tab/>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2. Заземление, это:</w:t>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 xml:space="preserve">а) </w:t>
            </w:r>
            <w:proofErr w:type="spellStart"/>
            <w:r w:rsidRPr="00F51515">
              <w:rPr>
                <w:rStyle w:val="FontStyle20"/>
                <w:rFonts w:ascii="Times New Roman" w:hAnsi="Times New Roman" w:cs="Times New Roman"/>
                <w:sz w:val="24"/>
                <w:szCs w:val="24"/>
              </w:rPr>
              <w:t>взамозависимость</w:t>
            </w:r>
            <w:proofErr w:type="spellEnd"/>
            <w:r w:rsidRPr="00F51515">
              <w:rPr>
                <w:rStyle w:val="FontStyle20"/>
                <w:rFonts w:ascii="Times New Roman" w:hAnsi="Times New Roman" w:cs="Times New Roman"/>
                <w:sz w:val="24"/>
                <w:szCs w:val="24"/>
              </w:rPr>
              <w:t xml:space="preserve"> тела от земной поверхности</w:t>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б) степень соответствия существующей в каждый момент времени мышечных напряжений выполняемой в тот же момент работе</w:t>
            </w:r>
          </w:p>
          <w:p w:rsidR="00167229" w:rsidRPr="00F51515" w:rsidRDefault="00167229" w:rsidP="008A563D">
            <w:pPr>
              <w:tabs>
                <w:tab w:val="num" w:pos="-102"/>
                <w:tab w:val="left" w:pos="851"/>
              </w:tabs>
              <w:spacing w:after="0" w:line="240" w:lineRule="auto"/>
              <w:ind w:left="39" w:right="65"/>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lastRenderedPageBreak/>
              <w:t>в) проводимость энергии в теле человека</w:t>
            </w:r>
          </w:p>
          <w:p w:rsidR="00167229" w:rsidRPr="00F51515" w:rsidRDefault="00167229" w:rsidP="008A563D">
            <w:pPr>
              <w:tabs>
                <w:tab w:val="num" w:pos="-102"/>
              </w:tabs>
              <w:spacing w:after="0" w:line="240" w:lineRule="auto"/>
              <w:ind w:left="39" w:right="65"/>
              <w:jc w:val="both"/>
              <w:rPr>
                <w:rFonts w:ascii="Times New Roman" w:hAnsi="Times New Roman"/>
                <w:kern w:val="24"/>
                <w:sz w:val="24"/>
                <w:szCs w:val="24"/>
              </w:rPr>
            </w:pPr>
            <w:r w:rsidRPr="00F51515">
              <w:rPr>
                <w:rFonts w:ascii="Times New Roman" w:hAnsi="Times New Roman"/>
                <w:kern w:val="24"/>
                <w:sz w:val="24"/>
                <w:szCs w:val="24"/>
              </w:rPr>
              <w:t>И т.д.</w:t>
            </w:r>
          </w:p>
        </w:tc>
      </w:tr>
      <w:tr w:rsidR="00167229" w:rsidRPr="00F51515" w:rsidTr="00466FEA">
        <w:trPr>
          <w:trHeight w:val="258"/>
          <w:jc w:val="center"/>
        </w:trPr>
        <w:tc>
          <w:tcPr>
            <w:tcW w:w="7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lastRenderedPageBreak/>
              <w:t>Уметь</w:t>
            </w:r>
          </w:p>
        </w:tc>
        <w:tc>
          <w:tcPr>
            <w:tcW w:w="191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pStyle w:val="a"/>
              <w:numPr>
                <w:ilvl w:val="0"/>
                <w:numId w:val="0"/>
              </w:numPr>
              <w:tabs>
                <w:tab w:val="num" w:pos="1827"/>
              </w:tabs>
              <w:rPr>
                <w:szCs w:val="24"/>
              </w:rPr>
            </w:pPr>
            <w:r w:rsidRPr="00F51515">
              <w:rPr>
                <w:szCs w:val="24"/>
              </w:rPr>
              <w:t>Профессионально осуществлять подбор стандартных базовых процедур оказания индивиду, группе, организации психологической помощи с использованием традиционных методов и технологий телесно-ориентированной психотерапии</w:t>
            </w:r>
          </w:p>
        </w:tc>
        <w:tc>
          <w:tcPr>
            <w:tcW w:w="2313" w:type="pct"/>
            <w:tcBorders>
              <w:top w:val="single" w:sz="8" w:space="0" w:color="000000"/>
              <w:left w:val="single" w:sz="8" w:space="0" w:color="000000"/>
              <w:bottom w:val="single" w:sz="8" w:space="0" w:color="000000"/>
              <w:right w:val="single" w:sz="4" w:space="0" w:color="auto"/>
            </w:tcBorders>
            <w:vAlign w:val="center"/>
          </w:tcPr>
          <w:p w:rsidR="00167229" w:rsidRPr="00F51515" w:rsidRDefault="00167229" w:rsidP="001F7190">
            <w:pPr>
              <w:pStyle w:val="a6"/>
              <w:shd w:val="clear" w:color="auto" w:fill="FFFFFF"/>
              <w:ind w:left="38" w:right="10"/>
              <w:contextualSpacing w:val="0"/>
              <w:rPr>
                <w:rFonts w:ascii="Times New Roman" w:hAnsi="Times New Roman"/>
                <w:i/>
                <w:sz w:val="24"/>
                <w:szCs w:val="24"/>
              </w:rPr>
            </w:pPr>
            <w:r w:rsidRPr="00F51515">
              <w:rPr>
                <w:rFonts w:ascii="Times New Roman" w:hAnsi="Times New Roman"/>
                <w:i/>
                <w:sz w:val="24"/>
                <w:szCs w:val="24"/>
              </w:rPr>
              <w:t>Практические вопросы:</w:t>
            </w:r>
          </w:p>
          <w:p w:rsidR="00167229" w:rsidRPr="00F51515" w:rsidRDefault="00167229" w:rsidP="001F7190">
            <w:pPr>
              <w:pStyle w:val="a6"/>
              <w:shd w:val="clear" w:color="auto" w:fill="FFFFFF"/>
              <w:ind w:left="38" w:right="10"/>
              <w:contextualSpacing w:val="0"/>
              <w:rPr>
                <w:rFonts w:ascii="Times New Roman" w:hAnsi="Times New Roman"/>
                <w:i/>
                <w:sz w:val="24"/>
                <w:szCs w:val="24"/>
              </w:rPr>
            </w:pPr>
            <w:r w:rsidRPr="00F51515">
              <w:rPr>
                <w:rFonts w:ascii="Times New Roman" w:hAnsi="Times New Roman"/>
                <w:color w:val="000000"/>
                <w:spacing w:val="2"/>
                <w:sz w:val="24"/>
                <w:szCs w:val="24"/>
              </w:rPr>
              <w:t>Проектирование стратегии индивидуальной</w:t>
            </w:r>
            <w:r w:rsidRPr="00F51515">
              <w:rPr>
                <w:rFonts w:ascii="Times New Roman" w:hAnsi="Times New Roman"/>
                <w:sz w:val="24"/>
                <w:szCs w:val="24"/>
              </w:rPr>
              <w:t xml:space="preserve"> и групповой организации психологической помощи с использованием традиционных методов и технологий ТОТ</w:t>
            </w:r>
          </w:p>
          <w:p w:rsidR="00167229" w:rsidRPr="00F51515" w:rsidRDefault="00167229" w:rsidP="001F7190">
            <w:pPr>
              <w:shd w:val="clear" w:color="auto" w:fill="FFFFFF"/>
              <w:ind w:right="10"/>
              <w:rPr>
                <w:rFonts w:ascii="Times New Roman" w:hAnsi="Times New Roman"/>
                <w:color w:val="000000"/>
                <w:spacing w:val="2"/>
                <w:sz w:val="24"/>
                <w:szCs w:val="24"/>
              </w:rPr>
            </w:pPr>
            <w:r w:rsidRPr="00F51515">
              <w:rPr>
                <w:rFonts w:ascii="Times New Roman" w:hAnsi="Times New Roman"/>
                <w:color w:val="000000"/>
                <w:spacing w:val="2"/>
                <w:sz w:val="24"/>
                <w:szCs w:val="24"/>
              </w:rPr>
              <w:t xml:space="preserve">1.  Проблемы в эмоционально-волевой сфере  </w:t>
            </w:r>
          </w:p>
          <w:p w:rsidR="00167229" w:rsidRPr="00F51515" w:rsidRDefault="00167229" w:rsidP="001F7190">
            <w:pPr>
              <w:shd w:val="clear" w:color="auto" w:fill="FFFFFF"/>
              <w:ind w:right="10"/>
              <w:rPr>
                <w:rFonts w:ascii="Times New Roman" w:hAnsi="Times New Roman"/>
                <w:sz w:val="24"/>
                <w:szCs w:val="24"/>
              </w:rPr>
            </w:pPr>
            <w:r w:rsidRPr="00F51515">
              <w:rPr>
                <w:rFonts w:ascii="Times New Roman" w:hAnsi="Times New Roman"/>
                <w:color w:val="000000"/>
                <w:spacing w:val="2"/>
                <w:sz w:val="24"/>
                <w:szCs w:val="24"/>
              </w:rPr>
              <w:t xml:space="preserve">2.Проблемы личностного развития и поведения  </w:t>
            </w:r>
          </w:p>
          <w:p w:rsidR="00167229" w:rsidRPr="00F51515" w:rsidRDefault="00167229" w:rsidP="001F7190">
            <w:pPr>
              <w:shd w:val="clear" w:color="auto" w:fill="FFFFFF"/>
              <w:ind w:right="10"/>
              <w:rPr>
                <w:rFonts w:ascii="Times New Roman" w:hAnsi="Times New Roman"/>
                <w:sz w:val="24"/>
                <w:szCs w:val="24"/>
              </w:rPr>
            </w:pPr>
            <w:r w:rsidRPr="00F51515">
              <w:rPr>
                <w:rFonts w:ascii="Times New Roman" w:hAnsi="Times New Roman"/>
                <w:color w:val="000000"/>
                <w:spacing w:val="2"/>
                <w:sz w:val="24"/>
                <w:szCs w:val="24"/>
              </w:rPr>
              <w:t xml:space="preserve">2.Сложности адаптации к новой социальной ситуации  </w:t>
            </w:r>
          </w:p>
          <w:p w:rsidR="00167229" w:rsidRPr="00F51515" w:rsidRDefault="00167229" w:rsidP="001F7190">
            <w:pPr>
              <w:shd w:val="clear" w:color="auto" w:fill="FFFFFF"/>
              <w:spacing w:after="0" w:line="240" w:lineRule="auto"/>
              <w:ind w:right="10"/>
              <w:jc w:val="both"/>
              <w:rPr>
                <w:rFonts w:ascii="Times New Roman" w:hAnsi="Times New Roman"/>
                <w:color w:val="000000"/>
                <w:spacing w:val="2"/>
                <w:sz w:val="24"/>
                <w:szCs w:val="24"/>
              </w:rPr>
            </w:pPr>
            <w:r w:rsidRPr="00F51515">
              <w:rPr>
                <w:rFonts w:ascii="Times New Roman" w:hAnsi="Times New Roman"/>
                <w:color w:val="000000"/>
                <w:spacing w:val="2"/>
                <w:sz w:val="24"/>
                <w:szCs w:val="24"/>
              </w:rPr>
              <w:t xml:space="preserve">3.Проблемы в сфере общения  </w:t>
            </w:r>
          </w:p>
          <w:p w:rsidR="00167229" w:rsidRPr="00F51515" w:rsidRDefault="00167229" w:rsidP="001F7190">
            <w:pPr>
              <w:shd w:val="clear" w:color="auto" w:fill="FFFFFF"/>
              <w:spacing w:after="0" w:line="240" w:lineRule="auto"/>
              <w:ind w:right="5"/>
              <w:jc w:val="both"/>
              <w:rPr>
                <w:rFonts w:ascii="Times New Roman" w:hAnsi="Times New Roman"/>
                <w:bCs/>
                <w:iCs/>
                <w:color w:val="000000"/>
                <w:spacing w:val="-2"/>
                <w:sz w:val="24"/>
                <w:szCs w:val="24"/>
              </w:rPr>
            </w:pPr>
            <w:r w:rsidRPr="00F51515">
              <w:rPr>
                <w:rFonts w:ascii="Times New Roman" w:hAnsi="Times New Roman"/>
                <w:bCs/>
                <w:iCs/>
                <w:color w:val="000000"/>
                <w:spacing w:val="-2"/>
                <w:sz w:val="24"/>
                <w:szCs w:val="24"/>
              </w:rPr>
              <w:t xml:space="preserve">4.Проблема взаимоотношений с противоположным полом  </w:t>
            </w:r>
          </w:p>
          <w:p w:rsidR="00167229" w:rsidRPr="00F51515" w:rsidRDefault="00167229" w:rsidP="001F7190">
            <w:pPr>
              <w:shd w:val="clear" w:color="auto" w:fill="FFFFFF"/>
              <w:spacing w:after="0" w:line="240" w:lineRule="auto"/>
              <w:ind w:right="10"/>
              <w:jc w:val="both"/>
              <w:rPr>
                <w:rStyle w:val="FontStyle20"/>
                <w:rFonts w:ascii="Times New Roman" w:hAnsi="Times New Roman" w:cs="Times New Roman"/>
                <w:sz w:val="24"/>
                <w:szCs w:val="24"/>
              </w:rPr>
            </w:pPr>
            <w:r w:rsidRPr="00F51515">
              <w:rPr>
                <w:rStyle w:val="FontStyle20"/>
                <w:rFonts w:ascii="Times New Roman" w:hAnsi="Times New Roman" w:cs="Times New Roman"/>
                <w:sz w:val="24"/>
                <w:szCs w:val="24"/>
              </w:rPr>
              <w:t>5.Проблема психофизиологических состояний личности</w:t>
            </w:r>
          </w:p>
        </w:tc>
      </w:tr>
      <w:tr w:rsidR="00167229" w:rsidRPr="00F51515" w:rsidTr="00466FEA">
        <w:trPr>
          <w:trHeight w:val="164"/>
          <w:jc w:val="center"/>
        </w:trPr>
        <w:tc>
          <w:tcPr>
            <w:tcW w:w="7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8A563D">
            <w:pPr>
              <w:spacing w:after="0" w:line="240" w:lineRule="auto"/>
              <w:rPr>
                <w:rFonts w:ascii="Times New Roman" w:hAnsi="Times New Roman"/>
                <w:sz w:val="24"/>
                <w:szCs w:val="24"/>
              </w:rPr>
            </w:pPr>
            <w:r w:rsidRPr="00F51515">
              <w:rPr>
                <w:rFonts w:ascii="Times New Roman" w:hAnsi="Times New Roman"/>
                <w:sz w:val="24"/>
                <w:szCs w:val="24"/>
              </w:rPr>
              <w:t>Владеть</w:t>
            </w:r>
          </w:p>
        </w:tc>
        <w:tc>
          <w:tcPr>
            <w:tcW w:w="191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pStyle w:val="a"/>
              <w:numPr>
                <w:ilvl w:val="0"/>
                <w:numId w:val="0"/>
              </w:numPr>
              <w:tabs>
                <w:tab w:val="num" w:pos="1827"/>
              </w:tabs>
              <w:rPr>
                <w:szCs w:val="24"/>
              </w:rPr>
            </w:pPr>
            <w:r w:rsidRPr="00F51515">
              <w:rPr>
                <w:szCs w:val="24"/>
              </w:rPr>
              <w:t>Навыками оказания индивиду, группе, организации психологической помощи с использованием традиционных методов и технологий телесно-ориентированной психотерапии</w:t>
            </w:r>
          </w:p>
        </w:tc>
        <w:tc>
          <w:tcPr>
            <w:tcW w:w="2313" w:type="pct"/>
            <w:tcBorders>
              <w:top w:val="single" w:sz="8" w:space="0" w:color="000000"/>
              <w:left w:val="single" w:sz="8" w:space="0" w:color="000000"/>
              <w:bottom w:val="single" w:sz="8" w:space="0" w:color="000000"/>
              <w:right w:val="single" w:sz="4" w:space="0" w:color="auto"/>
            </w:tcBorders>
            <w:vAlign w:val="center"/>
          </w:tcPr>
          <w:p w:rsidR="00167229" w:rsidRPr="00F51515" w:rsidRDefault="00167229" w:rsidP="0045462A">
            <w:pPr>
              <w:pStyle w:val="a6"/>
              <w:shd w:val="clear" w:color="auto" w:fill="FFFFFF"/>
              <w:ind w:left="38" w:right="10"/>
              <w:contextualSpacing w:val="0"/>
              <w:rPr>
                <w:rFonts w:ascii="Times New Roman" w:hAnsi="Times New Roman"/>
                <w:i/>
                <w:sz w:val="24"/>
                <w:szCs w:val="24"/>
              </w:rPr>
            </w:pPr>
            <w:r w:rsidRPr="00F51515">
              <w:rPr>
                <w:rFonts w:ascii="Times New Roman" w:hAnsi="Times New Roman"/>
                <w:i/>
                <w:sz w:val="24"/>
                <w:szCs w:val="24"/>
              </w:rPr>
              <w:t xml:space="preserve">Разработка программы </w:t>
            </w:r>
            <w:r w:rsidRPr="00F51515">
              <w:rPr>
                <w:rFonts w:ascii="Times New Roman" w:hAnsi="Times New Roman"/>
                <w:sz w:val="24"/>
                <w:szCs w:val="24"/>
              </w:rPr>
              <w:t>организации психологической помощи с использованием традиционных методов и технологий телесно-ориентированной психотерапии</w:t>
            </w:r>
            <w:r w:rsidRPr="00F51515">
              <w:rPr>
                <w:rFonts w:ascii="Times New Roman" w:hAnsi="Times New Roman"/>
                <w:i/>
                <w:sz w:val="24"/>
                <w:szCs w:val="24"/>
              </w:rPr>
              <w:t>:</w:t>
            </w:r>
          </w:p>
          <w:p w:rsidR="00167229" w:rsidRPr="00F51515" w:rsidRDefault="00167229" w:rsidP="0045462A">
            <w:pPr>
              <w:shd w:val="clear" w:color="auto" w:fill="FFFFFF"/>
              <w:spacing w:after="0" w:line="240" w:lineRule="auto"/>
              <w:ind w:right="10"/>
              <w:jc w:val="both"/>
              <w:rPr>
                <w:rFonts w:ascii="Times New Roman" w:hAnsi="Times New Roman"/>
                <w:color w:val="000000"/>
                <w:spacing w:val="2"/>
                <w:sz w:val="24"/>
                <w:szCs w:val="24"/>
              </w:rPr>
            </w:pPr>
            <w:r w:rsidRPr="00F51515">
              <w:rPr>
                <w:rFonts w:ascii="Times New Roman" w:hAnsi="Times New Roman"/>
                <w:color w:val="000000"/>
                <w:spacing w:val="2"/>
                <w:sz w:val="24"/>
                <w:szCs w:val="24"/>
              </w:rPr>
              <w:t>1.Направления психологической работы с младшими школьниками и их родителями.</w:t>
            </w:r>
          </w:p>
          <w:p w:rsidR="00167229" w:rsidRPr="00F51515" w:rsidRDefault="00167229" w:rsidP="0045462A">
            <w:pPr>
              <w:shd w:val="clear" w:color="auto" w:fill="FFFFFF"/>
              <w:spacing w:after="0" w:line="240" w:lineRule="auto"/>
              <w:ind w:right="10"/>
              <w:jc w:val="both"/>
              <w:rPr>
                <w:rFonts w:ascii="Times New Roman" w:hAnsi="Times New Roman"/>
                <w:sz w:val="24"/>
                <w:szCs w:val="24"/>
              </w:rPr>
            </w:pPr>
            <w:r w:rsidRPr="00F51515">
              <w:rPr>
                <w:rFonts w:ascii="Times New Roman" w:hAnsi="Times New Roman"/>
                <w:color w:val="000000"/>
                <w:spacing w:val="2"/>
                <w:sz w:val="24"/>
                <w:szCs w:val="24"/>
              </w:rPr>
              <w:t xml:space="preserve">2.Направления психологической работы с подростками. </w:t>
            </w:r>
          </w:p>
          <w:p w:rsidR="00167229" w:rsidRPr="00F51515" w:rsidRDefault="00167229" w:rsidP="0045462A">
            <w:pPr>
              <w:shd w:val="clear" w:color="auto" w:fill="FFFFFF"/>
              <w:spacing w:after="0" w:line="240" w:lineRule="auto"/>
              <w:ind w:right="5"/>
              <w:jc w:val="both"/>
              <w:rPr>
                <w:rFonts w:ascii="Times New Roman" w:hAnsi="Times New Roman"/>
                <w:bCs/>
                <w:iCs/>
                <w:color w:val="000000"/>
                <w:spacing w:val="-2"/>
                <w:sz w:val="24"/>
                <w:szCs w:val="24"/>
              </w:rPr>
            </w:pPr>
            <w:r w:rsidRPr="00F51515">
              <w:rPr>
                <w:rFonts w:ascii="Times New Roman" w:hAnsi="Times New Roman"/>
                <w:color w:val="000000"/>
                <w:spacing w:val="2"/>
                <w:sz w:val="24"/>
                <w:szCs w:val="24"/>
              </w:rPr>
              <w:t xml:space="preserve">3.Направления психологической работы с юношами.  </w:t>
            </w:r>
          </w:p>
          <w:p w:rsidR="00167229" w:rsidRPr="00F51515" w:rsidRDefault="00167229" w:rsidP="0045462A">
            <w:pPr>
              <w:shd w:val="clear" w:color="auto" w:fill="FFFFFF"/>
              <w:spacing w:after="0" w:line="240" w:lineRule="auto"/>
              <w:ind w:right="5"/>
              <w:jc w:val="both"/>
              <w:rPr>
                <w:rFonts w:ascii="Times New Roman" w:hAnsi="Times New Roman"/>
                <w:color w:val="000000"/>
                <w:spacing w:val="-2"/>
                <w:sz w:val="24"/>
                <w:szCs w:val="24"/>
              </w:rPr>
            </w:pPr>
            <w:r w:rsidRPr="00F51515">
              <w:rPr>
                <w:rFonts w:ascii="Times New Roman" w:hAnsi="Times New Roman"/>
                <w:color w:val="000000"/>
                <w:spacing w:val="-2"/>
                <w:sz w:val="24"/>
                <w:szCs w:val="24"/>
              </w:rPr>
              <w:t xml:space="preserve">4.Психологическая помощь в трудных жизненных ситуациях   </w:t>
            </w:r>
          </w:p>
          <w:p w:rsidR="00167229" w:rsidRPr="00F51515" w:rsidRDefault="00167229" w:rsidP="0045462A">
            <w:pPr>
              <w:shd w:val="clear" w:color="auto" w:fill="FFFFFF"/>
              <w:spacing w:after="0" w:line="240" w:lineRule="auto"/>
              <w:ind w:right="5"/>
              <w:jc w:val="both"/>
              <w:rPr>
                <w:rFonts w:ascii="Times New Roman" w:hAnsi="Times New Roman"/>
                <w:color w:val="000000"/>
                <w:spacing w:val="-2"/>
                <w:sz w:val="24"/>
                <w:szCs w:val="24"/>
              </w:rPr>
            </w:pPr>
            <w:r w:rsidRPr="00F51515">
              <w:rPr>
                <w:rFonts w:ascii="Times New Roman" w:hAnsi="Times New Roman"/>
                <w:color w:val="000000"/>
                <w:spacing w:val="-2"/>
                <w:sz w:val="24"/>
                <w:szCs w:val="24"/>
              </w:rPr>
              <w:t xml:space="preserve">  </w:t>
            </w:r>
          </w:p>
          <w:p w:rsidR="00167229" w:rsidRPr="00F51515" w:rsidRDefault="00167229" w:rsidP="0045462A">
            <w:pPr>
              <w:shd w:val="clear" w:color="auto" w:fill="FFFFFF"/>
              <w:spacing w:after="0" w:line="240" w:lineRule="auto"/>
              <w:ind w:right="5"/>
              <w:jc w:val="both"/>
              <w:rPr>
                <w:rFonts w:ascii="Times New Roman" w:hAnsi="Times New Roman"/>
                <w:color w:val="000000"/>
                <w:spacing w:val="-2"/>
                <w:sz w:val="24"/>
                <w:szCs w:val="24"/>
              </w:rPr>
            </w:pPr>
            <w:r w:rsidRPr="00F51515">
              <w:rPr>
                <w:rFonts w:ascii="Times New Roman" w:hAnsi="Times New Roman"/>
                <w:color w:val="000000"/>
                <w:spacing w:val="-2"/>
                <w:sz w:val="24"/>
                <w:szCs w:val="24"/>
              </w:rPr>
              <w:t xml:space="preserve">5.Психологическая помощь в стрессовых ситуациях    </w:t>
            </w:r>
          </w:p>
        </w:tc>
      </w:tr>
      <w:tr w:rsidR="00167229" w:rsidRPr="00F51515" w:rsidTr="00466FEA">
        <w:trPr>
          <w:trHeight w:val="283"/>
          <w:jc w:val="center"/>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jc w:val="both"/>
              <w:rPr>
                <w:rFonts w:ascii="Times New Roman" w:hAnsi="Times New Roman"/>
                <w:b/>
                <w:sz w:val="24"/>
                <w:szCs w:val="24"/>
              </w:rPr>
            </w:pPr>
            <w:r w:rsidRPr="00F51515">
              <w:rPr>
                <w:rFonts w:ascii="Times New Roman" w:hAnsi="Times New Roman"/>
                <w:b/>
                <w:sz w:val="24"/>
                <w:szCs w:val="24"/>
              </w:rPr>
              <w:t>ПК-14 способностью к реализации психологических технологий, ориентированных на личностный рост сотрудников организации и охрану здоровья индивидов и групп</w:t>
            </w:r>
          </w:p>
        </w:tc>
      </w:tr>
      <w:tr w:rsidR="00167229" w:rsidRPr="00F51515" w:rsidTr="00466FEA">
        <w:trPr>
          <w:trHeight w:val="225"/>
          <w:jc w:val="center"/>
        </w:trPr>
        <w:tc>
          <w:tcPr>
            <w:tcW w:w="7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466FEA">
            <w:pPr>
              <w:spacing w:after="0"/>
              <w:rPr>
                <w:rFonts w:ascii="Times New Roman" w:hAnsi="Times New Roman"/>
                <w:sz w:val="24"/>
                <w:szCs w:val="24"/>
              </w:rPr>
            </w:pPr>
            <w:r w:rsidRPr="00F51515">
              <w:rPr>
                <w:rFonts w:ascii="Times New Roman" w:hAnsi="Times New Roman"/>
                <w:sz w:val="24"/>
                <w:szCs w:val="24"/>
              </w:rPr>
              <w:t>Знать</w:t>
            </w:r>
          </w:p>
        </w:tc>
        <w:tc>
          <w:tcPr>
            <w:tcW w:w="191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jc w:val="both"/>
              <w:rPr>
                <w:rFonts w:ascii="Times New Roman" w:hAnsi="Times New Roman"/>
                <w:sz w:val="24"/>
                <w:szCs w:val="24"/>
              </w:rPr>
            </w:pPr>
            <w:r w:rsidRPr="00F51515">
              <w:rPr>
                <w:rFonts w:ascii="Times New Roman" w:hAnsi="Times New Roman"/>
                <w:sz w:val="24"/>
                <w:szCs w:val="24"/>
              </w:rPr>
              <w:t xml:space="preserve">психологические технологии телесно-ориентированной психотерапии, ориентированных на личностный рост сотрудников организации и охрану здоровья </w:t>
            </w:r>
            <w:r w:rsidRPr="00F51515">
              <w:rPr>
                <w:rFonts w:ascii="Times New Roman" w:hAnsi="Times New Roman"/>
                <w:sz w:val="24"/>
                <w:szCs w:val="24"/>
              </w:rPr>
              <w:lastRenderedPageBreak/>
              <w:t>индивидов и групп</w:t>
            </w:r>
          </w:p>
          <w:p w:rsidR="00167229" w:rsidRPr="00F51515" w:rsidRDefault="00167229" w:rsidP="00466FEA">
            <w:pPr>
              <w:spacing w:after="0" w:line="240" w:lineRule="auto"/>
              <w:jc w:val="both"/>
              <w:rPr>
                <w:rFonts w:ascii="Times New Roman" w:hAnsi="Times New Roman"/>
                <w:i/>
                <w:sz w:val="24"/>
                <w:szCs w:val="24"/>
              </w:rPr>
            </w:pPr>
          </w:p>
        </w:tc>
        <w:tc>
          <w:tcPr>
            <w:tcW w:w="2313" w:type="pct"/>
            <w:tcBorders>
              <w:top w:val="single" w:sz="8" w:space="0" w:color="000000"/>
              <w:left w:val="single" w:sz="8" w:space="0" w:color="000000"/>
              <w:bottom w:val="single" w:sz="8" w:space="0" w:color="000000"/>
              <w:right w:val="single" w:sz="4" w:space="0" w:color="auto"/>
            </w:tcBorders>
          </w:tcPr>
          <w:p w:rsidR="00167229" w:rsidRPr="00F51515" w:rsidRDefault="00167229" w:rsidP="00466FEA">
            <w:pPr>
              <w:spacing w:after="0" w:line="240" w:lineRule="auto"/>
              <w:ind w:left="119" w:right="133"/>
              <w:jc w:val="both"/>
              <w:rPr>
                <w:rFonts w:ascii="Times New Roman" w:hAnsi="Times New Roman"/>
                <w:i/>
                <w:sz w:val="24"/>
                <w:szCs w:val="24"/>
              </w:rPr>
            </w:pPr>
            <w:r w:rsidRPr="00F51515">
              <w:rPr>
                <w:rFonts w:ascii="Times New Roman" w:hAnsi="Times New Roman"/>
                <w:i/>
                <w:sz w:val="24"/>
                <w:szCs w:val="24"/>
              </w:rPr>
              <w:lastRenderedPageBreak/>
              <w:t>Теоретические вопросы</w:t>
            </w:r>
          </w:p>
          <w:p w:rsidR="00167229" w:rsidRPr="00F51515" w:rsidRDefault="00167229" w:rsidP="003528C0">
            <w:pPr>
              <w:pStyle w:val="a6"/>
              <w:numPr>
                <w:ilvl w:val="0"/>
                <w:numId w:val="4"/>
              </w:numPr>
              <w:spacing w:after="0" w:line="240" w:lineRule="auto"/>
              <w:ind w:right="133"/>
              <w:jc w:val="both"/>
              <w:rPr>
                <w:rFonts w:ascii="Times New Roman" w:hAnsi="Times New Roman"/>
                <w:sz w:val="24"/>
                <w:szCs w:val="24"/>
              </w:rPr>
            </w:pPr>
            <w:r w:rsidRPr="00F51515">
              <w:rPr>
                <w:rFonts w:ascii="Times New Roman" w:hAnsi="Times New Roman"/>
                <w:sz w:val="24"/>
                <w:szCs w:val="24"/>
              </w:rPr>
              <w:t>Методики ТОТ психологического обследования больного.</w:t>
            </w:r>
          </w:p>
          <w:p w:rsidR="00167229" w:rsidRPr="00F51515" w:rsidRDefault="00167229" w:rsidP="003528C0">
            <w:pPr>
              <w:pStyle w:val="a6"/>
              <w:numPr>
                <w:ilvl w:val="0"/>
                <w:numId w:val="4"/>
              </w:numPr>
              <w:spacing w:after="0" w:line="240" w:lineRule="auto"/>
              <w:ind w:right="133"/>
              <w:jc w:val="both"/>
              <w:rPr>
                <w:rFonts w:ascii="Times New Roman" w:hAnsi="Times New Roman"/>
                <w:sz w:val="24"/>
                <w:szCs w:val="24"/>
              </w:rPr>
            </w:pPr>
            <w:r w:rsidRPr="00F51515">
              <w:rPr>
                <w:rFonts w:ascii="Times New Roman" w:hAnsi="Times New Roman"/>
                <w:sz w:val="24"/>
                <w:szCs w:val="24"/>
              </w:rPr>
              <w:t>Школы и направления в системе тренингов расширения сенсорного опыта личности</w:t>
            </w:r>
          </w:p>
          <w:p w:rsidR="00167229" w:rsidRPr="00F51515" w:rsidRDefault="00167229" w:rsidP="003528C0">
            <w:pPr>
              <w:pStyle w:val="a6"/>
              <w:numPr>
                <w:ilvl w:val="0"/>
                <w:numId w:val="4"/>
              </w:numPr>
              <w:spacing w:after="0" w:line="240" w:lineRule="auto"/>
              <w:ind w:right="133"/>
              <w:jc w:val="both"/>
              <w:rPr>
                <w:rFonts w:ascii="Times New Roman" w:hAnsi="Times New Roman"/>
                <w:sz w:val="24"/>
                <w:szCs w:val="24"/>
              </w:rPr>
            </w:pPr>
            <w:r w:rsidRPr="00F51515">
              <w:rPr>
                <w:rFonts w:ascii="Times New Roman" w:hAnsi="Times New Roman"/>
                <w:bCs/>
                <w:sz w:val="24"/>
                <w:szCs w:val="24"/>
              </w:rPr>
              <w:t xml:space="preserve">Телесно-ориентированные техники </w:t>
            </w:r>
            <w:proofErr w:type="spellStart"/>
            <w:r w:rsidRPr="00F51515">
              <w:rPr>
                <w:rFonts w:ascii="Times New Roman" w:hAnsi="Times New Roman"/>
                <w:bCs/>
                <w:sz w:val="24"/>
                <w:szCs w:val="24"/>
              </w:rPr>
              <w:lastRenderedPageBreak/>
              <w:t>саморегуляции</w:t>
            </w:r>
            <w:proofErr w:type="spellEnd"/>
            <w:r w:rsidRPr="00F51515">
              <w:rPr>
                <w:rFonts w:ascii="Times New Roman" w:hAnsi="Times New Roman"/>
                <w:bCs/>
                <w:sz w:val="24"/>
                <w:szCs w:val="24"/>
              </w:rPr>
              <w:t xml:space="preserve"> различных школ и направлений</w:t>
            </w:r>
          </w:p>
          <w:p w:rsidR="00167229" w:rsidRPr="00F51515" w:rsidRDefault="00167229" w:rsidP="003528C0">
            <w:pPr>
              <w:pStyle w:val="a6"/>
              <w:numPr>
                <w:ilvl w:val="0"/>
                <w:numId w:val="4"/>
              </w:numPr>
              <w:spacing w:after="0" w:line="240" w:lineRule="auto"/>
              <w:ind w:right="133"/>
              <w:jc w:val="both"/>
              <w:rPr>
                <w:rFonts w:ascii="Times New Roman" w:hAnsi="Times New Roman"/>
                <w:sz w:val="24"/>
                <w:szCs w:val="24"/>
              </w:rPr>
            </w:pPr>
            <w:r w:rsidRPr="00F51515">
              <w:rPr>
                <w:rFonts w:ascii="Times New Roman" w:hAnsi="Times New Roman"/>
                <w:sz w:val="24"/>
                <w:szCs w:val="24"/>
              </w:rPr>
              <w:t>Принципы составления индивидуальных реабилитационных про</w:t>
            </w:r>
            <w:r w:rsidRPr="00F51515">
              <w:rPr>
                <w:rFonts w:ascii="Times New Roman" w:hAnsi="Times New Roman"/>
                <w:sz w:val="24"/>
                <w:szCs w:val="24"/>
              </w:rPr>
              <w:softHyphen/>
              <w:t xml:space="preserve">грамм.  </w:t>
            </w:r>
          </w:p>
        </w:tc>
      </w:tr>
      <w:tr w:rsidR="00167229" w:rsidRPr="00F51515" w:rsidTr="00466FEA">
        <w:trPr>
          <w:trHeight w:val="258"/>
          <w:jc w:val="center"/>
        </w:trPr>
        <w:tc>
          <w:tcPr>
            <w:tcW w:w="7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466FEA">
            <w:pPr>
              <w:spacing w:after="0"/>
              <w:rPr>
                <w:rFonts w:ascii="Times New Roman" w:hAnsi="Times New Roman"/>
                <w:sz w:val="24"/>
                <w:szCs w:val="24"/>
              </w:rPr>
            </w:pPr>
            <w:r w:rsidRPr="00F51515">
              <w:rPr>
                <w:rFonts w:ascii="Times New Roman" w:hAnsi="Times New Roman"/>
                <w:sz w:val="24"/>
                <w:szCs w:val="24"/>
              </w:rPr>
              <w:lastRenderedPageBreak/>
              <w:t>Уметь</w:t>
            </w:r>
          </w:p>
        </w:tc>
        <w:tc>
          <w:tcPr>
            <w:tcW w:w="191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jc w:val="both"/>
              <w:rPr>
                <w:rFonts w:ascii="Times New Roman" w:hAnsi="Times New Roman"/>
                <w:sz w:val="24"/>
                <w:szCs w:val="24"/>
              </w:rPr>
            </w:pPr>
            <w:r w:rsidRPr="00F51515">
              <w:rPr>
                <w:rFonts w:ascii="Times New Roman" w:hAnsi="Times New Roman"/>
                <w:i/>
                <w:sz w:val="24"/>
                <w:szCs w:val="24"/>
              </w:rPr>
              <w:t xml:space="preserve">- </w:t>
            </w:r>
            <w:r w:rsidRPr="00F51515">
              <w:rPr>
                <w:rFonts w:ascii="Times New Roman" w:hAnsi="Times New Roman"/>
                <w:i/>
                <w:spacing w:val="3"/>
                <w:sz w:val="24"/>
                <w:szCs w:val="24"/>
              </w:rPr>
              <w:t xml:space="preserve">Составлять программы </w:t>
            </w:r>
            <w:r w:rsidRPr="00F51515">
              <w:rPr>
                <w:rFonts w:ascii="Times New Roman" w:hAnsi="Times New Roman"/>
                <w:spacing w:val="3"/>
                <w:sz w:val="24"/>
                <w:szCs w:val="24"/>
              </w:rPr>
              <w:t xml:space="preserve">по организации   комплексного воздействия   </w:t>
            </w:r>
            <w:r w:rsidRPr="00F51515">
              <w:rPr>
                <w:rFonts w:ascii="Times New Roman" w:hAnsi="Times New Roman"/>
                <w:sz w:val="24"/>
                <w:szCs w:val="24"/>
              </w:rPr>
              <w:t xml:space="preserve"> на личностный рост сотрудников организации и охрану здоровья индивидов и групп</w:t>
            </w:r>
          </w:p>
          <w:p w:rsidR="00167229" w:rsidRPr="00F51515" w:rsidRDefault="00167229" w:rsidP="00466FEA">
            <w:pPr>
              <w:spacing w:after="0" w:line="240" w:lineRule="auto"/>
              <w:jc w:val="both"/>
              <w:rPr>
                <w:rFonts w:ascii="Times New Roman" w:hAnsi="Times New Roman"/>
                <w:i/>
                <w:color w:val="000000"/>
                <w:sz w:val="24"/>
                <w:szCs w:val="24"/>
              </w:rPr>
            </w:pPr>
            <w:r w:rsidRPr="00F51515">
              <w:rPr>
                <w:rFonts w:ascii="Times New Roman" w:hAnsi="Times New Roman"/>
                <w:i/>
                <w:sz w:val="24"/>
                <w:szCs w:val="24"/>
              </w:rPr>
              <w:t>-</w:t>
            </w:r>
            <w:r w:rsidRPr="00F51515">
              <w:rPr>
                <w:rFonts w:ascii="Times New Roman" w:hAnsi="Times New Roman"/>
                <w:i/>
                <w:color w:val="000000"/>
                <w:sz w:val="24"/>
                <w:szCs w:val="24"/>
              </w:rPr>
              <w:t xml:space="preserve"> Прогнозировать изменения, </w:t>
            </w:r>
            <w:r w:rsidRPr="00F51515">
              <w:rPr>
                <w:rFonts w:ascii="Times New Roman" w:hAnsi="Times New Roman"/>
                <w:color w:val="000000"/>
                <w:sz w:val="24"/>
                <w:szCs w:val="24"/>
              </w:rPr>
              <w:t>комплексно воздействовать на уровень</w:t>
            </w:r>
            <w:r w:rsidRPr="00F51515">
              <w:rPr>
                <w:rFonts w:ascii="Times New Roman" w:hAnsi="Times New Roman"/>
                <w:i/>
                <w:color w:val="000000"/>
                <w:sz w:val="24"/>
                <w:szCs w:val="24"/>
              </w:rPr>
              <w:t xml:space="preserve"> </w:t>
            </w:r>
            <w:r w:rsidRPr="00F51515">
              <w:rPr>
                <w:rFonts w:ascii="Times New Roman" w:hAnsi="Times New Roman"/>
                <w:sz w:val="24"/>
                <w:szCs w:val="24"/>
              </w:rPr>
              <w:t>личностного роста сотрудников организации и охрану здоровья индивидов и групп</w:t>
            </w:r>
          </w:p>
        </w:tc>
        <w:tc>
          <w:tcPr>
            <w:tcW w:w="2313" w:type="pct"/>
            <w:tcBorders>
              <w:top w:val="single" w:sz="8" w:space="0" w:color="000000"/>
              <w:left w:val="single" w:sz="8" w:space="0" w:color="000000"/>
              <w:bottom w:val="single" w:sz="8" w:space="0" w:color="000000"/>
              <w:right w:val="single" w:sz="4" w:space="0" w:color="auto"/>
            </w:tcBorders>
          </w:tcPr>
          <w:p w:rsidR="00167229" w:rsidRPr="00F51515" w:rsidRDefault="00167229" w:rsidP="00466FEA">
            <w:pPr>
              <w:spacing w:after="0" w:line="240" w:lineRule="auto"/>
              <w:ind w:left="119" w:right="133"/>
              <w:jc w:val="both"/>
              <w:rPr>
                <w:rFonts w:ascii="Times New Roman" w:hAnsi="Times New Roman"/>
                <w:i/>
                <w:sz w:val="24"/>
                <w:szCs w:val="24"/>
              </w:rPr>
            </w:pPr>
            <w:r w:rsidRPr="00F51515">
              <w:rPr>
                <w:rFonts w:ascii="Times New Roman" w:hAnsi="Times New Roman"/>
                <w:i/>
                <w:sz w:val="24"/>
                <w:szCs w:val="24"/>
              </w:rPr>
              <w:t>Практические вопросы:</w:t>
            </w:r>
          </w:p>
          <w:p w:rsidR="00167229" w:rsidRPr="00F51515" w:rsidRDefault="00167229" w:rsidP="00466FEA">
            <w:pPr>
              <w:spacing w:after="0" w:line="240" w:lineRule="auto"/>
              <w:ind w:left="119" w:right="133"/>
              <w:jc w:val="both"/>
              <w:rPr>
                <w:rFonts w:ascii="Times New Roman" w:hAnsi="Times New Roman"/>
                <w:sz w:val="24"/>
                <w:szCs w:val="24"/>
              </w:rPr>
            </w:pPr>
            <w:r w:rsidRPr="00F51515">
              <w:rPr>
                <w:rFonts w:ascii="Times New Roman" w:hAnsi="Times New Roman"/>
                <w:sz w:val="24"/>
                <w:szCs w:val="24"/>
              </w:rPr>
              <w:t>Составить программу:</w:t>
            </w:r>
          </w:p>
          <w:p w:rsidR="00167229" w:rsidRPr="00F51515" w:rsidRDefault="00167229" w:rsidP="003528C0">
            <w:pPr>
              <w:pStyle w:val="a6"/>
              <w:numPr>
                <w:ilvl w:val="0"/>
                <w:numId w:val="5"/>
              </w:numPr>
              <w:tabs>
                <w:tab w:val="left" w:pos="2910"/>
              </w:tabs>
              <w:spacing w:after="0" w:line="240" w:lineRule="auto"/>
              <w:ind w:right="133"/>
              <w:jc w:val="both"/>
              <w:rPr>
                <w:rFonts w:ascii="Times New Roman" w:hAnsi="Times New Roman"/>
                <w:sz w:val="24"/>
                <w:szCs w:val="24"/>
              </w:rPr>
            </w:pPr>
            <w:r w:rsidRPr="00F51515">
              <w:rPr>
                <w:rFonts w:ascii="Times New Roman" w:hAnsi="Times New Roman"/>
                <w:sz w:val="24"/>
                <w:szCs w:val="24"/>
              </w:rPr>
              <w:t>Профилактика стресса</w:t>
            </w:r>
          </w:p>
          <w:p w:rsidR="00167229" w:rsidRPr="00F51515" w:rsidRDefault="00167229" w:rsidP="003528C0">
            <w:pPr>
              <w:pStyle w:val="a6"/>
              <w:numPr>
                <w:ilvl w:val="0"/>
                <w:numId w:val="5"/>
              </w:numPr>
              <w:tabs>
                <w:tab w:val="left" w:pos="2910"/>
              </w:tabs>
              <w:spacing w:after="0" w:line="240" w:lineRule="auto"/>
              <w:ind w:right="133"/>
              <w:jc w:val="both"/>
              <w:rPr>
                <w:rFonts w:ascii="Times New Roman" w:hAnsi="Times New Roman"/>
                <w:sz w:val="24"/>
                <w:szCs w:val="24"/>
              </w:rPr>
            </w:pPr>
            <w:r w:rsidRPr="00F51515">
              <w:rPr>
                <w:rFonts w:ascii="Times New Roman" w:hAnsi="Times New Roman"/>
                <w:sz w:val="24"/>
                <w:szCs w:val="24"/>
              </w:rPr>
              <w:t>Профилактика психофизиологических нарушений</w:t>
            </w:r>
          </w:p>
          <w:p w:rsidR="00167229" w:rsidRPr="00F51515" w:rsidRDefault="00167229" w:rsidP="003528C0">
            <w:pPr>
              <w:pStyle w:val="a6"/>
              <w:numPr>
                <w:ilvl w:val="0"/>
                <w:numId w:val="5"/>
              </w:numPr>
              <w:tabs>
                <w:tab w:val="left" w:pos="2910"/>
              </w:tabs>
              <w:spacing w:after="0" w:line="240" w:lineRule="auto"/>
              <w:ind w:right="133"/>
              <w:jc w:val="both"/>
              <w:rPr>
                <w:rFonts w:ascii="Times New Roman" w:hAnsi="Times New Roman"/>
                <w:sz w:val="24"/>
                <w:szCs w:val="24"/>
              </w:rPr>
            </w:pPr>
            <w:r w:rsidRPr="00F51515">
              <w:rPr>
                <w:rFonts w:ascii="Times New Roman" w:hAnsi="Times New Roman"/>
                <w:sz w:val="24"/>
                <w:szCs w:val="24"/>
              </w:rPr>
              <w:t>Профилактика эмоционально-поведенческих нарушений</w:t>
            </w:r>
          </w:p>
          <w:p w:rsidR="00167229" w:rsidRPr="00F51515" w:rsidRDefault="00167229" w:rsidP="003528C0">
            <w:pPr>
              <w:pStyle w:val="a6"/>
              <w:numPr>
                <w:ilvl w:val="0"/>
                <w:numId w:val="5"/>
              </w:numPr>
              <w:tabs>
                <w:tab w:val="left" w:pos="2910"/>
              </w:tabs>
              <w:spacing w:after="0" w:line="240" w:lineRule="auto"/>
              <w:ind w:right="133"/>
              <w:jc w:val="both"/>
              <w:rPr>
                <w:rFonts w:ascii="Times New Roman" w:hAnsi="Times New Roman"/>
                <w:sz w:val="24"/>
                <w:szCs w:val="24"/>
              </w:rPr>
            </w:pPr>
            <w:r w:rsidRPr="00F51515">
              <w:rPr>
                <w:rFonts w:ascii="Times New Roman" w:hAnsi="Times New Roman"/>
                <w:sz w:val="24"/>
                <w:szCs w:val="24"/>
              </w:rPr>
              <w:t>Тренинг личностного роста</w:t>
            </w:r>
          </w:p>
          <w:p w:rsidR="00167229" w:rsidRPr="00F51515" w:rsidRDefault="00167229" w:rsidP="003528C0">
            <w:pPr>
              <w:pStyle w:val="a6"/>
              <w:numPr>
                <w:ilvl w:val="0"/>
                <w:numId w:val="5"/>
              </w:numPr>
              <w:tabs>
                <w:tab w:val="left" w:pos="2910"/>
              </w:tabs>
              <w:spacing w:after="0" w:line="240" w:lineRule="auto"/>
              <w:ind w:right="133"/>
              <w:jc w:val="both"/>
              <w:rPr>
                <w:rFonts w:ascii="Times New Roman" w:hAnsi="Times New Roman"/>
                <w:sz w:val="24"/>
                <w:szCs w:val="24"/>
              </w:rPr>
            </w:pPr>
            <w:r w:rsidRPr="00F51515">
              <w:rPr>
                <w:rFonts w:ascii="Times New Roman" w:hAnsi="Times New Roman"/>
                <w:sz w:val="24"/>
                <w:szCs w:val="24"/>
              </w:rPr>
              <w:t xml:space="preserve">Тренинг </w:t>
            </w:r>
            <w:proofErr w:type="spellStart"/>
            <w:r w:rsidRPr="00F51515">
              <w:rPr>
                <w:rFonts w:ascii="Times New Roman" w:hAnsi="Times New Roman"/>
                <w:sz w:val="24"/>
                <w:szCs w:val="24"/>
              </w:rPr>
              <w:t>здоровьесбережения</w:t>
            </w:r>
            <w:proofErr w:type="spellEnd"/>
          </w:p>
          <w:p w:rsidR="00167229" w:rsidRPr="00F51515" w:rsidRDefault="00167229" w:rsidP="003528C0">
            <w:pPr>
              <w:pStyle w:val="a6"/>
              <w:numPr>
                <w:ilvl w:val="0"/>
                <w:numId w:val="5"/>
              </w:numPr>
              <w:tabs>
                <w:tab w:val="left" w:pos="2910"/>
              </w:tabs>
              <w:spacing w:after="0" w:line="240" w:lineRule="auto"/>
              <w:ind w:right="133"/>
              <w:jc w:val="both"/>
              <w:rPr>
                <w:rFonts w:ascii="Times New Roman" w:hAnsi="Times New Roman"/>
                <w:sz w:val="24"/>
                <w:szCs w:val="24"/>
              </w:rPr>
            </w:pPr>
            <w:r w:rsidRPr="00F51515">
              <w:rPr>
                <w:rFonts w:ascii="Times New Roman" w:hAnsi="Times New Roman"/>
                <w:sz w:val="24"/>
                <w:szCs w:val="24"/>
              </w:rPr>
              <w:t xml:space="preserve">Тренинг </w:t>
            </w:r>
            <w:proofErr w:type="spellStart"/>
            <w:r w:rsidRPr="00F51515">
              <w:rPr>
                <w:rFonts w:ascii="Times New Roman" w:hAnsi="Times New Roman"/>
                <w:sz w:val="24"/>
                <w:szCs w:val="24"/>
              </w:rPr>
              <w:t>ассертивности</w:t>
            </w:r>
            <w:proofErr w:type="spellEnd"/>
            <w:r w:rsidRPr="00F51515">
              <w:rPr>
                <w:rFonts w:ascii="Times New Roman" w:hAnsi="Times New Roman"/>
                <w:sz w:val="24"/>
                <w:szCs w:val="24"/>
              </w:rPr>
              <w:t xml:space="preserve"> </w:t>
            </w:r>
          </w:p>
          <w:p w:rsidR="00167229" w:rsidRPr="00F51515" w:rsidRDefault="00167229" w:rsidP="003528C0">
            <w:pPr>
              <w:pStyle w:val="a6"/>
              <w:numPr>
                <w:ilvl w:val="0"/>
                <w:numId w:val="5"/>
              </w:numPr>
              <w:tabs>
                <w:tab w:val="left" w:pos="2910"/>
              </w:tabs>
              <w:spacing w:after="0" w:line="240" w:lineRule="auto"/>
              <w:ind w:right="133"/>
              <w:jc w:val="both"/>
              <w:rPr>
                <w:rFonts w:ascii="Times New Roman" w:hAnsi="Times New Roman"/>
                <w:sz w:val="24"/>
                <w:szCs w:val="24"/>
              </w:rPr>
            </w:pPr>
            <w:r w:rsidRPr="00F51515">
              <w:rPr>
                <w:rFonts w:ascii="Times New Roman" w:hAnsi="Times New Roman"/>
                <w:sz w:val="24"/>
                <w:szCs w:val="24"/>
              </w:rPr>
              <w:t>И пр.</w:t>
            </w:r>
          </w:p>
        </w:tc>
      </w:tr>
      <w:tr w:rsidR="00167229" w:rsidRPr="00F51515" w:rsidTr="00466FEA">
        <w:trPr>
          <w:trHeight w:val="325"/>
          <w:jc w:val="center"/>
        </w:trPr>
        <w:tc>
          <w:tcPr>
            <w:tcW w:w="7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67229" w:rsidRPr="00F51515" w:rsidRDefault="00167229" w:rsidP="00466FEA">
            <w:pPr>
              <w:spacing w:after="0"/>
              <w:rPr>
                <w:rFonts w:ascii="Times New Roman" w:hAnsi="Times New Roman"/>
                <w:sz w:val="24"/>
                <w:szCs w:val="24"/>
              </w:rPr>
            </w:pPr>
            <w:r w:rsidRPr="00F51515">
              <w:rPr>
                <w:rFonts w:ascii="Times New Roman" w:hAnsi="Times New Roman"/>
                <w:sz w:val="24"/>
                <w:szCs w:val="24"/>
              </w:rPr>
              <w:t>Владеть</w:t>
            </w:r>
          </w:p>
        </w:tc>
        <w:tc>
          <w:tcPr>
            <w:tcW w:w="191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67229" w:rsidRPr="00F51515" w:rsidRDefault="00167229" w:rsidP="00466FEA">
            <w:pPr>
              <w:jc w:val="both"/>
              <w:rPr>
                <w:rFonts w:ascii="Times New Roman" w:hAnsi="Times New Roman"/>
                <w:sz w:val="24"/>
                <w:szCs w:val="24"/>
              </w:rPr>
            </w:pPr>
            <w:r w:rsidRPr="00F51515">
              <w:rPr>
                <w:rFonts w:ascii="Times New Roman" w:hAnsi="Times New Roman"/>
                <w:sz w:val="24"/>
                <w:szCs w:val="24"/>
              </w:rPr>
              <w:t>способностью к реализации психологических телесно-ориентированных технологий, ориентированных на личностный рост сотрудников организации и охрану здоровья индивидов и групп</w:t>
            </w:r>
          </w:p>
        </w:tc>
        <w:tc>
          <w:tcPr>
            <w:tcW w:w="2313" w:type="pct"/>
            <w:tcBorders>
              <w:top w:val="single" w:sz="8" w:space="0" w:color="000000"/>
              <w:left w:val="single" w:sz="8" w:space="0" w:color="000000"/>
              <w:bottom w:val="single" w:sz="8" w:space="0" w:color="000000"/>
              <w:right w:val="single" w:sz="4" w:space="0" w:color="auto"/>
            </w:tcBorders>
          </w:tcPr>
          <w:p w:rsidR="00167229" w:rsidRPr="00F51515" w:rsidRDefault="00167229" w:rsidP="00466FEA">
            <w:pPr>
              <w:pStyle w:val="aff4"/>
              <w:spacing w:before="0" w:beforeAutospacing="0" w:after="0" w:afterAutospacing="0"/>
              <w:ind w:left="119" w:right="133"/>
              <w:jc w:val="both"/>
              <w:rPr>
                <w:color w:val="000000"/>
              </w:rPr>
            </w:pPr>
            <w:r w:rsidRPr="00F51515">
              <w:rPr>
                <w:color w:val="000000"/>
              </w:rPr>
              <w:t>Задача:</w:t>
            </w:r>
          </w:p>
          <w:p w:rsidR="00167229" w:rsidRPr="00F51515" w:rsidRDefault="00167229" w:rsidP="003F5BE0">
            <w:pPr>
              <w:pStyle w:val="aff4"/>
              <w:spacing w:before="0" w:beforeAutospacing="0" w:after="0" w:afterAutospacing="0"/>
              <w:ind w:left="119" w:right="133"/>
              <w:jc w:val="both"/>
              <w:rPr>
                <w:color w:val="000000"/>
              </w:rPr>
            </w:pPr>
            <w:r w:rsidRPr="00F51515">
              <w:rPr>
                <w:color w:val="000000"/>
              </w:rPr>
              <w:t>Больной</w:t>
            </w:r>
            <w:proofErr w:type="gramStart"/>
            <w:r w:rsidRPr="00F51515">
              <w:rPr>
                <w:color w:val="000000"/>
              </w:rPr>
              <w:t xml:space="preserve"> С</w:t>
            </w:r>
            <w:proofErr w:type="gramEnd"/>
            <w:r w:rsidRPr="00F51515">
              <w:rPr>
                <w:color w:val="000000"/>
              </w:rPr>
              <w:t>, 42года. Обратился к  психологу с жалобами</w:t>
            </w:r>
            <w:proofErr w:type="gramStart"/>
            <w:r w:rsidRPr="00F51515">
              <w:rPr>
                <w:color w:val="000000"/>
              </w:rPr>
              <w:t xml:space="preserve"> «..</w:t>
            </w:r>
            <w:proofErr w:type="gramEnd"/>
            <w:r w:rsidRPr="00F51515">
              <w:rPr>
                <w:color w:val="000000"/>
              </w:rPr>
              <w:t>Сильная тревога особенно по утрам, отдышка, тяжесть, спазм в груди, страх,  потеря реальности…»</w:t>
            </w:r>
          </w:p>
          <w:p w:rsidR="00167229" w:rsidRPr="00F51515" w:rsidRDefault="00167229" w:rsidP="00466FEA">
            <w:pPr>
              <w:pStyle w:val="Default"/>
              <w:ind w:left="119" w:right="133"/>
              <w:jc w:val="both"/>
            </w:pPr>
            <w:r w:rsidRPr="00F51515">
              <w:t xml:space="preserve">Вопросы к задаче: </w:t>
            </w:r>
          </w:p>
          <w:p w:rsidR="00167229" w:rsidRPr="00F51515" w:rsidRDefault="00167229" w:rsidP="00466FEA">
            <w:pPr>
              <w:pStyle w:val="Default"/>
              <w:ind w:left="119" w:right="133"/>
              <w:jc w:val="both"/>
            </w:pPr>
            <w:r w:rsidRPr="00F51515">
              <w:t xml:space="preserve">1. Выделите основной клинический синдром. </w:t>
            </w:r>
          </w:p>
          <w:p w:rsidR="00167229" w:rsidRPr="00F51515" w:rsidRDefault="00167229" w:rsidP="00466FEA">
            <w:pPr>
              <w:pStyle w:val="Default"/>
              <w:ind w:left="119" w:right="133"/>
              <w:jc w:val="both"/>
            </w:pPr>
            <w:r w:rsidRPr="00F51515">
              <w:t xml:space="preserve">2. Проведите дифференциальный диагноз. 3. Сформулируйте предварительный диагноз. </w:t>
            </w:r>
          </w:p>
          <w:p w:rsidR="00167229" w:rsidRPr="00F51515" w:rsidRDefault="00167229" w:rsidP="00466FEA">
            <w:pPr>
              <w:pStyle w:val="Default"/>
              <w:ind w:left="119" w:right="133"/>
              <w:jc w:val="both"/>
            </w:pPr>
            <w:r w:rsidRPr="00F51515">
              <w:t xml:space="preserve">4. Назначьте дополнительные обследования, необходимые для уточнения диагноза и какие изменения характерны для данного заболевания.   </w:t>
            </w:r>
          </w:p>
          <w:p w:rsidR="00167229" w:rsidRPr="00F51515" w:rsidRDefault="00167229" w:rsidP="00FD0B00">
            <w:pPr>
              <w:pStyle w:val="Default"/>
              <w:ind w:left="119" w:right="133"/>
              <w:jc w:val="both"/>
            </w:pPr>
            <w:r w:rsidRPr="00F51515">
              <w:t>5. Тактика ведения больного,  телесно-ориентированные методы терапии.</w:t>
            </w:r>
          </w:p>
          <w:p w:rsidR="00167229" w:rsidRPr="00F51515" w:rsidRDefault="00167229" w:rsidP="00466FEA">
            <w:pPr>
              <w:pStyle w:val="Default"/>
              <w:ind w:left="119" w:right="133"/>
              <w:jc w:val="both"/>
            </w:pPr>
            <w:r w:rsidRPr="00F51515">
              <w:t>6. Профилактика, реабилитация.</w:t>
            </w:r>
          </w:p>
          <w:p w:rsidR="00167229" w:rsidRPr="00F51515" w:rsidRDefault="00167229" w:rsidP="00466FEA">
            <w:pPr>
              <w:pStyle w:val="Default"/>
              <w:ind w:left="119" w:right="133"/>
              <w:jc w:val="both"/>
            </w:pPr>
            <w:r w:rsidRPr="00F51515">
              <w:t>И т.п.</w:t>
            </w:r>
          </w:p>
        </w:tc>
      </w:tr>
    </w:tbl>
    <w:p w:rsidR="00167229" w:rsidRPr="00F51515" w:rsidRDefault="00167229" w:rsidP="00B471EA">
      <w:pPr>
        <w:jc w:val="both"/>
        <w:rPr>
          <w:rFonts w:ascii="Times New Roman" w:hAnsi="Times New Roman"/>
          <w:b/>
          <w:sz w:val="24"/>
          <w:szCs w:val="24"/>
        </w:rPr>
      </w:pPr>
    </w:p>
    <w:p w:rsidR="00167229" w:rsidRPr="00F51515" w:rsidRDefault="00167229" w:rsidP="00B471EA">
      <w:pPr>
        <w:jc w:val="both"/>
        <w:rPr>
          <w:rFonts w:ascii="Times New Roman" w:hAnsi="Times New Roman"/>
          <w:b/>
          <w:sz w:val="24"/>
          <w:szCs w:val="24"/>
        </w:rPr>
      </w:pPr>
      <w:r w:rsidRPr="00F51515">
        <w:rPr>
          <w:rFonts w:ascii="Times New Roman" w:hAnsi="Times New Roman"/>
          <w:b/>
          <w:sz w:val="24"/>
          <w:szCs w:val="24"/>
        </w:rPr>
        <w:t>б) Порядок проведения промежуточной аттестации, показатели и критерии оценивания:</w:t>
      </w:r>
    </w:p>
    <w:p w:rsidR="00167229" w:rsidRPr="00F51515" w:rsidRDefault="00167229" w:rsidP="00D63B24">
      <w:pPr>
        <w:jc w:val="both"/>
        <w:rPr>
          <w:rFonts w:ascii="Times New Roman" w:hAnsi="Times New Roman"/>
          <w:sz w:val="24"/>
          <w:szCs w:val="24"/>
        </w:rPr>
      </w:pPr>
      <w:r w:rsidRPr="00F51515">
        <w:rPr>
          <w:rFonts w:ascii="Times New Roman" w:hAnsi="Times New Roman"/>
          <w:b/>
          <w:sz w:val="24"/>
          <w:szCs w:val="24"/>
        </w:rPr>
        <w:t>«Зачтено» -</w:t>
      </w:r>
      <w:r w:rsidRPr="00F51515">
        <w:rPr>
          <w:rFonts w:ascii="Times New Roman" w:hAnsi="Times New Roman"/>
          <w:sz w:val="24"/>
          <w:szCs w:val="24"/>
        </w:rPr>
        <w:t xml:space="preserve"> обучающийся демонстрирует высокий уровень </w:t>
      </w:r>
      <w:proofErr w:type="spellStart"/>
      <w:r w:rsidRPr="00F51515">
        <w:rPr>
          <w:rFonts w:ascii="Times New Roman" w:hAnsi="Times New Roman"/>
          <w:sz w:val="24"/>
          <w:szCs w:val="24"/>
        </w:rPr>
        <w:t>сформированности</w:t>
      </w:r>
      <w:proofErr w:type="spellEnd"/>
      <w:r w:rsidRPr="00F51515">
        <w:rPr>
          <w:rFonts w:ascii="Times New Roman" w:hAnsi="Times New Roman"/>
          <w:sz w:val="24"/>
          <w:szCs w:val="24"/>
        </w:rPr>
        <w:t xml:space="preserve"> компетенций   ПК-3,   ПК-14: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167229" w:rsidRPr="00F51515" w:rsidRDefault="00167229" w:rsidP="00D63B24">
      <w:pPr>
        <w:jc w:val="both"/>
        <w:rPr>
          <w:rFonts w:ascii="Times New Roman" w:hAnsi="Times New Roman"/>
          <w:sz w:val="24"/>
          <w:szCs w:val="24"/>
        </w:rPr>
      </w:pPr>
      <w:r w:rsidRPr="00F51515">
        <w:rPr>
          <w:rFonts w:ascii="Times New Roman" w:hAnsi="Times New Roman"/>
          <w:b/>
          <w:sz w:val="24"/>
          <w:szCs w:val="24"/>
        </w:rPr>
        <w:lastRenderedPageBreak/>
        <w:t>«Не зачтено»</w:t>
      </w:r>
      <w:r w:rsidRPr="00F51515">
        <w:rPr>
          <w:rFonts w:ascii="Times New Roman" w:hAnsi="Times New Roman"/>
          <w:sz w:val="24"/>
          <w:szCs w:val="24"/>
        </w:rPr>
        <w:t xml:space="preserve"> - </w:t>
      </w:r>
      <w:proofErr w:type="gramStart"/>
      <w:r w:rsidRPr="00F51515">
        <w:rPr>
          <w:rFonts w:ascii="Times New Roman" w:hAnsi="Times New Roman"/>
          <w:sz w:val="24"/>
          <w:szCs w:val="24"/>
        </w:rPr>
        <w:t>обучающийся</w:t>
      </w:r>
      <w:proofErr w:type="gramEnd"/>
      <w:r w:rsidRPr="00F51515">
        <w:rPr>
          <w:rFonts w:ascii="Times New Roman" w:hAnsi="Times New Roman"/>
          <w:sz w:val="24"/>
          <w:szCs w:val="24"/>
        </w:rPr>
        <w:t xml:space="preserve">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67229" w:rsidRPr="00F51515" w:rsidRDefault="00167229" w:rsidP="0075256F">
      <w:pPr>
        <w:ind w:left="709"/>
        <w:rPr>
          <w:rFonts w:ascii="Times New Roman" w:hAnsi="Times New Roman"/>
          <w:b/>
          <w:sz w:val="24"/>
          <w:szCs w:val="24"/>
        </w:rPr>
      </w:pPr>
      <w:r w:rsidRPr="00F51515">
        <w:rPr>
          <w:rFonts w:ascii="Times New Roman" w:hAnsi="Times New Roman"/>
          <w:b/>
          <w:sz w:val="24"/>
          <w:szCs w:val="24"/>
        </w:rPr>
        <w:t xml:space="preserve">8 Учебно-методическое и информационное обеспечение дисциплины </w:t>
      </w:r>
    </w:p>
    <w:p w:rsidR="00167229" w:rsidRPr="00F51515" w:rsidRDefault="00167229" w:rsidP="0075256F">
      <w:pPr>
        <w:spacing w:after="0"/>
        <w:ind w:firstLine="567"/>
        <w:jc w:val="both"/>
        <w:rPr>
          <w:rFonts w:ascii="Times New Roman" w:hAnsi="Times New Roman"/>
          <w:b/>
          <w:sz w:val="24"/>
          <w:szCs w:val="24"/>
        </w:rPr>
      </w:pPr>
      <w:r w:rsidRPr="00F51515">
        <w:rPr>
          <w:rFonts w:ascii="Times New Roman" w:hAnsi="Times New Roman"/>
          <w:b/>
          <w:sz w:val="24"/>
          <w:szCs w:val="24"/>
        </w:rPr>
        <w:t xml:space="preserve"> а) Основная литература: </w:t>
      </w:r>
    </w:p>
    <w:p w:rsidR="008B111A" w:rsidRPr="008B111A" w:rsidRDefault="008B111A" w:rsidP="008B111A">
      <w:pPr>
        <w:pStyle w:val="a6"/>
        <w:tabs>
          <w:tab w:val="left" w:pos="993"/>
        </w:tabs>
        <w:ind w:left="0"/>
        <w:rPr>
          <w:rFonts w:ascii="Times New Roman" w:hAnsi="Times New Roman"/>
        </w:rPr>
      </w:pPr>
      <w:r w:rsidRPr="008B111A">
        <w:rPr>
          <w:rFonts w:ascii="Times New Roman" w:hAnsi="Times New Roman"/>
        </w:rPr>
        <w:t xml:space="preserve">1.Мандель, Б.Р. Общая </w:t>
      </w:r>
      <w:proofErr w:type="spellStart"/>
      <w:r w:rsidRPr="008B111A">
        <w:rPr>
          <w:rFonts w:ascii="Times New Roman" w:hAnsi="Times New Roman"/>
        </w:rPr>
        <w:t>психокоррекция</w:t>
      </w:r>
      <w:proofErr w:type="spellEnd"/>
      <w:r w:rsidRPr="008B111A">
        <w:rPr>
          <w:rFonts w:ascii="Times New Roman" w:hAnsi="Times New Roman"/>
        </w:rPr>
        <w:t xml:space="preserve">: [Электронный ресурс]: Учебное пособие / Б.Р. </w:t>
      </w:r>
      <w:proofErr w:type="spellStart"/>
      <w:r w:rsidRPr="008B111A">
        <w:rPr>
          <w:rFonts w:ascii="Times New Roman" w:hAnsi="Times New Roman"/>
        </w:rPr>
        <w:t>Мандель</w:t>
      </w:r>
      <w:proofErr w:type="spellEnd"/>
      <w:r w:rsidRPr="008B111A">
        <w:rPr>
          <w:rFonts w:ascii="Times New Roman" w:hAnsi="Times New Roman"/>
        </w:rPr>
        <w:t xml:space="preserve">. - М.: Вузовский учебник: НИЦ ИНФРА-М, 2013. - 349 с.: 60x90 1/16. (переплет) Режим доступа: </w:t>
      </w:r>
      <w:hyperlink r:id="rId11" w:history="1">
        <w:r w:rsidRPr="008B111A">
          <w:rPr>
            <w:rStyle w:val="afa"/>
            <w:rFonts w:ascii="Times New Roman" w:hAnsi="Times New Roman"/>
          </w:rPr>
          <w:t>http://znanium.com/bookread.php?book=374949</w:t>
        </w:r>
      </w:hyperlink>
      <w:r w:rsidRPr="008B111A">
        <w:rPr>
          <w:rFonts w:ascii="Times New Roman" w:hAnsi="Times New Roman"/>
        </w:rPr>
        <w:t xml:space="preserve">  ISBN 978-5-16-006387-4.</w:t>
      </w:r>
    </w:p>
    <w:p w:rsidR="008B111A" w:rsidRPr="008B111A" w:rsidRDefault="008B111A" w:rsidP="008B111A">
      <w:pPr>
        <w:rPr>
          <w:rFonts w:ascii="Times New Roman" w:hAnsi="Times New Roman"/>
        </w:rPr>
      </w:pPr>
      <w:r w:rsidRPr="008B111A">
        <w:rPr>
          <w:rFonts w:ascii="Times New Roman" w:hAnsi="Times New Roman"/>
        </w:rPr>
        <w:t xml:space="preserve">2. </w:t>
      </w:r>
      <w:proofErr w:type="spellStart"/>
      <w:r w:rsidRPr="008B111A">
        <w:rPr>
          <w:rFonts w:ascii="Times New Roman" w:hAnsi="Times New Roman"/>
        </w:rPr>
        <w:t>Неретина</w:t>
      </w:r>
      <w:proofErr w:type="spellEnd"/>
      <w:r w:rsidRPr="008B111A">
        <w:rPr>
          <w:rFonts w:ascii="Times New Roman" w:hAnsi="Times New Roman"/>
        </w:rPr>
        <w:t>, Т. Г. Нетрадиционные методы коррекции нарушений</w:t>
      </w:r>
      <w:proofErr w:type="gramStart"/>
      <w:r w:rsidRPr="008B111A">
        <w:rPr>
          <w:rFonts w:ascii="Times New Roman" w:hAnsi="Times New Roman"/>
        </w:rPr>
        <w:t xml:space="preserve"> :</w:t>
      </w:r>
      <w:proofErr w:type="gramEnd"/>
      <w:r w:rsidRPr="008B111A">
        <w:rPr>
          <w:rFonts w:ascii="Times New Roman" w:hAnsi="Times New Roman"/>
        </w:rPr>
        <w:t xml:space="preserve"> учебное пособие / Т. Г. </w:t>
      </w:r>
      <w:proofErr w:type="spellStart"/>
      <w:r w:rsidRPr="008B111A">
        <w:rPr>
          <w:rFonts w:ascii="Times New Roman" w:hAnsi="Times New Roman"/>
        </w:rPr>
        <w:t>Неретина</w:t>
      </w:r>
      <w:proofErr w:type="spellEnd"/>
      <w:r w:rsidRPr="008B111A">
        <w:rPr>
          <w:rFonts w:ascii="Times New Roman" w:hAnsi="Times New Roman"/>
        </w:rPr>
        <w:t xml:space="preserve"> ; МГТУ. - Магнитогорск</w:t>
      </w:r>
      <w:proofErr w:type="gramStart"/>
      <w:r w:rsidRPr="008B111A">
        <w:rPr>
          <w:rFonts w:ascii="Times New Roman" w:hAnsi="Times New Roman"/>
        </w:rPr>
        <w:t xml:space="preserve"> :</w:t>
      </w:r>
      <w:proofErr w:type="gramEnd"/>
      <w:r w:rsidRPr="008B111A">
        <w:rPr>
          <w:rFonts w:ascii="Times New Roman" w:hAnsi="Times New Roman"/>
        </w:rPr>
        <w:t xml:space="preserve"> МГТУ, 2015. - 1 электрон</w:t>
      </w:r>
      <w:proofErr w:type="gramStart"/>
      <w:r w:rsidRPr="008B111A">
        <w:rPr>
          <w:rFonts w:ascii="Times New Roman" w:hAnsi="Times New Roman"/>
        </w:rPr>
        <w:t>.</w:t>
      </w:r>
      <w:proofErr w:type="gramEnd"/>
      <w:r w:rsidRPr="008B111A">
        <w:rPr>
          <w:rFonts w:ascii="Times New Roman" w:hAnsi="Times New Roman"/>
        </w:rPr>
        <w:t xml:space="preserve"> </w:t>
      </w:r>
      <w:proofErr w:type="gramStart"/>
      <w:r w:rsidRPr="008B111A">
        <w:rPr>
          <w:rFonts w:ascii="Times New Roman" w:hAnsi="Times New Roman"/>
        </w:rPr>
        <w:t>о</w:t>
      </w:r>
      <w:proofErr w:type="gramEnd"/>
      <w:r w:rsidRPr="008B111A">
        <w:rPr>
          <w:rFonts w:ascii="Times New Roman" w:hAnsi="Times New Roman"/>
        </w:rPr>
        <w:t xml:space="preserve">пт. диск (CD-ROM). - </w:t>
      </w:r>
      <w:proofErr w:type="spellStart"/>
      <w:r w:rsidRPr="008B111A">
        <w:rPr>
          <w:rFonts w:ascii="Times New Roman" w:hAnsi="Times New Roman"/>
        </w:rPr>
        <w:t>Загл</w:t>
      </w:r>
      <w:proofErr w:type="spellEnd"/>
      <w:r w:rsidRPr="008B111A">
        <w:rPr>
          <w:rFonts w:ascii="Times New Roman" w:hAnsi="Times New Roman"/>
        </w:rPr>
        <w:t>. с титул</w:t>
      </w:r>
      <w:proofErr w:type="gramStart"/>
      <w:r w:rsidRPr="008B111A">
        <w:rPr>
          <w:rFonts w:ascii="Times New Roman" w:hAnsi="Times New Roman"/>
        </w:rPr>
        <w:t>.</w:t>
      </w:r>
      <w:proofErr w:type="gramEnd"/>
      <w:r w:rsidRPr="008B111A">
        <w:rPr>
          <w:rFonts w:ascii="Times New Roman" w:hAnsi="Times New Roman"/>
        </w:rPr>
        <w:t xml:space="preserve"> </w:t>
      </w:r>
      <w:proofErr w:type="gramStart"/>
      <w:r w:rsidRPr="008B111A">
        <w:rPr>
          <w:rFonts w:ascii="Times New Roman" w:hAnsi="Times New Roman"/>
        </w:rPr>
        <w:t>э</w:t>
      </w:r>
      <w:proofErr w:type="gramEnd"/>
      <w:r w:rsidRPr="008B111A">
        <w:rPr>
          <w:rFonts w:ascii="Times New Roman" w:hAnsi="Times New Roman"/>
        </w:rPr>
        <w:t xml:space="preserve">крана. - URL: </w:t>
      </w:r>
      <w:hyperlink r:id="rId12" w:history="1">
        <w:r w:rsidRPr="008B111A">
          <w:rPr>
            <w:rStyle w:val="afa"/>
            <w:rFonts w:ascii="Times New Roman" w:hAnsi="Times New Roman"/>
          </w:rPr>
          <w:t>https://magtu.informsystema.ru/uploader/fileUpload?name=1198.pdf&amp;show=dcatalogues/1/1121307/1198.pdf&amp;view=true</w:t>
        </w:r>
      </w:hyperlink>
      <w:r w:rsidRPr="008B111A">
        <w:rPr>
          <w:rFonts w:ascii="Times New Roman" w:hAnsi="Times New Roman"/>
        </w:rPr>
        <w:t xml:space="preserve">  (дата обращения: 23.10.2020). - Макрообъект. - Текст</w:t>
      </w:r>
      <w:proofErr w:type="gramStart"/>
      <w:r w:rsidRPr="008B111A">
        <w:rPr>
          <w:rFonts w:ascii="Times New Roman" w:hAnsi="Times New Roman"/>
        </w:rPr>
        <w:t xml:space="preserve"> :</w:t>
      </w:r>
      <w:proofErr w:type="gramEnd"/>
      <w:r w:rsidRPr="008B111A">
        <w:rPr>
          <w:rFonts w:ascii="Times New Roman" w:hAnsi="Times New Roman"/>
        </w:rPr>
        <w:t xml:space="preserve"> электронный. - Сведения доступны также на CD-ROM.</w:t>
      </w:r>
    </w:p>
    <w:p w:rsidR="008B111A" w:rsidRPr="008B111A" w:rsidRDefault="008B111A" w:rsidP="008B111A">
      <w:pPr>
        <w:rPr>
          <w:rFonts w:ascii="Times New Roman" w:hAnsi="Times New Roman"/>
          <w:b/>
        </w:rPr>
      </w:pPr>
      <w:r w:rsidRPr="008B111A">
        <w:rPr>
          <w:rFonts w:ascii="Times New Roman" w:hAnsi="Times New Roman"/>
          <w:b/>
        </w:rPr>
        <w:t>б) Дополнительная литература:</w:t>
      </w:r>
    </w:p>
    <w:p w:rsidR="008B111A" w:rsidRPr="008B111A" w:rsidRDefault="008B111A" w:rsidP="008B111A">
      <w:pPr>
        <w:shd w:val="clear" w:color="auto" w:fill="FFFFFF"/>
        <w:rPr>
          <w:rFonts w:ascii="Times New Roman" w:hAnsi="Times New Roman"/>
        </w:rPr>
      </w:pPr>
      <w:r w:rsidRPr="008B111A">
        <w:rPr>
          <w:rFonts w:ascii="Times New Roman" w:hAnsi="Times New Roman"/>
        </w:rPr>
        <w:t xml:space="preserve">1.Андронникова, О.О. Основы психологического консультирования: Учебное пособие [Электронный ресурс]/ О.О. </w:t>
      </w:r>
      <w:proofErr w:type="spellStart"/>
      <w:r w:rsidRPr="008B111A">
        <w:rPr>
          <w:rFonts w:ascii="Times New Roman" w:hAnsi="Times New Roman"/>
        </w:rPr>
        <w:t>Андронникова</w:t>
      </w:r>
      <w:proofErr w:type="spellEnd"/>
      <w:r w:rsidRPr="008B111A">
        <w:rPr>
          <w:rFonts w:ascii="Times New Roman" w:hAnsi="Times New Roman"/>
        </w:rPr>
        <w:t xml:space="preserve">. - М.: Вузовский учебник: НИЦ ИНФРА-М, 2013. - 415 с.: 60x90 1/16. Режим доступа: </w:t>
      </w:r>
      <w:hyperlink r:id="rId13" w:tgtFrame="_blank" w:history="1">
        <w:r w:rsidRPr="008B111A">
          <w:rPr>
            <w:rFonts w:ascii="Times New Roman" w:hAnsi="Times New Roman"/>
            <w:color w:val="0077CC"/>
            <w:u w:val="single"/>
          </w:rPr>
          <w:t>http://znanium.com/bookread.php?book=342107</w:t>
        </w:r>
      </w:hyperlink>
      <w:r w:rsidRPr="008B111A">
        <w:rPr>
          <w:rFonts w:ascii="Times New Roman" w:hAnsi="Times New Roman"/>
        </w:rPr>
        <w:t xml:space="preserve"> ISBN 978-5-9558-0255-8</w:t>
      </w:r>
    </w:p>
    <w:p w:rsidR="008B111A" w:rsidRDefault="008B111A" w:rsidP="008B111A">
      <w:pPr>
        <w:shd w:val="clear" w:color="auto" w:fill="FFFFFF"/>
        <w:rPr>
          <w:rFonts w:ascii="Times New Roman" w:hAnsi="Times New Roman"/>
        </w:rPr>
      </w:pPr>
      <w:r w:rsidRPr="008B111A">
        <w:rPr>
          <w:rFonts w:ascii="Times New Roman" w:hAnsi="Times New Roman"/>
        </w:rPr>
        <w:t>2.Гребнева, В.В. Теория и технология решения психологических проблем</w:t>
      </w:r>
      <w:proofErr w:type="gramStart"/>
      <w:r w:rsidRPr="008B111A">
        <w:rPr>
          <w:rFonts w:ascii="Times New Roman" w:hAnsi="Times New Roman"/>
        </w:rPr>
        <w:t>:[</w:t>
      </w:r>
      <w:proofErr w:type="gramEnd"/>
      <w:r w:rsidRPr="008B111A">
        <w:rPr>
          <w:rFonts w:ascii="Times New Roman" w:hAnsi="Times New Roman"/>
        </w:rPr>
        <w:t xml:space="preserve">Электронный ресурс]: Учебное пособие / В.В. Гребнева. - М.: НИЦ ИНФРА-М, 2014. - 192 с.: 60x90 1/16 + </w:t>
      </w:r>
      <w:proofErr w:type="gramStart"/>
      <w:r w:rsidRPr="008B111A">
        <w:rPr>
          <w:rFonts w:ascii="Times New Roman" w:hAnsi="Times New Roman"/>
        </w:rPr>
        <w:t xml:space="preserve">( </w:t>
      </w:r>
      <w:proofErr w:type="gramEnd"/>
      <w:r w:rsidRPr="008B111A">
        <w:rPr>
          <w:rFonts w:ascii="Times New Roman" w:hAnsi="Times New Roman"/>
        </w:rPr>
        <w:t xml:space="preserve">Доп. мат. </w:t>
      </w:r>
      <w:r w:rsidR="00D56ED6" w:rsidRPr="00D56ED6">
        <w:rPr>
          <w:rFonts w:ascii="Times New Roman" w:hAnsi="Times New Roman"/>
        </w:rPr>
        <w:t xml:space="preserve">znanium.com). </w:t>
      </w:r>
      <w:r w:rsidRPr="008B111A">
        <w:rPr>
          <w:rFonts w:ascii="Times New Roman" w:hAnsi="Times New Roman"/>
        </w:rPr>
        <w:t xml:space="preserve">- </w:t>
      </w:r>
      <w:proofErr w:type="gramStart"/>
      <w:r w:rsidRPr="008B111A">
        <w:rPr>
          <w:rFonts w:ascii="Times New Roman" w:hAnsi="Times New Roman"/>
        </w:rPr>
        <w:t>(Высшее образование:</w:t>
      </w:r>
      <w:proofErr w:type="gramEnd"/>
      <w:r w:rsidRPr="008B111A">
        <w:rPr>
          <w:rFonts w:ascii="Times New Roman" w:hAnsi="Times New Roman"/>
        </w:rPr>
        <w:t xml:space="preserve"> </w:t>
      </w:r>
      <w:proofErr w:type="spellStart"/>
      <w:proofErr w:type="gramStart"/>
      <w:r w:rsidRPr="008B111A">
        <w:rPr>
          <w:rFonts w:ascii="Times New Roman" w:hAnsi="Times New Roman"/>
        </w:rPr>
        <w:t>Бакалавриат</w:t>
      </w:r>
      <w:proofErr w:type="spellEnd"/>
      <w:r w:rsidRPr="008B111A">
        <w:rPr>
          <w:rFonts w:ascii="Times New Roman" w:hAnsi="Times New Roman"/>
        </w:rPr>
        <w:t>).</w:t>
      </w:r>
      <w:proofErr w:type="gramEnd"/>
      <w:r w:rsidRPr="008B111A">
        <w:rPr>
          <w:rFonts w:ascii="Times New Roman" w:hAnsi="Times New Roman"/>
        </w:rPr>
        <w:t xml:space="preserve"> Режим доступа: </w:t>
      </w:r>
      <w:hyperlink r:id="rId14" w:tgtFrame="_blank" w:history="1">
        <w:r w:rsidRPr="008B111A">
          <w:rPr>
            <w:rFonts w:ascii="Times New Roman" w:hAnsi="Times New Roman"/>
            <w:color w:val="0077CC"/>
            <w:u w:val="single"/>
          </w:rPr>
          <w:t>http://znanium.com/bookread.php?book=374537</w:t>
        </w:r>
      </w:hyperlink>
      <w:r w:rsidRPr="008B111A">
        <w:rPr>
          <w:rFonts w:ascii="Times New Roman" w:hAnsi="Times New Roman"/>
        </w:rPr>
        <w:t xml:space="preserve"> ISBN 978-5-16-006363-8</w:t>
      </w:r>
    </w:p>
    <w:p w:rsidR="008B111A" w:rsidRPr="008B111A" w:rsidRDefault="008B111A" w:rsidP="008B111A">
      <w:pPr>
        <w:tabs>
          <w:tab w:val="left" w:pos="993"/>
        </w:tabs>
        <w:rPr>
          <w:rFonts w:ascii="Times New Roman" w:hAnsi="Times New Roman"/>
        </w:rPr>
      </w:pPr>
      <w:r>
        <w:rPr>
          <w:rFonts w:ascii="Times New Roman" w:hAnsi="Times New Roman"/>
        </w:rPr>
        <w:t>3</w:t>
      </w:r>
      <w:r w:rsidRPr="008B111A">
        <w:rPr>
          <w:rFonts w:ascii="Times New Roman" w:hAnsi="Times New Roman"/>
        </w:rPr>
        <w:t>.Слепухина, Г. В. Семейное и кризисное консультирование</w:t>
      </w:r>
      <w:proofErr w:type="gramStart"/>
      <w:r w:rsidRPr="008B111A">
        <w:rPr>
          <w:rFonts w:ascii="Times New Roman" w:hAnsi="Times New Roman"/>
        </w:rPr>
        <w:t xml:space="preserve"> :</w:t>
      </w:r>
      <w:proofErr w:type="gramEnd"/>
      <w:r w:rsidRPr="008B111A">
        <w:rPr>
          <w:rFonts w:ascii="Times New Roman" w:hAnsi="Times New Roman"/>
        </w:rPr>
        <w:t xml:space="preserve"> учебное пособие / Г. В. Слепухина ; МГТУ. - Магнитогорск</w:t>
      </w:r>
      <w:proofErr w:type="gramStart"/>
      <w:r w:rsidRPr="008B111A">
        <w:rPr>
          <w:rFonts w:ascii="Times New Roman" w:hAnsi="Times New Roman"/>
        </w:rPr>
        <w:t xml:space="preserve"> :</w:t>
      </w:r>
      <w:proofErr w:type="gramEnd"/>
      <w:r w:rsidRPr="008B111A">
        <w:rPr>
          <w:rFonts w:ascii="Times New Roman" w:hAnsi="Times New Roman"/>
        </w:rPr>
        <w:t xml:space="preserve"> МГТУ, 2017. - 1 электрон</w:t>
      </w:r>
      <w:proofErr w:type="gramStart"/>
      <w:r w:rsidRPr="008B111A">
        <w:rPr>
          <w:rFonts w:ascii="Times New Roman" w:hAnsi="Times New Roman"/>
        </w:rPr>
        <w:t>.</w:t>
      </w:r>
      <w:proofErr w:type="gramEnd"/>
      <w:r w:rsidRPr="008B111A">
        <w:rPr>
          <w:rFonts w:ascii="Times New Roman" w:hAnsi="Times New Roman"/>
        </w:rPr>
        <w:t xml:space="preserve"> </w:t>
      </w:r>
      <w:proofErr w:type="gramStart"/>
      <w:r w:rsidRPr="008B111A">
        <w:rPr>
          <w:rFonts w:ascii="Times New Roman" w:hAnsi="Times New Roman"/>
        </w:rPr>
        <w:t>о</w:t>
      </w:r>
      <w:proofErr w:type="gramEnd"/>
      <w:r w:rsidRPr="008B111A">
        <w:rPr>
          <w:rFonts w:ascii="Times New Roman" w:hAnsi="Times New Roman"/>
        </w:rPr>
        <w:t xml:space="preserve">пт. диск (CD-ROM). - </w:t>
      </w:r>
      <w:proofErr w:type="spellStart"/>
      <w:r w:rsidRPr="008B111A">
        <w:rPr>
          <w:rFonts w:ascii="Times New Roman" w:hAnsi="Times New Roman"/>
        </w:rPr>
        <w:t>Загл</w:t>
      </w:r>
      <w:proofErr w:type="spellEnd"/>
      <w:r w:rsidRPr="008B111A">
        <w:rPr>
          <w:rFonts w:ascii="Times New Roman" w:hAnsi="Times New Roman"/>
        </w:rPr>
        <w:t>. с титул</w:t>
      </w:r>
      <w:proofErr w:type="gramStart"/>
      <w:r w:rsidRPr="008B111A">
        <w:rPr>
          <w:rFonts w:ascii="Times New Roman" w:hAnsi="Times New Roman"/>
        </w:rPr>
        <w:t>.</w:t>
      </w:r>
      <w:proofErr w:type="gramEnd"/>
      <w:r w:rsidRPr="008B111A">
        <w:rPr>
          <w:rFonts w:ascii="Times New Roman" w:hAnsi="Times New Roman"/>
        </w:rPr>
        <w:t xml:space="preserve"> </w:t>
      </w:r>
      <w:proofErr w:type="gramStart"/>
      <w:r w:rsidRPr="008B111A">
        <w:rPr>
          <w:rFonts w:ascii="Times New Roman" w:hAnsi="Times New Roman"/>
        </w:rPr>
        <w:t>э</w:t>
      </w:r>
      <w:proofErr w:type="gramEnd"/>
      <w:r w:rsidRPr="008B111A">
        <w:rPr>
          <w:rFonts w:ascii="Times New Roman" w:hAnsi="Times New Roman"/>
        </w:rPr>
        <w:t xml:space="preserve">крана. - URL: </w:t>
      </w:r>
      <w:hyperlink r:id="rId15" w:history="1">
        <w:r w:rsidRPr="008B111A">
          <w:rPr>
            <w:rStyle w:val="afa"/>
            <w:rFonts w:ascii="Times New Roman" w:hAnsi="Times New Roman"/>
          </w:rPr>
          <w:t>https://magtu.informsystema.ru/uploader/fileUpload?name=3403.pdf&amp;show=dcatalogues/1/1139624/3403.pdf&amp;view=true</w:t>
        </w:r>
      </w:hyperlink>
      <w:r w:rsidRPr="008B111A">
        <w:rPr>
          <w:rFonts w:ascii="Times New Roman" w:hAnsi="Times New Roman"/>
        </w:rPr>
        <w:t xml:space="preserve">  (дата обращения: 14.05.2020). - Макрообъект. - Текст</w:t>
      </w:r>
      <w:proofErr w:type="gramStart"/>
      <w:r w:rsidRPr="008B111A">
        <w:rPr>
          <w:rFonts w:ascii="Times New Roman" w:hAnsi="Times New Roman"/>
        </w:rPr>
        <w:t xml:space="preserve"> :</w:t>
      </w:r>
      <w:proofErr w:type="gramEnd"/>
      <w:r w:rsidRPr="008B111A">
        <w:rPr>
          <w:rFonts w:ascii="Times New Roman" w:hAnsi="Times New Roman"/>
        </w:rPr>
        <w:t xml:space="preserve"> электронный. - ISBN 978-5-9967-1061-4. - Сведения доступны также на CD-ROM.</w:t>
      </w:r>
    </w:p>
    <w:p w:rsidR="00167229" w:rsidRPr="008B111A" w:rsidRDefault="008B111A" w:rsidP="008B111A">
      <w:pPr>
        <w:shd w:val="clear" w:color="auto" w:fill="FFFFFF"/>
        <w:rPr>
          <w:rFonts w:ascii="Times New Roman" w:hAnsi="Times New Roman"/>
        </w:rPr>
      </w:pPr>
      <w:r>
        <w:rPr>
          <w:rFonts w:ascii="Times New Roman" w:hAnsi="Times New Roman"/>
        </w:rPr>
        <w:t>4</w:t>
      </w:r>
      <w:r w:rsidRPr="008B111A">
        <w:rPr>
          <w:rFonts w:ascii="Times New Roman" w:hAnsi="Times New Roman"/>
        </w:rPr>
        <w:t>.Телесность как эпистемологический феномен [Электронный ресурс] / Рос</w:t>
      </w:r>
      <w:proofErr w:type="gramStart"/>
      <w:r w:rsidRPr="008B111A">
        <w:rPr>
          <w:rFonts w:ascii="Times New Roman" w:hAnsi="Times New Roman"/>
        </w:rPr>
        <w:t>.</w:t>
      </w:r>
      <w:proofErr w:type="gramEnd"/>
      <w:r w:rsidRPr="008B111A">
        <w:rPr>
          <w:rFonts w:ascii="Times New Roman" w:hAnsi="Times New Roman"/>
        </w:rPr>
        <w:t xml:space="preserve"> </w:t>
      </w:r>
      <w:proofErr w:type="gramStart"/>
      <w:r w:rsidRPr="008B111A">
        <w:rPr>
          <w:rFonts w:ascii="Times New Roman" w:hAnsi="Times New Roman"/>
        </w:rPr>
        <w:t>а</w:t>
      </w:r>
      <w:proofErr w:type="gramEnd"/>
      <w:r w:rsidRPr="008B111A">
        <w:rPr>
          <w:rFonts w:ascii="Times New Roman" w:hAnsi="Times New Roman"/>
        </w:rPr>
        <w:t>кад. наук, Ин-т философии ; Отв. ред. И.А. Бескова. – М.</w:t>
      </w:r>
      <w:proofErr w:type="gramStart"/>
      <w:r w:rsidRPr="008B111A">
        <w:rPr>
          <w:rFonts w:ascii="Times New Roman" w:hAnsi="Times New Roman"/>
        </w:rPr>
        <w:t xml:space="preserve"> :</w:t>
      </w:r>
      <w:proofErr w:type="gramEnd"/>
      <w:r w:rsidRPr="008B111A">
        <w:rPr>
          <w:rFonts w:ascii="Times New Roman" w:hAnsi="Times New Roman"/>
        </w:rPr>
        <w:t xml:space="preserve"> ИФРАН, 2009. – 231 с. - Режим доступа: </w:t>
      </w:r>
      <w:hyperlink r:id="rId16" w:tgtFrame="_blank" w:history="1">
        <w:r w:rsidRPr="008B111A">
          <w:rPr>
            <w:rFonts w:ascii="Times New Roman" w:hAnsi="Times New Roman"/>
            <w:color w:val="0077CC"/>
            <w:u w:val="single"/>
          </w:rPr>
          <w:t>http://znanium.com/bookread.php?book=354391</w:t>
        </w:r>
      </w:hyperlink>
      <w:r w:rsidRPr="008B111A">
        <w:rPr>
          <w:rFonts w:ascii="Times New Roman" w:hAnsi="Times New Roman"/>
        </w:rPr>
        <w:t xml:space="preserve"> ISBN 978-5-9540- 0140-2.</w:t>
      </w:r>
    </w:p>
    <w:p w:rsidR="00167229" w:rsidRPr="00F51515" w:rsidRDefault="00167229" w:rsidP="008A563D">
      <w:pPr>
        <w:pStyle w:val="afd"/>
        <w:widowControl/>
        <w:spacing w:after="0"/>
        <w:ind w:firstLine="709"/>
      </w:pPr>
      <w:r w:rsidRPr="00F51515">
        <w:rPr>
          <w:b/>
        </w:rPr>
        <w:t>в)</w:t>
      </w:r>
      <w:r w:rsidRPr="00F51515">
        <w:t xml:space="preserve"> </w:t>
      </w:r>
      <w:r w:rsidRPr="00F51515">
        <w:rPr>
          <w:rStyle w:val="FontStyle21"/>
          <w:b/>
          <w:sz w:val="24"/>
          <w:szCs w:val="24"/>
        </w:rPr>
        <w:t xml:space="preserve">Методические указания представлены </w:t>
      </w:r>
      <w:r w:rsidR="00BB7FE0" w:rsidRPr="00F51515">
        <w:rPr>
          <w:rStyle w:val="FontStyle21"/>
          <w:b/>
          <w:sz w:val="24"/>
          <w:szCs w:val="24"/>
        </w:rPr>
        <w:t xml:space="preserve"> </w:t>
      </w:r>
    </w:p>
    <w:p w:rsidR="00BB7FE0" w:rsidRPr="00F51515" w:rsidRDefault="00BB7FE0" w:rsidP="00BB7FE0">
      <w:pPr>
        <w:rPr>
          <w:rFonts w:ascii="Times New Roman" w:hAnsi="Times New Roman"/>
          <w:bCs/>
          <w:sz w:val="24"/>
          <w:szCs w:val="24"/>
          <w:lang w:eastAsia="ar-SA"/>
        </w:rPr>
      </w:pPr>
      <w:r w:rsidRPr="00F51515">
        <w:rPr>
          <w:rFonts w:ascii="Times New Roman" w:hAnsi="Times New Roman"/>
          <w:bCs/>
          <w:sz w:val="24"/>
          <w:szCs w:val="24"/>
          <w:lang w:eastAsia="ar-SA"/>
        </w:rPr>
        <w:t>Самостоятельная работа студентов вуза</w:t>
      </w:r>
      <w:proofErr w:type="gramStart"/>
      <w:r w:rsidRPr="00F51515">
        <w:rPr>
          <w:rFonts w:ascii="Times New Roman" w:hAnsi="Times New Roman"/>
          <w:bCs/>
          <w:sz w:val="24"/>
          <w:szCs w:val="24"/>
          <w:lang w:eastAsia="ar-SA"/>
        </w:rPr>
        <w:t xml:space="preserve"> :</w:t>
      </w:r>
      <w:proofErr w:type="gramEnd"/>
      <w:r w:rsidRPr="00F51515">
        <w:rPr>
          <w:rFonts w:ascii="Times New Roman" w:hAnsi="Times New Roman"/>
          <w:bCs/>
          <w:sz w:val="24"/>
          <w:szCs w:val="24"/>
          <w:lang w:eastAsia="ar-SA"/>
        </w:rPr>
        <w:t xml:space="preserve"> практикум / составители: Т. Г. </w:t>
      </w:r>
      <w:proofErr w:type="spellStart"/>
      <w:r w:rsidRPr="00F51515">
        <w:rPr>
          <w:rFonts w:ascii="Times New Roman" w:hAnsi="Times New Roman"/>
          <w:bCs/>
          <w:sz w:val="24"/>
          <w:szCs w:val="24"/>
          <w:lang w:eastAsia="ar-SA"/>
        </w:rPr>
        <w:t>Неретина</w:t>
      </w:r>
      <w:proofErr w:type="spellEnd"/>
      <w:r w:rsidRPr="00F51515">
        <w:rPr>
          <w:rFonts w:ascii="Times New Roman" w:hAnsi="Times New Roman"/>
          <w:bCs/>
          <w:sz w:val="24"/>
          <w:szCs w:val="24"/>
          <w:lang w:eastAsia="ar-SA"/>
        </w:rPr>
        <w:t xml:space="preserve">, Н. Р. </w:t>
      </w:r>
      <w:proofErr w:type="spellStart"/>
      <w:r w:rsidRPr="00F51515">
        <w:rPr>
          <w:rFonts w:ascii="Times New Roman" w:hAnsi="Times New Roman"/>
          <w:bCs/>
          <w:sz w:val="24"/>
          <w:szCs w:val="24"/>
          <w:lang w:eastAsia="ar-SA"/>
        </w:rPr>
        <w:t>Уразаева</w:t>
      </w:r>
      <w:proofErr w:type="spellEnd"/>
      <w:r w:rsidRPr="00F51515">
        <w:rPr>
          <w:rFonts w:ascii="Times New Roman" w:hAnsi="Times New Roman"/>
          <w:bCs/>
          <w:sz w:val="24"/>
          <w:szCs w:val="24"/>
          <w:lang w:eastAsia="ar-SA"/>
        </w:rPr>
        <w:t xml:space="preserve">, Е. М. </w:t>
      </w:r>
      <w:proofErr w:type="spellStart"/>
      <w:r w:rsidRPr="00F51515">
        <w:rPr>
          <w:rFonts w:ascii="Times New Roman" w:hAnsi="Times New Roman"/>
          <w:bCs/>
          <w:sz w:val="24"/>
          <w:szCs w:val="24"/>
          <w:lang w:eastAsia="ar-SA"/>
        </w:rPr>
        <w:t>Разумова</w:t>
      </w:r>
      <w:proofErr w:type="spellEnd"/>
      <w:r w:rsidRPr="00F51515">
        <w:rPr>
          <w:rFonts w:ascii="Times New Roman" w:hAnsi="Times New Roman"/>
          <w:bCs/>
          <w:sz w:val="24"/>
          <w:szCs w:val="24"/>
          <w:lang w:eastAsia="ar-SA"/>
        </w:rPr>
        <w:t>, Т. Ф. Орехова</w:t>
      </w:r>
      <w:proofErr w:type="gramStart"/>
      <w:r w:rsidRPr="00F51515">
        <w:rPr>
          <w:rFonts w:ascii="Times New Roman" w:hAnsi="Times New Roman"/>
          <w:bCs/>
          <w:sz w:val="24"/>
          <w:szCs w:val="24"/>
          <w:lang w:eastAsia="ar-SA"/>
        </w:rPr>
        <w:t xml:space="preserve"> ;</w:t>
      </w:r>
      <w:proofErr w:type="gramEnd"/>
      <w:r w:rsidRPr="00F51515">
        <w:rPr>
          <w:rFonts w:ascii="Times New Roman" w:hAnsi="Times New Roman"/>
          <w:bCs/>
          <w:sz w:val="24"/>
          <w:szCs w:val="24"/>
          <w:lang w:eastAsia="ar-SA"/>
        </w:rPr>
        <w:t xml:space="preserve"> Магнитогорский гос. технический ун-т им. Г. И. Носова. - Магнитогорск</w:t>
      </w:r>
      <w:proofErr w:type="gramStart"/>
      <w:r w:rsidRPr="00F51515">
        <w:rPr>
          <w:rFonts w:ascii="Times New Roman" w:hAnsi="Times New Roman"/>
          <w:bCs/>
          <w:sz w:val="24"/>
          <w:szCs w:val="24"/>
          <w:lang w:eastAsia="ar-SA"/>
        </w:rPr>
        <w:t xml:space="preserve"> :</w:t>
      </w:r>
      <w:proofErr w:type="gramEnd"/>
      <w:r w:rsidRPr="00F51515">
        <w:rPr>
          <w:rFonts w:ascii="Times New Roman" w:hAnsi="Times New Roman"/>
          <w:bCs/>
          <w:sz w:val="24"/>
          <w:szCs w:val="24"/>
          <w:lang w:eastAsia="ar-SA"/>
        </w:rPr>
        <w:t xml:space="preserve"> МГТУ им. Г. И. Носова, 2019. - 1 CD-ROM. - </w:t>
      </w:r>
      <w:proofErr w:type="spellStart"/>
      <w:r w:rsidRPr="00F51515">
        <w:rPr>
          <w:rFonts w:ascii="Times New Roman" w:hAnsi="Times New Roman"/>
          <w:bCs/>
          <w:sz w:val="24"/>
          <w:szCs w:val="24"/>
          <w:lang w:eastAsia="ar-SA"/>
        </w:rPr>
        <w:t>Загл</w:t>
      </w:r>
      <w:proofErr w:type="spellEnd"/>
      <w:r w:rsidRPr="00F51515">
        <w:rPr>
          <w:rFonts w:ascii="Times New Roman" w:hAnsi="Times New Roman"/>
          <w:bCs/>
          <w:sz w:val="24"/>
          <w:szCs w:val="24"/>
          <w:lang w:eastAsia="ar-SA"/>
        </w:rPr>
        <w:t>. с титул</w:t>
      </w:r>
      <w:proofErr w:type="gramStart"/>
      <w:r w:rsidRPr="00F51515">
        <w:rPr>
          <w:rFonts w:ascii="Times New Roman" w:hAnsi="Times New Roman"/>
          <w:bCs/>
          <w:sz w:val="24"/>
          <w:szCs w:val="24"/>
          <w:lang w:eastAsia="ar-SA"/>
        </w:rPr>
        <w:t>.</w:t>
      </w:r>
      <w:proofErr w:type="gramEnd"/>
      <w:r w:rsidRPr="00F51515">
        <w:rPr>
          <w:rFonts w:ascii="Times New Roman" w:hAnsi="Times New Roman"/>
          <w:bCs/>
          <w:sz w:val="24"/>
          <w:szCs w:val="24"/>
          <w:lang w:eastAsia="ar-SA"/>
        </w:rPr>
        <w:t xml:space="preserve"> </w:t>
      </w:r>
      <w:proofErr w:type="gramStart"/>
      <w:r w:rsidRPr="00F51515">
        <w:rPr>
          <w:rFonts w:ascii="Times New Roman" w:hAnsi="Times New Roman"/>
          <w:bCs/>
          <w:sz w:val="24"/>
          <w:szCs w:val="24"/>
          <w:lang w:eastAsia="ar-SA"/>
        </w:rPr>
        <w:t>э</w:t>
      </w:r>
      <w:proofErr w:type="gramEnd"/>
      <w:r w:rsidRPr="00F51515">
        <w:rPr>
          <w:rFonts w:ascii="Times New Roman" w:hAnsi="Times New Roman"/>
          <w:bCs/>
          <w:sz w:val="24"/>
          <w:szCs w:val="24"/>
          <w:lang w:eastAsia="ar-SA"/>
        </w:rPr>
        <w:t xml:space="preserve">крана. - URL: </w:t>
      </w:r>
      <w:hyperlink r:id="rId17" w:history="1">
        <w:r w:rsidRPr="00F51515">
          <w:rPr>
            <w:rStyle w:val="afa"/>
            <w:rFonts w:ascii="Times New Roman" w:hAnsi="Times New Roman"/>
            <w:bCs/>
            <w:sz w:val="24"/>
            <w:szCs w:val="24"/>
            <w:lang w:eastAsia="ar-SA"/>
          </w:rPr>
          <w:t>https://magtu.informsystema.ru/uploader/fileUpload?name=3816.pdf&amp;show=dcatalogues/1/1530261/3816.pdf&amp;view=true</w:t>
        </w:r>
      </w:hyperlink>
      <w:r w:rsidRPr="00F51515">
        <w:rPr>
          <w:rFonts w:ascii="Times New Roman" w:hAnsi="Times New Roman"/>
          <w:bCs/>
          <w:sz w:val="24"/>
          <w:szCs w:val="24"/>
          <w:lang w:eastAsia="ar-SA"/>
        </w:rPr>
        <w:t xml:space="preserve">    (дата обращения: 18.10.2019). - Макрообъект. - Текст</w:t>
      </w:r>
      <w:proofErr w:type="gramStart"/>
      <w:r w:rsidRPr="00F51515">
        <w:rPr>
          <w:rFonts w:ascii="Times New Roman" w:hAnsi="Times New Roman"/>
          <w:bCs/>
          <w:sz w:val="24"/>
          <w:szCs w:val="24"/>
          <w:lang w:eastAsia="ar-SA"/>
        </w:rPr>
        <w:t xml:space="preserve"> :</w:t>
      </w:r>
      <w:proofErr w:type="gramEnd"/>
      <w:r w:rsidRPr="00F51515">
        <w:rPr>
          <w:rFonts w:ascii="Times New Roman" w:hAnsi="Times New Roman"/>
          <w:bCs/>
          <w:sz w:val="24"/>
          <w:szCs w:val="24"/>
          <w:lang w:eastAsia="ar-SA"/>
        </w:rPr>
        <w:t xml:space="preserve"> электрон-</w:t>
      </w:r>
      <w:proofErr w:type="spellStart"/>
      <w:r w:rsidRPr="00F51515">
        <w:rPr>
          <w:rFonts w:ascii="Times New Roman" w:hAnsi="Times New Roman"/>
          <w:bCs/>
          <w:sz w:val="24"/>
          <w:szCs w:val="24"/>
          <w:lang w:eastAsia="ar-SA"/>
        </w:rPr>
        <w:t>ный</w:t>
      </w:r>
      <w:proofErr w:type="spellEnd"/>
      <w:r w:rsidRPr="00F51515">
        <w:rPr>
          <w:rFonts w:ascii="Times New Roman" w:hAnsi="Times New Roman"/>
          <w:bCs/>
          <w:sz w:val="24"/>
          <w:szCs w:val="24"/>
          <w:lang w:eastAsia="ar-SA"/>
        </w:rPr>
        <w:t xml:space="preserve">. - Сведения доступны также на CD-ROM.  </w:t>
      </w:r>
    </w:p>
    <w:p w:rsidR="00167229" w:rsidRPr="00F51515" w:rsidRDefault="00BB7FE0" w:rsidP="00BB7FE0">
      <w:pPr>
        <w:spacing w:after="0"/>
        <w:rPr>
          <w:rFonts w:ascii="Times New Roman" w:hAnsi="Times New Roman"/>
          <w:b/>
          <w:sz w:val="24"/>
          <w:szCs w:val="24"/>
        </w:rPr>
      </w:pPr>
      <w:r w:rsidRPr="00F51515">
        <w:rPr>
          <w:rFonts w:ascii="Times New Roman" w:hAnsi="Times New Roman"/>
          <w:bCs/>
          <w:sz w:val="24"/>
          <w:szCs w:val="24"/>
          <w:lang w:eastAsia="ar-SA"/>
        </w:rPr>
        <w:t xml:space="preserve">Методические рекомендации по изучению дисциплины </w:t>
      </w:r>
      <w:r w:rsidR="00F51515">
        <w:rPr>
          <w:rFonts w:ascii="Times New Roman" w:hAnsi="Times New Roman"/>
          <w:bCs/>
          <w:sz w:val="24"/>
          <w:szCs w:val="24"/>
          <w:lang w:eastAsia="ar-SA"/>
        </w:rPr>
        <w:t xml:space="preserve">в </w:t>
      </w:r>
      <w:r w:rsidRPr="00F51515">
        <w:rPr>
          <w:rFonts w:ascii="Times New Roman" w:hAnsi="Times New Roman"/>
          <w:bCs/>
          <w:sz w:val="24"/>
          <w:szCs w:val="24"/>
          <w:lang w:eastAsia="ar-SA"/>
        </w:rPr>
        <w:t>Приложение</w:t>
      </w:r>
    </w:p>
    <w:p w:rsidR="00167229" w:rsidRPr="00F51515" w:rsidRDefault="00F51515" w:rsidP="0075256F">
      <w:pPr>
        <w:spacing w:after="0" w:line="240" w:lineRule="auto"/>
        <w:ind w:firstLine="567"/>
        <w:contextualSpacing/>
        <w:rPr>
          <w:rFonts w:ascii="Times New Roman" w:hAnsi="Times New Roman"/>
          <w:b/>
          <w:sz w:val="24"/>
          <w:szCs w:val="24"/>
        </w:rPr>
      </w:pPr>
      <w:r>
        <w:rPr>
          <w:rFonts w:ascii="Times New Roman" w:hAnsi="Times New Roman"/>
          <w:b/>
          <w:sz w:val="24"/>
          <w:szCs w:val="24"/>
        </w:rPr>
        <w:lastRenderedPageBreak/>
        <w:t xml:space="preserve"> </w:t>
      </w:r>
    </w:p>
    <w:tbl>
      <w:tblPr>
        <w:tblW w:w="0" w:type="auto"/>
        <w:tblCellMar>
          <w:left w:w="0" w:type="dxa"/>
          <w:right w:w="0" w:type="dxa"/>
        </w:tblCellMar>
        <w:tblLook w:val="04A0" w:firstRow="1" w:lastRow="0" w:firstColumn="1" w:lastColumn="0" w:noHBand="0" w:noVBand="1"/>
      </w:tblPr>
      <w:tblGrid>
        <w:gridCol w:w="251"/>
        <w:gridCol w:w="1865"/>
        <w:gridCol w:w="2942"/>
        <w:gridCol w:w="4281"/>
        <w:gridCol w:w="84"/>
      </w:tblGrid>
      <w:tr w:rsidR="00D56ED6" w:rsidTr="00A24CF6">
        <w:trPr>
          <w:trHeight w:hRule="exact" w:val="285"/>
        </w:trPr>
        <w:tc>
          <w:tcPr>
            <w:tcW w:w="9423" w:type="dxa"/>
            <w:gridSpan w:val="5"/>
            <w:shd w:val="clear" w:color="000000" w:fill="FFFFFF"/>
            <w:tcMar>
              <w:left w:w="34" w:type="dxa"/>
              <w:right w:w="34" w:type="dxa"/>
            </w:tcMar>
          </w:tcPr>
          <w:p w:rsidR="00D56ED6" w:rsidRDefault="00D56ED6" w:rsidP="00F143FF">
            <w:pPr>
              <w:spacing w:after="0" w:line="240" w:lineRule="auto"/>
              <w:ind w:firstLine="756"/>
              <w:jc w:val="both"/>
              <w:rPr>
                <w:sz w:val="24"/>
                <w:szCs w:val="24"/>
              </w:rPr>
            </w:pPr>
            <w:r>
              <w:rPr>
                <w:rFonts w:ascii="Times New Roman" w:hAnsi="Times New Roman"/>
                <w:b/>
                <w:color w:val="000000"/>
                <w:sz w:val="24"/>
                <w:szCs w:val="24"/>
              </w:rPr>
              <w:t>Программное</w:t>
            </w:r>
            <w:r>
              <w:t xml:space="preserve"> </w:t>
            </w:r>
            <w:r>
              <w:rPr>
                <w:rFonts w:ascii="Times New Roman" w:hAnsi="Times New Roman"/>
                <w:b/>
                <w:color w:val="000000"/>
                <w:sz w:val="24"/>
                <w:szCs w:val="24"/>
              </w:rPr>
              <w:t>обеспечение</w:t>
            </w:r>
            <w:r>
              <w:t xml:space="preserve"> </w:t>
            </w:r>
          </w:p>
        </w:tc>
      </w:tr>
      <w:tr w:rsidR="00D56ED6" w:rsidTr="00A24CF6">
        <w:trPr>
          <w:gridAfter w:val="1"/>
          <w:wAfter w:w="84" w:type="dxa"/>
          <w:trHeight w:hRule="exact" w:val="548"/>
        </w:trPr>
        <w:tc>
          <w:tcPr>
            <w:tcW w:w="251" w:type="dxa"/>
          </w:tcPr>
          <w:p w:rsidR="00D56ED6" w:rsidRDefault="00D56ED6" w:rsidP="00F143FF"/>
        </w:tc>
        <w:tc>
          <w:tcPr>
            <w:tcW w:w="186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center"/>
              <w:rPr>
                <w:sz w:val="24"/>
                <w:szCs w:val="24"/>
              </w:rPr>
            </w:pPr>
            <w:r>
              <w:rPr>
                <w:rFonts w:ascii="Times New Roman" w:hAnsi="Times New Roman"/>
                <w:color w:val="000000"/>
                <w:sz w:val="24"/>
                <w:szCs w:val="24"/>
              </w:rPr>
              <w:t>Наименование</w:t>
            </w:r>
            <w:r>
              <w:t xml:space="preserve"> </w:t>
            </w:r>
            <w:proofErr w:type="gramStart"/>
            <w:r>
              <w:rPr>
                <w:rFonts w:ascii="Times New Roman" w:hAnsi="Times New Roman"/>
                <w:color w:val="000000"/>
                <w:sz w:val="24"/>
                <w:szCs w:val="24"/>
              </w:rPr>
              <w:t>ПО</w:t>
            </w:r>
            <w:proofErr w:type="gramEnd"/>
            <w:r>
              <w:t xml:space="preserve"> </w:t>
            </w:r>
          </w:p>
        </w:tc>
        <w:tc>
          <w:tcPr>
            <w:tcW w:w="294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center"/>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договора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center"/>
              <w:rPr>
                <w:sz w:val="24"/>
                <w:szCs w:val="24"/>
              </w:rPr>
            </w:pPr>
            <w:r>
              <w:rPr>
                <w:rFonts w:ascii="Times New Roman" w:hAnsi="Times New Roman"/>
                <w:color w:val="000000"/>
                <w:sz w:val="24"/>
                <w:szCs w:val="24"/>
              </w:rPr>
              <w:t>Срок</w:t>
            </w:r>
            <w:r>
              <w:t xml:space="preserve"> </w:t>
            </w:r>
            <w:r>
              <w:rPr>
                <w:rFonts w:ascii="Times New Roman" w:hAnsi="Times New Roman"/>
                <w:color w:val="000000"/>
                <w:sz w:val="24"/>
                <w:szCs w:val="24"/>
              </w:rPr>
              <w:t>действия</w:t>
            </w:r>
            <w:r>
              <w:t xml:space="preserve"> </w:t>
            </w:r>
            <w:r>
              <w:rPr>
                <w:rFonts w:ascii="Times New Roman" w:hAnsi="Times New Roman"/>
                <w:color w:val="000000"/>
                <w:sz w:val="24"/>
                <w:szCs w:val="24"/>
              </w:rPr>
              <w:t>лицензии</w:t>
            </w:r>
            <w:r>
              <w:t xml:space="preserve"> </w:t>
            </w:r>
          </w:p>
        </w:tc>
      </w:tr>
      <w:tr w:rsidR="00A24CF6" w:rsidTr="00A24CF6">
        <w:trPr>
          <w:gridAfter w:val="1"/>
          <w:wAfter w:w="84" w:type="dxa"/>
          <w:trHeight w:hRule="exact" w:val="7"/>
        </w:trPr>
        <w:tc>
          <w:tcPr>
            <w:tcW w:w="251" w:type="dxa"/>
          </w:tcPr>
          <w:p w:rsidR="00A24CF6" w:rsidRDefault="00A24CF6" w:rsidP="00F143FF"/>
        </w:tc>
        <w:tc>
          <w:tcPr>
            <w:tcW w:w="1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4CF6" w:rsidRPr="00A24CF6" w:rsidRDefault="00A24CF6" w:rsidP="009B4DF3">
            <w:pPr>
              <w:rPr>
                <w:rFonts w:ascii="Times New Roman" w:hAnsi="Times New Roman"/>
                <w:lang w:val="en-US"/>
              </w:rPr>
            </w:pPr>
            <w:r w:rsidRPr="00A24CF6">
              <w:rPr>
                <w:rFonts w:ascii="Times New Roman" w:hAnsi="Times New Roman"/>
                <w:color w:val="000000"/>
                <w:lang w:val="en-US"/>
              </w:rPr>
              <w:t>MS</w:t>
            </w:r>
            <w:r w:rsidRPr="00A24CF6">
              <w:rPr>
                <w:rFonts w:ascii="Times New Roman" w:hAnsi="Times New Roman"/>
                <w:lang w:val="en-US"/>
              </w:rPr>
              <w:t xml:space="preserve"> </w:t>
            </w:r>
            <w:r w:rsidRPr="00A24CF6">
              <w:rPr>
                <w:rFonts w:ascii="Times New Roman" w:hAnsi="Times New Roman"/>
                <w:color w:val="000000"/>
                <w:lang w:val="en-US"/>
              </w:rPr>
              <w:t>Windows</w:t>
            </w:r>
            <w:r w:rsidRPr="00A24CF6">
              <w:rPr>
                <w:rFonts w:ascii="Times New Roman" w:hAnsi="Times New Roman"/>
                <w:lang w:val="en-US"/>
              </w:rPr>
              <w:t xml:space="preserve"> </w:t>
            </w:r>
            <w:r w:rsidRPr="00A24CF6">
              <w:rPr>
                <w:rFonts w:ascii="Times New Roman" w:hAnsi="Times New Roman"/>
                <w:color w:val="000000"/>
                <w:lang w:val="en-US"/>
              </w:rPr>
              <w:t>7</w:t>
            </w:r>
            <w:r w:rsidRPr="00A24CF6">
              <w:rPr>
                <w:rFonts w:ascii="Times New Roman" w:hAnsi="Times New Roman"/>
                <w:lang w:val="en-US"/>
              </w:rPr>
              <w:t xml:space="preserve"> </w:t>
            </w:r>
            <w:r w:rsidRPr="00A24CF6">
              <w:rPr>
                <w:rFonts w:ascii="Times New Roman" w:hAnsi="Times New Roman"/>
                <w:color w:val="000000"/>
                <w:lang w:val="en-US"/>
              </w:rPr>
              <w:t>Professional (</w:t>
            </w:r>
            <w:proofErr w:type="spellStart"/>
            <w:r w:rsidRPr="00A24CF6">
              <w:rPr>
                <w:rFonts w:ascii="Times New Roman" w:hAnsi="Times New Roman"/>
                <w:color w:val="000000"/>
                <w:lang w:val="en-US"/>
              </w:rPr>
              <w:t>для</w:t>
            </w:r>
            <w:proofErr w:type="spellEnd"/>
            <w:r w:rsidRPr="00A24CF6">
              <w:rPr>
                <w:rFonts w:ascii="Times New Roman" w:hAnsi="Times New Roman"/>
                <w:lang w:val="en-US"/>
              </w:rPr>
              <w:t xml:space="preserve"> </w:t>
            </w:r>
            <w:proofErr w:type="spellStart"/>
            <w:r w:rsidRPr="00A24CF6">
              <w:rPr>
                <w:rFonts w:ascii="Times New Roman" w:hAnsi="Times New Roman"/>
                <w:color w:val="000000"/>
                <w:lang w:val="en-US"/>
              </w:rPr>
              <w:t>классов</w:t>
            </w:r>
            <w:proofErr w:type="spellEnd"/>
            <w:r w:rsidRPr="00A24CF6">
              <w:rPr>
                <w:rFonts w:ascii="Times New Roman" w:hAnsi="Times New Roman"/>
                <w:color w:val="000000"/>
                <w:lang w:val="en-US"/>
              </w:rPr>
              <w:t>)</w:t>
            </w:r>
            <w:r w:rsidRPr="00A24CF6">
              <w:rPr>
                <w:rFonts w:ascii="Times New Roman" w:hAnsi="Times New Roman"/>
                <w:lang w:val="en-US"/>
              </w:rPr>
              <w:t xml:space="preserve"> </w:t>
            </w:r>
          </w:p>
        </w:tc>
        <w:tc>
          <w:tcPr>
            <w:tcW w:w="294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4CF6" w:rsidRPr="00A24CF6" w:rsidRDefault="00A24CF6" w:rsidP="009B4DF3">
            <w:pPr>
              <w:jc w:val="center"/>
              <w:rPr>
                <w:rFonts w:ascii="Times New Roman" w:hAnsi="Times New Roman"/>
                <w:color w:val="000000"/>
                <w:lang w:val="en-US"/>
              </w:rPr>
            </w:pPr>
            <w:r w:rsidRPr="00A24CF6">
              <w:rPr>
                <w:rFonts w:ascii="Times New Roman" w:hAnsi="Times New Roman"/>
                <w:color w:val="000000"/>
                <w:lang w:val="en-US"/>
              </w:rPr>
              <w:t xml:space="preserve">Д-1227 </w:t>
            </w:r>
            <w:proofErr w:type="spellStart"/>
            <w:r w:rsidRPr="00A24CF6">
              <w:rPr>
                <w:rFonts w:ascii="Times New Roman" w:hAnsi="Times New Roman"/>
                <w:color w:val="000000"/>
                <w:lang w:val="en-US"/>
              </w:rPr>
              <w:t>от</w:t>
            </w:r>
            <w:proofErr w:type="spellEnd"/>
            <w:r w:rsidRPr="00A24CF6">
              <w:rPr>
                <w:rFonts w:ascii="Times New Roman" w:hAnsi="Times New Roman"/>
                <w:color w:val="000000"/>
                <w:lang w:val="en-US"/>
              </w:rPr>
              <w:t xml:space="preserve"> 08.10.2018</w:t>
            </w:r>
          </w:p>
          <w:p w:rsidR="00A24CF6" w:rsidRPr="00A24CF6" w:rsidRDefault="00A24CF6" w:rsidP="009B4DF3">
            <w:pPr>
              <w:jc w:val="center"/>
              <w:rPr>
                <w:rFonts w:ascii="Times New Roman" w:hAnsi="Times New Roman"/>
                <w:color w:val="000000"/>
                <w:lang w:val="en-US"/>
              </w:rPr>
            </w:pPr>
            <w:r w:rsidRPr="00A24CF6">
              <w:rPr>
                <w:rFonts w:ascii="Times New Roman" w:hAnsi="Times New Roman"/>
                <w:color w:val="000000"/>
                <w:lang w:val="en-US"/>
              </w:rPr>
              <w:t xml:space="preserve">Д-757-17 </w:t>
            </w:r>
            <w:proofErr w:type="spellStart"/>
            <w:r w:rsidRPr="00A24CF6">
              <w:rPr>
                <w:rFonts w:ascii="Times New Roman" w:hAnsi="Times New Roman"/>
                <w:color w:val="000000"/>
                <w:lang w:val="en-US"/>
              </w:rPr>
              <w:t>от</w:t>
            </w:r>
            <w:proofErr w:type="spellEnd"/>
            <w:r w:rsidRPr="00A24CF6">
              <w:rPr>
                <w:rFonts w:ascii="Times New Roman" w:hAnsi="Times New Roman"/>
                <w:color w:val="000000"/>
                <w:lang w:val="en-US"/>
              </w:rPr>
              <w:t xml:space="preserve"> 27.06.2017</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4CF6" w:rsidRPr="00A24CF6" w:rsidRDefault="00A24CF6" w:rsidP="009B4DF3">
            <w:pPr>
              <w:jc w:val="center"/>
              <w:rPr>
                <w:rFonts w:ascii="Times New Roman" w:hAnsi="Times New Roman"/>
                <w:color w:val="000000"/>
                <w:lang w:val="en-US"/>
              </w:rPr>
            </w:pPr>
            <w:r w:rsidRPr="00A24CF6">
              <w:rPr>
                <w:rFonts w:ascii="Times New Roman" w:hAnsi="Times New Roman"/>
                <w:color w:val="000000"/>
                <w:lang w:val="en-US"/>
              </w:rPr>
              <w:t>11.10.2021</w:t>
            </w:r>
          </w:p>
          <w:p w:rsidR="00A24CF6" w:rsidRPr="00A24CF6" w:rsidRDefault="00A24CF6" w:rsidP="009B4DF3">
            <w:pPr>
              <w:jc w:val="center"/>
              <w:rPr>
                <w:rFonts w:ascii="Times New Roman" w:hAnsi="Times New Roman"/>
                <w:color w:val="000000"/>
                <w:lang w:val="en-US"/>
              </w:rPr>
            </w:pPr>
            <w:r w:rsidRPr="00A24CF6">
              <w:rPr>
                <w:rFonts w:ascii="Times New Roman" w:hAnsi="Times New Roman"/>
                <w:color w:val="000000"/>
                <w:lang w:val="en-US"/>
              </w:rPr>
              <w:t>27.07.2018</w:t>
            </w:r>
          </w:p>
        </w:tc>
      </w:tr>
      <w:tr w:rsidR="00D56ED6" w:rsidTr="00A24CF6">
        <w:trPr>
          <w:gridAfter w:val="1"/>
          <w:wAfter w:w="84" w:type="dxa"/>
          <w:trHeight w:hRule="exact" w:val="818"/>
        </w:trPr>
        <w:tc>
          <w:tcPr>
            <w:tcW w:w="251" w:type="dxa"/>
          </w:tcPr>
          <w:p w:rsidR="00D56ED6" w:rsidRDefault="00D56ED6" w:rsidP="00F143FF"/>
        </w:tc>
        <w:tc>
          <w:tcPr>
            <w:tcW w:w="1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tc>
        <w:tc>
          <w:tcPr>
            <w:tcW w:w="294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tc>
      </w:tr>
      <w:tr w:rsidR="00D56ED6" w:rsidTr="00A24CF6">
        <w:trPr>
          <w:gridAfter w:val="1"/>
          <w:wAfter w:w="84" w:type="dxa"/>
          <w:trHeight w:hRule="exact" w:val="555"/>
        </w:trPr>
        <w:tc>
          <w:tcPr>
            <w:tcW w:w="251" w:type="dxa"/>
          </w:tcPr>
          <w:p w:rsidR="00D56ED6" w:rsidRDefault="00D56ED6" w:rsidP="00F143F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rPr>
                <w:sz w:val="24"/>
                <w:szCs w:val="24"/>
              </w:rPr>
            </w:pPr>
            <w:r>
              <w:rPr>
                <w:rFonts w:ascii="Times New Roman" w:hAnsi="Times New Roman"/>
                <w:color w:val="000000"/>
                <w:sz w:val="24"/>
                <w:szCs w:val="24"/>
              </w:rPr>
              <w:t>MS</w:t>
            </w:r>
            <w:r>
              <w:t xml:space="preserve"> </w:t>
            </w:r>
            <w:proofErr w:type="spellStart"/>
            <w:r>
              <w:rPr>
                <w:rFonts w:ascii="Times New Roman" w:hAnsi="Times New Roman"/>
                <w:color w:val="000000"/>
                <w:sz w:val="24"/>
                <w:szCs w:val="24"/>
              </w:rPr>
              <w:t>Office</w:t>
            </w:r>
            <w:proofErr w:type="spellEnd"/>
            <w:r>
              <w:t xml:space="preserve"> </w:t>
            </w:r>
            <w:r>
              <w:rPr>
                <w:rFonts w:ascii="Times New Roman" w:hAnsi="Times New Roman"/>
                <w:color w:val="000000"/>
                <w:sz w:val="24"/>
                <w:szCs w:val="24"/>
              </w:rPr>
              <w:t>2007</w:t>
            </w:r>
            <w:r>
              <w:t xml:space="preserve"> </w:t>
            </w:r>
            <w:proofErr w:type="spellStart"/>
            <w:r>
              <w:rPr>
                <w:rFonts w:ascii="Times New Roman" w:hAnsi="Times New Roman"/>
                <w:color w:val="000000"/>
                <w:sz w:val="24"/>
                <w:szCs w:val="24"/>
              </w:rPr>
              <w:t>Professional</w:t>
            </w:r>
            <w:proofErr w:type="spellEnd"/>
            <w:r>
              <w:t xml:space="preserve"> </w:t>
            </w:r>
          </w:p>
        </w:tc>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both"/>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135</w:t>
            </w:r>
            <w:r>
              <w:t xml:space="preserve"> </w:t>
            </w:r>
            <w:r>
              <w:rPr>
                <w:rFonts w:ascii="Times New Roman" w:hAnsi="Times New Roman"/>
                <w:color w:val="000000"/>
                <w:sz w:val="24"/>
                <w:szCs w:val="24"/>
              </w:rPr>
              <w:t>от</w:t>
            </w:r>
            <w:r>
              <w:t xml:space="preserve"> </w:t>
            </w:r>
            <w:r>
              <w:rPr>
                <w:rFonts w:ascii="Times New Roman" w:hAnsi="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center"/>
              <w:rPr>
                <w:sz w:val="24"/>
                <w:szCs w:val="24"/>
              </w:rPr>
            </w:pPr>
            <w:r>
              <w:rPr>
                <w:rFonts w:ascii="Times New Roman" w:hAnsi="Times New Roman"/>
                <w:color w:val="000000"/>
                <w:sz w:val="24"/>
                <w:szCs w:val="24"/>
              </w:rPr>
              <w:t>бессрочно</w:t>
            </w:r>
            <w:r>
              <w:t xml:space="preserve"> </w:t>
            </w:r>
          </w:p>
        </w:tc>
      </w:tr>
      <w:tr w:rsidR="00D56ED6" w:rsidTr="00A24CF6">
        <w:trPr>
          <w:gridAfter w:val="1"/>
          <w:wAfter w:w="84" w:type="dxa"/>
          <w:trHeight w:hRule="exact" w:val="285"/>
        </w:trPr>
        <w:tc>
          <w:tcPr>
            <w:tcW w:w="251" w:type="dxa"/>
          </w:tcPr>
          <w:p w:rsidR="00D56ED6" w:rsidRDefault="00D56ED6" w:rsidP="00F143F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rPr>
                <w:sz w:val="24"/>
                <w:szCs w:val="24"/>
              </w:rPr>
            </w:pPr>
            <w:r>
              <w:rPr>
                <w:rFonts w:ascii="Times New Roman" w:hAnsi="Times New Roman"/>
                <w:color w:val="000000"/>
                <w:sz w:val="24"/>
                <w:szCs w:val="24"/>
              </w:rPr>
              <w:t>7Zip</w:t>
            </w:r>
            <w:r>
              <w:t xml:space="preserve"> </w:t>
            </w:r>
          </w:p>
        </w:tc>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both"/>
              <w:rPr>
                <w:sz w:val="24"/>
                <w:szCs w:val="24"/>
              </w:rPr>
            </w:pPr>
            <w:r>
              <w:rPr>
                <w:rFonts w:ascii="Times New Roman" w:hAnsi="Times New Roman"/>
                <w:color w:val="000000"/>
                <w:sz w:val="24"/>
                <w:szCs w:val="24"/>
              </w:rPr>
              <w:t>свободно</w:t>
            </w:r>
            <w:r>
              <w:t xml:space="preserve"> </w:t>
            </w:r>
            <w:r>
              <w:rPr>
                <w:rFonts w:ascii="Times New Roman" w:hAnsi="Times New Roman"/>
                <w:color w:val="000000"/>
                <w:sz w:val="24"/>
                <w:szCs w:val="24"/>
              </w:rPr>
              <w:t>распространяемое</w:t>
            </w:r>
            <w:r>
              <w:t xml:space="preserve"> </w:t>
            </w:r>
            <w:r>
              <w:rPr>
                <w:rFonts w:ascii="Times New Roman" w:hAnsi="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center"/>
              <w:rPr>
                <w:sz w:val="24"/>
                <w:szCs w:val="24"/>
              </w:rPr>
            </w:pPr>
            <w:r>
              <w:rPr>
                <w:rFonts w:ascii="Times New Roman" w:hAnsi="Times New Roman"/>
                <w:color w:val="000000"/>
                <w:sz w:val="24"/>
                <w:szCs w:val="24"/>
              </w:rPr>
              <w:t>бессрочно</w:t>
            </w:r>
            <w:r>
              <w:t xml:space="preserve"> </w:t>
            </w:r>
          </w:p>
        </w:tc>
      </w:tr>
      <w:tr w:rsidR="00D56ED6" w:rsidTr="00A24CF6">
        <w:trPr>
          <w:gridAfter w:val="1"/>
          <w:wAfter w:w="84" w:type="dxa"/>
          <w:trHeight w:hRule="exact" w:val="285"/>
        </w:trPr>
        <w:tc>
          <w:tcPr>
            <w:tcW w:w="251" w:type="dxa"/>
          </w:tcPr>
          <w:p w:rsidR="00D56ED6" w:rsidRDefault="00D56ED6" w:rsidP="00F143F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rPr>
                <w:sz w:val="24"/>
                <w:szCs w:val="24"/>
              </w:rPr>
            </w:pPr>
            <w:r>
              <w:rPr>
                <w:rFonts w:ascii="Times New Roman" w:hAnsi="Times New Roman"/>
                <w:color w:val="000000"/>
                <w:sz w:val="24"/>
                <w:szCs w:val="24"/>
              </w:rPr>
              <w:t>FAR</w:t>
            </w:r>
            <w:r>
              <w:t xml:space="preserve"> </w:t>
            </w:r>
            <w:proofErr w:type="spellStart"/>
            <w:r>
              <w:rPr>
                <w:rFonts w:ascii="Times New Roman" w:hAnsi="Times New Roman"/>
                <w:color w:val="000000"/>
                <w:sz w:val="24"/>
                <w:szCs w:val="24"/>
              </w:rPr>
              <w:t>Manager</w:t>
            </w:r>
            <w:proofErr w:type="spellEnd"/>
            <w:r>
              <w:t xml:space="preserve"> </w:t>
            </w:r>
          </w:p>
        </w:tc>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both"/>
              <w:rPr>
                <w:sz w:val="24"/>
                <w:szCs w:val="24"/>
              </w:rPr>
            </w:pPr>
            <w:r>
              <w:rPr>
                <w:rFonts w:ascii="Times New Roman" w:hAnsi="Times New Roman"/>
                <w:color w:val="000000"/>
                <w:sz w:val="24"/>
                <w:szCs w:val="24"/>
              </w:rPr>
              <w:t>свободно</w:t>
            </w:r>
            <w:r>
              <w:t xml:space="preserve"> </w:t>
            </w:r>
            <w:r>
              <w:rPr>
                <w:rFonts w:ascii="Times New Roman" w:hAnsi="Times New Roman"/>
                <w:color w:val="000000"/>
                <w:sz w:val="24"/>
                <w:szCs w:val="24"/>
              </w:rPr>
              <w:t>распространяемое</w:t>
            </w:r>
            <w:r>
              <w:t xml:space="preserve"> </w:t>
            </w:r>
            <w:r>
              <w:rPr>
                <w:rFonts w:ascii="Times New Roman" w:hAnsi="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center"/>
              <w:rPr>
                <w:sz w:val="24"/>
                <w:szCs w:val="24"/>
              </w:rPr>
            </w:pPr>
            <w:r>
              <w:rPr>
                <w:rFonts w:ascii="Times New Roman" w:hAnsi="Times New Roman"/>
                <w:color w:val="000000"/>
                <w:sz w:val="24"/>
                <w:szCs w:val="24"/>
              </w:rPr>
              <w:t>бессрочно</w:t>
            </w:r>
            <w:r>
              <w:t xml:space="preserve"> </w:t>
            </w:r>
          </w:p>
        </w:tc>
      </w:tr>
      <w:tr w:rsidR="00D56ED6" w:rsidTr="00A24CF6">
        <w:trPr>
          <w:gridAfter w:val="1"/>
          <w:wAfter w:w="84" w:type="dxa"/>
          <w:trHeight w:hRule="exact" w:val="138"/>
        </w:trPr>
        <w:tc>
          <w:tcPr>
            <w:tcW w:w="251" w:type="dxa"/>
          </w:tcPr>
          <w:p w:rsidR="00D56ED6" w:rsidRDefault="00D56ED6" w:rsidP="00F143FF"/>
        </w:tc>
        <w:tc>
          <w:tcPr>
            <w:tcW w:w="1865" w:type="dxa"/>
          </w:tcPr>
          <w:p w:rsidR="00D56ED6" w:rsidRDefault="00D56ED6" w:rsidP="00F143FF"/>
        </w:tc>
        <w:tc>
          <w:tcPr>
            <w:tcW w:w="2942" w:type="dxa"/>
          </w:tcPr>
          <w:p w:rsidR="00D56ED6" w:rsidRDefault="00D56ED6" w:rsidP="00F143FF"/>
        </w:tc>
        <w:tc>
          <w:tcPr>
            <w:tcW w:w="4281" w:type="dxa"/>
          </w:tcPr>
          <w:p w:rsidR="00D56ED6" w:rsidRDefault="00D56ED6" w:rsidP="00F143FF"/>
        </w:tc>
      </w:tr>
      <w:tr w:rsidR="00D56ED6" w:rsidRPr="00BA6AF1" w:rsidTr="00A24CF6">
        <w:trPr>
          <w:trHeight w:hRule="exact" w:val="285"/>
        </w:trPr>
        <w:tc>
          <w:tcPr>
            <w:tcW w:w="9423" w:type="dxa"/>
            <w:gridSpan w:val="5"/>
            <w:shd w:val="clear" w:color="000000" w:fill="FFFFFF"/>
            <w:tcMar>
              <w:left w:w="34" w:type="dxa"/>
              <w:right w:w="34" w:type="dxa"/>
            </w:tcMar>
          </w:tcPr>
          <w:p w:rsidR="00D56ED6" w:rsidRPr="00BA6AF1" w:rsidRDefault="00D56ED6" w:rsidP="00F143FF">
            <w:pPr>
              <w:spacing w:after="0" w:line="240" w:lineRule="auto"/>
              <w:ind w:firstLine="756"/>
              <w:jc w:val="both"/>
              <w:rPr>
                <w:sz w:val="24"/>
                <w:szCs w:val="24"/>
              </w:rPr>
            </w:pPr>
            <w:r w:rsidRPr="00BA6AF1">
              <w:rPr>
                <w:rFonts w:ascii="Times New Roman" w:hAnsi="Times New Roman"/>
                <w:b/>
                <w:color w:val="000000"/>
                <w:sz w:val="24"/>
                <w:szCs w:val="24"/>
              </w:rPr>
              <w:t>Профессиональные</w:t>
            </w:r>
            <w:r w:rsidRPr="00BA6AF1">
              <w:t xml:space="preserve"> </w:t>
            </w:r>
            <w:r w:rsidRPr="00BA6AF1">
              <w:rPr>
                <w:rFonts w:ascii="Times New Roman" w:hAnsi="Times New Roman"/>
                <w:b/>
                <w:color w:val="000000"/>
                <w:sz w:val="24"/>
                <w:szCs w:val="24"/>
              </w:rPr>
              <w:t>базы</w:t>
            </w:r>
            <w:r w:rsidRPr="00BA6AF1">
              <w:t xml:space="preserve"> </w:t>
            </w:r>
            <w:r w:rsidRPr="00BA6AF1">
              <w:rPr>
                <w:rFonts w:ascii="Times New Roman" w:hAnsi="Times New Roman"/>
                <w:b/>
                <w:color w:val="000000"/>
                <w:sz w:val="24"/>
                <w:szCs w:val="24"/>
              </w:rPr>
              <w:t>данных</w:t>
            </w:r>
            <w:r w:rsidRPr="00BA6AF1">
              <w:t xml:space="preserve"> </w:t>
            </w:r>
            <w:r w:rsidRPr="00BA6AF1">
              <w:rPr>
                <w:rFonts w:ascii="Times New Roman" w:hAnsi="Times New Roman"/>
                <w:b/>
                <w:color w:val="000000"/>
                <w:sz w:val="24"/>
                <w:szCs w:val="24"/>
              </w:rPr>
              <w:t>и</w:t>
            </w:r>
            <w:r w:rsidRPr="00BA6AF1">
              <w:t xml:space="preserve"> </w:t>
            </w:r>
            <w:r w:rsidRPr="00BA6AF1">
              <w:rPr>
                <w:rFonts w:ascii="Times New Roman" w:hAnsi="Times New Roman"/>
                <w:b/>
                <w:color w:val="000000"/>
                <w:sz w:val="24"/>
                <w:szCs w:val="24"/>
              </w:rPr>
              <w:t>информационные</w:t>
            </w:r>
            <w:r w:rsidRPr="00BA6AF1">
              <w:t xml:space="preserve"> </w:t>
            </w:r>
            <w:r w:rsidRPr="00BA6AF1">
              <w:rPr>
                <w:rFonts w:ascii="Times New Roman" w:hAnsi="Times New Roman"/>
                <w:b/>
                <w:color w:val="000000"/>
                <w:sz w:val="24"/>
                <w:szCs w:val="24"/>
              </w:rPr>
              <w:t>справочные</w:t>
            </w:r>
            <w:r w:rsidRPr="00BA6AF1">
              <w:t xml:space="preserve"> </w:t>
            </w:r>
            <w:r w:rsidRPr="00BA6AF1">
              <w:rPr>
                <w:rFonts w:ascii="Times New Roman" w:hAnsi="Times New Roman"/>
                <w:b/>
                <w:color w:val="000000"/>
                <w:sz w:val="24"/>
                <w:szCs w:val="24"/>
              </w:rPr>
              <w:t>системы</w:t>
            </w:r>
            <w:r w:rsidRPr="00BA6AF1">
              <w:t xml:space="preserve"> </w:t>
            </w:r>
          </w:p>
        </w:tc>
      </w:tr>
      <w:tr w:rsidR="00D56ED6" w:rsidTr="00A24CF6">
        <w:trPr>
          <w:gridAfter w:val="1"/>
          <w:wAfter w:w="84" w:type="dxa"/>
          <w:trHeight w:hRule="exact" w:val="270"/>
        </w:trPr>
        <w:tc>
          <w:tcPr>
            <w:tcW w:w="251" w:type="dxa"/>
          </w:tcPr>
          <w:p w:rsidR="00D56ED6" w:rsidRPr="00BA6AF1" w:rsidRDefault="00D56ED6" w:rsidP="00F143FF"/>
        </w:tc>
        <w:tc>
          <w:tcPr>
            <w:tcW w:w="480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center"/>
              <w:rPr>
                <w:sz w:val="24"/>
                <w:szCs w:val="24"/>
              </w:rPr>
            </w:pPr>
            <w:r>
              <w:rPr>
                <w:rFonts w:ascii="Times New Roman" w:hAnsi="Times New Roman"/>
                <w:color w:val="000000"/>
                <w:sz w:val="24"/>
                <w:szCs w:val="24"/>
              </w:rPr>
              <w:t>Название</w:t>
            </w:r>
            <w:r>
              <w:t xml:space="preserve"> </w:t>
            </w:r>
            <w:r>
              <w:rPr>
                <w:rFonts w:ascii="Times New Roman" w:hAnsi="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center"/>
              <w:rPr>
                <w:sz w:val="24"/>
                <w:szCs w:val="24"/>
              </w:rPr>
            </w:pPr>
            <w:r>
              <w:rPr>
                <w:rFonts w:ascii="Times New Roman" w:hAnsi="Times New Roman"/>
                <w:color w:val="000000"/>
                <w:sz w:val="24"/>
                <w:szCs w:val="24"/>
              </w:rPr>
              <w:t>Ссылка</w:t>
            </w:r>
            <w:r>
              <w:t xml:space="preserve"> </w:t>
            </w:r>
          </w:p>
        </w:tc>
      </w:tr>
      <w:tr w:rsidR="00D56ED6" w:rsidTr="00A24CF6">
        <w:trPr>
          <w:gridAfter w:val="1"/>
          <w:wAfter w:w="84" w:type="dxa"/>
          <w:trHeight w:hRule="exact" w:val="14"/>
        </w:trPr>
        <w:tc>
          <w:tcPr>
            <w:tcW w:w="251" w:type="dxa"/>
          </w:tcPr>
          <w:p w:rsidR="00D56ED6" w:rsidRDefault="00D56ED6" w:rsidP="00F143FF"/>
        </w:tc>
        <w:tc>
          <w:tcPr>
            <w:tcW w:w="480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Электронная</w:t>
            </w:r>
            <w:r w:rsidRPr="00BA6AF1">
              <w:t xml:space="preserve"> </w:t>
            </w:r>
            <w:r w:rsidRPr="00BA6AF1">
              <w:rPr>
                <w:rFonts w:ascii="Times New Roman" w:hAnsi="Times New Roman"/>
                <w:color w:val="000000"/>
                <w:sz w:val="24"/>
                <w:szCs w:val="24"/>
              </w:rPr>
              <w:t>база</w:t>
            </w:r>
            <w:r w:rsidRPr="00BA6AF1">
              <w:t xml:space="preserve"> </w:t>
            </w:r>
            <w:r w:rsidRPr="00BA6AF1">
              <w:rPr>
                <w:rFonts w:ascii="Times New Roman" w:hAnsi="Times New Roman"/>
                <w:color w:val="000000"/>
                <w:sz w:val="24"/>
                <w:szCs w:val="24"/>
              </w:rPr>
              <w:t>периодических</w:t>
            </w:r>
            <w:r w:rsidRPr="00BA6AF1">
              <w:t xml:space="preserve"> </w:t>
            </w:r>
            <w:r w:rsidRPr="00BA6AF1">
              <w:rPr>
                <w:rFonts w:ascii="Times New Roman" w:hAnsi="Times New Roman"/>
                <w:color w:val="000000"/>
                <w:sz w:val="24"/>
                <w:szCs w:val="24"/>
              </w:rPr>
              <w:t>изданий</w:t>
            </w:r>
            <w:r w:rsidRPr="00BA6AF1">
              <w:t xml:space="preserve"> </w:t>
            </w:r>
            <w:proofErr w:type="spellStart"/>
            <w:r>
              <w:rPr>
                <w:rFonts w:ascii="Times New Roman" w:hAnsi="Times New Roman"/>
                <w:color w:val="000000"/>
                <w:sz w:val="24"/>
                <w:szCs w:val="24"/>
              </w:rPr>
              <w:t>East</w:t>
            </w:r>
            <w:proofErr w:type="spellEnd"/>
            <w:r w:rsidRPr="00BA6AF1">
              <w:t xml:space="preserve"> </w:t>
            </w:r>
            <w:proofErr w:type="spellStart"/>
            <w:r>
              <w:rPr>
                <w:rFonts w:ascii="Times New Roman" w:hAnsi="Times New Roman"/>
                <w:color w:val="000000"/>
                <w:sz w:val="24"/>
                <w:szCs w:val="24"/>
              </w:rPr>
              <w:t>View</w:t>
            </w:r>
            <w:proofErr w:type="spellEnd"/>
            <w:r w:rsidRPr="00BA6AF1">
              <w:t xml:space="preserve"> </w:t>
            </w:r>
            <w:proofErr w:type="spellStart"/>
            <w:r>
              <w:rPr>
                <w:rFonts w:ascii="Times New Roman" w:hAnsi="Times New Roman"/>
                <w:color w:val="000000"/>
                <w:sz w:val="24"/>
                <w:szCs w:val="24"/>
              </w:rPr>
              <w:t>Information</w:t>
            </w:r>
            <w:proofErr w:type="spellEnd"/>
            <w:r w:rsidRPr="00BA6AF1">
              <w:t xml:space="preserve"> </w:t>
            </w:r>
            <w:proofErr w:type="spellStart"/>
            <w:r>
              <w:rPr>
                <w:rFonts w:ascii="Times New Roman" w:hAnsi="Times New Roman"/>
                <w:color w:val="000000"/>
                <w:sz w:val="24"/>
                <w:szCs w:val="24"/>
              </w:rPr>
              <w:t>Services</w:t>
            </w:r>
            <w:proofErr w:type="spellEnd"/>
            <w:r w:rsidRPr="00BA6AF1">
              <w:rPr>
                <w:rFonts w:ascii="Times New Roman" w:hAnsi="Times New Roman"/>
                <w:color w:val="000000"/>
                <w:sz w:val="24"/>
                <w:szCs w:val="24"/>
              </w:rPr>
              <w:t>,</w:t>
            </w:r>
            <w:r w:rsidRPr="00BA6AF1">
              <w:t xml:space="preserve"> </w:t>
            </w:r>
            <w:r w:rsidRPr="00BA6AF1">
              <w:rPr>
                <w:rFonts w:ascii="Times New Roman" w:hAnsi="Times New Roman"/>
                <w:color w:val="000000"/>
                <w:sz w:val="24"/>
                <w:szCs w:val="24"/>
              </w:rPr>
              <w:t>ООО</w:t>
            </w:r>
            <w:r w:rsidRPr="00BA6AF1">
              <w:t xml:space="preserve"> </w:t>
            </w:r>
            <w:r w:rsidRPr="00BA6AF1">
              <w:rPr>
                <w:rFonts w:ascii="Times New Roman" w:hAnsi="Times New Roman"/>
                <w:color w:val="000000"/>
                <w:sz w:val="24"/>
                <w:szCs w:val="24"/>
              </w:rPr>
              <w:t>«ИВИС»</w:t>
            </w:r>
            <w:r w:rsidRPr="00BA6AF1">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902A50" w:rsidP="00F143FF">
            <w:pPr>
              <w:spacing w:after="0" w:line="240" w:lineRule="auto"/>
              <w:jc w:val="both"/>
              <w:rPr>
                <w:sz w:val="24"/>
                <w:szCs w:val="24"/>
              </w:rPr>
            </w:pPr>
            <w:hyperlink r:id="rId18" w:history="1">
              <w:r w:rsidR="00D56ED6" w:rsidRPr="008E5FB9">
                <w:rPr>
                  <w:rStyle w:val="afa"/>
                  <w:rFonts w:ascii="Times New Roman" w:hAnsi="Times New Roman"/>
                  <w:sz w:val="24"/>
                  <w:szCs w:val="24"/>
                </w:rPr>
                <w:t>https://dlib.eastview.com/</w:t>
              </w:r>
            </w:hyperlink>
            <w:r w:rsidR="00D56ED6">
              <w:rPr>
                <w:rFonts w:ascii="Times New Roman" w:hAnsi="Times New Roman"/>
                <w:color w:val="000000"/>
                <w:sz w:val="24"/>
                <w:szCs w:val="24"/>
              </w:rPr>
              <w:t xml:space="preserve"> </w:t>
            </w:r>
            <w:r w:rsidR="00D56ED6">
              <w:t xml:space="preserve"> </w:t>
            </w:r>
          </w:p>
        </w:tc>
      </w:tr>
      <w:tr w:rsidR="00D56ED6" w:rsidTr="00A24CF6">
        <w:trPr>
          <w:gridAfter w:val="1"/>
          <w:wAfter w:w="84" w:type="dxa"/>
          <w:trHeight w:hRule="exact" w:val="540"/>
        </w:trPr>
        <w:tc>
          <w:tcPr>
            <w:tcW w:w="251" w:type="dxa"/>
          </w:tcPr>
          <w:p w:rsidR="00D56ED6" w:rsidRDefault="00D56ED6" w:rsidP="00F143FF"/>
        </w:tc>
        <w:tc>
          <w:tcPr>
            <w:tcW w:w="480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tc>
      </w:tr>
      <w:tr w:rsidR="00D56ED6" w:rsidRPr="00EB52A9" w:rsidTr="00A24CF6">
        <w:trPr>
          <w:gridAfter w:val="1"/>
          <w:wAfter w:w="84" w:type="dxa"/>
          <w:trHeight w:hRule="exact" w:val="826"/>
        </w:trPr>
        <w:tc>
          <w:tcPr>
            <w:tcW w:w="251" w:type="dxa"/>
          </w:tcPr>
          <w:p w:rsidR="00D56ED6" w:rsidRDefault="00D56ED6" w:rsidP="00F143FF"/>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Национальная</w:t>
            </w:r>
            <w:r w:rsidRPr="00BA6AF1">
              <w:t xml:space="preserve"> </w:t>
            </w:r>
            <w:r w:rsidRPr="00BA6AF1">
              <w:rPr>
                <w:rFonts w:ascii="Times New Roman" w:hAnsi="Times New Roman"/>
                <w:color w:val="000000"/>
                <w:sz w:val="24"/>
                <w:szCs w:val="24"/>
              </w:rPr>
              <w:t>информационно-аналитическая</w:t>
            </w:r>
            <w:r w:rsidRPr="00BA6AF1">
              <w:t xml:space="preserve"> </w:t>
            </w:r>
            <w:r w:rsidRPr="00BA6AF1">
              <w:rPr>
                <w:rFonts w:ascii="Times New Roman" w:hAnsi="Times New Roman"/>
                <w:color w:val="000000"/>
                <w:sz w:val="24"/>
                <w:szCs w:val="24"/>
              </w:rPr>
              <w:t>система</w:t>
            </w:r>
            <w:r w:rsidRPr="00BA6AF1">
              <w:t xml:space="preserve"> </w:t>
            </w:r>
            <w:r w:rsidRPr="00BA6AF1">
              <w:rPr>
                <w:rFonts w:ascii="Times New Roman" w:hAnsi="Times New Roman"/>
                <w:color w:val="000000"/>
                <w:sz w:val="24"/>
                <w:szCs w:val="24"/>
              </w:rPr>
              <w:t>–</w:t>
            </w:r>
            <w:r w:rsidRPr="00BA6AF1">
              <w:t xml:space="preserve"> </w:t>
            </w:r>
            <w:r w:rsidRPr="00BA6AF1">
              <w:rPr>
                <w:rFonts w:ascii="Times New Roman" w:hAnsi="Times New Roman"/>
                <w:color w:val="000000"/>
                <w:sz w:val="24"/>
                <w:szCs w:val="24"/>
              </w:rPr>
              <w:t>Российский</w:t>
            </w:r>
            <w:r w:rsidRPr="00BA6AF1">
              <w:t xml:space="preserve"> </w:t>
            </w:r>
            <w:r w:rsidRPr="00BA6AF1">
              <w:rPr>
                <w:rFonts w:ascii="Times New Roman" w:hAnsi="Times New Roman"/>
                <w:color w:val="000000"/>
                <w:sz w:val="24"/>
                <w:szCs w:val="24"/>
              </w:rPr>
              <w:t>индекс</w:t>
            </w:r>
            <w:r w:rsidRPr="00BA6AF1">
              <w:t xml:space="preserve"> </w:t>
            </w:r>
            <w:r w:rsidRPr="00BA6AF1">
              <w:rPr>
                <w:rFonts w:ascii="Times New Roman" w:hAnsi="Times New Roman"/>
                <w:color w:val="000000"/>
                <w:sz w:val="24"/>
                <w:szCs w:val="24"/>
              </w:rPr>
              <w:t>научного</w:t>
            </w:r>
            <w:r w:rsidRPr="00BA6AF1">
              <w:t xml:space="preserve"> </w:t>
            </w:r>
            <w:r w:rsidRPr="00BA6AF1">
              <w:rPr>
                <w:rFonts w:ascii="Times New Roman" w:hAnsi="Times New Roman"/>
                <w:color w:val="000000"/>
                <w:sz w:val="24"/>
                <w:szCs w:val="24"/>
              </w:rPr>
              <w:t>цитирования</w:t>
            </w:r>
            <w:r w:rsidRPr="00BA6AF1">
              <w:t xml:space="preserve"> </w:t>
            </w:r>
            <w:r w:rsidRPr="00BA6AF1">
              <w:rPr>
                <w:rFonts w:ascii="Times New Roman" w:hAnsi="Times New Roman"/>
                <w:color w:val="000000"/>
                <w:sz w:val="24"/>
                <w:szCs w:val="24"/>
              </w:rPr>
              <w:t>(РИНЦ)</w:t>
            </w:r>
            <w:r w:rsidRPr="00BA6AF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D56ED6" w:rsidRDefault="00D56ED6" w:rsidP="00F143FF">
            <w:pPr>
              <w:spacing w:after="0" w:line="240" w:lineRule="auto"/>
              <w:jc w:val="both"/>
              <w:rPr>
                <w:sz w:val="24"/>
                <w:szCs w:val="24"/>
                <w:lang w:val="en-US"/>
              </w:rPr>
            </w:pPr>
            <w:r w:rsidRPr="00D56ED6">
              <w:rPr>
                <w:rFonts w:ascii="Times New Roman" w:hAnsi="Times New Roman"/>
                <w:color w:val="000000"/>
                <w:sz w:val="24"/>
                <w:szCs w:val="24"/>
                <w:lang w:val="en-US"/>
              </w:rPr>
              <w:t>URL:</w:t>
            </w:r>
            <w:r w:rsidRPr="00D56ED6">
              <w:rPr>
                <w:lang w:val="en-US"/>
              </w:rPr>
              <w:t xml:space="preserve"> </w:t>
            </w:r>
            <w:hyperlink r:id="rId19" w:history="1">
              <w:r w:rsidRPr="00D56ED6">
                <w:rPr>
                  <w:rStyle w:val="afa"/>
                  <w:rFonts w:ascii="Times New Roman" w:hAnsi="Times New Roman"/>
                  <w:sz w:val="24"/>
                  <w:szCs w:val="24"/>
                  <w:lang w:val="en-US"/>
                </w:rPr>
                <w:t>https://elibrary.ru/project_risc.asp</w:t>
              </w:r>
            </w:hyperlink>
            <w:r w:rsidRPr="00D56ED6">
              <w:rPr>
                <w:rFonts w:ascii="Times New Roman" w:hAnsi="Times New Roman"/>
                <w:color w:val="000000"/>
                <w:sz w:val="24"/>
                <w:szCs w:val="24"/>
                <w:lang w:val="en-US"/>
              </w:rPr>
              <w:t xml:space="preserve"> </w:t>
            </w:r>
            <w:r w:rsidRPr="00D56ED6">
              <w:rPr>
                <w:lang w:val="en-US"/>
              </w:rPr>
              <w:t xml:space="preserve"> </w:t>
            </w:r>
          </w:p>
        </w:tc>
      </w:tr>
      <w:tr w:rsidR="00D56ED6" w:rsidRPr="00EB52A9" w:rsidTr="00A24CF6">
        <w:trPr>
          <w:gridAfter w:val="1"/>
          <w:wAfter w:w="84" w:type="dxa"/>
          <w:trHeight w:hRule="exact" w:val="555"/>
        </w:trPr>
        <w:tc>
          <w:tcPr>
            <w:tcW w:w="251" w:type="dxa"/>
          </w:tcPr>
          <w:p w:rsidR="00D56ED6" w:rsidRPr="00D56ED6" w:rsidRDefault="00D56ED6" w:rsidP="00F143FF">
            <w:pPr>
              <w:rPr>
                <w:lang w:val="en-US"/>
              </w:rPr>
            </w:pPr>
          </w:p>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Поисковая</w:t>
            </w:r>
            <w:r w:rsidRPr="00BA6AF1">
              <w:t xml:space="preserve"> </w:t>
            </w:r>
            <w:r w:rsidRPr="00BA6AF1">
              <w:rPr>
                <w:rFonts w:ascii="Times New Roman" w:hAnsi="Times New Roman"/>
                <w:color w:val="000000"/>
                <w:sz w:val="24"/>
                <w:szCs w:val="24"/>
              </w:rPr>
              <w:t>система</w:t>
            </w:r>
            <w:r w:rsidRPr="00BA6AF1">
              <w:t xml:space="preserve"> </w:t>
            </w:r>
            <w:r w:rsidRPr="00BA6AF1">
              <w:rPr>
                <w:rFonts w:ascii="Times New Roman" w:hAnsi="Times New Roman"/>
                <w:color w:val="000000"/>
                <w:sz w:val="24"/>
                <w:szCs w:val="24"/>
              </w:rPr>
              <w:t>Академия</w:t>
            </w:r>
            <w:r w:rsidRPr="00BA6AF1">
              <w:t xml:space="preserve"> </w:t>
            </w:r>
            <w:proofErr w:type="spellStart"/>
            <w:r>
              <w:rPr>
                <w:rFonts w:ascii="Times New Roman" w:hAnsi="Times New Roman"/>
                <w:color w:val="000000"/>
                <w:sz w:val="24"/>
                <w:szCs w:val="24"/>
              </w:rPr>
              <w:t>Google</w:t>
            </w:r>
            <w:proofErr w:type="spellEnd"/>
            <w:r w:rsidRPr="00BA6AF1">
              <w:t xml:space="preserve"> </w:t>
            </w:r>
            <w:r w:rsidRPr="00BA6AF1">
              <w:rPr>
                <w:rFonts w:ascii="Times New Roman" w:hAnsi="Times New Roman"/>
                <w:color w:val="000000"/>
                <w:sz w:val="24"/>
                <w:szCs w:val="24"/>
              </w:rPr>
              <w:t>(</w:t>
            </w:r>
            <w:proofErr w:type="spellStart"/>
            <w:r>
              <w:rPr>
                <w:rFonts w:ascii="Times New Roman" w:hAnsi="Times New Roman"/>
                <w:color w:val="000000"/>
                <w:sz w:val="24"/>
                <w:szCs w:val="24"/>
              </w:rPr>
              <w:t>Google</w:t>
            </w:r>
            <w:proofErr w:type="spellEnd"/>
            <w:r w:rsidRPr="00BA6AF1">
              <w:t xml:space="preserve"> </w:t>
            </w:r>
            <w:proofErr w:type="spellStart"/>
            <w:r>
              <w:rPr>
                <w:rFonts w:ascii="Times New Roman" w:hAnsi="Times New Roman"/>
                <w:color w:val="000000"/>
                <w:sz w:val="24"/>
                <w:szCs w:val="24"/>
              </w:rPr>
              <w:t>Scholar</w:t>
            </w:r>
            <w:proofErr w:type="spellEnd"/>
            <w:r w:rsidRPr="00BA6AF1">
              <w:rPr>
                <w:rFonts w:ascii="Times New Roman" w:hAnsi="Times New Roman"/>
                <w:color w:val="000000"/>
                <w:sz w:val="24"/>
                <w:szCs w:val="24"/>
              </w:rPr>
              <w:t>)</w:t>
            </w:r>
            <w:r w:rsidRPr="00BA6AF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D56ED6" w:rsidRDefault="00D56ED6" w:rsidP="00F143FF">
            <w:pPr>
              <w:spacing w:after="0" w:line="240" w:lineRule="auto"/>
              <w:jc w:val="both"/>
              <w:rPr>
                <w:sz w:val="24"/>
                <w:szCs w:val="24"/>
                <w:lang w:val="en-US"/>
              </w:rPr>
            </w:pPr>
            <w:r w:rsidRPr="00D56ED6">
              <w:rPr>
                <w:rFonts w:ascii="Times New Roman" w:hAnsi="Times New Roman"/>
                <w:color w:val="000000"/>
                <w:sz w:val="24"/>
                <w:szCs w:val="24"/>
                <w:lang w:val="en-US"/>
              </w:rPr>
              <w:t>URL:</w:t>
            </w:r>
            <w:r w:rsidRPr="00D56ED6">
              <w:rPr>
                <w:lang w:val="en-US"/>
              </w:rPr>
              <w:t xml:space="preserve"> </w:t>
            </w:r>
            <w:hyperlink r:id="rId20" w:history="1">
              <w:r w:rsidRPr="00D56ED6">
                <w:rPr>
                  <w:rStyle w:val="afa"/>
                  <w:rFonts w:ascii="Times New Roman" w:hAnsi="Times New Roman"/>
                  <w:sz w:val="24"/>
                  <w:szCs w:val="24"/>
                  <w:lang w:val="en-US"/>
                </w:rPr>
                <w:t>https://scholar.google.ru/</w:t>
              </w:r>
            </w:hyperlink>
            <w:r w:rsidRPr="00D56ED6">
              <w:rPr>
                <w:rFonts w:ascii="Times New Roman" w:hAnsi="Times New Roman"/>
                <w:color w:val="000000"/>
                <w:sz w:val="24"/>
                <w:szCs w:val="24"/>
                <w:lang w:val="en-US"/>
              </w:rPr>
              <w:t xml:space="preserve"> </w:t>
            </w:r>
            <w:r w:rsidRPr="00D56ED6">
              <w:rPr>
                <w:lang w:val="en-US"/>
              </w:rPr>
              <w:t xml:space="preserve"> </w:t>
            </w:r>
          </w:p>
        </w:tc>
      </w:tr>
      <w:tr w:rsidR="00D56ED6" w:rsidRPr="00EB52A9" w:rsidTr="00A24CF6">
        <w:trPr>
          <w:gridAfter w:val="1"/>
          <w:wAfter w:w="84" w:type="dxa"/>
          <w:trHeight w:hRule="exact" w:val="555"/>
        </w:trPr>
        <w:tc>
          <w:tcPr>
            <w:tcW w:w="251" w:type="dxa"/>
          </w:tcPr>
          <w:p w:rsidR="00D56ED6" w:rsidRPr="00D56ED6" w:rsidRDefault="00D56ED6" w:rsidP="00F143FF">
            <w:pPr>
              <w:rPr>
                <w:lang w:val="en-US"/>
              </w:rPr>
            </w:pPr>
          </w:p>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Информационная</w:t>
            </w:r>
            <w:r w:rsidRPr="00BA6AF1">
              <w:t xml:space="preserve"> </w:t>
            </w:r>
            <w:r w:rsidRPr="00BA6AF1">
              <w:rPr>
                <w:rFonts w:ascii="Times New Roman" w:hAnsi="Times New Roman"/>
                <w:color w:val="000000"/>
                <w:sz w:val="24"/>
                <w:szCs w:val="24"/>
              </w:rPr>
              <w:t>система</w:t>
            </w:r>
            <w:r w:rsidRPr="00BA6AF1">
              <w:t xml:space="preserve"> </w:t>
            </w:r>
            <w:r w:rsidRPr="00BA6AF1">
              <w:rPr>
                <w:rFonts w:ascii="Times New Roman" w:hAnsi="Times New Roman"/>
                <w:color w:val="000000"/>
                <w:sz w:val="24"/>
                <w:szCs w:val="24"/>
              </w:rPr>
              <w:t>-</w:t>
            </w:r>
            <w:r w:rsidRPr="00BA6AF1">
              <w:t xml:space="preserve"> </w:t>
            </w:r>
            <w:r w:rsidRPr="00BA6AF1">
              <w:rPr>
                <w:rFonts w:ascii="Times New Roman" w:hAnsi="Times New Roman"/>
                <w:color w:val="000000"/>
                <w:sz w:val="24"/>
                <w:szCs w:val="24"/>
              </w:rPr>
              <w:t>Единое</w:t>
            </w:r>
            <w:r w:rsidRPr="00BA6AF1">
              <w:t xml:space="preserve"> </w:t>
            </w:r>
            <w:r w:rsidRPr="00BA6AF1">
              <w:rPr>
                <w:rFonts w:ascii="Times New Roman" w:hAnsi="Times New Roman"/>
                <w:color w:val="000000"/>
                <w:sz w:val="24"/>
                <w:szCs w:val="24"/>
              </w:rPr>
              <w:t>окно</w:t>
            </w:r>
            <w:r w:rsidRPr="00BA6AF1">
              <w:t xml:space="preserve"> </w:t>
            </w:r>
            <w:r w:rsidRPr="00BA6AF1">
              <w:rPr>
                <w:rFonts w:ascii="Times New Roman" w:hAnsi="Times New Roman"/>
                <w:color w:val="000000"/>
                <w:sz w:val="24"/>
                <w:szCs w:val="24"/>
              </w:rPr>
              <w:t>доступа</w:t>
            </w:r>
            <w:r w:rsidRPr="00BA6AF1">
              <w:t xml:space="preserve"> </w:t>
            </w:r>
            <w:r w:rsidRPr="00BA6AF1">
              <w:rPr>
                <w:rFonts w:ascii="Times New Roman" w:hAnsi="Times New Roman"/>
                <w:color w:val="000000"/>
                <w:sz w:val="24"/>
                <w:szCs w:val="24"/>
              </w:rPr>
              <w:t>к</w:t>
            </w:r>
            <w:r w:rsidRPr="00BA6AF1">
              <w:t xml:space="preserve"> </w:t>
            </w:r>
            <w:r w:rsidRPr="00BA6AF1">
              <w:rPr>
                <w:rFonts w:ascii="Times New Roman" w:hAnsi="Times New Roman"/>
                <w:color w:val="000000"/>
                <w:sz w:val="24"/>
                <w:szCs w:val="24"/>
              </w:rPr>
              <w:t>информационным</w:t>
            </w:r>
            <w:r w:rsidRPr="00BA6AF1">
              <w:t xml:space="preserve"> </w:t>
            </w:r>
            <w:r w:rsidRPr="00BA6AF1">
              <w:rPr>
                <w:rFonts w:ascii="Times New Roman" w:hAnsi="Times New Roman"/>
                <w:color w:val="000000"/>
                <w:sz w:val="24"/>
                <w:szCs w:val="24"/>
              </w:rPr>
              <w:t>ресурсам</w:t>
            </w:r>
            <w:r w:rsidRPr="00BA6AF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D56ED6" w:rsidRDefault="00D56ED6" w:rsidP="00F143FF">
            <w:pPr>
              <w:spacing w:after="0" w:line="240" w:lineRule="auto"/>
              <w:jc w:val="both"/>
              <w:rPr>
                <w:sz w:val="24"/>
                <w:szCs w:val="24"/>
                <w:lang w:val="en-US"/>
              </w:rPr>
            </w:pPr>
            <w:r w:rsidRPr="00D56ED6">
              <w:rPr>
                <w:rFonts w:ascii="Times New Roman" w:hAnsi="Times New Roman"/>
                <w:color w:val="000000"/>
                <w:sz w:val="24"/>
                <w:szCs w:val="24"/>
                <w:lang w:val="en-US"/>
              </w:rPr>
              <w:t>URL:</w:t>
            </w:r>
            <w:r w:rsidRPr="00D56ED6">
              <w:rPr>
                <w:lang w:val="en-US"/>
              </w:rPr>
              <w:t xml:space="preserve"> </w:t>
            </w:r>
            <w:hyperlink r:id="rId21" w:history="1">
              <w:r w:rsidRPr="00D56ED6">
                <w:rPr>
                  <w:rStyle w:val="afa"/>
                  <w:rFonts w:ascii="Times New Roman" w:hAnsi="Times New Roman"/>
                  <w:sz w:val="24"/>
                  <w:szCs w:val="24"/>
                  <w:lang w:val="en-US"/>
                </w:rPr>
                <w:t>http://window.edu.ru/</w:t>
              </w:r>
            </w:hyperlink>
            <w:r w:rsidRPr="00D56ED6">
              <w:rPr>
                <w:rFonts w:ascii="Times New Roman" w:hAnsi="Times New Roman"/>
                <w:color w:val="000000"/>
                <w:sz w:val="24"/>
                <w:szCs w:val="24"/>
                <w:lang w:val="en-US"/>
              </w:rPr>
              <w:t xml:space="preserve"> </w:t>
            </w:r>
            <w:r w:rsidRPr="00D56ED6">
              <w:rPr>
                <w:lang w:val="en-US"/>
              </w:rPr>
              <w:t xml:space="preserve"> </w:t>
            </w:r>
          </w:p>
        </w:tc>
      </w:tr>
      <w:tr w:rsidR="00D56ED6" w:rsidTr="00A24CF6">
        <w:trPr>
          <w:gridAfter w:val="1"/>
          <w:wAfter w:w="84" w:type="dxa"/>
          <w:trHeight w:hRule="exact" w:val="555"/>
        </w:trPr>
        <w:tc>
          <w:tcPr>
            <w:tcW w:w="251" w:type="dxa"/>
          </w:tcPr>
          <w:p w:rsidR="00D56ED6" w:rsidRPr="00D56ED6" w:rsidRDefault="00D56ED6" w:rsidP="00F143FF">
            <w:pPr>
              <w:rPr>
                <w:lang w:val="en-US"/>
              </w:rPr>
            </w:pPr>
          </w:p>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both"/>
              <w:rPr>
                <w:sz w:val="24"/>
                <w:szCs w:val="24"/>
              </w:rPr>
            </w:pPr>
            <w:r>
              <w:rPr>
                <w:rFonts w:ascii="Times New Roman" w:hAnsi="Times New Roman"/>
                <w:color w:val="000000"/>
                <w:sz w:val="24"/>
                <w:szCs w:val="24"/>
              </w:rPr>
              <w:t>Российская</w:t>
            </w:r>
            <w:r>
              <w:t xml:space="preserve"> </w:t>
            </w:r>
            <w:r>
              <w:rPr>
                <w:rFonts w:ascii="Times New Roman" w:hAnsi="Times New Roman"/>
                <w:color w:val="000000"/>
                <w:sz w:val="24"/>
                <w:szCs w:val="24"/>
              </w:rPr>
              <w:t>Государственная</w:t>
            </w:r>
            <w:r>
              <w:t xml:space="preserve"> </w:t>
            </w:r>
            <w:r>
              <w:rPr>
                <w:rFonts w:ascii="Times New Roman" w:hAnsi="Times New Roman"/>
                <w:color w:val="000000"/>
                <w:sz w:val="24"/>
                <w:szCs w:val="24"/>
              </w:rPr>
              <w:t>библиотека.</w:t>
            </w:r>
            <w:r>
              <w:t xml:space="preserve"> </w:t>
            </w:r>
            <w:r>
              <w:rPr>
                <w:rFonts w:ascii="Times New Roman" w:hAnsi="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902A50" w:rsidP="00F143FF">
            <w:pPr>
              <w:spacing w:after="0" w:line="240" w:lineRule="auto"/>
              <w:jc w:val="both"/>
              <w:rPr>
                <w:sz w:val="24"/>
                <w:szCs w:val="24"/>
              </w:rPr>
            </w:pPr>
            <w:hyperlink r:id="rId22" w:history="1">
              <w:r w:rsidR="00D56ED6" w:rsidRPr="008E5FB9">
                <w:rPr>
                  <w:rStyle w:val="afa"/>
                  <w:rFonts w:ascii="Times New Roman" w:hAnsi="Times New Roman"/>
                  <w:sz w:val="24"/>
                  <w:szCs w:val="24"/>
                </w:rPr>
                <w:t>https://www.rsl.ru/ru/4readers/catalogues/</w:t>
              </w:r>
            </w:hyperlink>
            <w:r w:rsidR="00D56ED6" w:rsidRPr="00BA6AF1">
              <w:rPr>
                <w:rFonts w:ascii="Times New Roman" w:hAnsi="Times New Roman"/>
                <w:color w:val="000000"/>
                <w:sz w:val="24"/>
                <w:szCs w:val="24"/>
              </w:rPr>
              <w:t xml:space="preserve"> </w:t>
            </w:r>
            <w:r w:rsidR="00D56ED6">
              <w:t xml:space="preserve"> </w:t>
            </w:r>
          </w:p>
        </w:tc>
      </w:tr>
      <w:tr w:rsidR="00D56ED6" w:rsidTr="00A24CF6">
        <w:trPr>
          <w:gridAfter w:val="1"/>
          <w:wAfter w:w="84" w:type="dxa"/>
          <w:trHeight w:hRule="exact" w:val="555"/>
        </w:trPr>
        <w:tc>
          <w:tcPr>
            <w:tcW w:w="251" w:type="dxa"/>
          </w:tcPr>
          <w:p w:rsidR="00D56ED6" w:rsidRDefault="00D56ED6" w:rsidP="00F143FF"/>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both"/>
              <w:rPr>
                <w:sz w:val="24"/>
                <w:szCs w:val="24"/>
              </w:rPr>
            </w:pPr>
            <w:r>
              <w:rPr>
                <w:rFonts w:ascii="Times New Roman" w:hAnsi="Times New Roman"/>
                <w:color w:val="000000"/>
                <w:sz w:val="24"/>
                <w:szCs w:val="24"/>
              </w:rPr>
              <w:t>Университетская</w:t>
            </w:r>
            <w:r>
              <w:t xml:space="preserve"> </w:t>
            </w:r>
            <w:r>
              <w:rPr>
                <w:rFonts w:ascii="Times New Roman" w:hAnsi="Times New Roman"/>
                <w:color w:val="000000"/>
                <w:sz w:val="24"/>
                <w:szCs w:val="24"/>
              </w:rPr>
              <w:t>информационная</w:t>
            </w:r>
            <w:r>
              <w:t xml:space="preserve"> </w:t>
            </w:r>
            <w:r>
              <w:rPr>
                <w:rFonts w:ascii="Times New Roman" w:hAnsi="Times New Roman"/>
                <w:color w:val="000000"/>
                <w:sz w:val="24"/>
                <w:szCs w:val="24"/>
              </w:rPr>
              <w:t>система</w:t>
            </w:r>
            <w:r>
              <w:t xml:space="preserve"> </w:t>
            </w:r>
            <w:r>
              <w:rPr>
                <w:rFonts w:ascii="Times New Roman" w:hAnsi="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902A50" w:rsidP="00F143FF">
            <w:pPr>
              <w:spacing w:after="0" w:line="240" w:lineRule="auto"/>
              <w:jc w:val="both"/>
              <w:rPr>
                <w:sz w:val="24"/>
                <w:szCs w:val="24"/>
              </w:rPr>
            </w:pPr>
            <w:hyperlink r:id="rId23" w:history="1">
              <w:r w:rsidR="00D56ED6" w:rsidRPr="008E5FB9">
                <w:rPr>
                  <w:rStyle w:val="afa"/>
                  <w:rFonts w:ascii="Times New Roman" w:hAnsi="Times New Roman"/>
                  <w:sz w:val="24"/>
                  <w:szCs w:val="24"/>
                </w:rPr>
                <w:t>https://uisrussia.msu.ru</w:t>
              </w:r>
            </w:hyperlink>
            <w:r w:rsidR="00D56ED6">
              <w:rPr>
                <w:rFonts w:ascii="Times New Roman" w:hAnsi="Times New Roman"/>
                <w:color w:val="000000"/>
                <w:sz w:val="24"/>
                <w:szCs w:val="24"/>
              </w:rPr>
              <w:t xml:space="preserve"> </w:t>
            </w:r>
            <w:r w:rsidR="00D56ED6">
              <w:t xml:space="preserve"> </w:t>
            </w:r>
          </w:p>
        </w:tc>
      </w:tr>
      <w:tr w:rsidR="00D56ED6" w:rsidTr="00A24CF6">
        <w:trPr>
          <w:gridAfter w:val="1"/>
          <w:wAfter w:w="84" w:type="dxa"/>
          <w:trHeight w:hRule="exact" w:val="826"/>
        </w:trPr>
        <w:tc>
          <w:tcPr>
            <w:tcW w:w="251" w:type="dxa"/>
          </w:tcPr>
          <w:p w:rsidR="00D56ED6" w:rsidRDefault="00D56ED6" w:rsidP="00F143FF"/>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Международная</w:t>
            </w:r>
            <w:r w:rsidRPr="00BA6AF1">
              <w:t xml:space="preserve"> </w:t>
            </w:r>
            <w:proofErr w:type="spellStart"/>
            <w:r w:rsidRPr="00BA6AF1">
              <w:rPr>
                <w:rFonts w:ascii="Times New Roman" w:hAnsi="Times New Roman"/>
                <w:color w:val="000000"/>
                <w:sz w:val="24"/>
                <w:szCs w:val="24"/>
              </w:rPr>
              <w:t>наукометрическая</w:t>
            </w:r>
            <w:proofErr w:type="spellEnd"/>
            <w:r w:rsidRPr="00BA6AF1">
              <w:t xml:space="preserve"> </w:t>
            </w:r>
            <w:r w:rsidRPr="00BA6AF1">
              <w:rPr>
                <w:rFonts w:ascii="Times New Roman" w:hAnsi="Times New Roman"/>
                <w:color w:val="000000"/>
                <w:sz w:val="24"/>
                <w:szCs w:val="24"/>
              </w:rPr>
              <w:t>реферативная</w:t>
            </w:r>
            <w:r w:rsidRPr="00BA6AF1">
              <w:t xml:space="preserve"> </w:t>
            </w:r>
            <w:r w:rsidRPr="00BA6AF1">
              <w:rPr>
                <w:rFonts w:ascii="Times New Roman" w:hAnsi="Times New Roman"/>
                <w:color w:val="000000"/>
                <w:sz w:val="24"/>
                <w:szCs w:val="24"/>
              </w:rPr>
              <w:t>и</w:t>
            </w:r>
            <w:r w:rsidRPr="00BA6AF1">
              <w:t xml:space="preserve"> </w:t>
            </w:r>
            <w:r w:rsidRPr="00BA6AF1">
              <w:rPr>
                <w:rFonts w:ascii="Times New Roman" w:hAnsi="Times New Roman"/>
                <w:color w:val="000000"/>
                <w:sz w:val="24"/>
                <w:szCs w:val="24"/>
              </w:rPr>
              <w:t>полнотекстовая</w:t>
            </w:r>
            <w:r w:rsidRPr="00BA6AF1">
              <w:t xml:space="preserve"> </w:t>
            </w:r>
            <w:r w:rsidRPr="00BA6AF1">
              <w:rPr>
                <w:rFonts w:ascii="Times New Roman" w:hAnsi="Times New Roman"/>
                <w:color w:val="000000"/>
                <w:sz w:val="24"/>
                <w:szCs w:val="24"/>
              </w:rPr>
              <w:t>база</w:t>
            </w:r>
            <w:r w:rsidRPr="00BA6AF1">
              <w:t xml:space="preserve"> </w:t>
            </w:r>
            <w:r w:rsidRPr="00BA6AF1">
              <w:rPr>
                <w:rFonts w:ascii="Times New Roman" w:hAnsi="Times New Roman"/>
                <w:color w:val="000000"/>
                <w:sz w:val="24"/>
                <w:szCs w:val="24"/>
              </w:rPr>
              <w:t>данных</w:t>
            </w:r>
            <w:r w:rsidRPr="00BA6AF1">
              <w:t xml:space="preserve"> </w:t>
            </w:r>
            <w:r w:rsidRPr="00BA6AF1">
              <w:rPr>
                <w:rFonts w:ascii="Times New Roman" w:hAnsi="Times New Roman"/>
                <w:color w:val="000000"/>
                <w:sz w:val="24"/>
                <w:szCs w:val="24"/>
              </w:rPr>
              <w:t>научных</w:t>
            </w:r>
            <w:r w:rsidRPr="00BA6AF1">
              <w:t xml:space="preserve"> </w:t>
            </w:r>
            <w:r w:rsidRPr="00BA6AF1">
              <w:rPr>
                <w:rFonts w:ascii="Times New Roman" w:hAnsi="Times New Roman"/>
                <w:color w:val="000000"/>
                <w:sz w:val="24"/>
                <w:szCs w:val="24"/>
              </w:rPr>
              <w:t>изданий</w:t>
            </w:r>
            <w:r w:rsidRPr="00BA6AF1">
              <w:t xml:space="preserve"> </w:t>
            </w:r>
            <w:r w:rsidRPr="00BA6AF1">
              <w:rPr>
                <w:rFonts w:ascii="Times New Roman" w:hAnsi="Times New Roman"/>
                <w:color w:val="000000"/>
                <w:sz w:val="24"/>
                <w:szCs w:val="24"/>
              </w:rPr>
              <w:t>«</w:t>
            </w:r>
            <w:proofErr w:type="spellStart"/>
            <w:r>
              <w:rPr>
                <w:rFonts w:ascii="Times New Roman" w:hAnsi="Times New Roman"/>
                <w:color w:val="000000"/>
                <w:sz w:val="24"/>
                <w:szCs w:val="24"/>
              </w:rPr>
              <w:t>Web</w:t>
            </w:r>
            <w:proofErr w:type="spellEnd"/>
            <w:r w:rsidRPr="00BA6AF1">
              <w:t xml:space="preserve"> </w:t>
            </w:r>
            <w:proofErr w:type="spellStart"/>
            <w:r>
              <w:rPr>
                <w:rFonts w:ascii="Times New Roman" w:hAnsi="Times New Roman"/>
                <w:color w:val="000000"/>
                <w:sz w:val="24"/>
                <w:szCs w:val="24"/>
              </w:rPr>
              <w:t>of</w:t>
            </w:r>
            <w:proofErr w:type="spellEnd"/>
            <w:r w:rsidRPr="00BA6AF1">
              <w:t xml:space="preserve"> </w:t>
            </w:r>
            <w:proofErr w:type="spellStart"/>
            <w:r>
              <w:rPr>
                <w:rFonts w:ascii="Times New Roman" w:hAnsi="Times New Roman"/>
                <w:color w:val="000000"/>
                <w:sz w:val="24"/>
                <w:szCs w:val="24"/>
              </w:rPr>
              <w:t>science</w:t>
            </w:r>
            <w:proofErr w:type="spellEnd"/>
            <w:r w:rsidRPr="00BA6AF1">
              <w:rPr>
                <w:rFonts w:ascii="Times New Roman" w:hAnsi="Times New Roman"/>
                <w:color w:val="000000"/>
                <w:sz w:val="24"/>
                <w:szCs w:val="24"/>
              </w:rPr>
              <w:t>»</w:t>
            </w:r>
            <w:r w:rsidRPr="00BA6AF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902A50" w:rsidP="00F143FF">
            <w:pPr>
              <w:spacing w:after="0" w:line="240" w:lineRule="auto"/>
              <w:jc w:val="both"/>
              <w:rPr>
                <w:sz w:val="24"/>
                <w:szCs w:val="24"/>
              </w:rPr>
            </w:pPr>
            <w:hyperlink r:id="rId24" w:history="1">
              <w:r w:rsidR="00D56ED6" w:rsidRPr="008E5FB9">
                <w:rPr>
                  <w:rStyle w:val="afa"/>
                  <w:rFonts w:ascii="Times New Roman" w:hAnsi="Times New Roman"/>
                  <w:sz w:val="24"/>
                  <w:szCs w:val="24"/>
                </w:rPr>
                <w:t>http://webofscience.com</w:t>
              </w:r>
            </w:hyperlink>
            <w:r w:rsidR="00D56ED6">
              <w:rPr>
                <w:rFonts w:ascii="Times New Roman" w:hAnsi="Times New Roman"/>
                <w:color w:val="000000"/>
                <w:sz w:val="24"/>
                <w:szCs w:val="24"/>
              </w:rPr>
              <w:t xml:space="preserve"> </w:t>
            </w:r>
            <w:r w:rsidR="00D56ED6">
              <w:t xml:space="preserve"> </w:t>
            </w:r>
          </w:p>
        </w:tc>
      </w:tr>
      <w:tr w:rsidR="00D56ED6" w:rsidTr="00A24CF6">
        <w:trPr>
          <w:gridAfter w:val="1"/>
          <w:wAfter w:w="84" w:type="dxa"/>
          <w:trHeight w:hRule="exact" w:val="555"/>
        </w:trPr>
        <w:tc>
          <w:tcPr>
            <w:tcW w:w="251" w:type="dxa"/>
          </w:tcPr>
          <w:p w:rsidR="00D56ED6" w:rsidRDefault="00D56ED6" w:rsidP="00F143FF"/>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Международная</w:t>
            </w:r>
            <w:r w:rsidRPr="00BA6AF1">
              <w:t xml:space="preserve"> </w:t>
            </w:r>
            <w:r w:rsidRPr="00BA6AF1">
              <w:rPr>
                <w:rFonts w:ascii="Times New Roman" w:hAnsi="Times New Roman"/>
                <w:color w:val="000000"/>
                <w:sz w:val="24"/>
                <w:szCs w:val="24"/>
              </w:rPr>
              <w:t>реферативная</w:t>
            </w:r>
            <w:r w:rsidRPr="00BA6AF1">
              <w:t xml:space="preserve"> </w:t>
            </w:r>
            <w:r w:rsidRPr="00BA6AF1">
              <w:rPr>
                <w:rFonts w:ascii="Times New Roman" w:hAnsi="Times New Roman"/>
                <w:color w:val="000000"/>
                <w:sz w:val="24"/>
                <w:szCs w:val="24"/>
              </w:rPr>
              <w:t>и</w:t>
            </w:r>
            <w:r w:rsidRPr="00BA6AF1">
              <w:t xml:space="preserve"> </w:t>
            </w:r>
            <w:r w:rsidRPr="00BA6AF1">
              <w:rPr>
                <w:rFonts w:ascii="Times New Roman" w:hAnsi="Times New Roman"/>
                <w:color w:val="000000"/>
                <w:sz w:val="24"/>
                <w:szCs w:val="24"/>
              </w:rPr>
              <w:t>полнотекстовая</w:t>
            </w:r>
            <w:r w:rsidRPr="00BA6AF1">
              <w:t xml:space="preserve"> </w:t>
            </w:r>
            <w:r w:rsidRPr="00BA6AF1">
              <w:rPr>
                <w:rFonts w:ascii="Times New Roman" w:hAnsi="Times New Roman"/>
                <w:color w:val="000000"/>
                <w:sz w:val="24"/>
                <w:szCs w:val="24"/>
              </w:rPr>
              <w:t>справочная</w:t>
            </w:r>
            <w:r w:rsidRPr="00BA6AF1">
              <w:t xml:space="preserve"> </w:t>
            </w:r>
            <w:r w:rsidRPr="00BA6AF1">
              <w:rPr>
                <w:rFonts w:ascii="Times New Roman" w:hAnsi="Times New Roman"/>
                <w:color w:val="000000"/>
                <w:sz w:val="24"/>
                <w:szCs w:val="24"/>
              </w:rPr>
              <w:t>база</w:t>
            </w:r>
            <w:r w:rsidRPr="00BA6AF1">
              <w:t xml:space="preserve"> </w:t>
            </w:r>
            <w:r w:rsidRPr="00BA6AF1">
              <w:rPr>
                <w:rFonts w:ascii="Times New Roman" w:hAnsi="Times New Roman"/>
                <w:color w:val="000000"/>
                <w:sz w:val="24"/>
                <w:szCs w:val="24"/>
              </w:rPr>
              <w:t>данных</w:t>
            </w:r>
            <w:r w:rsidRPr="00BA6AF1">
              <w:t xml:space="preserve"> </w:t>
            </w:r>
            <w:r w:rsidRPr="00BA6AF1">
              <w:rPr>
                <w:rFonts w:ascii="Times New Roman" w:hAnsi="Times New Roman"/>
                <w:color w:val="000000"/>
                <w:sz w:val="24"/>
                <w:szCs w:val="24"/>
              </w:rPr>
              <w:t>научных</w:t>
            </w:r>
            <w:r w:rsidRPr="00BA6AF1">
              <w:t xml:space="preserve"> </w:t>
            </w:r>
            <w:r w:rsidRPr="00BA6AF1">
              <w:rPr>
                <w:rFonts w:ascii="Times New Roman" w:hAnsi="Times New Roman"/>
                <w:color w:val="000000"/>
                <w:sz w:val="24"/>
                <w:szCs w:val="24"/>
              </w:rPr>
              <w:t>изданий</w:t>
            </w:r>
            <w:r w:rsidRPr="00BA6AF1">
              <w:t xml:space="preserve"> </w:t>
            </w:r>
            <w:r w:rsidRPr="00BA6AF1">
              <w:rPr>
                <w:rFonts w:ascii="Times New Roman" w:hAnsi="Times New Roman"/>
                <w:color w:val="000000"/>
                <w:sz w:val="24"/>
                <w:szCs w:val="24"/>
              </w:rPr>
              <w:t>«</w:t>
            </w:r>
            <w:proofErr w:type="spellStart"/>
            <w:r>
              <w:rPr>
                <w:rFonts w:ascii="Times New Roman" w:hAnsi="Times New Roman"/>
                <w:color w:val="000000"/>
                <w:sz w:val="24"/>
                <w:szCs w:val="24"/>
              </w:rPr>
              <w:t>Scopus</w:t>
            </w:r>
            <w:proofErr w:type="spellEnd"/>
            <w:r w:rsidRPr="00BA6AF1">
              <w:rPr>
                <w:rFonts w:ascii="Times New Roman" w:hAnsi="Times New Roman"/>
                <w:color w:val="000000"/>
                <w:sz w:val="24"/>
                <w:szCs w:val="24"/>
              </w:rPr>
              <w:t>»</w:t>
            </w:r>
            <w:r w:rsidRPr="00BA6AF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902A50" w:rsidP="00F143FF">
            <w:pPr>
              <w:spacing w:after="0" w:line="240" w:lineRule="auto"/>
              <w:jc w:val="both"/>
              <w:rPr>
                <w:sz w:val="24"/>
                <w:szCs w:val="24"/>
              </w:rPr>
            </w:pPr>
            <w:hyperlink r:id="rId25" w:history="1">
              <w:r w:rsidR="00D56ED6" w:rsidRPr="008E5FB9">
                <w:rPr>
                  <w:rStyle w:val="afa"/>
                  <w:rFonts w:ascii="Times New Roman" w:hAnsi="Times New Roman"/>
                  <w:sz w:val="24"/>
                  <w:szCs w:val="24"/>
                </w:rPr>
                <w:t>http://scopus.com</w:t>
              </w:r>
            </w:hyperlink>
            <w:r w:rsidR="00D56ED6">
              <w:rPr>
                <w:rFonts w:ascii="Times New Roman" w:hAnsi="Times New Roman"/>
                <w:color w:val="000000"/>
                <w:sz w:val="24"/>
                <w:szCs w:val="24"/>
              </w:rPr>
              <w:t xml:space="preserve"> </w:t>
            </w:r>
            <w:r w:rsidR="00D56ED6">
              <w:t xml:space="preserve"> </w:t>
            </w:r>
          </w:p>
        </w:tc>
      </w:tr>
      <w:tr w:rsidR="00D56ED6" w:rsidTr="00A24CF6">
        <w:trPr>
          <w:gridAfter w:val="1"/>
          <w:wAfter w:w="84" w:type="dxa"/>
          <w:trHeight w:hRule="exact" w:val="555"/>
        </w:trPr>
        <w:tc>
          <w:tcPr>
            <w:tcW w:w="251" w:type="dxa"/>
          </w:tcPr>
          <w:p w:rsidR="00D56ED6" w:rsidRDefault="00D56ED6" w:rsidP="00F143FF"/>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Международная</w:t>
            </w:r>
            <w:r w:rsidRPr="00BA6AF1">
              <w:t xml:space="preserve"> </w:t>
            </w:r>
            <w:r w:rsidRPr="00BA6AF1">
              <w:rPr>
                <w:rFonts w:ascii="Times New Roman" w:hAnsi="Times New Roman"/>
                <w:color w:val="000000"/>
                <w:sz w:val="24"/>
                <w:szCs w:val="24"/>
              </w:rPr>
              <w:t>коллекция</w:t>
            </w:r>
            <w:r w:rsidRPr="00BA6AF1">
              <w:t xml:space="preserve"> </w:t>
            </w:r>
            <w:r w:rsidRPr="00BA6AF1">
              <w:rPr>
                <w:rFonts w:ascii="Times New Roman" w:hAnsi="Times New Roman"/>
                <w:color w:val="000000"/>
                <w:sz w:val="24"/>
                <w:szCs w:val="24"/>
              </w:rPr>
              <w:t>научных</w:t>
            </w:r>
            <w:r w:rsidRPr="00BA6AF1">
              <w:t xml:space="preserve"> </w:t>
            </w:r>
            <w:r w:rsidRPr="00BA6AF1">
              <w:rPr>
                <w:rFonts w:ascii="Times New Roman" w:hAnsi="Times New Roman"/>
                <w:color w:val="000000"/>
                <w:sz w:val="24"/>
                <w:szCs w:val="24"/>
              </w:rPr>
              <w:t>протоколов</w:t>
            </w:r>
            <w:r w:rsidRPr="00BA6AF1">
              <w:t xml:space="preserve"> </w:t>
            </w:r>
            <w:r w:rsidRPr="00BA6AF1">
              <w:rPr>
                <w:rFonts w:ascii="Times New Roman" w:hAnsi="Times New Roman"/>
                <w:color w:val="000000"/>
                <w:sz w:val="24"/>
                <w:szCs w:val="24"/>
              </w:rPr>
              <w:t>по</w:t>
            </w:r>
            <w:r w:rsidRPr="00BA6AF1">
              <w:t xml:space="preserve"> </w:t>
            </w:r>
            <w:r w:rsidRPr="00BA6AF1">
              <w:rPr>
                <w:rFonts w:ascii="Times New Roman" w:hAnsi="Times New Roman"/>
                <w:color w:val="000000"/>
                <w:sz w:val="24"/>
                <w:szCs w:val="24"/>
              </w:rPr>
              <w:t>различным</w:t>
            </w:r>
            <w:r w:rsidRPr="00BA6AF1">
              <w:t xml:space="preserve"> </w:t>
            </w:r>
            <w:r w:rsidRPr="00BA6AF1">
              <w:rPr>
                <w:rFonts w:ascii="Times New Roman" w:hAnsi="Times New Roman"/>
                <w:color w:val="000000"/>
                <w:sz w:val="24"/>
                <w:szCs w:val="24"/>
              </w:rPr>
              <w:t>отраслям</w:t>
            </w:r>
            <w:r w:rsidRPr="00BA6AF1">
              <w:t xml:space="preserve"> </w:t>
            </w:r>
            <w:r w:rsidRPr="00BA6AF1">
              <w:rPr>
                <w:rFonts w:ascii="Times New Roman" w:hAnsi="Times New Roman"/>
                <w:color w:val="000000"/>
                <w:sz w:val="24"/>
                <w:szCs w:val="24"/>
              </w:rPr>
              <w:t>знаний</w:t>
            </w:r>
            <w:r w:rsidRPr="00BA6AF1">
              <w:t xml:space="preserve"> </w:t>
            </w:r>
            <w:proofErr w:type="spellStart"/>
            <w:r>
              <w:rPr>
                <w:rFonts w:ascii="Times New Roman" w:hAnsi="Times New Roman"/>
                <w:color w:val="000000"/>
                <w:sz w:val="24"/>
                <w:szCs w:val="24"/>
              </w:rPr>
              <w:t>Springer</w:t>
            </w:r>
            <w:proofErr w:type="spellEnd"/>
            <w:r w:rsidRPr="00BA6AF1">
              <w:t xml:space="preserve"> </w:t>
            </w:r>
            <w:proofErr w:type="spellStart"/>
            <w:r>
              <w:rPr>
                <w:rFonts w:ascii="Times New Roman" w:hAnsi="Times New Roman"/>
                <w:color w:val="000000"/>
                <w:sz w:val="24"/>
                <w:szCs w:val="24"/>
              </w:rPr>
              <w:t>Protocols</w:t>
            </w:r>
            <w:proofErr w:type="spellEnd"/>
            <w:r w:rsidRPr="00BA6AF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902A50" w:rsidP="00F143FF">
            <w:pPr>
              <w:spacing w:after="0" w:line="240" w:lineRule="auto"/>
              <w:jc w:val="both"/>
              <w:rPr>
                <w:sz w:val="24"/>
                <w:szCs w:val="24"/>
              </w:rPr>
            </w:pPr>
            <w:hyperlink r:id="rId26" w:history="1">
              <w:r w:rsidR="00D56ED6" w:rsidRPr="008E5FB9">
                <w:rPr>
                  <w:rStyle w:val="afa"/>
                  <w:rFonts w:ascii="Times New Roman" w:hAnsi="Times New Roman"/>
                  <w:sz w:val="24"/>
                  <w:szCs w:val="24"/>
                </w:rPr>
                <w:t>http://www.springerprotocols.com/</w:t>
              </w:r>
            </w:hyperlink>
            <w:r w:rsidR="00D56ED6">
              <w:rPr>
                <w:rFonts w:ascii="Times New Roman" w:hAnsi="Times New Roman"/>
                <w:color w:val="000000"/>
                <w:sz w:val="24"/>
                <w:szCs w:val="24"/>
              </w:rPr>
              <w:t xml:space="preserve"> </w:t>
            </w:r>
            <w:r w:rsidR="00D56ED6">
              <w:t xml:space="preserve"> </w:t>
            </w:r>
          </w:p>
        </w:tc>
      </w:tr>
      <w:tr w:rsidR="00D56ED6" w:rsidRPr="00BA6AF1" w:rsidTr="00A24CF6">
        <w:trPr>
          <w:gridAfter w:val="1"/>
          <w:wAfter w:w="84" w:type="dxa"/>
          <w:trHeight w:hRule="exact" w:val="555"/>
        </w:trPr>
        <w:tc>
          <w:tcPr>
            <w:tcW w:w="251" w:type="dxa"/>
          </w:tcPr>
          <w:p w:rsidR="00D56ED6" w:rsidRDefault="00D56ED6" w:rsidP="00F143FF"/>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Международная</w:t>
            </w:r>
            <w:r w:rsidRPr="00BA6AF1">
              <w:t xml:space="preserve"> </w:t>
            </w:r>
            <w:r w:rsidRPr="00BA6AF1">
              <w:rPr>
                <w:rFonts w:ascii="Times New Roman" w:hAnsi="Times New Roman"/>
                <w:color w:val="000000"/>
                <w:sz w:val="24"/>
                <w:szCs w:val="24"/>
              </w:rPr>
              <w:t>база</w:t>
            </w:r>
            <w:r w:rsidRPr="00BA6AF1">
              <w:t xml:space="preserve"> </w:t>
            </w:r>
            <w:r w:rsidRPr="00BA6AF1">
              <w:rPr>
                <w:rFonts w:ascii="Times New Roman" w:hAnsi="Times New Roman"/>
                <w:color w:val="000000"/>
                <w:sz w:val="24"/>
                <w:szCs w:val="24"/>
              </w:rPr>
              <w:t>справочных</w:t>
            </w:r>
            <w:r w:rsidRPr="00BA6AF1">
              <w:t xml:space="preserve"> </w:t>
            </w:r>
            <w:r w:rsidRPr="00BA6AF1">
              <w:rPr>
                <w:rFonts w:ascii="Times New Roman" w:hAnsi="Times New Roman"/>
                <w:color w:val="000000"/>
                <w:sz w:val="24"/>
                <w:szCs w:val="24"/>
              </w:rPr>
              <w:t>изданий</w:t>
            </w:r>
            <w:r w:rsidRPr="00BA6AF1">
              <w:t xml:space="preserve"> </w:t>
            </w:r>
            <w:r w:rsidRPr="00BA6AF1">
              <w:rPr>
                <w:rFonts w:ascii="Times New Roman" w:hAnsi="Times New Roman"/>
                <w:color w:val="000000"/>
                <w:sz w:val="24"/>
                <w:szCs w:val="24"/>
              </w:rPr>
              <w:t>по</w:t>
            </w:r>
            <w:r w:rsidRPr="00BA6AF1">
              <w:t xml:space="preserve"> </w:t>
            </w:r>
            <w:r w:rsidRPr="00BA6AF1">
              <w:rPr>
                <w:rFonts w:ascii="Times New Roman" w:hAnsi="Times New Roman"/>
                <w:color w:val="000000"/>
                <w:sz w:val="24"/>
                <w:szCs w:val="24"/>
              </w:rPr>
              <w:t>всем</w:t>
            </w:r>
            <w:r w:rsidRPr="00BA6AF1">
              <w:t xml:space="preserve"> </w:t>
            </w:r>
            <w:r w:rsidRPr="00BA6AF1">
              <w:rPr>
                <w:rFonts w:ascii="Times New Roman" w:hAnsi="Times New Roman"/>
                <w:color w:val="000000"/>
                <w:sz w:val="24"/>
                <w:szCs w:val="24"/>
              </w:rPr>
              <w:t>отраслям</w:t>
            </w:r>
            <w:r w:rsidRPr="00BA6AF1">
              <w:t xml:space="preserve"> </w:t>
            </w:r>
            <w:r w:rsidRPr="00BA6AF1">
              <w:rPr>
                <w:rFonts w:ascii="Times New Roman" w:hAnsi="Times New Roman"/>
                <w:color w:val="000000"/>
                <w:sz w:val="24"/>
                <w:szCs w:val="24"/>
              </w:rPr>
              <w:t>знаний</w:t>
            </w:r>
            <w:r w:rsidRPr="00BA6AF1">
              <w:t xml:space="preserve"> </w:t>
            </w:r>
            <w:proofErr w:type="spellStart"/>
            <w:r>
              <w:rPr>
                <w:rFonts w:ascii="Times New Roman" w:hAnsi="Times New Roman"/>
                <w:color w:val="000000"/>
                <w:sz w:val="24"/>
                <w:szCs w:val="24"/>
              </w:rPr>
              <w:t>SpringerReference</w:t>
            </w:r>
            <w:proofErr w:type="spellEnd"/>
            <w:r w:rsidRPr="00BA6AF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902A50" w:rsidP="00F143FF">
            <w:pPr>
              <w:spacing w:after="0" w:line="240" w:lineRule="auto"/>
              <w:jc w:val="both"/>
              <w:rPr>
                <w:sz w:val="24"/>
                <w:szCs w:val="24"/>
              </w:rPr>
            </w:pPr>
            <w:hyperlink r:id="rId27" w:history="1">
              <w:r w:rsidR="00D56ED6" w:rsidRPr="008E5FB9">
                <w:rPr>
                  <w:rStyle w:val="afa"/>
                  <w:rFonts w:ascii="Times New Roman" w:hAnsi="Times New Roman"/>
                  <w:sz w:val="24"/>
                  <w:szCs w:val="24"/>
                </w:rPr>
                <w:t>http://www.springer.com/references</w:t>
              </w:r>
            </w:hyperlink>
            <w:r w:rsidR="00D56ED6">
              <w:rPr>
                <w:rFonts w:ascii="Times New Roman" w:hAnsi="Times New Roman"/>
                <w:color w:val="000000"/>
                <w:sz w:val="24"/>
                <w:szCs w:val="24"/>
              </w:rPr>
              <w:t xml:space="preserve"> </w:t>
            </w:r>
            <w:r w:rsidR="00D56ED6" w:rsidRPr="00BA6AF1">
              <w:t xml:space="preserve"> </w:t>
            </w:r>
          </w:p>
        </w:tc>
      </w:tr>
      <w:tr w:rsidR="00D56ED6" w:rsidRPr="00BA6AF1" w:rsidTr="00A24CF6">
        <w:trPr>
          <w:gridAfter w:val="1"/>
          <w:wAfter w:w="84" w:type="dxa"/>
          <w:trHeight w:hRule="exact" w:val="826"/>
        </w:trPr>
        <w:tc>
          <w:tcPr>
            <w:tcW w:w="251" w:type="dxa"/>
          </w:tcPr>
          <w:p w:rsidR="00D56ED6" w:rsidRPr="00BA6AF1" w:rsidRDefault="00D56ED6" w:rsidP="00F143FF"/>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D56ED6" w:rsidP="00F143FF">
            <w:pPr>
              <w:spacing w:after="0" w:line="240" w:lineRule="auto"/>
              <w:jc w:val="both"/>
              <w:rPr>
                <w:sz w:val="24"/>
                <w:szCs w:val="24"/>
              </w:rPr>
            </w:pPr>
            <w:r w:rsidRPr="00BA6AF1">
              <w:rPr>
                <w:rFonts w:ascii="Times New Roman" w:hAnsi="Times New Roman"/>
                <w:color w:val="000000"/>
                <w:sz w:val="24"/>
                <w:szCs w:val="24"/>
              </w:rPr>
              <w:t>Международная</w:t>
            </w:r>
            <w:r w:rsidRPr="00BA6AF1">
              <w:t xml:space="preserve"> </w:t>
            </w:r>
            <w:r w:rsidRPr="00BA6AF1">
              <w:rPr>
                <w:rFonts w:ascii="Times New Roman" w:hAnsi="Times New Roman"/>
                <w:color w:val="000000"/>
                <w:sz w:val="24"/>
                <w:szCs w:val="24"/>
              </w:rPr>
              <w:t>реферативная</w:t>
            </w:r>
            <w:r w:rsidRPr="00BA6AF1">
              <w:t xml:space="preserve"> </w:t>
            </w:r>
            <w:r w:rsidRPr="00BA6AF1">
              <w:rPr>
                <w:rFonts w:ascii="Times New Roman" w:hAnsi="Times New Roman"/>
                <w:color w:val="000000"/>
                <w:sz w:val="24"/>
                <w:szCs w:val="24"/>
              </w:rPr>
              <w:t>и</w:t>
            </w:r>
            <w:r w:rsidRPr="00BA6AF1">
              <w:t xml:space="preserve"> </w:t>
            </w:r>
            <w:r w:rsidRPr="00BA6AF1">
              <w:rPr>
                <w:rFonts w:ascii="Times New Roman" w:hAnsi="Times New Roman"/>
                <w:color w:val="000000"/>
                <w:sz w:val="24"/>
                <w:szCs w:val="24"/>
              </w:rPr>
              <w:t>полнотекстовая</w:t>
            </w:r>
            <w:r w:rsidRPr="00BA6AF1">
              <w:t xml:space="preserve"> </w:t>
            </w:r>
            <w:r w:rsidRPr="00BA6AF1">
              <w:rPr>
                <w:rFonts w:ascii="Times New Roman" w:hAnsi="Times New Roman"/>
                <w:color w:val="000000"/>
                <w:sz w:val="24"/>
                <w:szCs w:val="24"/>
              </w:rPr>
              <w:t>справочная</w:t>
            </w:r>
            <w:r w:rsidRPr="00BA6AF1">
              <w:t xml:space="preserve"> </w:t>
            </w:r>
            <w:r w:rsidRPr="00BA6AF1">
              <w:rPr>
                <w:rFonts w:ascii="Times New Roman" w:hAnsi="Times New Roman"/>
                <w:color w:val="000000"/>
                <w:sz w:val="24"/>
                <w:szCs w:val="24"/>
              </w:rPr>
              <w:t>база</w:t>
            </w:r>
            <w:r w:rsidRPr="00BA6AF1">
              <w:t xml:space="preserve"> </w:t>
            </w:r>
            <w:r w:rsidRPr="00BA6AF1">
              <w:rPr>
                <w:rFonts w:ascii="Times New Roman" w:hAnsi="Times New Roman"/>
                <w:color w:val="000000"/>
                <w:sz w:val="24"/>
                <w:szCs w:val="24"/>
              </w:rPr>
              <w:t>данных</w:t>
            </w:r>
            <w:r w:rsidRPr="00BA6AF1">
              <w:t xml:space="preserve"> </w:t>
            </w:r>
            <w:r w:rsidRPr="00BA6AF1">
              <w:rPr>
                <w:rFonts w:ascii="Times New Roman" w:hAnsi="Times New Roman"/>
                <w:color w:val="000000"/>
                <w:sz w:val="24"/>
                <w:szCs w:val="24"/>
              </w:rPr>
              <w:t>научных</w:t>
            </w:r>
            <w:r w:rsidRPr="00BA6AF1">
              <w:t xml:space="preserve"> </w:t>
            </w:r>
            <w:r w:rsidRPr="00BA6AF1">
              <w:rPr>
                <w:rFonts w:ascii="Times New Roman" w:hAnsi="Times New Roman"/>
                <w:color w:val="000000"/>
                <w:sz w:val="24"/>
                <w:szCs w:val="24"/>
              </w:rPr>
              <w:t>изданий</w:t>
            </w:r>
            <w:r w:rsidRPr="00BA6AF1">
              <w:t xml:space="preserve"> </w:t>
            </w:r>
            <w:r w:rsidRPr="00BA6AF1">
              <w:rPr>
                <w:rFonts w:ascii="Times New Roman" w:hAnsi="Times New Roman"/>
                <w:color w:val="000000"/>
                <w:sz w:val="24"/>
                <w:szCs w:val="24"/>
              </w:rPr>
              <w:t>«</w:t>
            </w:r>
            <w:proofErr w:type="spellStart"/>
            <w:r>
              <w:rPr>
                <w:rFonts w:ascii="Times New Roman" w:hAnsi="Times New Roman"/>
                <w:color w:val="000000"/>
                <w:sz w:val="24"/>
                <w:szCs w:val="24"/>
              </w:rPr>
              <w:t>Springer</w:t>
            </w:r>
            <w:proofErr w:type="spellEnd"/>
            <w:r w:rsidRPr="00BA6AF1">
              <w:t xml:space="preserve"> </w:t>
            </w:r>
            <w:proofErr w:type="spellStart"/>
            <w:r>
              <w:rPr>
                <w:rFonts w:ascii="Times New Roman" w:hAnsi="Times New Roman"/>
                <w:color w:val="000000"/>
                <w:sz w:val="24"/>
                <w:szCs w:val="24"/>
              </w:rPr>
              <w:t>Nature</w:t>
            </w:r>
            <w:proofErr w:type="spellEnd"/>
            <w:r w:rsidRPr="00BA6AF1">
              <w:rPr>
                <w:rFonts w:ascii="Times New Roman" w:hAnsi="Times New Roman"/>
                <w:color w:val="000000"/>
                <w:sz w:val="24"/>
                <w:szCs w:val="24"/>
              </w:rPr>
              <w:t>»</w:t>
            </w:r>
            <w:r w:rsidRPr="00BA6AF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Pr="00BA6AF1" w:rsidRDefault="00902A50" w:rsidP="00F143FF">
            <w:pPr>
              <w:spacing w:after="0" w:line="240" w:lineRule="auto"/>
              <w:jc w:val="both"/>
              <w:rPr>
                <w:sz w:val="24"/>
                <w:szCs w:val="24"/>
              </w:rPr>
            </w:pPr>
            <w:hyperlink r:id="rId28" w:history="1">
              <w:r w:rsidR="00D56ED6" w:rsidRPr="008E5FB9">
                <w:rPr>
                  <w:rStyle w:val="afa"/>
                  <w:rFonts w:ascii="Times New Roman" w:hAnsi="Times New Roman"/>
                  <w:sz w:val="24"/>
                  <w:szCs w:val="24"/>
                </w:rPr>
                <w:t>https://www.nature.com/siteindex</w:t>
              </w:r>
            </w:hyperlink>
            <w:r w:rsidR="00D56ED6">
              <w:rPr>
                <w:rFonts w:ascii="Times New Roman" w:hAnsi="Times New Roman"/>
                <w:color w:val="000000"/>
                <w:sz w:val="24"/>
                <w:szCs w:val="24"/>
              </w:rPr>
              <w:t xml:space="preserve"> </w:t>
            </w:r>
            <w:r w:rsidR="00D56ED6" w:rsidRPr="00BA6AF1">
              <w:t xml:space="preserve"> </w:t>
            </w:r>
          </w:p>
        </w:tc>
      </w:tr>
      <w:tr w:rsidR="00D56ED6" w:rsidTr="00A24CF6">
        <w:trPr>
          <w:gridAfter w:val="1"/>
          <w:wAfter w:w="84" w:type="dxa"/>
          <w:trHeight w:hRule="exact" w:val="555"/>
        </w:trPr>
        <w:tc>
          <w:tcPr>
            <w:tcW w:w="251" w:type="dxa"/>
          </w:tcPr>
          <w:p w:rsidR="00D56ED6" w:rsidRPr="00BA6AF1" w:rsidRDefault="00D56ED6" w:rsidP="00F143FF"/>
        </w:tc>
        <w:tc>
          <w:tcPr>
            <w:tcW w:w="48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D56ED6" w:rsidP="00F143FF">
            <w:pPr>
              <w:spacing w:after="0" w:line="240" w:lineRule="auto"/>
              <w:jc w:val="both"/>
              <w:rPr>
                <w:sz w:val="24"/>
                <w:szCs w:val="24"/>
              </w:rPr>
            </w:pPr>
            <w:r w:rsidRPr="00BA6AF1">
              <w:rPr>
                <w:rFonts w:ascii="Times New Roman" w:hAnsi="Times New Roman"/>
                <w:color w:val="000000"/>
                <w:sz w:val="24"/>
                <w:szCs w:val="24"/>
              </w:rPr>
              <w:t>Электронные</w:t>
            </w:r>
            <w:r w:rsidRPr="00BA6AF1">
              <w:t xml:space="preserve"> </w:t>
            </w:r>
            <w:r w:rsidRPr="00BA6AF1">
              <w:rPr>
                <w:rFonts w:ascii="Times New Roman" w:hAnsi="Times New Roman"/>
                <w:color w:val="000000"/>
                <w:sz w:val="24"/>
                <w:szCs w:val="24"/>
              </w:rPr>
              <w:t>ресурсы</w:t>
            </w:r>
            <w:r w:rsidRPr="00BA6AF1">
              <w:t xml:space="preserve"> </w:t>
            </w:r>
            <w:r w:rsidRPr="00BA6AF1">
              <w:rPr>
                <w:rFonts w:ascii="Times New Roman" w:hAnsi="Times New Roman"/>
                <w:color w:val="000000"/>
                <w:sz w:val="24"/>
                <w:szCs w:val="24"/>
              </w:rPr>
              <w:t>библиотеки</w:t>
            </w:r>
            <w:r w:rsidRPr="00BA6AF1">
              <w:t xml:space="preserve"> </w:t>
            </w:r>
            <w:r w:rsidRPr="00BA6AF1">
              <w:rPr>
                <w:rFonts w:ascii="Times New Roman" w:hAnsi="Times New Roman"/>
                <w:color w:val="000000"/>
                <w:sz w:val="24"/>
                <w:szCs w:val="24"/>
              </w:rPr>
              <w:t>МГТУ</w:t>
            </w:r>
            <w:r w:rsidRPr="00BA6AF1">
              <w:t xml:space="preserve"> </w:t>
            </w:r>
            <w:r w:rsidRPr="00BA6AF1">
              <w:rPr>
                <w:rFonts w:ascii="Times New Roman" w:hAnsi="Times New Roman"/>
                <w:color w:val="000000"/>
                <w:sz w:val="24"/>
                <w:szCs w:val="24"/>
              </w:rPr>
              <w:t>им.</w:t>
            </w:r>
            <w:r w:rsidRPr="00BA6AF1">
              <w:t xml:space="preserve"> </w:t>
            </w:r>
            <w:r>
              <w:rPr>
                <w:rFonts w:ascii="Times New Roman" w:hAnsi="Times New Roman"/>
                <w:color w:val="000000"/>
                <w:sz w:val="24"/>
                <w:szCs w:val="24"/>
              </w:rPr>
              <w:t>Г.И.</w:t>
            </w:r>
            <w:r>
              <w:t xml:space="preserve"> </w:t>
            </w:r>
            <w:r>
              <w:rPr>
                <w:rFonts w:ascii="Times New Roman" w:hAnsi="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6ED6" w:rsidRDefault="00902A50" w:rsidP="00F143FF">
            <w:pPr>
              <w:spacing w:after="0" w:line="240" w:lineRule="auto"/>
              <w:jc w:val="both"/>
              <w:rPr>
                <w:sz w:val="24"/>
                <w:szCs w:val="24"/>
              </w:rPr>
            </w:pPr>
            <w:hyperlink r:id="rId29" w:history="1">
              <w:r w:rsidR="00D56ED6" w:rsidRPr="008E5FB9">
                <w:rPr>
                  <w:rStyle w:val="afa"/>
                  <w:rFonts w:ascii="Times New Roman" w:hAnsi="Times New Roman"/>
                  <w:sz w:val="24"/>
                  <w:szCs w:val="24"/>
                </w:rPr>
                <w:t>http://magtu.ru:8085/marcweb2/Default.asp</w:t>
              </w:r>
            </w:hyperlink>
            <w:r w:rsidR="00D56ED6" w:rsidRPr="00BA6AF1">
              <w:rPr>
                <w:rFonts w:ascii="Times New Roman" w:hAnsi="Times New Roman"/>
                <w:color w:val="000000"/>
                <w:sz w:val="24"/>
                <w:szCs w:val="24"/>
              </w:rPr>
              <w:t xml:space="preserve"> </w:t>
            </w:r>
            <w:r w:rsidR="00D56ED6">
              <w:t xml:space="preserve"> </w:t>
            </w:r>
          </w:p>
        </w:tc>
      </w:tr>
    </w:tbl>
    <w:p w:rsidR="00F51515" w:rsidRPr="00F51515" w:rsidRDefault="00F51515" w:rsidP="00F51515">
      <w:pPr>
        <w:keepNext/>
        <w:widowControl w:val="0"/>
        <w:numPr>
          <w:ilvl w:val="0"/>
          <w:numId w:val="2"/>
        </w:numPr>
        <w:spacing w:before="240" w:after="120" w:line="240" w:lineRule="auto"/>
        <w:jc w:val="both"/>
        <w:outlineLvl w:val="0"/>
        <w:rPr>
          <w:rFonts w:ascii="Times New Roman" w:hAnsi="Times New Roman"/>
          <w:bCs/>
          <w:iCs/>
          <w:sz w:val="24"/>
          <w:szCs w:val="24"/>
        </w:rPr>
      </w:pPr>
      <w:r w:rsidRPr="00F51515">
        <w:rPr>
          <w:rFonts w:ascii="Times New Roman" w:hAnsi="Times New Roman"/>
          <w:b/>
          <w:bCs/>
          <w:iCs/>
          <w:sz w:val="24"/>
          <w:szCs w:val="24"/>
        </w:rPr>
        <w:t xml:space="preserve">9 Материально-техническое обеспечение дисциплины </w:t>
      </w:r>
    </w:p>
    <w:p w:rsidR="00F51515" w:rsidRPr="00F51515" w:rsidRDefault="00F51515" w:rsidP="00F51515">
      <w:pPr>
        <w:widowControl w:val="0"/>
        <w:numPr>
          <w:ilvl w:val="0"/>
          <w:numId w:val="2"/>
        </w:numPr>
        <w:autoSpaceDE w:val="0"/>
        <w:autoSpaceDN w:val="0"/>
        <w:adjustRightInd w:val="0"/>
        <w:spacing w:after="0" w:line="240" w:lineRule="auto"/>
        <w:jc w:val="both"/>
        <w:rPr>
          <w:rFonts w:ascii="Times New Roman" w:hAnsi="Times New Roman"/>
          <w:b/>
          <w:sz w:val="24"/>
          <w:szCs w:val="24"/>
        </w:rPr>
      </w:pPr>
    </w:p>
    <w:p w:rsidR="00F51515" w:rsidRPr="00F51515" w:rsidRDefault="00F51515" w:rsidP="00F51515">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F51515">
        <w:rPr>
          <w:rFonts w:ascii="Times New Roman" w:hAnsi="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F51515" w:rsidRPr="00F51515" w:rsidTr="002209BE">
        <w:trPr>
          <w:tblHeader/>
        </w:trPr>
        <w:tc>
          <w:tcPr>
            <w:tcW w:w="1928" w:type="pct"/>
            <w:tcBorders>
              <w:top w:val="single" w:sz="4" w:space="0" w:color="auto"/>
              <w:left w:val="single" w:sz="4" w:space="0" w:color="auto"/>
              <w:bottom w:val="single" w:sz="4" w:space="0" w:color="auto"/>
              <w:right w:val="single" w:sz="4" w:space="0" w:color="auto"/>
            </w:tcBorders>
            <w:vAlign w:val="center"/>
          </w:tcPr>
          <w:p w:rsidR="00F51515" w:rsidRPr="00F51515" w:rsidRDefault="00F51515" w:rsidP="002209BE">
            <w:pPr>
              <w:jc w:val="center"/>
              <w:rPr>
                <w:rFonts w:ascii="Times New Roman" w:hAnsi="Times New Roman"/>
                <w:sz w:val="24"/>
                <w:szCs w:val="24"/>
              </w:rPr>
            </w:pPr>
            <w:r w:rsidRPr="00F51515">
              <w:rPr>
                <w:rFonts w:ascii="Times New Roman" w:hAnsi="Times New Roman"/>
                <w:sz w:val="24"/>
                <w:szCs w:val="24"/>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tcPr>
          <w:p w:rsidR="00F51515" w:rsidRPr="00F51515" w:rsidRDefault="00F51515" w:rsidP="002209BE">
            <w:pPr>
              <w:jc w:val="center"/>
              <w:rPr>
                <w:rFonts w:ascii="Times New Roman" w:hAnsi="Times New Roman"/>
                <w:sz w:val="24"/>
                <w:szCs w:val="24"/>
              </w:rPr>
            </w:pPr>
            <w:r w:rsidRPr="00F51515">
              <w:rPr>
                <w:rFonts w:ascii="Times New Roman" w:hAnsi="Times New Roman"/>
                <w:sz w:val="24"/>
                <w:szCs w:val="24"/>
              </w:rPr>
              <w:t>Оснащение аудитории</w:t>
            </w:r>
          </w:p>
        </w:tc>
      </w:tr>
      <w:tr w:rsidR="00F51515" w:rsidRPr="00F51515" w:rsidTr="002209BE">
        <w:tblPrEx>
          <w:tblLook w:val="00A0" w:firstRow="1" w:lastRow="0" w:firstColumn="1" w:lastColumn="0" w:noHBand="0" w:noVBand="0"/>
        </w:tblPrEx>
        <w:tc>
          <w:tcPr>
            <w:tcW w:w="1928" w:type="pct"/>
          </w:tcPr>
          <w:p w:rsidR="00F51515" w:rsidRPr="00F51515" w:rsidRDefault="00F51515" w:rsidP="002209BE">
            <w:pPr>
              <w:contextualSpacing/>
              <w:rPr>
                <w:rFonts w:ascii="Times New Roman" w:hAnsi="Times New Roman"/>
                <w:sz w:val="24"/>
                <w:szCs w:val="24"/>
              </w:rPr>
            </w:pPr>
            <w:r w:rsidRPr="00F51515">
              <w:rPr>
                <w:rFonts w:ascii="Times New Roman" w:hAnsi="Times New Roman"/>
                <w:sz w:val="24"/>
                <w:szCs w:val="24"/>
              </w:rPr>
              <w:t>Учебные аудитории для проведения занятий лекционного типа</w:t>
            </w:r>
          </w:p>
        </w:tc>
        <w:tc>
          <w:tcPr>
            <w:tcW w:w="3072" w:type="pct"/>
          </w:tcPr>
          <w:p w:rsidR="00F51515" w:rsidRPr="00F51515" w:rsidRDefault="00F51515" w:rsidP="002209BE">
            <w:pPr>
              <w:contextualSpacing/>
              <w:rPr>
                <w:rFonts w:ascii="Times New Roman" w:hAnsi="Times New Roman"/>
                <w:color w:val="000000"/>
                <w:sz w:val="24"/>
                <w:szCs w:val="24"/>
              </w:rPr>
            </w:pPr>
            <w:r w:rsidRPr="00F51515">
              <w:rPr>
                <w:rFonts w:ascii="Times New Roman" w:hAnsi="Times New Roman"/>
                <w:color w:val="000000"/>
                <w:sz w:val="24"/>
                <w:szCs w:val="24"/>
              </w:rPr>
              <w:t>Доска, мультимедийные средства хранения, передачи  и представления информации.</w:t>
            </w:r>
          </w:p>
        </w:tc>
      </w:tr>
      <w:tr w:rsidR="00F51515" w:rsidRPr="00F51515" w:rsidTr="002209BE">
        <w:tblPrEx>
          <w:tblLook w:val="00A0" w:firstRow="1" w:lastRow="0" w:firstColumn="1" w:lastColumn="0" w:noHBand="0" w:noVBand="0"/>
        </w:tblPrEx>
        <w:trPr>
          <w:trHeight w:val="1196"/>
        </w:trPr>
        <w:tc>
          <w:tcPr>
            <w:tcW w:w="1928" w:type="pct"/>
          </w:tcPr>
          <w:p w:rsidR="00F51515" w:rsidRPr="00F51515" w:rsidRDefault="00F51515" w:rsidP="002209BE">
            <w:pPr>
              <w:contextualSpacing/>
              <w:rPr>
                <w:rFonts w:ascii="Times New Roman" w:hAnsi="Times New Roman"/>
                <w:sz w:val="24"/>
                <w:szCs w:val="24"/>
              </w:rPr>
            </w:pPr>
            <w:r w:rsidRPr="00F51515">
              <w:rPr>
                <w:rFonts w:ascii="Times New Roman" w:hAnsi="Times New Roman"/>
                <w:sz w:val="24"/>
                <w:szCs w:val="24"/>
              </w:rP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F51515" w:rsidRPr="00F51515" w:rsidRDefault="00F51515" w:rsidP="002209BE">
            <w:pPr>
              <w:contextualSpacing/>
              <w:rPr>
                <w:rFonts w:ascii="Times New Roman" w:hAnsi="Times New Roman"/>
                <w:color w:val="000000"/>
                <w:sz w:val="24"/>
                <w:szCs w:val="24"/>
              </w:rPr>
            </w:pPr>
            <w:r w:rsidRPr="00F51515">
              <w:rPr>
                <w:rFonts w:ascii="Times New Roman" w:hAnsi="Times New Roman"/>
                <w:color w:val="000000"/>
                <w:sz w:val="24"/>
                <w:szCs w:val="24"/>
              </w:rPr>
              <w:t>Доска, мультимедийный проектор, экран</w:t>
            </w:r>
          </w:p>
        </w:tc>
      </w:tr>
      <w:tr w:rsidR="00F51515" w:rsidRPr="00F51515" w:rsidTr="002209BE">
        <w:tblPrEx>
          <w:tblLook w:val="00A0" w:firstRow="1" w:lastRow="0" w:firstColumn="1" w:lastColumn="0" w:noHBand="0" w:noVBand="0"/>
        </w:tblPrEx>
        <w:tc>
          <w:tcPr>
            <w:tcW w:w="1928" w:type="pct"/>
          </w:tcPr>
          <w:p w:rsidR="00F51515" w:rsidRPr="00F51515" w:rsidRDefault="00F51515" w:rsidP="002209BE">
            <w:pPr>
              <w:contextualSpacing/>
              <w:rPr>
                <w:rFonts w:ascii="Times New Roman" w:hAnsi="Times New Roman"/>
                <w:sz w:val="24"/>
                <w:szCs w:val="24"/>
              </w:rPr>
            </w:pPr>
            <w:r w:rsidRPr="00F51515">
              <w:rPr>
                <w:rFonts w:ascii="Times New Roman" w:hAnsi="Times New Roman"/>
                <w:sz w:val="24"/>
                <w:szCs w:val="24"/>
              </w:rPr>
              <w:t xml:space="preserve">Помещения для самостоятельной работы </w:t>
            </w:r>
            <w:proofErr w:type="gramStart"/>
            <w:r w:rsidRPr="00F51515">
              <w:rPr>
                <w:rFonts w:ascii="Times New Roman" w:hAnsi="Times New Roman"/>
                <w:sz w:val="24"/>
                <w:szCs w:val="24"/>
              </w:rPr>
              <w:t>обучающихся</w:t>
            </w:r>
            <w:proofErr w:type="gramEnd"/>
          </w:p>
        </w:tc>
        <w:tc>
          <w:tcPr>
            <w:tcW w:w="3072" w:type="pct"/>
          </w:tcPr>
          <w:p w:rsidR="00F51515" w:rsidRPr="00F51515" w:rsidRDefault="00F51515" w:rsidP="002209BE">
            <w:pPr>
              <w:contextualSpacing/>
              <w:rPr>
                <w:rFonts w:ascii="Times New Roman" w:hAnsi="Times New Roman"/>
                <w:color w:val="000000"/>
                <w:sz w:val="24"/>
                <w:szCs w:val="24"/>
              </w:rPr>
            </w:pPr>
            <w:r w:rsidRPr="00F51515">
              <w:rPr>
                <w:rFonts w:ascii="Times New Roman" w:hAnsi="Times New Roman"/>
                <w:color w:val="000000"/>
                <w:sz w:val="24"/>
                <w:szCs w:val="24"/>
              </w:rPr>
              <w:t xml:space="preserve">Персональные компьютеры  с пакетом MS </w:t>
            </w:r>
            <w:proofErr w:type="spellStart"/>
            <w:r w:rsidRPr="00F51515">
              <w:rPr>
                <w:rFonts w:ascii="Times New Roman" w:hAnsi="Times New Roman"/>
                <w:color w:val="000000"/>
                <w:sz w:val="24"/>
                <w:szCs w:val="24"/>
              </w:rPr>
              <w:t>Office</w:t>
            </w:r>
            <w:proofErr w:type="spellEnd"/>
            <w:r w:rsidRPr="00F51515">
              <w:rPr>
                <w:rFonts w:ascii="Times New Roman" w:hAnsi="Times New Roman"/>
                <w:color w:val="000000"/>
                <w:sz w:val="24"/>
                <w:szCs w:val="24"/>
              </w:rPr>
              <w:t xml:space="preserve">, выходом в Интернет и с доступом в электронную информационно-образовательную среду университета </w:t>
            </w:r>
          </w:p>
        </w:tc>
      </w:tr>
      <w:tr w:rsidR="00F51515" w:rsidRPr="00F51515" w:rsidTr="002209BE">
        <w:tblPrEx>
          <w:tblLook w:val="00A0" w:firstRow="1" w:lastRow="0" w:firstColumn="1" w:lastColumn="0" w:noHBand="0" w:noVBand="0"/>
        </w:tblPrEx>
        <w:tc>
          <w:tcPr>
            <w:tcW w:w="1928" w:type="pct"/>
          </w:tcPr>
          <w:p w:rsidR="00F51515" w:rsidRPr="00F51515" w:rsidRDefault="00F51515" w:rsidP="002209BE">
            <w:pPr>
              <w:contextualSpacing/>
              <w:rPr>
                <w:rFonts w:ascii="Times New Roman" w:hAnsi="Times New Roman"/>
                <w:sz w:val="24"/>
                <w:szCs w:val="24"/>
              </w:rPr>
            </w:pPr>
            <w:r w:rsidRPr="00F51515">
              <w:rPr>
                <w:rFonts w:ascii="Times New Roman" w:hAnsi="Times New Roman"/>
                <w:sz w:val="24"/>
                <w:szCs w:val="24"/>
              </w:rPr>
              <w:t>Помещение для хранения и профилактического обслуживания учебного оборудования</w:t>
            </w:r>
          </w:p>
        </w:tc>
        <w:tc>
          <w:tcPr>
            <w:tcW w:w="3072" w:type="pct"/>
          </w:tcPr>
          <w:p w:rsidR="00F51515" w:rsidRPr="00F51515" w:rsidRDefault="00F51515" w:rsidP="002209BE">
            <w:pPr>
              <w:contextualSpacing/>
              <w:rPr>
                <w:rFonts w:ascii="Times New Roman" w:hAnsi="Times New Roman"/>
                <w:color w:val="000000"/>
                <w:sz w:val="24"/>
                <w:szCs w:val="24"/>
              </w:rPr>
            </w:pPr>
            <w:r w:rsidRPr="00F51515">
              <w:rPr>
                <w:rFonts w:ascii="Times New Roman" w:hAnsi="Times New Roman"/>
                <w:color w:val="000000"/>
                <w:sz w:val="24"/>
                <w:szCs w:val="24"/>
              </w:rPr>
              <w:t>Стеллажи для хранения учебно-наглядных пособий и учебно-методической документации.</w:t>
            </w:r>
          </w:p>
          <w:p w:rsidR="00F51515" w:rsidRPr="00F51515" w:rsidRDefault="00F51515" w:rsidP="002209BE">
            <w:pPr>
              <w:contextualSpacing/>
              <w:rPr>
                <w:rFonts w:ascii="Times New Roman" w:hAnsi="Times New Roman"/>
                <w:color w:val="000000"/>
                <w:sz w:val="24"/>
                <w:szCs w:val="24"/>
              </w:rPr>
            </w:pPr>
          </w:p>
        </w:tc>
      </w:tr>
    </w:tbl>
    <w:p w:rsidR="00F51515" w:rsidRPr="00F51515" w:rsidRDefault="00F51515" w:rsidP="00D931A7">
      <w:pPr>
        <w:spacing w:after="0"/>
        <w:ind w:left="709"/>
        <w:jc w:val="right"/>
        <w:rPr>
          <w:rFonts w:ascii="Times New Roman" w:hAnsi="Times New Roman"/>
          <w:sz w:val="24"/>
          <w:szCs w:val="24"/>
        </w:rPr>
      </w:pPr>
    </w:p>
    <w:p w:rsidR="00167229" w:rsidRPr="00F51515" w:rsidRDefault="00167229" w:rsidP="00D931A7">
      <w:pPr>
        <w:spacing w:after="0"/>
        <w:ind w:left="709"/>
        <w:jc w:val="right"/>
        <w:rPr>
          <w:rFonts w:ascii="Times New Roman" w:hAnsi="Times New Roman"/>
          <w:sz w:val="24"/>
          <w:szCs w:val="24"/>
        </w:rPr>
      </w:pPr>
      <w:r w:rsidRPr="00F51515">
        <w:rPr>
          <w:rFonts w:ascii="Times New Roman" w:hAnsi="Times New Roman"/>
          <w:sz w:val="24"/>
          <w:szCs w:val="24"/>
        </w:rPr>
        <w:t>Приложение</w:t>
      </w:r>
    </w:p>
    <w:p w:rsidR="00167229" w:rsidRPr="00F51515" w:rsidRDefault="00167229" w:rsidP="00D931A7">
      <w:pPr>
        <w:pStyle w:val="Style8"/>
        <w:widowControl/>
        <w:tabs>
          <w:tab w:val="left" w:pos="993"/>
          <w:tab w:val="left" w:pos="4096"/>
        </w:tabs>
        <w:ind w:firstLine="709"/>
        <w:rPr>
          <w:rStyle w:val="FontStyle21"/>
          <w:b/>
          <w:sz w:val="24"/>
          <w:szCs w:val="24"/>
        </w:rPr>
      </w:pPr>
      <w:r w:rsidRPr="00F51515">
        <w:rPr>
          <w:rStyle w:val="FontStyle21"/>
          <w:b/>
          <w:sz w:val="24"/>
          <w:szCs w:val="24"/>
        </w:rPr>
        <w:t>Методические указания</w:t>
      </w:r>
    </w:p>
    <w:p w:rsidR="00167229" w:rsidRPr="00F51515" w:rsidRDefault="00167229" w:rsidP="00D931A7">
      <w:pPr>
        <w:shd w:val="clear" w:color="auto" w:fill="FFFFFF"/>
        <w:spacing w:after="0" w:line="240" w:lineRule="auto"/>
        <w:ind w:firstLine="709"/>
        <w:jc w:val="both"/>
        <w:rPr>
          <w:rFonts w:ascii="Times New Roman" w:hAnsi="Times New Roman"/>
          <w:sz w:val="24"/>
          <w:szCs w:val="24"/>
        </w:rPr>
      </w:pPr>
      <w:r w:rsidRPr="00F51515">
        <w:rPr>
          <w:rFonts w:ascii="Times New Roman" w:hAnsi="Times New Roman"/>
          <w:sz w:val="24"/>
          <w:szCs w:val="24"/>
        </w:rPr>
        <w:t>Изучение дисциплины «</w:t>
      </w:r>
      <w:r w:rsidRPr="00F51515">
        <w:rPr>
          <w:rFonts w:ascii="Times New Roman" w:hAnsi="Times New Roman"/>
          <w:color w:val="000000"/>
          <w:sz w:val="24"/>
          <w:szCs w:val="24"/>
        </w:rPr>
        <w:t>Телесно-ориентированная психотерапия</w:t>
      </w:r>
      <w:r w:rsidRPr="00F51515">
        <w:rPr>
          <w:rFonts w:ascii="Times New Roman" w:hAnsi="Times New Roman"/>
          <w:sz w:val="24"/>
          <w:szCs w:val="24"/>
        </w:rPr>
        <w:t>» следует начинать с проработки настоящей рабочей программы, особое внимание, уделяя целям и задачам, структуре и содержанию кур</w:t>
      </w:r>
      <w:r w:rsidRPr="00F51515">
        <w:rPr>
          <w:rFonts w:ascii="Times New Roman" w:hAnsi="Times New Roman"/>
          <w:sz w:val="24"/>
          <w:szCs w:val="24"/>
        </w:rPr>
        <w:softHyphen/>
        <w:t>са. Во всех разделах дисциплины изложение материала ведется с прицелом на использование знаний в психологической практике</w:t>
      </w:r>
      <w:r w:rsidRPr="00F51515">
        <w:rPr>
          <w:rFonts w:ascii="Times New Roman" w:hAnsi="Times New Roman"/>
          <w:iCs/>
          <w:sz w:val="24"/>
          <w:szCs w:val="24"/>
        </w:rPr>
        <w:t xml:space="preserve"> обучения, воспитания и развития</w:t>
      </w:r>
      <w:r w:rsidRPr="00F51515">
        <w:rPr>
          <w:rFonts w:ascii="Times New Roman" w:hAnsi="Times New Roman"/>
          <w:sz w:val="24"/>
          <w:szCs w:val="24"/>
        </w:rPr>
        <w:t xml:space="preserve">. В каждую тему включены виды учебной работы в соответствии с учебным планом: работа с конспектом лекций, </w:t>
      </w:r>
      <w:r w:rsidRPr="00F51515">
        <w:rPr>
          <w:rFonts w:ascii="Times New Roman" w:hAnsi="Times New Roman"/>
          <w:bCs/>
          <w:iCs/>
          <w:sz w:val="24"/>
          <w:szCs w:val="24"/>
        </w:rPr>
        <w:t>выполнение лабораторных работ и заданий для самостоятельной работы.</w:t>
      </w:r>
      <w:r w:rsidRPr="00F51515">
        <w:rPr>
          <w:rFonts w:ascii="Times New Roman" w:hAnsi="Times New Roman"/>
          <w:sz w:val="24"/>
          <w:szCs w:val="24"/>
        </w:rPr>
        <w:t xml:space="preserve"> </w:t>
      </w:r>
    </w:p>
    <w:p w:rsidR="00167229" w:rsidRPr="00F51515" w:rsidRDefault="00167229" w:rsidP="00D931A7">
      <w:pPr>
        <w:shd w:val="clear" w:color="auto" w:fill="FFFFFF"/>
        <w:spacing w:after="0" w:line="240" w:lineRule="auto"/>
        <w:ind w:firstLine="709"/>
        <w:jc w:val="both"/>
        <w:rPr>
          <w:rFonts w:ascii="Times New Roman" w:hAnsi="Times New Roman"/>
          <w:sz w:val="24"/>
          <w:szCs w:val="24"/>
        </w:rPr>
      </w:pPr>
      <w:r w:rsidRPr="00F51515">
        <w:rPr>
          <w:rFonts w:ascii="Times New Roman" w:hAnsi="Times New Roman"/>
          <w:spacing w:val="2"/>
          <w:sz w:val="24"/>
          <w:szCs w:val="24"/>
        </w:rPr>
        <w:t>Учебная дисциплина «</w:t>
      </w:r>
      <w:r w:rsidRPr="00F51515">
        <w:rPr>
          <w:rFonts w:ascii="Times New Roman" w:hAnsi="Times New Roman"/>
          <w:color w:val="000000"/>
          <w:sz w:val="24"/>
          <w:szCs w:val="24"/>
        </w:rPr>
        <w:t>Телесно-ориентированная психотерапия</w:t>
      </w:r>
      <w:r w:rsidRPr="00F51515">
        <w:rPr>
          <w:rFonts w:ascii="Times New Roman" w:hAnsi="Times New Roman"/>
          <w:spacing w:val="2"/>
          <w:sz w:val="24"/>
          <w:szCs w:val="24"/>
        </w:rPr>
        <w:t xml:space="preserve">» является составной частью  подготовки будущего  психолога.  </w:t>
      </w:r>
    </w:p>
    <w:p w:rsidR="00167229" w:rsidRPr="00F51515" w:rsidRDefault="00167229" w:rsidP="00D931A7">
      <w:pPr>
        <w:shd w:val="clear" w:color="auto" w:fill="FFFFFF"/>
        <w:spacing w:after="0" w:line="240" w:lineRule="auto"/>
        <w:ind w:firstLine="709"/>
        <w:jc w:val="both"/>
        <w:rPr>
          <w:rFonts w:ascii="Times New Roman" w:hAnsi="Times New Roman"/>
          <w:sz w:val="24"/>
          <w:szCs w:val="24"/>
        </w:rPr>
      </w:pPr>
      <w:r w:rsidRPr="00F51515">
        <w:rPr>
          <w:rFonts w:ascii="Times New Roman" w:hAnsi="Times New Roman"/>
          <w:sz w:val="24"/>
          <w:szCs w:val="24"/>
        </w:rPr>
        <w:t>Изучите учебную программу курса. В программе указана цель и задачи изучения данной учебной дисциплины, требования к уровню освоения содержания дисциплины, раскрыты основные разделы и темы, содержание текущего и промежуточного контроля.</w:t>
      </w:r>
    </w:p>
    <w:p w:rsidR="00167229" w:rsidRPr="00F51515" w:rsidRDefault="00167229" w:rsidP="00D931A7">
      <w:pPr>
        <w:shd w:val="clear" w:color="auto" w:fill="FFFFFF"/>
        <w:spacing w:after="0" w:line="240" w:lineRule="auto"/>
        <w:ind w:firstLine="709"/>
        <w:jc w:val="both"/>
        <w:rPr>
          <w:rFonts w:ascii="Times New Roman" w:hAnsi="Times New Roman"/>
          <w:sz w:val="24"/>
          <w:szCs w:val="24"/>
        </w:rPr>
      </w:pPr>
      <w:r w:rsidRPr="00F51515">
        <w:rPr>
          <w:rFonts w:ascii="Times New Roman" w:hAnsi="Times New Roman"/>
          <w:sz w:val="24"/>
          <w:szCs w:val="24"/>
        </w:rPr>
        <w:t xml:space="preserve">При изучении программы обратите внимание на значительное число современных учебных пособий и учебников по изучаемой дисциплине.  Вам придется прочесть значительное количество теоретической и методической литературы по изучаемой дисциплине, можете использовать электронные ресурсы. Внимательно изучите список рекомендованной литературы, он представлен в соответствующем разделе рабочей учебной программы, а также в разделе «Практические занятия»  </w:t>
      </w:r>
    </w:p>
    <w:p w:rsidR="00167229" w:rsidRPr="00F51515" w:rsidRDefault="00167229" w:rsidP="00D931A7">
      <w:pPr>
        <w:shd w:val="clear" w:color="auto" w:fill="FFFFFF"/>
        <w:spacing w:after="0" w:line="240" w:lineRule="auto"/>
        <w:ind w:firstLine="709"/>
        <w:jc w:val="both"/>
        <w:rPr>
          <w:rFonts w:ascii="Times New Roman" w:hAnsi="Times New Roman"/>
          <w:sz w:val="24"/>
          <w:szCs w:val="24"/>
        </w:rPr>
      </w:pPr>
      <w:r w:rsidRPr="00F51515">
        <w:rPr>
          <w:rFonts w:ascii="Times New Roman" w:hAnsi="Times New Roman"/>
          <w:sz w:val="24"/>
          <w:szCs w:val="24"/>
        </w:rPr>
        <w:t>Овладение основами учебного курса предполагает организацию вашей деятельности в рамках лабораторных занятий, а также осуществление самостоятельной работы.</w:t>
      </w:r>
    </w:p>
    <w:p w:rsidR="00167229" w:rsidRPr="00F51515" w:rsidRDefault="00167229" w:rsidP="00D931A7">
      <w:pPr>
        <w:shd w:val="clear" w:color="auto" w:fill="FFFFFF"/>
        <w:spacing w:after="0" w:line="240" w:lineRule="auto"/>
        <w:ind w:firstLine="709"/>
        <w:jc w:val="both"/>
        <w:rPr>
          <w:rFonts w:ascii="Times New Roman" w:hAnsi="Times New Roman"/>
          <w:sz w:val="24"/>
          <w:szCs w:val="24"/>
        </w:rPr>
      </w:pPr>
      <w:r w:rsidRPr="00F51515">
        <w:rPr>
          <w:rFonts w:ascii="Times New Roman" w:hAnsi="Times New Roman"/>
          <w:sz w:val="24"/>
          <w:szCs w:val="24"/>
        </w:rPr>
        <w:t>На портале содержатся конспекты лекций теоретического курса. В них представлены основные вопросы, рассматриваемые на лекции, и предложен список литературы, которая поможет их более детальной проработке. Вы можете изучить материал по предложенной теме заранее, до рассмотрения на лекции в аудитории. А</w:t>
      </w:r>
      <w:r w:rsidRPr="00F51515">
        <w:rPr>
          <w:rFonts w:ascii="Times New Roman" w:hAnsi="Times New Roman"/>
          <w:spacing w:val="3"/>
          <w:sz w:val="24"/>
          <w:szCs w:val="24"/>
        </w:rPr>
        <w:t>кцент сделайте на определении содержания основных понятий темы, выделении практических прие</w:t>
      </w:r>
      <w:r w:rsidRPr="00F51515">
        <w:rPr>
          <w:rFonts w:ascii="Times New Roman" w:hAnsi="Times New Roman"/>
          <w:spacing w:val="1"/>
          <w:sz w:val="24"/>
          <w:szCs w:val="24"/>
        </w:rPr>
        <w:t>мов и правил осуществления педагогической диагностики и коррекции. Прочитав, самостоятельно сформулируйте выводы и вопросы по содержанию материала. В ходе лекции вы сможете конкретизировать те моменты, которые остались не понятыми в ходе самостоятельной работы, задать вопросы преподавателю.</w:t>
      </w:r>
    </w:p>
    <w:p w:rsidR="00167229" w:rsidRPr="00F51515" w:rsidRDefault="00167229" w:rsidP="00D931A7">
      <w:pPr>
        <w:shd w:val="clear" w:color="auto" w:fill="FFFFFF"/>
        <w:spacing w:after="0" w:line="240" w:lineRule="auto"/>
        <w:ind w:firstLine="709"/>
        <w:jc w:val="both"/>
        <w:rPr>
          <w:rFonts w:ascii="Times New Roman" w:hAnsi="Times New Roman"/>
          <w:spacing w:val="6"/>
          <w:sz w:val="24"/>
          <w:szCs w:val="24"/>
        </w:rPr>
      </w:pPr>
      <w:r w:rsidRPr="00F51515">
        <w:rPr>
          <w:rFonts w:ascii="Times New Roman" w:hAnsi="Times New Roman"/>
          <w:spacing w:val="2"/>
          <w:sz w:val="24"/>
          <w:szCs w:val="24"/>
        </w:rPr>
        <w:t xml:space="preserve">Подготовка к лабораторным занятиям. Лабораторные </w:t>
      </w:r>
      <w:r w:rsidRPr="00F51515">
        <w:rPr>
          <w:rFonts w:ascii="Times New Roman" w:hAnsi="Times New Roman"/>
          <w:spacing w:val="6"/>
          <w:sz w:val="24"/>
          <w:szCs w:val="24"/>
        </w:rPr>
        <w:t>занятия</w:t>
      </w:r>
      <w:r w:rsidRPr="00F51515">
        <w:rPr>
          <w:rFonts w:ascii="Times New Roman" w:hAnsi="Times New Roman"/>
          <w:spacing w:val="2"/>
          <w:sz w:val="24"/>
          <w:szCs w:val="24"/>
        </w:rPr>
        <w:t xml:space="preserve"> ориентируют на практическую значимость курса. </w:t>
      </w:r>
      <w:r w:rsidRPr="00F51515">
        <w:rPr>
          <w:rFonts w:ascii="Times New Roman" w:hAnsi="Times New Roman"/>
          <w:spacing w:val="6"/>
          <w:sz w:val="24"/>
          <w:szCs w:val="24"/>
        </w:rPr>
        <w:t xml:space="preserve">На образовательном портале представлены планы </w:t>
      </w:r>
      <w:r w:rsidRPr="00F51515">
        <w:rPr>
          <w:rFonts w:ascii="Times New Roman" w:hAnsi="Times New Roman"/>
          <w:spacing w:val="6"/>
          <w:sz w:val="24"/>
          <w:szCs w:val="24"/>
        </w:rPr>
        <w:lastRenderedPageBreak/>
        <w:t xml:space="preserve">лабораторных занятий, а также рекомендации для вас по подготовке к ним с указанием литературы. Подготовку к каждому занятию необходимо начинать с изучения предложенной литературы и записей лекций. Кроме рекомендованной литературы, вы можете пользоваться и другими источниками, если их содержание раскрывает вопросы изучаемой вами темы. При работе с источниками делайте выписки. Выписывать следует теоретические положения по обсуждаемым вопросам или дополнения, которых нет в других пособиях. </w:t>
      </w:r>
    </w:p>
    <w:p w:rsidR="00167229" w:rsidRPr="00F51515" w:rsidRDefault="00167229" w:rsidP="00D931A7">
      <w:pPr>
        <w:shd w:val="clear" w:color="auto" w:fill="FFFFFF"/>
        <w:spacing w:after="0" w:line="240" w:lineRule="auto"/>
        <w:ind w:firstLine="709"/>
        <w:jc w:val="both"/>
        <w:rPr>
          <w:rFonts w:ascii="Times New Roman" w:hAnsi="Times New Roman"/>
          <w:spacing w:val="4"/>
          <w:sz w:val="24"/>
          <w:szCs w:val="24"/>
        </w:rPr>
      </w:pPr>
      <w:r w:rsidRPr="00F51515">
        <w:rPr>
          <w:rFonts w:ascii="Times New Roman" w:hAnsi="Times New Roman"/>
          <w:spacing w:val="4"/>
          <w:sz w:val="24"/>
          <w:szCs w:val="24"/>
        </w:rPr>
        <w:t>Самостоятельная работа. После изучения темы проверьте, насколько вами освоено ее содержание, все ли понятно, каков результат ваших усилий. Для этого обратитесь к вопросам и заданиям для самостоятельной работы. Обратите внимание, большая часть их имеет ярко выраженную практико-ориентированную направленность. Отнеситесь ответственно к выполнению самостоятельных заданий и сохраните их, т.к. они вам обязательно пригодятся в вашей профессиональной деятельности, особенно в первые годы работы.</w:t>
      </w:r>
    </w:p>
    <w:p w:rsidR="00167229" w:rsidRPr="00F51515" w:rsidRDefault="00167229" w:rsidP="00D931A7">
      <w:pPr>
        <w:spacing w:after="0" w:line="240" w:lineRule="auto"/>
        <w:ind w:firstLine="709"/>
        <w:jc w:val="both"/>
        <w:rPr>
          <w:rFonts w:ascii="Times New Roman" w:hAnsi="Times New Roman"/>
          <w:sz w:val="24"/>
          <w:szCs w:val="24"/>
          <w:lang w:eastAsia="ru-RU"/>
        </w:rPr>
      </w:pPr>
      <w:r w:rsidRPr="00F51515">
        <w:rPr>
          <w:rFonts w:ascii="Times New Roman" w:hAnsi="Times New Roman"/>
          <w:b/>
          <w:bCs/>
          <w:color w:val="000000"/>
          <w:sz w:val="24"/>
          <w:szCs w:val="24"/>
          <w:lang w:eastAsia="ru-RU"/>
        </w:rPr>
        <w:t>Методические рекомендации по подготовке презентации</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 xml:space="preserve">Компьютерную презентацию, сопровождающую выступление докладчика, удобнее всего подготовить в программе MS </w:t>
      </w:r>
      <w:proofErr w:type="spellStart"/>
      <w:r w:rsidRPr="00F51515">
        <w:rPr>
          <w:rFonts w:ascii="Times New Roman" w:hAnsi="Times New Roman"/>
          <w:color w:val="000000"/>
          <w:sz w:val="24"/>
          <w:szCs w:val="24"/>
          <w:lang w:eastAsia="ru-RU"/>
        </w:rPr>
        <w:t>PowerPoint</w:t>
      </w:r>
      <w:proofErr w:type="spellEnd"/>
      <w:r w:rsidRPr="00F51515">
        <w:rPr>
          <w:rFonts w:ascii="Times New Roman" w:hAnsi="Times New Roman"/>
          <w:color w:val="000000"/>
          <w:sz w:val="24"/>
          <w:szCs w:val="24"/>
          <w:lang w:eastAsia="ru-RU"/>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F51515">
        <w:rPr>
          <w:rFonts w:ascii="Times New Roman" w:hAnsi="Times New Roman"/>
          <w:color w:val="000000"/>
          <w:sz w:val="24"/>
          <w:szCs w:val="24"/>
          <w:lang w:eastAsia="ru-RU"/>
        </w:rPr>
        <w:t>собравшимся</w:t>
      </w:r>
      <w:proofErr w:type="gramEnd"/>
      <w:r w:rsidRPr="00F51515">
        <w:rPr>
          <w:rFonts w:ascii="Times New Roman" w:hAnsi="Times New Roman"/>
          <w:color w:val="000000"/>
          <w:sz w:val="24"/>
          <w:szCs w:val="24"/>
          <w:lang w:eastAsia="ru-RU"/>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1. Объем текста на слайде – не больше 7 строк;</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2. Маркированный/нумерованный список содержит не более 7 элементов;</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3. Отсутствуют знаки пунктуации в конце строк в маркированных и нумерованных списках;</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4. Значимая информация выделяется с помощью цвета, кегля, эффектов анимации.</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1. Выбранные средства визуализации информации (таблицы, схемы, графики и т. д.) соответствуют содержанию;</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2. 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w:t>
      </w:r>
      <w:r w:rsidRPr="00F51515">
        <w:rPr>
          <w:rFonts w:ascii="Times New Roman" w:hAnsi="Times New Roman"/>
          <w:color w:val="000000"/>
          <w:sz w:val="24"/>
          <w:szCs w:val="24"/>
          <w:lang w:eastAsia="ru-RU"/>
        </w:rPr>
        <w:lastRenderedPageBreak/>
        <w:t>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w:t>
      </w:r>
      <w:r w:rsidRPr="00F51515">
        <w:rPr>
          <w:rFonts w:ascii="Times New Roman" w:hAnsi="Times New Roman"/>
          <w:iCs/>
          <w:color w:val="000000"/>
          <w:sz w:val="24"/>
          <w:szCs w:val="24"/>
          <w:lang w:eastAsia="ru-RU"/>
        </w:rPr>
        <w:t>вспомогательный</w:t>
      </w:r>
      <w:r w:rsidRPr="00F51515">
        <w:rPr>
          <w:rFonts w:ascii="Times New Roman" w:hAnsi="Times New Roman"/>
          <w:color w:val="000000"/>
          <w:sz w:val="24"/>
          <w:szCs w:val="24"/>
          <w:lang w:eastAsia="ru-RU"/>
        </w:rPr>
        <w:t> материал, но я его хочу пропустить, чтобы не перегружать выступление подробностями». Правда, такой прием делать в </w:t>
      </w:r>
      <w:r w:rsidRPr="00F51515">
        <w:rPr>
          <w:rFonts w:ascii="Times New Roman" w:hAnsi="Times New Roman"/>
          <w:iCs/>
          <w:color w:val="000000"/>
          <w:sz w:val="24"/>
          <w:szCs w:val="24"/>
          <w:lang w:eastAsia="ru-RU"/>
        </w:rPr>
        <w:t>начале</w:t>
      </w:r>
      <w:r w:rsidRPr="00F51515">
        <w:rPr>
          <w:rFonts w:ascii="Times New Roman" w:hAnsi="Times New Roman"/>
          <w:color w:val="000000"/>
          <w:sz w:val="24"/>
          <w:szCs w:val="24"/>
          <w:lang w:eastAsia="ru-RU"/>
        </w:rPr>
        <w:t> и в </w:t>
      </w:r>
      <w:r w:rsidRPr="00F51515">
        <w:rPr>
          <w:rFonts w:ascii="Times New Roman" w:hAnsi="Times New Roman"/>
          <w:iCs/>
          <w:color w:val="000000"/>
          <w:sz w:val="24"/>
          <w:szCs w:val="24"/>
          <w:lang w:eastAsia="ru-RU"/>
        </w:rPr>
        <w:t>конце</w:t>
      </w:r>
      <w:r w:rsidRPr="00F51515">
        <w:rPr>
          <w:rFonts w:ascii="Times New Roman" w:hAnsi="Times New Roman"/>
          <w:color w:val="000000"/>
          <w:sz w:val="24"/>
          <w:szCs w:val="24"/>
          <w:lang w:eastAsia="ru-RU"/>
        </w:rPr>
        <w:t> презентации – рискованно, оптимальный вариант – в середине выступления.</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w:t>
      </w:r>
      <w:proofErr w:type="gramStart"/>
      <w:r w:rsidRPr="00F51515">
        <w:rPr>
          <w:rFonts w:ascii="Times New Roman" w:hAnsi="Times New Roman"/>
          <w:color w:val="000000"/>
          <w:sz w:val="24"/>
          <w:szCs w:val="24"/>
          <w:lang w:eastAsia="ru-RU"/>
        </w:rPr>
        <w:t xml:space="preserve"> А</w:t>
      </w:r>
      <w:proofErr w:type="gramEnd"/>
      <w:r w:rsidRPr="00F51515">
        <w:rPr>
          <w:rFonts w:ascii="Times New Roman" w:hAnsi="Times New Roman"/>
          <w:color w:val="000000"/>
          <w:sz w:val="24"/>
          <w:szCs w:val="24"/>
          <w:lang w:eastAsia="ru-RU"/>
        </w:rPr>
        <w:t>,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Особо тщательно необходимо отнестись к </w:t>
      </w:r>
      <w:r w:rsidRPr="00F51515">
        <w:rPr>
          <w:rFonts w:ascii="Times New Roman" w:hAnsi="Times New Roman"/>
          <w:bCs/>
          <w:iCs/>
          <w:color w:val="000000"/>
          <w:sz w:val="24"/>
          <w:szCs w:val="24"/>
          <w:lang w:eastAsia="ru-RU"/>
        </w:rPr>
        <w:t>оформлению презентации</w:t>
      </w:r>
      <w:r w:rsidRPr="00F51515">
        <w:rPr>
          <w:rFonts w:ascii="Times New Roman" w:hAnsi="Times New Roman"/>
          <w:color w:val="000000"/>
          <w:sz w:val="24"/>
          <w:szCs w:val="24"/>
          <w:lang w:eastAsia="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 xml:space="preserve">Диаграммы готовятся с использованием мастера диаграмм табличного процессора </w:t>
      </w:r>
      <w:proofErr w:type="spellStart"/>
      <w:r w:rsidRPr="00F51515">
        <w:rPr>
          <w:rFonts w:ascii="Times New Roman" w:hAnsi="Times New Roman"/>
          <w:color w:val="000000"/>
          <w:sz w:val="24"/>
          <w:szCs w:val="24"/>
          <w:lang w:eastAsia="ru-RU"/>
        </w:rPr>
        <w:t>MSExcel</w:t>
      </w:r>
      <w:proofErr w:type="spellEnd"/>
      <w:r w:rsidRPr="00F51515">
        <w:rPr>
          <w:rFonts w:ascii="Times New Roman" w:hAnsi="Times New Roman"/>
          <w:color w:val="000000"/>
          <w:sz w:val="24"/>
          <w:szCs w:val="24"/>
          <w:lang w:eastAsia="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proofErr w:type="spellStart"/>
      <w:r w:rsidRPr="00F51515">
        <w:rPr>
          <w:rFonts w:ascii="Times New Roman" w:hAnsi="Times New Roman"/>
          <w:color w:val="000000"/>
          <w:sz w:val="24"/>
          <w:szCs w:val="24"/>
          <w:lang w:eastAsia="ru-RU"/>
        </w:rPr>
        <w:t>MSOffice</w:t>
      </w:r>
      <w:proofErr w:type="spellEnd"/>
      <w:r w:rsidRPr="00F51515">
        <w:rPr>
          <w:rFonts w:ascii="Times New Roman" w:hAnsi="Times New Roman"/>
          <w:color w:val="000000"/>
          <w:sz w:val="24"/>
          <w:szCs w:val="24"/>
          <w:lang w:eastAsia="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 xml:space="preserve">Табличная информация вставляется в материалы как таблица текстового процессора </w:t>
      </w:r>
      <w:proofErr w:type="spellStart"/>
      <w:r w:rsidRPr="00F51515">
        <w:rPr>
          <w:rFonts w:ascii="Times New Roman" w:hAnsi="Times New Roman"/>
          <w:color w:val="000000"/>
          <w:sz w:val="24"/>
          <w:szCs w:val="24"/>
          <w:lang w:eastAsia="ru-RU"/>
        </w:rPr>
        <w:t>MSWord</w:t>
      </w:r>
      <w:proofErr w:type="spellEnd"/>
      <w:r w:rsidRPr="00F51515">
        <w:rPr>
          <w:rFonts w:ascii="Times New Roman" w:hAnsi="Times New Roman"/>
          <w:color w:val="000000"/>
          <w:sz w:val="24"/>
          <w:szCs w:val="24"/>
          <w:lang w:eastAsia="ru-RU"/>
        </w:rPr>
        <w:t xml:space="preserve"> или табличного процессора </w:t>
      </w:r>
      <w:proofErr w:type="spellStart"/>
      <w:r w:rsidRPr="00F51515">
        <w:rPr>
          <w:rFonts w:ascii="Times New Roman" w:hAnsi="Times New Roman"/>
          <w:color w:val="000000"/>
          <w:sz w:val="24"/>
          <w:szCs w:val="24"/>
          <w:lang w:eastAsia="ru-RU"/>
        </w:rPr>
        <w:t>MSExcel</w:t>
      </w:r>
      <w:proofErr w:type="spellEnd"/>
      <w:r w:rsidRPr="00F51515">
        <w:rPr>
          <w:rFonts w:ascii="Times New Roman" w:hAnsi="Times New Roman"/>
          <w:color w:val="000000"/>
          <w:sz w:val="24"/>
          <w:szCs w:val="24"/>
          <w:lang w:eastAsia="ru-RU"/>
        </w:rPr>
        <w:t xml:space="preserve">. При вставке таблицы как объекта и пропорциональном изменении ее размера реальный отображаемый размер </w:t>
      </w:r>
      <w:r w:rsidRPr="00F51515">
        <w:rPr>
          <w:rFonts w:ascii="Times New Roman" w:hAnsi="Times New Roman"/>
          <w:color w:val="000000"/>
          <w:sz w:val="24"/>
          <w:szCs w:val="24"/>
          <w:lang w:eastAsia="ru-RU"/>
        </w:rPr>
        <w:lastRenderedPageBreak/>
        <w:t xml:space="preserve">шрифта должен быть не менее 18 </w:t>
      </w:r>
      <w:proofErr w:type="spellStart"/>
      <w:r w:rsidRPr="00F51515">
        <w:rPr>
          <w:rFonts w:ascii="Times New Roman" w:hAnsi="Times New Roman"/>
          <w:color w:val="000000"/>
          <w:sz w:val="24"/>
          <w:szCs w:val="24"/>
          <w:lang w:eastAsia="ru-RU"/>
        </w:rPr>
        <w:t>pt</w:t>
      </w:r>
      <w:proofErr w:type="spellEnd"/>
      <w:r w:rsidRPr="00F51515">
        <w:rPr>
          <w:rFonts w:ascii="Times New Roman" w:hAnsi="Times New Roman"/>
          <w:color w:val="000000"/>
          <w:sz w:val="24"/>
          <w:szCs w:val="24"/>
          <w:lang w:eastAsia="ru-RU"/>
        </w:rPr>
        <w:t>. Таблицы и диаграммы размещаются на светлом или белом фоне.</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 xml:space="preserve">Для показа файл презентации необходимо сохранить в формате «Демонстрация </w:t>
      </w:r>
      <w:proofErr w:type="spellStart"/>
      <w:r w:rsidRPr="00F51515">
        <w:rPr>
          <w:rFonts w:ascii="Times New Roman" w:hAnsi="Times New Roman"/>
          <w:color w:val="000000"/>
          <w:sz w:val="24"/>
          <w:szCs w:val="24"/>
          <w:lang w:eastAsia="ru-RU"/>
        </w:rPr>
        <w:t>PowerP</w:t>
      </w:r>
      <w:proofErr w:type="gramStart"/>
      <w:r w:rsidRPr="00F51515">
        <w:rPr>
          <w:rFonts w:ascii="Times New Roman" w:hAnsi="Times New Roman"/>
          <w:color w:val="000000"/>
          <w:sz w:val="24"/>
          <w:szCs w:val="24"/>
          <w:lang w:eastAsia="ru-RU"/>
        </w:rPr>
        <w:t>о</w:t>
      </w:r>
      <w:proofErr w:type="gramEnd"/>
      <w:r w:rsidRPr="00F51515">
        <w:rPr>
          <w:rFonts w:ascii="Times New Roman" w:hAnsi="Times New Roman"/>
          <w:color w:val="000000"/>
          <w:sz w:val="24"/>
          <w:szCs w:val="24"/>
          <w:lang w:eastAsia="ru-RU"/>
        </w:rPr>
        <w:t>int</w:t>
      </w:r>
      <w:proofErr w:type="spellEnd"/>
      <w:r w:rsidRPr="00F51515">
        <w:rPr>
          <w:rFonts w:ascii="Times New Roman" w:hAnsi="Times New Roman"/>
          <w:color w:val="000000"/>
          <w:sz w:val="24"/>
          <w:szCs w:val="24"/>
          <w:lang w:eastAsia="ru-RU"/>
        </w:rPr>
        <w:t xml:space="preserve">» (Файл — Сохранить как — Тип файла — Демонстрация </w:t>
      </w:r>
      <w:proofErr w:type="spellStart"/>
      <w:r w:rsidRPr="00F51515">
        <w:rPr>
          <w:rFonts w:ascii="Times New Roman" w:hAnsi="Times New Roman"/>
          <w:color w:val="000000"/>
          <w:sz w:val="24"/>
          <w:szCs w:val="24"/>
          <w:lang w:eastAsia="ru-RU"/>
        </w:rPr>
        <w:t>PowerPоint</w:t>
      </w:r>
      <w:proofErr w:type="spellEnd"/>
      <w:r w:rsidRPr="00F51515">
        <w:rPr>
          <w:rFonts w:ascii="Times New Roman" w:hAnsi="Times New Roman"/>
          <w:color w:val="000000"/>
          <w:sz w:val="24"/>
          <w:szCs w:val="24"/>
          <w:lang w:eastAsia="ru-RU"/>
        </w:rPr>
        <w:t>). В этом случае презентация автоматически открывается в режиме полноэкранного показа (</w:t>
      </w:r>
      <w:proofErr w:type="spellStart"/>
      <w:r w:rsidRPr="00F51515">
        <w:rPr>
          <w:rFonts w:ascii="Times New Roman" w:hAnsi="Times New Roman"/>
          <w:color w:val="000000"/>
          <w:sz w:val="24"/>
          <w:szCs w:val="24"/>
          <w:lang w:eastAsia="ru-RU"/>
        </w:rPr>
        <w:t>slideshow</w:t>
      </w:r>
      <w:proofErr w:type="spellEnd"/>
      <w:r w:rsidRPr="00F51515">
        <w:rPr>
          <w:rFonts w:ascii="Times New Roman" w:hAnsi="Times New Roman"/>
          <w:color w:val="000000"/>
          <w:sz w:val="24"/>
          <w:szCs w:val="24"/>
          <w:lang w:eastAsia="ru-RU"/>
        </w:rPr>
        <w:t xml:space="preserve">) и слушатели избавлены как от вида рабочего окна программы </w:t>
      </w:r>
      <w:proofErr w:type="spellStart"/>
      <w:r w:rsidRPr="00F51515">
        <w:rPr>
          <w:rFonts w:ascii="Times New Roman" w:hAnsi="Times New Roman"/>
          <w:color w:val="000000"/>
          <w:sz w:val="24"/>
          <w:szCs w:val="24"/>
          <w:lang w:eastAsia="ru-RU"/>
        </w:rPr>
        <w:t>PowerPoint</w:t>
      </w:r>
      <w:proofErr w:type="spellEnd"/>
      <w:r w:rsidRPr="00F51515">
        <w:rPr>
          <w:rFonts w:ascii="Times New Roman" w:hAnsi="Times New Roman"/>
          <w:color w:val="000000"/>
          <w:sz w:val="24"/>
          <w:szCs w:val="24"/>
          <w:lang w:eastAsia="ru-RU"/>
        </w:rPr>
        <w:t>, так и от потерь времени в начале показа презентации.</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После подготовки презентации полезно проконтролировать себя вопросами:</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Удалось ли достичь конечной цели презентации (что удалось определить, объяснить, предложить или продемонстрировать с помощью нее?);</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К каким особенностям объекта презентации удалось привлечь внимание аудитории?</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Не отвлекает ли созданная презентация от устного выступления?</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После подготовки презентации необходима репетиция выступления.</w:t>
      </w:r>
    </w:p>
    <w:p w:rsidR="00167229" w:rsidRPr="00F51515" w:rsidRDefault="00167229" w:rsidP="00D931A7">
      <w:pPr>
        <w:spacing w:after="0" w:line="240" w:lineRule="auto"/>
        <w:ind w:firstLine="709"/>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Критерии оценки презентации</w:t>
      </w:r>
    </w:p>
    <w:tbl>
      <w:tblPr>
        <w:tblW w:w="9889" w:type="dxa"/>
        <w:tblCellMar>
          <w:left w:w="0" w:type="dxa"/>
          <w:right w:w="0" w:type="dxa"/>
        </w:tblCellMar>
        <w:tblLook w:val="00A0" w:firstRow="1" w:lastRow="0" w:firstColumn="1" w:lastColumn="0" w:noHBand="0" w:noVBand="0"/>
      </w:tblPr>
      <w:tblGrid>
        <w:gridCol w:w="3686"/>
        <w:gridCol w:w="6203"/>
      </w:tblGrid>
      <w:tr w:rsidR="00167229" w:rsidRPr="00F51515" w:rsidTr="0056678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bookmarkStart w:id="5" w:name="7f2e1836ed9b3914f1191b8314b53a83e6b3c7d9"/>
            <w:bookmarkStart w:id="6" w:name="2"/>
            <w:bookmarkEnd w:id="5"/>
            <w:bookmarkEnd w:id="6"/>
            <w:r w:rsidRPr="00F51515">
              <w:rPr>
                <w:rFonts w:ascii="Times New Roman" w:hAnsi="Times New Roman"/>
                <w:color w:val="000000"/>
                <w:sz w:val="24"/>
                <w:szCs w:val="24"/>
                <w:lang w:eastAsia="ru-RU"/>
              </w:rPr>
              <w:t>Критерии оценки</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Содержание оценки</w:t>
            </w:r>
          </w:p>
        </w:tc>
      </w:tr>
      <w:tr w:rsidR="00167229" w:rsidRPr="00F51515" w:rsidTr="0056678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1. Содержательный критерий</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167229" w:rsidRPr="00F51515" w:rsidTr="0056678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2. Логический критерий</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Стройное логико-композиционное построение речи, доказательность, аргументированность</w:t>
            </w:r>
          </w:p>
        </w:tc>
      </w:tr>
      <w:tr w:rsidR="00167229" w:rsidRPr="00F51515" w:rsidTr="0056678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3. Речевой критерий</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proofErr w:type="gramStart"/>
            <w:r w:rsidRPr="00F51515">
              <w:rPr>
                <w:rFonts w:ascii="Times New Roman" w:hAnsi="Times New Roman"/>
                <w:color w:val="000000"/>
                <w:sz w:val="24"/>
                <w:szCs w:val="24"/>
                <w:lang w:eastAsia="ru-RU"/>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roofErr w:type="gramEnd"/>
          </w:p>
        </w:tc>
      </w:tr>
      <w:tr w:rsidR="00167229" w:rsidRPr="00F51515" w:rsidTr="0056678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4. Психологический критерий</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167229" w:rsidRPr="00F51515" w:rsidTr="0056678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r w:rsidRPr="00F51515">
              <w:rPr>
                <w:rFonts w:ascii="Times New Roman" w:hAnsi="Times New Roman"/>
                <w:color w:val="000000"/>
                <w:sz w:val="24"/>
                <w:szCs w:val="24"/>
                <w:lang w:eastAsia="ru-RU"/>
              </w:rPr>
              <w:t xml:space="preserve">5. Критерий соблюдения </w:t>
            </w:r>
            <w:proofErr w:type="gramStart"/>
            <w:r w:rsidRPr="00F51515">
              <w:rPr>
                <w:rFonts w:ascii="Times New Roman" w:hAnsi="Times New Roman"/>
                <w:color w:val="000000"/>
                <w:sz w:val="24"/>
                <w:szCs w:val="24"/>
                <w:lang w:eastAsia="ru-RU"/>
              </w:rPr>
              <w:t>дизайн-эргономических</w:t>
            </w:r>
            <w:proofErr w:type="gramEnd"/>
            <w:r w:rsidRPr="00F51515">
              <w:rPr>
                <w:rFonts w:ascii="Times New Roman" w:hAnsi="Times New Roman"/>
                <w:color w:val="000000"/>
                <w:sz w:val="24"/>
                <w:szCs w:val="24"/>
                <w:lang w:eastAsia="ru-RU"/>
              </w:rPr>
              <w:t xml:space="preserve"> требований к компьютерной презентации</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29" w:rsidRPr="00F51515" w:rsidRDefault="00167229" w:rsidP="00566783">
            <w:pPr>
              <w:spacing w:after="0" w:line="240" w:lineRule="auto"/>
              <w:jc w:val="both"/>
              <w:rPr>
                <w:rFonts w:ascii="Times New Roman" w:hAnsi="Times New Roman"/>
                <w:color w:val="000000"/>
                <w:sz w:val="24"/>
                <w:szCs w:val="24"/>
                <w:lang w:eastAsia="ru-RU"/>
              </w:rPr>
            </w:pPr>
            <w:proofErr w:type="gramStart"/>
            <w:r w:rsidRPr="00F51515">
              <w:rPr>
                <w:rFonts w:ascii="Times New Roman" w:hAnsi="Times New Roman"/>
                <w:color w:val="000000"/>
                <w:sz w:val="24"/>
                <w:szCs w:val="24"/>
                <w:lang w:eastAsia="ru-RU"/>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roofErr w:type="gramEnd"/>
          </w:p>
        </w:tc>
      </w:tr>
    </w:tbl>
    <w:p w:rsidR="00167229" w:rsidRPr="00F51515" w:rsidRDefault="00167229" w:rsidP="00D931A7">
      <w:pPr>
        <w:shd w:val="clear" w:color="auto" w:fill="FFFFFF"/>
        <w:spacing w:after="0" w:line="240" w:lineRule="auto"/>
        <w:ind w:firstLine="709"/>
        <w:jc w:val="both"/>
        <w:rPr>
          <w:rFonts w:ascii="Times New Roman" w:hAnsi="Times New Roman"/>
          <w:spacing w:val="4"/>
          <w:sz w:val="24"/>
          <w:szCs w:val="24"/>
        </w:rPr>
      </w:pPr>
    </w:p>
    <w:p w:rsidR="00167229" w:rsidRPr="00F51515" w:rsidRDefault="00167229" w:rsidP="00D931A7">
      <w:pPr>
        <w:shd w:val="clear" w:color="auto" w:fill="FFFFFF"/>
        <w:spacing w:after="0" w:line="240" w:lineRule="auto"/>
        <w:ind w:firstLine="709"/>
        <w:jc w:val="both"/>
        <w:rPr>
          <w:rFonts w:ascii="Times New Roman" w:hAnsi="Times New Roman"/>
          <w:spacing w:val="6"/>
          <w:sz w:val="24"/>
          <w:szCs w:val="24"/>
        </w:rPr>
      </w:pPr>
      <w:r w:rsidRPr="00F51515">
        <w:rPr>
          <w:rFonts w:ascii="Times New Roman" w:hAnsi="Times New Roman"/>
          <w:spacing w:val="2"/>
          <w:sz w:val="24"/>
          <w:szCs w:val="24"/>
        </w:rPr>
        <w:lastRenderedPageBreak/>
        <w:t xml:space="preserve">Итоговый контроль по дисциплине представлен зачетом. </w:t>
      </w:r>
      <w:r w:rsidRPr="00F51515">
        <w:rPr>
          <w:rFonts w:ascii="Times New Roman" w:hAnsi="Times New Roman"/>
          <w:spacing w:val="6"/>
          <w:sz w:val="24"/>
          <w:szCs w:val="24"/>
        </w:rPr>
        <w:t xml:space="preserve">В соответствующем разделе образовательного портала представлен перечень вопросов к зачету. Обратите внимание на наличие банка тестовых заданий для самоконтроля. Контрольные вопросы двух видов: теоретического характера и на решение практических задач. Промежуточная аттестация </w:t>
      </w:r>
      <w:r w:rsidR="00F51515">
        <w:rPr>
          <w:rFonts w:ascii="Times New Roman" w:hAnsi="Times New Roman"/>
          <w:spacing w:val="6"/>
          <w:sz w:val="24"/>
          <w:szCs w:val="24"/>
        </w:rPr>
        <w:t xml:space="preserve"> </w:t>
      </w:r>
      <w:r w:rsidRPr="00F51515">
        <w:rPr>
          <w:rFonts w:ascii="Times New Roman" w:hAnsi="Times New Roman"/>
          <w:spacing w:val="6"/>
          <w:sz w:val="24"/>
          <w:szCs w:val="24"/>
        </w:rPr>
        <w:t xml:space="preserve"> может проводиться в следующих формах:</w:t>
      </w:r>
    </w:p>
    <w:p w:rsidR="00167229" w:rsidRPr="00F51515" w:rsidRDefault="00167229" w:rsidP="00D931A7">
      <w:pPr>
        <w:shd w:val="clear" w:color="auto" w:fill="FFFFFF"/>
        <w:spacing w:after="0" w:line="240" w:lineRule="auto"/>
        <w:ind w:firstLine="709"/>
        <w:jc w:val="both"/>
        <w:rPr>
          <w:rFonts w:ascii="Times New Roman" w:hAnsi="Times New Roman"/>
          <w:spacing w:val="6"/>
          <w:sz w:val="24"/>
          <w:szCs w:val="24"/>
        </w:rPr>
      </w:pPr>
      <w:r w:rsidRPr="00F51515">
        <w:rPr>
          <w:rFonts w:ascii="Times New Roman" w:hAnsi="Times New Roman"/>
          <w:spacing w:val="6"/>
          <w:sz w:val="24"/>
          <w:szCs w:val="24"/>
        </w:rPr>
        <w:t xml:space="preserve">- устный ответ на теоретические вопросы  </w:t>
      </w:r>
    </w:p>
    <w:p w:rsidR="00167229" w:rsidRPr="00F51515" w:rsidRDefault="00167229" w:rsidP="00D931A7">
      <w:pPr>
        <w:spacing w:after="0" w:line="240" w:lineRule="auto"/>
        <w:ind w:firstLine="709"/>
        <w:jc w:val="both"/>
        <w:rPr>
          <w:rFonts w:ascii="Times New Roman" w:hAnsi="Times New Roman"/>
          <w:spacing w:val="6"/>
          <w:sz w:val="24"/>
          <w:szCs w:val="24"/>
        </w:rPr>
      </w:pPr>
      <w:r w:rsidRPr="00F51515">
        <w:rPr>
          <w:rFonts w:ascii="Times New Roman" w:hAnsi="Times New Roman"/>
          <w:spacing w:val="6"/>
          <w:sz w:val="24"/>
          <w:szCs w:val="24"/>
        </w:rPr>
        <w:t>- проверочный тест.</w:t>
      </w:r>
    </w:p>
    <w:p w:rsidR="00167229" w:rsidRPr="00F51515" w:rsidRDefault="00167229" w:rsidP="00D931A7">
      <w:pPr>
        <w:pStyle w:val="afd"/>
        <w:spacing w:after="0"/>
        <w:ind w:firstLine="709"/>
      </w:pPr>
    </w:p>
    <w:p w:rsidR="00167229" w:rsidRPr="00F51515" w:rsidRDefault="00167229" w:rsidP="0075256F">
      <w:pPr>
        <w:spacing w:after="0"/>
        <w:rPr>
          <w:rFonts w:ascii="Times New Roman" w:hAnsi="Times New Roman"/>
          <w:sz w:val="24"/>
          <w:szCs w:val="24"/>
        </w:rPr>
      </w:pPr>
    </w:p>
    <w:p w:rsidR="00167229" w:rsidRPr="00F51515" w:rsidRDefault="00167229" w:rsidP="008A563D">
      <w:pPr>
        <w:pStyle w:val="afd"/>
        <w:spacing w:after="0"/>
      </w:pPr>
    </w:p>
    <w:p w:rsidR="00167229" w:rsidRPr="00F51515" w:rsidRDefault="00167229">
      <w:pPr>
        <w:rPr>
          <w:rStyle w:val="FontStyle15"/>
          <w:sz w:val="24"/>
          <w:szCs w:val="24"/>
        </w:rPr>
      </w:pPr>
      <w:r w:rsidRPr="00F51515">
        <w:rPr>
          <w:rStyle w:val="FontStyle15"/>
          <w:sz w:val="24"/>
          <w:szCs w:val="24"/>
        </w:rPr>
        <w:br w:type="page"/>
      </w:r>
    </w:p>
    <w:p w:rsidR="00167229" w:rsidRPr="00F51515" w:rsidRDefault="00167229" w:rsidP="00E006D2">
      <w:pPr>
        <w:spacing w:after="0" w:line="240" w:lineRule="auto"/>
        <w:ind w:firstLine="708"/>
        <w:jc w:val="both"/>
        <w:rPr>
          <w:rFonts w:ascii="Times New Roman" w:hAnsi="Times New Roman"/>
          <w:color w:val="000000"/>
          <w:sz w:val="24"/>
          <w:szCs w:val="24"/>
          <w:lang w:eastAsia="ru-RU"/>
        </w:rPr>
      </w:pPr>
      <w:bookmarkStart w:id="7" w:name="h.2s8eyo1"/>
      <w:bookmarkEnd w:id="7"/>
      <w:r w:rsidRPr="00F51515">
        <w:rPr>
          <w:rFonts w:ascii="Times New Roman" w:hAnsi="Times New Roman"/>
          <w:color w:val="000000"/>
          <w:sz w:val="24"/>
          <w:szCs w:val="24"/>
          <w:lang w:eastAsia="ru-RU"/>
        </w:rPr>
        <w:lastRenderedPageBreak/>
        <w:t xml:space="preserve"> </w:t>
      </w:r>
    </w:p>
    <w:p w:rsidR="00167229" w:rsidRPr="00F51515" w:rsidRDefault="00167229" w:rsidP="008A563D">
      <w:pPr>
        <w:spacing w:after="0" w:line="240" w:lineRule="auto"/>
        <w:ind w:firstLine="709"/>
        <w:jc w:val="both"/>
        <w:rPr>
          <w:rFonts w:ascii="Times New Roman" w:hAnsi="Times New Roman"/>
          <w:sz w:val="24"/>
          <w:szCs w:val="24"/>
          <w:lang w:eastAsia="ru-RU"/>
        </w:rPr>
      </w:pPr>
    </w:p>
    <w:p w:rsidR="00167229" w:rsidRPr="00F51515" w:rsidRDefault="00167229" w:rsidP="008A563D">
      <w:pPr>
        <w:pStyle w:val="Style8"/>
        <w:widowControl/>
        <w:ind w:firstLine="0"/>
        <w:rPr>
          <w:rStyle w:val="FontStyle15"/>
          <w:spacing w:val="40"/>
          <w:sz w:val="24"/>
          <w:szCs w:val="24"/>
        </w:rPr>
      </w:pPr>
    </w:p>
    <w:p w:rsidR="00167229" w:rsidRPr="00F51515" w:rsidRDefault="00167229" w:rsidP="008A563D">
      <w:pPr>
        <w:pStyle w:val="Style10"/>
        <w:widowControl/>
        <w:ind w:firstLine="0"/>
        <w:rPr>
          <w:rStyle w:val="FontStyle22"/>
          <w:i/>
          <w:color w:val="C00000"/>
          <w:sz w:val="24"/>
          <w:szCs w:val="24"/>
        </w:rPr>
      </w:pPr>
    </w:p>
    <w:p w:rsidR="00167229" w:rsidRPr="00F51515" w:rsidRDefault="00167229">
      <w:pPr>
        <w:rPr>
          <w:rFonts w:ascii="Times New Roman" w:hAnsi="Times New Roman"/>
          <w:sz w:val="24"/>
          <w:szCs w:val="24"/>
        </w:rPr>
      </w:pPr>
    </w:p>
    <w:sectPr w:rsidR="00167229" w:rsidRPr="00F51515" w:rsidSect="008A563D">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50" w:rsidRDefault="00902A50" w:rsidP="000B6BEA">
      <w:pPr>
        <w:spacing w:after="0" w:line="240" w:lineRule="auto"/>
      </w:pPr>
      <w:r>
        <w:separator/>
      </w:r>
    </w:p>
  </w:endnote>
  <w:endnote w:type="continuationSeparator" w:id="0">
    <w:p w:rsidR="00902A50" w:rsidRDefault="00902A50" w:rsidP="000B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29" w:rsidRDefault="00902A50">
    <w:pPr>
      <w:pStyle w:val="aff1"/>
      <w:jc w:val="right"/>
    </w:pPr>
    <w:r>
      <w:fldChar w:fldCharType="begin"/>
    </w:r>
    <w:r>
      <w:instrText xml:space="preserve"> PAGE   \* MERGEFORMAT </w:instrText>
    </w:r>
    <w:r>
      <w:fldChar w:fldCharType="separate"/>
    </w:r>
    <w:r w:rsidR="00EB52A9">
      <w:rPr>
        <w:noProof/>
      </w:rPr>
      <w:t>3</w:t>
    </w:r>
    <w:r>
      <w:rPr>
        <w:noProof/>
      </w:rPr>
      <w:fldChar w:fldCharType="end"/>
    </w:r>
  </w:p>
  <w:p w:rsidR="00167229" w:rsidRDefault="00167229">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50" w:rsidRDefault="00902A50" w:rsidP="000B6BEA">
      <w:pPr>
        <w:spacing w:after="0" w:line="240" w:lineRule="auto"/>
      </w:pPr>
      <w:r>
        <w:separator/>
      </w:r>
    </w:p>
  </w:footnote>
  <w:footnote w:type="continuationSeparator" w:id="0">
    <w:p w:rsidR="00902A50" w:rsidRDefault="00902A50" w:rsidP="000B6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07"/>
        </w:tabs>
        <w:ind w:left="707" w:hanging="283"/>
      </w:pPr>
      <w:rPr>
        <w:rFonts w:ascii="Times New Roman" w:hAnsi="Times New Roman" w:cs="Times New Roman"/>
        <w:color w:val="555555"/>
        <w:sz w:val="24"/>
        <w:szCs w:val="24"/>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9B9293E"/>
    <w:multiLevelType w:val="hybridMultilevel"/>
    <w:tmpl w:val="C7AE0638"/>
    <w:lvl w:ilvl="0" w:tplc="11AC72BC">
      <w:start w:val="1"/>
      <w:numFmt w:val="bullet"/>
      <w:lvlText w:val=""/>
      <w:lvlJc w:val="left"/>
      <w:pPr>
        <w:tabs>
          <w:tab w:val="num" w:pos="1827"/>
        </w:tabs>
        <w:ind w:left="1827" w:hanging="360"/>
      </w:pPr>
      <w:rPr>
        <w:rFonts w:ascii="Symbol" w:hAnsi="Symbol" w:hint="default"/>
        <w:color w:val="auto"/>
      </w:rPr>
    </w:lvl>
    <w:lvl w:ilvl="1" w:tplc="AD94A438">
      <w:start w:val="1"/>
      <w:numFmt w:val="bullet"/>
      <w:pStyle w:val="a"/>
      <w:lvlText w:val=""/>
      <w:lvlJc w:val="left"/>
      <w:pPr>
        <w:tabs>
          <w:tab w:val="num" w:pos="1107"/>
        </w:tabs>
        <w:ind w:left="143" w:firstLine="567"/>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BA39C5"/>
    <w:multiLevelType w:val="hybridMultilevel"/>
    <w:tmpl w:val="DB42268E"/>
    <w:lvl w:ilvl="0" w:tplc="F0D494E6">
      <w:start w:val="1"/>
      <w:numFmt w:val="decimal"/>
      <w:lvlText w:val="%1."/>
      <w:lvlJc w:val="left"/>
      <w:pPr>
        <w:ind w:left="479" w:hanging="360"/>
      </w:pPr>
      <w:rPr>
        <w:rFonts w:cs="Times New Roman" w:hint="default"/>
      </w:rPr>
    </w:lvl>
    <w:lvl w:ilvl="1" w:tplc="04190019" w:tentative="1">
      <w:start w:val="1"/>
      <w:numFmt w:val="lowerLetter"/>
      <w:lvlText w:val="%2."/>
      <w:lvlJc w:val="left"/>
      <w:pPr>
        <w:ind w:left="1199" w:hanging="360"/>
      </w:pPr>
      <w:rPr>
        <w:rFonts w:cs="Times New Roman"/>
      </w:rPr>
    </w:lvl>
    <w:lvl w:ilvl="2" w:tplc="0419001B" w:tentative="1">
      <w:start w:val="1"/>
      <w:numFmt w:val="lowerRoman"/>
      <w:lvlText w:val="%3."/>
      <w:lvlJc w:val="right"/>
      <w:pPr>
        <w:ind w:left="1919" w:hanging="180"/>
      </w:pPr>
      <w:rPr>
        <w:rFonts w:cs="Times New Roman"/>
      </w:rPr>
    </w:lvl>
    <w:lvl w:ilvl="3" w:tplc="0419000F" w:tentative="1">
      <w:start w:val="1"/>
      <w:numFmt w:val="decimal"/>
      <w:lvlText w:val="%4."/>
      <w:lvlJc w:val="left"/>
      <w:pPr>
        <w:ind w:left="2639" w:hanging="360"/>
      </w:pPr>
      <w:rPr>
        <w:rFonts w:cs="Times New Roman"/>
      </w:rPr>
    </w:lvl>
    <w:lvl w:ilvl="4" w:tplc="04190019" w:tentative="1">
      <w:start w:val="1"/>
      <w:numFmt w:val="lowerLetter"/>
      <w:lvlText w:val="%5."/>
      <w:lvlJc w:val="left"/>
      <w:pPr>
        <w:ind w:left="3359" w:hanging="360"/>
      </w:pPr>
      <w:rPr>
        <w:rFonts w:cs="Times New Roman"/>
      </w:rPr>
    </w:lvl>
    <w:lvl w:ilvl="5" w:tplc="0419001B" w:tentative="1">
      <w:start w:val="1"/>
      <w:numFmt w:val="lowerRoman"/>
      <w:lvlText w:val="%6."/>
      <w:lvlJc w:val="right"/>
      <w:pPr>
        <w:ind w:left="4079" w:hanging="180"/>
      </w:pPr>
      <w:rPr>
        <w:rFonts w:cs="Times New Roman"/>
      </w:rPr>
    </w:lvl>
    <w:lvl w:ilvl="6" w:tplc="0419000F" w:tentative="1">
      <w:start w:val="1"/>
      <w:numFmt w:val="decimal"/>
      <w:lvlText w:val="%7."/>
      <w:lvlJc w:val="left"/>
      <w:pPr>
        <w:ind w:left="4799" w:hanging="360"/>
      </w:pPr>
      <w:rPr>
        <w:rFonts w:cs="Times New Roman"/>
      </w:rPr>
    </w:lvl>
    <w:lvl w:ilvl="7" w:tplc="04190019" w:tentative="1">
      <w:start w:val="1"/>
      <w:numFmt w:val="lowerLetter"/>
      <w:lvlText w:val="%8."/>
      <w:lvlJc w:val="left"/>
      <w:pPr>
        <w:ind w:left="5519" w:hanging="360"/>
      </w:pPr>
      <w:rPr>
        <w:rFonts w:cs="Times New Roman"/>
      </w:rPr>
    </w:lvl>
    <w:lvl w:ilvl="8" w:tplc="0419001B" w:tentative="1">
      <w:start w:val="1"/>
      <w:numFmt w:val="lowerRoman"/>
      <w:lvlText w:val="%9."/>
      <w:lvlJc w:val="right"/>
      <w:pPr>
        <w:ind w:left="6239" w:hanging="180"/>
      </w:pPr>
      <w:rPr>
        <w:rFonts w:cs="Times New Roman"/>
      </w:rPr>
    </w:lvl>
  </w:abstractNum>
  <w:abstractNum w:abstractNumId="4">
    <w:nsid w:val="31082E12"/>
    <w:multiLevelType w:val="hybridMultilevel"/>
    <w:tmpl w:val="67FCC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483896"/>
    <w:multiLevelType w:val="hybridMultilevel"/>
    <w:tmpl w:val="B3D691F2"/>
    <w:lvl w:ilvl="0" w:tplc="41D26792">
      <w:start w:val="1"/>
      <w:numFmt w:val="decimal"/>
      <w:lvlText w:val="%1."/>
      <w:lvlJc w:val="left"/>
      <w:pPr>
        <w:ind w:left="614" w:hanging="495"/>
      </w:pPr>
      <w:rPr>
        <w:rFonts w:cs="Times New Roman" w:hint="default"/>
      </w:rPr>
    </w:lvl>
    <w:lvl w:ilvl="1" w:tplc="04190019" w:tentative="1">
      <w:start w:val="1"/>
      <w:numFmt w:val="lowerLetter"/>
      <w:lvlText w:val="%2."/>
      <w:lvlJc w:val="left"/>
      <w:pPr>
        <w:ind w:left="1199" w:hanging="360"/>
      </w:pPr>
      <w:rPr>
        <w:rFonts w:cs="Times New Roman"/>
      </w:rPr>
    </w:lvl>
    <w:lvl w:ilvl="2" w:tplc="0419001B" w:tentative="1">
      <w:start w:val="1"/>
      <w:numFmt w:val="lowerRoman"/>
      <w:lvlText w:val="%3."/>
      <w:lvlJc w:val="right"/>
      <w:pPr>
        <w:ind w:left="1919" w:hanging="180"/>
      </w:pPr>
      <w:rPr>
        <w:rFonts w:cs="Times New Roman"/>
      </w:rPr>
    </w:lvl>
    <w:lvl w:ilvl="3" w:tplc="0419000F" w:tentative="1">
      <w:start w:val="1"/>
      <w:numFmt w:val="decimal"/>
      <w:lvlText w:val="%4."/>
      <w:lvlJc w:val="left"/>
      <w:pPr>
        <w:ind w:left="2639" w:hanging="360"/>
      </w:pPr>
      <w:rPr>
        <w:rFonts w:cs="Times New Roman"/>
      </w:rPr>
    </w:lvl>
    <w:lvl w:ilvl="4" w:tplc="04190019" w:tentative="1">
      <w:start w:val="1"/>
      <w:numFmt w:val="lowerLetter"/>
      <w:lvlText w:val="%5."/>
      <w:lvlJc w:val="left"/>
      <w:pPr>
        <w:ind w:left="3359" w:hanging="360"/>
      </w:pPr>
      <w:rPr>
        <w:rFonts w:cs="Times New Roman"/>
      </w:rPr>
    </w:lvl>
    <w:lvl w:ilvl="5" w:tplc="0419001B" w:tentative="1">
      <w:start w:val="1"/>
      <w:numFmt w:val="lowerRoman"/>
      <w:lvlText w:val="%6."/>
      <w:lvlJc w:val="right"/>
      <w:pPr>
        <w:ind w:left="4079" w:hanging="180"/>
      </w:pPr>
      <w:rPr>
        <w:rFonts w:cs="Times New Roman"/>
      </w:rPr>
    </w:lvl>
    <w:lvl w:ilvl="6" w:tplc="0419000F" w:tentative="1">
      <w:start w:val="1"/>
      <w:numFmt w:val="decimal"/>
      <w:lvlText w:val="%7."/>
      <w:lvlJc w:val="left"/>
      <w:pPr>
        <w:ind w:left="4799" w:hanging="360"/>
      </w:pPr>
      <w:rPr>
        <w:rFonts w:cs="Times New Roman"/>
      </w:rPr>
    </w:lvl>
    <w:lvl w:ilvl="7" w:tplc="04190019" w:tentative="1">
      <w:start w:val="1"/>
      <w:numFmt w:val="lowerLetter"/>
      <w:lvlText w:val="%8."/>
      <w:lvlJc w:val="left"/>
      <w:pPr>
        <w:ind w:left="5519" w:hanging="360"/>
      </w:pPr>
      <w:rPr>
        <w:rFonts w:cs="Times New Roman"/>
      </w:rPr>
    </w:lvl>
    <w:lvl w:ilvl="8" w:tplc="0419001B" w:tentative="1">
      <w:start w:val="1"/>
      <w:numFmt w:val="lowerRoman"/>
      <w:lvlText w:val="%9."/>
      <w:lvlJc w:val="right"/>
      <w:pPr>
        <w:ind w:left="6239" w:hanging="180"/>
      </w:pPr>
      <w:rPr>
        <w:rFonts w:cs="Times New Roman"/>
      </w:rPr>
    </w:lvl>
  </w:abstractNum>
  <w:abstractNum w:abstractNumId="6">
    <w:nsid w:val="46347A7E"/>
    <w:multiLevelType w:val="hybridMultilevel"/>
    <w:tmpl w:val="0A1646AA"/>
    <w:lvl w:ilvl="0" w:tplc="C84485AE">
      <w:start w:val="1"/>
      <w:numFmt w:val="decimal"/>
      <w:pStyle w:val="a0"/>
      <w:lvlText w:val="%1."/>
      <w:lvlJc w:val="center"/>
      <w:pPr>
        <w:ind w:left="1429" w:hanging="360"/>
      </w:pPr>
      <w:rPr>
        <w:rFonts w:cs="Times New Roman" w:hint="default"/>
      </w:rPr>
    </w:lvl>
    <w:lvl w:ilvl="1" w:tplc="EAFC6938" w:tentative="1">
      <w:start w:val="1"/>
      <w:numFmt w:val="lowerLetter"/>
      <w:lvlText w:val="%2."/>
      <w:lvlJc w:val="left"/>
      <w:pPr>
        <w:ind w:left="2149" w:hanging="360"/>
      </w:pPr>
      <w:rPr>
        <w:rFonts w:cs="Times New Roman"/>
      </w:rPr>
    </w:lvl>
    <w:lvl w:ilvl="2" w:tplc="0DB8C66C" w:tentative="1">
      <w:start w:val="1"/>
      <w:numFmt w:val="lowerRoman"/>
      <w:lvlText w:val="%3."/>
      <w:lvlJc w:val="right"/>
      <w:pPr>
        <w:ind w:left="2869" w:hanging="180"/>
      </w:pPr>
      <w:rPr>
        <w:rFonts w:cs="Times New Roman"/>
      </w:rPr>
    </w:lvl>
    <w:lvl w:ilvl="3" w:tplc="CC2EA3C6" w:tentative="1">
      <w:start w:val="1"/>
      <w:numFmt w:val="decimal"/>
      <w:lvlText w:val="%4."/>
      <w:lvlJc w:val="left"/>
      <w:pPr>
        <w:ind w:left="3589" w:hanging="360"/>
      </w:pPr>
      <w:rPr>
        <w:rFonts w:cs="Times New Roman"/>
      </w:rPr>
    </w:lvl>
    <w:lvl w:ilvl="4" w:tplc="89808994" w:tentative="1">
      <w:start w:val="1"/>
      <w:numFmt w:val="lowerLetter"/>
      <w:lvlText w:val="%5."/>
      <w:lvlJc w:val="left"/>
      <w:pPr>
        <w:ind w:left="4309" w:hanging="360"/>
      </w:pPr>
      <w:rPr>
        <w:rFonts w:cs="Times New Roman"/>
      </w:rPr>
    </w:lvl>
    <w:lvl w:ilvl="5" w:tplc="6456AA86" w:tentative="1">
      <w:start w:val="1"/>
      <w:numFmt w:val="lowerRoman"/>
      <w:lvlText w:val="%6."/>
      <w:lvlJc w:val="right"/>
      <w:pPr>
        <w:ind w:left="5029" w:hanging="180"/>
      </w:pPr>
      <w:rPr>
        <w:rFonts w:cs="Times New Roman"/>
      </w:rPr>
    </w:lvl>
    <w:lvl w:ilvl="6" w:tplc="7CCC1CFC" w:tentative="1">
      <w:start w:val="1"/>
      <w:numFmt w:val="decimal"/>
      <w:lvlText w:val="%7."/>
      <w:lvlJc w:val="left"/>
      <w:pPr>
        <w:ind w:left="5749" w:hanging="360"/>
      </w:pPr>
      <w:rPr>
        <w:rFonts w:cs="Times New Roman"/>
      </w:rPr>
    </w:lvl>
    <w:lvl w:ilvl="7" w:tplc="6B10DD1A" w:tentative="1">
      <w:start w:val="1"/>
      <w:numFmt w:val="lowerLetter"/>
      <w:lvlText w:val="%8."/>
      <w:lvlJc w:val="left"/>
      <w:pPr>
        <w:ind w:left="6469" w:hanging="360"/>
      </w:pPr>
      <w:rPr>
        <w:rFonts w:cs="Times New Roman"/>
      </w:rPr>
    </w:lvl>
    <w:lvl w:ilvl="8" w:tplc="AC5260B2" w:tentative="1">
      <w:start w:val="1"/>
      <w:numFmt w:val="lowerRoman"/>
      <w:lvlText w:val="%9."/>
      <w:lvlJc w:val="right"/>
      <w:pPr>
        <w:ind w:left="7189" w:hanging="180"/>
      </w:pPr>
      <w:rPr>
        <w:rFonts w:cs="Times New Roman"/>
      </w:rPr>
    </w:lvl>
  </w:abstractNum>
  <w:abstractNum w:abstractNumId="7">
    <w:nsid w:val="49353913"/>
    <w:multiLevelType w:val="hybridMultilevel"/>
    <w:tmpl w:val="C02CE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563D"/>
    <w:rsid w:val="000B1A83"/>
    <w:rsid w:val="000B6BEA"/>
    <w:rsid w:val="00153D7D"/>
    <w:rsid w:val="00167229"/>
    <w:rsid w:val="001F7190"/>
    <w:rsid w:val="00201FF8"/>
    <w:rsid w:val="002454B9"/>
    <w:rsid w:val="00260F0F"/>
    <w:rsid w:val="002B6CA3"/>
    <w:rsid w:val="002C35D3"/>
    <w:rsid w:val="002C6FE0"/>
    <w:rsid w:val="002F7BC0"/>
    <w:rsid w:val="00347EA6"/>
    <w:rsid w:val="003528C0"/>
    <w:rsid w:val="00357723"/>
    <w:rsid w:val="003622B2"/>
    <w:rsid w:val="003E7DBF"/>
    <w:rsid w:val="003F5BE0"/>
    <w:rsid w:val="0045462A"/>
    <w:rsid w:val="0045697C"/>
    <w:rsid w:val="00466FEA"/>
    <w:rsid w:val="00483975"/>
    <w:rsid w:val="00494968"/>
    <w:rsid w:val="00566783"/>
    <w:rsid w:val="00674A41"/>
    <w:rsid w:val="006A46AA"/>
    <w:rsid w:val="006B5941"/>
    <w:rsid w:val="006D0085"/>
    <w:rsid w:val="006F71DA"/>
    <w:rsid w:val="00702DFF"/>
    <w:rsid w:val="00716401"/>
    <w:rsid w:val="0075256F"/>
    <w:rsid w:val="00830818"/>
    <w:rsid w:val="0086391A"/>
    <w:rsid w:val="008A563D"/>
    <w:rsid w:val="008B111A"/>
    <w:rsid w:val="008C4A6F"/>
    <w:rsid w:val="00902A50"/>
    <w:rsid w:val="00A2190C"/>
    <w:rsid w:val="00A24CF6"/>
    <w:rsid w:val="00AB2457"/>
    <w:rsid w:val="00AF7DCC"/>
    <w:rsid w:val="00B1569D"/>
    <w:rsid w:val="00B471EA"/>
    <w:rsid w:val="00B93DEF"/>
    <w:rsid w:val="00BB7FE0"/>
    <w:rsid w:val="00C83703"/>
    <w:rsid w:val="00CC221E"/>
    <w:rsid w:val="00D56ED6"/>
    <w:rsid w:val="00D63B24"/>
    <w:rsid w:val="00D87874"/>
    <w:rsid w:val="00D931A7"/>
    <w:rsid w:val="00DE4279"/>
    <w:rsid w:val="00E006D2"/>
    <w:rsid w:val="00E835D2"/>
    <w:rsid w:val="00EB52A9"/>
    <w:rsid w:val="00F21411"/>
    <w:rsid w:val="00F340A1"/>
    <w:rsid w:val="00F51515"/>
    <w:rsid w:val="00F85E09"/>
    <w:rsid w:val="00FD0B00"/>
    <w:rsid w:val="00FF39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8A563D"/>
    <w:pPr>
      <w:spacing w:after="200" w:line="276" w:lineRule="auto"/>
    </w:pPr>
    <w:rPr>
      <w:rFonts w:ascii="Calibri" w:hAnsi="Calibri"/>
      <w:sz w:val="22"/>
      <w:szCs w:val="22"/>
      <w:lang w:eastAsia="en-US"/>
    </w:rPr>
  </w:style>
  <w:style w:type="paragraph" w:styleId="1">
    <w:name w:val="heading 1"/>
    <w:basedOn w:val="a1"/>
    <w:next w:val="a1"/>
    <w:link w:val="10"/>
    <w:uiPriority w:val="99"/>
    <w:qFormat/>
    <w:rsid w:val="008C4A6F"/>
    <w:pPr>
      <w:spacing w:before="480" w:after="0"/>
      <w:contextualSpacing/>
      <w:outlineLvl w:val="0"/>
    </w:pPr>
    <w:rPr>
      <w:smallCaps/>
      <w:spacing w:val="5"/>
      <w:sz w:val="36"/>
      <w:szCs w:val="36"/>
    </w:rPr>
  </w:style>
  <w:style w:type="paragraph" w:styleId="2">
    <w:name w:val="heading 2"/>
    <w:basedOn w:val="a1"/>
    <w:next w:val="a1"/>
    <w:link w:val="20"/>
    <w:uiPriority w:val="99"/>
    <w:qFormat/>
    <w:rsid w:val="008C4A6F"/>
    <w:pPr>
      <w:spacing w:before="200" w:after="0" w:line="271" w:lineRule="auto"/>
      <w:outlineLvl w:val="1"/>
    </w:pPr>
    <w:rPr>
      <w:smallCaps/>
      <w:sz w:val="28"/>
      <w:szCs w:val="28"/>
    </w:rPr>
  </w:style>
  <w:style w:type="paragraph" w:styleId="3">
    <w:name w:val="heading 3"/>
    <w:basedOn w:val="a1"/>
    <w:next w:val="a1"/>
    <w:link w:val="30"/>
    <w:uiPriority w:val="99"/>
    <w:qFormat/>
    <w:rsid w:val="008C4A6F"/>
    <w:pPr>
      <w:spacing w:before="200" w:after="0" w:line="271" w:lineRule="auto"/>
      <w:outlineLvl w:val="2"/>
    </w:pPr>
    <w:rPr>
      <w:i/>
      <w:iCs/>
      <w:smallCaps/>
      <w:spacing w:val="5"/>
      <w:sz w:val="26"/>
      <w:szCs w:val="26"/>
    </w:rPr>
  </w:style>
  <w:style w:type="paragraph" w:styleId="4">
    <w:name w:val="heading 4"/>
    <w:basedOn w:val="a1"/>
    <w:next w:val="a1"/>
    <w:link w:val="40"/>
    <w:uiPriority w:val="99"/>
    <w:qFormat/>
    <w:rsid w:val="008C4A6F"/>
    <w:pPr>
      <w:spacing w:after="0" w:line="271" w:lineRule="auto"/>
      <w:outlineLvl w:val="3"/>
    </w:pPr>
    <w:rPr>
      <w:b/>
      <w:bCs/>
      <w:spacing w:val="5"/>
      <w:sz w:val="24"/>
      <w:szCs w:val="24"/>
    </w:rPr>
  </w:style>
  <w:style w:type="paragraph" w:styleId="5">
    <w:name w:val="heading 5"/>
    <w:basedOn w:val="a1"/>
    <w:next w:val="a1"/>
    <w:link w:val="50"/>
    <w:uiPriority w:val="99"/>
    <w:qFormat/>
    <w:rsid w:val="008C4A6F"/>
    <w:pPr>
      <w:spacing w:after="0" w:line="271" w:lineRule="auto"/>
      <w:outlineLvl w:val="4"/>
    </w:pPr>
    <w:rPr>
      <w:i/>
      <w:iCs/>
      <w:sz w:val="24"/>
      <w:szCs w:val="24"/>
    </w:rPr>
  </w:style>
  <w:style w:type="paragraph" w:styleId="6">
    <w:name w:val="heading 6"/>
    <w:basedOn w:val="a1"/>
    <w:next w:val="a1"/>
    <w:link w:val="60"/>
    <w:uiPriority w:val="99"/>
    <w:qFormat/>
    <w:rsid w:val="008C4A6F"/>
    <w:pPr>
      <w:shd w:val="clear" w:color="auto" w:fill="FFFFFF"/>
      <w:spacing w:after="0" w:line="271" w:lineRule="auto"/>
      <w:outlineLvl w:val="5"/>
    </w:pPr>
    <w:rPr>
      <w:b/>
      <w:bCs/>
      <w:color w:val="595959"/>
      <w:spacing w:val="5"/>
    </w:rPr>
  </w:style>
  <w:style w:type="paragraph" w:styleId="7">
    <w:name w:val="heading 7"/>
    <w:basedOn w:val="a1"/>
    <w:next w:val="a1"/>
    <w:link w:val="70"/>
    <w:uiPriority w:val="99"/>
    <w:qFormat/>
    <w:rsid w:val="008C4A6F"/>
    <w:pPr>
      <w:spacing w:after="0"/>
      <w:outlineLvl w:val="6"/>
    </w:pPr>
    <w:rPr>
      <w:b/>
      <w:bCs/>
      <w:i/>
      <w:iCs/>
      <w:color w:val="5A5A5A"/>
      <w:sz w:val="20"/>
      <w:szCs w:val="20"/>
    </w:rPr>
  </w:style>
  <w:style w:type="paragraph" w:styleId="8">
    <w:name w:val="heading 8"/>
    <w:basedOn w:val="a1"/>
    <w:next w:val="a1"/>
    <w:link w:val="80"/>
    <w:uiPriority w:val="99"/>
    <w:qFormat/>
    <w:rsid w:val="008C4A6F"/>
    <w:pPr>
      <w:spacing w:after="0"/>
      <w:outlineLvl w:val="7"/>
    </w:pPr>
    <w:rPr>
      <w:b/>
      <w:bCs/>
      <w:color w:val="7F7F7F"/>
      <w:sz w:val="20"/>
      <w:szCs w:val="20"/>
    </w:rPr>
  </w:style>
  <w:style w:type="paragraph" w:styleId="9">
    <w:name w:val="heading 9"/>
    <w:basedOn w:val="a1"/>
    <w:next w:val="a1"/>
    <w:link w:val="90"/>
    <w:uiPriority w:val="99"/>
    <w:qFormat/>
    <w:rsid w:val="008C4A6F"/>
    <w:pPr>
      <w:spacing w:after="0" w:line="271" w:lineRule="auto"/>
      <w:outlineLvl w:val="8"/>
    </w:pPr>
    <w:rPr>
      <w:b/>
      <w:bCs/>
      <w:i/>
      <w:iCs/>
      <w:color w:val="7F7F7F"/>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C4A6F"/>
    <w:rPr>
      <w:rFonts w:cs="Times New Roman"/>
      <w:smallCaps/>
      <w:spacing w:val="5"/>
      <w:sz w:val="36"/>
      <w:szCs w:val="36"/>
    </w:rPr>
  </w:style>
  <w:style w:type="character" w:customStyle="1" w:styleId="20">
    <w:name w:val="Заголовок 2 Знак"/>
    <w:basedOn w:val="a2"/>
    <w:link w:val="2"/>
    <w:uiPriority w:val="99"/>
    <w:locked/>
    <w:rsid w:val="008C4A6F"/>
    <w:rPr>
      <w:rFonts w:cs="Times New Roman"/>
      <w:smallCaps/>
      <w:sz w:val="28"/>
      <w:szCs w:val="28"/>
    </w:rPr>
  </w:style>
  <w:style w:type="character" w:customStyle="1" w:styleId="30">
    <w:name w:val="Заголовок 3 Знак"/>
    <w:basedOn w:val="a2"/>
    <w:link w:val="3"/>
    <w:uiPriority w:val="99"/>
    <w:locked/>
    <w:rsid w:val="008C4A6F"/>
    <w:rPr>
      <w:rFonts w:cs="Times New Roman"/>
      <w:i/>
      <w:iCs/>
      <w:smallCaps/>
      <w:spacing w:val="5"/>
      <w:sz w:val="26"/>
      <w:szCs w:val="26"/>
    </w:rPr>
  </w:style>
  <w:style w:type="character" w:customStyle="1" w:styleId="40">
    <w:name w:val="Заголовок 4 Знак"/>
    <w:basedOn w:val="a2"/>
    <w:link w:val="4"/>
    <w:uiPriority w:val="99"/>
    <w:locked/>
    <w:rsid w:val="008C4A6F"/>
    <w:rPr>
      <w:rFonts w:cs="Times New Roman"/>
      <w:b/>
      <w:bCs/>
      <w:spacing w:val="5"/>
      <w:sz w:val="24"/>
      <w:szCs w:val="24"/>
    </w:rPr>
  </w:style>
  <w:style w:type="character" w:customStyle="1" w:styleId="50">
    <w:name w:val="Заголовок 5 Знак"/>
    <w:basedOn w:val="a2"/>
    <w:link w:val="5"/>
    <w:uiPriority w:val="99"/>
    <w:semiHidden/>
    <w:locked/>
    <w:rsid w:val="008C4A6F"/>
    <w:rPr>
      <w:rFonts w:cs="Times New Roman"/>
      <w:i/>
      <w:iCs/>
      <w:sz w:val="24"/>
      <w:szCs w:val="24"/>
    </w:rPr>
  </w:style>
  <w:style w:type="character" w:customStyle="1" w:styleId="60">
    <w:name w:val="Заголовок 6 Знак"/>
    <w:basedOn w:val="a2"/>
    <w:link w:val="6"/>
    <w:uiPriority w:val="99"/>
    <w:semiHidden/>
    <w:locked/>
    <w:rsid w:val="008C4A6F"/>
    <w:rPr>
      <w:rFonts w:cs="Times New Roman"/>
      <w:b/>
      <w:bCs/>
      <w:color w:val="595959"/>
      <w:spacing w:val="5"/>
      <w:shd w:val="clear" w:color="auto" w:fill="FFFFFF"/>
    </w:rPr>
  </w:style>
  <w:style w:type="character" w:customStyle="1" w:styleId="70">
    <w:name w:val="Заголовок 7 Знак"/>
    <w:basedOn w:val="a2"/>
    <w:link w:val="7"/>
    <w:uiPriority w:val="99"/>
    <w:semiHidden/>
    <w:locked/>
    <w:rsid w:val="008C4A6F"/>
    <w:rPr>
      <w:rFonts w:cs="Times New Roman"/>
      <w:b/>
      <w:bCs/>
      <w:i/>
      <w:iCs/>
      <w:color w:val="5A5A5A"/>
      <w:sz w:val="20"/>
      <w:szCs w:val="20"/>
    </w:rPr>
  </w:style>
  <w:style w:type="character" w:customStyle="1" w:styleId="80">
    <w:name w:val="Заголовок 8 Знак"/>
    <w:basedOn w:val="a2"/>
    <w:link w:val="8"/>
    <w:uiPriority w:val="99"/>
    <w:semiHidden/>
    <w:locked/>
    <w:rsid w:val="008C4A6F"/>
    <w:rPr>
      <w:rFonts w:cs="Times New Roman"/>
      <w:b/>
      <w:bCs/>
      <w:color w:val="7F7F7F"/>
      <w:sz w:val="20"/>
      <w:szCs w:val="20"/>
    </w:rPr>
  </w:style>
  <w:style w:type="character" w:customStyle="1" w:styleId="90">
    <w:name w:val="Заголовок 9 Знак"/>
    <w:basedOn w:val="a2"/>
    <w:link w:val="9"/>
    <w:uiPriority w:val="99"/>
    <w:semiHidden/>
    <w:locked/>
    <w:rsid w:val="008C4A6F"/>
    <w:rPr>
      <w:rFonts w:cs="Times New Roman"/>
      <w:b/>
      <w:bCs/>
      <w:i/>
      <w:iCs/>
      <w:color w:val="7F7F7F"/>
      <w:sz w:val="18"/>
      <w:szCs w:val="18"/>
    </w:rPr>
  </w:style>
  <w:style w:type="character" w:styleId="a5">
    <w:name w:val="Emphasis"/>
    <w:basedOn w:val="a2"/>
    <w:uiPriority w:val="99"/>
    <w:qFormat/>
    <w:rsid w:val="008C4A6F"/>
    <w:rPr>
      <w:rFonts w:cs="Times New Roman"/>
      <w:b/>
      <w:i/>
      <w:spacing w:val="10"/>
    </w:rPr>
  </w:style>
  <w:style w:type="paragraph" w:styleId="a6">
    <w:name w:val="List Paragraph"/>
    <w:basedOn w:val="a1"/>
    <w:uiPriority w:val="99"/>
    <w:qFormat/>
    <w:rsid w:val="008C4A6F"/>
    <w:pPr>
      <w:ind w:left="720"/>
      <w:contextualSpacing/>
    </w:pPr>
  </w:style>
  <w:style w:type="paragraph" w:styleId="a7">
    <w:name w:val="Title"/>
    <w:basedOn w:val="a1"/>
    <w:next w:val="a1"/>
    <w:link w:val="a8"/>
    <w:uiPriority w:val="99"/>
    <w:qFormat/>
    <w:rsid w:val="008C4A6F"/>
    <w:pPr>
      <w:spacing w:after="300" w:line="240" w:lineRule="auto"/>
      <w:contextualSpacing/>
    </w:pPr>
    <w:rPr>
      <w:smallCaps/>
      <w:sz w:val="52"/>
      <w:szCs w:val="52"/>
    </w:rPr>
  </w:style>
  <w:style w:type="character" w:customStyle="1" w:styleId="a8">
    <w:name w:val="Название Знак"/>
    <w:basedOn w:val="a2"/>
    <w:link w:val="a7"/>
    <w:uiPriority w:val="99"/>
    <w:locked/>
    <w:rsid w:val="008C4A6F"/>
    <w:rPr>
      <w:rFonts w:cs="Times New Roman"/>
      <w:smallCaps/>
      <w:sz w:val="52"/>
      <w:szCs w:val="52"/>
    </w:rPr>
  </w:style>
  <w:style w:type="paragraph" w:styleId="a9">
    <w:name w:val="Subtitle"/>
    <w:basedOn w:val="a1"/>
    <w:next w:val="a1"/>
    <w:link w:val="aa"/>
    <w:uiPriority w:val="99"/>
    <w:qFormat/>
    <w:rsid w:val="008C4A6F"/>
    <w:rPr>
      <w:i/>
      <w:iCs/>
      <w:smallCaps/>
      <w:spacing w:val="10"/>
      <w:sz w:val="28"/>
      <w:szCs w:val="28"/>
    </w:rPr>
  </w:style>
  <w:style w:type="character" w:customStyle="1" w:styleId="aa">
    <w:name w:val="Подзаголовок Знак"/>
    <w:basedOn w:val="a2"/>
    <w:link w:val="a9"/>
    <w:uiPriority w:val="99"/>
    <w:locked/>
    <w:rsid w:val="008C4A6F"/>
    <w:rPr>
      <w:rFonts w:cs="Times New Roman"/>
      <w:i/>
      <w:iCs/>
      <w:smallCaps/>
      <w:spacing w:val="10"/>
      <w:sz w:val="28"/>
      <w:szCs w:val="28"/>
    </w:rPr>
  </w:style>
  <w:style w:type="character" w:styleId="ab">
    <w:name w:val="Strong"/>
    <w:basedOn w:val="a2"/>
    <w:uiPriority w:val="99"/>
    <w:qFormat/>
    <w:rsid w:val="008C4A6F"/>
    <w:rPr>
      <w:rFonts w:cs="Times New Roman"/>
      <w:b/>
    </w:rPr>
  </w:style>
  <w:style w:type="paragraph" w:styleId="ac">
    <w:name w:val="No Spacing"/>
    <w:basedOn w:val="a1"/>
    <w:uiPriority w:val="99"/>
    <w:qFormat/>
    <w:rsid w:val="008C4A6F"/>
    <w:pPr>
      <w:spacing w:after="0" w:line="240" w:lineRule="auto"/>
    </w:pPr>
  </w:style>
  <w:style w:type="paragraph" w:styleId="21">
    <w:name w:val="Quote"/>
    <w:basedOn w:val="a1"/>
    <w:next w:val="a1"/>
    <w:link w:val="22"/>
    <w:uiPriority w:val="99"/>
    <w:qFormat/>
    <w:rsid w:val="008C4A6F"/>
    <w:rPr>
      <w:i/>
      <w:iCs/>
    </w:rPr>
  </w:style>
  <w:style w:type="character" w:customStyle="1" w:styleId="22">
    <w:name w:val="Цитата 2 Знак"/>
    <w:basedOn w:val="a2"/>
    <w:link w:val="21"/>
    <w:uiPriority w:val="99"/>
    <w:locked/>
    <w:rsid w:val="008C4A6F"/>
    <w:rPr>
      <w:rFonts w:cs="Times New Roman"/>
      <w:i/>
      <w:iCs/>
    </w:rPr>
  </w:style>
  <w:style w:type="paragraph" w:styleId="ad">
    <w:name w:val="Intense Quote"/>
    <w:basedOn w:val="a1"/>
    <w:next w:val="a1"/>
    <w:link w:val="ae"/>
    <w:uiPriority w:val="99"/>
    <w:qFormat/>
    <w:rsid w:val="008C4A6F"/>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2"/>
    <w:link w:val="ad"/>
    <w:uiPriority w:val="99"/>
    <w:locked/>
    <w:rsid w:val="008C4A6F"/>
    <w:rPr>
      <w:rFonts w:cs="Times New Roman"/>
      <w:i/>
      <w:iCs/>
    </w:rPr>
  </w:style>
  <w:style w:type="character" w:styleId="af">
    <w:name w:val="Subtle Emphasis"/>
    <w:basedOn w:val="a2"/>
    <w:uiPriority w:val="99"/>
    <w:qFormat/>
    <w:rsid w:val="008C4A6F"/>
    <w:rPr>
      <w:i/>
    </w:rPr>
  </w:style>
  <w:style w:type="character" w:styleId="af0">
    <w:name w:val="Intense Emphasis"/>
    <w:basedOn w:val="a2"/>
    <w:uiPriority w:val="99"/>
    <w:qFormat/>
    <w:rsid w:val="008C4A6F"/>
    <w:rPr>
      <w:b/>
      <w:i/>
    </w:rPr>
  </w:style>
  <w:style w:type="character" w:styleId="af1">
    <w:name w:val="Subtle Reference"/>
    <w:basedOn w:val="a2"/>
    <w:uiPriority w:val="99"/>
    <w:qFormat/>
    <w:rsid w:val="008C4A6F"/>
    <w:rPr>
      <w:rFonts w:cs="Times New Roman"/>
      <w:smallCaps/>
    </w:rPr>
  </w:style>
  <w:style w:type="character" w:styleId="af2">
    <w:name w:val="Intense Reference"/>
    <w:basedOn w:val="a2"/>
    <w:uiPriority w:val="99"/>
    <w:qFormat/>
    <w:rsid w:val="008C4A6F"/>
    <w:rPr>
      <w:b/>
      <w:smallCaps/>
    </w:rPr>
  </w:style>
  <w:style w:type="character" w:styleId="af3">
    <w:name w:val="Book Title"/>
    <w:basedOn w:val="a2"/>
    <w:uiPriority w:val="99"/>
    <w:qFormat/>
    <w:rsid w:val="008C4A6F"/>
    <w:rPr>
      <w:rFonts w:cs="Times New Roman"/>
      <w:i/>
      <w:iCs/>
      <w:smallCaps/>
      <w:spacing w:val="5"/>
    </w:rPr>
  </w:style>
  <w:style w:type="paragraph" w:styleId="af4">
    <w:name w:val="TOC Heading"/>
    <w:basedOn w:val="1"/>
    <w:next w:val="a1"/>
    <w:uiPriority w:val="99"/>
    <w:qFormat/>
    <w:rsid w:val="008C4A6F"/>
    <w:pPr>
      <w:outlineLvl w:val="9"/>
    </w:pPr>
  </w:style>
  <w:style w:type="paragraph" w:customStyle="1" w:styleId="p1">
    <w:name w:val="p1"/>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2"/>
    <w:uiPriority w:val="99"/>
    <w:rsid w:val="008A563D"/>
    <w:rPr>
      <w:rFonts w:cs="Times New Roman"/>
    </w:rPr>
  </w:style>
  <w:style w:type="paragraph" w:customStyle="1" w:styleId="p3">
    <w:name w:val="p3"/>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2"/>
    <w:uiPriority w:val="99"/>
    <w:rsid w:val="008A563D"/>
    <w:rPr>
      <w:rFonts w:cs="Times New Roman"/>
    </w:rPr>
  </w:style>
  <w:style w:type="paragraph" w:customStyle="1" w:styleId="p6">
    <w:name w:val="p6"/>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2"/>
    <w:uiPriority w:val="99"/>
    <w:rsid w:val="008A563D"/>
    <w:rPr>
      <w:rFonts w:cs="Times New Roman"/>
    </w:rPr>
  </w:style>
  <w:style w:type="character" w:customStyle="1" w:styleId="s3">
    <w:name w:val="s3"/>
    <w:basedOn w:val="a2"/>
    <w:uiPriority w:val="99"/>
    <w:rsid w:val="008A563D"/>
    <w:rPr>
      <w:rFonts w:cs="Times New Roman"/>
    </w:rPr>
  </w:style>
  <w:style w:type="paragraph" w:customStyle="1" w:styleId="p8">
    <w:name w:val="p8"/>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2"/>
    <w:uiPriority w:val="99"/>
    <w:rsid w:val="008A563D"/>
    <w:rPr>
      <w:rFonts w:cs="Times New Roman"/>
    </w:rPr>
  </w:style>
  <w:style w:type="character" w:customStyle="1" w:styleId="s5">
    <w:name w:val="s5"/>
    <w:basedOn w:val="a2"/>
    <w:uiPriority w:val="99"/>
    <w:rsid w:val="008A563D"/>
    <w:rPr>
      <w:rFonts w:cs="Times New Roman"/>
    </w:rPr>
  </w:style>
  <w:style w:type="character" w:customStyle="1" w:styleId="s6">
    <w:name w:val="s6"/>
    <w:basedOn w:val="a2"/>
    <w:uiPriority w:val="99"/>
    <w:rsid w:val="008A563D"/>
    <w:rPr>
      <w:rFonts w:cs="Times New Roman"/>
    </w:rPr>
  </w:style>
  <w:style w:type="character" w:customStyle="1" w:styleId="s7">
    <w:name w:val="s7"/>
    <w:basedOn w:val="a2"/>
    <w:uiPriority w:val="99"/>
    <w:rsid w:val="008A563D"/>
    <w:rPr>
      <w:rFonts w:cs="Times New Roman"/>
    </w:rPr>
  </w:style>
  <w:style w:type="paragraph" w:customStyle="1" w:styleId="p12">
    <w:name w:val="p12"/>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2"/>
    <w:uiPriority w:val="99"/>
    <w:rsid w:val="008A563D"/>
    <w:rPr>
      <w:rFonts w:cs="Times New Roman"/>
    </w:rPr>
  </w:style>
  <w:style w:type="character" w:customStyle="1" w:styleId="s9">
    <w:name w:val="s9"/>
    <w:basedOn w:val="a2"/>
    <w:uiPriority w:val="99"/>
    <w:rsid w:val="008A563D"/>
    <w:rPr>
      <w:rFonts w:cs="Times New Roman"/>
    </w:rPr>
  </w:style>
  <w:style w:type="character" w:customStyle="1" w:styleId="s10">
    <w:name w:val="s10"/>
    <w:basedOn w:val="a2"/>
    <w:uiPriority w:val="99"/>
    <w:rsid w:val="008A563D"/>
    <w:rPr>
      <w:rFonts w:cs="Times New Roman"/>
    </w:rPr>
  </w:style>
  <w:style w:type="character" w:customStyle="1" w:styleId="s11">
    <w:name w:val="s11"/>
    <w:basedOn w:val="a2"/>
    <w:uiPriority w:val="99"/>
    <w:rsid w:val="008A563D"/>
    <w:rPr>
      <w:rFonts w:cs="Times New Roman"/>
    </w:rPr>
  </w:style>
  <w:style w:type="paragraph" w:customStyle="1" w:styleId="Style4">
    <w:name w:val="Style4"/>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4">
    <w:name w:val="Font Style14"/>
    <w:basedOn w:val="a2"/>
    <w:uiPriority w:val="99"/>
    <w:rsid w:val="008A563D"/>
    <w:rPr>
      <w:rFonts w:ascii="Times New Roman" w:hAnsi="Times New Roman" w:cs="Times New Roman"/>
      <w:b/>
      <w:bCs/>
      <w:sz w:val="14"/>
      <w:szCs w:val="14"/>
    </w:rPr>
  </w:style>
  <w:style w:type="character" w:customStyle="1" w:styleId="FontStyle15">
    <w:name w:val="Font Style15"/>
    <w:basedOn w:val="a2"/>
    <w:uiPriority w:val="99"/>
    <w:rsid w:val="008A563D"/>
    <w:rPr>
      <w:rFonts w:ascii="Times New Roman" w:hAnsi="Times New Roman" w:cs="Times New Roman"/>
      <w:b/>
      <w:bCs/>
      <w:sz w:val="18"/>
      <w:szCs w:val="18"/>
    </w:rPr>
  </w:style>
  <w:style w:type="character" w:customStyle="1" w:styleId="FontStyle16">
    <w:name w:val="Font Style16"/>
    <w:basedOn w:val="a2"/>
    <w:uiPriority w:val="99"/>
    <w:rsid w:val="008A563D"/>
    <w:rPr>
      <w:rFonts w:ascii="Times New Roman" w:hAnsi="Times New Roman" w:cs="Times New Roman"/>
      <w:b/>
      <w:bCs/>
      <w:sz w:val="16"/>
      <w:szCs w:val="16"/>
    </w:rPr>
  </w:style>
  <w:style w:type="character" w:customStyle="1" w:styleId="FontStyle17">
    <w:name w:val="Font Style17"/>
    <w:basedOn w:val="a2"/>
    <w:uiPriority w:val="99"/>
    <w:rsid w:val="008A563D"/>
    <w:rPr>
      <w:rFonts w:ascii="Times New Roman" w:hAnsi="Times New Roman" w:cs="Times New Roman"/>
      <w:b/>
      <w:bCs/>
      <w:sz w:val="16"/>
      <w:szCs w:val="16"/>
    </w:rPr>
  </w:style>
  <w:style w:type="character" w:customStyle="1" w:styleId="FontStyle18">
    <w:name w:val="Font Style18"/>
    <w:basedOn w:val="a2"/>
    <w:uiPriority w:val="99"/>
    <w:rsid w:val="008A563D"/>
    <w:rPr>
      <w:rFonts w:ascii="Times New Roman" w:hAnsi="Times New Roman" w:cs="Times New Roman"/>
      <w:b/>
      <w:bCs/>
      <w:sz w:val="10"/>
      <w:szCs w:val="10"/>
    </w:rPr>
  </w:style>
  <w:style w:type="character" w:customStyle="1" w:styleId="FontStyle20">
    <w:name w:val="Font Style20"/>
    <w:basedOn w:val="a2"/>
    <w:uiPriority w:val="99"/>
    <w:rsid w:val="008A563D"/>
    <w:rPr>
      <w:rFonts w:ascii="Georgia" w:hAnsi="Georgia" w:cs="Georgia"/>
      <w:sz w:val="12"/>
      <w:szCs w:val="12"/>
    </w:rPr>
  </w:style>
  <w:style w:type="character" w:customStyle="1" w:styleId="FontStyle21">
    <w:name w:val="Font Style21"/>
    <w:basedOn w:val="a2"/>
    <w:uiPriority w:val="99"/>
    <w:rsid w:val="008A563D"/>
    <w:rPr>
      <w:rFonts w:ascii="Times New Roman" w:hAnsi="Times New Roman" w:cs="Times New Roman"/>
      <w:sz w:val="12"/>
      <w:szCs w:val="12"/>
    </w:rPr>
  </w:style>
  <w:style w:type="character" w:customStyle="1" w:styleId="FontStyle22">
    <w:name w:val="Font Style22"/>
    <w:basedOn w:val="a2"/>
    <w:uiPriority w:val="99"/>
    <w:rsid w:val="008A563D"/>
    <w:rPr>
      <w:rFonts w:ascii="Times New Roman" w:hAnsi="Times New Roman" w:cs="Times New Roman"/>
      <w:sz w:val="20"/>
      <w:szCs w:val="20"/>
    </w:rPr>
  </w:style>
  <w:style w:type="character" w:customStyle="1" w:styleId="FontStyle23">
    <w:name w:val="Font Style23"/>
    <w:basedOn w:val="a2"/>
    <w:uiPriority w:val="99"/>
    <w:rsid w:val="008A563D"/>
    <w:rPr>
      <w:rFonts w:ascii="Times New Roman" w:hAnsi="Times New Roman" w:cs="Times New Roman"/>
      <w:b/>
      <w:bCs/>
      <w:sz w:val="12"/>
      <w:szCs w:val="12"/>
    </w:rPr>
  </w:style>
  <w:style w:type="character" w:customStyle="1" w:styleId="FontStyle25">
    <w:name w:val="Font Style25"/>
    <w:basedOn w:val="a2"/>
    <w:uiPriority w:val="99"/>
    <w:rsid w:val="008A563D"/>
    <w:rPr>
      <w:rFonts w:ascii="Times New Roman" w:hAnsi="Times New Roman" w:cs="Times New Roman"/>
      <w:i/>
      <w:iCs/>
      <w:sz w:val="12"/>
      <w:szCs w:val="12"/>
    </w:rPr>
  </w:style>
  <w:style w:type="paragraph" w:customStyle="1" w:styleId="Style10">
    <w:name w:val="Style10"/>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2">
    <w:name w:val="Style12"/>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3">
    <w:name w:val="Style13"/>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4">
    <w:name w:val="Style14"/>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6">
    <w:name w:val="Style16"/>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8">
    <w:name w:val="Font Style28"/>
    <w:basedOn w:val="a2"/>
    <w:uiPriority w:val="99"/>
    <w:rsid w:val="008A563D"/>
    <w:rPr>
      <w:rFonts w:ascii="Constantia" w:hAnsi="Constantia" w:cs="Constantia"/>
      <w:b/>
      <w:bCs/>
      <w:smallCaps/>
      <w:sz w:val="10"/>
      <w:szCs w:val="10"/>
    </w:rPr>
  </w:style>
  <w:style w:type="character" w:customStyle="1" w:styleId="FontStyle29">
    <w:name w:val="Font Style29"/>
    <w:basedOn w:val="a2"/>
    <w:uiPriority w:val="99"/>
    <w:rsid w:val="008A563D"/>
    <w:rPr>
      <w:rFonts w:ascii="Times New Roman" w:hAnsi="Times New Roman" w:cs="Times New Roman"/>
      <w:b/>
      <w:bCs/>
      <w:sz w:val="10"/>
      <w:szCs w:val="10"/>
    </w:rPr>
  </w:style>
  <w:style w:type="character" w:customStyle="1" w:styleId="FontStyle30">
    <w:name w:val="Font Style30"/>
    <w:basedOn w:val="a2"/>
    <w:uiPriority w:val="99"/>
    <w:rsid w:val="008A563D"/>
    <w:rPr>
      <w:rFonts w:ascii="Times New Roman" w:hAnsi="Times New Roman" w:cs="Times New Roman"/>
      <w:b/>
      <w:bCs/>
      <w:sz w:val="10"/>
      <w:szCs w:val="10"/>
    </w:rPr>
  </w:style>
  <w:style w:type="character" w:customStyle="1" w:styleId="FontStyle31">
    <w:name w:val="Font Style31"/>
    <w:basedOn w:val="a2"/>
    <w:uiPriority w:val="99"/>
    <w:rsid w:val="008A563D"/>
    <w:rPr>
      <w:rFonts w:ascii="Georgia" w:hAnsi="Georgia" w:cs="Georgia"/>
      <w:sz w:val="12"/>
      <w:szCs w:val="12"/>
    </w:rPr>
  </w:style>
  <w:style w:type="character" w:customStyle="1" w:styleId="FontStyle32">
    <w:name w:val="Font Style32"/>
    <w:basedOn w:val="a2"/>
    <w:uiPriority w:val="99"/>
    <w:rsid w:val="008A563D"/>
    <w:rPr>
      <w:rFonts w:ascii="Times New Roman" w:hAnsi="Times New Roman" w:cs="Times New Roman"/>
      <w:i/>
      <w:iCs/>
      <w:sz w:val="12"/>
      <w:szCs w:val="12"/>
    </w:rPr>
  </w:style>
  <w:style w:type="paragraph" w:styleId="af5">
    <w:name w:val="footnote text"/>
    <w:basedOn w:val="a1"/>
    <w:link w:val="af6"/>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сноски Знак"/>
    <w:basedOn w:val="a2"/>
    <w:link w:val="af5"/>
    <w:uiPriority w:val="99"/>
    <w:locked/>
    <w:rsid w:val="008A563D"/>
    <w:rPr>
      <w:rFonts w:ascii="Times New Roman" w:hAnsi="Times New Roman" w:cs="Times New Roman"/>
      <w:sz w:val="20"/>
      <w:szCs w:val="20"/>
      <w:lang w:val="ru-RU" w:eastAsia="ru-RU" w:bidi="ar-SA"/>
    </w:rPr>
  </w:style>
  <w:style w:type="character" w:styleId="af7">
    <w:name w:val="footnote reference"/>
    <w:basedOn w:val="a2"/>
    <w:uiPriority w:val="99"/>
    <w:rsid w:val="008A563D"/>
    <w:rPr>
      <w:rFonts w:cs="Times New Roman"/>
      <w:vertAlign w:val="superscript"/>
    </w:rPr>
  </w:style>
  <w:style w:type="paragraph" w:styleId="af8">
    <w:name w:val="Balloon Text"/>
    <w:basedOn w:val="a1"/>
    <w:link w:val="af9"/>
    <w:uiPriority w:val="99"/>
    <w:semiHidden/>
    <w:rsid w:val="008A563D"/>
    <w:pPr>
      <w:spacing w:after="0" w:line="240" w:lineRule="auto"/>
    </w:pPr>
    <w:rPr>
      <w:rFonts w:ascii="Tahoma" w:hAnsi="Tahoma" w:cs="Tahoma"/>
      <w:sz w:val="16"/>
      <w:szCs w:val="16"/>
    </w:rPr>
  </w:style>
  <w:style w:type="character" w:customStyle="1" w:styleId="af9">
    <w:name w:val="Текст выноски Знак"/>
    <w:basedOn w:val="a2"/>
    <w:link w:val="af8"/>
    <w:uiPriority w:val="99"/>
    <w:semiHidden/>
    <w:locked/>
    <w:rsid w:val="008A563D"/>
    <w:rPr>
      <w:rFonts w:ascii="Tahoma" w:hAnsi="Tahoma" w:cs="Tahoma"/>
      <w:sz w:val="16"/>
      <w:szCs w:val="16"/>
      <w:lang w:val="ru-RU" w:bidi="ar-SA"/>
    </w:rPr>
  </w:style>
  <w:style w:type="paragraph" w:customStyle="1" w:styleId="c2">
    <w:name w:val="c2"/>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0">
    <w:name w:val="c60"/>
    <w:basedOn w:val="a2"/>
    <w:uiPriority w:val="99"/>
    <w:rsid w:val="008A563D"/>
    <w:rPr>
      <w:rFonts w:cs="Times New Roman"/>
    </w:rPr>
  </w:style>
  <w:style w:type="character" w:customStyle="1" w:styleId="c22">
    <w:name w:val="c22"/>
    <w:basedOn w:val="a2"/>
    <w:uiPriority w:val="99"/>
    <w:rsid w:val="008A563D"/>
    <w:rPr>
      <w:rFonts w:cs="Times New Roman"/>
    </w:rPr>
  </w:style>
  <w:style w:type="character" w:customStyle="1" w:styleId="c26">
    <w:name w:val="c26"/>
    <w:basedOn w:val="a2"/>
    <w:uiPriority w:val="99"/>
    <w:rsid w:val="008A563D"/>
    <w:rPr>
      <w:rFonts w:cs="Times New Roman"/>
    </w:rPr>
  </w:style>
  <w:style w:type="paragraph" w:customStyle="1" w:styleId="c28">
    <w:name w:val="c28"/>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2"/>
    <w:uiPriority w:val="99"/>
    <w:rsid w:val="008A563D"/>
    <w:rPr>
      <w:rFonts w:cs="Times New Roman"/>
    </w:rPr>
  </w:style>
  <w:style w:type="character" w:customStyle="1" w:styleId="c24">
    <w:name w:val="c24"/>
    <w:basedOn w:val="a2"/>
    <w:uiPriority w:val="99"/>
    <w:rsid w:val="008A563D"/>
    <w:rPr>
      <w:rFonts w:cs="Times New Roman"/>
    </w:rPr>
  </w:style>
  <w:style w:type="paragraph" w:customStyle="1" w:styleId="c8">
    <w:name w:val="c8"/>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Hyperlink"/>
    <w:basedOn w:val="a2"/>
    <w:uiPriority w:val="99"/>
    <w:rsid w:val="008A563D"/>
    <w:rPr>
      <w:rFonts w:cs="Times New Roman"/>
      <w:color w:val="0000FF"/>
      <w:u w:val="single"/>
    </w:rPr>
  </w:style>
  <w:style w:type="paragraph" w:styleId="afb">
    <w:name w:val="Body Text Indent"/>
    <w:basedOn w:val="a1"/>
    <w:link w:val="afc"/>
    <w:uiPriority w:val="99"/>
    <w:rsid w:val="008A563D"/>
    <w:pPr>
      <w:spacing w:after="120" w:line="240" w:lineRule="auto"/>
      <w:ind w:left="283"/>
    </w:pPr>
    <w:rPr>
      <w:rFonts w:ascii="Times New Roman" w:eastAsia="Times New Roman" w:hAnsi="Times New Roman"/>
      <w:sz w:val="24"/>
      <w:szCs w:val="24"/>
      <w:lang w:eastAsia="ru-RU"/>
    </w:rPr>
  </w:style>
  <w:style w:type="character" w:customStyle="1" w:styleId="afc">
    <w:name w:val="Основной текст с отступом Знак"/>
    <w:basedOn w:val="a2"/>
    <w:link w:val="afb"/>
    <w:uiPriority w:val="99"/>
    <w:locked/>
    <w:rsid w:val="008A563D"/>
    <w:rPr>
      <w:rFonts w:ascii="Times New Roman" w:hAnsi="Times New Roman" w:cs="Times New Roman"/>
      <w:sz w:val="24"/>
      <w:szCs w:val="24"/>
      <w:lang w:val="ru-RU" w:eastAsia="ru-RU" w:bidi="ar-SA"/>
    </w:rPr>
  </w:style>
  <w:style w:type="paragraph" w:customStyle="1" w:styleId="a0">
    <w:name w:val="список с точками"/>
    <w:basedOn w:val="a1"/>
    <w:uiPriority w:val="99"/>
    <w:rsid w:val="008A563D"/>
    <w:pPr>
      <w:numPr>
        <w:numId w:val="1"/>
      </w:numPr>
      <w:spacing w:after="0" w:line="312" w:lineRule="auto"/>
      <w:jc w:val="both"/>
    </w:pPr>
    <w:rPr>
      <w:rFonts w:ascii="Times New Roman" w:eastAsia="Times New Roman" w:hAnsi="Times New Roman"/>
      <w:sz w:val="24"/>
      <w:szCs w:val="24"/>
      <w:lang w:eastAsia="ru-RU"/>
    </w:rPr>
  </w:style>
  <w:style w:type="paragraph" w:styleId="afd">
    <w:name w:val="Body Text"/>
    <w:basedOn w:val="a1"/>
    <w:link w:val="afe"/>
    <w:uiPriority w:val="99"/>
    <w:rsid w:val="008A563D"/>
    <w:pPr>
      <w:widowControl w:val="0"/>
      <w:spacing w:after="120" w:line="240" w:lineRule="auto"/>
      <w:ind w:firstLine="400"/>
      <w:jc w:val="both"/>
    </w:pPr>
    <w:rPr>
      <w:rFonts w:ascii="Times New Roman" w:eastAsia="Times New Roman" w:hAnsi="Times New Roman"/>
      <w:sz w:val="24"/>
      <w:szCs w:val="24"/>
      <w:lang w:eastAsia="ru-RU"/>
    </w:rPr>
  </w:style>
  <w:style w:type="character" w:customStyle="1" w:styleId="afe">
    <w:name w:val="Основной текст Знак"/>
    <w:basedOn w:val="a2"/>
    <w:link w:val="afd"/>
    <w:uiPriority w:val="99"/>
    <w:locked/>
    <w:rsid w:val="008A563D"/>
    <w:rPr>
      <w:rFonts w:ascii="Times New Roman" w:hAnsi="Times New Roman" w:cs="Times New Roman"/>
      <w:sz w:val="24"/>
      <w:szCs w:val="24"/>
      <w:lang w:val="ru-RU" w:eastAsia="ru-RU" w:bidi="ar-SA"/>
    </w:rPr>
  </w:style>
  <w:style w:type="paragraph" w:customStyle="1" w:styleId="lead">
    <w:name w:val="lead"/>
    <w:basedOn w:val="a1"/>
    <w:uiPriority w:val="99"/>
    <w:rsid w:val="008A56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grey">
    <w:name w:val="un_grey"/>
    <w:basedOn w:val="a2"/>
    <w:uiPriority w:val="99"/>
    <w:rsid w:val="008A563D"/>
    <w:rPr>
      <w:rFonts w:cs="Times New Roman"/>
    </w:rPr>
  </w:style>
  <w:style w:type="character" w:customStyle="1" w:styleId="corgrey">
    <w:name w:val="cor_grey"/>
    <w:basedOn w:val="a2"/>
    <w:uiPriority w:val="99"/>
    <w:rsid w:val="008A563D"/>
    <w:rPr>
      <w:rFonts w:cs="Times New Roman"/>
    </w:rPr>
  </w:style>
  <w:style w:type="character" w:customStyle="1" w:styleId="label">
    <w:name w:val="label"/>
    <w:basedOn w:val="a2"/>
    <w:uiPriority w:val="99"/>
    <w:rsid w:val="008A563D"/>
    <w:rPr>
      <w:rFonts w:cs="Times New Roman"/>
    </w:rPr>
  </w:style>
  <w:style w:type="paragraph" w:customStyle="1" w:styleId="Default">
    <w:name w:val="Default"/>
    <w:uiPriority w:val="99"/>
    <w:rsid w:val="008A563D"/>
    <w:pPr>
      <w:autoSpaceDE w:val="0"/>
      <w:autoSpaceDN w:val="0"/>
      <w:adjustRightInd w:val="0"/>
    </w:pPr>
    <w:rPr>
      <w:rFonts w:ascii="Times New Roman" w:hAnsi="Times New Roman"/>
      <w:color w:val="000000"/>
      <w:sz w:val="24"/>
      <w:szCs w:val="24"/>
      <w:lang w:eastAsia="en-US"/>
    </w:rPr>
  </w:style>
  <w:style w:type="paragraph" w:styleId="aff">
    <w:name w:val="header"/>
    <w:aliases w:val="Знак"/>
    <w:basedOn w:val="a1"/>
    <w:link w:val="aff0"/>
    <w:uiPriority w:val="99"/>
    <w:rsid w:val="008A563D"/>
    <w:pPr>
      <w:tabs>
        <w:tab w:val="center" w:pos="4677"/>
        <w:tab w:val="right" w:pos="9355"/>
      </w:tabs>
      <w:spacing w:after="0" w:line="240" w:lineRule="auto"/>
    </w:pPr>
  </w:style>
  <w:style w:type="character" w:customStyle="1" w:styleId="aff0">
    <w:name w:val="Верхний колонтитул Знак"/>
    <w:aliases w:val="Знак Знак"/>
    <w:basedOn w:val="a2"/>
    <w:link w:val="aff"/>
    <w:uiPriority w:val="99"/>
    <w:locked/>
    <w:rsid w:val="008A563D"/>
    <w:rPr>
      <w:rFonts w:ascii="Calibri" w:hAnsi="Calibri" w:cs="Times New Roman"/>
      <w:lang w:val="ru-RU" w:bidi="ar-SA"/>
    </w:rPr>
  </w:style>
  <w:style w:type="paragraph" w:styleId="aff1">
    <w:name w:val="footer"/>
    <w:basedOn w:val="a1"/>
    <w:link w:val="aff2"/>
    <w:uiPriority w:val="99"/>
    <w:rsid w:val="008A563D"/>
    <w:pPr>
      <w:tabs>
        <w:tab w:val="center" w:pos="4677"/>
        <w:tab w:val="right" w:pos="9355"/>
      </w:tabs>
      <w:spacing w:after="0" w:line="240" w:lineRule="auto"/>
    </w:pPr>
  </w:style>
  <w:style w:type="character" w:customStyle="1" w:styleId="aff2">
    <w:name w:val="Нижний колонтитул Знак"/>
    <w:basedOn w:val="a2"/>
    <w:link w:val="aff1"/>
    <w:uiPriority w:val="99"/>
    <w:locked/>
    <w:rsid w:val="008A563D"/>
    <w:rPr>
      <w:rFonts w:ascii="Calibri" w:hAnsi="Calibri" w:cs="Times New Roman"/>
      <w:lang w:val="ru-RU" w:bidi="ar-SA"/>
    </w:rPr>
  </w:style>
  <w:style w:type="character" w:styleId="HTML">
    <w:name w:val="HTML Cite"/>
    <w:basedOn w:val="a2"/>
    <w:uiPriority w:val="99"/>
    <w:rsid w:val="008A563D"/>
    <w:rPr>
      <w:rFonts w:cs="Times New Roman"/>
      <w:i/>
      <w:iCs/>
    </w:rPr>
  </w:style>
  <w:style w:type="paragraph" w:customStyle="1" w:styleId="Style2">
    <w:name w:val="Style2"/>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5">
    <w:name w:val="Style5"/>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
    <w:name w:val="Style11"/>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9">
    <w:name w:val="Style9"/>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
    <w:name w:val="Style1"/>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23">
    <w:name w:val="Основной текст 2 Знак"/>
    <w:basedOn w:val="a2"/>
    <w:link w:val="24"/>
    <w:uiPriority w:val="99"/>
    <w:semiHidden/>
    <w:locked/>
    <w:rsid w:val="008A563D"/>
    <w:rPr>
      <w:rFonts w:ascii="Calibri" w:hAnsi="Calibri" w:cs="Times New Roman"/>
      <w:lang w:val="ru-RU" w:bidi="ar-SA"/>
    </w:rPr>
  </w:style>
  <w:style w:type="paragraph" w:styleId="24">
    <w:name w:val="Body Text 2"/>
    <w:basedOn w:val="a1"/>
    <w:link w:val="23"/>
    <w:uiPriority w:val="99"/>
    <w:semiHidden/>
    <w:rsid w:val="008A563D"/>
    <w:pPr>
      <w:spacing w:after="120" w:line="480" w:lineRule="auto"/>
    </w:pPr>
  </w:style>
  <w:style w:type="character" w:customStyle="1" w:styleId="BodyText2Char1">
    <w:name w:val="Body Text 2 Char1"/>
    <w:basedOn w:val="a2"/>
    <w:uiPriority w:val="99"/>
    <w:semiHidden/>
    <w:rsid w:val="00CC2D0E"/>
    <w:rPr>
      <w:rFonts w:ascii="Calibri" w:hAnsi="Calibri"/>
      <w:lang w:eastAsia="en-US"/>
    </w:rPr>
  </w:style>
  <w:style w:type="paragraph" w:customStyle="1" w:styleId="Style6">
    <w:name w:val="Style6"/>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aff3">
    <w:name w:val="Содержимое таблицы"/>
    <w:basedOn w:val="a1"/>
    <w:uiPriority w:val="99"/>
    <w:rsid w:val="008A563D"/>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Style25">
    <w:name w:val="Style25"/>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9">
    <w:name w:val="Style79"/>
    <w:basedOn w:val="a1"/>
    <w:uiPriority w:val="99"/>
    <w:rsid w:val="008A563D"/>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a">
    <w:name w:val="Списсок"/>
    <w:basedOn w:val="a1"/>
    <w:uiPriority w:val="99"/>
    <w:rsid w:val="00260F0F"/>
    <w:pPr>
      <w:numPr>
        <w:ilvl w:val="1"/>
        <w:numId w:val="3"/>
      </w:numPr>
      <w:tabs>
        <w:tab w:val="num" w:pos="2017"/>
      </w:tabs>
      <w:spacing w:after="0" w:line="240" w:lineRule="auto"/>
      <w:ind w:left="1053"/>
      <w:jc w:val="both"/>
    </w:pPr>
    <w:rPr>
      <w:rFonts w:ascii="Times New Roman" w:eastAsia="Times New Roman" w:hAnsi="Times New Roman"/>
      <w:sz w:val="24"/>
    </w:rPr>
  </w:style>
  <w:style w:type="paragraph" w:styleId="aff4">
    <w:name w:val="Normal (Web)"/>
    <w:basedOn w:val="a1"/>
    <w:uiPriority w:val="99"/>
    <w:rsid w:val="00D878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Основной текст с отступом 31"/>
    <w:basedOn w:val="a1"/>
    <w:uiPriority w:val="99"/>
    <w:rsid w:val="003F5BE0"/>
    <w:pPr>
      <w:suppressAutoHyphens/>
      <w:spacing w:after="120"/>
      <w:ind w:left="283"/>
    </w:pPr>
    <w:rPr>
      <w:rFonts w:ascii="Arial" w:eastAsia="Times New Roman" w:hAnsi="Arial" w:cs="Arial"/>
      <w:kern w:val="1"/>
      <w:sz w:val="16"/>
      <w:szCs w:val="16"/>
      <w:lang w:val="en-US" w:eastAsia="zh-CN"/>
    </w:rPr>
  </w:style>
  <w:style w:type="table" w:styleId="aff5">
    <w:name w:val="Table Grid"/>
    <w:basedOn w:val="a3"/>
    <w:uiPriority w:val="59"/>
    <w:locked/>
    <w:rsid w:val="00F51515"/>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69208">
      <w:marLeft w:val="0"/>
      <w:marRight w:val="0"/>
      <w:marTop w:val="0"/>
      <w:marBottom w:val="0"/>
      <w:divBdr>
        <w:top w:val="none" w:sz="0" w:space="0" w:color="auto"/>
        <w:left w:val="none" w:sz="0" w:space="0" w:color="auto"/>
        <w:bottom w:val="none" w:sz="0" w:space="0" w:color="auto"/>
        <w:right w:val="none" w:sz="0" w:space="0" w:color="auto"/>
      </w:divBdr>
    </w:div>
    <w:div w:id="670569209">
      <w:marLeft w:val="0"/>
      <w:marRight w:val="0"/>
      <w:marTop w:val="0"/>
      <w:marBottom w:val="0"/>
      <w:divBdr>
        <w:top w:val="none" w:sz="0" w:space="0" w:color="auto"/>
        <w:left w:val="none" w:sz="0" w:space="0" w:color="auto"/>
        <w:bottom w:val="none" w:sz="0" w:space="0" w:color="auto"/>
        <w:right w:val="none" w:sz="0" w:space="0" w:color="auto"/>
      </w:divBdr>
    </w:div>
    <w:div w:id="670569210">
      <w:marLeft w:val="0"/>
      <w:marRight w:val="0"/>
      <w:marTop w:val="0"/>
      <w:marBottom w:val="0"/>
      <w:divBdr>
        <w:top w:val="none" w:sz="0" w:space="0" w:color="auto"/>
        <w:left w:val="none" w:sz="0" w:space="0" w:color="auto"/>
        <w:bottom w:val="none" w:sz="0" w:space="0" w:color="auto"/>
        <w:right w:val="none" w:sz="0" w:space="0" w:color="auto"/>
      </w:divBdr>
    </w:div>
    <w:div w:id="670569211">
      <w:marLeft w:val="0"/>
      <w:marRight w:val="0"/>
      <w:marTop w:val="0"/>
      <w:marBottom w:val="0"/>
      <w:divBdr>
        <w:top w:val="none" w:sz="0" w:space="0" w:color="auto"/>
        <w:left w:val="none" w:sz="0" w:space="0" w:color="auto"/>
        <w:bottom w:val="none" w:sz="0" w:space="0" w:color="auto"/>
        <w:right w:val="none" w:sz="0" w:space="0" w:color="auto"/>
      </w:divBdr>
    </w:div>
    <w:div w:id="670569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bookread.php?book=342107" TargetMode="External"/><Relationship Id="rId18" Type="http://schemas.openxmlformats.org/officeDocument/2006/relationships/hyperlink" Target="https://dlib.eastview.com/" TargetMode="External"/><Relationship Id="rId26" Type="http://schemas.openxmlformats.org/officeDocument/2006/relationships/hyperlink" Target="http://www.springerprotocols.com/" TargetMode="External"/><Relationship Id="rId3" Type="http://schemas.microsoft.com/office/2007/relationships/stylesWithEffects" Target="stylesWithEffects.xml"/><Relationship Id="rId21"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hyperlink" Target="https://magtu.informsystema.ru/uploader/fileUpload?name=1198.pdf&amp;show=dcatalogues/1/1121307/1198.pdf&amp;view=true" TargetMode="External"/><Relationship Id="rId17" Type="http://schemas.openxmlformats.org/officeDocument/2006/relationships/hyperlink" Target="https://magtu.informsystema.ru/uploader/fileUpload?name=3816.pdf&amp;show=dcatalogues/1/1530261/3816.pdf&amp;view=true" TargetMode="External"/><Relationship Id="rId25" Type="http://schemas.openxmlformats.org/officeDocument/2006/relationships/hyperlink" Target="http://scopus.com" TargetMode="External"/><Relationship Id="rId2" Type="http://schemas.openxmlformats.org/officeDocument/2006/relationships/styles" Target="styles.xml"/><Relationship Id="rId16" Type="http://schemas.openxmlformats.org/officeDocument/2006/relationships/hyperlink" Target="http://znanium.com/bookread.php?book=354391" TargetMode="External"/><Relationship Id="rId20" Type="http://schemas.openxmlformats.org/officeDocument/2006/relationships/hyperlink" Target="https://scholar.google.ru/" TargetMode="External"/><Relationship Id="rId29"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nanium.com/bookread.php?book=374949" TargetMode="External"/><Relationship Id="rId24" Type="http://schemas.openxmlformats.org/officeDocument/2006/relationships/hyperlink" Target="http://webofscienc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gtu.informsystema.ru/uploader/fileUpload?name=3403.pdf&amp;show=dcatalogues/1/1139624/3403.pdf&amp;view=true" TargetMode="External"/><Relationship Id="rId23" Type="http://schemas.openxmlformats.org/officeDocument/2006/relationships/hyperlink" Target="https://uisrussia.msu.ru" TargetMode="External"/><Relationship Id="rId28" Type="http://schemas.openxmlformats.org/officeDocument/2006/relationships/hyperlink" Target="https://www.nature.com/siteindex" TargetMode="External"/><Relationship Id="rId10" Type="http://schemas.openxmlformats.org/officeDocument/2006/relationships/image" Target="media/image3.jpeg"/><Relationship Id="rId19" Type="http://schemas.openxmlformats.org/officeDocument/2006/relationships/hyperlink" Target="https://elibrary.ru/project_risc.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nanium.com/bookread.php?book=374537" TargetMode="External"/><Relationship Id="rId22" Type="http://schemas.openxmlformats.org/officeDocument/2006/relationships/hyperlink" Target="https://www.rsl.ru/ru/4readers/catalogues/" TargetMode="External"/><Relationship Id="rId27" Type="http://schemas.openxmlformats.org/officeDocument/2006/relationships/hyperlink" Target="http://www.springer.com/referenc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5462</Words>
  <Characters>31139</Characters>
  <Application>Microsoft Office Word</Application>
  <DocSecurity>0</DocSecurity>
  <Lines>259</Lines>
  <Paragraphs>73</Paragraphs>
  <ScaleCrop>false</ScaleCrop>
  <Company/>
  <LinksUpToDate>false</LinksUpToDate>
  <CharactersWithSpaces>36528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psylab</cp:lastModifiedBy>
  <cp:revision>6</cp:revision>
  <dcterms:created xsi:type="dcterms:W3CDTF">2020-10-28T17:19:00Z</dcterms:created>
  <dcterms:modified xsi:type="dcterms:W3CDTF">2020-10-29T16:41:00Z</dcterms:modified>
</cp:coreProperties>
</file>