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FF7" w:rsidRDefault="00927CA7" w:rsidP="00361FF7">
      <w:pPr>
        <w:ind w:firstLine="0"/>
        <w:rPr>
          <w:noProof/>
          <w:sz w:val="22"/>
          <w:szCs w:val="22"/>
          <w:lang w:val="en-US"/>
        </w:rPr>
      </w:pPr>
      <w:r>
        <w:rPr>
          <w:noProof/>
          <w:sz w:val="20"/>
          <w:szCs w:val="20"/>
        </w:rPr>
        <w:drawing>
          <wp:inline distT="0" distB="0" distL="0" distR="0">
            <wp:extent cx="5943600" cy="8172450"/>
            <wp:effectExtent l="0" t="0" r="0" b="0"/>
            <wp:docPr id="1" name="Рисунок 1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FF7" w:rsidRDefault="00361FF7" w:rsidP="00361FF7">
      <w:pPr>
        <w:ind w:firstLine="0"/>
        <w:rPr>
          <w:noProof/>
          <w:sz w:val="22"/>
          <w:szCs w:val="22"/>
          <w:lang w:val="en-US"/>
        </w:rPr>
      </w:pPr>
    </w:p>
    <w:p w:rsidR="00361FF7" w:rsidRDefault="00361FF7" w:rsidP="00361FF7">
      <w:pPr>
        <w:ind w:firstLine="0"/>
        <w:rPr>
          <w:noProof/>
          <w:sz w:val="22"/>
          <w:szCs w:val="22"/>
          <w:lang w:val="en-US"/>
        </w:rPr>
      </w:pPr>
    </w:p>
    <w:p w:rsidR="00361FF7" w:rsidRDefault="00361FF7" w:rsidP="00361FF7">
      <w:pPr>
        <w:ind w:firstLine="0"/>
        <w:rPr>
          <w:noProof/>
          <w:sz w:val="22"/>
          <w:szCs w:val="22"/>
          <w:lang w:val="en-US"/>
        </w:rPr>
      </w:pPr>
    </w:p>
    <w:p w:rsidR="00361FF7" w:rsidRDefault="00361FF7" w:rsidP="00361FF7">
      <w:pPr>
        <w:ind w:firstLine="0"/>
        <w:rPr>
          <w:noProof/>
          <w:sz w:val="22"/>
          <w:szCs w:val="22"/>
          <w:lang w:val="en-US"/>
        </w:rPr>
      </w:pPr>
    </w:p>
    <w:p w:rsidR="00361FF7" w:rsidRDefault="00361FF7" w:rsidP="00361FF7">
      <w:pPr>
        <w:ind w:firstLine="0"/>
        <w:rPr>
          <w:noProof/>
          <w:sz w:val="22"/>
          <w:szCs w:val="22"/>
          <w:lang w:val="en-US"/>
        </w:rPr>
      </w:pPr>
    </w:p>
    <w:p w:rsidR="00361FF7" w:rsidRDefault="00361FF7" w:rsidP="00361FF7">
      <w:pPr>
        <w:ind w:firstLine="0"/>
        <w:rPr>
          <w:noProof/>
          <w:sz w:val="22"/>
          <w:szCs w:val="22"/>
          <w:lang w:val="en-US"/>
        </w:rPr>
      </w:pPr>
    </w:p>
    <w:p w:rsidR="00361FF7" w:rsidRDefault="00361FF7" w:rsidP="00361FF7">
      <w:pPr>
        <w:ind w:firstLine="0"/>
        <w:rPr>
          <w:noProof/>
          <w:sz w:val="22"/>
          <w:szCs w:val="22"/>
          <w:lang w:val="en-US"/>
        </w:rPr>
      </w:pPr>
    </w:p>
    <w:p w:rsidR="00361FF7" w:rsidRDefault="00361FF7" w:rsidP="00361FF7">
      <w:pPr>
        <w:ind w:firstLine="0"/>
        <w:rPr>
          <w:noProof/>
          <w:sz w:val="22"/>
          <w:szCs w:val="22"/>
          <w:lang w:val="en-US"/>
        </w:rPr>
      </w:pPr>
    </w:p>
    <w:p w:rsidR="00361FF7" w:rsidRDefault="00361FF7" w:rsidP="00361FF7">
      <w:pPr>
        <w:ind w:firstLine="0"/>
        <w:rPr>
          <w:noProof/>
          <w:sz w:val="22"/>
          <w:szCs w:val="22"/>
          <w:lang w:val="en-US"/>
        </w:rPr>
      </w:pPr>
    </w:p>
    <w:p w:rsidR="00B96BDD" w:rsidRPr="003D25F5" w:rsidRDefault="00927CA7" w:rsidP="00361FF7">
      <w:pPr>
        <w:pStyle w:val="Style6"/>
        <w:widowControl/>
        <w:ind w:firstLine="0"/>
        <w:rPr>
          <w:rStyle w:val="FontStyle16"/>
          <w:b w:val="0"/>
          <w:sz w:val="20"/>
          <w:szCs w:val="20"/>
        </w:rPr>
      </w:pPr>
      <w:r>
        <w:rPr>
          <w:noProof/>
        </w:rPr>
        <w:drawing>
          <wp:inline distT="0" distB="0" distL="0" distR="0">
            <wp:extent cx="5943600" cy="8162925"/>
            <wp:effectExtent l="0" t="0" r="0" b="9525"/>
            <wp:docPr id="2" name="Рисунок 2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6BDD" w:rsidRPr="003D25F5">
        <w:rPr>
          <w:i/>
          <w:sz w:val="20"/>
          <w:szCs w:val="20"/>
        </w:rPr>
        <w:t xml:space="preserve">                                       </w:t>
      </w:r>
      <w:r w:rsidR="004B097F">
        <w:rPr>
          <w:i/>
          <w:sz w:val="20"/>
          <w:szCs w:val="20"/>
        </w:rPr>
        <w:t xml:space="preserve">                              </w:t>
      </w:r>
    </w:p>
    <w:p w:rsidR="00B96BDD" w:rsidRPr="00B96BDD" w:rsidRDefault="00B96BDD" w:rsidP="00B96BDD">
      <w:pPr>
        <w:ind w:hanging="120"/>
        <w:rPr>
          <w:rStyle w:val="FontStyle16"/>
          <w:sz w:val="24"/>
          <w:szCs w:val="24"/>
        </w:rPr>
      </w:pPr>
    </w:p>
    <w:p w:rsidR="00B96BDD" w:rsidRPr="00B96BDD" w:rsidRDefault="00B96BDD" w:rsidP="00B96BDD">
      <w:pPr>
        <w:ind w:left="170" w:right="170"/>
      </w:pPr>
    </w:p>
    <w:p w:rsidR="00B96BDD" w:rsidRPr="00B96BDD" w:rsidRDefault="00B96BDD" w:rsidP="00B96BDD"/>
    <w:p w:rsidR="00B96BDD" w:rsidRPr="00B96BDD" w:rsidRDefault="00B96BDD" w:rsidP="00B96BDD">
      <w:pPr>
        <w:rPr>
          <w:i/>
        </w:rPr>
      </w:pPr>
    </w:p>
    <w:p w:rsidR="00B96BDD" w:rsidRPr="00B96BDD" w:rsidRDefault="00B96BDD" w:rsidP="00B96BDD">
      <w:pPr>
        <w:rPr>
          <w:i/>
        </w:rPr>
      </w:pPr>
    </w:p>
    <w:p w:rsidR="00B96BDD" w:rsidRPr="00361FF7" w:rsidRDefault="00B96BDD" w:rsidP="003D25F5">
      <w:pPr>
        <w:ind w:firstLine="0"/>
        <w:rPr>
          <w:i/>
          <w:lang w:val="en-US"/>
        </w:rPr>
      </w:pPr>
    </w:p>
    <w:p w:rsidR="00C15014" w:rsidRPr="00A02410" w:rsidRDefault="00927CA7" w:rsidP="00C15014">
      <w:pPr>
        <w:pStyle w:val="Style9"/>
        <w:widowControl/>
        <w:ind w:firstLine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219825" cy="8534400"/>
            <wp:effectExtent l="0" t="0" r="9525" b="0"/>
            <wp:docPr id="3" name="Рисунок 3" descr="Дисциплины 4 кур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исциплины 4 кур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85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14" w:rsidRPr="00C15014" w:rsidRDefault="00C15014" w:rsidP="00C15014">
      <w:pPr>
        <w:pStyle w:val="Style9"/>
        <w:widowControl/>
        <w:ind w:firstLine="0"/>
        <w:jc w:val="center"/>
        <w:rPr>
          <w:rStyle w:val="FontStyle22"/>
          <w:sz w:val="24"/>
          <w:szCs w:val="24"/>
        </w:rPr>
      </w:pPr>
    </w:p>
    <w:p w:rsidR="002F46E2" w:rsidRPr="003D25F5" w:rsidRDefault="002F46E2" w:rsidP="003E6BAD">
      <w:pPr>
        <w:pStyle w:val="2"/>
        <w:ind w:firstLine="567"/>
        <w:rPr>
          <w:i w:val="0"/>
        </w:rPr>
      </w:pPr>
      <w:r w:rsidRPr="003D25F5">
        <w:rPr>
          <w:i w:val="0"/>
        </w:rPr>
        <w:t xml:space="preserve">1 Цели </w:t>
      </w:r>
      <w:r w:rsidR="007571ED">
        <w:rPr>
          <w:i w:val="0"/>
        </w:rPr>
        <w:t>учебной -  практики</w:t>
      </w:r>
      <w:r w:rsidR="007571ED" w:rsidRPr="007571ED">
        <w:rPr>
          <w:i w:val="0"/>
        </w:rPr>
        <w:t xml:space="preserve"> 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 w:rsidR="002174DD" w:rsidRDefault="002F46E2" w:rsidP="003E6BAD">
      <w:r w:rsidRPr="009E2089">
        <w:t xml:space="preserve">Целями </w:t>
      </w:r>
      <w:r w:rsidR="007571ED" w:rsidRPr="007571ED">
        <w:t>учебной -  практики по получению первичных профессиональных умений и навыков, в том числе первичных умений и навыков научно-исследовательской де</w:t>
      </w:r>
      <w:r w:rsidR="007571ED" w:rsidRPr="007571ED">
        <w:t>я</w:t>
      </w:r>
      <w:r w:rsidR="007571ED" w:rsidRPr="007571ED">
        <w:t>тельности</w:t>
      </w:r>
      <w:r>
        <w:t xml:space="preserve"> </w:t>
      </w:r>
      <w:r w:rsidRPr="009E2089">
        <w:t>по направлению подготовки</w:t>
      </w:r>
      <w:r w:rsidR="004A6D80" w:rsidRPr="004A6D80">
        <w:t xml:space="preserve"> </w:t>
      </w:r>
      <w:r w:rsidR="007571ED">
        <w:t>29.03.04</w:t>
      </w:r>
      <w:r w:rsidR="004A6D80">
        <w:t xml:space="preserve"> -  «Технология художественной обр</w:t>
      </w:r>
      <w:r w:rsidR="004A6D80">
        <w:t>а</w:t>
      </w:r>
      <w:r w:rsidR="004A6D80">
        <w:t xml:space="preserve">ботки материалов» </w:t>
      </w:r>
      <w:r w:rsidRPr="009E2089">
        <w:t>являются</w:t>
      </w:r>
      <w:r w:rsidR="002174DD">
        <w:t xml:space="preserve"> ознакомление студентов:</w:t>
      </w:r>
    </w:p>
    <w:p w:rsidR="002174DD" w:rsidRPr="00F60D01" w:rsidRDefault="002174DD" w:rsidP="003E6BAD">
      <w:pPr>
        <w:widowControl/>
        <w:autoSpaceDE/>
        <w:autoSpaceDN/>
        <w:adjustRightInd/>
        <w:rPr>
          <w:color w:val="000000"/>
        </w:rPr>
      </w:pPr>
      <w:r w:rsidRPr="00F60D01">
        <w:t>–</w:t>
      </w:r>
      <w:r>
        <w:t xml:space="preserve"> </w:t>
      </w:r>
      <w:r w:rsidRPr="00F60D01">
        <w:t>с</w:t>
      </w:r>
      <w:r>
        <w:t xml:space="preserve"> </w:t>
      </w:r>
      <w:r w:rsidRPr="00F60D01">
        <w:t>различными технологиями художественной обработки материалов;</w:t>
      </w:r>
      <w:r w:rsidRPr="00F60D01">
        <w:rPr>
          <w:color w:val="000000"/>
        </w:rPr>
        <w:t xml:space="preserve"> </w:t>
      </w:r>
    </w:p>
    <w:p w:rsidR="002174DD" w:rsidRPr="00F60D01" w:rsidRDefault="002174DD" w:rsidP="003E6BAD">
      <w:pPr>
        <w:widowControl/>
        <w:autoSpaceDE/>
        <w:autoSpaceDN/>
        <w:adjustRightInd/>
        <w:rPr>
          <w:color w:val="000000"/>
        </w:rPr>
      </w:pPr>
      <w:r w:rsidRPr="00F60D01">
        <w:rPr>
          <w:color w:val="000000"/>
        </w:rPr>
        <w:t>– с технологическим процессом, технологичес</w:t>
      </w:r>
      <w:r w:rsidR="00931E66">
        <w:rPr>
          <w:color w:val="000000"/>
        </w:rPr>
        <w:t>ким оборудованием и инструме</w:t>
      </w:r>
      <w:r w:rsidR="00931E66">
        <w:rPr>
          <w:color w:val="000000"/>
        </w:rPr>
        <w:t>н</w:t>
      </w:r>
      <w:r w:rsidR="00931E66">
        <w:rPr>
          <w:color w:val="000000"/>
        </w:rPr>
        <w:t>тами</w:t>
      </w:r>
      <w:r w:rsidRPr="00F60D01">
        <w:rPr>
          <w:color w:val="000000"/>
        </w:rPr>
        <w:t>;</w:t>
      </w:r>
    </w:p>
    <w:p w:rsidR="002174DD" w:rsidRPr="00F60D01" w:rsidRDefault="002174DD" w:rsidP="003E6BAD">
      <w:pPr>
        <w:shd w:val="clear" w:color="auto" w:fill="FFFFFF"/>
        <w:rPr>
          <w:color w:val="000000"/>
        </w:rPr>
      </w:pPr>
      <w:r w:rsidRPr="00F60D01">
        <w:t>–</w:t>
      </w:r>
      <w:r>
        <w:rPr>
          <w:color w:val="000000"/>
        </w:rPr>
        <w:t xml:space="preserve"> </w:t>
      </w:r>
      <w:r w:rsidRPr="00F60D01">
        <w:t>с  произведениями искусства, художественными стилями и направлениями;</w:t>
      </w:r>
      <w:r w:rsidRPr="00F60D01">
        <w:rPr>
          <w:color w:val="000000"/>
        </w:rPr>
        <w:t xml:space="preserve"> </w:t>
      </w:r>
    </w:p>
    <w:p w:rsidR="005521C0" w:rsidRDefault="002174DD" w:rsidP="005521C0">
      <w:pPr>
        <w:widowControl/>
        <w:autoSpaceDE/>
        <w:autoSpaceDN/>
        <w:adjustRightInd/>
        <w:rPr>
          <w:color w:val="000000"/>
        </w:rPr>
      </w:pPr>
      <w:r w:rsidRPr="00F60D01">
        <w:rPr>
          <w:color w:val="000000"/>
        </w:rPr>
        <w:t>–  с организационными и технологическими мероприятиями, обеспечивающими, безопасное ведение работ</w:t>
      </w:r>
      <w:r>
        <w:rPr>
          <w:color w:val="000000"/>
        </w:rPr>
        <w:t xml:space="preserve">; </w:t>
      </w:r>
    </w:p>
    <w:p w:rsidR="005521C0" w:rsidRDefault="005521C0" w:rsidP="005521C0">
      <w:pPr>
        <w:widowControl/>
        <w:autoSpaceDE/>
        <w:autoSpaceDN/>
        <w:adjustRightInd/>
        <w:rPr>
          <w:color w:val="000000"/>
        </w:rPr>
      </w:pPr>
      <w:r w:rsidRPr="00F60D01">
        <w:rPr>
          <w:color w:val="000000"/>
        </w:rPr>
        <w:t>–</w:t>
      </w:r>
      <w:r>
        <w:rPr>
          <w:color w:val="000000"/>
        </w:rPr>
        <w:t xml:space="preserve"> </w:t>
      </w:r>
      <w:r>
        <w:t>ознакомление студентов с характером и особенностями их будущей профессии.</w:t>
      </w:r>
    </w:p>
    <w:p w:rsidR="007571ED" w:rsidRPr="004D3B87" w:rsidRDefault="004D3B87" w:rsidP="003E6BAD">
      <w:pPr>
        <w:widowControl/>
        <w:autoSpaceDE/>
        <w:autoSpaceDN/>
        <w:adjustRightInd/>
        <w:rPr>
          <w:color w:val="000000"/>
        </w:rPr>
      </w:pPr>
      <w:proofErr w:type="gramStart"/>
      <w:r>
        <w:t>У</w:t>
      </w:r>
      <w:r w:rsidRPr="007571ED">
        <w:t>чебн</w:t>
      </w:r>
      <w:r>
        <w:t>ая</w:t>
      </w:r>
      <w:r w:rsidRPr="007571ED">
        <w:t xml:space="preserve"> -  практик</w:t>
      </w:r>
      <w:r>
        <w:t>а</w:t>
      </w:r>
      <w:r w:rsidRPr="007571ED">
        <w:t xml:space="preserve"> по получению первичных профессиональных умений и нав</w:t>
      </w:r>
      <w:r w:rsidRPr="007571ED">
        <w:t>ы</w:t>
      </w:r>
      <w:r w:rsidRPr="007571ED">
        <w:t>ков, в том числе первичных умений и навыков научно-исследовательской деятельности</w:t>
      </w:r>
      <w:r>
        <w:rPr>
          <w:color w:val="000000"/>
        </w:rPr>
        <w:t xml:space="preserve"> </w:t>
      </w:r>
      <w:r w:rsidR="003C2686">
        <w:rPr>
          <w:iCs/>
        </w:rPr>
        <w:t>направлен</w:t>
      </w:r>
      <w:r>
        <w:rPr>
          <w:iCs/>
        </w:rPr>
        <w:t>а</w:t>
      </w:r>
      <w:r w:rsidR="007571ED" w:rsidRPr="004D3B87">
        <w:rPr>
          <w:iCs/>
        </w:rPr>
        <w:t xml:space="preserve"> на закрепление и углубление теоретической подготовки обучающегося, приобретение им практических навыков и компетенций</w:t>
      </w:r>
      <w:r w:rsidRPr="004D3B87">
        <w:t xml:space="preserve"> </w:t>
      </w:r>
      <w:r>
        <w:t>в области художественной о</w:t>
      </w:r>
      <w:r>
        <w:t>б</w:t>
      </w:r>
      <w:r>
        <w:t>работки материалов</w:t>
      </w:r>
      <w:r w:rsidRPr="00EB7FFA">
        <w:rPr>
          <w:rFonts w:ascii="Arial" w:hAnsi="Arial" w:cs="Arial"/>
          <w:sz w:val="20"/>
          <w:szCs w:val="20"/>
        </w:rPr>
        <w:t xml:space="preserve"> </w:t>
      </w:r>
      <w:r w:rsidRPr="00EB7FFA">
        <w:t xml:space="preserve">с учетом художественных закономерностей формирования готовой продукции </w:t>
      </w:r>
      <w:r>
        <w:t>из современных материалов различных классов</w:t>
      </w:r>
      <w:r w:rsidR="007571ED" w:rsidRPr="004D3B87">
        <w:rPr>
          <w:iCs/>
        </w:rPr>
        <w:t>, а также опыта самосто</w:t>
      </w:r>
      <w:r w:rsidR="007571ED" w:rsidRPr="004D3B87">
        <w:rPr>
          <w:iCs/>
        </w:rPr>
        <w:t>я</w:t>
      </w:r>
      <w:r w:rsidR="007571ED" w:rsidRPr="004D3B87">
        <w:rPr>
          <w:iCs/>
        </w:rPr>
        <w:t>тельной профессиональной деятельности</w:t>
      </w:r>
      <w:r w:rsidR="007571ED" w:rsidRPr="004D3B87">
        <w:rPr>
          <w:iCs/>
          <w:sz w:val="20"/>
          <w:szCs w:val="20"/>
        </w:rPr>
        <w:t>.</w:t>
      </w:r>
      <w:proofErr w:type="gramEnd"/>
    </w:p>
    <w:p w:rsidR="00EB7FFA" w:rsidRDefault="00EB7FFA" w:rsidP="003E6BAD"/>
    <w:p w:rsidR="002F46E2" w:rsidRPr="003D25F5" w:rsidRDefault="002F46E2" w:rsidP="003E6BAD">
      <w:pPr>
        <w:pStyle w:val="2"/>
        <w:ind w:firstLine="567"/>
        <w:rPr>
          <w:i w:val="0"/>
        </w:rPr>
      </w:pPr>
      <w:r w:rsidRPr="003D25F5">
        <w:rPr>
          <w:i w:val="0"/>
        </w:rPr>
        <w:t xml:space="preserve">2 Задачи </w:t>
      </w:r>
      <w:r w:rsidR="004D3B87">
        <w:rPr>
          <w:i w:val="0"/>
        </w:rPr>
        <w:t>учебной -  практики</w:t>
      </w:r>
      <w:r w:rsidR="004D3B87" w:rsidRPr="007571ED">
        <w:rPr>
          <w:i w:val="0"/>
        </w:rPr>
        <w:t xml:space="preserve"> 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 w:rsidR="00FB56D0" w:rsidRDefault="002F46E2" w:rsidP="003E6BAD">
      <w:r w:rsidRPr="00F76695">
        <w:t xml:space="preserve">Задачами </w:t>
      </w:r>
      <w:r w:rsidR="00DF2DAC" w:rsidRPr="00DF2DAC">
        <w:t>учебной -  практики</w:t>
      </w:r>
      <w:r w:rsidR="00DF2DAC" w:rsidRPr="007571ED">
        <w:t xml:space="preserve"> по получению первичных профессиональных ум</w:t>
      </w:r>
      <w:r w:rsidR="00DF2DAC" w:rsidRPr="007571ED">
        <w:t>е</w:t>
      </w:r>
      <w:r w:rsidR="00DF2DAC" w:rsidRPr="007571ED">
        <w:t>ний и навыков, в том числе первичных умений и навыков научно-исследовательской деятельности</w:t>
      </w:r>
      <w:r w:rsidR="00DF2DAC" w:rsidRPr="00F76695">
        <w:t xml:space="preserve"> </w:t>
      </w:r>
      <w:r w:rsidRPr="00F76695">
        <w:t>являются</w:t>
      </w:r>
      <w:r w:rsidR="00FB56D0">
        <w:t>:</w:t>
      </w:r>
    </w:p>
    <w:p w:rsidR="002174DD" w:rsidRDefault="002174DD" w:rsidP="003E6BAD">
      <w:pPr>
        <w:widowControl/>
        <w:autoSpaceDE/>
        <w:autoSpaceDN/>
        <w:adjustRightInd/>
      </w:pPr>
      <w:r>
        <w:t xml:space="preserve">– </w:t>
      </w:r>
      <w:r w:rsidRPr="007B31E7">
        <w:t xml:space="preserve">провести предварительную работу по сбору материала </w:t>
      </w:r>
      <w:r>
        <w:t>о художественных пр</w:t>
      </w:r>
      <w:r>
        <w:t>о</w:t>
      </w:r>
      <w:r>
        <w:t xml:space="preserve">мыслах Урала </w:t>
      </w:r>
      <w:r w:rsidRPr="007B31E7">
        <w:t>(работа с литературой</w:t>
      </w:r>
      <w:r>
        <w:t>);</w:t>
      </w:r>
    </w:p>
    <w:p w:rsidR="002174DD" w:rsidRDefault="00591168" w:rsidP="003E6BAD">
      <w:pPr>
        <w:widowControl/>
        <w:numPr>
          <w:ilvl w:val="0"/>
          <w:numId w:val="9"/>
        </w:numPr>
        <w:autoSpaceDE/>
        <w:autoSpaceDN/>
        <w:adjustRightInd/>
        <w:ind w:left="0" w:firstLine="567"/>
      </w:pPr>
      <w:r>
        <w:t xml:space="preserve"> </w:t>
      </w:r>
      <w:r w:rsidR="002174DD">
        <w:t>познакомить с материалами и их свойствами, используемыми</w:t>
      </w:r>
      <w:r w:rsidR="002174DD" w:rsidRPr="00740EB6">
        <w:rPr>
          <w:rFonts w:ascii="Arial" w:hAnsi="Arial" w:cs="Arial"/>
          <w:sz w:val="20"/>
          <w:szCs w:val="20"/>
        </w:rPr>
        <w:t xml:space="preserve"> </w:t>
      </w:r>
      <w:r w:rsidR="002174DD" w:rsidRPr="00740EB6">
        <w:t>для изготовления художественно-промышленной продукции;</w:t>
      </w:r>
    </w:p>
    <w:p w:rsidR="002174DD" w:rsidRDefault="002174DD" w:rsidP="003E6BAD">
      <w:pPr>
        <w:widowControl/>
        <w:autoSpaceDE/>
        <w:autoSpaceDN/>
        <w:adjustRightInd/>
      </w:pPr>
      <w:r>
        <w:t>– развить</w:t>
      </w:r>
      <w:r w:rsidRPr="007B31E7">
        <w:t xml:space="preserve"> навыки </w:t>
      </w:r>
      <w:r>
        <w:t>сбора и обработки информации при</w:t>
      </w:r>
      <w:r w:rsidR="005E7E05">
        <w:t xml:space="preserve"> прохождении практики</w:t>
      </w:r>
      <w:r>
        <w:t>;</w:t>
      </w:r>
    </w:p>
    <w:p w:rsidR="002174DD" w:rsidRDefault="002174DD" w:rsidP="003E6BAD">
      <w:pPr>
        <w:widowControl/>
        <w:autoSpaceDE/>
        <w:autoSpaceDN/>
        <w:adjustRightInd/>
      </w:pPr>
      <w:r>
        <w:t>– познакомить с технологическими процессами и оборудованием изготовления художественно-промышл</w:t>
      </w:r>
      <w:r w:rsidR="005E7E05">
        <w:t>енных изделий из древесины</w:t>
      </w:r>
      <w:r>
        <w:t>;</w:t>
      </w:r>
    </w:p>
    <w:p w:rsidR="00740EB6" w:rsidRDefault="00E63255" w:rsidP="003E6BAD">
      <w:pPr>
        <w:widowControl/>
        <w:numPr>
          <w:ilvl w:val="0"/>
          <w:numId w:val="9"/>
        </w:numPr>
        <w:autoSpaceDE/>
        <w:autoSpaceDN/>
        <w:adjustRightInd/>
        <w:ind w:left="0" w:firstLine="567"/>
      </w:pPr>
      <w:r>
        <w:t xml:space="preserve"> </w:t>
      </w:r>
      <w:r w:rsidR="00740EB6">
        <w:t>познакомить с критериями оценки эстетической ценности готовой продукции;</w:t>
      </w:r>
    </w:p>
    <w:p w:rsidR="00740EB6" w:rsidRPr="00EB7FFA" w:rsidRDefault="00E63255" w:rsidP="003E6BAD">
      <w:pPr>
        <w:widowControl/>
        <w:numPr>
          <w:ilvl w:val="0"/>
          <w:numId w:val="9"/>
        </w:numPr>
        <w:autoSpaceDE/>
        <w:autoSpaceDN/>
        <w:adjustRightInd/>
        <w:ind w:left="0" w:firstLine="567"/>
      </w:pPr>
      <w:r>
        <w:t xml:space="preserve"> </w:t>
      </w:r>
      <w:r w:rsidR="00740EB6" w:rsidRPr="00EB7FFA">
        <w:t>прове</w:t>
      </w:r>
      <w:r w:rsidR="00EB7FFA" w:rsidRPr="00EB7FFA">
        <w:t>сти исторического анализ</w:t>
      </w:r>
      <w:r w:rsidR="00740EB6" w:rsidRPr="00EB7FFA">
        <w:t xml:space="preserve"> развития материально-художественной базы</w:t>
      </w:r>
      <w:r w:rsidR="00EB7FFA" w:rsidRPr="00EB7FFA">
        <w:t xml:space="preserve"> по обра</w:t>
      </w:r>
      <w:r w:rsidR="005E7E05">
        <w:t>ботке древесины</w:t>
      </w:r>
      <w:r w:rsidR="00EB7FFA" w:rsidRPr="00EB7FFA">
        <w:t>;</w:t>
      </w:r>
    </w:p>
    <w:p w:rsidR="00FB56D0" w:rsidRPr="00FB56D0" w:rsidRDefault="00E63255" w:rsidP="003E6BAD">
      <w:pPr>
        <w:widowControl/>
        <w:numPr>
          <w:ilvl w:val="0"/>
          <w:numId w:val="9"/>
        </w:numPr>
        <w:autoSpaceDE/>
        <w:autoSpaceDN/>
        <w:adjustRightInd/>
        <w:ind w:left="0" w:firstLine="567"/>
      </w:pPr>
      <w:r>
        <w:t xml:space="preserve"> </w:t>
      </w:r>
      <w:r w:rsidR="00FB56D0" w:rsidRPr="00FB56D0">
        <w:t>научить студентов комплексно подходить к решению конкретного задания, учитывая всю совокупность идейно-художественных, функционально-технических и экономических задач.</w:t>
      </w:r>
    </w:p>
    <w:p w:rsidR="002F46E2" w:rsidRPr="00EB7FFA" w:rsidRDefault="002F46E2" w:rsidP="003E6BAD">
      <w:r w:rsidRPr="00F76695">
        <w:t xml:space="preserve"> </w:t>
      </w:r>
    </w:p>
    <w:p w:rsidR="002F46E2" w:rsidRPr="00DF2DAC" w:rsidRDefault="002F46E2" w:rsidP="003E6BAD">
      <w:pPr>
        <w:pStyle w:val="2"/>
        <w:ind w:firstLine="567"/>
        <w:rPr>
          <w:i w:val="0"/>
          <w:iCs/>
          <w:sz w:val="18"/>
          <w:szCs w:val="18"/>
        </w:rPr>
      </w:pPr>
      <w:r w:rsidRPr="00DF2DAC">
        <w:rPr>
          <w:i w:val="0"/>
        </w:rPr>
        <w:t>3 Место</w:t>
      </w:r>
      <w:r w:rsidR="008C367B" w:rsidRPr="00DF2DAC">
        <w:rPr>
          <w:i w:val="0"/>
        </w:rPr>
        <w:t xml:space="preserve"> </w:t>
      </w:r>
      <w:r w:rsidR="00DF2DAC" w:rsidRPr="00DF2DAC">
        <w:rPr>
          <w:i w:val="0"/>
        </w:rPr>
        <w:t>учебной - 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DF2DAC">
        <w:rPr>
          <w:i w:val="0"/>
        </w:rPr>
        <w:t xml:space="preserve"> в структуре образовательной программы</w:t>
      </w:r>
      <w:r w:rsidRPr="00DF2DAC">
        <w:rPr>
          <w:i w:val="0"/>
          <w:iCs/>
          <w:sz w:val="18"/>
          <w:szCs w:val="18"/>
        </w:rPr>
        <w:t xml:space="preserve"> </w:t>
      </w:r>
    </w:p>
    <w:p w:rsidR="003E6BAD" w:rsidRDefault="002F46E2" w:rsidP="008C367B">
      <w:pPr>
        <w:rPr>
          <w:rStyle w:val="FontStyle16"/>
          <w:b w:val="0"/>
          <w:sz w:val="24"/>
          <w:szCs w:val="24"/>
        </w:rPr>
      </w:pPr>
      <w:r w:rsidRPr="008C367B">
        <w:rPr>
          <w:rStyle w:val="FontStyle16"/>
          <w:b w:val="0"/>
          <w:sz w:val="24"/>
          <w:szCs w:val="24"/>
        </w:rPr>
        <w:t xml:space="preserve">Для прохождения </w:t>
      </w:r>
      <w:r w:rsidR="00DF2DAC" w:rsidRPr="00DF2DAC">
        <w:t>учебной -  практики по получению первичных профессионал</w:t>
      </w:r>
      <w:r w:rsidR="00DF2DAC" w:rsidRPr="00DF2DAC">
        <w:t>ь</w:t>
      </w:r>
      <w:r w:rsidR="00DF2DAC" w:rsidRPr="00DF2DAC">
        <w:t>ных умений и навыков, в том числе первичных умений и навыков научно-исследовательской деятельности</w:t>
      </w:r>
      <w:r w:rsidRPr="008C367B">
        <w:rPr>
          <w:rStyle w:val="FontStyle16"/>
          <w:b w:val="0"/>
          <w:sz w:val="24"/>
          <w:szCs w:val="24"/>
        </w:rPr>
        <w:t xml:space="preserve"> необходимы </w:t>
      </w:r>
      <w:r w:rsidRPr="008C367B">
        <w:rPr>
          <w:bCs/>
        </w:rPr>
        <w:t xml:space="preserve">знания, умения и </w:t>
      </w:r>
      <w:r w:rsidR="00DF2DAC">
        <w:rPr>
          <w:bCs/>
        </w:rPr>
        <w:t>владение</w:t>
      </w:r>
      <w:r w:rsidRPr="008C367B">
        <w:rPr>
          <w:bCs/>
        </w:rPr>
        <w:t xml:space="preserve">, </w:t>
      </w:r>
      <w:r w:rsidRPr="008C367B">
        <w:rPr>
          <w:rStyle w:val="FontStyle16"/>
          <w:b w:val="0"/>
          <w:sz w:val="24"/>
          <w:szCs w:val="24"/>
        </w:rPr>
        <w:t>сформир</w:t>
      </w:r>
      <w:r w:rsidRPr="008C367B">
        <w:rPr>
          <w:rStyle w:val="FontStyle16"/>
          <w:b w:val="0"/>
          <w:sz w:val="24"/>
          <w:szCs w:val="24"/>
        </w:rPr>
        <w:t>о</w:t>
      </w:r>
      <w:r w:rsidRPr="008C367B">
        <w:rPr>
          <w:rStyle w:val="FontStyle16"/>
          <w:b w:val="0"/>
          <w:sz w:val="24"/>
          <w:szCs w:val="24"/>
        </w:rPr>
        <w:t>ванные в результате изучения</w:t>
      </w:r>
      <w:r w:rsidR="008C367B">
        <w:rPr>
          <w:rStyle w:val="FontStyle16"/>
          <w:b w:val="0"/>
          <w:sz w:val="24"/>
          <w:szCs w:val="24"/>
        </w:rPr>
        <w:t xml:space="preserve"> следующих дисциплин:</w:t>
      </w:r>
      <w:r w:rsidR="003E6BAD">
        <w:rPr>
          <w:rStyle w:val="FontStyle16"/>
          <w:b w:val="0"/>
          <w:sz w:val="24"/>
          <w:szCs w:val="24"/>
        </w:rPr>
        <w:t xml:space="preserve"> «</w:t>
      </w:r>
      <w:r w:rsidR="003E6BAD" w:rsidRPr="003E6BAD">
        <w:rPr>
          <w:rStyle w:val="FontStyle16"/>
          <w:b w:val="0"/>
          <w:sz w:val="24"/>
          <w:szCs w:val="24"/>
        </w:rPr>
        <w:t>Основы профессионально-технической деятельности</w:t>
      </w:r>
      <w:r w:rsidR="003E6BAD">
        <w:rPr>
          <w:rStyle w:val="FontStyle16"/>
          <w:b w:val="0"/>
          <w:sz w:val="24"/>
          <w:szCs w:val="24"/>
        </w:rPr>
        <w:t>»,</w:t>
      </w:r>
      <w:r w:rsidR="008C367B">
        <w:rPr>
          <w:rStyle w:val="FontStyle16"/>
          <w:b w:val="0"/>
          <w:sz w:val="24"/>
          <w:szCs w:val="24"/>
        </w:rPr>
        <w:t xml:space="preserve"> </w:t>
      </w:r>
      <w:r w:rsidR="003E6BAD">
        <w:rPr>
          <w:rStyle w:val="FontStyle16"/>
          <w:b w:val="0"/>
          <w:sz w:val="24"/>
          <w:szCs w:val="24"/>
        </w:rPr>
        <w:t>«</w:t>
      </w:r>
      <w:r w:rsidR="003E6BAD" w:rsidRPr="003E6BAD">
        <w:rPr>
          <w:rStyle w:val="FontStyle16"/>
          <w:b w:val="0"/>
          <w:sz w:val="24"/>
          <w:szCs w:val="24"/>
        </w:rPr>
        <w:t>Начертательная геометрия и компьютерная графика</w:t>
      </w:r>
      <w:r w:rsidR="003E6BAD">
        <w:rPr>
          <w:rStyle w:val="FontStyle16"/>
          <w:b w:val="0"/>
          <w:sz w:val="24"/>
          <w:szCs w:val="24"/>
        </w:rPr>
        <w:t>».</w:t>
      </w:r>
    </w:p>
    <w:p w:rsidR="003E6BAD" w:rsidRPr="006540DF" w:rsidRDefault="003E6BAD" w:rsidP="003E6BAD">
      <w:pPr>
        <w:rPr>
          <w:rStyle w:val="FontStyle16"/>
          <w:b w:val="0"/>
          <w:bCs w:val="0"/>
          <w:sz w:val="24"/>
          <w:szCs w:val="24"/>
        </w:rPr>
      </w:pPr>
      <w:proofErr w:type="gramStart"/>
      <w:r w:rsidRPr="003E6BAD">
        <w:rPr>
          <w:bCs/>
        </w:rPr>
        <w:t>Знания, умения и владения</w:t>
      </w:r>
      <w:r w:rsidRPr="003E6BAD">
        <w:rPr>
          <w:rStyle w:val="FontStyle16"/>
          <w:b w:val="0"/>
          <w:sz w:val="24"/>
          <w:szCs w:val="24"/>
        </w:rPr>
        <w:t>, полученные</w:t>
      </w:r>
      <w:r w:rsidRPr="003E6BAD">
        <w:rPr>
          <w:rStyle w:val="FontStyle16"/>
          <w:sz w:val="24"/>
          <w:szCs w:val="24"/>
        </w:rPr>
        <w:t xml:space="preserve"> </w:t>
      </w:r>
      <w:r w:rsidRPr="003E6BAD">
        <w:t xml:space="preserve">в процессе прохождении </w:t>
      </w:r>
      <w:r w:rsidRPr="00DF2DAC">
        <w:t>учебной -  пра</w:t>
      </w:r>
      <w:r w:rsidRPr="00DF2DAC">
        <w:t>к</w:t>
      </w:r>
      <w:r w:rsidRPr="00DF2DAC">
        <w:lastRenderedPageBreak/>
        <w:t>тики по получению первичных профессиональных умений и навыков, в том числе пе</w:t>
      </w:r>
      <w:r w:rsidRPr="00DF2DAC">
        <w:t>р</w:t>
      </w:r>
      <w:r w:rsidRPr="00DF2DAC">
        <w:t>вичных умений и навыков научно-исследовательской деятельности</w:t>
      </w:r>
      <w:r w:rsidRPr="003E6BAD">
        <w:rPr>
          <w:i/>
        </w:rPr>
        <w:t>,</w:t>
      </w:r>
      <w:r w:rsidRPr="003E6BAD">
        <w:rPr>
          <w:i/>
          <w:color w:val="FF0000"/>
        </w:rPr>
        <w:t xml:space="preserve"> </w:t>
      </w:r>
      <w:r w:rsidRPr="003E6BAD">
        <w:rPr>
          <w:rStyle w:val="FontStyle16"/>
          <w:b w:val="0"/>
          <w:sz w:val="24"/>
          <w:szCs w:val="24"/>
        </w:rPr>
        <w:t>будут необходимы для</w:t>
      </w:r>
      <w:r>
        <w:rPr>
          <w:rStyle w:val="FontStyle16"/>
          <w:b w:val="0"/>
          <w:sz w:val="24"/>
          <w:szCs w:val="24"/>
        </w:rPr>
        <w:t xml:space="preserve"> </w:t>
      </w:r>
      <w:r w:rsidRPr="008C367B">
        <w:rPr>
          <w:rStyle w:val="FontStyle16"/>
          <w:b w:val="0"/>
          <w:sz w:val="24"/>
          <w:szCs w:val="24"/>
        </w:rPr>
        <w:t>изучения</w:t>
      </w:r>
      <w:r>
        <w:rPr>
          <w:rStyle w:val="FontStyle16"/>
          <w:b w:val="0"/>
          <w:sz w:val="24"/>
          <w:szCs w:val="24"/>
        </w:rPr>
        <w:t xml:space="preserve"> следующих дисциплин:</w:t>
      </w:r>
      <w:proofErr w:type="gramEnd"/>
      <w:r>
        <w:rPr>
          <w:rStyle w:val="FontStyle16"/>
          <w:b w:val="0"/>
          <w:sz w:val="24"/>
          <w:szCs w:val="24"/>
        </w:rPr>
        <w:t xml:space="preserve"> «</w:t>
      </w:r>
      <w:r w:rsidRPr="006540DF">
        <w:rPr>
          <w:rStyle w:val="FontStyle16"/>
          <w:b w:val="0"/>
          <w:sz w:val="24"/>
          <w:szCs w:val="24"/>
        </w:rPr>
        <w:t>Основы технологии художественной обработки материалов</w:t>
      </w:r>
      <w:r>
        <w:rPr>
          <w:rStyle w:val="FontStyle16"/>
          <w:b w:val="0"/>
          <w:sz w:val="24"/>
          <w:szCs w:val="24"/>
        </w:rPr>
        <w:t>», «</w:t>
      </w:r>
      <w:r w:rsidRPr="00675702">
        <w:rPr>
          <w:rStyle w:val="FontStyle16"/>
          <w:b w:val="0"/>
          <w:sz w:val="24"/>
          <w:szCs w:val="24"/>
        </w:rPr>
        <w:t>Технология обработки материалов</w:t>
      </w:r>
      <w:r>
        <w:rPr>
          <w:rStyle w:val="FontStyle16"/>
          <w:b w:val="0"/>
          <w:sz w:val="24"/>
          <w:szCs w:val="24"/>
        </w:rPr>
        <w:t>», «</w:t>
      </w:r>
      <w:r w:rsidRPr="00675702">
        <w:rPr>
          <w:rStyle w:val="FontStyle16"/>
          <w:b w:val="0"/>
          <w:sz w:val="24"/>
          <w:szCs w:val="24"/>
        </w:rPr>
        <w:t>Мастерство</w:t>
      </w:r>
      <w:r>
        <w:rPr>
          <w:rStyle w:val="FontStyle16"/>
          <w:b w:val="0"/>
          <w:sz w:val="24"/>
          <w:szCs w:val="24"/>
        </w:rPr>
        <w:t>», «</w:t>
      </w:r>
      <w:r w:rsidRPr="00675702">
        <w:rPr>
          <w:rStyle w:val="FontStyle16"/>
          <w:b w:val="0"/>
          <w:sz w:val="24"/>
          <w:szCs w:val="24"/>
        </w:rPr>
        <w:t>Технология изг</w:t>
      </w:r>
      <w:r w:rsidRPr="00675702">
        <w:rPr>
          <w:rStyle w:val="FontStyle16"/>
          <w:b w:val="0"/>
          <w:sz w:val="24"/>
          <w:szCs w:val="24"/>
        </w:rPr>
        <w:t>о</w:t>
      </w:r>
      <w:r w:rsidRPr="00675702">
        <w:rPr>
          <w:rStyle w:val="FontStyle16"/>
          <w:b w:val="0"/>
          <w:sz w:val="24"/>
          <w:szCs w:val="24"/>
        </w:rPr>
        <w:t>товления изделий из древесины</w:t>
      </w:r>
      <w:r>
        <w:rPr>
          <w:rStyle w:val="FontStyle16"/>
          <w:b w:val="0"/>
          <w:sz w:val="24"/>
          <w:szCs w:val="24"/>
        </w:rPr>
        <w:t>», «</w:t>
      </w:r>
      <w:r w:rsidRPr="00975E87">
        <w:rPr>
          <w:rStyle w:val="FontStyle16"/>
          <w:b w:val="0"/>
          <w:sz w:val="24"/>
          <w:szCs w:val="24"/>
        </w:rPr>
        <w:t>Специальные технологии художественной обрабо</w:t>
      </w:r>
      <w:r w:rsidRPr="00975E87">
        <w:rPr>
          <w:rStyle w:val="FontStyle16"/>
          <w:b w:val="0"/>
          <w:sz w:val="24"/>
          <w:szCs w:val="24"/>
        </w:rPr>
        <w:t>т</w:t>
      </w:r>
      <w:r w:rsidRPr="00975E87">
        <w:rPr>
          <w:rStyle w:val="FontStyle16"/>
          <w:b w:val="0"/>
          <w:sz w:val="24"/>
          <w:szCs w:val="24"/>
        </w:rPr>
        <w:t>ки материалов</w:t>
      </w:r>
      <w:r>
        <w:rPr>
          <w:rStyle w:val="FontStyle16"/>
          <w:b w:val="0"/>
          <w:sz w:val="24"/>
          <w:szCs w:val="24"/>
        </w:rPr>
        <w:t>», «</w:t>
      </w:r>
      <w:r w:rsidRPr="00A07B32">
        <w:t>Современные технологии художественной обработки материалов</w:t>
      </w:r>
      <w:r>
        <w:rPr>
          <w:rStyle w:val="FontStyle16"/>
          <w:b w:val="0"/>
          <w:sz w:val="24"/>
          <w:szCs w:val="24"/>
        </w:rPr>
        <w:t>», «</w:t>
      </w:r>
      <w:r w:rsidRPr="00675702">
        <w:rPr>
          <w:rStyle w:val="FontStyle16"/>
          <w:b w:val="0"/>
          <w:sz w:val="24"/>
          <w:szCs w:val="24"/>
        </w:rPr>
        <w:t>Технология изготовления сувенирных изделий из различных материалов</w:t>
      </w:r>
      <w:r>
        <w:rPr>
          <w:rStyle w:val="FontStyle16"/>
          <w:b w:val="0"/>
          <w:sz w:val="24"/>
          <w:szCs w:val="24"/>
        </w:rPr>
        <w:t>»,</w:t>
      </w:r>
      <w:r w:rsidRPr="00A07B32">
        <w:rPr>
          <w:rStyle w:val="FontStyle16"/>
          <w:b w:val="0"/>
          <w:sz w:val="24"/>
          <w:szCs w:val="24"/>
        </w:rPr>
        <w:t xml:space="preserve"> «</w:t>
      </w:r>
      <w:r w:rsidRPr="00A07B32">
        <w:t>Традиц</w:t>
      </w:r>
      <w:r w:rsidRPr="00A07B32">
        <w:t>и</w:t>
      </w:r>
      <w:r w:rsidRPr="00A07B32">
        <w:t>онные технологии художественной обработки материалов</w:t>
      </w:r>
      <w:r w:rsidRPr="00A07B32">
        <w:rPr>
          <w:rStyle w:val="FontStyle16"/>
          <w:b w:val="0"/>
          <w:sz w:val="24"/>
          <w:szCs w:val="24"/>
        </w:rPr>
        <w:t>»</w:t>
      </w:r>
      <w:r>
        <w:rPr>
          <w:rStyle w:val="FontStyle16"/>
          <w:b w:val="0"/>
          <w:sz w:val="24"/>
          <w:szCs w:val="24"/>
        </w:rPr>
        <w:t>; при прохождении</w:t>
      </w:r>
      <w:r w:rsidRPr="00A07B32">
        <w:t xml:space="preserve"> </w:t>
      </w:r>
      <w:r>
        <w:t>практик: «Производственная</w:t>
      </w:r>
      <w:r w:rsidRPr="006540DF">
        <w:t xml:space="preserve"> - практик</w:t>
      </w:r>
      <w:r>
        <w:t>а</w:t>
      </w:r>
      <w:r w:rsidRPr="006540DF">
        <w:t xml:space="preserve"> по получению профессиональных умений и опыта по профессии рабочего</w:t>
      </w:r>
      <w:r>
        <w:t>», «П</w:t>
      </w:r>
      <w:r w:rsidRPr="006540DF">
        <w:t>роизводственная - практика по получению профессиональных умений и опыта профессиональной деятельности</w:t>
      </w:r>
      <w:r>
        <w:t>»</w:t>
      </w:r>
      <w:r w:rsidRPr="006540DF">
        <w:rPr>
          <w:rStyle w:val="FontStyle17"/>
          <w:b w:val="0"/>
          <w:sz w:val="24"/>
          <w:szCs w:val="24"/>
        </w:rPr>
        <w:t>.</w:t>
      </w:r>
    </w:p>
    <w:p w:rsidR="00DF2DAC" w:rsidRPr="008C367B" w:rsidRDefault="00DF2DAC" w:rsidP="003E6BAD">
      <w:pPr>
        <w:ind w:firstLine="0"/>
        <w:rPr>
          <w:rStyle w:val="FontStyle16"/>
          <w:b w:val="0"/>
          <w:sz w:val="24"/>
          <w:szCs w:val="24"/>
        </w:rPr>
      </w:pPr>
    </w:p>
    <w:p w:rsidR="002F46E2" w:rsidRPr="003E6BAD" w:rsidRDefault="002F46E2" w:rsidP="00EB5F84">
      <w:pPr>
        <w:pStyle w:val="2"/>
        <w:ind w:firstLine="567"/>
        <w:rPr>
          <w:i w:val="0"/>
        </w:rPr>
      </w:pPr>
      <w:r w:rsidRPr="003E6BAD">
        <w:rPr>
          <w:i w:val="0"/>
        </w:rPr>
        <w:t>4 Место проведения практики</w:t>
      </w:r>
    </w:p>
    <w:p w:rsidR="002F46E2" w:rsidRPr="001D4A74" w:rsidRDefault="00EB5F84" w:rsidP="002F46E2">
      <w:r w:rsidRPr="00EB5F84">
        <w:t>Учебн</w:t>
      </w:r>
      <w:r>
        <w:t>ая</w:t>
      </w:r>
      <w:r w:rsidRPr="00EB5F84">
        <w:t xml:space="preserve"> -  практик</w:t>
      </w:r>
      <w:r>
        <w:t>а</w:t>
      </w:r>
      <w:r w:rsidRPr="00EB5F84">
        <w:t xml:space="preserve"> по получению первичных профессиональных умений и нав</w:t>
      </w:r>
      <w:r w:rsidRPr="00EB5F84">
        <w:t>ы</w:t>
      </w:r>
      <w:r w:rsidRPr="00EB5F84">
        <w:t>ков, в том числе первичных умений и навыков научно-исследовательской деятельности</w:t>
      </w:r>
      <w:r w:rsidR="002F46E2" w:rsidRPr="001D4A74">
        <w:t xml:space="preserve"> проводится на базе</w:t>
      </w:r>
      <w:r w:rsidR="001D4A74">
        <w:t xml:space="preserve"> общеинститутских учеб</w:t>
      </w:r>
      <w:r>
        <w:t>ных</w:t>
      </w:r>
      <w:r w:rsidR="001D4A74">
        <w:t xml:space="preserve"> мастерских</w:t>
      </w:r>
      <w:r w:rsidR="00A31A5F">
        <w:t xml:space="preserve"> по обработке материалов</w:t>
      </w:r>
      <w:r w:rsidR="001D4A74">
        <w:t xml:space="preserve">, </w:t>
      </w:r>
      <w:r w:rsidR="001D4A74">
        <w:rPr>
          <w:rStyle w:val="FontStyle18"/>
          <w:b w:val="0"/>
          <w:sz w:val="24"/>
          <w:szCs w:val="24"/>
        </w:rPr>
        <w:t xml:space="preserve">института строительства, архитектуры и искусства </w:t>
      </w:r>
      <w:r>
        <w:rPr>
          <w:rStyle w:val="FontStyle18"/>
          <w:b w:val="0"/>
          <w:sz w:val="24"/>
          <w:szCs w:val="24"/>
        </w:rPr>
        <w:t xml:space="preserve">ФГБОУ ВО </w:t>
      </w:r>
      <w:r w:rsidR="001D4A74">
        <w:rPr>
          <w:rStyle w:val="FontStyle18"/>
          <w:b w:val="0"/>
          <w:sz w:val="24"/>
          <w:szCs w:val="24"/>
        </w:rPr>
        <w:t>«МГТУ</w:t>
      </w:r>
      <w:r>
        <w:rPr>
          <w:rStyle w:val="FontStyle18"/>
          <w:b w:val="0"/>
          <w:sz w:val="24"/>
          <w:szCs w:val="24"/>
        </w:rPr>
        <w:t xml:space="preserve"> им. Г.И. Нос</w:t>
      </w:r>
      <w:r>
        <w:rPr>
          <w:rStyle w:val="FontStyle18"/>
          <w:b w:val="0"/>
          <w:sz w:val="24"/>
          <w:szCs w:val="24"/>
        </w:rPr>
        <w:t>о</w:t>
      </w:r>
      <w:r>
        <w:rPr>
          <w:rStyle w:val="FontStyle18"/>
          <w:b w:val="0"/>
          <w:sz w:val="24"/>
          <w:szCs w:val="24"/>
        </w:rPr>
        <w:t>ва</w:t>
      </w:r>
      <w:r w:rsidR="001D4A74">
        <w:rPr>
          <w:rStyle w:val="FontStyle18"/>
          <w:b w:val="0"/>
          <w:sz w:val="24"/>
          <w:szCs w:val="24"/>
        </w:rPr>
        <w:t>».</w:t>
      </w:r>
    </w:p>
    <w:p w:rsidR="002F46E2" w:rsidRPr="001D4A74" w:rsidRDefault="002F46E2" w:rsidP="002F46E2">
      <w:pPr>
        <w:rPr>
          <w:color w:val="000000"/>
        </w:rPr>
      </w:pPr>
      <w:r w:rsidRPr="002717BF">
        <w:t>Способ проведения</w:t>
      </w:r>
      <w:r w:rsidR="001D4A74">
        <w:t xml:space="preserve"> </w:t>
      </w:r>
      <w:r w:rsidR="001F445E" w:rsidRPr="00DF2DAC">
        <w:t>практики</w:t>
      </w:r>
      <w:r w:rsidR="001D4A74">
        <w:rPr>
          <w:bCs/>
          <w:color w:val="000000"/>
        </w:rPr>
        <w:t xml:space="preserve">: </w:t>
      </w:r>
      <w:proofErr w:type="gramStart"/>
      <w:r w:rsidR="001D4A74" w:rsidRPr="001F445E">
        <w:rPr>
          <w:bCs/>
          <w:color w:val="000000"/>
          <w:u w:val="single"/>
        </w:rPr>
        <w:t>стационарная</w:t>
      </w:r>
      <w:proofErr w:type="gramEnd"/>
      <w:r w:rsidR="009C13F8" w:rsidRPr="001F445E">
        <w:rPr>
          <w:bCs/>
          <w:color w:val="000000"/>
          <w:u w:val="single"/>
        </w:rPr>
        <w:t>.</w:t>
      </w:r>
    </w:p>
    <w:p w:rsidR="001F445E" w:rsidRPr="001F445E" w:rsidRDefault="001F445E" w:rsidP="009C13F8">
      <w:proofErr w:type="gramStart"/>
      <w:r w:rsidRPr="00EB5F84">
        <w:t>Учебн</w:t>
      </w:r>
      <w:r>
        <w:t>ая</w:t>
      </w:r>
      <w:r w:rsidRPr="00EB5F84">
        <w:t xml:space="preserve"> -  практик</w:t>
      </w:r>
      <w:r>
        <w:t>а</w:t>
      </w:r>
      <w:r w:rsidRPr="00EB5F84">
        <w:t xml:space="preserve"> по получению первичных профессиональных умений и нав</w:t>
      </w:r>
      <w:r w:rsidRPr="00EB5F84">
        <w:t>ы</w:t>
      </w:r>
      <w:r w:rsidRPr="00EB5F84">
        <w:t>ков, в том числе первичных умений и навыков научно-исследовательской деятельности</w:t>
      </w:r>
      <w:r w:rsidRPr="00EC3D19">
        <w:t xml:space="preserve"> осуществляется</w:t>
      </w:r>
      <w:r>
        <w:t xml:space="preserve">: </w:t>
      </w:r>
      <w:r w:rsidR="006F3CEE" w:rsidRPr="005D0F3F">
        <w:rPr>
          <w:u w:val="single"/>
        </w:rPr>
        <w:t>дискретно</w:t>
      </w:r>
      <w:r w:rsidR="006F3CEE" w:rsidRPr="005D0F3F">
        <w:t xml:space="preserve"> по видам практик (выделенные недели в календарном уче</w:t>
      </w:r>
      <w:r w:rsidR="006F3CEE" w:rsidRPr="005D0F3F">
        <w:t>б</w:t>
      </w:r>
      <w:r w:rsidR="006F3CEE" w:rsidRPr="005D0F3F">
        <w:t>ном графике для проведения отдельно каждого вида практики, предусмотренного обр</w:t>
      </w:r>
      <w:r w:rsidR="006F3CEE" w:rsidRPr="005D0F3F">
        <w:t>а</w:t>
      </w:r>
      <w:r w:rsidR="006F3CEE" w:rsidRPr="005D0F3F">
        <w:t>зовательной программой), путем чередования с теоретическими занятиями по дням (неделям) при условии обеспечения связи между теоретическим обучением и содерж</w:t>
      </w:r>
      <w:r w:rsidR="006F3CEE" w:rsidRPr="005D0F3F">
        <w:t>а</w:t>
      </w:r>
      <w:r w:rsidR="006F3CEE" w:rsidRPr="005D0F3F">
        <w:t>нием.</w:t>
      </w:r>
      <w:proofErr w:type="gramEnd"/>
    </w:p>
    <w:p w:rsidR="001F445E" w:rsidRDefault="001F445E" w:rsidP="009C13F8"/>
    <w:p w:rsidR="002F46E2" w:rsidRDefault="002F46E2" w:rsidP="002F46E2">
      <w:pPr>
        <w:pStyle w:val="2"/>
        <w:rPr>
          <w:i w:val="0"/>
        </w:rPr>
      </w:pPr>
      <w:proofErr w:type="gramStart"/>
      <w:r w:rsidRPr="001F445E">
        <w:rPr>
          <w:i w:val="0"/>
        </w:rPr>
        <w:t xml:space="preserve">5 Компетенции обучающегося, формируемые в результате прохождения </w:t>
      </w:r>
      <w:r w:rsidR="001F445E" w:rsidRPr="001F445E">
        <w:rPr>
          <w:i w:val="0"/>
        </w:rPr>
        <w:t>уче</w:t>
      </w:r>
      <w:r w:rsidR="001F445E" w:rsidRPr="001F445E">
        <w:rPr>
          <w:i w:val="0"/>
        </w:rPr>
        <w:t>б</w:t>
      </w:r>
      <w:r w:rsidR="001F445E" w:rsidRPr="001F445E">
        <w:rPr>
          <w:i w:val="0"/>
        </w:rPr>
        <w:t>ной -  практики по получению первичных профессиональных умений и навыков, в том числе первичных умений и навыков научно-исследовательской деятельн</w:t>
      </w:r>
      <w:r w:rsidR="001F445E" w:rsidRPr="001F445E">
        <w:rPr>
          <w:i w:val="0"/>
        </w:rPr>
        <w:t>о</w:t>
      </w:r>
      <w:r w:rsidR="001F445E" w:rsidRPr="001F445E">
        <w:rPr>
          <w:i w:val="0"/>
        </w:rPr>
        <w:t>сти</w:t>
      </w:r>
      <w:r w:rsidRPr="001F445E">
        <w:rPr>
          <w:i w:val="0"/>
        </w:rPr>
        <w:t>,</w:t>
      </w:r>
      <w:r w:rsidRPr="001F445E">
        <w:rPr>
          <w:i w:val="0"/>
          <w:color w:val="FF0000"/>
        </w:rPr>
        <w:t xml:space="preserve"> </w:t>
      </w:r>
      <w:r w:rsidRPr="001F445E">
        <w:rPr>
          <w:i w:val="0"/>
        </w:rPr>
        <w:t>и планируемые результаты</w:t>
      </w:r>
      <w:proofErr w:type="gramEnd"/>
    </w:p>
    <w:p w:rsidR="001F445E" w:rsidRDefault="001F445E" w:rsidP="001F445E">
      <w:pPr>
        <w:rPr>
          <w:rStyle w:val="FontStyle16"/>
          <w:b w:val="0"/>
          <w:sz w:val="24"/>
          <w:szCs w:val="24"/>
        </w:rPr>
      </w:pPr>
      <w:proofErr w:type="gramStart"/>
      <w:r w:rsidRPr="001F445E"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Pr="001F445E">
        <w:t>учебной -  практики по получению первичных профе</w:t>
      </w:r>
      <w:r w:rsidRPr="001F445E">
        <w:t>с</w:t>
      </w:r>
      <w:r w:rsidRPr="001F445E">
        <w:t>сиональных умений и навыков, в том числе первичных умений и навыков научно-исследовательской деятельности</w:t>
      </w:r>
      <w:r w:rsidRPr="001F445E">
        <w:rPr>
          <w:rStyle w:val="FontStyle16"/>
          <w:b w:val="0"/>
          <w:sz w:val="24"/>
          <w:szCs w:val="24"/>
        </w:rPr>
        <w:t xml:space="preserve"> у обучающего, должны быть сформированы следу</w:t>
      </w:r>
      <w:r w:rsidRPr="001F445E">
        <w:rPr>
          <w:rStyle w:val="FontStyle16"/>
          <w:b w:val="0"/>
          <w:sz w:val="24"/>
          <w:szCs w:val="24"/>
        </w:rPr>
        <w:t>ю</w:t>
      </w:r>
      <w:r w:rsidRPr="001F445E">
        <w:rPr>
          <w:rStyle w:val="FontStyle16"/>
          <w:b w:val="0"/>
          <w:sz w:val="24"/>
          <w:szCs w:val="24"/>
        </w:rPr>
        <w:t>щие компетенции:</w:t>
      </w:r>
      <w:proofErr w:type="gramEnd"/>
    </w:p>
    <w:p w:rsidR="001F445E" w:rsidRPr="001F445E" w:rsidRDefault="001F445E" w:rsidP="001F445E">
      <w:pPr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603"/>
      </w:tblGrid>
      <w:tr w:rsidR="00CC7D70" w:rsidRPr="00CC7D70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F445E" w:rsidRPr="00CC7D70" w:rsidRDefault="001F445E" w:rsidP="009904F0">
            <w:pPr>
              <w:ind w:firstLine="0"/>
              <w:jc w:val="center"/>
            </w:pPr>
            <w:r w:rsidRPr="00CC7D70">
              <w:t xml:space="preserve">Структурный </w:t>
            </w:r>
            <w:r w:rsidRPr="00CC7D70">
              <w:br/>
              <w:t xml:space="preserve">элемент </w:t>
            </w:r>
            <w:r w:rsidRPr="00CC7D70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F445E" w:rsidRPr="00CC7D70" w:rsidRDefault="001F445E" w:rsidP="009904F0">
            <w:pPr>
              <w:ind w:firstLine="0"/>
              <w:jc w:val="center"/>
            </w:pPr>
            <w:r w:rsidRPr="00CC7D70">
              <w:rPr>
                <w:bCs/>
              </w:rPr>
              <w:t xml:space="preserve">Планируемые результаты обучения </w:t>
            </w:r>
          </w:p>
        </w:tc>
      </w:tr>
      <w:tr w:rsidR="00CC7D70" w:rsidRPr="00CC7D7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F445E" w:rsidRPr="00CC7D70" w:rsidRDefault="00585B4B" w:rsidP="00585B4B">
            <w:pPr>
              <w:ind w:firstLine="0"/>
            </w:pPr>
            <w:r>
              <w:rPr>
                <w:b/>
                <w:bCs/>
              </w:rPr>
              <w:t>ОК-1 -</w:t>
            </w:r>
            <w:r>
              <w:t xml:space="preserve"> </w:t>
            </w:r>
            <w:r w:rsidRPr="00585B4B">
              <w:rPr>
                <w:b/>
                <w:bCs/>
              </w:rPr>
              <w:t>стремлением к постоянному саморазвитию, повышению своей квалифик</w:t>
            </w:r>
            <w:r w:rsidRPr="00585B4B">
              <w:rPr>
                <w:b/>
                <w:bCs/>
              </w:rPr>
              <w:t>а</w:t>
            </w:r>
            <w:r w:rsidRPr="00585B4B">
              <w:rPr>
                <w:b/>
                <w:bCs/>
              </w:rPr>
              <w:t>ции и мастерства, умением критически оценить свои достоинства и недостатки, наметить пути и выбрать средства их развития или устранения</w:t>
            </w:r>
          </w:p>
        </w:tc>
      </w:tr>
      <w:tr w:rsidR="00CC7D70" w:rsidRPr="00CC7D7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F445E" w:rsidRPr="00CC7D70" w:rsidRDefault="001F445E" w:rsidP="009904F0">
            <w:pPr>
              <w:ind w:firstLine="0"/>
              <w:jc w:val="left"/>
            </w:pPr>
            <w:r w:rsidRPr="00CC7D70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F445E" w:rsidRPr="007E393A" w:rsidRDefault="007E393A" w:rsidP="007E393A">
            <w:pPr>
              <w:ind w:firstLine="0"/>
            </w:pPr>
            <w:r w:rsidRPr="007E393A">
              <w:t>- средства развития достоинств и устранения недостатков</w:t>
            </w:r>
          </w:p>
        </w:tc>
      </w:tr>
      <w:tr w:rsidR="00CC7D70" w:rsidRPr="00CC7D7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F445E" w:rsidRPr="00CC7D70" w:rsidRDefault="001F445E" w:rsidP="009904F0">
            <w:pPr>
              <w:ind w:firstLine="0"/>
              <w:jc w:val="left"/>
            </w:pPr>
            <w:r w:rsidRPr="00CC7D70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F445E" w:rsidRDefault="007E393A" w:rsidP="00B31C7D">
            <w:pPr>
              <w:ind w:firstLine="0"/>
            </w:pPr>
            <w:r>
              <w:t>- критически оценить свои достоинства и недостатки</w:t>
            </w:r>
            <w:r w:rsidR="00B31C7D">
              <w:t>;</w:t>
            </w:r>
          </w:p>
          <w:p w:rsidR="00B31C7D" w:rsidRPr="00B31C7D" w:rsidRDefault="00B31C7D" w:rsidP="00B31C7D">
            <w:pPr>
              <w:pStyle w:val="afc"/>
              <w:shd w:val="clear" w:color="auto" w:fill="FEFEFE"/>
              <w:spacing w:before="0" w:beforeAutospacing="0" w:after="0" w:afterAutospacing="0"/>
              <w:jc w:val="both"/>
              <w:rPr>
                <w:color w:val="222222"/>
              </w:rPr>
            </w:pPr>
            <w:r>
              <w:t xml:space="preserve">- </w:t>
            </w:r>
            <w:r w:rsidRPr="00B31C7D">
              <w:rPr>
                <w:color w:val="222222"/>
              </w:rPr>
              <w:t>постоянно само</w:t>
            </w:r>
            <w:r>
              <w:rPr>
                <w:color w:val="222222"/>
              </w:rPr>
              <w:t xml:space="preserve"> </w:t>
            </w:r>
            <w:r w:rsidRPr="00B31C7D">
              <w:rPr>
                <w:color w:val="222222"/>
              </w:rPr>
              <w:t>развиваться, повышать свою квалификацию и масте</w:t>
            </w:r>
            <w:r w:rsidRPr="00B31C7D">
              <w:rPr>
                <w:color w:val="222222"/>
              </w:rPr>
              <w:t>р</w:t>
            </w:r>
            <w:r w:rsidRPr="00B31C7D">
              <w:rPr>
                <w:color w:val="222222"/>
              </w:rPr>
              <w:t xml:space="preserve">ство </w:t>
            </w:r>
          </w:p>
        </w:tc>
      </w:tr>
      <w:tr w:rsidR="00CC7D70" w:rsidRPr="00CC7D70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F445E" w:rsidRPr="00CC7D70" w:rsidRDefault="001F445E" w:rsidP="009904F0">
            <w:pPr>
              <w:ind w:firstLine="0"/>
              <w:jc w:val="left"/>
            </w:pPr>
            <w:r w:rsidRPr="00CC7D70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F445E" w:rsidRPr="007E393A" w:rsidRDefault="007E393A" w:rsidP="007E393A">
            <w:pPr>
              <w:ind w:firstLine="0"/>
            </w:pPr>
            <w:r w:rsidRPr="007E393A">
              <w:t>- стремлением к постоянному саморазвитию, повышению своей квал</w:t>
            </w:r>
            <w:r w:rsidRPr="007E393A">
              <w:t>и</w:t>
            </w:r>
            <w:r w:rsidRPr="007E393A">
              <w:t>фикации и мастерства</w:t>
            </w:r>
          </w:p>
        </w:tc>
      </w:tr>
      <w:tr w:rsidR="00CC7D70" w:rsidRPr="00CC7D7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F445E" w:rsidRPr="00CC7D70" w:rsidRDefault="00585B4B" w:rsidP="00585B4B">
            <w:pPr>
              <w:ind w:firstLine="0"/>
            </w:pPr>
            <w:r>
              <w:rPr>
                <w:b/>
                <w:bCs/>
              </w:rPr>
              <w:t>ОК-2 -</w:t>
            </w:r>
            <w:r>
              <w:t xml:space="preserve"> </w:t>
            </w:r>
            <w:r w:rsidRPr="00585B4B">
              <w:rPr>
                <w:b/>
                <w:bCs/>
              </w:rPr>
              <w:t>пониманием социальной значимости своей будущей профессии, высокой мотивацией к выполнению профессиональной деятельности</w:t>
            </w:r>
          </w:p>
        </w:tc>
      </w:tr>
      <w:tr w:rsidR="00CC7D70" w:rsidRPr="00CC7D7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F445E" w:rsidRPr="00CC7D70" w:rsidRDefault="001F445E" w:rsidP="009904F0">
            <w:pPr>
              <w:ind w:firstLine="0"/>
              <w:jc w:val="left"/>
            </w:pPr>
            <w:r w:rsidRPr="00CC7D70"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F445E" w:rsidRPr="002C76A2" w:rsidRDefault="00DF3B23" w:rsidP="00DF3B23">
            <w:pPr>
              <w:pStyle w:val="afc"/>
              <w:shd w:val="clear" w:color="auto" w:fill="FEFEFE"/>
              <w:spacing w:before="0" w:beforeAutospacing="0" w:after="0" w:afterAutospacing="0"/>
              <w:jc w:val="both"/>
              <w:rPr>
                <w:color w:val="000000"/>
              </w:rPr>
            </w:pPr>
            <w:r w:rsidRPr="002C76A2">
              <w:rPr>
                <w:color w:val="222222"/>
              </w:rPr>
              <w:t>-</w:t>
            </w:r>
            <w:r w:rsidR="00555947" w:rsidRPr="002C76A2">
              <w:rPr>
                <w:color w:val="222222"/>
              </w:rPr>
              <w:t xml:space="preserve"> </w:t>
            </w:r>
            <w:r w:rsidR="00BA403C" w:rsidRPr="002C76A2">
              <w:rPr>
                <w:color w:val="000000"/>
              </w:rPr>
              <w:t>сущность и социальную значимость своей будущей профессии</w:t>
            </w:r>
            <w:r w:rsidR="008C77DA" w:rsidRPr="002C76A2">
              <w:rPr>
                <w:color w:val="000000"/>
              </w:rPr>
              <w:t>;</w:t>
            </w:r>
          </w:p>
          <w:p w:rsidR="008C77DA" w:rsidRPr="002C76A2" w:rsidRDefault="008C77DA" w:rsidP="00DF3B23">
            <w:pPr>
              <w:pStyle w:val="afc"/>
              <w:shd w:val="clear" w:color="auto" w:fill="FEFEFE"/>
              <w:spacing w:before="0" w:beforeAutospacing="0" w:after="0" w:afterAutospacing="0"/>
              <w:jc w:val="both"/>
              <w:rPr>
                <w:color w:val="000000"/>
              </w:rPr>
            </w:pPr>
            <w:r w:rsidRPr="002C76A2">
              <w:rPr>
                <w:color w:val="000000"/>
              </w:rPr>
              <w:lastRenderedPageBreak/>
              <w:t>- область своей профессиональной деятельности;</w:t>
            </w:r>
          </w:p>
          <w:p w:rsidR="008C77DA" w:rsidRPr="002C76A2" w:rsidRDefault="008C77DA" w:rsidP="00DF3B23">
            <w:pPr>
              <w:pStyle w:val="afc"/>
              <w:shd w:val="clear" w:color="auto" w:fill="FEFEFE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2C76A2">
              <w:rPr>
                <w:color w:val="000000"/>
              </w:rPr>
              <w:t>- особенности основных видов профессиональной деятельности</w:t>
            </w:r>
            <w:r w:rsidR="002C76A2">
              <w:rPr>
                <w:color w:val="000000"/>
              </w:rPr>
              <w:t>:</w:t>
            </w:r>
            <w:r w:rsidRPr="002C76A2">
              <w:rPr>
                <w:color w:val="000000"/>
              </w:rPr>
              <w:t xml:space="preserve"> прои</w:t>
            </w:r>
            <w:r w:rsidRPr="002C76A2">
              <w:rPr>
                <w:color w:val="000000"/>
              </w:rPr>
              <w:t>з</w:t>
            </w:r>
            <w:r w:rsidR="002C76A2">
              <w:rPr>
                <w:color w:val="000000"/>
              </w:rPr>
              <w:t>водственно-технологической</w:t>
            </w:r>
            <w:r w:rsidR="002C76A2" w:rsidRPr="002C76A2">
              <w:rPr>
                <w:color w:val="000000"/>
              </w:rPr>
              <w:t>,</w:t>
            </w:r>
            <w:r w:rsidR="002C76A2">
              <w:rPr>
                <w:color w:val="000000"/>
              </w:rPr>
              <w:t xml:space="preserve"> художественно-производственной</w:t>
            </w:r>
            <w:r w:rsidR="002C76A2" w:rsidRPr="002C76A2">
              <w:rPr>
                <w:color w:val="000000"/>
              </w:rPr>
              <w:t>, нау</w:t>
            </w:r>
            <w:r w:rsidR="002C76A2" w:rsidRPr="002C76A2">
              <w:rPr>
                <w:color w:val="000000"/>
              </w:rPr>
              <w:t>ч</w:t>
            </w:r>
            <w:r w:rsidR="002C76A2">
              <w:rPr>
                <w:color w:val="000000"/>
              </w:rPr>
              <w:t>но-исследовательской</w:t>
            </w:r>
            <w:r w:rsidR="002C76A2" w:rsidRPr="002C76A2">
              <w:rPr>
                <w:color w:val="000000"/>
              </w:rPr>
              <w:t xml:space="preserve">, </w:t>
            </w:r>
            <w:r w:rsidR="002C76A2">
              <w:rPr>
                <w:color w:val="000000"/>
              </w:rPr>
              <w:t>проектной</w:t>
            </w:r>
          </w:p>
        </w:tc>
      </w:tr>
      <w:tr w:rsidR="00CC7D70" w:rsidRPr="00CC7D7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F445E" w:rsidRPr="00CC7D70" w:rsidRDefault="001F445E" w:rsidP="009904F0">
            <w:pPr>
              <w:ind w:firstLine="0"/>
              <w:jc w:val="left"/>
            </w:pPr>
            <w:r w:rsidRPr="00CC7D70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C76A2" w:rsidRPr="002C76A2" w:rsidRDefault="00BA403C" w:rsidP="002C76A2">
            <w:pPr>
              <w:pStyle w:val="afc"/>
              <w:spacing w:before="0" w:beforeAutospacing="0" w:after="0" w:afterAutospacing="0"/>
              <w:jc w:val="both"/>
              <w:rPr>
                <w:color w:val="000000"/>
              </w:rPr>
            </w:pPr>
            <w:r w:rsidRPr="002C76A2">
              <w:t xml:space="preserve">- </w:t>
            </w:r>
            <w:r w:rsidR="002C76A2" w:rsidRPr="002C76A2">
              <w:rPr>
                <w:color w:val="000000"/>
              </w:rPr>
              <w:t>в условиях развития науки и изменяющейся социальной практики приобретать новые знания, используя современные информационные образовательные технологии;</w:t>
            </w:r>
          </w:p>
          <w:p w:rsidR="002C76A2" w:rsidRPr="002C76A2" w:rsidRDefault="002C76A2" w:rsidP="002C76A2">
            <w:pPr>
              <w:pStyle w:val="afc"/>
              <w:spacing w:before="0" w:beforeAutospacing="0" w:after="0" w:afterAutospacing="0"/>
              <w:jc w:val="both"/>
              <w:rPr>
                <w:color w:val="000000"/>
              </w:rPr>
            </w:pPr>
            <w:r w:rsidRPr="002C76A2">
              <w:rPr>
                <w:color w:val="000000"/>
              </w:rPr>
              <w:t>- поставить цель и сформулировать задачи, связанные с реализацией профессиональных функций;</w:t>
            </w:r>
          </w:p>
          <w:p w:rsidR="001F445E" w:rsidRPr="002C76A2" w:rsidRDefault="002C76A2" w:rsidP="002C76A2">
            <w:pPr>
              <w:pStyle w:val="afc"/>
              <w:spacing w:before="0" w:beforeAutospacing="0" w:after="0" w:afterAutospacing="0"/>
              <w:jc w:val="both"/>
              <w:rPr>
                <w:color w:val="000000"/>
              </w:rPr>
            </w:pPr>
            <w:r w:rsidRPr="002C76A2">
              <w:rPr>
                <w:color w:val="000000"/>
              </w:rPr>
              <w:t xml:space="preserve">- различать основные виды </w:t>
            </w:r>
            <w:r>
              <w:rPr>
                <w:color w:val="000000"/>
              </w:rPr>
              <w:t xml:space="preserve">своей </w:t>
            </w:r>
            <w:r w:rsidRPr="002C76A2">
              <w:rPr>
                <w:color w:val="000000"/>
              </w:rPr>
              <w:t>профессиональной деятельности</w:t>
            </w:r>
          </w:p>
        </w:tc>
      </w:tr>
      <w:tr w:rsidR="00CC7D70" w:rsidRPr="00CC7D7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F445E" w:rsidRPr="00CC7D70" w:rsidRDefault="001F445E" w:rsidP="009904F0">
            <w:pPr>
              <w:ind w:firstLine="0"/>
              <w:jc w:val="left"/>
            </w:pPr>
            <w:r w:rsidRPr="00CC7D70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F445E" w:rsidRPr="002C76A2" w:rsidRDefault="00B31C7D" w:rsidP="00B31C7D">
            <w:pPr>
              <w:ind w:firstLine="0"/>
              <w:jc w:val="left"/>
            </w:pPr>
            <w:r w:rsidRPr="002C76A2">
              <w:t>- способами совершенствования профессиональных знаний и умений</w:t>
            </w:r>
          </w:p>
        </w:tc>
      </w:tr>
      <w:tr w:rsidR="00CC7D70" w:rsidRPr="00CC7D7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F445E" w:rsidRPr="00CC7D70" w:rsidRDefault="00585B4B" w:rsidP="00585B4B">
            <w:pPr>
              <w:ind w:firstLine="0"/>
            </w:pPr>
            <w:r>
              <w:rPr>
                <w:b/>
                <w:bCs/>
              </w:rPr>
              <w:t xml:space="preserve">ОК-7 - </w:t>
            </w:r>
            <w:r w:rsidRPr="00585B4B">
              <w:rPr>
                <w:b/>
                <w:bCs/>
              </w:rPr>
              <w:t>готовностью уважительно и бережно относиться к историческому насл</w:t>
            </w:r>
            <w:r w:rsidRPr="00585B4B">
              <w:rPr>
                <w:b/>
                <w:bCs/>
              </w:rPr>
              <w:t>е</w:t>
            </w:r>
            <w:r w:rsidRPr="00585B4B">
              <w:rPr>
                <w:b/>
                <w:bCs/>
              </w:rPr>
              <w:t>дию и культурным традициям Российской Федерации в целом и к национальным особенностям отдельных народов в частности, быть патриотом своей страны</w:t>
            </w:r>
          </w:p>
        </w:tc>
      </w:tr>
      <w:tr w:rsidR="00CC7D70" w:rsidRPr="00CC7D7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F445E" w:rsidRPr="00CC7D70" w:rsidRDefault="001F445E" w:rsidP="009904F0">
            <w:pPr>
              <w:ind w:firstLine="0"/>
              <w:jc w:val="left"/>
            </w:pPr>
            <w:r w:rsidRPr="00CC7D70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F445E" w:rsidRPr="00CC7D70" w:rsidRDefault="00864FF4" w:rsidP="00864FF4">
            <w:pPr>
              <w:pStyle w:val="afc"/>
              <w:spacing w:before="0" w:beforeAutospacing="0" w:after="0" w:afterAutospacing="0"/>
              <w:jc w:val="both"/>
            </w:pPr>
            <w:r>
              <w:t>- исторические наследия и культурные традиции Российской Федер</w:t>
            </w:r>
            <w:r>
              <w:t>а</w:t>
            </w:r>
            <w:r>
              <w:t>ции</w:t>
            </w:r>
          </w:p>
        </w:tc>
      </w:tr>
      <w:tr w:rsidR="00CC7D70" w:rsidRPr="00CC7D7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F445E" w:rsidRPr="00CC7D70" w:rsidRDefault="001F445E" w:rsidP="009904F0">
            <w:pPr>
              <w:ind w:firstLine="0"/>
              <w:jc w:val="left"/>
            </w:pPr>
            <w:r w:rsidRPr="00CC7D70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F445E" w:rsidRPr="00CC7D70" w:rsidRDefault="00864FF4" w:rsidP="00864FF4">
            <w:pPr>
              <w:ind w:firstLine="0"/>
            </w:pPr>
            <w:r>
              <w:t>- использовать на практике знания исторического наследия и культу</w:t>
            </w:r>
            <w:r>
              <w:t>р</w:t>
            </w:r>
            <w:r>
              <w:t>ных традиций Российской Федерации</w:t>
            </w:r>
          </w:p>
        </w:tc>
      </w:tr>
      <w:tr w:rsidR="00CC7D70" w:rsidRPr="00CC7D7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F445E" w:rsidRPr="00CC7D70" w:rsidRDefault="001F445E" w:rsidP="009904F0">
            <w:pPr>
              <w:ind w:firstLine="0"/>
              <w:jc w:val="left"/>
            </w:pPr>
            <w:r w:rsidRPr="00CC7D70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F445E" w:rsidRPr="00CC7D70" w:rsidRDefault="00864FF4" w:rsidP="00864FF4">
            <w:pPr>
              <w:ind w:firstLine="0"/>
            </w:pPr>
            <w:r>
              <w:t>- навыками использования знаний об историческом наследии и кул</w:t>
            </w:r>
            <w:r>
              <w:t>ь</w:t>
            </w:r>
            <w:r>
              <w:t>турных традициях Российской Федерации в профессиональной де</w:t>
            </w:r>
            <w:r>
              <w:t>я</w:t>
            </w:r>
            <w:r>
              <w:t>тельности</w:t>
            </w:r>
          </w:p>
        </w:tc>
      </w:tr>
      <w:tr w:rsidR="00585B4B" w:rsidRPr="00CC7D70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85B4B" w:rsidRPr="00585B4B" w:rsidRDefault="00585B4B" w:rsidP="006F0A7D">
            <w:pPr>
              <w:ind w:firstLine="0"/>
              <w:rPr>
                <w:b/>
              </w:rPr>
            </w:pPr>
            <w:r w:rsidRPr="00585B4B">
              <w:rPr>
                <w:b/>
              </w:rPr>
              <w:t xml:space="preserve">ОК-8 - </w:t>
            </w:r>
            <w:r w:rsidR="006F0A7D" w:rsidRPr="006F0A7D">
              <w:rPr>
                <w:b/>
              </w:rPr>
              <w:t>знанием основных методов, способов и средств получения, хранения, пер</w:t>
            </w:r>
            <w:r w:rsidR="006F0A7D" w:rsidRPr="006F0A7D">
              <w:rPr>
                <w:b/>
              </w:rPr>
              <w:t>е</w:t>
            </w:r>
            <w:r w:rsidR="006F0A7D" w:rsidRPr="006F0A7D">
              <w:rPr>
                <w:b/>
              </w:rPr>
              <w:t xml:space="preserve">работки информации, </w:t>
            </w:r>
            <w:r w:rsidR="006F0A7D" w:rsidRPr="00B16FC4">
              <w:rPr>
                <w:b/>
              </w:rPr>
              <w:t>навыками работы</w:t>
            </w:r>
            <w:r w:rsidR="006F0A7D" w:rsidRPr="006F0A7D">
              <w:rPr>
                <w:b/>
              </w:rPr>
              <w:t xml:space="preserve"> с компьютером как средством управл</w:t>
            </w:r>
            <w:r w:rsidR="006F0A7D" w:rsidRPr="006F0A7D">
              <w:rPr>
                <w:b/>
              </w:rPr>
              <w:t>е</w:t>
            </w:r>
            <w:r w:rsidR="006F0A7D" w:rsidRPr="006F0A7D">
              <w:rPr>
                <w:b/>
              </w:rPr>
              <w:t>ния информацией</w:t>
            </w:r>
          </w:p>
        </w:tc>
      </w:tr>
      <w:tr w:rsidR="006F0A7D" w:rsidRPr="00CC7D7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A7D" w:rsidRPr="00CC7D70" w:rsidRDefault="006F0A7D" w:rsidP="009904F0">
            <w:pPr>
              <w:ind w:firstLine="0"/>
              <w:jc w:val="left"/>
            </w:pPr>
            <w:r w:rsidRPr="00CC7D70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A7D" w:rsidRPr="00CC7D70" w:rsidRDefault="00B16FC4" w:rsidP="00B16FC4">
            <w:pPr>
              <w:ind w:firstLine="0"/>
            </w:pPr>
            <w:r>
              <w:t xml:space="preserve">- основные методы, способы и средства хранения, переработки </w:t>
            </w:r>
            <w:proofErr w:type="spellStart"/>
            <w:r>
              <w:t>инфо</w:t>
            </w:r>
            <w:proofErr w:type="gramStart"/>
            <w:r>
              <w:t>р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мации</w:t>
            </w:r>
            <w:proofErr w:type="spellEnd"/>
          </w:p>
        </w:tc>
      </w:tr>
      <w:tr w:rsidR="006F0A7D" w:rsidRPr="00CC7D7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A7D" w:rsidRPr="00CC7D70" w:rsidRDefault="006F0A7D" w:rsidP="009904F0">
            <w:pPr>
              <w:ind w:firstLine="0"/>
              <w:jc w:val="left"/>
            </w:pPr>
            <w:r w:rsidRPr="00CC7D70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A7D" w:rsidRPr="00CC7D70" w:rsidRDefault="00B16FC4" w:rsidP="009904F0">
            <w:pPr>
              <w:ind w:firstLine="0"/>
              <w:jc w:val="left"/>
            </w:pPr>
            <w:r>
              <w:t>- грамотно формировать документы различной структуры и сложности</w:t>
            </w:r>
          </w:p>
        </w:tc>
      </w:tr>
      <w:tr w:rsidR="006F0A7D" w:rsidRPr="00CC7D7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A7D" w:rsidRPr="00CC7D70" w:rsidRDefault="006F0A7D" w:rsidP="009904F0">
            <w:pPr>
              <w:ind w:firstLine="0"/>
              <w:jc w:val="left"/>
            </w:pPr>
            <w:r w:rsidRPr="00CC7D70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16FC4" w:rsidRDefault="00B16FC4" w:rsidP="00B16FC4">
            <w:pPr>
              <w:ind w:firstLine="0"/>
              <w:jc w:val="left"/>
            </w:pPr>
            <w:r>
              <w:t>- навыками хранения, переработки информации;</w:t>
            </w:r>
          </w:p>
          <w:p w:rsidR="006F0A7D" w:rsidRPr="00CC7D70" w:rsidRDefault="00B16FC4" w:rsidP="00B16FC4">
            <w:pPr>
              <w:ind w:firstLine="0"/>
            </w:pPr>
            <w:r>
              <w:t>- навыками работы с компьютером как средством управления информ</w:t>
            </w:r>
            <w:r>
              <w:t>а</w:t>
            </w:r>
            <w:r>
              <w:t>цией</w:t>
            </w:r>
          </w:p>
        </w:tc>
      </w:tr>
      <w:tr w:rsidR="006F0A7D" w:rsidRPr="00CC7D70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F0A7D" w:rsidRPr="00585B4B" w:rsidRDefault="006F0A7D" w:rsidP="006F0A7D">
            <w:pPr>
              <w:ind w:firstLine="0"/>
              <w:rPr>
                <w:b/>
              </w:rPr>
            </w:pPr>
            <w:r w:rsidRPr="00585B4B">
              <w:rPr>
                <w:b/>
              </w:rPr>
              <w:t xml:space="preserve">ОПК-6 - </w:t>
            </w:r>
            <w:r w:rsidRPr="006F0A7D">
              <w:rPr>
                <w:b/>
              </w:rPr>
              <w:t xml:space="preserve">способностью использовать художественные приемы композиции, </w:t>
            </w:r>
            <w:proofErr w:type="spellStart"/>
            <w:r w:rsidRPr="006F0A7D">
              <w:rPr>
                <w:b/>
              </w:rPr>
              <w:t>цвето</w:t>
            </w:r>
            <w:proofErr w:type="spellEnd"/>
            <w:r w:rsidRPr="006F0A7D">
              <w:rPr>
                <w:b/>
              </w:rPr>
              <w:t>- и формообразования для получения завершенного дизайнерского продукта</w:t>
            </w:r>
          </w:p>
        </w:tc>
      </w:tr>
      <w:tr w:rsidR="007E393A" w:rsidRPr="00CC7D7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CC7D70" w:rsidRDefault="007E393A" w:rsidP="009904F0">
            <w:pPr>
              <w:ind w:firstLine="0"/>
              <w:jc w:val="left"/>
            </w:pPr>
            <w:r w:rsidRPr="00CC7D70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FA159F" w:rsidRDefault="007E393A" w:rsidP="00FA159F">
            <w:pPr>
              <w:pStyle w:val="a3"/>
              <w:tabs>
                <w:tab w:val="clear" w:pos="4677"/>
                <w:tab w:val="clear" w:pos="9355"/>
              </w:tabs>
              <w:ind w:firstLine="0"/>
            </w:pPr>
            <w:r w:rsidRPr="00FA159F">
              <w:t>-</w:t>
            </w:r>
            <w:r w:rsidR="00FA159F" w:rsidRPr="00FA159F">
              <w:t xml:space="preserve"> художественные приемы композиции, </w:t>
            </w:r>
            <w:proofErr w:type="spellStart"/>
            <w:r w:rsidR="00FA159F" w:rsidRPr="00FA159F">
              <w:t>цвето</w:t>
            </w:r>
            <w:proofErr w:type="spellEnd"/>
            <w:r w:rsidR="00FA159F" w:rsidRPr="00FA159F">
              <w:t>- и формообразования</w:t>
            </w:r>
            <w:r w:rsidR="00FA159F">
              <w:t xml:space="preserve"> </w:t>
            </w:r>
            <w:r w:rsidRPr="00FA159F">
              <w:t>при проектировании художествен</w:t>
            </w:r>
            <w:r w:rsidR="00FA159F" w:rsidRPr="00FA159F">
              <w:t>но-</w:t>
            </w:r>
            <w:r w:rsidRPr="00FA159F">
              <w:t>промышленных объектов</w:t>
            </w:r>
          </w:p>
        </w:tc>
      </w:tr>
      <w:tr w:rsidR="007E393A" w:rsidRPr="00CC7D7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CC7D70" w:rsidRDefault="007E393A" w:rsidP="009904F0">
            <w:pPr>
              <w:ind w:firstLine="0"/>
              <w:jc w:val="left"/>
            </w:pPr>
            <w:r w:rsidRPr="00CC7D70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FA159F" w:rsidRDefault="007E393A" w:rsidP="00FA159F">
            <w:pPr>
              <w:ind w:firstLine="0"/>
            </w:pPr>
            <w:r w:rsidRPr="00FA159F">
              <w:t xml:space="preserve">- передавать  цветовые отношения в </w:t>
            </w:r>
            <w:r w:rsidR="00FA159F">
              <w:t>проектируемом</w:t>
            </w:r>
            <w:r w:rsidRPr="00FA159F">
              <w:t xml:space="preserve"> объекте</w:t>
            </w:r>
          </w:p>
        </w:tc>
      </w:tr>
      <w:tr w:rsidR="007E393A" w:rsidRPr="00CC7D7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CC7D70" w:rsidRDefault="007E393A" w:rsidP="009904F0">
            <w:pPr>
              <w:ind w:firstLine="0"/>
              <w:jc w:val="left"/>
            </w:pPr>
            <w:r w:rsidRPr="00CC7D70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FA159F" w:rsidRDefault="007E393A" w:rsidP="006E39B7">
            <w:pPr>
              <w:ind w:firstLine="0"/>
            </w:pPr>
            <w:r w:rsidRPr="00FA159F">
              <w:t>- навыками практиче</w:t>
            </w:r>
            <w:r w:rsidR="003D4051">
              <w:t>ского изображения</w:t>
            </w:r>
            <w:r w:rsidRPr="00FA159F">
              <w:t xml:space="preserve"> объектов в цвете</w:t>
            </w:r>
          </w:p>
        </w:tc>
      </w:tr>
      <w:tr w:rsidR="007E393A" w:rsidRPr="00CC7D70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585B4B" w:rsidRDefault="007E393A" w:rsidP="006F0A7D">
            <w:pPr>
              <w:ind w:firstLine="0"/>
              <w:rPr>
                <w:b/>
              </w:rPr>
            </w:pPr>
            <w:r w:rsidRPr="00585B4B">
              <w:rPr>
                <w:b/>
              </w:rPr>
              <w:t>ПК-2 -</w:t>
            </w:r>
            <w:r>
              <w:rPr>
                <w:b/>
              </w:rPr>
              <w:t xml:space="preserve"> </w:t>
            </w:r>
            <w:r w:rsidRPr="006F0A7D">
              <w:rPr>
                <w:b/>
              </w:rPr>
              <w:t>способностью к выбору оптимального материала и технологии его обр</w:t>
            </w:r>
            <w:r w:rsidRPr="006F0A7D">
              <w:rPr>
                <w:b/>
              </w:rPr>
              <w:t>а</w:t>
            </w:r>
            <w:r w:rsidRPr="006F0A7D">
              <w:rPr>
                <w:b/>
              </w:rPr>
              <w:t>ботки для изготовления готовых изделий</w:t>
            </w:r>
          </w:p>
        </w:tc>
      </w:tr>
      <w:tr w:rsidR="007E393A" w:rsidRPr="00CC7D7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CC7D70" w:rsidRDefault="007E393A" w:rsidP="009904F0">
            <w:pPr>
              <w:ind w:firstLine="0"/>
              <w:jc w:val="left"/>
            </w:pPr>
            <w:r w:rsidRPr="00CC7D70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Default="007E393A" w:rsidP="006E39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>
              <w:t xml:space="preserve">- </w:t>
            </w:r>
            <w:r w:rsidRPr="003F7BC4">
              <w:t>строение дерева и древесины;</w:t>
            </w:r>
          </w:p>
          <w:p w:rsidR="007E393A" w:rsidRPr="003F7BC4" w:rsidRDefault="007E393A" w:rsidP="006E39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>
              <w:t xml:space="preserve">- </w:t>
            </w:r>
            <w:r w:rsidRPr="003F7BC4">
              <w:t>классификацию древесных пород и их применение</w:t>
            </w:r>
            <w:r w:rsidRPr="00053A28">
              <w:rPr>
                <w:rStyle w:val="FontStyle16"/>
                <w:b w:val="0"/>
                <w:sz w:val="24"/>
                <w:szCs w:val="24"/>
              </w:rPr>
              <w:t xml:space="preserve"> в производстве х</w:t>
            </w:r>
            <w:r w:rsidRPr="00053A28">
              <w:rPr>
                <w:rStyle w:val="FontStyle16"/>
                <w:b w:val="0"/>
                <w:sz w:val="24"/>
                <w:szCs w:val="24"/>
              </w:rPr>
              <w:t>у</w:t>
            </w:r>
            <w:r w:rsidRPr="00053A28">
              <w:rPr>
                <w:rStyle w:val="FontStyle16"/>
                <w:b w:val="0"/>
                <w:sz w:val="24"/>
                <w:szCs w:val="24"/>
              </w:rPr>
              <w:t>дожественно-промышленной продукции</w:t>
            </w:r>
            <w:r w:rsidRPr="003F7BC4">
              <w:t>;</w:t>
            </w:r>
          </w:p>
          <w:p w:rsidR="007E393A" w:rsidRPr="003F7BC4" w:rsidRDefault="007E393A" w:rsidP="006E39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 w:rsidRPr="003F7BC4">
              <w:t>- физические, механические и технологические свойства древесины;</w:t>
            </w:r>
          </w:p>
          <w:p w:rsidR="007E393A" w:rsidRPr="00905E29" w:rsidRDefault="007E393A" w:rsidP="006E39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>
              <w:t>- пороки и дефекты древесины</w:t>
            </w:r>
          </w:p>
        </w:tc>
      </w:tr>
      <w:tr w:rsidR="007E393A" w:rsidRPr="00CC7D7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CC7D70" w:rsidRDefault="007E393A" w:rsidP="009904F0">
            <w:pPr>
              <w:ind w:firstLine="0"/>
              <w:jc w:val="left"/>
            </w:pPr>
            <w:r w:rsidRPr="00CC7D70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3F7BC4" w:rsidRDefault="007E393A" w:rsidP="006E39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 w:rsidRPr="003F7BC4">
              <w:t>- определять породы, пороки и дефекты древесины;</w:t>
            </w:r>
          </w:p>
          <w:p w:rsidR="007E393A" w:rsidRDefault="007E393A" w:rsidP="006E39B7">
            <w:pPr>
              <w:ind w:firstLine="0"/>
            </w:pPr>
            <w:r w:rsidRPr="003F7BC4">
              <w:t>- определять древесину хвойных и лиственных пород по макроскопич</w:t>
            </w:r>
            <w:r w:rsidRPr="003F7BC4">
              <w:t>е</w:t>
            </w:r>
            <w:r w:rsidRPr="003F7BC4">
              <w:t>ским признакам;</w:t>
            </w:r>
          </w:p>
          <w:p w:rsidR="007E393A" w:rsidRPr="00905E29" w:rsidRDefault="007E393A" w:rsidP="006E39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 w:rsidRPr="003F7BC4">
              <w:lastRenderedPageBreak/>
              <w:t>- определять группу лесоматериала и вид пиломатериала</w:t>
            </w:r>
          </w:p>
        </w:tc>
      </w:tr>
      <w:tr w:rsidR="007E393A" w:rsidRPr="00CC7D7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CC7D70" w:rsidRDefault="007E393A" w:rsidP="009904F0">
            <w:pPr>
              <w:ind w:firstLine="0"/>
              <w:jc w:val="left"/>
            </w:pPr>
            <w:r w:rsidRPr="00CC7D70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905E29" w:rsidRDefault="007E393A" w:rsidP="006E39B7">
            <w:pPr>
              <w:tabs>
                <w:tab w:val="left" w:pos="916"/>
                <w:tab w:val="left" w:pos="993"/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 w:rsidRPr="003F7BC4">
              <w:t xml:space="preserve">- </w:t>
            </w:r>
            <w:r>
              <w:t>навыками выбора древесины</w:t>
            </w:r>
            <w:r w:rsidRPr="003F7BC4">
              <w:t xml:space="preserve"> для изготовления изделий в зависимости от их физическо-меха</w:t>
            </w:r>
            <w:r>
              <w:t>нических и эстетических свойств</w:t>
            </w:r>
          </w:p>
        </w:tc>
      </w:tr>
      <w:tr w:rsidR="007E393A" w:rsidRPr="00CC7D70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585B4B" w:rsidRDefault="007E393A" w:rsidP="006F0A7D">
            <w:pPr>
              <w:ind w:firstLine="0"/>
              <w:rPr>
                <w:b/>
              </w:rPr>
            </w:pPr>
            <w:r w:rsidRPr="00585B4B">
              <w:rPr>
                <w:b/>
              </w:rPr>
              <w:t xml:space="preserve">ПК-3 - </w:t>
            </w:r>
            <w:r w:rsidRPr="006F0A7D">
              <w:rPr>
                <w:b/>
              </w:rPr>
              <w:t>способностью определить и назначить технологический процесс обработки материалов с указанием технологических параметров для получения готовой пр</w:t>
            </w:r>
            <w:r w:rsidRPr="006F0A7D">
              <w:rPr>
                <w:b/>
              </w:rPr>
              <w:t>о</w:t>
            </w:r>
            <w:r w:rsidRPr="006F0A7D">
              <w:rPr>
                <w:b/>
              </w:rPr>
              <w:t>дукции</w:t>
            </w:r>
          </w:p>
        </w:tc>
      </w:tr>
      <w:tr w:rsidR="007E393A" w:rsidRPr="00CC7D7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CC7D70" w:rsidRDefault="007E393A" w:rsidP="009904F0">
            <w:pPr>
              <w:ind w:firstLine="0"/>
              <w:jc w:val="left"/>
            </w:pPr>
            <w:r w:rsidRPr="00CC7D70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8F5876" w:rsidRDefault="007E393A" w:rsidP="006E39B7">
            <w:pPr>
              <w:ind w:firstLine="0"/>
              <w:rPr>
                <w:snapToGrid w:val="0"/>
              </w:rPr>
            </w:pPr>
            <w:r w:rsidRPr="009324E8">
              <w:rPr>
                <w:snapToGrid w:val="0"/>
              </w:rPr>
              <w:t xml:space="preserve">- </w:t>
            </w:r>
            <w:r>
              <w:rPr>
                <w:snapToGrid w:val="0"/>
              </w:rPr>
              <w:t>технологические операции по обработке</w:t>
            </w:r>
            <w:r w:rsidRPr="009324E8">
              <w:rPr>
                <w:snapToGrid w:val="0"/>
              </w:rPr>
              <w:t xml:space="preserve"> древе</w:t>
            </w:r>
            <w:r>
              <w:rPr>
                <w:snapToGrid w:val="0"/>
              </w:rPr>
              <w:t>сины</w:t>
            </w:r>
          </w:p>
        </w:tc>
      </w:tr>
      <w:tr w:rsidR="007E393A" w:rsidRPr="00CC7D7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CC7D70" w:rsidRDefault="007E393A" w:rsidP="009904F0">
            <w:pPr>
              <w:ind w:firstLine="0"/>
              <w:jc w:val="left"/>
            </w:pPr>
            <w:r w:rsidRPr="00CC7D70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8F5876" w:rsidRDefault="007E393A" w:rsidP="006E39B7">
            <w:pPr>
              <w:ind w:firstLine="0"/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Pr="001E4C26">
              <w:rPr>
                <w:bCs/>
                <w:iCs/>
              </w:rPr>
              <w:t>последова</w:t>
            </w:r>
            <w:r>
              <w:rPr>
                <w:bCs/>
                <w:iCs/>
              </w:rPr>
              <w:t>тельно</w:t>
            </w:r>
            <w:r w:rsidRPr="001E4C26">
              <w:rPr>
                <w:bCs/>
                <w:iCs/>
              </w:rPr>
              <w:t xml:space="preserve"> выполнять </w:t>
            </w:r>
            <w:r w:rsidRPr="00053A28">
              <w:rPr>
                <w:rStyle w:val="FontStyle16"/>
                <w:b w:val="0"/>
                <w:sz w:val="24"/>
                <w:szCs w:val="24"/>
              </w:rPr>
              <w:t>технологический процесс</w:t>
            </w:r>
            <w:r>
              <w:rPr>
                <w:bCs/>
                <w:iCs/>
              </w:rPr>
              <w:t xml:space="preserve"> </w:t>
            </w:r>
            <w:r w:rsidRPr="001E4C26">
              <w:rPr>
                <w:bCs/>
                <w:iCs/>
              </w:rPr>
              <w:t>обра</w:t>
            </w:r>
            <w:r>
              <w:rPr>
                <w:bCs/>
                <w:iCs/>
              </w:rPr>
              <w:t>ботки др</w:t>
            </w:r>
            <w:r>
              <w:rPr>
                <w:bCs/>
                <w:iCs/>
              </w:rPr>
              <w:t>е</w:t>
            </w:r>
            <w:r>
              <w:rPr>
                <w:bCs/>
                <w:iCs/>
              </w:rPr>
              <w:t xml:space="preserve">весины </w:t>
            </w:r>
            <w:r w:rsidRPr="00053A28">
              <w:rPr>
                <w:rStyle w:val="FontStyle16"/>
                <w:b w:val="0"/>
                <w:sz w:val="24"/>
                <w:szCs w:val="24"/>
              </w:rPr>
              <w:t>для получения готовой продукции</w:t>
            </w:r>
          </w:p>
        </w:tc>
      </w:tr>
      <w:tr w:rsidR="007E393A" w:rsidRPr="00CC7D7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CC7D70" w:rsidRDefault="007E393A" w:rsidP="009904F0">
            <w:pPr>
              <w:ind w:firstLine="0"/>
              <w:jc w:val="left"/>
            </w:pPr>
            <w:r w:rsidRPr="00CC7D70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905E29" w:rsidRDefault="007E393A" w:rsidP="006E39B7">
            <w:pPr>
              <w:ind w:firstLine="0"/>
              <w:jc w:val="left"/>
            </w:pPr>
            <w:r>
              <w:t>- навыками</w:t>
            </w:r>
            <w:r>
              <w:rPr>
                <w:snapToGrid w:val="0"/>
              </w:rPr>
              <w:t xml:space="preserve"> </w:t>
            </w:r>
            <w:r w:rsidRPr="009324E8">
              <w:rPr>
                <w:snapToGrid w:val="0"/>
              </w:rPr>
              <w:t>обработки древе</w:t>
            </w:r>
            <w:r>
              <w:rPr>
                <w:snapToGrid w:val="0"/>
              </w:rPr>
              <w:t>сины</w:t>
            </w:r>
          </w:p>
        </w:tc>
      </w:tr>
      <w:tr w:rsidR="007E393A" w:rsidRPr="00CC7D70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585B4B" w:rsidRDefault="007E393A" w:rsidP="006F0A7D">
            <w:pPr>
              <w:ind w:firstLine="0"/>
              <w:rPr>
                <w:b/>
              </w:rPr>
            </w:pPr>
            <w:r w:rsidRPr="00585B4B">
              <w:rPr>
                <w:b/>
              </w:rPr>
              <w:t>ПК-8 -</w:t>
            </w:r>
            <w:r>
              <w:rPr>
                <w:b/>
              </w:rPr>
              <w:t xml:space="preserve"> </w:t>
            </w:r>
            <w:r w:rsidRPr="006F0A7D">
              <w:rPr>
                <w:b/>
              </w:rPr>
              <w:t>способностью к художественно-производственному моделированию прое</w:t>
            </w:r>
            <w:r w:rsidRPr="006F0A7D">
              <w:rPr>
                <w:b/>
              </w:rPr>
              <w:t>к</w:t>
            </w:r>
            <w:r w:rsidRPr="006F0A7D">
              <w:rPr>
                <w:b/>
              </w:rPr>
              <w:t>тируемых объектов в реальные изделия, обладающие художественной ценностью</w:t>
            </w:r>
          </w:p>
        </w:tc>
      </w:tr>
      <w:tr w:rsidR="007E393A" w:rsidRPr="00CC7D7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CC7D70" w:rsidRDefault="007E393A" w:rsidP="009904F0">
            <w:pPr>
              <w:ind w:firstLine="0"/>
              <w:jc w:val="left"/>
            </w:pPr>
            <w:r w:rsidRPr="00CC7D70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3D4051" w:rsidRDefault="007E393A" w:rsidP="007E393A">
            <w:pPr>
              <w:pStyle w:val="a3"/>
              <w:tabs>
                <w:tab w:val="clear" w:pos="4677"/>
                <w:tab w:val="clear" w:pos="9355"/>
              </w:tabs>
              <w:ind w:firstLine="0"/>
            </w:pPr>
            <w:r w:rsidRPr="003D4051">
              <w:t>- законы объемного моделирования живописными материалами при проектировании худо</w:t>
            </w:r>
            <w:r w:rsidR="003D4051" w:rsidRPr="003D4051">
              <w:t>жественно-</w:t>
            </w:r>
            <w:r w:rsidRPr="003D4051">
              <w:t>промышленных объектов</w:t>
            </w:r>
          </w:p>
        </w:tc>
      </w:tr>
      <w:tr w:rsidR="007E393A" w:rsidRPr="00CC7D7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CC7D70" w:rsidRDefault="007E393A" w:rsidP="009904F0">
            <w:pPr>
              <w:ind w:firstLine="0"/>
              <w:jc w:val="left"/>
            </w:pPr>
            <w:r w:rsidRPr="00CC7D70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3D4051" w:rsidRDefault="007E393A" w:rsidP="006E39B7">
            <w:pPr>
              <w:ind w:firstLine="0"/>
            </w:pPr>
            <w:r w:rsidRPr="003D4051">
              <w:t>- передавать особенности моделируемого объекта в цвете</w:t>
            </w:r>
          </w:p>
        </w:tc>
      </w:tr>
      <w:tr w:rsidR="007E393A" w:rsidRPr="00CC7D7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CC7D70" w:rsidRDefault="007E393A" w:rsidP="009904F0">
            <w:pPr>
              <w:ind w:firstLine="0"/>
              <w:jc w:val="left"/>
            </w:pPr>
            <w:r w:rsidRPr="00CC7D70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3D4051" w:rsidRDefault="007E393A" w:rsidP="006E39B7">
            <w:pPr>
              <w:ind w:firstLine="0"/>
            </w:pPr>
            <w:r w:rsidRPr="003D4051">
              <w:t>- навыками гармоничного цветового изображения моделируемых об</w:t>
            </w:r>
            <w:r w:rsidRPr="003D4051">
              <w:t>ъ</w:t>
            </w:r>
            <w:r w:rsidRPr="003D4051">
              <w:t>ектов</w:t>
            </w:r>
          </w:p>
        </w:tc>
      </w:tr>
      <w:tr w:rsidR="007E393A" w:rsidRPr="00CC7D70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585B4B" w:rsidRDefault="007E393A" w:rsidP="00743108">
            <w:pPr>
              <w:ind w:firstLine="0"/>
              <w:rPr>
                <w:b/>
              </w:rPr>
            </w:pPr>
            <w:r w:rsidRPr="00585B4B">
              <w:rPr>
                <w:b/>
              </w:rPr>
              <w:t>ПК-9 -</w:t>
            </w:r>
            <w:r>
              <w:rPr>
                <w:b/>
              </w:rPr>
              <w:t xml:space="preserve"> </w:t>
            </w:r>
            <w:r w:rsidRPr="006F0A7D">
              <w:rPr>
                <w:b/>
              </w:rPr>
              <w:t>готовностью к выбору технологического цикла для создания художестве</w:t>
            </w:r>
            <w:r w:rsidRPr="006F0A7D">
              <w:rPr>
                <w:b/>
              </w:rPr>
              <w:t>н</w:t>
            </w:r>
            <w:r w:rsidRPr="006F0A7D">
              <w:rPr>
                <w:b/>
              </w:rPr>
              <w:t>ных изделий из разных материалов</w:t>
            </w:r>
          </w:p>
        </w:tc>
      </w:tr>
      <w:tr w:rsidR="007E393A" w:rsidRPr="00CC7D7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CC7D70" w:rsidRDefault="007E393A" w:rsidP="009904F0">
            <w:pPr>
              <w:ind w:firstLine="0"/>
              <w:jc w:val="left"/>
            </w:pPr>
            <w:r w:rsidRPr="00CC7D70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E653A" w:rsidRPr="003D307D" w:rsidRDefault="009E653A" w:rsidP="009E653A">
            <w:pPr>
              <w:ind w:firstLine="0"/>
            </w:pPr>
            <w:r w:rsidRPr="003D307D">
              <w:t>- требования к о</w:t>
            </w:r>
            <w:r w:rsidRPr="003D307D">
              <w:rPr>
                <w:bCs/>
                <w:iCs/>
              </w:rPr>
              <w:t xml:space="preserve">рганизации рабочего места для </w:t>
            </w:r>
            <w:r>
              <w:rPr>
                <w:bCs/>
                <w:iCs/>
              </w:rPr>
              <w:t>обработки древесины</w:t>
            </w:r>
            <w:r w:rsidRPr="003D307D">
              <w:rPr>
                <w:bCs/>
                <w:iCs/>
              </w:rPr>
              <w:t>, порядок работы, общие требования безопасности труда и произво</w:t>
            </w:r>
            <w:r w:rsidRPr="003D307D">
              <w:rPr>
                <w:bCs/>
                <w:iCs/>
              </w:rPr>
              <w:t>д</w:t>
            </w:r>
            <w:r w:rsidRPr="003D307D">
              <w:rPr>
                <w:bCs/>
                <w:iCs/>
              </w:rPr>
              <w:t>ственной санитарии;</w:t>
            </w:r>
          </w:p>
          <w:p w:rsidR="00821454" w:rsidRDefault="00821454" w:rsidP="009904F0">
            <w:pPr>
              <w:ind w:firstLine="0"/>
              <w:jc w:val="left"/>
            </w:pPr>
            <w:r>
              <w:t xml:space="preserve">- </w:t>
            </w:r>
            <w:r>
              <w:rPr>
                <w:bCs/>
                <w:iCs/>
              </w:rPr>
              <w:t>основные понятия процесса резания древесины;</w:t>
            </w:r>
          </w:p>
          <w:p w:rsidR="003D4051" w:rsidRPr="00CC7D70" w:rsidRDefault="00821454" w:rsidP="00821454">
            <w:pPr>
              <w:ind w:firstLine="0"/>
            </w:pPr>
            <w:r w:rsidRPr="00821454">
              <w:t xml:space="preserve">- </w:t>
            </w:r>
            <w:r>
              <w:t xml:space="preserve">процессы </w:t>
            </w:r>
            <w:r w:rsidR="003D4051" w:rsidRPr="00821454">
              <w:t>обработки древесины</w:t>
            </w:r>
            <w:r w:rsidRPr="00821454">
              <w:t xml:space="preserve"> для создания художественных изд</w:t>
            </w:r>
            <w:r w:rsidRPr="00821454">
              <w:t>е</w:t>
            </w:r>
            <w:r w:rsidRPr="00821454">
              <w:t>лий</w:t>
            </w:r>
          </w:p>
        </w:tc>
      </w:tr>
      <w:tr w:rsidR="007E393A" w:rsidRPr="00CC7D7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CC7D70" w:rsidRDefault="007E393A" w:rsidP="009904F0">
            <w:pPr>
              <w:ind w:firstLine="0"/>
              <w:jc w:val="left"/>
            </w:pPr>
            <w:r w:rsidRPr="00CC7D70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E653A" w:rsidRPr="003D307D" w:rsidRDefault="009E653A" w:rsidP="009E653A">
            <w:pPr>
              <w:ind w:firstLine="0"/>
            </w:pPr>
            <w:r w:rsidRPr="003D307D">
              <w:rPr>
                <w:bCs/>
                <w:iCs/>
              </w:rPr>
              <w:t xml:space="preserve">- </w:t>
            </w:r>
            <w:r>
              <w:rPr>
                <w:bCs/>
                <w:iCs/>
              </w:rPr>
              <w:t>организовывать рабочее место и</w:t>
            </w:r>
            <w:r w:rsidRPr="003D307D">
              <w:rPr>
                <w:bCs/>
                <w:iCs/>
              </w:rPr>
              <w:t xml:space="preserve"> выполнять порядок работы, общие требования безопасности труда и производственной санитарии</w:t>
            </w:r>
            <w:r>
              <w:rPr>
                <w:bCs/>
                <w:iCs/>
              </w:rPr>
              <w:t xml:space="preserve"> </w:t>
            </w:r>
            <w:proofErr w:type="gramStart"/>
            <w:r>
              <w:rPr>
                <w:bCs/>
                <w:iCs/>
              </w:rPr>
              <w:t>при</w:t>
            </w:r>
            <w:proofErr w:type="gramEnd"/>
            <w:r>
              <w:rPr>
                <w:bCs/>
                <w:iCs/>
              </w:rPr>
              <w:t xml:space="preserve"> о</w:t>
            </w:r>
            <w:r>
              <w:rPr>
                <w:bCs/>
                <w:iCs/>
              </w:rPr>
              <w:t>б</w:t>
            </w:r>
            <w:r>
              <w:rPr>
                <w:bCs/>
                <w:iCs/>
              </w:rPr>
              <w:t>работки древесины</w:t>
            </w:r>
            <w:r w:rsidRPr="003D307D">
              <w:rPr>
                <w:bCs/>
                <w:iCs/>
              </w:rPr>
              <w:t>;</w:t>
            </w:r>
          </w:p>
          <w:p w:rsidR="007E393A" w:rsidRPr="00993E65" w:rsidRDefault="00993E65" w:rsidP="00993E65">
            <w:pPr>
              <w:ind w:firstLine="0"/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993E65">
              <w:rPr>
                <w:color w:val="000000"/>
                <w:shd w:val="clear" w:color="auto" w:fill="FFFFFF"/>
              </w:rPr>
              <w:t>вы</w:t>
            </w:r>
            <w:r w:rsidR="00757EF2">
              <w:rPr>
                <w:color w:val="000000"/>
                <w:shd w:val="clear" w:color="auto" w:fill="FFFFFF"/>
              </w:rPr>
              <w:t xml:space="preserve">бирать </w:t>
            </w:r>
            <w:r w:rsidR="00757EF2">
              <w:t xml:space="preserve">процессы </w:t>
            </w:r>
            <w:r w:rsidR="00757EF2" w:rsidRPr="00821454">
              <w:t>обработки древесины</w:t>
            </w:r>
            <w:r w:rsidR="00757EF2">
              <w:t xml:space="preserve"> </w:t>
            </w:r>
            <w:proofErr w:type="gramStart"/>
            <w:r>
              <w:rPr>
                <w:color w:val="000000"/>
                <w:shd w:val="clear" w:color="auto" w:fill="FFFFFF"/>
              </w:rPr>
              <w:t>при</w:t>
            </w:r>
            <w:proofErr w:type="gramEnd"/>
            <w:r w:rsidRPr="00993E65">
              <w:rPr>
                <w:color w:val="000000"/>
                <w:shd w:val="clear" w:color="auto" w:fill="FFFFFF"/>
              </w:rPr>
              <w:t xml:space="preserve"> изготовлению штучных изделий</w:t>
            </w:r>
          </w:p>
        </w:tc>
      </w:tr>
      <w:tr w:rsidR="007E393A" w:rsidRPr="00CC7D7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CC7D70" w:rsidRDefault="007E393A" w:rsidP="009904F0">
            <w:pPr>
              <w:ind w:firstLine="0"/>
              <w:jc w:val="left"/>
            </w:pPr>
            <w:r w:rsidRPr="00CC7D70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E653A" w:rsidRPr="009E653A" w:rsidRDefault="009E653A" w:rsidP="00757EF2">
            <w:pPr>
              <w:ind w:firstLine="0"/>
              <w:rPr>
                <w:bCs/>
                <w:iCs/>
              </w:rPr>
            </w:pPr>
            <w:r>
              <w:t>-</w:t>
            </w:r>
            <w:r w:rsidRPr="003D307D">
              <w:rPr>
                <w:bCs/>
                <w:iCs/>
              </w:rPr>
              <w:t xml:space="preserve"> практическими </w:t>
            </w:r>
            <w:r w:rsidRPr="003D307D">
              <w:t>навыками</w:t>
            </w:r>
            <w:r w:rsidRPr="003D307D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правильной </w:t>
            </w:r>
            <w:r w:rsidRPr="003D307D">
              <w:rPr>
                <w:bCs/>
                <w:iCs/>
              </w:rPr>
              <w:t xml:space="preserve">организации рабочего места для </w:t>
            </w:r>
            <w:r>
              <w:rPr>
                <w:bCs/>
                <w:iCs/>
              </w:rPr>
              <w:t>обработки древесины</w:t>
            </w:r>
            <w:r w:rsidRPr="003D307D">
              <w:rPr>
                <w:bCs/>
                <w:iCs/>
              </w:rPr>
              <w:t>;</w:t>
            </w:r>
          </w:p>
          <w:p w:rsidR="007E393A" w:rsidRPr="00757EF2" w:rsidRDefault="00757EF2" w:rsidP="00757EF2">
            <w:pPr>
              <w:ind w:firstLine="0"/>
            </w:pPr>
            <w:r w:rsidRPr="00757EF2">
              <w:t xml:space="preserve">- </w:t>
            </w:r>
            <w:r w:rsidRPr="00757EF2">
              <w:rPr>
                <w:color w:val="000000"/>
                <w:shd w:val="clear" w:color="auto" w:fill="FFFFFF"/>
              </w:rPr>
              <w:t>навыками разработки технологических процессов и выбора оборуд</w:t>
            </w:r>
            <w:r w:rsidRPr="00757EF2">
              <w:rPr>
                <w:color w:val="000000"/>
                <w:shd w:val="clear" w:color="auto" w:fill="FFFFFF"/>
              </w:rPr>
              <w:t>о</w:t>
            </w:r>
            <w:r w:rsidRPr="00757EF2">
              <w:rPr>
                <w:color w:val="000000"/>
                <w:shd w:val="clear" w:color="auto" w:fill="FFFFFF"/>
              </w:rPr>
              <w:t>вания для создания художественных изделий</w:t>
            </w:r>
            <w:r>
              <w:rPr>
                <w:color w:val="000000"/>
                <w:shd w:val="clear" w:color="auto" w:fill="FFFFFF"/>
              </w:rPr>
              <w:t xml:space="preserve"> из древесины</w:t>
            </w:r>
          </w:p>
        </w:tc>
      </w:tr>
      <w:tr w:rsidR="007E393A" w:rsidRPr="00CC7D70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585B4B" w:rsidRDefault="007E393A" w:rsidP="005B2C62">
            <w:pPr>
              <w:ind w:firstLine="0"/>
              <w:rPr>
                <w:b/>
              </w:rPr>
            </w:pPr>
            <w:r w:rsidRPr="00585B4B">
              <w:rPr>
                <w:b/>
              </w:rPr>
              <w:t>ПК-10 -</w:t>
            </w:r>
            <w:r>
              <w:rPr>
                <w:b/>
              </w:rPr>
              <w:t xml:space="preserve"> </w:t>
            </w:r>
            <w:r w:rsidRPr="005B2C62">
              <w:rPr>
                <w:b/>
              </w:rPr>
              <w:t>способностью к реставрации художественных объектов с использованием современных методов физико-химического и художественного анализа</w:t>
            </w:r>
          </w:p>
        </w:tc>
      </w:tr>
      <w:tr w:rsidR="007E393A" w:rsidRPr="00CC7D7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CC7D70" w:rsidRDefault="007E393A" w:rsidP="009904F0">
            <w:pPr>
              <w:ind w:firstLine="0"/>
              <w:jc w:val="left"/>
            </w:pPr>
            <w:r w:rsidRPr="00CC7D70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B74C68" w:rsidRDefault="00B74C68" w:rsidP="00B74C68">
            <w:pPr>
              <w:ind w:firstLine="0"/>
              <w:jc w:val="left"/>
              <w:rPr>
                <w:shd w:val="clear" w:color="auto" w:fill="FFFFFF"/>
              </w:rPr>
            </w:pPr>
            <w:r w:rsidRPr="00B74C68">
              <w:rPr>
                <w:shd w:val="clear" w:color="auto" w:fill="FFFFFF"/>
              </w:rPr>
              <w:t>- основы реставрации художественных изделий из древесины;</w:t>
            </w:r>
          </w:p>
          <w:p w:rsidR="00B74C68" w:rsidRPr="00B74C68" w:rsidRDefault="00B74C68" w:rsidP="00B74C68">
            <w:pPr>
              <w:ind w:firstLine="0"/>
            </w:pPr>
            <w:r w:rsidRPr="00B74C68">
              <w:rPr>
                <w:shd w:val="clear" w:color="auto" w:fill="FFFFFF"/>
              </w:rPr>
              <w:t>- материалы и инструменты, используемые для реставрации изделий из древесины</w:t>
            </w:r>
          </w:p>
        </w:tc>
      </w:tr>
      <w:tr w:rsidR="007E393A" w:rsidRPr="00CC7D7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CC7D70" w:rsidRDefault="007E393A" w:rsidP="009904F0">
            <w:pPr>
              <w:ind w:firstLine="0"/>
              <w:jc w:val="left"/>
            </w:pPr>
            <w:r w:rsidRPr="00CC7D70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CC7D70" w:rsidRDefault="00B74C68" w:rsidP="00B74C68">
            <w:pPr>
              <w:ind w:firstLine="0"/>
            </w:pPr>
            <w:r>
              <w:t xml:space="preserve">- производить выбор необходимых </w:t>
            </w:r>
            <w:r w:rsidRPr="00B74C68">
              <w:rPr>
                <w:shd w:val="clear" w:color="auto" w:fill="FFFFFF"/>
              </w:rPr>
              <w:t>м</w:t>
            </w:r>
            <w:r>
              <w:rPr>
                <w:shd w:val="clear" w:color="auto" w:fill="FFFFFF"/>
              </w:rPr>
              <w:t>атериалов</w:t>
            </w:r>
            <w:r w:rsidRPr="00B74C6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 инструментов для</w:t>
            </w:r>
            <w:r w:rsidRPr="00B74C68">
              <w:rPr>
                <w:shd w:val="clear" w:color="auto" w:fill="FFFFFF"/>
              </w:rPr>
              <w:t xml:space="preserve"> р</w:t>
            </w:r>
            <w:r w:rsidRPr="00B74C68">
              <w:rPr>
                <w:shd w:val="clear" w:color="auto" w:fill="FFFFFF"/>
              </w:rPr>
              <w:t>е</w:t>
            </w:r>
            <w:r w:rsidRPr="00B74C68">
              <w:rPr>
                <w:shd w:val="clear" w:color="auto" w:fill="FFFFFF"/>
              </w:rPr>
              <w:t>ставрации изделий из древесины</w:t>
            </w:r>
          </w:p>
        </w:tc>
      </w:tr>
      <w:tr w:rsidR="007E393A" w:rsidRPr="00CC7D7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CC7D70" w:rsidRDefault="007E393A" w:rsidP="009904F0">
            <w:pPr>
              <w:ind w:firstLine="0"/>
              <w:jc w:val="left"/>
            </w:pPr>
            <w:r w:rsidRPr="00CC7D70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CC7D70" w:rsidRDefault="00B74C68" w:rsidP="009904F0">
            <w:pPr>
              <w:ind w:firstLine="0"/>
              <w:jc w:val="left"/>
            </w:pPr>
            <w:r>
              <w:t>- навыками реставрационных работ</w:t>
            </w:r>
            <w:r w:rsidRPr="00B74C68">
              <w:rPr>
                <w:shd w:val="clear" w:color="auto" w:fill="FFFFFF"/>
              </w:rPr>
              <w:t xml:space="preserve"> изделий из древесины</w:t>
            </w:r>
          </w:p>
        </w:tc>
      </w:tr>
      <w:tr w:rsidR="007E393A" w:rsidRPr="00CC7D70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393A" w:rsidRPr="00585B4B" w:rsidRDefault="007E393A" w:rsidP="005B2C62">
            <w:pPr>
              <w:ind w:firstLine="0"/>
              <w:rPr>
                <w:b/>
              </w:rPr>
            </w:pPr>
            <w:r w:rsidRPr="00585B4B">
              <w:rPr>
                <w:b/>
              </w:rPr>
              <w:t>ПК-11 -</w:t>
            </w:r>
            <w:r>
              <w:rPr>
                <w:b/>
              </w:rPr>
              <w:t xml:space="preserve"> </w:t>
            </w:r>
            <w:r w:rsidRPr="005B2C62">
              <w:rPr>
                <w:b/>
              </w:rPr>
              <w:t>способностью к выбору художественных критериев для оценки эстетич</w:t>
            </w:r>
            <w:r w:rsidRPr="005B2C62">
              <w:rPr>
                <w:b/>
              </w:rPr>
              <w:t>е</w:t>
            </w:r>
            <w:r w:rsidRPr="005B2C62">
              <w:rPr>
                <w:b/>
              </w:rPr>
              <w:t>ской ценности готовых объектов</w:t>
            </w:r>
          </w:p>
        </w:tc>
      </w:tr>
      <w:tr w:rsidR="009B1402" w:rsidRPr="00CC7D7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B1402" w:rsidRPr="00CC7D70" w:rsidRDefault="009B1402" w:rsidP="009904F0">
            <w:pPr>
              <w:ind w:firstLine="0"/>
              <w:jc w:val="left"/>
            </w:pPr>
            <w:r w:rsidRPr="00CC7D70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B1402" w:rsidRPr="00905E29" w:rsidRDefault="009B1402" w:rsidP="009B1402">
            <w:pPr>
              <w:ind w:firstLine="0"/>
            </w:pPr>
            <w:r w:rsidRPr="00CD0BA0">
              <w:t xml:space="preserve">- </w:t>
            </w:r>
            <w:r w:rsidRPr="00CD0BA0">
              <w:rPr>
                <w:color w:val="000000"/>
              </w:rPr>
              <w:t xml:space="preserve">методы, способы и операции контроля качества </w:t>
            </w:r>
            <w:r>
              <w:rPr>
                <w:color w:val="000000"/>
              </w:rPr>
              <w:t>художественных и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делий из</w:t>
            </w:r>
            <w:r w:rsidRPr="00CD0BA0">
              <w:rPr>
                <w:color w:val="000000"/>
              </w:rPr>
              <w:t xml:space="preserve"> древесины </w:t>
            </w:r>
          </w:p>
        </w:tc>
      </w:tr>
      <w:tr w:rsidR="009B1402" w:rsidRPr="00CC7D7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B1402" w:rsidRPr="00CC7D70" w:rsidRDefault="009B1402" w:rsidP="009904F0">
            <w:pPr>
              <w:ind w:firstLine="0"/>
              <w:jc w:val="left"/>
            </w:pPr>
            <w:r w:rsidRPr="00CC7D70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B1402" w:rsidRPr="00905E29" w:rsidRDefault="009B1402" w:rsidP="00127086">
            <w:pPr>
              <w:ind w:firstLine="0"/>
            </w:pPr>
            <w:r w:rsidRPr="00083597">
              <w:rPr>
                <w:color w:val="000000"/>
              </w:rPr>
              <w:t>- выбирать измерительный инструмент и приспособления, необход</w:t>
            </w:r>
            <w:r w:rsidRPr="00083597">
              <w:rPr>
                <w:color w:val="000000"/>
              </w:rPr>
              <w:t>и</w:t>
            </w:r>
            <w:r w:rsidRPr="00083597">
              <w:rPr>
                <w:color w:val="000000"/>
              </w:rPr>
              <w:t>мые для осуществления контроля качества готовой продукции из др</w:t>
            </w:r>
            <w:r w:rsidRPr="00083597">
              <w:rPr>
                <w:color w:val="000000"/>
              </w:rPr>
              <w:t>е</w:t>
            </w:r>
            <w:r w:rsidRPr="00083597">
              <w:rPr>
                <w:color w:val="000000"/>
              </w:rPr>
              <w:t>весины</w:t>
            </w:r>
          </w:p>
        </w:tc>
      </w:tr>
      <w:tr w:rsidR="009B1402" w:rsidRPr="00CC7D7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B1402" w:rsidRPr="00CC7D70" w:rsidRDefault="009B1402" w:rsidP="009904F0">
            <w:pPr>
              <w:ind w:firstLine="0"/>
              <w:jc w:val="left"/>
            </w:pPr>
            <w:r w:rsidRPr="00CC7D70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B1402" w:rsidRPr="008B725B" w:rsidRDefault="009B1402" w:rsidP="0012708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A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визуального и инструментального контроля</w:t>
            </w:r>
            <w:r w:rsidRPr="00CD0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качества дет</w:t>
            </w:r>
            <w:r w:rsidRPr="00CD0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0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лей и </w:t>
            </w:r>
            <w:r w:rsidRPr="009B1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художественных </w:t>
            </w:r>
            <w:r w:rsidRPr="00CD0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древесины</w:t>
            </w:r>
          </w:p>
        </w:tc>
      </w:tr>
    </w:tbl>
    <w:p w:rsidR="001F445E" w:rsidRPr="001F445E" w:rsidRDefault="001F445E" w:rsidP="001F445E"/>
    <w:p w:rsidR="002F46E2" w:rsidRDefault="002F46E2" w:rsidP="005B2C62">
      <w:pPr>
        <w:pStyle w:val="2"/>
        <w:ind w:firstLine="567"/>
        <w:rPr>
          <w:i w:val="0"/>
        </w:rPr>
      </w:pPr>
      <w:r w:rsidRPr="005B2C62">
        <w:rPr>
          <w:i w:val="0"/>
        </w:rPr>
        <w:t xml:space="preserve">6 Структура и содержание </w:t>
      </w:r>
      <w:r w:rsidR="005B2C62" w:rsidRPr="005B2C62">
        <w:rPr>
          <w:i w:val="0"/>
        </w:rPr>
        <w:t>учебной - 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 w:rsidR="005B2C62" w:rsidRPr="005B2C62" w:rsidRDefault="005B2C62" w:rsidP="005B2C62">
      <w:r w:rsidRPr="008F2C95">
        <w:t>Общая трудоемкость практики составляе</w:t>
      </w:r>
      <w:r>
        <w:t xml:space="preserve">т </w:t>
      </w:r>
      <w:r w:rsidRPr="005B2C62">
        <w:rPr>
          <w:u w:val="single"/>
        </w:rPr>
        <w:t>6</w:t>
      </w:r>
      <w:r>
        <w:t xml:space="preserve"> зачетных единиц, </w:t>
      </w:r>
      <w:r w:rsidRPr="005B2C62">
        <w:rPr>
          <w:u w:val="single"/>
        </w:rPr>
        <w:t>216</w:t>
      </w:r>
      <w:r w:rsidRPr="008F2C95">
        <w:t xml:space="preserve"> </w:t>
      </w:r>
      <w:r w:rsidRPr="005B2C62">
        <w:t>акад. часов, в том числе:</w:t>
      </w:r>
    </w:p>
    <w:p w:rsidR="005B2C62" w:rsidRPr="005B2C62" w:rsidRDefault="005B2C62" w:rsidP="005B2C62">
      <w:r w:rsidRPr="005B2C62">
        <w:t xml:space="preserve">– </w:t>
      </w:r>
      <w:r>
        <w:t xml:space="preserve">контактная работа </w:t>
      </w:r>
      <w:r w:rsidRPr="005B2C62">
        <w:rPr>
          <w:u w:val="single"/>
        </w:rPr>
        <w:t>7,3</w:t>
      </w:r>
      <w:r>
        <w:t xml:space="preserve"> акад. часа</w:t>
      </w:r>
      <w:r w:rsidRPr="005B2C62">
        <w:t>;</w:t>
      </w:r>
    </w:p>
    <w:p w:rsidR="005B2C62" w:rsidRDefault="005B2C62" w:rsidP="005B2C62">
      <w:r>
        <w:t xml:space="preserve">– самостоятельная работа </w:t>
      </w:r>
      <w:r w:rsidRPr="005B2C62">
        <w:rPr>
          <w:u w:val="single"/>
        </w:rPr>
        <w:t>208,7</w:t>
      </w:r>
      <w:r w:rsidR="00A02410">
        <w:t xml:space="preserve"> акад. часов;</w:t>
      </w:r>
    </w:p>
    <w:p w:rsidR="00A02410" w:rsidRPr="005B2C62" w:rsidRDefault="00A02410" w:rsidP="005B2C62">
      <w:r w:rsidRPr="009B08AA">
        <w:rPr>
          <w:rStyle w:val="FontStyle18"/>
          <w:b w:val="0"/>
          <w:sz w:val="24"/>
          <w:szCs w:val="24"/>
        </w:rPr>
        <w:t xml:space="preserve">– в форме практической подготовки - </w:t>
      </w:r>
      <w:r>
        <w:rPr>
          <w:rStyle w:val="FontStyle18"/>
          <w:b w:val="0"/>
          <w:sz w:val="24"/>
          <w:szCs w:val="24"/>
          <w:u w:val="single"/>
        </w:rPr>
        <w:t>216</w:t>
      </w:r>
      <w:r w:rsidRPr="009B08AA">
        <w:rPr>
          <w:rStyle w:val="FontStyle18"/>
          <w:b w:val="0"/>
          <w:sz w:val="24"/>
          <w:szCs w:val="24"/>
        </w:rPr>
        <w:t xml:space="preserve"> акад. час</w:t>
      </w:r>
      <w:r>
        <w:rPr>
          <w:rStyle w:val="FontStyle18"/>
          <w:b w:val="0"/>
          <w:sz w:val="24"/>
          <w:szCs w:val="24"/>
        </w:rPr>
        <w:t>ов.</w:t>
      </w:r>
    </w:p>
    <w:p w:rsidR="005B2C62" w:rsidRPr="005B2C62" w:rsidRDefault="005B2C62" w:rsidP="005B2C62"/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2461"/>
        <w:gridCol w:w="3654"/>
        <w:gridCol w:w="2487"/>
      </w:tblGrid>
      <w:tr w:rsidR="005B2C62" w:rsidRPr="00EC3D19">
        <w:trPr>
          <w:trHeight w:val="888"/>
          <w:tblHeader/>
        </w:trPr>
        <w:tc>
          <w:tcPr>
            <w:tcW w:w="292" w:type="pct"/>
            <w:vAlign w:val="center"/>
          </w:tcPr>
          <w:p w:rsidR="005B2C62" w:rsidRPr="00EC3D19" w:rsidRDefault="005B2C62" w:rsidP="009904F0">
            <w:pPr>
              <w:ind w:right="-80" w:firstLine="0"/>
              <w:jc w:val="center"/>
            </w:pPr>
            <w:r w:rsidRPr="00EC3D19">
              <w:t>№</w:t>
            </w:r>
          </w:p>
          <w:p w:rsidR="005B2C62" w:rsidRPr="00EC3D19" w:rsidRDefault="005B2C62" w:rsidP="009904F0">
            <w:pPr>
              <w:ind w:right="-80" w:firstLine="0"/>
              <w:jc w:val="center"/>
            </w:pPr>
            <w:proofErr w:type="gramStart"/>
            <w:r w:rsidRPr="00EC3D19">
              <w:t>п</w:t>
            </w:r>
            <w:proofErr w:type="gramEnd"/>
            <w:r w:rsidRPr="00EC3D19">
              <w:t>/п</w:t>
            </w: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5B2C62" w:rsidRPr="00EC3D19" w:rsidRDefault="005B2C62" w:rsidP="009904F0">
            <w:pPr>
              <w:ind w:right="-80" w:firstLine="0"/>
              <w:jc w:val="center"/>
            </w:pPr>
            <w:r w:rsidRPr="00EC3D19">
              <w:t>Разделы (этапы) и с</w:t>
            </w:r>
            <w:r w:rsidRPr="00EC3D19">
              <w:t>о</w:t>
            </w:r>
            <w:r w:rsidRPr="00EC3D19">
              <w:t>держание практики</w:t>
            </w:r>
          </w:p>
        </w:tc>
        <w:tc>
          <w:tcPr>
            <w:tcW w:w="2000" w:type="pct"/>
            <w:vAlign w:val="center"/>
          </w:tcPr>
          <w:p w:rsidR="005B2C62" w:rsidRPr="00EC3D19" w:rsidRDefault="005B2C62" w:rsidP="009904F0">
            <w:pPr>
              <w:ind w:right="-80" w:firstLine="0"/>
              <w:jc w:val="center"/>
            </w:pPr>
            <w:r w:rsidRPr="00EC3D19">
              <w:t xml:space="preserve">Виды работ на практике, </w:t>
            </w:r>
            <w:r w:rsidRPr="00EC3D19">
              <w:br/>
              <w:t>включая самостоятельную работу</w:t>
            </w:r>
          </w:p>
        </w:tc>
        <w:tc>
          <w:tcPr>
            <w:tcW w:w="1361" w:type="pct"/>
            <w:vAlign w:val="center"/>
          </w:tcPr>
          <w:p w:rsidR="005B2C62" w:rsidRPr="00EC3D19" w:rsidRDefault="005B2C62" w:rsidP="009904F0">
            <w:pPr>
              <w:ind w:right="-80" w:firstLine="0"/>
              <w:jc w:val="center"/>
            </w:pPr>
            <w:r w:rsidRPr="00EC3D19">
              <w:rPr>
                <w:rStyle w:val="FontStyle31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5B2C62" w:rsidRPr="00EC3D19">
        <w:tc>
          <w:tcPr>
            <w:tcW w:w="292" w:type="pct"/>
          </w:tcPr>
          <w:p w:rsidR="005B2C62" w:rsidRPr="00F76695" w:rsidRDefault="005B2C62" w:rsidP="009904F0">
            <w:pPr>
              <w:ind w:right="-80" w:firstLine="0"/>
              <w:jc w:val="center"/>
            </w:pPr>
            <w:r>
              <w:t>1.</w:t>
            </w:r>
          </w:p>
        </w:tc>
        <w:tc>
          <w:tcPr>
            <w:tcW w:w="1347" w:type="pct"/>
          </w:tcPr>
          <w:p w:rsidR="005B2C62" w:rsidRPr="005A7740" w:rsidRDefault="005B2C62" w:rsidP="009904F0">
            <w:pPr>
              <w:tabs>
                <w:tab w:val="left" w:pos="851"/>
              </w:tabs>
              <w:ind w:firstLine="0"/>
              <w:rPr>
                <w:u w:val="single"/>
              </w:rPr>
            </w:pPr>
            <w:r w:rsidRPr="005A7740">
              <w:rPr>
                <w:u w:val="single"/>
              </w:rPr>
              <w:t>Ознакомительный этап.</w:t>
            </w:r>
          </w:p>
          <w:p w:rsidR="005B2C62" w:rsidRPr="005A7740" w:rsidRDefault="005B2C62" w:rsidP="009904F0">
            <w:pPr>
              <w:tabs>
                <w:tab w:val="left" w:pos="851"/>
              </w:tabs>
              <w:ind w:firstLine="0"/>
              <w:rPr>
                <w:bCs/>
                <w:iCs/>
              </w:rPr>
            </w:pPr>
            <w:r w:rsidRPr="005A7740">
              <w:rPr>
                <w:bCs/>
                <w:iCs/>
              </w:rPr>
              <w:t>Организация рабоч</w:t>
            </w:r>
            <w:r w:rsidRPr="005A7740">
              <w:rPr>
                <w:bCs/>
                <w:iCs/>
              </w:rPr>
              <w:t>е</w:t>
            </w:r>
            <w:r w:rsidRPr="005A7740">
              <w:rPr>
                <w:bCs/>
                <w:iCs/>
              </w:rPr>
              <w:t>го места и правила безопасной работы в учебных мастерских по обработки мат</w:t>
            </w:r>
            <w:r w:rsidRPr="005A7740">
              <w:rPr>
                <w:bCs/>
                <w:iCs/>
              </w:rPr>
              <w:t>е</w:t>
            </w:r>
            <w:r w:rsidRPr="005A7740">
              <w:rPr>
                <w:bCs/>
                <w:iCs/>
              </w:rPr>
              <w:t>риалов</w:t>
            </w:r>
          </w:p>
          <w:p w:rsidR="005B2C62" w:rsidRPr="005A7740" w:rsidRDefault="005B2C62" w:rsidP="009904F0">
            <w:pPr>
              <w:ind w:right="-80" w:firstLine="0"/>
              <w:rPr>
                <w:iCs/>
              </w:rPr>
            </w:pPr>
          </w:p>
        </w:tc>
        <w:tc>
          <w:tcPr>
            <w:tcW w:w="2000" w:type="pct"/>
          </w:tcPr>
          <w:p w:rsidR="005B2C62" w:rsidRPr="001167D8" w:rsidRDefault="005B2C62" w:rsidP="009E653A">
            <w:pPr>
              <w:shd w:val="clear" w:color="auto" w:fill="FFFFFF"/>
              <w:tabs>
                <w:tab w:val="left" w:pos="0"/>
                <w:tab w:val="left" w:pos="85"/>
                <w:tab w:val="left" w:pos="499"/>
              </w:tabs>
              <w:ind w:firstLine="0"/>
            </w:pPr>
            <w:r w:rsidRPr="001167D8">
              <w:rPr>
                <w:color w:val="000000"/>
                <w:spacing w:val="5"/>
              </w:rPr>
              <w:t>Проведение собрания со ст</w:t>
            </w:r>
            <w:r w:rsidRPr="001167D8">
              <w:rPr>
                <w:color w:val="000000"/>
                <w:spacing w:val="5"/>
              </w:rPr>
              <w:t>у</w:t>
            </w:r>
            <w:r w:rsidRPr="001167D8">
              <w:rPr>
                <w:color w:val="000000"/>
                <w:spacing w:val="5"/>
              </w:rPr>
              <w:t xml:space="preserve">дентами перед началом </w:t>
            </w:r>
            <w:r w:rsidRPr="001167D8">
              <w:rPr>
                <w:color w:val="000000"/>
                <w:spacing w:val="-1"/>
              </w:rPr>
              <w:t>практ</w:t>
            </w:r>
            <w:r w:rsidRPr="001167D8">
              <w:rPr>
                <w:color w:val="000000"/>
                <w:spacing w:val="-1"/>
              </w:rPr>
              <w:t>и</w:t>
            </w:r>
            <w:r w:rsidRPr="001167D8">
              <w:rPr>
                <w:color w:val="000000"/>
                <w:spacing w:val="-1"/>
              </w:rPr>
              <w:t>ки.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spacing w:val="-1"/>
              </w:rPr>
              <w:t>Знакомство</w:t>
            </w:r>
            <w:r w:rsidRPr="001167D8">
              <w:rPr>
                <w:spacing w:val="-1"/>
              </w:rPr>
              <w:t xml:space="preserve"> с содержанием и порядком прохождения практ</w:t>
            </w:r>
            <w:r w:rsidRPr="001167D8">
              <w:rPr>
                <w:spacing w:val="-1"/>
              </w:rPr>
              <w:t>и</w:t>
            </w:r>
            <w:r w:rsidRPr="001167D8">
              <w:rPr>
                <w:spacing w:val="-1"/>
              </w:rPr>
              <w:t xml:space="preserve">ки, </w:t>
            </w:r>
            <w:r w:rsidRPr="001167D8">
              <w:t>условиями сбора материалов, требованиями к содержанию и оформлению отче</w:t>
            </w:r>
            <w:r>
              <w:t>тов.</w:t>
            </w:r>
          </w:p>
          <w:p w:rsidR="005B2C62" w:rsidRPr="00773201" w:rsidRDefault="005B2C62" w:rsidP="009E653A">
            <w:pPr>
              <w:shd w:val="clear" w:color="auto" w:fill="FFFFFF"/>
              <w:ind w:firstLine="0"/>
              <w:rPr>
                <w:i/>
                <w:iCs/>
                <w:color w:val="000000"/>
              </w:rPr>
            </w:pPr>
            <w:r>
              <w:rPr>
                <w:color w:val="000000"/>
                <w:spacing w:val="-1"/>
              </w:rPr>
              <w:t xml:space="preserve">Знакомство с </w:t>
            </w:r>
            <w:r>
              <w:rPr>
                <w:bCs/>
                <w:iCs/>
              </w:rPr>
              <w:t>организацией</w:t>
            </w:r>
            <w:r w:rsidRPr="005A7740">
              <w:rPr>
                <w:bCs/>
                <w:iCs/>
              </w:rPr>
              <w:t xml:space="preserve"> труда в учебных мастерских по обр</w:t>
            </w:r>
            <w:r w:rsidRPr="005A7740">
              <w:rPr>
                <w:bCs/>
                <w:iCs/>
              </w:rPr>
              <w:t>а</w:t>
            </w:r>
            <w:r w:rsidRPr="005A7740">
              <w:rPr>
                <w:bCs/>
                <w:iCs/>
              </w:rPr>
              <w:t>ботки материалов</w:t>
            </w:r>
            <w:r>
              <w:rPr>
                <w:bCs/>
                <w:iCs/>
              </w:rPr>
              <w:t>,</w:t>
            </w:r>
            <w:r w:rsidRPr="005A7740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п</w:t>
            </w:r>
            <w:r w:rsidRPr="005A7740">
              <w:rPr>
                <w:bCs/>
                <w:iCs/>
              </w:rPr>
              <w:t>о</w:t>
            </w:r>
            <w:r>
              <w:rPr>
                <w:bCs/>
                <w:iCs/>
              </w:rPr>
              <w:t>рядком</w:t>
            </w:r>
            <w:r w:rsidRPr="005A7740">
              <w:rPr>
                <w:bCs/>
                <w:iCs/>
              </w:rPr>
              <w:t xml:space="preserve"> р</w:t>
            </w:r>
            <w:r w:rsidRPr="005A7740">
              <w:rPr>
                <w:bCs/>
                <w:iCs/>
              </w:rPr>
              <w:t>а</w:t>
            </w:r>
            <w:r w:rsidRPr="005A7740">
              <w:rPr>
                <w:bCs/>
                <w:iCs/>
              </w:rPr>
              <w:t xml:space="preserve">боты, </w:t>
            </w:r>
            <w:r>
              <w:rPr>
                <w:bCs/>
                <w:iCs/>
              </w:rPr>
              <w:t>с общими</w:t>
            </w:r>
            <w:r w:rsidRPr="005A7740">
              <w:rPr>
                <w:bCs/>
                <w:iCs/>
              </w:rPr>
              <w:t xml:space="preserve"> требования</w:t>
            </w:r>
            <w:r>
              <w:rPr>
                <w:bCs/>
                <w:iCs/>
              </w:rPr>
              <w:t>ми</w:t>
            </w:r>
            <w:r w:rsidRPr="005A7740">
              <w:rPr>
                <w:bCs/>
                <w:iCs/>
              </w:rPr>
              <w:t xml:space="preserve"> безопасности труда и произво</w:t>
            </w:r>
            <w:r w:rsidRPr="005A7740">
              <w:rPr>
                <w:bCs/>
                <w:iCs/>
              </w:rPr>
              <w:t>д</w:t>
            </w:r>
            <w:r w:rsidRPr="005A7740">
              <w:rPr>
                <w:bCs/>
                <w:iCs/>
              </w:rPr>
              <w:t>ственной санитарии, требован</w:t>
            </w:r>
            <w:r w:rsidRPr="005A7740">
              <w:rPr>
                <w:bCs/>
                <w:iCs/>
              </w:rPr>
              <w:t>и</w:t>
            </w:r>
            <w:r w:rsidRPr="005A7740">
              <w:rPr>
                <w:bCs/>
                <w:iCs/>
              </w:rPr>
              <w:t>ями пожарной безопасности, правила безопасности работы с инструментом и на оборудов</w:t>
            </w:r>
            <w:r w:rsidRPr="005A7740">
              <w:rPr>
                <w:bCs/>
                <w:iCs/>
              </w:rPr>
              <w:t>а</w:t>
            </w:r>
            <w:r w:rsidRPr="005A7740">
              <w:rPr>
                <w:bCs/>
                <w:iCs/>
              </w:rPr>
              <w:t>нии</w:t>
            </w:r>
          </w:p>
        </w:tc>
        <w:tc>
          <w:tcPr>
            <w:tcW w:w="1361" w:type="pct"/>
          </w:tcPr>
          <w:p w:rsidR="005B2C62" w:rsidRPr="00C87415" w:rsidRDefault="005B2C62" w:rsidP="009904F0">
            <w:pPr>
              <w:ind w:right="-80" w:firstLine="0"/>
            </w:pPr>
            <w:r w:rsidRPr="00C87415">
              <w:t>ПК-9</w:t>
            </w:r>
            <w:r w:rsidR="009904F0" w:rsidRPr="00C87415">
              <w:t xml:space="preserve"> - </w:t>
            </w:r>
            <w:proofErr w:type="spellStart"/>
            <w:r w:rsidR="009904F0" w:rsidRPr="00C87415">
              <w:t>зув</w:t>
            </w:r>
            <w:proofErr w:type="spellEnd"/>
          </w:p>
        </w:tc>
      </w:tr>
      <w:tr w:rsidR="005B2C62" w:rsidRPr="00EC3D19">
        <w:tc>
          <w:tcPr>
            <w:tcW w:w="292" w:type="pct"/>
          </w:tcPr>
          <w:p w:rsidR="005B2C62" w:rsidRDefault="005B2C62" w:rsidP="009904F0">
            <w:pPr>
              <w:ind w:right="-80" w:firstLine="0"/>
              <w:jc w:val="center"/>
            </w:pPr>
            <w:r>
              <w:t>2.</w:t>
            </w:r>
          </w:p>
        </w:tc>
        <w:tc>
          <w:tcPr>
            <w:tcW w:w="1347" w:type="pct"/>
          </w:tcPr>
          <w:p w:rsidR="005B2C62" w:rsidRPr="006A5A00" w:rsidRDefault="005B2C62" w:rsidP="009904F0">
            <w:pPr>
              <w:ind w:firstLine="0"/>
              <w:rPr>
                <w:u w:val="single"/>
              </w:rPr>
            </w:pPr>
            <w:r w:rsidRPr="006A5A00">
              <w:rPr>
                <w:u w:val="single"/>
              </w:rPr>
              <w:t>Теоретический этап</w:t>
            </w:r>
          </w:p>
          <w:p w:rsidR="005B2C62" w:rsidRPr="006A5A00" w:rsidRDefault="005B2C62" w:rsidP="00C87415">
            <w:pPr>
              <w:tabs>
                <w:tab w:val="left" w:pos="3186"/>
              </w:tabs>
              <w:ind w:right="-14" w:firstLine="0"/>
            </w:pPr>
            <w:r w:rsidRPr="006A5A00">
              <w:t>Природные матери</w:t>
            </w:r>
            <w:r w:rsidRPr="006A5A00">
              <w:t>а</w:t>
            </w:r>
            <w:r w:rsidRPr="006A5A00">
              <w:t>лы</w:t>
            </w:r>
            <w:r>
              <w:t xml:space="preserve"> и их свойства</w:t>
            </w:r>
            <w:r w:rsidRPr="006A5A00">
              <w:t>, и</w:t>
            </w:r>
            <w:r w:rsidRPr="006A5A00">
              <w:t>с</w:t>
            </w:r>
            <w:r w:rsidRPr="006A5A00">
              <w:t>пользуемые для изг</w:t>
            </w:r>
            <w:r w:rsidRPr="006A5A00">
              <w:t>о</w:t>
            </w:r>
            <w:r w:rsidRPr="006A5A00">
              <w:t>товления худож</w:t>
            </w:r>
            <w:r w:rsidRPr="006A5A00">
              <w:t>е</w:t>
            </w:r>
            <w:r w:rsidRPr="006A5A00">
              <w:t>ственн</w:t>
            </w:r>
            <w:r>
              <w:t>о-промышленных и</w:t>
            </w:r>
            <w:r>
              <w:t>з</w:t>
            </w:r>
            <w:r>
              <w:t>делий</w:t>
            </w:r>
            <w:r w:rsidRPr="006A5A00"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6A5A00">
              <w:t>Произведения искусства, худож</w:t>
            </w:r>
            <w:r w:rsidRPr="006A5A00">
              <w:t>е</w:t>
            </w:r>
            <w:r w:rsidRPr="006A5A00">
              <w:t>ственные стили и направления.</w:t>
            </w:r>
            <w:r>
              <w:rPr>
                <w:sz w:val="28"/>
                <w:szCs w:val="28"/>
              </w:rPr>
              <w:t xml:space="preserve"> </w:t>
            </w:r>
            <w:r w:rsidRPr="006A5A00">
              <w:t>Разли</w:t>
            </w:r>
            <w:r w:rsidRPr="006A5A00">
              <w:t>ч</w:t>
            </w:r>
            <w:r w:rsidRPr="006A5A00">
              <w:t>ные способы худож</w:t>
            </w:r>
            <w:r w:rsidRPr="006A5A00">
              <w:t>е</w:t>
            </w:r>
            <w:r w:rsidRPr="006A5A00">
              <w:t xml:space="preserve">ственной обработки </w:t>
            </w:r>
            <w:r>
              <w:lastRenderedPageBreak/>
              <w:t>материалов</w:t>
            </w:r>
            <w:r w:rsidRPr="006A5A00">
              <w:t>.</w:t>
            </w:r>
            <w:r>
              <w:t xml:space="preserve"> </w:t>
            </w:r>
            <w:r w:rsidRPr="006A5A00">
              <w:t>Пр</w:t>
            </w:r>
            <w:r w:rsidRPr="006A5A00">
              <w:t>о</w:t>
            </w:r>
            <w:r w:rsidRPr="006A5A00">
              <w:t>смотр лучших курс</w:t>
            </w:r>
            <w:r w:rsidRPr="006A5A00">
              <w:t>о</w:t>
            </w:r>
            <w:r w:rsidRPr="006A5A00">
              <w:t xml:space="preserve">вых и </w:t>
            </w:r>
            <w:r w:rsidR="009904F0">
              <w:t>выпускных квалификационных</w:t>
            </w:r>
            <w:r w:rsidRPr="006A5A00">
              <w:t xml:space="preserve"> работ студентов. </w:t>
            </w:r>
            <w:proofErr w:type="gramStart"/>
            <w:r w:rsidRPr="006A5A00">
              <w:t>Анализ творче</w:t>
            </w:r>
            <w:r>
              <w:t>ских работ (ф</w:t>
            </w:r>
            <w:r w:rsidRPr="006A5A00">
              <w:t>орма изд</w:t>
            </w:r>
            <w:r w:rsidRPr="006A5A00">
              <w:t>е</w:t>
            </w:r>
            <w:r w:rsidRPr="006A5A00">
              <w:t>лия, конст</w:t>
            </w:r>
            <w:r>
              <w:t>рукция, ф</w:t>
            </w:r>
            <w:r w:rsidRPr="006A5A00">
              <w:t>ункциональное назначение изде</w:t>
            </w:r>
            <w:r>
              <w:t>лия, э</w:t>
            </w:r>
            <w:r w:rsidRPr="006A5A00">
              <w:t>стетические сво</w:t>
            </w:r>
            <w:r w:rsidRPr="006A5A00">
              <w:t>й</w:t>
            </w:r>
            <w:r w:rsidRPr="006A5A00">
              <w:t>ст</w:t>
            </w:r>
            <w:r>
              <w:t>ва, в</w:t>
            </w:r>
            <w:r w:rsidRPr="006A5A00">
              <w:t>еличина изд</w:t>
            </w:r>
            <w:r w:rsidRPr="006A5A00">
              <w:t>е</w:t>
            </w:r>
            <w:r w:rsidRPr="006A5A00">
              <w:t>лия, масса, фактура, текстура, цвет</w:t>
            </w:r>
            <w:r>
              <w:t xml:space="preserve"> и т.д.)</w:t>
            </w:r>
            <w:r w:rsidRPr="006A5A00">
              <w:t>.</w:t>
            </w:r>
            <w:proofErr w:type="gramEnd"/>
            <w:r>
              <w:t xml:space="preserve"> Анализ аналогов х</w:t>
            </w:r>
            <w:r>
              <w:t>у</w:t>
            </w:r>
            <w:r>
              <w:t>дожественно-промышленных и</w:t>
            </w:r>
            <w:r>
              <w:t>з</w:t>
            </w:r>
            <w:r>
              <w:t>делий из различных материалов.</w:t>
            </w:r>
          </w:p>
          <w:p w:rsidR="005B2C62" w:rsidRPr="005A7740" w:rsidRDefault="005B2C62" w:rsidP="00C87415">
            <w:pPr>
              <w:tabs>
                <w:tab w:val="left" w:pos="3186"/>
              </w:tabs>
              <w:ind w:right="-14" w:firstLine="0"/>
              <w:rPr>
                <w:u w:val="single"/>
              </w:rPr>
            </w:pPr>
            <w:r w:rsidRPr="006A5A00">
              <w:t>Зарисовка эскизов</w:t>
            </w:r>
            <w:r>
              <w:t xml:space="preserve"> будущего изделия</w:t>
            </w:r>
          </w:p>
        </w:tc>
        <w:tc>
          <w:tcPr>
            <w:tcW w:w="2000" w:type="pct"/>
          </w:tcPr>
          <w:p w:rsidR="005B2C62" w:rsidRPr="00C05F7F" w:rsidRDefault="005B2C62" w:rsidP="009E653A">
            <w:pPr>
              <w:shd w:val="clear" w:color="auto" w:fill="FFFFFF"/>
              <w:ind w:firstLine="0"/>
            </w:pPr>
            <w:r w:rsidRPr="00A73055">
              <w:lastRenderedPageBreak/>
              <w:t xml:space="preserve">Работа с  литературой, </w:t>
            </w:r>
            <w:proofErr w:type="gramStart"/>
            <w:r w:rsidRPr="00A73055">
              <w:t>Интернет-источниками</w:t>
            </w:r>
            <w:proofErr w:type="gramEnd"/>
            <w:r w:rsidRPr="00A73055">
              <w:t xml:space="preserve">, </w:t>
            </w:r>
            <w:r>
              <w:t>п</w:t>
            </w:r>
            <w:r w:rsidRPr="00A73055">
              <w:t>о</w:t>
            </w:r>
            <w:r>
              <w:t>д</w:t>
            </w:r>
            <w:r w:rsidRPr="00A73055">
              <w:t>бор материала</w:t>
            </w:r>
            <w:r>
              <w:t xml:space="preserve"> для написания отчета. </w:t>
            </w:r>
            <w:r w:rsidRPr="003C4767">
              <w:t xml:space="preserve">Изучение </w:t>
            </w:r>
            <w:r>
              <w:t xml:space="preserve">материалов, </w:t>
            </w:r>
            <w:r w:rsidRPr="003C4767">
              <w:t xml:space="preserve">технологических процессов и оборудования, </w:t>
            </w:r>
            <w:r w:rsidRPr="003C4767">
              <w:rPr>
                <w:spacing w:val="-1"/>
              </w:rPr>
              <w:t>и</w:t>
            </w:r>
            <w:r w:rsidRPr="003C4767">
              <w:rPr>
                <w:spacing w:val="-1"/>
              </w:rPr>
              <w:t>с</w:t>
            </w:r>
            <w:r w:rsidRPr="003C4767">
              <w:rPr>
                <w:spacing w:val="-1"/>
              </w:rPr>
              <w:t>пользуемого при изготовлении художественно-</w:t>
            </w:r>
            <w:r w:rsidRPr="003C4767">
              <w:t>промышленн</w:t>
            </w:r>
            <w:r>
              <w:t>ых</w:t>
            </w:r>
            <w:r w:rsidRPr="003C4767">
              <w:t xml:space="preserve"> издели</w:t>
            </w:r>
            <w:r>
              <w:t>й</w:t>
            </w:r>
            <w:r w:rsidRPr="003C4767">
              <w:t xml:space="preserve"> из </w:t>
            </w:r>
            <w:r>
              <w:t>различных матери</w:t>
            </w:r>
            <w:r>
              <w:t>а</w:t>
            </w:r>
            <w:r>
              <w:t>лов</w:t>
            </w:r>
            <w:r w:rsidRPr="003C4767">
              <w:t>.</w:t>
            </w:r>
            <w:r>
              <w:t xml:space="preserve"> Эскизный поиск</w:t>
            </w:r>
          </w:p>
        </w:tc>
        <w:tc>
          <w:tcPr>
            <w:tcW w:w="1361" w:type="pct"/>
          </w:tcPr>
          <w:p w:rsidR="009904F0" w:rsidRPr="00C87415" w:rsidRDefault="009904F0" w:rsidP="009904F0">
            <w:pPr>
              <w:ind w:right="-80" w:firstLine="0"/>
            </w:pPr>
            <w:r w:rsidRPr="00C87415">
              <w:t xml:space="preserve">ОК-1 - </w:t>
            </w:r>
            <w:proofErr w:type="spellStart"/>
            <w:r w:rsidRPr="00C87415">
              <w:t>зув</w:t>
            </w:r>
            <w:proofErr w:type="spellEnd"/>
            <w:r w:rsidRPr="00C87415">
              <w:t xml:space="preserve">; </w:t>
            </w:r>
          </w:p>
          <w:p w:rsidR="009904F0" w:rsidRPr="00C87415" w:rsidRDefault="009904F0" w:rsidP="009904F0">
            <w:pPr>
              <w:ind w:right="-80" w:firstLine="0"/>
            </w:pPr>
            <w:r w:rsidRPr="00C87415">
              <w:t xml:space="preserve">ОК-2 - </w:t>
            </w:r>
            <w:proofErr w:type="spellStart"/>
            <w:r w:rsidRPr="00C87415">
              <w:t>зув</w:t>
            </w:r>
            <w:proofErr w:type="spellEnd"/>
            <w:r w:rsidRPr="00C87415">
              <w:t xml:space="preserve">; </w:t>
            </w:r>
          </w:p>
          <w:p w:rsidR="009904F0" w:rsidRPr="00C87415" w:rsidRDefault="009904F0" w:rsidP="009904F0">
            <w:pPr>
              <w:ind w:right="-80" w:firstLine="0"/>
            </w:pPr>
            <w:r w:rsidRPr="00C87415">
              <w:t xml:space="preserve">ОК-7 - </w:t>
            </w:r>
            <w:proofErr w:type="spellStart"/>
            <w:r w:rsidRPr="00C87415">
              <w:t>зув</w:t>
            </w:r>
            <w:proofErr w:type="spellEnd"/>
            <w:r w:rsidRPr="00C87415">
              <w:t xml:space="preserve">; </w:t>
            </w:r>
          </w:p>
          <w:p w:rsidR="009904F0" w:rsidRPr="00C87415" w:rsidRDefault="009904F0" w:rsidP="009904F0">
            <w:pPr>
              <w:ind w:right="-80" w:firstLine="0"/>
            </w:pPr>
            <w:r w:rsidRPr="00C87415">
              <w:t xml:space="preserve">ОК-8 - </w:t>
            </w:r>
            <w:proofErr w:type="spellStart"/>
            <w:r w:rsidRPr="00C87415">
              <w:t>зув</w:t>
            </w:r>
            <w:proofErr w:type="spellEnd"/>
            <w:r w:rsidRPr="00C87415">
              <w:t xml:space="preserve">; </w:t>
            </w:r>
          </w:p>
          <w:p w:rsidR="009904F0" w:rsidRPr="00C87415" w:rsidRDefault="009904F0" w:rsidP="009904F0">
            <w:pPr>
              <w:ind w:right="-80" w:firstLine="0"/>
            </w:pPr>
            <w:r w:rsidRPr="00C87415">
              <w:t xml:space="preserve">ОПК-6 - </w:t>
            </w:r>
            <w:proofErr w:type="spellStart"/>
            <w:r w:rsidRPr="00C87415">
              <w:t>зув</w:t>
            </w:r>
            <w:proofErr w:type="spellEnd"/>
            <w:r w:rsidRPr="00C87415">
              <w:t xml:space="preserve">; </w:t>
            </w:r>
          </w:p>
          <w:p w:rsidR="009904F0" w:rsidRPr="00C87415" w:rsidRDefault="009904F0" w:rsidP="009904F0">
            <w:pPr>
              <w:ind w:right="-80" w:firstLine="0"/>
            </w:pPr>
            <w:r w:rsidRPr="00C87415">
              <w:t xml:space="preserve">ПК-2 - </w:t>
            </w:r>
            <w:proofErr w:type="spellStart"/>
            <w:r w:rsidRPr="00C87415">
              <w:t>зув</w:t>
            </w:r>
            <w:proofErr w:type="spellEnd"/>
            <w:r w:rsidRPr="00C87415">
              <w:t xml:space="preserve">; </w:t>
            </w:r>
          </w:p>
          <w:p w:rsidR="009904F0" w:rsidRPr="00C87415" w:rsidRDefault="009904F0" w:rsidP="009904F0">
            <w:pPr>
              <w:ind w:right="-80" w:firstLine="0"/>
            </w:pPr>
            <w:r w:rsidRPr="00C87415">
              <w:t xml:space="preserve">ПК-3 - </w:t>
            </w:r>
            <w:proofErr w:type="spellStart"/>
            <w:r w:rsidRPr="00C87415">
              <w:t>зув</w:t>
            </w:r>
            <w:proofErr w:type="spellEnd"/>
            <w:r w:rsidRPr="00C87415">
              <w:t xml:space="preserve">; </w:t>
            </w:r>
          </w:p>
          <w:p w:rsidR="009904F0" w:rsidRPr="00C87415" w:rsidRDefault="009904F0" w:rsidP="009904F0">
            <w:pPr>
              <w:ind w:right="-80" w:firstLine="0"/>
            </w:pPr>
            <w:r w:rsidRPr="00C87415">
              <w:t xml:space="preserve">ПК-8 - </w:t>
            </w:r>
            <w:proofErr w:type="spellStart"/>
            <w:r w:rsidRPr="00C87415">
              <w:t>зув</w:t>
            </w:r>
            <w:proofErr w:type="spellEnd"/>
            <w:r w:rsidRPr="00C87415">
              <w:t xml:space="preserve">; </w:t>
            </w:r>
          </w:p>
          <w:p w:rsidR="009904F0" w:rsidRPr="00C87415" w:rsidRDefault="009904F0" w:rsidP="009904F0">
            <w:pPr>
              <w:ind w:right="-80" w:firstLine="0"/>
            </w:pPr>
            <w:r w:rsidRPr="00C87415">
              <w:t xml:space="preserve">ПК-9 - </w:t>
            </w:r>
            <w:proofErr w:type="spellStart"/>
            <w:r w:rsidRPr="00C87415">
              <w:t>зув</w:t>
            </w:r>
            <w:proofErr w:type="spellEnd"/>
            <w:r w:rsidRPr="00C87415">
              <w:t xml:space="preserve">; </w:t>
            </w:r>
          </w:p>
          <w:p w:rsidR="009904F0" w:rsidRPr="00C87415" w:rsidRDefault="009904F0" w:rsidP="009904F0">
            <w:pPr>
              <w:ind w:right="-80" w:firstLine="0"/>
            </w:pPr>
            <w:r w:rsidRPr="00C87415">
              <w:t xml:space="preserve">ПК-10 - </w:t>
            </w:r>
            <w:proofErr w:type="spellStart"/>
            <w:r w:rsidRPr="00C87415">
              <w:t>зув</w:t>
            </w:r>
            <w:proofErr w:type="spellEnd"/>
            <w:r w:rsidRPr="00C87415">
              <w:t xml:space="preserve">; </w:t>
            </w:r>
          </w:p>
          <w:p w:rsidR="005B2C62" w:rsidRPr="00EC3D19" w:rsidRDefault="009904F0" w:rsidP="009904F0">
            <w:pPr>
              <w:ind w:right="-80" w:firstLine="0"/>
            </w:pPr>
            <w:r w:rsidRPr="00C87415">
              <w:t xml:space="preserve">ПК-11- </w:t>
            </w:r>
            <w:proofErr w:type="spellStart"/>
            <w:r w:rsidRPr="00C87415">
              <w:t>зув</w:t>
            </w:r>
            <w:proofErr w:type="spellEnd"/>
          </w:p>
        </w:tc>
      </w:tr>
      <w:tr w:rsidR="005B2C62" w:rsidRPr="00EC3D19">
        <w:tc>
          <w:tcPr>
            <w:tcW w:w="292" w:type="pct"/>
          </w:tcPr>
          <w:p w:rsidR="005B2C62" w:rsidRPr="00F76695" w:rsidRDefault="005B2C62" w:rsidP="009904F0">
            <w:pPr>
              <w:ind w:right="-80" w:firstLine="0"/>
              <w:jc w:val="center"/>
            </w:pPr>
            <w:r>
              <w:lastRenderedPageBreak/>
              <w:t>3.</w:t>
            </w:r>
          </w:p>
        </w:tc>
        <w:tc>
          <w:tcPr>
            <w:tcW w:w="1347" w:type="pct"/>
          </w:tcPr>
          <w:p w:rsidR="005B2C62" w:rsidRDefault="005B2C62" w:rsidP="009904F0">
            <w:pPr>
              <w:ind w:right="-80" w:firstLine="0"/>
              <w:jc w:val="left"/>
              <w:rPr>
                <w:u w:val="single"/>
              </w:rPr>
            </w:pPr>
            <w:r>
              <w:rPr>
                <w:u w:val="single"/>
              </w:rPr>
              <w:t>Практический</w:t>
            </w:r>
            <w:r w:rsidRPr="00773201">
              <w:rPr>
                <w:u w:val="single"/>
              </w:rPr>
              <w:t xml:space="preserve"> этап</w:t>
            </w:r>
          </w:p>
          <w:p w:rsidR="005B2C62" w:rsidRPr="00773201" w:rsidRDefault="005B2C62" w:rsidP="009904F0">
            <w:pPr>
              <w:ind w:right="-80" w:firstLine="0"/>
            </w:pPr>
            <w:r w:rsidRPr="00773201">
              <w:t xml:space="preserve">Структура </w:t>
            </w:r>
            <w:r w:rsidRPr="005A7740">
              <w:rPr>
                <w:bCs/>
                <w:iCs/>
              </w:rPr>
              <w:t>учебных мастерских по обр</w:t>
            </w:r>
            <w:r w:rsidRPr="005A7740">
              <w:rPr>
                <w:bCs/>
                <w:iCs/>
              </w:rPr>
              <w:t>а</w:t>
            </w:r>
            <w:r w:rsidRPr="005A7740">
              <w:rPr>
                <w:bCs/>
                <w:iCs/>
              </w:rPr>
              <w:t>ботки материалов</w:t>
            </w:r>
            <w:r w:rsidRPr="00773201">
              <w:t xml:space="preserve"> и ее планировка. Назнач</w:t>
            </w:r>
            <w:r w:rsidRPr="00773201">
              <w:t>е</w:t>
            </w:r>
            <w:r w:rsidRPr="00773201">
              <w:t>ние оборудования учебных мастерских.</w:t>
            </w:r>
            <w:r>
              <w:t xml:space="preserve"> Технологические процессы изготовл</w:t>
            </w:r>
            <w:r>
              <w:t>е</w:t>
            </w:r>
            <w:r>
              <w:t>ния художественно-промышленных изд</w:t>
            </w:r>
            <w:r>
              <w:t>е</w:t>
            </w:r>
            <w:r>
              <w:t xml:space="preserve">лий </w:t>
            </w:r>
          </w:p>
        </w:tc>
        <w:tc>
          <w:tcPr>
            <w:tcW w:w="2000" w:type="pct"/>
          </w:tcPr>
          <w:p w:rsidR="005B2C62" w:rsidRPr="00F76695" w:rsidRDefault="00EF2F37" w:rsidP="00EF2F37">
            <w:pPr>
              <w:ind w:right="-80" w:firstLine="0"/>
            </w:pPr>
            <w:r>
              <w:t>Разработка проекта</w:t>
            </w:r>
            <w:bookmarkStart w:id="0" w:name="_GoBack"/>
            <w:bookmarkEnd w:id="0"/>
            <w:r w:rsidR="005B2C62" w:rsidRPr="003C4767">
              <w:t xml:space="preserve"> художестве</w:t>
            </w:r>
            <w:r w:rsidR="005B2C62" w:rsidRPr="003C4767">
              <w:t>н</w:t>
            </w:r>
            <w:r w:rsidR="005B2C62" w:rsidRPr="003C4767">
              <w:t>но-промышленного изделия</w:t>
            </w:r>
            <w:r>
              <w:t xml:space="preserve">. </w:t>
            </w:r>
          </w:p>
        </w:tc>
        <w:tc>
          <w:tcPr>
            <w:tcW w:w="1361" w:type="pct"/>
          </w:tcPr>
          <w:p w:rsidR="009904F0" w:rsidRPr="00C87415" w:rsidRDefault="009904F0" w:rsidP="009904F0">
            <w:pPr>
              <w:ind w:right="-80" w:firstLine="0"/>
            </w:pPr>
            <w:r w:rsidRPr="00C87415">
              <w:t xml:space="preserve">ОК-1 - </w:t>
            </w:r>
            <w:proofErr w:type="spellStart"/>
            <w:r w:rsidRPr="00C87415">
              <w:t>зув</w:t>
            </w:r>
            <w:proofErr w:type="spellEnd"/>
            <w:r w:rsidRPr="00C87415">
              <w:t xml:space="preserve">; </w:t>
            </w:r>
          </w:p>
          <w:p w:rsidR="009904F0" w:rsidRPr="00C87415" w:rsidRDefault="009904F0" w:rsidP="009904F0">
            <w:pPr>
              <w:ind w:right="-80" w:firstLine="0"/>
            </w:pPr>
            <w:r w:rsidRPr="00C87415">
              <w:t xml:space="preserve">ОК-2 - </w:t>
            </w:r>
            <w:proofErr w:type="spellStart"/>
            <w:r w:rsidRPr="00C87415">
              <w:t>зув</w:t>
            </w:r>
            <w:proofErr w:type="spellEnd"/>
            <w:r w:rsidRPr="00C87415">
              <w:t xml:space="preserve">; </w:t>
            </w:r>
          </w:p>
          <w:p w:rsidR="009904F0" w:rsidRPr="00C87415" w:rsidRDefault="009904F0" w:rsidP="009904F0">
            <w:pPr>
              <w:ind w:right="-80" w:firstLine="0"/>
            </w:pPr>
            <w:r w:rsidRPr="00C87415">
              <w:t xml:space="preserve">ОК-7 - </w:t>
            </w:r>
            <w:proofErr w:type="spellStart"/>
            <w:r w:rsidRPr="00C87415">
              <w:t>зув</w:t>
            </w:r>
            <w:proofErr w:type="spellEnd"/>
            <w:r w:rsidRPr="00C87415">
              <w:t xml:space="preserve">; </w:t>
            </w:r>
          </w:p>
          <w:p w:rsidR="009904F0" w:rsidRPr="00C87415" w:rsidRDefault="009904F0" w:rsidP="009904F0">
            <w:pPr>
              <w:ind w:right="-80" w:firstLine="0"/>
            </w:pPr>
            <w:r w:rsidRPr="00C87415">
              <w:t xml:space="preserve">ОК-8 - </w:t>
            </w:r>
            <w:proofErr w:type="spellStart"/>
            <w:r w:rsidRPr="00C87415">
              <w:t>зув</w:t>
            </w:r>
            <w:proofErr w:type="spellEnd"/>
            <w:r w:rsidRPr="00C87415">
              <w:t xml:space="preserve">; </w:t>
            </w:r>
          </w:p>
          <w:p w:rsidR="009904F0" w:rsidRPr="00C87415" w:rsidRDefault="009904F0" w:rsidP="009904F0">
            <w:pPr>
              <w:ind w:right="-80" w:firstLine="0"/>
            </w:pPr>
            <w:r w:rsidRPr="00C87415">
              <w:t xml:space="preserve">ОПК-6 - </w:t>
            </w:r>
            <w:proofErr w:type="spellStart"/>
            <w:r w:rsidRPr="00C87415">
              <w:t>зув</w:t>
            </w:r>
            <w:proofErr w:type="spellEnd"/>
            <w:r w:rsidRPr="00C87415">
              <w:t xml:space="preserve">; </w:t>
            </w:r>
          </w:p>
          <w:p w:rsidR="009904F0" w:rsidRPr="00C87415" w:rsidRDefault="009904F0" w:rsidP="009904F0">
            <w:pPr>
              <w:ind w:right="-80" w:firstLine="0"/>
            </w:pPr>
            <w:r w:rsidRPr="00C87415">
              <w:t xml:space="preserve">ПК-2 - </w:t>
            </w:r>
            <w:proofErr w:type="spellStart"/>
            <w:r w:rsidRPr="00C87415">
              <w:t>зув</w:t>
            </w:r>
            <w:proofErr w:type="spellEnd"/>
            <w:r w:rsidRPr="00C87415">
              <w:t xml:space="preserve">; </w:t>
            </w:r>
          </w:p>
          <w:p w:rsidR="009904F0" w:rsidRPr="00C87415" w:rsidRDefault="009904F0" w:rsidP="009904F0">
            <w:pPr>
              <w:ind w:right="-80" w:firstLine="0"/>
            </w:pPr>
            <w:r w:rsidRPr="00C87415">
              <w:t xml:space="preserve">ПК-3 - </w:t>
            </w:r>
            <w:proofErr w:type="spellStart"/>
            <w:r w:rsidRPr="00C87415">
              <w:t>зув</w:t>
            </w:r>
            <w:proofErr w:type="spellEnd"/>
            <w:r w:rsidRPr="00C87415">
              <w:t xml:space="preserve">; </w:t>
            </w:r>
          </w:p>
          <w:p w:rsidR="009904F0" w:rsidRPr="00C87415" w:rsidRDefault="009904F0" w:rsidP="009904F0">
            <w:pPr>
              <w:ind w:right="-80" w:firstLine="0"/>
            </w:pPr>
            <w:r w:rsidRPr="00C87415">
              <w:t xml:space="preserve">ПК-8 - </w:t>
            </w:r>
            <w:proofErr w:type="spellStart"/>
            <w:r w:rsidRPr="00C87415">
              <w:t>зув</w:t>
            </w:r>
            <w:proofErr w:type="spellEnd"/>
            <w:r w:rsidRPr="00C87415">
              <w:t xml:space="preserve">; </w:t>
            </w:r>
          </w:p>
          <w:p w:rsidR="009904F0" w:rsidRPr="00C87415" w:rsidRDefault="009904F0" w:rsidP="009904F0">
            <w:pPr>
              <w:ind w:right="-80" w:firstLine="0"/>
            </w:pPr>
            <w:r w:rsidRPr="00C87415">
              <w:t xml:space="preserve">ПК-9 - </w:t>
            </w:r>
            <w:proofErr w:type="spellStart"/>
            <w:r w:rsidRPr="00C87415">
              <w:t>зув</w:t>
            </w:r>
            <w:proofErr w:type="spellEnd"/>
            <w:r w:rsidRPr="00C87415">
              <w:t xml:space="preserve">; </w:t>
            </w:r>
          </w:p>
          <w:p w:rsidR="009904F0" w:rsidRPr="00C87415" w:rsidRDefault="009904F0" w:rsidP="009904F0">
            <w:pPr>
              <w:ind w:right="-80" w:firstLine="0"/>
            </w:pPr>
            <w:r w:rsidRPr="00C87415">
              <w:t xml:space="preserve">ПК-10 - </w:t>
            </w:r>
            <w:proofErr w:type="spellStart"/>
            <w:r w:rsidRPr="00C87415">
              <w:t>зув</w:t>
            </w:r>
            <w:proofErr w:type="spellEnd"/>
            <w:r w:rsidRPr="00C87415">
              <w:t xml:space="preserve">; </w:t>
            </w:r>
          </w:p>
          <w:p w:rsidR="005B2C62" w:rsidRPr="00EC3D19" w:rsidRDefault="009904F0" w:rsidP="009904F0">
            <w:pPr>
              <w:ind w:right="-80" w:firstLine="0"/>
            </w:pPr>
            <w:r w:rsidRPr="00C87415">
              <w:t xml:space="preserve">ПК-11- </w:t>
            </w:r>
            <w:proofErr w:type="spellStart"/>
            <w:r w:rsidRPr="00C87415">
              <w:t>зув</w:t>
            </w:r>
            <w:proofErr w:type="spellEnd"/>
          </w:p>
        </w:tc>
      </w:tr>
      <w:tr w:rsidR="005B2C62" w:rsidRPr="00EC3D19">
        <w:tc>
          <w:tcPr>
            <w:tcW w:w="292" w:type="pct"/>
          </w:tcPr>
          <w:p w:rsidR="005B2C62" w:rsidRPr="00F76695" w:rsidRDefault="005B2C62" w:rsidP="009904F0">
            <w:pPr>
              <w:ind w:right="-80" w:firstLine="0"/>
              <w:jc w:val="center"/>
            </w:pPr>
            <w:r>
              <w:t>4.</w:t>
            </w:r>
          </w:p>
        </w:tc>
        <w:tc>
          <w:tcPr>
            <w:tcW w:w="1347" w:type="pct"/>
          </w:tcPr>
          <w:p w:rsidR="005B2C62" w:rsidRPr="00773201" w:rsidRDefault="005B2C62" w:rsidP="009904F0">
            <w:pPr>
              <w:ind w:right="-80" w:firstLine="0"/>
              <w:jc w:val="left"/>
              <w:rPr>
                <w:u w:val="single"/>
              </w:rPr>
            </w:pPr>
            <w:r w:rsidRPr="00773201">
              <w:rPr>
                <w:u w:val="single"/>
              </w:rPr>
              <w:t>Заключительный этап</w:t>
            </w:r>
          </w:p>
        </w:tc>
        <w:tc>
          <w:tcPr>
            <w:tcW w:w="2000" w:type="pct"/>
          </w:tcPr>
          <w:p w:rsidR="005B2C62" w:rsidRPr="00A73055" w:rsidRDefault="00EF2F37" w:rsidP="009904F0">
            <w:pPr>
              <w:shd w:val="clear" w:color="auto" w:fill="FFFFFF"/>
              <w:tabs>
                <w:tab w:val="left" w:pos="-10355"/>
              </w:tabs>
              <w:spacing w:before="22"/>
              <w:ind w:left="38" w:firstLine="0"/>
              <w:rPr>
                <w:color w:val="000000"/>
                <w:spacing w:val="5"/>
              </w:rPr>
            </w:pPr>
            <w:r w:rsidRPr="00EF2F37">
              <w:rPr>
                <w:color w:val="000000"/>
                <w:spacing w:val="5"/>
              </w:rPr>
              <w:t>Рассмотрение современных информационных технологии и проведение анализа выполн</w:t>
            </w:r>
            <w:r w:rsidRPr="00EF2F37">
              <w:rPr>
                <w:color w:val="000000"/>
                <w:spacing w:val="5"/>
              </w:rPr>
              <w:t>е</w:t>
            </w:r>
            <w:r w:rsidRPr="00EF2F37">
              <w:rPr>
                <w:color w:val="000000"/>
                <w:spacing w:val="5"/>
              </w:rPr>
              <w:t>ния изделий.</w:t>
            </w:r>
            <w:r>
              <w:rPr>
                <w:color w:val="000000"/>
                <w:spacing w:val="5"/>
              </w:rPr>
              <w:t xml:space="preserve"> </w:t>
            </w:r>
            <w:r w:rsidR="005B2C62">
              <w:rPr>
                <w:color w:val="000000"/>
                <w:spacing w:val="5"/>
              </w:rPr>
              <w:t>Проведение</w:t>
            </w:r>
            <w:r w:rsidR="005B2C62" w:rsidRPr="001167D8">
              <w:rPr>
                <w:color w:val="000000"/>
                <w:spacing w:val="5"/>
              </w:rPr>
              <w:t xml:space="preserve"> с</w:t>
            </w:r>
            <w:r w:rsidR="005B2C62" w:rsidRPr="001167D8">
              <w:rPr>
                <w:color w:val="000000"/>
                <w:spacing w:val="5"/>
              </w:rPr>
              <w:t>о</w:t>
            </w:r>
            <w:r w:rsidR="005B2C62" w:rsidRPr="001167D8">
              <w:rPr>
                <w:color w:val="000000"/>
                <w:spacing w:val="5"/>
              </w:rPr>
              <w:t>брания</w:t>
            </w:r>
            <w:r w:rsidR="005B2C62">
              <w:rPr>
                <w:color w:val="000000"/>
                <w:spacing w:val="5"/>
              </w:rPr>
              <w:t xml:space="preserve"> со студентами по ит</w:t>
            </w:r>
            <w:r w:rsidR="005B2C62">
              <w:rPr>
                <w:color w:val="000000"/>
                <w:spacing w:val="5"/>
              </w:rPr>
              <w:t>о</w:t>
            </w:r>
            <w:r w:rsidR="005B2C62">
              <w:rPr>
                <w:color w:val="000000"/>
                <w:spacing w:val="5"/>
              </w:rPr>
              <w:t xml:space="preserve">гам практики. </w:t>
            </w:r>
            <w:r w:rsidR="005B2C62" w:rsidRPr="001167D8">
              <w:rPr>
                <w:color w:val="000000"/>
                <w:spacing w:val="5"/>
              </w:rPr>
              <w:t>Анализ работы студент</w:t>
            </w:r>
            <w:r w:rsidR="005B2C62">
              <w:rPr>
                <w:color w:val="000000"/>
                <w:spacing w:val="5"/>
              </w:rPr>
              <w:t>ов</w:t>
            </w:r>
            <w:r w:rsidR="005B2C62" w:rsidRPr="001167D8">
              <w:rPr>
                <w:color w:val="000000"/>
                <w:spacing w:val="5"/>
              </w:rPr>
              <w:t xml:space="preserve"> </w:t>
            </w:r>
            <w:r w:rsidR="005B2C62" w:rsidRPr="001167D8">
              <w:rPr>
                <w:color w:val="000000"/>
                <w:spacing w:val="1"/>
              </w:rPr>
              <w:t>во время прохожд</w:t>
            </w:r>
            <w:r w:rsidR="005B2C62" w:rsidRPr="001167D8">
              <w:rPr>
                <w:color w:val="000000"/>
                <w:spacing w:val="1"/>
              </w:rPr>
              <w:t>е</w:t>
            </w:r>
            <w:r w:rsidR="005B2C62" w:rsidRPr="001167D8">
              <w:rPr>
                <w:color w:val="000000"/>
                <w:spacing w:val="1"/>
              </w:rPr>
              <w:t>ния практики.</w:t>
            </w:r>
            <w:r w:rsidR="005B2C62">
              <w:rPr>
                <w:color w:val="000000"/>
                <w:spacing w:val="1"/>
              </w:rPr>
              <w:t xml:space="preserve"> </w:t>
            </w:r>
            <w:r w:rsidR="005B2C62" w:rsidRPr="003C4767">
              <w:t>Оценка эстетич</w:t>
            </w:r>
            <w:r w:rsidR="005B2C62" w:rsidRPr="003C4767">
              <w:t>е</w:t>
            </w:r>
            <w:r w:rsidR="005B2C62" w:rsidRPr="003C4767">
              <w:t>ских критериев выполненного изделия.</w:t>
            </w:r>
            <w:r w:rsidR="005B2C62">
              <w:t xml:space="preserve"> </w:t>
            </w:r>
            <w:r w:rsidR="005B2C62">
              <w:rPr>
                <w:color w:val="000000"/>
                <w:spacing w:val="1"/>
              </w:rPr>
              <w:t>Защита письменных отчетов</w:t>
            </w:r>
          </w:p>
        </w:tc>
        <w:tc>
          <w:tcPr>
            <w:tcW w:w="1361" w:type="pct"/>
          </w:tcPr>
          <w:p w:rsidR="009904F0" w:rsidRPr="00C87415" w:rsidRDefault="009904F0" w:rsidP="009904F0">
            <w:pPr>
              <w:ind w:right="-80" w:firstLine="0"/>
            </w:pPr>
            <w:r w:rsidRPr="00C87415">
              <w:t xml:space="preserve">ОК-1 - </w:t>
            </w:r>
            <w:proofErr w:type="spellStart"/>
            <w:r w:rsidRPr="00C87415">
              <w:t>зув</w:t>
            </w:r>
            <w:proofErr w:type="spellEnd"/>
            <w:r w:rsidRPr="00C87415">
              <w:t xml:space="preserve">; </w:t>
            </w:r>
          </w:p>
          <w:p w:rsidR="009904F0" w:rsidRPr="00C87415" w:rsidRDefault="009904F0" w:rsidP="009904F0">
            <w:pPr>
              <w:ind w:right="-80" w:firstLine="0"/>
            </w:pPr>
            <w:r w:rsidRPr="00C87415">
              <w:t xml:space="preserve">ОК-2 - </w:t>
            </w:r>
            <w:proofErr w:type="spellStart"/>
            <w:r w:rsidRPr="00C87415">
              <w:t>зув</w:t>
            </w:r>
            <w:proofErr w:type="spellEnd"/>
            <w:r w:rsidRPr="00C87415">
              <w:t xml:space="preserve">; </w:t>
            </w:r>
          </w:p>
          <w:p w:rsidR="009904F0" w:rsidRPr="00C87415" w:rsidRDefault="009904F0" w:rsidP="009904F0">
            <w:pPr>
              <w:ind w:right="-80" w:firstLine="0"/>
            </w:pPr>
            <w:r w:rsidRPr="00C87415">
              <w:t xml:space="preserve">ОК-7 - </w:t>
            </w:r>
            <w:proofErr w:type="spellStart"/>
            <w:r w:rsidRPr="00C87415">
              <w:t>зув</w:t>
            </w:r>
            <w:proofErr w:type="spellEnd"/>
            <w:r w:rsidRPr="00C87415">
              <w:t xml:space="preserve">; </w:t>
            </w:r>
          </w:p>
          <w:p w:rsidR="009904F0" w:rsidRPr="00C87415" w:rsidRDefault="009904F0" w:rsidP="009904F0">
            <w:pPr>
              <w:ind w:right="-80" w:firstLine="0"/>
            </w:pPr>
            <w:r w:rsidRPr="00C87415">
              <w:t xml:space="preserve">ОК-8 - </w:t>
            </w:r>
            <w:proofErr w:type="spellStart"/>
            <w:r w:rsidRPr="00C87415">
              <w:t>зув</w:t>
            </w:r>
            <w:proofErr w:type="spellEnd"/>
            <w:r w:rsidRPr="00C87415">
              <w:t xml:space="preserve">; </w:t>
            </w:r>
          </w:p>
          <w:p w:rsidR="009904F0" w:rsidRPr="00C87415" w:rsidRDefault="009904F0" w:rsidP="009904F0">
            <w:pPr>
              <w:ind w:right="-80" w:firstLine="0"/>
            </w:pPr>
            <w:r w:rsidRPr="00C87415">
              <w:t xml:space="preserve">ОПК-6 - </w:t>
            </w:r>
            <w:proofErr w:type="spellStart"/>
            <w:r w:rsidRPr="00C87415">
              <w:t>зув</w:t>
            </w:r>
            <w:proofErr w:type="spellEnd"/>
            <w:r w:rsidRPr="00C87415">
              <w:t xml:space="preserve">; </w:t>
            </w:r>
          </w:p>
          <w:p w:rsidR="009904F0" w:rsidRPr="00C87415" w:rsidRDefault="009904F0" w:rsidP="009904F0">
            <w:pPr>
              <w:ind w:right="-80" w:firstLine="0"/>
            </w:pPr>
            <w:r w:rsidRPr="00C87415">
              <w:t xml:space="preserve">ПК-2 - </w:t>
            </w:r>
            <w:proofErr w:type="spellStart"/>
            <w:r w:rsidRPr="00C87415">
              <w:t>зув</w:t>
            </w:r>
            <w:proofErr w:type="spellEnd"/>
            <w:r w:rsidRPr="00C87415">
              <w:t xml:space="preserve">; </w:t>
            </w:r>
          </w:p>
          <w:p w:rsidR="009904F0" w:rsidRPr="00C87415" w:rsidRDefault="009904F0" w:rsidP="009904F0">
            <w:pPr>
              <w:ind w:right="-80" w:firstLine="0"/>
            </w:pPr>
            <w:r w:rsidRPr="00C87415">
              <w:t xml:space="preserve">ПК-3 - </w:t>
            </w:r>
            <w:proofErr w:type="spellStart"/>
            <w:r w:rsidRPr="00C87415">
              <w:t>зув</w:t>
            </w:r>
            <w:proofErr w:type="spellEnd"/>
            <w:r w:rsidRPr="00C87415">
              <w:t xml:space="preserve">; </w:t>
            </w:r>
          </w:p>
          <w:p w:rsidR="009904F0" w:rsidRPr="00C87415" w:rsidRDefault="009904F0" w:rsidP="009904F0">
            <w:pPr>
              <w:ind w:right="-80" w:firstLine="0"/>
            </w:pPr>
            <w:r w:rsidRPr="00C87415">
              <w:t xml:space="preserve">ПК-8 - </w:t>
            </w:r>
            <w:proofErr w:type="spellStart"/>
            <w:r w:rsidRPr="00C87415">
              <w:t>зув</w:t>
            </w:r>
            <w:proofErr w:type="spellEnd"/>
            <w:r w:rsidRPr="00C87415">
              <w:t xml:space="preserve">; </w:t>
            </w:r>
          </w:p>
          <w:p w:rsidR="009904F0" w:rsidRPr="00C87415" w:rsidRDefault="009904F0" w:rsidP="009904F0">
            <w:pPr>
              <w:ind w:right="-80" w:firstLine="0"/>
            </w:pPr>
            <w:r w:rsidRPr="00C87415">
              <w:t xml:space="preserve">ПК-9 - </w:t>
            </w:r>
            <w:proofErr w:type="spellStart"/>
            <w:r w:rsidRPr="00C87415">
              <w:t>зув</w:t>
            </w:r>
            <w:proofErr w:type="spellEnd"/>
            <w:r w:rsidRPr="00C87415">
              <w:t xml:space="preserve">; </w:t>
            </w:r>
          </w:p>
          <w:p w:rsidR="009904F0" w:rsidRPr="00C87415" w:rsidRDefault="009904F0" w:rsidP="009904F0">
            <w:pPr>
              <w:ind w:right="-80" w:firstLine="0"/>
            </w:pPr>
            <w:r w:rsidRPr="00C87415">
              <w:t xml:space="preserve">ПК-10 - </w:t>
            </w:r>
            <w:proofErr w:type="spellStart"/>
            <w:r w:rsidRPr="00C87415">
              <w:t>зув</w:t>
            </w:r>
            <w:proofErr w:type="spellEnd"/>
            <w:r w:rsidRPr="00C87415">
              <w:t xml:space="preserve">; </w:t>
            </w:r>
          </w:p>
          <w:p w:rsidR="005B2C62" w:rsidRPr="00EC3D19" w:rsidRDefault="009904F0" w:rsidP="009904F0">
            <w:pPr>
              <w:ind w:right="-80" w:firstLine="0"/>
            </w:pPr>
            <w:r w:rsidRPr="00C87415">
              <w:t xml:space="preserve">ПК-11- </w:t>
            </w:r>
            <w:proofErr w:type="spellStart"/>
            <w:r w:rsidRPr="00C87415">
              <w:t>зув</w:t>
            </w:r>
            <w:proofErr w:type="spellEnd"/>
          </w:p>
        </w:tc>
      </w:tr>
    </w:tbl>
    <w:p w:rsidR="005B2C62" w:rsidRPr="005B2C62" w:rsidRDefault="005B2C62" w:rsidP="009904F0">
      <w:pPr>
        <w:ind w:firstLine="0"/>
      </w:pPr>
    </w:p>
    <w:p w:rsidR="002F46E2" w:rsidRPr="0042594A" w:rsidRDefault="002F46E2" w:rsidP="00C05F7F">
      <w:pPr>
        <w:pStyle w:val="1"/>
        <w:ind w:left="0" w:firstLine="600"/>
        <w:rPr>
          <w:i/>
          <w:color w:val="C00000"/>
        </w:rPr>
      </w:pPr>
      <w:r w:rsidRPr="0042594A">
        <w:rPr>
          <w:rStyle w:val="20"/>
          <w:b/>
          <w:i w:val="0"/>
        </w:rPr>
        <w:lastRenderedPageBreak/>
        <w:t>7 Оценочные средства для проведения промежуточной аттестации</w:t>
      </w:r>
      <w:r w:rsidRPr="0042594A">
        <w:rPr>
          <w:rStyle w:val="20"/>
          <w:i w:val="0"/>
        </w:rPr>
        <w:t xml:space="preserve"> </w:t>
      </w:r>
      <w:r w:rsidR="00A31A5F" w:rsidRPr="0042594A">
        <w:rPr>
          <w:rStyle w:val="20"/>
          <w:i w:val="0"/>
        </w:rPr>
        <w:t xml:space="preserve">по </w:t>
      </w:r>
      <w:r w:rsidR="009904F0" w:rsidRPr="0042594A">
        <w:t>уче</w:t>
      </w:r>
      <w:r w:rsidR="009904F0" w:rsidRPr="0042594A">
        <w:t>б</w:t>
      </w:r>
      <w:r w:rsidR="009904F0" w:rsidRPr="0042594A">
        <w:t>ной -  практике 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 w:rsidR="009941C2" w:rsidRPr="009941C2" w:rsidRDefault="009941C2" w:rsidP="009941C2">
      <w:r w:rsidRPr="009941C2">
        <w:t xml:space="preserve">Промежуточная аттестация по </w:t>
      </w:r>
      <w:r w:rsidRPr="009904F0">
        <w:t>учебной -  практик</w:t>
      </w:r>
      <w:r>
        <w:t>е</w:t>
      </w:r>
      <w:r w:rsidRPr="009904F0">
        <w:t xml:space="preserve"> по получению первичных профессиональных умений и навыков, в том числе первичных умений и навыков нау</w:t>
      </w:r>
      <w:r w:rsidRPr="009904F0">
        <w:t>ч</w:t>
      </w:r>
      <w:r w:rsidRPr="009904F0">
        <w:t>но-исследовательской деятельности</w:t>
      </w:r>
      <w:r w:rsidRPr="009941C2">
        <w:t xml:space="preserve"> имеет целью определить степень достижения з</w:t>
      </w:r>
      <w:r w:rsidRPr="009941C2">
        <w:t>а</w:t>
      </w:r>
      <w:r w:rsidRPr="009941C2">
        <w:t xml:space="preserve">планированных результатов обучения и проводиться в форме зачета с оценкой. </w:t>
      </w:r>
    </w:p>
    <w:p w:rsidR="009941C2" w:rsidRPr="009941C2" w:rsidRDefault="009941C2" w:rsidP="009941C2">
      <w:r w:rsidRPr="009941C2">
        <w:t xml:space="preserve">Зачет с оценкой выставляется </w:t>
      </w:r>
      <w:proofErr w:type="gramStart"/>
      <w:r w:rsidRPr="009941C2">
        <w:t>обучающемуся</w:t>
      </w:r>
      <w:proofErr w:type="gramEnd"/>
      <w:r w:rsidRPr="009941C2">
        <w:t xml:space="preserve"> за подготовку и защиту отчета по практике. </w:t>
      </w:r>
    </w:p>
    <w:p w:rsidR="009941C2" w:rsidRPr="009941C2" w:rsidRDefault="009941C2" w:rsidP="009941C2">
      <w:proofErr w:type="gramStart"/>
      <w:r w:rsidRPr="009941C2">
        <w:t>Подготовка отчета выполняется обучающимся самостоятельно под руководством преподавателя.</w:t>
      </w:r>
      <w:proofErr w:type="gramEnd"/>
      <w:r w:rsidRPr="009941C2">
        <w:t xml:space="preserve"> При написании отчета обучающийся должен показать свое умение р</w:t>
      </w:r>
      <w:r w:rsidRPr="009941C2">
        <w:t>а</w:t>
      </w:r>
      <w:r w:rsidRPr="009941C2">
        <w:t>ботать с нормативным материалом и литературными источниками, а также возмо</w:t>
      </w:r>
      <w:r w:rsidRPr="009941C2">
        <w:t>ж</w:t>
      </w:r>
      <w:r w:rsidRPr="009941C2">
        <w:t>ность систематизировать и анализировать фактический материал и самостоятельно творчески его осмысливать.</w:t>
      </w:r>
    </w:p>
    <w:p w:rsidR="009941C2" w:rsidRPr="009941C2" w:rsidRDefault="009941C2" w:rsidP="009941C2">
      <w:r w:rsidRPr="009941C2">
        <w:t>Содержание отчета определяется индивидуальным заданием, выданным руков</w:t>
      </w:r>
      <w:r w:rsidRPr="009941C2">
        <w:t>о</w:t>
      </w:r>
      <w:r w:rsidRPr="009941C2">
        <w:t>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</w:t>
      </w:r>
      <w:r w:rsidRPr="009941C2">
        <w:t>е</w:t>
      </w:r>
      <w:r w:rsidRPr="009941C2">
        <w:t>ский материал, разобрать и обосновать практические предложения.</w:t>
      </w:r>
    </w:p>
    <w:p w:rsidR="009941C2" w:rsidRPr="003C2686" w:rsidRDefault="009941C2" w:rsidP="009941C2">
      <w:r w:rsidRPr="009941C2">
        <w:t xml:space="preserve">Требования к структуре и содержанию отчета по </w:t>
      </w:r>
      <w:r w:rsidRPr="009904F0">
        <w:t>учебной -  практик</w:t>
      </w:r>
      <w:r>
        <w:t>е</w:t>
      </w:r>
      <w:r w:rsidRPr="009904F0">
        <w:t xml:space="preserve"> по получ</w:t>
      </w:r>
      <w:r w:rsidRPr="009904F0">
        <w:t>е</w:t>
      </w:r>
      <w:r w:rsidRPr="009904F0">
        <w:t>нию первичных профессиональных умений и навыков, в том числе первичных умений и навыков научно-исследовательской деятельности</w:t>
      </w:r>
      <w:r w:rsidRPr="009941C2">
        <w:t xml:space="preserve"> определены методическими рек</w:t>
      </w:r>
      <w:r w:rsidRPr="009941C2">
        <w:t>о</w:t>
      </w:r>
      <w:r w:rsidRPr="009941C2">
        <w:t>мендациями</w:t>
      </w:r>
      <w:r w:rsidR="003C2686">
        <w:t>, которые представлены в программе.</w:t>
      </w:r>
    </w:p>
    <w:p w:rsidR="009941C2" w:rsidRPr="009941C2" w:rsidRDefault="009941C2" w:rsidP="009941C2">
      <w:r w:rsidRPr="009941C2">
        <w:t>Готовый отчет сдается на проверку преподавателю не позднее 3-х дней до око</w:t>
      </w:r>
      <w:r w:rsidRPr="009941C2">
        <w:t>н</w:t>
      </w:r>
      <w:r w:rsidRPr="009941C2">
        <w:t>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</w:t>
      </w:r>
      <w:r w:rsidRPr="009941C2">
        <w:t>а</w:t>
      </w:r>
      <w:r w:rsidRPr="009941C2">
        <w:t>мечания и публично защитить отчет.</w:t>
      </w:r>
    </w:p>
    <w:p w:rsidR="009941C2" w:rsidRDefault="009941C2" w:rsidP="009904F0"/>
    <w:p w:rsidR="009941C2" w:rsidRPr="00E12A20" w:rsidRDefault="0023600F" w:rsidP="009941C2">
      <w:pPr>
        <w:rPr>
          <w:b/>
        </w:rPr>
      </w:pPr>
      <w:r w:rsidRPr="00E12A20">
        <w:rPr>
          <w:b/>
        </w:rPr>
        <w:t>И</w:t>
      </w:r>
      <w:r w:rsidR="009941C2" w:rsidRPr="00E12A20">
        <w:rPr>
          <w:b/>
        </w:rPr>
        <w:t xml:space="preserve">ндивидуальное задание на </w:t>
      </w:r>
      <w:r w:rsidR="00E12A20" w:rsidRPr="00E12A20">
        <w:rPr>
          <w:b/>
        </w:rPr>
        <w:t>учебную -  практику</w:t>
      </w:r>
      <w:r w:rsidRPr="00E12A20">
        <w:rPr>
          <w:b/>
        </w:rPr>
        <w:t xml:space="preserve">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="009941C2" w:rsidRPr="00E12A20">
        <w:rPr>
          <w:b/>
        </w:rPr>
        <w:t>:</w:t>
      </w:r>
    </w:p>
    <w:p w:rsidR="00E12A20" w:rsidRPr="00E12A20" w:rsidRDefault="00E12A20" w:rsidP="00E12A20">
      <w:pPr>
        <w:pStyle w:val="1"/>
        <w:keepNext w:val="0"/>
        <w:spacing w:before="0" w:after="0"/>
        <w:ind w:left="0" w:firstLine="709"/>
        <w:rPr>
          <w:b w:val="0"/>
          <w:szCs w:val="24"/>
        </w:rPr>
      </w:pPr>
      <w:r w:rsidRPr="00E12A20">
        <w:rPr>
          <w:b w:val="0"/>
        </w:rPr>
        <w:t>Цель прохождения учебн</w:t>
      </w:r>
      <w:r>
        <w:rPr>
          <w:b w:val="0"/>
        </w:rPr>
        <w:t>ой</w:t>
      </w:r>
      <w:r w:rsidRPr="00E12A20">
        <w:rPr>
          <w:b w:val="0"/>
        </w:rPr>
        <w:t xml:space="preserve"> -  практик</w:t>
      </w:r>
      <w:r>
        <w:rPr>
          <w:b w:val="0"/>
        </w:rPr>
        <w:t>и</w:t>
      </w:r>
      <w:r w:rsidRPr="00E12A20">
        <w:rPr>
          <w:b w:val="0"/>
        </w:rPr>
        <w:t xml:space="preserve"> по получению первичных професси</w:t>
      </w:r>
      <w:r w:rsidRPr="00E12A20">
        <w:rPr>
          <w:b w:val="0"/>
        </w:rPr>
        <w:t>о</w:t>
      </w:r>
      <w:r w:rsidRPr="00E12A20">
        <w:rPr>
          <w:b w:val="0"/>
        </w:rPr>
        <w:t>нальных умений и навыков, в том числе первичных умений и навыков научно-исследовательской деятельности:</w:t>
      </w:r>
    </w:p>
    <w:p w:rsidR="00E12A20" w:rsidRPr="00F60D01" w:rsidRDefault="00E12A20" w:rsidP="00E12A20">
      <w:pPr>
        <w:widowControl/>
        <w:autoSpaceDE/>
        <w:autoSpaceDN/>
        <w:adjustRightInd/>
        <w:rPr>
          <w:color w:val="000000"/>
        </w:rPr>
      </w:pPr>
      <w:r w:rsidRPr="00F60D01">
        <w:t>–</w:t>
      </w:r>
      <w:r>
        <w:t xml:space="preserve"> ознакомление</w:t>
      </w:r>
      <w:r w:rsidRPr="00F60D01">
        <w:t xml:space="preserve"> с</w:t>
      </w:r>
      <w:r>
        <w:t xml:space="preserve"> </w:t>
      </w:r>
      <w:r w:rsidRPr="00F60D01">
        <w:t>различными технологиями художественной обработки матери</w:t>
      </w:r>
      <w:r w:rsidRPr="00F60D01">
        <w:t>а</w:t>
      </w:r>
      <w:r w:rsidRPr="00F60D01">
        <w:t>лов;</w:t>
      </w:r>
      <w:r w:rsidRPr="00F60D01">
        <w:rPr>
          <w:color w:val="000000"/>
        </w:rPr>
        <w:t xml:space="preserve"> </w:t>
      </w:r>
    </w:p>
    <w:p w:rsidR="00E12A20" w:rsidRPr="00F60D01" w:rsidRDefault="00E12A20" w:rsidP="00E12A20">
      <w:pPr>
        <w:widowControl/>
        <w:autoSpaceDE/>
        <w:autoSpaceDN/>
        <w:adjustRightInd/>
        <w:rPr>
          <w:color w:val="000000"/>
        </w:rPr>
      </w:pPr>
      <w:r w:rsidRPr="00F60D01">
        <w:rPr>
          <w:color w:val="000000"/>
        </w:rPr>
        <w:t xml:space="preserve">– </w:t>
      </w:r>
      <w:r>
        <w:t>ознакомление</w:t>
      </w:r>
      <w:r w:rsidRPr="00F60D01">
        <w:rPr>
          <w:color w:val="000000"/>
        </w:rPr>
        <w:t xml:space="preserve"> с технологическим процессом, технологичес</w:t>
      </w:r>
      <w:r>
        <w:rPr>
          <w:color w:val="000000"/>
        </w:rPr>
        <w:t>ким оборудованием и инструментами</w:t>
      </w:r>
      <w:r w:rsidRPr="00F60D01">
        <w:rPr>
          <w:color w:val="000000"/>
        </w:rPr>
        <w:t>;</w:t>
      </w:r>
    </w:p>
    <w:p w:rsidR="00E12A20" w:rsidRPr="00F60D01" w:rsidRDefault="00E12A20" w:rsidP="00E12A20">
      <w:pPr>
        <w:shd w:val="clear" w:color="auto" w:fill="FFFFFF"/>
        <w:rPr>
          <w:color w:val="000000"/>
        </w:rPr>
      </w:pPr>
      <w:r w:rsidRPr="00F60D01">
        <w:t>–</w:t>
      </w:r>
      <w:r>
        <w:rPr>
          <w:color w:val="000000"/>
        </w:rPr>
        <w:t xml:space="preserve"> </w:t>
      </w:r>
      <w:r>
        <w:t>ознакомление</w:t>
      </w:r>
      <w:r w:rsidRPr="00F60D01">
        <w:t xml:space="preserve"> с  произведениями искусства, художественными стилями и направлениями;</w:t>
      </w:r>
      <w:r w:rsidRPr="00F60D01">
        <w:rPr>
          <w:color w:val="000000"/>
        </w:rPr>
        <w:t xml:space="preserve"> </w:t>
      </w:r>
    </w:p>
    <w:p w:rsidR="00E12A20" w:rsidRDefault="00E12A20" w:rsidP="00E12A20">
      <w:pPr>
        <w:widowControl/>
        <w:autoSpaceDE/>
        <w:autoSpaceDN/>
        <w:adjustRightInd/>
        <w:rPr>
          <w:color w:val="000000"/>
        </w:rPr>
      </w:pPr>
      <w:r w:rsidRPr="00F60D01">
        <w:rPr>
          <w:color w:val="000000"/>
        </w:rPr>
        <w:t xml:space="preserve">–  </w:t>
      </w:r>
      <w:r>
        <w:t>ознакомление</w:t>
      </w:r>
      <w:r w:rsidRPr="00F60D01">
        <w:rPr>
          <w:color w:val="000000"/>
        </w:rPr>
        <w:t xml:space="preserve"> с организационными и технологическими мероприятиями, обе</w:t>
      </w:r>
      <w:r w:rsidRPr="00F60D01">
        <w:rPr>
          <w:color w:val="000000"/>
        </w:rPr>
        <w:t>с</w:t>
      </w:r>
      <w:r w:rsidRPr="00F60D01">
        <w:rPr>
          <w:color w:val="000000"/>
        </w:rPr>
        <w:t>печивающими, безопасное ведение работ</w:t>
      </w:r>
      <w:r w:rsidR="005521C0">
        <w:rPr>
          <w:color w:val="000000"/>
        </w:rPr>
        <w:t>;</w:t>
      </w:r>
    </w:p>
    <w:p w:rsidR="005521C0" w:rsidRDefault="005521C0" w:rsidP="00E12A20">
      <w:pPr>
        <w:widowControl/>
        <w:autoSpaceDE/>
        <w:autoSpaceDN/>
        <w:adjustRightInd/>
        <w:rPr>
          <w:color w:val="000000"/>
        </w:rPr>
      </w:pPr>
      <w:r w:rsidRPr="00F60D01">
        <w:rPr>
          <w:color w:val="000000"/>
        </w:rPr>
        <w:t>–</w:t>
      </w:r>
      <w:r>
        <w:rPr>
          <w:color w:val="000000"/>
        </w:rPr>
        <w:t xml:space="preserve"> </w:t>
      </w:r>
      <w:r>
        <w:t>ознакомление студентов с характером и особенностями их будущей профессии.</w:t>
      </w:r>
    </w:p>
    <w:p w:rsidR="00E12A20" w:rsidRDefault="00E12A20" w:rsidP="00E12A20">
      <w:pPr>
        <w:pStyle w:val="2"/>
        <w:ind w:firstLine="709"/>
        <w:rPr>
          <w:b w:val="0"/>
        </w:rPr>
      </w:pPr>
    </w:p>
    <w:p w:rsidR="00E12A20" w:rsidRPr="00E12A20" w:rsidRDefault="00E12A20" w:rsidP="00E12A20">
      <w:pPr>
        <w:pStyle w:val="2"/>
        <w:ind w:firstLine="709"/>
        <w:rPr>
          <w:b w:val="0"/>
          <w:i w:val="0"/>
        </w:rPr>
      </w:pPr>
      <w:r w:rsidRPr="00E12A20">
        <w:rPr>
          <w:b w:val="0"/>
          <w:i w:val="0"/>
        </w:rPr>
        <w:t>Задачи учебной -  практики по получению первичных профессиональных ум</w:t>
      </w:r>
      <w:r w:rsidRPr="00E12A20">
        <w:rPr>
          <w:b w:val="0"/>
          <w:i w:val="0"/>
        </w:rPr>
        <w:t>е</w:t>
      </w:r>
      <w:r w:rsidRPr="00E12A20">
        <w:rPr>
          <w:b w:val="0"/>
          <w:i w:val="0"/>
        </w:rPr>
        <w:t>ний и навыков, в том числе первичных умений и навыков научно-исследовательской деятельности:</w:t>
      </w:r>
    </w:p>
    <w:p w:rsidR="00E12A20" w:rsidRDefault="00E12A20" w:rsidP="00E12A20">
      <w:pPr>
        <w:widowControl/>
        <w:autoSpaceDE/>
        <w:autoSpaceDN/>
        <w:adjustRightInd/>
      </w:pPr>
      <w:r>
        <w:t>– Проведение предварительной работы</w:t>
      </w:r>
      <w:r w:rsidRPr="007B31E7">
        <w:t xml:space="preserve"> по сбору материала </w:t>
      </w:r>
      <w:r>
        <w:t xml:space="preserve">о художественных промыслах Урала </w:t>
      </w:r>
      <w:r w:rsidRPr="007B31E7">
        <w:t>(работа с литературой</w:t>
      </w:r>
      <w:r>
        <w:t>);</w:t>
      </w:r>
    </w:p>
    <w:p w:rsidR="00E12A20" w:rsidRDefault="00E12A20" w:rsidP="00E12A20">
      <w:pPr>
        <w:widowControl/>
        <w:numPr>
          <w:ilvl w:val="0"/>
          <w:numId w:val="9"/>
        </w:numPr>
        <w:autoSpaceDE/>
        <w:autoSpaceDN/>
        <w:adjustRightInd/>
        <w:ind w:left="0" w:firstLine="567"/>
      </w:pPr>
      <w:r>
        <w:t xml:space="preserve"> Ознакомление с материалами и их свойствами, используемыми</w:t>
      </w:r>
      <w:r w:rsidRPr="00740EB6">
        <w:rPr>
          <w:rFonts w:ascii="Arial" w:hAnsi="Arial" w:cs="Arial"/>
          <w:sz w:val="20"/>
          <w:szCs w:val="20"/>
        </w:rPr>
        <w:t xml:space="preserve"> </w:t>
      </w:r>
      <w:r w:rsidRPr="00740EB6">
        <w:t>для изготовл</w:t>
      </w:r>
      <w:r w:rsidRPr="00740EB6">
        <w:t>е</w:t>
      </w:r>
      <w:r w:rsidRPr="00740EB6">
        <w:t>ния художественно-промышленной продукции;</w:t>
      </w:r>
    </w:p>
    <w:p w:rsidR="00E12A20" w:rsidRDefault="00E12A20" w:rsidP="00E12A20">
      <w:pPr>
        <w:widowControl/>
        <w:autoSpaceDE/>
        <w:autoSpaceDN/>
        <w:adjustRightInd/>
      </w:pPr>
      <w:r>
        <w:t>– Развитие навыков</w:t>
      </w:r>
      <w:r w:rsidRPr="007B31E7">
        <w:t xml:space="preserve"> </w:t>
      </w:r>
      <w:r>
        <w:t>сбора и обработки информации при прохождении практики;</w:t>
      </w:r>
    </w:p>
    <w:p w:rsidR="00E12A20" w:rsidRDefault="00E12A20" w:rsidP="00E12A20">
      <w:pPr>
        <w:widowControl/>
        <w:autoSpaceDE/>
        <w:autoSpaceDN/>
        <w:adjustRightInd/>
      </w:pPr>
      <w:proofErr w:type="gramStart"/>
      <w:r>
        <w:lastRenderedPageBreak/>
        <w:t>– Ознакомление с технологическими процессами и оборудованием</w:t>
      </w:r>
      <w:r w:rsidR="00EF3233">
        <w:t>, используем</w:t>
      </w:r>
      <w:r w:rsidR="00EF3233">
        <w:t>о</w:t>
      </w:r>
      <w:r w:rsidR="00EF3233">
        <w:t>го для</w:t>
      </w:r>
      <w:r>
        <w:t xml:space="preserve"> изготовления художественно-промышленных изделий из древесины;</w:t>
      </w:r>
      <w:proofErr w:type="gramEnd"/>
    </w:p>
    <w:p w:rsidR="00E12A20" w:rsidRDefault="00E12A20" w:rsidP="00E12A20">
      <w:pPr>
        <w:widowControl/>
        <w:numPr>
          <w:ilvl w:val="0"/>
          <w:numId w:val="9"/>
        </w:numPr>
        <w:autoSpaceDE/>
        <w:autoSpaceDN/>
        <w:adjustRightInd/>
        <w:ind w:left="0" w:firstLine="567"/>
      </w:pPr>
      <w:r>
        <w:t xml:space="preserve"> </w:t>
      </w:r>
      <w:r w:rsidR="00EF3233">
        <w:t>Ознакомление</w:t>
      </w:r>
      <w:r>
        <w:t xml:space="preserve"> с критериями оценки эстетической ценности готовой продукции;</w:t>
      </w:r>
    </w:p>
    <w:p w:rsidR="00E12A20" w:rsidRPr="00EB7FFA" w:rsidRDefault="00E12A20" w:rsidP="00E12A20">
      <w:pPr>
        <w:widowControl/>
        <w:numPr>
          <w:ilvl w:val="0"/>
          <w:numId w:val="9"/>
        </w:numPr>
        <w:autoSpaceDE/>
        <w:autoSpaceDN/>
        <w:adjustRightInd/>
        <w:ind w:left="0" w:firstLine="567"/>
      </w:pPr>
      <w:r>
        <w:t xml:space="preserve"> </w:t>
      </w:r>
      <w:r w:rsidR="00EF3233">
        <w:t>П</w:t>
      </w:r>
      <w:r w:rsidRPr="00EB7FFA">
        <w:t>рове</w:t>
      </w:r>
      <w:r w:rsidR="00EF3233">
        <w:t>дение</w:t>
      </w:r>
      <w:r w:rsidRPr="00EB7FFA">
        <w:t xml:space="preserve"> исторического анализ</w:t>
      </w:r>
      <w:r w:rsidR="00EF3233">
        <w:t>а по развитию</w:t>
      </w:r>
      <w:r w:rsidRPr="00EB7FFA">
        <w:t xml:space="preserve"> материально</w:t>
      </w:r>
      <w:r w:rsidR="00EF3233">
        <w:t>-технической</w:t>
      </w:r>
      <w:r w:rsidRPr="00EB7FFA">
        <w:t xml:space="preserve"> базы по обра</w:t>
      </w:r>
      <w:r>
        <w:t>ботке древесины</w:t>
      </w:r>
      <w:r w:rsidRPr="00EB7FFA">
        <w:t>;</w:t>
      </w:r>
    </w:p>
    <w:p w:rsidR="00E12A20" w:rsidRPr="00FB56D0" w:rsidRDefault="00E12A20" w:rsidP="00E12A20">
      <w:pPr>
        <w:widowControl/>
        <w:numPr>
          <w:ilvl w:val="0"/>
          <w:numId w:val="9"/>
        </w:numPr>
        <w:autoSpaceDE/>
        <w:autoSpaceDN/>
        <w:adjustRightInd/>
        <w:ind w:left="0" w:firstLine="567"/>
      </w:pPr>
      <w:r>
        <w:t xml:space="preserve"> </w:t>
      </w:r>
      <w:r w:rsidR="00EF3233">
        <w:t>Развитие навыков</w:t>
      </w:r>
      <w:r w:rsidR="00EF3233" w:rsidRPr="007B31E7">
        <w:t xml:space="preserve"> </w:t>
      </w:r>
      <w:r w:rsidR="00EF3233">
        <w:t>по</w:t>
      </w:r>
      <w:r w:rsidRPr="00FB56D0">
        <w:t xml:space="preserve"> комплексно</w:t>
      </w:r>
      <w:r w:rsidR="00EF3233">
        <w:t>му подходу</w:t>
      </w:r>
      <w:r w:rsidRPr="00FB56D0">
        <w:t xml:space="preserve"> к решению конкретного задания, учитывая всю совокупность идейно-художественных, функционально-технических и экономических задач.</w:t>
      </w:r>
    </w:p>
    <w:p w:rsidR="00F94620" w:rsidRDefault="00F94620" w:rsidP="00EF3233">
      <w:pPr>
        <w:shd w:val="clear" w:color="auto" w:fill="FFFFFF"/>
        <w:ind w:left="720" w:firstLine="0"/>
      </w:pPr>
    </w:p>
    <w:p w:rsidR="00EF3233" w:rsidRPr="00EE026A" w:rsidRDefault="00EF3233" w:rsidP="00EF3233">
      <w:pPr>
        <w:shd w:val="clear" w:color="auto" w:fill="FFFFFF"/>
        <w:ind w:left="720" w:firstLine="0"/>
      </w:pPr>
      <w:r w:rsidRPr="00D83831">
        <w:t>В</w:t>
      </w:r>
      <w:r w:rsidRPr="00D83831">
        <w:rPr>
          <w:bCs/>
        </w:rPr>
        <w:t>опросы, подлежащие изучению:</w:t>
      </w:r>
    </w:p>
    <w:p w:rsidR="00EF3233" w:rsidRDefault="00EF3233" w:rsidP="00EF3233">
      <w:pPr>
        <w:numPr>
          <w:ilvl w:val="0"/>
          <w:numId w:val="28"/>
        </w:numPr>
        <w:tabs>
          <w:tab w:val="left" w:pos="851"/>
          <w:tab w:val="left" w:pos="993"/>
        </w:tabs>
      </w:pPr>
      <w:r>
        <w:rPr>
          <w:bCs/>
          <w:iCs/>
        </w:rPr>
        <w:t>Х</w:t>
      </w:r>
      <w:r>
        <w:t>удожественные промыслы Урала.</w:t>
      </w:r>
    </w:p>
    <w:p w:rsidR="00EF3233" w:rsidRPr="00EF3233" w:rsidRDefault="00EF3233" w:rsidP="00EF3233">
      <w:pPr>
        <w:numPr>
          <w:ilvl w:val="0"/>
          <w:numId w:val="28"/>
        </w:numPr>
        <w:tabs>
          <w:tab w:val="left" w:pos="0"/>
          <w:tab w:val="left" w:pos="851"/>
          <w:tab w:val="left" w:pos="993"/>
        </w:tabs>
        <w:ind w:left="0" w:firstLine="709"/>
        <w:rPr>
          <w:bCs/>
          <w:iCs/>
        </w:rPr>
      </w:pPr>
      <w:r>
        <w:t>Древесные материалы и полуфабрикаты, используемые для изготовления х</w:t>
      </w:r>
      <w:r>
        <w:t>у</w:t>
      </w:r>
      <w:r>
        <w:t>дожественно-промышленных изделий.</w:t>
      </w:r>
    </w:p>
    <w:p w:rsidR="00EF3233" w:rsidRDefault="00EF3233" w:rsidP="00EF3233">
      <w:pPr>
        <w:numPr>
          <w:ilvl w:val="0"/>
          <w:numId w:val="28"/>
        </w:numPr>
        <w:tabs>
          <w:tab w:val="left" w:pos="0"/>
          <w:tab w:val="left" w:pos="851"/>
          <w:tab w:val="left" w:pos="993"/>
        </w:tabs>
        <w:ind w:left="0" w:firstLine="709"/>
        <w:rPr>
          <w:bCs/>
          <w:iCs/>
        </w:rPr>
      </w:pPr>
      <w:r>
        <w:rPr>
          <w:bCs/>
          <w:iCs/>
        </w:rPr>
        <w:t>В</w:t>
      </w:r>
      <w:r w:rsidRPr="00D83831">
        <w:rPr>
          <w:bCs/>
          <w:iCs/>
        </w:rPr>
        <w:t xml:space="preserve">иды </w:t>
      </w:r>
      <w:r>
        <w:rPr>
          <w:bCs/>
          <w:iCs/>
        </w:rPr>
        <w:t xml:space="preserve">ручной и </w:t>
      </w:r>
      <w:r w:rsidRPr="00D83831">
        <w:rPr>
          <w:bCs/>
          <w:iCs/>
        </w:rPr>
        <w:t>механической обработки древесины</w:t>
      </w:r>
      <w:r>
        <w:rPr>
          <w:bCs/>
          <w:iCs/>
        </w:rPr>
        <w:t>.</w:t>
      </w:r>
    </w:p>
    <w:p w:rsidR="00EF3233" w:rsidRPr="00020453" w:rsidRDefault="00EF3233" w:rsidP="00EF3233">
      <w:pPr>
        <w:numPr>
          <w:ilvl w:val="0"/>
          <w:numId w:val="28"/>
        </w:numPr>
        <w:tabs>
          <w:tab w:val="left" w:pos="0"/>
          <w:tab w:val="left" w:pos="851"/>
          <w:tab w:val="left" w:pos="993"/>
        </w:tabs>
        <w:ind w:left="0" w:firstLine="709"/>
        <w:rPr>
          <w:bCs/>
          <w:iCs/>
        </w:rPr>
      </w:pPr>
      <w:r>
        <w:t>Критерии оценки эстетической ценности готовой продукции.</w:t>
      </w:r>
    </w:p>
    <w:p w:rsidR="00020453" w:rsidRPr="00020453" w:rsidRDefault="00020453" w:rsidP="00EF3233">
      <w:pPr>
        <w:numPr>
          <w:ilvl w:val="0"/>
          <w:numId w:val="28"/>
        </w:numPr>
        <w:tabs>
          <w:tab w:val="left" w:pos="0"/>
          <w:tab w:val="left" w:pos="851"/>
          <w:tab w:val="left" w:pos="993"/>
        </w:tabs>
        <w:ind w:left="0" w:firstLine="709"/>
        <w:rPr>
          <w:bCs/>
          <w:iCs/>
        </w:rPr>
      </w:pPr>
      <w:r>
        <w:t>И</w:t>
      </w:r>
      <w:r w:rsidRPr="00EB7FFA">
        <w:t>стори</w:t>
      </w:r>
      <w:r>
        <w:t>я развития</w:t>
      </w:r>
      <w:r w:rsidRPr="00EB7FFA">
        <w:t xml:space="preserve"> материально</w:t>
      </w:r>
      <w:r>
        <w:t>-технической</w:t>
      </w:r>
      <w:r w:rsidRPr="00EB7FFA">
        <w:t xml:space="preserve"> базы по обра</w:t>
      </w:r>
      <w:r>
        <w:t>ботке древесины.</w:t>
      </w:r>
    </w:p>
    <w:p w:rsidR="00020453" w:rsidRPr="00020453" w:rsidRDefault="00020453" w:rsidP="00EF3233">
      <w:pPr>
        <w:numPr>
          <w:ilvl w:val="0"/>
          <w:numId w:val="28"/>
        </w:numPr>
        <w:tabs>
          <w:tab w:val="left" w:pos="0"/>
          <w:tab w:val="left" w:pos="851"/>
          <w:tab w:val="left" w:pos="993"/>
        </w:tabs>
        <w:ind w:left="0" w:firstLine="709"/>
        <w:rPr>
          <w:bCs/>
          <w:iCs/>
        </w:rPr>
      </w:pPr>
      <w:r>
        <w:t>Традиционные технологии обработки древесины.</w:t>
      </w:r>
    </w:p>
    <w:p w:rsidR="00F94620" w:rsidRPr="00F94620" w:rsidRDefault="00F94620" w:rsidP="00EF3233">
      <w:pPr>
        <w:numPr>
          <w:ilvl w:val="0"/>
          <w:numId w:val="28"/>
        </w:numPr>
        <w:tabs>
          <w:tab w:val="left" w:pos="0"/>
          <w:tab w:val="left" w:pos="851"/>
          <w:tab w:val="left" w:pos="993"/>
        </w:tabs>
        <w:ind w:left="0" w:firstLine="709"/>
        <w:rPr>
          <w:bCs/>
          <w:iCs/>
        </w:rPr>
      </w:pPr>
      <w:r>
        <w:t>Современные технологии обработки древесины.</w:t>
      </w:r>
    </w:p>
    <w:p w:rsidR="00F94620" w:rsidRPr="00F94620" w:rsidRDefault="00F94620" w:rsidP="00EF3233">
      <w:pPr>
        <w:numPr>
          <w:ilvl w:val="0"/>
          <w:numId w:val="28"/>
        </w:numPr>
        <w:tabs>
          <w:tab w:val="left" w:pos="0"/>
          <w:tab w:val="left" w:pos="851"/>
          <w:tab w:val="left" w:pos="993"/>
        </w:tabs>
        <w:ind w:left="0" w:firstLine="709"/>
        <w:rPr>
          <w:bCs/>
          <w:iCs/>
        </w:rPr>
      </w:pPr>
      <w:r>
        <w:t>Специальные технологии обработки древесины.</w:t>
      </w:r>
    </w:p>
    <w:p w:rsidR="00020453" w:rsidRPr="00020453" w:rsidRDefault="00F94620" w:rsidP="00EF3233">
      <w:pPr>
        <w:numPr>
          <w:ilvl w:val="0"/>
          <w:numId w:val="28"/>
        </w:numPr>
        <w:tabs>
          <w:tab w:val="left" w:pos="0"/>
          <w:tab w:val="left" w:pos="851"/>
          <w:tab w:val="left" w:pos="993"/>
        </w:tabs>
        <w:ind w:left="0" w:firstLine="709"/>
        <w:rPr>
          <w:bCs/>
          <w:iCs/>
        </w:rPr>
      </w:pPr>
      <w:r>
        <w:t xml:space="preserve"> </w:t>
      </w:r>
      <w:r w:rsidR="00020453">
        <w:t>Оборудование, инструменты и приспособления, используемые для</w:t>
      </w:r>
      <w:r w:rsidR="00020453" w:rsidRPr="00020453">
        <w:t xml:space="preserve"> </w:t>
      </w:r>
      <w:r w:rsidR="00020453">
        <w:t>обработки древесины.</w:t>
      </w:r>
    </w:p>
    <w:p w:rsidR="00020453" w:rsidRDefault="00020453" w:rsidP="00D91365">
      <w:pPr>
        <w:numPr>
          <w:ilvl w:val="0"/>
          <w:numId w:val="28"/>
        </w:numPr>
        <w:tabs>
          <w:tab w:val="left" w:pos="0"/>
          <w:tab w:val="left" w:pos="851"/>
          <w:tab w:val="left" w:pos="993"/>
          <w:tab w:val="left" w:pos="1134"/>
        </w:tabs>
        <w:ind w:left="0" w:firstLine="709"/>
        <w:rPr>
          <w:bCs/>
          <w:iCs/>
        </w:rPr>
      </w:pPr>
      <w:r>
        <w:rPr>
          <w:bCs/>
          <w:iCs/>
        </w:rPr>
        <w:t>Ручной электрифицированный инструмент.</w:t>
      </w:r>
    </w:p>
    <w:p w:rsidR="00020453" w:rsidRDefault="00020453" w:rsidP="00D91365">
      <w:pPr>
        <w:numPr>
          <w:ilvl w:val="0"/>
          <w:numId w:val="28"/>
        </w:numPr>
        <w:tabs>
          <w:tab w:val="left" w:pos="0"/>
          <w:tab w:val="left" w:pos="851"/>
          <w:tab w:val="left" w:pos="993"/>
          <w:tab w:val="left" w:pos="1134"/>
        </w:tabs>
        <w:ind w:left="0" w:firstLine="709"/>
        <w:rPr>
          <w:bCs/>
          <w:iCs/>
        </w:rPr>
      </w:pPr>
      <w:r>
        <w:rPr>
          <w:bCs/>
          <w:iCs/>
        </w:rPr>
        <w:t>Агрегаты и приспособления для нанесения защитных покрытий на столярно-мебельные изделия.</w:t>
      </w:r>
    </w:p>
    <w:p w:rsidR="00020453" w:rsidRDefault="00020453" w:rsidP="00F94620">
      <w:pPr>
        <w:tabs>
          <w:tab w:val="left" w:pos="0"/>
          <w:tab w:val="left" w:pos="851"/>
          <w:tab w:val="left" w:pos="993"/>
        </w:tabs>
        <w:ind w:left="709" w:firstLine="0"/>
        <w:rPr>
          <w:bCs/>
          <w:iCs/>
        </w:rPr>
      </w:pPr>
    </w:p>
    <w:p w:rsidR="00F94620" w:rsidRDefault="00F94620" w:rsidP="00AE0463">
      <w:pPr>
        <w:tabs>
          <w:tab w:val="left" w:pos="0"/>
          <w:tab w:val="left" w:pos="851"/>
          <w:tab w:val="left" w:pos="993"/>
        </w:tabs>
        <w:ind w:firstLine="709"/>
        <w:rPr>
          <w:bCs/>
          <w:iCs/>
        </w:rPr>
      </w:pPr>
      <w:r w:rsidRPr="00C91F96">
        <w:t xml:space="preserve">Планируемые результаты </w:t>
      </w:r>
      <w:r w:rsidR="00AE0463" w:rsidRPr="00AE0463">
        <w:t>учебной -  практики по получению первичных профе</w:t>
      </w:r>
      <w:r w:rsidR="00AE0463" w:rsidRPr="00AE0463">
        <w:t>с</w:t>
      </w:r>
      <w:r w:rsidR="00AE0463" w:rsidRPr="00AE0463">
        <w:t>сиональных умений и навыков, в том числе первичных умений и навыков научно-исследовательской деятельности</w:t>
      </w:r>
      <w:r w:rsidRPr="00AE0463">
        <w:t>:</w:t>
      </w:r>
    </w:p>
    <w:p w:rsidR="00AE0463" w:rsidRPr="00AE0463" w:rsidRDefault="00AE0463" w:rsidP="00AE0463">
      <w:pPr>
        <w:numPr>
          <w:ilvl w:val="0"/>
          <w:numId w:val="29"/>
        </w:numPr>
        <w:tabs>
          <w:tab w:val="left" w:pos="0"/>
          <w:tab w:val="left" w:pos="851"/>
          <w:tab w:val="left" w:pos="993"/>
        </w:tabs>
        <w:ind w:left="0" w:firstLine="709"/>
        <w:rPr>
          <w:bCs/>
          <w:iCs/>
        </w:rPr>
      </w:pPr>
      <w:r>
        <w:t>Изучение специальной литературы и другой научно-технической информ</w:t>
      </w:r>
      <w:r>
        <w:t>а</w:t>
      </w:r>
      <w:r>
        <w:t>ции, достижений отечественной и зарубежной науки и техники в соответствующей о</w:t>
      </w:r>
      <w:r>
        <w:t>б</w:t>
      </w:r>
      <w:r>
        <w:t>ласти знаний.</w:t>
      </w:r>
    </w:p>
    <w:p w:rsidR="00AE0463" w:rsidRDefault="00AE0463" w:rsidP="00AE0463">
      <w:pPr>
        <w:numPr>
          <w:ilvl w:val="0"/>
          <w:numId w:val="29"/>
        </w:numPr>
        <w:tabs>
          <w:tab w:val="left" w:pos="0"/>
          <w:tab w:val="left" w:pos="284"/>
          <w:tab w:val="left" w:pos="851"/>
          <w:tab w:val="left" w:pos="993"/>
        </w:tabs>
        <w:ind w:left="0" w:firstLine="709"/>
        <w:rPr>
          <w:bCs/>
          <w:iCs/>
        </w:rPr>
      </w:pPr>
      <w:r>
        <w:t>Сбор, обработка, анализ и систематизация научно-технической информации по теме работы, составление обзора литературы.</w:t>
      </w:r>
    </w:p>
    <w:p w:rsidR="00000135" w:rsidRDefault="00000135" w:rsidP="00000135">
      <w:pPr>
        <w:numPr>
          <w:ilvl w:val="0"/>
          <w:numId w:val="29"/>
        </w:numPr>
        <w:tabs>
          <w:tab w:val="left" w:pos="840"/>
          <w:tab w:val="left" w:pos="993"/>
        </w:tabs>
        <w:ind w:left="0" w:firstLine="709"/>
        <w:rPr>
          <w:color w:val="000000"/>
        </w:rPr>
      </w:pPr>
      <w:r w:rsidRPr="00F60D01">
        <w:rPr>
          <w:color w:val="000000"/>
        </w:rPr>
        <w:t>Материалы, применяемые для изготовления художественн</w:t>
      </w:r>
      <w:r>
        <w:rPr>
          <w:color w:val="000000"/>
        </w:rPr>
        <w:t>о-промышленных</w:t>
      </w:r>
      <w:r w:rsidRPr="00F60D01">
        <w:rPr>
          <w:color w:val="000000"/>
        </w:rPr>
        <w:t xml:space="preserve"> изделий.</w:t>
      </w:r>
    </w:p>
    <w:p w:rsidR="00AE0463" w:rsidRPr="00AE0463" w:rsidRDefault="00AE0463" w:rsidP="00AE0463">
      <w:pPr>
        <w:numPr>
          <w:ilvl w:val="0"/>
          <w:numId w:val="29"/>
        </w:numPr>
        <w:tabs>
          <w:tab w:val="left" w:pos="0"/>
          <w:tab w:val="left" w:pos="284"/>
          <w:tab w:val="left" w:pos="851"/>
          <w:tab w:val="left" w:pos="993"/>
        </w:tabs>
        <w:ind w:left="0" w:firstLine="709"/>
        <w:rPr>
          <w:bCs/>
          <w:iCs/>
        </w:rPr>
      </w:pPr>
      <w:proofErr w:type="gramStart"/>
      <w:r w:rsidRPr="006A5A00">
        <w:t>Анализ творче</w:t>
      </w:r>
      <w:r>
        <w:t>ских работ (ф</w:t>
      </w:r>
      <w:r w:rsidRPr="006A5A00">
        <w:t>орма изделия, конст</w:t>
      </w:r>
      <w:r>
        <w:t>рукция, ф</w:t>
      </w:r>
      <w:r w:rsidRPr="006A5A00">
        <w:t>ункциональное назначение изде</w:t>
      </w:r>
      <w:r>
        <w:t>лия, э</w:t>
      </w:r>
      <w:r w:rsidRPr="006A5A00">
        <w:t>стетические свойст</w:t>
      </w:r>
      <w:r>
        <w:t>ва, в</w:t>
      </w:r>
      <w:r w:rsidRPr="006A5A00">
        <w:t>еличина изделия, масса, фактура, текст</w:t>
      </w:r>
      <w:r w:rsidRPr="006A5A00">
        <w:t>у</w:t>
      </w:r>
      <w:r w:rsidRPr="006A5A00">
        <w:t>ра, цвет</w:t>
      </w:r>
      <w:r>
        <w:t xml:space="preserve"> и т.д.)</w:t>
      </w:r>
      <w:r w:rsidRPr="006A5A00">
        <w:t>.</w:t>
      </w:r>
      <w:r>
        <w:t xml:space="preserve"> </w:t>
      </w:r>
      <w:proofErr w:type="gramEnd"/>
    </w:p>
    <w:p w:rsidR="00000135" w:rsidRDefault="00AE0463" w:rsidP="00000135">
      <w:pPr>
        <w:numPr>
          <w:ilvl w:val="0"/>
          <w:numId w:val="29"/>
        </w:numPr>
        <w:tabs>
          <w:tab w:val="left" w:pos="0"/>
          <w:tab w:val="left" w:pos="284"/>
          <w:tab w:val="left" w:pos="851"/>
          <w:tab w:val="left" w:pos="993"/>
        </w:tabs>
        <w:ind w:left="0" w:firstLine="709"/>
        <w:rPr>
          <w:bCs/>
          <w:iCs/>
        </w:rPr>
      </w:pPr>
      <w:r>
        <w:t>Анализ аналогов художественно-промышленных изделий из различных мат</w:t>
      </w:r>
      <w:r>
        <w:t>е</w:t>
      </w:r>
      <w:r>
        <w:t>риалов.</w:t>
      </w:r>
    </w:p>
    <w:p w:rsidR="00000135" w:rsidRDefault="00AE0463" w:rsidP="00000135">
      <w:pPr>
        <w:numPr>
          <w:ilvl w:val="0"/>
          <w:numId w:val="29"/>
        </w:numPr>
        <w:tabs>
          <w:tab w:val="left" w:pos="0"/>
          <w:tab w:val="left" w:pos="284"/>
          <w:tab w:val="left" w:pos="851"/>
          <w:tab w:val="left" w:pos="993"/>
        </w:tabs>
        <w:ind w:left="0" w:firstLine="709"/>
        <w:rPr>
          <w:bCs/>
          <w:iCs/>
        </w:rPr>
      </w:pPr>
      <w:r w:rsidRPr="006A5A00">
        <w:t>Зарисовка эскизов</w:t>
      </w:r>
      <w:r>
        <w:t xml:space="preserve"> будущего изделия</w:t>
      </w:r>
      <w:r w:rsidR="00000135">
        <w:t>.</w:t>
      </w:r>
    </w:p>
    <w:p w:rsidR="00000135" w:rsidRDefault="00AE0463" w:rsidP="00000135">
      <w:pPr>
        <w:numPr>
          <w:ilvl w:val="0"/>
          <w:numId w:val="29"/>
        </w:numPr>
        <w:tabs>
          <w:tab w:val="left" w:pos="0"/>
          <w:tab w:val="left" w:pos="284"/>
          <w:tab w:val="left" w:pos="851"/>
          <w:tab w:val="left" w:pos="993"/>
        </w:tabs>
        <w:ind w:left="0" w:firstLine="709"/>
        <w:rPr>
          <w:bCs/>
          <w:iCs/>
        </w:rPr>
      </w:pPr>
      <w:r w:rsidRPr="003C4767">
        <w:t xml:space="preserve">Изготовление </w:t>
      </w:r>
      <w:r>
        <w:t>образца</w:t>
      </w:r>
      <w:r w:rsidRPr="003C4767">
        <w:t xml:space="preserve"> художественно-промышленного изделия </w:t>
      </w:r>
      <w:r>
        <w:t>с применен</w:t>
      </w:r>
      <w:r>
        <w:t>и</w:t>
      </w:r>
      <w:r>
        <w:t xml:space="preserve">ем </w:t>
      </w:r>
      <w:r w:rsidRPr="00000135">
        <w:rPr>
          <w:spacing w:val="-1"/>
        </w:rPr>
        <w:t>известных ручных технологий обработки древесины.</w:t>
      </w:r>
    </w:p>
    <w:p w:rsidR="00000135" w:rsidRDefault="00AE0463" w:rsidP="00000135">
      <w:pPr>
        <w:numPr>
          <w:ilvl w:val="0"/>
          <w:numId w:val="29"/>
        </w:numPr>
        <w:tabs>
          <w:tab w:val="left" w:pos="0"/>
          <w:tab w:val="left" w:pos="284"/>
          <w:tab w:val="left" w:pos="851"/>
          <w:tab w:val="left" w:pos="993"/>
        </w:tabs>
        <w:ind w:left="0" w:firstLine="709"/>
        <w:rPr>
          <w:rStyle w:val="FontStyle46"/>
          <w:rFonts w:ascii="Times New Roman" w:hAnsi="Times New Roman" w:cs="Times New Roman"/>
          <w:bCs/>
          <w:iCs/>
          <w:sz w:val="24"/>
          <w:szCs w:val="24"/>
        </w:rPr>
      </w:pPr>
      <w:r>
        <w:t>Составление отчета по теме.</w:t>
      </w:r>
    </w:p>
    <w:p w:rsidR="00AE0463" w:rsidRPr="00000135" w:rsidRDefault="00AE0463" w:rsidP="00000135">
      <w:pPr>
        <w:numPr>
          <w:ilvl w:val="0"/>
          <w:numId w:val="29"/>
        </w:numPr>
        <w:tabs>
          <w:tab w:val="left" w:pos="0"/>
          <w:tab w:val="left" w:pos="284"/>
          <w:tab w:val="left" w:pos="851"/>
          <w:tab w:val="left" w:pos="993"/>
        </w:tabs>
        <w:ind w:left="0" w:firstLine="709"/>
        <w:rPr>
          <w:bCs/>
          <w:iCs/>
        </w:rPr>
      </w:pPr>
      <w:r w:rsidRPr="00000135">
        <w:rPr>
          <w:rStyle w:val="FontStyle46"/>
          <w:rFonts w:ascii="Times New Roman" w:hAnsi="Times New Roman" w:cs="Times New Roman"/>
          <w:sz w:val="24"/>
          <w:szCs w:val="24"/>
        </w:rPr>
        <w:t>Публичная защита своих выводов и отчета по практике</w:t>
      </w:r>
    </w:p>
    <w:p w:rsidR="009941C2" w:rsidRPr="009941C2" w:rsidRDefault="009941C2" w:rsidP="00000135">
      <w:pPr>
        <w:ind w:firstLine="0"/>
        <w:rPr>
          <w:b/>
        </w:rPr>
      </w:pPr>
    </w:p>
    <w:p w:rsidR="009941C2" w:rsidRPr="009941C2" w:rsidRDefault="009941C2" w:rsidP="009941C2">
      <w:pPr>
        <w:rPr>
          <w:b/>
        </w:rPr>
      </w:pPr>
      <w:r w:rsidRPr="009941C2">
        <w:rPr>
          <w:b/>
        </w:rPr>
        <w:t>Показатели и критерии оценивания:</w:t>
      </w:r>
    </w:p>
    <w:p w:rsidR="009941C2" w:rsidRPr="009941C2" w:rsidRDefault="009941C2" w:rsidP="009941C2">
      <w:r w:rsidRPr="009941C2">
        <w:t xml:space="preserve">– на оценку </w:t>
      </w:r>
      <w:r w:rsidRPr="009941C2">
        <w:rPr>
          <w:b/>
        </w:rPr>
        <w:t>«отлично»</w:t>
      </w:r>
      <w:r w:rsidRPr="009941C2"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</w:t>
      </w:r>
      <w:r w:rsidRPr="009941C2">
        <w:t>о</w:t>
      </w:r>
      <w:r w:rsidRPr="009941C2">
        <w:t>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</w:t>
      </w:r>
      <w:r w:rsidRPr="009941C2">
        <w:t>т</w:t>
      </w:r>
      <w:r w:rsidRPr="009941C2">
        <w:lastRenderedPageBreak/>
        <w:t xml:space="preserve">чет соответствует предъявляемым требованиям к оформлению. </w:t>
      </w:r>
    </w:p>
    <w:p w:rsidR="009941C2" w:rsidRPr="009941C2" w:rsidRDefault="009941C2" w:rsidP="009941C2">
      <w:r w:rsidRPr="009941C2">
        <w:t>На публичной защите обучающийся демонстрирует системность и глубину зн</w:t>
      </w:r>
      <w:r w:rsidRPr="009941C2">
        <w:t>а</w:t>
      </w:r>
      <w:r w:rsidRPr="009941C2">
        <w:t>ний, полученных при прохождении практики; стилистически грамотно, логически пр</w:t>
      </w:r>
      <w:r w:rsidRPr="009941C2">
        <w:t>а</w:t>
      </w:r>
      <w:r w:rsidRPr="009941C2">
        <w:t>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9941C2" w:rsidRPr="009941C2" w:rsidRDefault="009941C2" w:rsidP="009941C2">
      <w:r w:rsidRPr="009941C2">
        <w:t xml:space="preserve">– на оценку </w:t>
      </w:r>
      <w:r w:rsidRPr="009941C2">
        <w:rPr>
          <w:b/>
        </w:rPr>
        <w:t>«хорошо»</w:t>
      </w:r>
      <w:r w:rsidRPr="009941C2"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</w:t>
      </w:r>
      <w:r w:rsidRPr="009941C2">
        <w:t>ь</w:t>
      </w:r>
      <w:r w:rsidRPr="009941C2">
        <w:t>ных нормативных документов, основные положения хорошо проанализированы, им</w:t>
      </w:r>
      <w:r w:rsidRPr="009941C2">
        <w:t>е</w:t>
      </w:r>
      <w:r w:rsidRPr="009941C2">
        <w:t>ются выводы и экономически обоснованные предложения. Отчет в основном соотве</w:t>
      </w:r>
      <w:r w:rsidRPr="009941C2">
        <w:t>т</w:t>
      </w:r>
      <w:r w:rsidRPr="009941C2">
        <w:t xml:space="preserve">ствует предъявляемым требованиям к оформлению. </w:t>
      </w:r>
    </w:p>
    <w:p w:rsidR="009941C2" w:rsidRPr="009941C2" w:rsidRDefault="009941C2" w:rsidP="009941C2">
      <w:r w:rsidRPr="009941C2">
        <w:t xml:space="preserve">На публичной защите </w:t>
      </w:r>
      <w:proofErr w:type="gramStart"/>
      <w:r w:rsidRPr="009941C2">
        <w:t>обучающийся</w:t>
      </w:r>
      <w:proofErr w:type="gramEnd"/>
      <w:r w:rsidRPr="009941C2">
        <w:t xml:space="preserve"> демонстрирует достаточную полноту знаний в объеме программы практики, при наличии лишь несущественных неточностей в и</w:t>
      </w:r>
      <w:r w:rsidRPr="009941C2">
        <w:t>з</w:t>
      </w:r>
      <w:r w:rsidRPr="009941C2">
        <w:t>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</w:t>
      </w:r>
      <w:r w:rsidRPr="009941C2">
        <w:t>а</w:t>
      </w:r>
      <w:r w:rsidRPr="009941C2">
        <w:t>жено.</w:t>
      </w:r>
    </w:p>
    <w:p w:rsidR="009941C2" w:rsidRPr="009941C2" w:rsidRDefault="009941C2" w:rsidP="009941C2">
      <w:r w:rsidRPr="009941C2">
        <w:t xml:space="preserve">– на оценку </w:t>
      </w:r>
      <w:r w:rsidRPr="009941C2">
        <w:rPr>
          <w:b/>
        </w:rPr>
        <w:t>«удовлетворительно»</w:t>
      </w:r>
      <w:r w:rsidRPr="009941C2"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9941C2" w:rsidRPr="009941C2" w:rsidRDefault="009941C2" w:rsidP="009941C2">
      <w:r w:rsidRPr="009941C2">
        <w:t>На публичной защите обучающийся демонстрирует недостаточно последовател</w:t>
      </w:r>
      <w:r w:rsidRPr="009941C2">
        <w:t>ь</w:t>
      </w:r>
      <w:r w:rsidRPr="009941C2">
        <w:t>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</w:t>
      </w:r>
      <w:r w:rsidRPr="009941C2">
        <w:t>а</w:t>
      </w:r>
      <w:r w:rsidRPr="009941C2">
        <w:t>вить самостоятельно; демонстрирует способность самостоятельно, но не глубоко, ан</w:t>
      </w:r>
      <w:r w:rsidRPr="009941C2">
        <w:t>а</w:t>
      </w:r>
      <w:r w:rsidRPr="009941C2">
        <w:t>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</w:t>
      </w:r>
      <w:r w:rsidRPr="009941C2">
        <w:t>о</w:t>
      </w:r>
      <w:r w:rsidRPr="009941C2">
        <w:t xml:space="preserve">ды. </w:t>
      </w:r>
    </w:p>
    <w:p w:rsidR="009941C2" w:rsidRPr="009941C2" w:rsidRDefault="009941C2" w:rsidP="009941C2">
      <w:r w:rsidRPr="009941C2">
        <w:t xml:space="preserve">– на оценку </w:t>
      </w:r>
      <w:r w:rsidRPr="009941C2">
        <w:rPr>
          <w:b/>
        </w:rPr>
        <w:t>«неудовлетворительно»</w:t>
      </w:r>
      <w:r w:rsidRPr="009941C2">
        <w:t xml:space="preserve"> (2 балла) – обучающийся представляет о</w:t>
      </w:r>
      <w:r w:rsidRPr="009941C2">
        <w:t>т</w:t>
      </w:r>
      <w:r w:rsidRPr="009941C2">
        <w:t>чет, в котором содержание раскрыты слабо и в неполном объеме, выводы и предлож</w:t>
      </w:r>
      <w:r w:rsidRPr="009941C2">
        <w:t>е</w:t>
      </w:r>
      <w:r w:rsidRPr="009941C2">
        <w:t>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</w:t>
      </w:r>
      <w:r w:rsidRPr="009941C2">
        <w:t>а</w:t>
      </w:r>
      <w:r w:rsidRPr="009941C2">
        <w:t xml:space="preserve">ниями преподавателя возвращается </w:t>
      </w:r>
      <w:proofErr w:type="gramStart"/>
      <w:r w:rsidRPr="009941C2">
        <w:t>обучающемуся</w:t>
      </w:r>
      <w:proofErr w:type="gramEnd"/>
      <w:r w:rsidRPr="009941C2">
        <w:t xml:space="preserve"> на доработку, и условно допускае</w:t>
      </w:r>
      <w:r w:rsidRPr="009941C2">
        <w:t>т</w:t>
      </w:r>
      <w:r w:rsidRPr="009941C2">
        <w:t xml:space="preserve">ся до публичной защиты. </w:t>
      </w:r>
    </w:p>
    <w:p w:rsidR="009941C2" w:rsidRPr="009941C2" w:rsidRDefault="009941C2" w:rsidP="009941C2">
      <w:r w:rsidRPr="009941C2">
        <w:t xml:space="preserve">На публичной защите </w:t>
      </w:r>
      <w:proofErr w:type="gramStart"/>
      <w:r w:rsidRPr="009941C2">
        <w:t>обучающийся</w:t>
      </w:r>
      <w:proofErr w:type="gramEnd"/>
      <w:r w:rsidRPr="009941C2">
        <w:t xml:space="preserve"> демонстрирует фрагментарные знания в ра</w:t>
      </w:r>
      <w:r w:rsidRPr="009941C2">
        <w:t>м</w:t>
      </w:r>
      <w:r w:rsidRPr="009941C2">
        <w:t>ках программы практики; не владеет минимально необходимой терминологией; допу</w:t>
      </w:r>
      <w:r w:rsidRPr="009941C2">
        <w:t>с</w:t>
      </w:r>
      <w:r w:rsidRPr="009941C2">
        <w:t>кает грубые логические ошибки, отвечая на вопросы преподавателя, которые не может исправить самостоятельно.</w:t>
      </w:r>
    </w:p>
    <w:p w:rsidR="009941C2" w:rsidRDefault="009941C2" w:rsidP="009941C2">
      <w:r w:rsidRPr="009941C2">
        <w:t xml:space="preserve">– на оценку </w:t>
      </w:r>
      <w:r w:rsidRPr="009941C2">
        <w:rPr>
          <w:b/>
        </w:rPr>
        <w:t>«неудовлетворительно»</w:t>
      </w:r>
      <w:r w:rsidRPr="009941C2">
        <w:t xml:space="preserve"> (1 балл) – обучающийся представляет отчет, в котором очень слабо рассмотрены практические вопросы задания, применяются ст</w:t>
      </w:r>
      <w:r w:rsidRPr="009941C2">
        <w:t>а</w:t>
      </w:r>
      <w:r w:rsidRPr="009941C2">
        <w:t xml:space="preserve">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</w:t>
      </w:r>
      <w:proofErr w:type="gramStart"/>
      <w:r w:rsidRPr="009941C2">
        <w:t>обуча</w:t>
      </w:r>
      <w:r w:rsidRPr="009941C2">
        <w:t>ю</w:t>
      </w:r>
      <w:r w:rsidRPr="009941C2">
        <w:t>щемуся</w:t>
      </w:r>
      <w:proofErr w:type="gramEnd"/>
      <w:r w:rsidRPr="009941C2">
        <w:t xml:space="preserve"> на доработку, и не допускается до публичной защиты.</w:t>
      </w:r>
    </w:p>
    <w:p w:rsidR="009C1F6A" w:rsidRPr="00D2488D" w:rsidRDefault="009C1F6A" w:rsidP="00000135">
      <w:pPr>
        <w:ind w:firstLine="0"/>
      </w:pPr>
    </w:p>
    <w:p w:rsidR="002F46E2" w:rsidRDefault="0023600F" w:rsidP="0023600F">
      <w:pPr>
        <w:pStyle w:val="2"/>
        <w:ind w:firstLine="709"/>
        <w:rPr>
          <w:i w:val="0"/>
        </w:rPr>
      </w:pPr>
      <w:r w:rsidRPr="0023600F">
        <w:rPr>
          <w:i w:val="0"/>
        </w:rPr>
        <w:t>8</w:t>
      </w:r>
      <w:r>
        <w:t xml:space="preserve"> </w:t>
      </w:r>
      <w:r w:rsidR="002F46E2" w:rsidRPr="0023600F">
        <w:rPr>
          <w:i w:val="0"/>
        </w:rPr>
        <w:t xml:space="preserve">Учебно-методическое и информационное обеспечение </w:t>
      </w:r>
      <w:r w:rsidR="00435DFC" w:rsidRPr="00435DFC">
        <w:rPr>
          <w:i w:val="0"/>
        </w:rPr>
        <w:t>учебной -  практике по получению первичных профессиональных умений и навыков, в том числе пе</w:t>
      </w:r>
      <w:r w:rsidR="00435DFC" w:rsidRPr="00435DFC">
        <w:rPr>
          <w:i w:val="0"/>
        </w:rPr>
        <w:t>р</w:t>
      </w:r>
      <w:r w:rsidR="00435DFC" w:rsidRPr="00435DFC">
        <w:rPr>
          <w:i w:val="0"/>
        </w:rPr>
        <w:t>вичных умений и навыков научно-исследовательской деятельности</w:t>
      </w:r>
    </w:p>
    <w:p w:rsidR="000F3C84" w:rsidRDefault="000F3C84" w:rsidP="000F3C84">
      <w:pPr>
        <w:rPr>
          <w:rStyle w:val="FontStyle18"/>
          <w:sz w:val="24"/>
          <w:szCs w:val="24"/>
        </w:rPr>
      </w:pPr>
    </w:p>
    <w:p w:rsidR="000F3C84" w:rsidRPr="000F3C84" w:rsidRDefault="000F3C84" w:rsidP="00DD4399">
      <w:pPr>
        <w:ind w:firstLine="709"/>
        <w:rPr>
          <w:b/>
        </w:rPr>
      </w:pPr>
      <w:r w:rsidRPr="000F3C84">
        <w:rPr>
          <w:rStyle w:val="FontStyle18"/>
          <w:sz w:val="24"/>
          <w:szCs w:val="24"/>
        </w:rPr>
        <w:t xml:space="preserve">а)  Основная </w:t>
      </w:r>
      <w:r w:rsidRPr="000F3C84">
        <w:rPr>
          <w:rStyle w:val="FontStyle22"/>
          <w:b/>
          <w:sz w:val="24"/>
          <w:szCs w:val="24"/>
        </w:rPr>
        <w:t>литература:</w:t>
      </w:r>
    </w:p>
    <w:p w:rsidR="00A02410" w:rsidRPr="00A02410" w:rsidRDefault="00A02410" w:rsidP="00A02410">
      <w:pPr>
        <w:pStyle w:val="2"/>
        <w:keepNext w:val="0"/>
        <w:widowControl/>
        <w:numPr>
          <w:ilvl w:val="0"/>
          <w:numId w:val="32"/>
        </w:numPr>
        <w:tabs>
          <w:tab w:val="left" w:pos="900"/>
        </w:tabs>
        <w:ind w:left="0" w:firstLine="540"/>
        <w:rPr>
          <w:b w:val="0"/>
          <w:bCs w:val="0"/>
          <w:i w:val="0"/>
          <w:iCs/>
          <w:szCs w:val="24"/>
        </w:rPr>
      </w:pPr>
      <w:proofErr w:type="spellStart"/>
      <w:r w:rsidRPr="00A02410">
        <w:rPr>
          <w:b w:val="0"/>
          <w:bCs w:val="0"/>
          <w:i w:val="0"/>
          <w:iCs/>
          <w:szCs w:val="24"/>
        </w:rPr>
        <w:t>Барташевич</w:t>
      </w:r>
      <w:proofErr w:type="spellEnd"/>
      <w:r w:rsidRPr="00A02410">
        <w:rPr>
          <w:b w:val="0"/>
          <w:bCs w:val="0"/>
          <w:i w:val="0"/>
          <w:iCs/>
          <w:szCs w:val="24"/>
        </w:rPr>
        <w:t>, А. А. История интерьера и мебели</w:t>
      </w:r>
      <w:proofErr w:type="gramStart"/>
      <w:r w:rsidRPr="00A02410">
        <w:rPr>
          <w:b w:val="0"/>
          <w:bCs w:val="0"/>
          <w:i w:val="0"/>
          <w:iCs/>
          <w:szCs w:val="24"/>
        </w:rPr>
        <w:t xml:space="preserve"> :</w:t>
      </w:r>
      <w:proofErr w:type="gramEnd"/>
      <w:r w:rsidRPr="00A02410">
        <w:rPr>
          <w:b w:val="0"/>
          <w:bCs w:val="0"/>
          <w:i w:val="0"/>
          <w:iCs/>
          <w:szCs w:val="24"/>
        </w:rPr>
        <w:t xml:space="preserve"> учебное пособие / А. А. </w:t>
      </w:r>
      <w:proofErr w:type="spellStart"/>
      <w:r w:rsidRPr="00A02410">
        <w:rPr>
          <w:b w:val="0"/>
          <w:bCs w:val="0"/>
          <w:i w:val="0"/>
          <w:iCs/>
          <w:szCs w:val="24"/>
        </w:rPr>
        <w:t>Ба</w:t>
      </w:r>
      <w:r w:rsidRPr="00A02410">
        <w:rPr>
          <w:b w:val="0"/>
          <w:bCs w:val="0"/>
          <w:i w:val="0"/>
          <w:iCs/>
          <w:szCs w:val="24"/>
        </w:rPr>
        <w:t>р</w:t>
      </w:r>
      <w:r w:rsidRPr="00A02410">
        <w:rPr>
          <w:b w:val="0"/>
          <w:bCs w:val="0"/>
          <w:i w:val="0"/>
          <w:iCs/>
          <w:szCs w:val="24"/>
        </w:rPr>
        <w:t>ташевич</w:t>
      </w:r>
      <w:proofErr w:type="spellEnd"/>
      <w:r w:rsidRPr="00A02410">
        <w:rPr>
          <w:b w:val="0"/>
          <w:bCs w:val="0"/>
          <w:i w:val="0"/>
          <w:iCs/>
          <w:szCs w:val="24"/>
        </w:rPr>
        <w:t>. — Москва</w:t>
      </w:r>
      <w:proofErr w:type="gramStart"/>
      <w:r w:rsidRPr="00A02410">
        <w:rPr>
          <w:b w:val="0"/>
          <w:bCs w:val="0"/>
          <w:i w:val="0"/>
          <w:iCs/>
          <w:szCs w:val="24"/>
        </w:rPr>
        <w:t xml:space="preserve"> :</w:t>
      </w:r>
      <w:proofErr w:type="gramEnd"/>
      <w:r w:rsidRPr="00A02410">
        <w:rPr>
          <w:b w:val="0"/>
          <w:bCs w:val="0"/>
          <w:i w:val="0"/>
          <w:iCs/>
          <w:szCs w:val="24"/>
        </w:rPr>
        <w:t xml:space="preserve"> </w:t>
      </w:r>
      <w:proofErr w:type="gramStart"/>
      <w:r w:rsidRPr="00A02410">
        <w:rPr>
          <w:b w:val="0"/>
          <w:bCs w:val="0"/>
          <w:i w:val="0"/>
          <w:iCs/>
          <w:szCs w:val="24"/>
        </w:rPr>
        <w:t>ИНФРА-М, 2020. — 231 с. — (Высшее образование:</w:t>
      </w:r>
      <w:proofErr w:type="gramEnd"/>
      <w:r w:rsidRPr="00A02410">
        <w:rPr>
          <w:b w:val="0"/>
          <w:bCs w:val="0"/>
          <w:i w:val="0"/>
          <w:iCs/>
          <w:szCs w:val="24"/>
        </w:rPr>
        <w:t xml:space="preserve"> </w:t>
      </w:r>
      <w:proofErr w:type="spellStart"/>
      <w:proofErr w:type="gramStart"/>
      <w:r w:rsidRPr="00A02410">
        <w:rPr>
          <w:b w:val="0"/>
          <w:bCs w:val="0"/>
          <w:i w:val="0"/>
          <w:iCs/>
          <w:szCs w:val="24"/>
        </w:rPr>
        <w:t>Бакалавр</w:t>
      </w:r>
      <w:r w:rsidRPr="00A02410">
        <w:rPr>
          <w:b w:val="0"/>
          <w:bCs w:val="0"/>
          <w:i w:val="0"/>
          <w:iCs/>
          <w:szCs w:val="24"/>
        </w:rPr>
        <w:t>и</w:t>
      </w:r>
      <w:r w:rsidRPr="00A02410">
        <w:rPr>
          <w:b w:val="0"/>
          <w:bCs w:val="0"/>
          <w:i w:val="0"/>
          <w:iCs/>
          <w:szCs w:val="24"/>
        </w:rPr>
        <w:t>ат</w:t>
      </w:r>
      <w:proofErr w:type="spellEnd"/>
      <w:r w:rsidRPr="00A02410">
        <w:rPr>
          <w:b w:val="0"/>
          <w:bCs w:val="0"/>
          <w:i w:val="0"/>
          <w:iCs/>
          <w:szCs w:val="24"/>
        </w:rPr>
        <w:t>).</w:t>
      </w:r>
      <w:proofErr w:type="gramEnd"/>
      <w:r w:rsidRPr="00A02410">
        <w:rPr>
          <w:b w:val="0"/>
          <w:bCs w:val="0"/>
          <w:i w:val="0"/>
          <w:iCs/>
          <w:szCs w:val="24"/>
        </w:rPr>
        <w:t xml:space="preserve"> - ISBN 978-5-16-015564-7. - Текст</w:t>
      </w:r>
      <w:proofErr w:type="gramStart"/>
      <w:r w:rsidRPr="00A02410">
        <w:rPr>
          <w:b w:val="0"/>
          <w:bCs w:val="0"/>
          <w:i w:val="0"/>
          <w:iCs/>
          <w:szCs w:val="24"/>
        </w:rPr>
        <w:t xml:space="preserve"> :</w:t>
      </w:r>
      <w:proofErr w:type="gramEnd"/>
      <w:r w:rsidRPr="00A02410">
        <w:rPr>
          <w:b w:val="0"/>
          <w:bCs w:val="0"/>
          <w:i w:val="0"/>
          <w:iCs/>
          <w:szCs w:val="24"/>
        </w:rPr>
        <w:t xml:space="preserve"> электронный. - URL: </w:t>
      </w:r>
      <w:hyperlink r:id="rId11" w:history="1">
        <w:r w:rsidRPr="00A02410">
          <w:rPr>
            <w:rStyle w:val="af9"/>
            <w:b w:val="0"/>
            <w:bCs w:val="0"/>
            <w:i w:val="0"/>
            <w:iCs/>
            <w:szCs w:val="24"/>
          </w:rPr>
          <w:t>https://znanium.com/catalog/product/1041592</w:t>
        </w:r>
      </w:hyperlink>
      <w:r w:rsidRPr="00A02410">
        <w:rPr>
          <w:b w:val="0"/>
          <w:bCs w:val="0"/>
          <w:i w:val="0"/>
          <w:iCs/>
          <w:szCs w:val="24"/>
        </w:rPr>
        <w:t xml:space="preserve"> (дата обращения: 15.10.2020). – Режим д</w:t>
      </w:r>
      <w:r w:rsidRPr="00A02410">
        <w:rPr>
          <w:b w:val="0"/>
          <w:bCs w:val="0"/>
          <w:i w:val="0"/>
          <w:iCs/>
          <w:szCs w:val="24"/>
        </w:rPr>
        <w:t>о</w:t>
      </w:r>
      <w:r w:rsidRPr="00A02410">
        <w:rPr>
          <w:b w:val="0"/>
          <w:bCs w:val="0"/>
          <w:i w:val="0"/>
          <w:iCs/>
          <w:szCs w:val="24"/>
        </w:rPr>
        <w:t>ступа: по подписке.</w:t>
      </w:r>
    </w:p>
    <w:p w:rsidR="00A02410" w:rsidRPr="00A02410" w:rsidRDefault="00A02410" w:rsidP="00A02410">
      <w:pPr>
        <w:pStyle w:val="2"/>
        <w:keepNext w:val="0"/>
        <w:widowControl/>
        <w:numPr>
          <w:ilvl w:val="0"/>
          <w:numId w:val="32"/>
        </w:numPr>
        <w:tabs>
          <w:tab w:val="left" w:pos="900"/>
        </w:tabs>
        <w:ind w:left="0" w:firstLine="540"/>
        <w:rPr>
          <w:b w:val="0"/>
          <w:bCs w:val="0"/>
          <w:i w:val="0"/>
          <w:iCs/>
          <w:szCs w:val="24"/>
        </w:rPr>
      </w:pPr>
      <w:proofErr w:type="spellStart"/>
      <w:r w:rsidRPr="00A02410">
        <w:rPr>
          <w:b w:val="0"/>
          <w:bCs w:val="0"/>
          <w:i w:val="0"/>
          <w:iCs/>
          <w:szCs w:val="24"/>
        </w:rPr>
        <w:t>Барташевич</w:t>
      </w:r>
      <w:proofErr w:type="spellEnd"/>
      <w:r w:rsidRPr="00A02410">
        <w:rPr>
          <w:b w:val="0"/>
          <w:bCs w:val="0"/>
          <w:i w:val="0"/>
          <w:iCs/>
          <w:szCs w:val="24"/>
        </w:rPr>
        <w:t>, А. А. Композиция и дизайн мебели</w:t>
      </w:r>
      <w:proofErr w:type="gramStart"/>
      <w:r w:rsidRPr="00A02410">
        <w:rPr>
          <w:b w:val="0"/>
          <w:bCs w:val="0"/>
          <w:i w:val="0"/>
          <w:iCs/>
          <w:szCs w:val="24"/>
        </w:rPr>
        <w:t xml:space="preserve"> :</w:t>
      </w:r>
      <w:proofErr w:type="gramEnd"/>
      <w:r w:rsidRPr="00A02410">
        <w:rPr>
          <w:b w:val="0"/>
          <w:bCs w:val="0"/>
          <w:i w:val="0"/>
          <w:iCs/>
          <w:szCs w:val="24"/>
        </w:rPr>
        <w:t xml:space="preserve"> учебник / А. А. </w:t>
      </w:r>
      <w:proofErr w:type="spellStart"/>
      <w:r w:rsidRPr="00A02410">
        <w:rPr>
          <w:b w:val="0"/>
          <w:bCs w:val="0"/>
          <w:i w:val="0"/>
          <w:iCs/>
          <w:szCs w:val="24"/>
        </w:rPr>
        <w:t>Барташевич</w:t>
      </w:r>
      <w:proofErr w:type="spellEnd"/>
      <w:r w:rsidRPr="00A02410">
        <w:rPr>
          <w:b w:val="0"/>
          <w:bCs w:val="0"/>
          <w:i w:val="0"/>
          <w:iCs/>
          <w:szCs w:val="24"/>
        </w:rPr>
        <w:t>. — 2-е изд., стер. — Москва</w:t>
      </w:r>
      <w:proofErr w:type="gramStart"/>
      <w:r w:rsidRPr="00A02410">
        <w:rPr>
          <w:b w:val="0"/>
          <w:bCs w:val="0"/>
          <w:i w:val="0"/>
          <w:iCs/>
          <w:szCs w:val="24"/>
        </w:rPr>
        <w:t xml:space="preserve"> :</w:t>
      </w:r>
      <w:proofErr w:type="gramEnd"/>
      <w:r w:rsidRPr="00A02410">
        <w:rPr>
          <w:b w:val="0"/>
          <w:bCs w:val="0"/>
          <w:i w:val="0"/>
          <w:iCs/>
          <w:szCs w:val="24"/>
        </w:rPr>
        <w:t xml:space="preserve"> ИНФРА-М, 2020. — 178 с., [5] c. </w:t>
      </w:r>
      <w:proofErr w:type="spellStart"/>
      <w:r w:rsidRPr="00A02410">
        <w:rPr>
          <w:b w:val="0"/>
          <w:bCs w:val="0"/>
          <w:i w:val="0"/>
          <w:iCs/>
          <w:szCs w:val="24"/>
        </w:rPr>
        <w:t>цв</w:t>
      </w:r>
      <w:proofErr w:type="spellEnd"/>
      <w:r w:rsidRPr="00A02410">
        <w:rPr>
          <w:b w:val="0"/>
          <w:bCs w:val="0"/>
          <w:i w:val="0"/>
          <w:iCs/>
          <w:szCs w:val="24"/>
        </w:rPr>
        <w:t xml:space="preserve">. ил. — </w:t>
      </w:r>
      <w:proofErr w:type="gramStart"/>
      <w:r w:rsidRPr="00A02410">
        <w:rPr>
          <w:b w:val="0"/>
          <w:bCs w:val="0"/>
          <w:i w:val="0"/>
          <w:iCs/>
          <w:szCs w:val="24"/>
        </w:rPr>
        <w:t>(Высшее обр</w:t>
      </w:r>
      <w:r w:rsidRPr="00A02410">
        <w:rPr>
          <w:b w:val="0"/>
          <w:bCs w:val="0"/>
          <w:i w:val="0"/>
          <w:iCs/>
          <w:szCs w:val="24"/>
        </w:rPr>
        <w:t>а</w:t>
      </w:r>
      <w:r w:rsidRPr="00A02410">
        <w:rPr>
          <w:b w:val="0"/>
          <w:bCs w:val="0"/>
          <w:i w:val="0"/>
          <w:iCs/>
          <w:szCs w:val="24"/>
        </w:rPr>
        <w:t>зование:</w:t>
      </w:r>
      <w:proofErr w:type="gramEnd"/>
      <w:r w:rsidRPr="00A02410">
        <w:rPr>
          <w:b w:val="0"/>
          <w:bCs w:val="0"/>
          <w:i w:val="0"/>
          <w:iCs/>
          <w:szCs w:val="24"/>
        </w:rPr>
        <w:t xml:space="preserve"> </w:t>
      </w:r>
      <w:proofErr w:type="spellStart"/>
      <w:proofErr w:type="gramStart"/>
      <w:r w:rsidRPr="00A02410">
        <w:rPr>
          <w:b w:val="0"/>
          <w:bCs w:val="0"/>
          <w:i w:val="0"/>
          <w:iCs/>
          <w:szCs w:val="24"/>
        </w:rPr>
        <w:t>Бакалавриат</w:t>
      </w:r>
      <w:proofErr w:type="spellEnd"/>
      <w:r w:rsidRPr="00A02410">
        <w:rPr>
          <w:b w:val="0"/>
          <w:bCs w:val="0"/>
          <w:i w:val="0"/>
          <w:iCs/>
          <w:szCs w:val="24"/>
        </w:rPr>
        <w:t>).</w:t>
      </w:r>
      <w:proofErr w:type="gramEnd"/>
      <w:r w:rsidRPr="00A02410">
        <w:rPr>
          <w:b w:val="0"/>
          <w:bCs w:val="0"/>
          <w:i w:val="0"/>
          <w:iCs/>
          <w:szCs w:val="24"/>
        </w:rPr>
        <w:t xml:space="preserve"> - ISBN 978-5-16-015356-8. - Текст</w:t>
      </w:r>
      <w:proofErr w:type="gramStart"/>
      <w:r w:rsidRPr="00A02410">
        <w:rPr>
          <w:b w:val="0"/>
          <w:bCs w:val="0"/>
          <w:i w:val="0"/>
          <w:iCs/>
          <w:szCs w:val="24"/>
        </w:rPr>
        <w:t xml:space="preserve"> :</w:t>
      </w:r>
      <w:proofErr w:type="gramEnd"/>
      <w:r w:rsidRPr="00A02410">
        <w:rPr>
          <w:b w:val="0"/>
          <w:bCs w:val="0"/>
          <w:i w:val="0"/>
          <w:iCs/>
          <w:szCs w:val="24"/>
        </w:rPr>
        <w:t xml:space="preserve"> электронный. - URL: </w:t>
      </w:r>
      <w:hyperlink r:id="rId12" w:history="1">
        <w:r w:rsidRPr="00A02410">
          <w:rPr>
            <w:rStyle w:val="af9"/>
            <w:b w:val="0"/>
            <w:bCs w:val="0"/>
            <w:i w:val="0"/>
            <w:iCs/>
            <w:szCs w:val="24"/>
          </w:rPr>
          <w:t>https://znanium.com/catalog/product/1027238</w:t>
        </w:r>
      </w:hyperlink>
      <w:r w:rsidRPr="00A02410">
        <w:rPr>
          <w:b w:val="0"/>
          <w:bCs w:val="0"/>
          <w:i w:val="0"/>
          <w:iCs/>
          <w:szCs w:val="24"/>
        </w:rPr>
        <w:t xml:space="preserve"> (дата обращения: 15.10.2020). – Режим д</w:t>
      </w:r>
      <w:r w:rsidRPr="00A02410">
        <w:rPr>
          <w:b w:val="0"/>
          <w:bCs w:val="0"/>
          <w:i w:val="0"/>
          <w:iCs/>
          <w:szCs w:val="24"/>
        </w:rPr>
        <w:t>о</w:t>
      </w:r>
      <w:r w:rsidRPr="00A02410">
        <w:rPr>
          <w:b w:val="0"/>
          <w:bCs w:val="0"/>
          <w:i w:val="0"/>
          <w:iCs/>
          <w:szCs w:val="24"/>
        </w:rPr>
        <w:t>ступа: по подписке.</w:t>
      </w:r>
    </w:p>
    <w:p w:rsidR="00A02410" w:rsidRPr="00A02410" w:rsidRDefault="00A02410" w:rsidP="00A02410">
      <w:pPr>
        <w:pStyle w:val="2"/>
        <w:keepNext w:val="0"/>
        <w:widowControl/>
        <w:numPr>
          <w:ilvl w:val="0"/>
          <w:numId w:val="32"/>
        </w:numPr>
        <w:tabs>
          <w:tab w:val="left" w:pos="900"/>
        </w:tabs>
        <w:ind w:left="0" w:firstLine="540"/>
        <w:rPr>
          <w:b w:val="0"/>
          <w:bCs w:val="0"/>
          <w:i w:val="0"/>
          <w:iCs/>
          <w:szCs w:val="24"/>
        </w:rPr>
      </w:pPr>
      <w:proofErr w:type="spellStart"/>
      <w:r w:rsidRPr="00A02410">
        <w:rPr>
          <w:b w:val="0"/>
          <w:bCs w:val="0"/>
          <w:i w:val="0"/>
          <w:iCs/>
          <w:szCs w:val="24"/>
        </w:rPr>
        <w:t>Барташевич</w:t>
      </w:r>
      <w:proofErr w:type="spellEnd"/>
      <w:r w:rsidRPr="00A02410">
        <w:rPr>
          <w:b w:val="0"/>
          <w:bCs w:val="0"/>
          <w:i w:val="0"/>
          <w:iCs/>
          <w:szCs w:val="24"/>
        </w:rPr>
        <w:t>, А. А. Материалы деревообрабатывающих производств</w:t>
      </w:r>
      <w:proofErr w:type="gramStart"/>
      <w:r w:rsidRPr="00A02410">
        <w:rPr>
          <w:b w:val="0"/>
          <w:bCs w:val="0"/>
          <w:i w:val="0"/>
          <w:iCs/>
          <w:szCs w:val="24"/>
        </w:rPr>
        <w:t xml:space="preserve"> :</w:t>
      </w:r>
      <w:proofErr w:type="gramEnd"/>
      <w:r w:rsidRPr="00A02410">
        <w:rPr>
          <w:b w:val="0"/>
          <w:bCs w:val="0"/>
          <w:i w:val="0"/>
          <w:iCs/>
          <w:szCs w:val="24"/>
        </w:rPr>
        <w:t xml:space="preserve"> учебное пособие / А. А. </w:t>
      </w:r>
      <w:proofErr w:type="spellStart"/>
      <w:r w:rsidRPr="00A02410">
        <w:rPr>
          <w:b w:val="0"/>
          <w:bCs w:val="0"/>
          <w:i w:val="0"/>
          <w:iCs/>
          <w:szCs w:val="24"/>
        </w:rPr>
        <w:t>Барташевич</w:t>
      </w:r>
      <w:proofErr w:type="spellEnd"/>
      <w:r w:rsidRPr="00A02410">
        <w:rPr>
          <w:b w:val="0"/>
          <w:bCs w:val="0"/>
          <w:i w:val="0"/>
          <w:iCs/>
          <w:szCs w:val="24"/>
        </w:rPr>
        <w:t>, Л. В. Игнатович. — 2-е изд., стереотип. — Москва</w:t>
      </w:r>
      <w:proofErr w:type="gramStart"/>
      <w:r w:rsidRPr="00A02410">
        <w:rPr>
          <w:b w:val="0"/>
          <w:bCs w:val="0"/>
          <w:i w:val="0"/>
          <w:iCs/>
          <w:szCs w:val="24"/>
        </w:rPr>
        <w:t xml:space="preserve"> :</w:t>
      </w:r>
      <w:proofErr w:type="gramEnd"/>
      <w:r w:rsidRPr="00A02410">
        <w:rPr>
          <w:b w:val="0"/>
          <w:bCs w:val="0"/>
          <w:i w:val="0"/>
          <w:iCs/>
          <w:szCs w:val="24"/>
        </w:rPr>
        <w:t xml:space="preserve"> </w:t>
      </w:r>
      <w:proofErr w:type="gramStart"/>
      <w:r w:rsidRPr="00A02410">
        <w:rPr>
          <w:b w:val="0"/>
          <w:bCs w:val="0"/>
          <w:i w:val="0"/>
          <w:iCs/>
          <w:szCs w:val="24"/>
        </w:rPr>
        <w:t>И</w:t>
      </w:r>
      <w:r w:rsidRPr="00A02410">
        <w:rPr>
          <w:b w:val="0"/>
          <w:bCs w:val="0"/>
          <w:i w:val="0"/>
          <w:iCs/>
          <w:szCs w:val="24"/>
        </w:rPr>
        <w:t>Н</w:t>
      </w:r>
      <w:r w:rsidRPr="00A02410">
        <w:rPr>
          <w:b w:val="0"/>
          <w:bCs w:val="0"/>
          <w:i w:val="0"/>
          <w:iCs/>
          <w:szCs w:val="24"/>
        </w:rPr>
        <w:t>ФРА-М, 2020. — 307 с. — (Высшее образование:</w:t>
      </w:r>
      <w:proofErr w:type="gramEnd"/>
      <w:r w:rsidRPr="00A02410">
        <w:rPr>
          <w:b w:val="0"/>
          <w:bCs w:val="0"/>
          <w:i w:val="0"/>
          <w:iCs/>
          <w:szCs w:val="24"/>
        </w:rPr>
        <w:t xml:space="preserve"> </w:t>
      </w:r>
      <w:proofErr w:type="spellStart"/>
      <w:proofErr w:type="gramStart"/>
      <w:r w:rsidRPr="00A02410">
        <w:rPr>
          <w:b w:val="0"/>
          <w:bCs w:val="0"/>
          <w:i w:val="0"/>
          <w:iCs/>
          <w:szCs w:val="24"/>
        </w:rPr>
        <w:t>Бакалавриат</w:t>
      </w:r>
      <w:proofErr w:type="spellEnd"/>
      <w:r w:rsidRPr="00A02410">
        <w:rPr>
          <w:b w:val="0"/>
          <w:bCs w:val="0"/>
          <w:i w:val="0"/>
          <w:iCs/>
          <w:szCs w:val="24"/>
        </w:rPr>
        <w:t>).</w:t>
      </w:r>
      <w:proofErr w:type="gramEnd"/>
      <w:r w:rsidRPr="00A02410">
        <w:rPr>
          <w:b w:val="0"/>
          <w:bCs w:val="0"/>
          <w:i w:val="0"/>
          <w:iCs/>
          <w:szCs w:val="24"/>
        </w:rPr>
        <w:t xml:space="preserve"> — DOI 10.12737/textbook_5d52ccf2e98bb9.81845224. - ISBN 978-5-16-015355-1. - Текст</w:t>
      </w:r>
      <w:proofErr w:type="gramStart"/>
      <w:r w:rsidRPr="00A02410">
        <w:rPr>
          <w:b w:val="0"/>
          <w:bCs w:val="0"/>
          <w:i w:val="0"/>
          <w:iCs/>
          <w:szCs w:val="24"/>
        </w:rPr>
        <w:t xml:space="preserve"> :</w:t>
      </w:r>
      <w:proofErr w:type="gramEnd"/>
      <w:r w:rsidRPr="00A02410">
        <w:rPr>
          <w:b w:val="0"/>
          <w:bCs w:val="0"/>
          <w:i w:val="0"/>
          <w:iCs/>
          <w:szCs w:val="24"/>
        </w:rPr>
        <w:t xml:space="preserve"> эле</w:t>
      </w:r>
      <w:r w:rsidRPr="00A02410">
        <w:rPr>
          <w:b w:val="0"/>
          <w:bCs w:val="0"/>
          <w:i w:val="0"/>
          <w:iCs/>
          <w:szCs w:val="24"/>
        </w:rPr>
        <w:t>к</w:t>
      </w:r>
      <w:r w:rsidRPr="00A02410">
        <w:rPr>
          <w:b w:val="0"/>
          <w:bCs w:val="0"/>
          <w:i w:val="0"/>
          <w:iCs/>
          <w:szCs w:val="24"/>
        </w:rPr>
        <w:t xml:space="preserve">тронный. - URL: </w:t>
      </w:r>
      <w:hyperlink r:id="rId13" w:history="1">
        <w:r w:rsidRPr="00A02410">
          <w:rPr>
            <w:rStyle w:val="af9"/>
            <w:b w:val="0"/>
            <w:bCs w:val="0"/>
            <w:i w:val="0"/>
            <w:iCs/>
            <w:szCs w:val="24"/>
          </w:rPr>
          <w:t>https://znanium.com/catalog/product/1027237</w:t>
        </w:r>
      </w:hyperlink>
      <w:r w:rsidRPr="00A02410">
        <w:rPr>
          <w:b w:val="0"/>
          <w:bCs w:val="0"/>
          <w:i w:val="0"/>
          <w:iCs/>
          <w:szCs w:val="24"/>
        </w:rPr>
        <w:t xml:space="preserve"> (дата обращения: 15.10.2020). – Режим доступа: по подписке.</w:t>
      </w:r>
    </w:p>
    <w:p w:rsidR="00A02410" w:rsidRPr="00A02410" w:rsidRDefault="00A02410" w:rsidP="00A02410">
      <w:pPr>
        <w:pStyle w:val="2"/>
        <w:keepNext w:val="0"/>
        <w:widowControl/>
        <w:numPr>
          <w:ilvl w:val="0"/>
          <w:numId w:val="32"/>
        </w:numPr>
        <w:tabs>
          <w:tab w:val="left" w:pos="900"/>
        </w:tabs>
        <w:ind w:left="0" w:firstLine="540"/>
        <w:rPr>
          <w:b w:val="0"/>
          <w:bCs w:val="0"/>
          <w:i w:val="0"/>
          <w:iCs/>
          <w:szCs w:val="24"/>
        </w:rPr>
      </w:pPr>
      <w:proofErr w:type="spellStart"/>
      <w:r w:rsidRPr="00A02410">
        <w:rPr>
          <w:b w:val="0"/>
          <w:bCs w:val="0"/>
          <w:i w:val="0"/>
          <w:iCs/>
          <w:szCs w:val="24"/>
        </w:rPr>
        <w:t>Бельчинская</w:t>
      </w:r>
      <w:proofErr w:type="spellEnd"/>
      <w:r w:rsidRPr="00A02410">
        <w:rPr>
          <w:b w:val="0"/>
          <w:bCs w:val="0"/>
          <w:i w:val="0"/>
          <w:iCs/>
          <w:szCs w:val="24"/>
        </w:rPr>
        <w:t>, Л. И. Промышленная экология в деревообработке: учебное пос</w:t>
      </w:r>
      <w:r w:rsidRPr="00A02410">
        <w:rPr>
          <w:b w:val="0"/>
          <w:bCs w:val="0"/>
          <w:i w:val="0"/>
          <w:iCs/>
          <w:szCs w:val="24"/>
        </w:rPr>
        <w:t>о</w:t>
      </w:r>
      <w:r w:rsidRPr="00A02410">
        <w:rPr>
          <w:b w:val="0"/>
          <w:bCs w:val="0"/>
          <w:i w:val="0"/>
          <w:iCs/>
          <w:szCs w:val="24"/>
        </w:rPr>
        <w:t xml:space="preserve">бие / </w:t>
      </w:r>
      <w:proofErr w:type="spellStart"/>
      <w:r w:rsidRPr="00A02410">
        <w:rPr>
          <w:b w:val="0"/>
          <w:bCs w:val="0"/>
          <w:i w:val="0"/>
          <w:iCs/>
          <w:szCs w:val="24"/>
        </w:rPr>
        <w:t>Бельчинская</w:t>
      </w:r>
      <w:proofErr w:type="spellEnd"/>
      <w:r w:rsidRPr="00A02410">
        <w:rPr>
          <w:b w:val="0"/>
          <w:bCs w:val="0"/>
          <w:i w:val="0"/>
          <w:iCs/>
          <w:szCs w:val="24"/>
        </w:rPr>
        <w:t xml:space="preserve"> Л. И. - Воронеж: ВГЛТУ им. Г. Ф. Морозова, 2013. - 303 с. - ISBN 978-5-7994-0561-8. - Текст</w:t>
      </w:r>
      <w:proofErr w:type="gramStart"/>
      <w:r w:rsidRPr="00A02410">
        <w:rPr>
          <w:b w:val="0"/>
          <w:bCs w:val="0"/>
          <w:i w:val="0"/>
          <w:iCs/>
          <w:szCs w:val="24"/>
        </w:rPr>
        <w:t xml:space="preserve"> :</w:t>
      </w:r>
      <w:proofErr w:type="gramEnd"/>
      <w:r w:rsidRPr="00A02410">
        <w:rPr>
          <w:b w:val="0"/>
          <w:bCs w:val="0"/>
          <w:i w:val="0"/>
          <w:iCs/>
          <w:szCs w:val="24"/>
        </w:rPr>
        <w:t xml:space="preserve"> электронный. - URL: </w:t>
      </w:r>
      <w:hyperlink r:id="rId14" w:history="1">
        <w:r w:rsidRPr="00A02410">
          <w:rPr>
            <w:rStyle w:val="af9"/>
            <w:b w:val="0"/>
            <w:bCs w:val="0"/>
            <w:i w:val="0"/>
            <w:iCs/>
            <w:szCs w:val="24"/>
          </w:rPr>
          <w:t>https://znanium.com/catalog/product/858216</w:t>
        </w:r>
      </w:hyperlink>
      <w:r w:rsidRPr="00A02410">
        <w:rPr>
          <w:b w:val="0"/>
          <w:bCs w:val="0"/>
          <w:i w:val="0"/>
          <w:iCs/>
          <w:szCs w:val="24"/>
        </w:rPr>
        <w:t xml:space="preserve"> (дата обращения: 15.10.2020). – Режим д</w:t>
      </w:r>
      <w:r w:rsidRPr="00A02410">
        <w:rPr>
          <w:b w:val="0"/>
          <w:bCs w:val="0"/>
          <w:i w:val="0"/>
          <w:iCs/>
          <w:szCs w:val="24"/>
        </w:rPr>
        <w:t>о</w:t>
      </w:r>
      <w:r w:rsidRPr="00A02410">
        <w:rPr>
          <w:b w:val="0"/>
          <w:bCs w:val="0"/>
          <w:i w:val="0"/>
          <w:iCs/>
          <w:szCs w:val="24"/>
        </w:rPr>
        <w:t>ступа: по подписке.</w:t>
      </w:r>
    </w:p>
    <w:p w:rsidR="00A02410" w:rsidRPr="00A02410" w:rsidRDefault="00A02410" w:rsidP="00A02410">
      <w:pPr>
        <w:pStyle w:val="2"/>
        <w:keepNext w:val="0"/>
        <w:widowControl/>
        <w:numPr>
          <w:ilvl w:val="0"/>
          <w:numId w:val="32"/>
        </w:numPr>
        <w:tabs>
          <w:tab w:val="left" w:pos="900"/>
        </w:tabs>
        <w:ind w:left="0" w:firstLine="540"/>
        <w:rPr>
          <w:b w:val="0"/>
          <w:bCs w:val="0"/>
          <w:i w:val="0"/>
          <w:iCs/>
          <w:szCs w:val="24"/>
        </w:rPr>
      </w:pPr>
      <w:proofErr w:type="spellStart"/>
      <w:r w:rsidRPr="00A02410">
        <w:rPr>
          <w:b w:val="0"/>
          <w:bCs w:val="0"/>
          <w:i w:val="0"/>
          <w:iCs/>
          <w:szCs w:val="24"/>
        </w:rPr>
        <w:t>Вереина</w:t>
      </w:r>
      <w:proofErr w:type="spellEnd"/>
      <w:r w:rsidRPr="00A02410">
        <w:rPr>
          <w:b w:val="0"/>
          <w:bCs w:val="0"/>
          <w:i w:val="0"/>
          <w:iCs/>
          <w:szCs w:val="24"/>
        </w:rPr>
        <w:t>, Л. И. Конструкции и наладка токарных станков : учеб</w:t>
      </w:r>
      <w:proofErr w:type="gramStart"/>
      <w:r w:rsidRPr="00A02410">
        <w:rPr>
          <w:b w:val="0"/>
          <w:bCs w:val="0"/>
          <w:i w:val="0"/>
          <w:iCs/>
          <w:szCs w:val="24"/>
        </w:rPr>
        <w:t>.</w:t>
      </w:r>
      <w:proofErr w:type="gramEnd"/>
      <w:r w:rsidRPr="00A02410">
        <w:rPr>
          <w:b w:val="0"/>
          <w:bCs w:val="0"/>
          <w:i w:val="0"/>
          <w:iCs/>
          <w:szCs w:val="24"/>
        </w:rPr>
        <w:t xml:space="preserve"> </w:t>
      </w:r>
      <w:proofErr w:type="gramStart"/>
      <w:r w:rsidRPr="00A02410">
        <w:rPr>
          <w:b w:val="0"/>
          <w:bCs w:val="0"/>
          <w:i w:val="0"/>
          <w:iCs/>
          <w:szCs w:val="24"/>
        </w:rPr>
        <w:t>п</w:t>
      </w:r>
      <w:proofErr w:type="gramEnd"/>
      <w:r w:rsidRPr="00A02410">
        <w:rPr>
          <w:b w:val="0"/>
          <w:bCs w:val="0"/>
          <w:i w:val="0"/>
          <w:iCs/>
          <w:szCs w:val="24"/>
        </w:rPr>
        <w:t xml:space="preserve">особие / Л.И. </w:t>
      </w:r>
      <w:proofErr w:type="spellStart"/>
      <w:r w:rsidRPr="00A02410">
        <w:rPr>
          <w:b w:val="0"/>
          <w:bCs w:val="0"/>
          <w:i w:val="0"/>
          <w:iCs/>
          <w:szCs w:val="24"/>
        </w:rPr>
        <w:t>Вереина</w:t>
      </w:r>
      <w:proofErr w:type="spellEnd"/>
      <w:r w:rsidRPr="00A02410">
        <w:rPr>
          <w:b w:val="0"/>
          <w:bCs w:val="0"/>
          <w:i w:val="0"/>
          <w:iCs/>
          <w:szCs w:val="24"/>
        </w:rPr>
        <w:t xml:space="preserve">, М.М. Краснов ; под общ. ред. Л.И. </w:t>
      </w:r>
      <w:proofErr w:type="spellStart"/>
      <w:r w:rsidRPr="00A02410">
        <w:rPr>
          <w:b w:val="0"/>
          <w:bCs w:val="0"/>
          <w:i w:val="0"/>
          <w:iCs/>
          <w:szCs w:val="24"/>
        </w:rPr>
        <w:t>Вереиной</w:t>
      </w:r>
      <w:proofErr w:type="spellEnd"/>
      <w:r w:rsidRPr="00A02410">
        <w:rPr>
          <w:b w:val="0"/>
          <w:bCs w:val="0"/>
          <w:i w:val="0"/>
          <w:iCs/>
          <w:szCs w:val="24"/>
        </w:rPr>
        <w:t>. — Москва</w:t>
      </w:r>
      <w:proofErr w:type="gramStart"/>
      <w:r w:rsidRPr="00A02410">
        <w:rPr>
          <w:b w:val="0"/>
          <w:bCs w:val="0"/>
          <w:i w:val="0"/>
          <w:iCs/>
          <w:szCs w:val="24"/>
        </w:rPr>
        <w:t xml:space="preserve"> :</w:t>
      </w:r>
      <w:proofErr w:type="gramEnd"/>
      <w:r w:rsidRPr="00A02410">
        <w:rPr>
          <w:b w:val="0"/>
          <w:bCs w:val="0"/>
          <w:i w:val="0"/>
          <w:iCs/>
          <w:szCs w:val="24"/>
        </w:rPr>
        <w:t xml:space="preserve"> </w:t>
      </w:r>
      <w:proofErr w:type="gramStart"/>
      <w:r w:rsidRPr="00A02410">
        <w:rPr>
          <w:b w:val="0"/>
          <w:bCs w:val="0"/>
          <w:i w:val="0"/>
          <w:iCs/>
          <w:szCs w:val="24"/>
        </w:rPr>
        <w:t>ИНФРА-М, 2017. — 480 с. — (Высшее образование:</w:t>
      </w:r>
      <w:proofErr w:type="gramEnd"/>
      <w:r w:rsidRPr="00A02410">
        <w:rPr>
          <w:b w:val="0"/>
          <w:bCs w:val="0"/>
          <w:i w:val="0"/>
          <w:iCs/>
          <w:szCs w:val="24"/>
        </w:rPr>
        <w:t xml:space="preserve"> </w:t>
      </w:r>
      <w:proofErr w:type="spellStart"/>
      <w:proofErr w:type="gramStart"/>
      <w:r w:rsidRPr="00A02410">
        <w:rPr>
          <w:b w:val="0"/>
          <w:bCs w:val="0"/>
          <w:i w:val="0"/>
          <w:iCs/>
          <w:szCs w:val="24"/>
        </w:rPr>
        <w:t>Бакалавриат</w:t>
      </w:r>
      <w:proofErr w:type="spellEnd"/>
      <w:r w:rsidRPr="00A02410">
        <w:rPr>
          <w:b w:val="0"/>
          <w:bCs w:val="0"/>
          <w:i w:val="0"/>
          <w:iCs/>
          <w:szCs w:val="24"/>
        </w:rPr>
        <w:t xml:space="preserve">). — </w:t>
      </w:r>
      <w:r w:rsidRPr="00A02410">
        <w:rPr>
          <w:b w:val="0"/>
          <w:bCs w:val="0"/>
          <w:i w:val="0"/>
          <w:iCs/>
          <w:szCs w:val="24"/>
          <w:lang w:val="en-US"/>
        </w:rPr>
        <w:t>www</w:t>
      </w:r>
      <w:r w:rsidRPr="00A02410">
        <w:rPr>
          <w:b w:val="0"/>
          <w:bCs w:val="0"/>
          <w:i w:val="0"/>
          <w:iCs/>
          <w:szCs w:val="24"/>
        </w:rPr>
        <w:t>.</w:t>
      </w:r>
      <w:r w:rsidRPr="00A02410">
        <w:rPr>
          <w:b w:val="0"/>
          <w:bCs w:val="0"/>
          <w:i w:val="0"/>
          <w:iCs/>
          <w:szCs w:val="24"/>
          <w:lang w:val="en-US"/>
        </w:rPr>
        <w:t>dx</w:t>
      </w:r>
      <w:r w:rsidRPr="00A02410">
        <w:rPr>
          <w:b w:val="0"/>
          <w:bCs w:val="0"/>
          <w:i w:val="0"/>
          <w:iCs/>
          <w:szCs w:val="24"/>
        </w:rPr>
        <w:t>.</w:t>
      </w:r>
      <w:proofErr w:type="spellStart"/>
      <w:r w:rsidRPr="00A02410">
        <w:rPr>
          <w:b w:val="0"/>
          <w:bCs w:val="0"/>
          <w:i w:val="0"/>
          <w:iCs/>
          <w:szCs w:val="24"/>
          <w:lang w:val="en-US"/>
        </w:rPr>
        <w:t>doi</w:t>
      </w:r>
      <w:proofErr w:type="spellEnd"/>
      <w:r w:rsidRPr="00A02410">
        <w:rPr>
          <w:b w:val="0"/>
          <w:bCs w:val="0"/>
          <w:i w:val="0"/>
          <w:iCs/>
          <w:szCs w:val="24"/>
        </w:rPr>
        <w:t>.</w:t>
      </w:r>
      <w:r w:rsidRPr="00A02410">
        <w:rPr>
          <w:b w:val="0"/>
          <w:bCs w:val="0"/>
          <w:i w:val="0"/>
          <w:iCs/>
          <w:szCs w:val="24"/>
          <w:lang w:val="en-US"/>
        </w:rPr>
        <w:t>org</w:t>
      </w:r>
      <w:r w:rsidRPr="00A02410">
        <w:rPr>
          <w:b w:val="0"/>
          <w:bCs w:val="0"/>
          <w:i w:val="0"/>
          <w:iCs/>
          <w:szCs w:val="24"/>
        </w:rPr>
        <w:t>/10.12737/25066.</w:t>
      </w:r>
      <w:proofErr w:type="gramEnd"/>
      <w:r w:rsidRPr="00A02410">
        <w:rPr>
          <w:b w:val="0"/>
          <w:bCs w:val="0"/>
          <w:i w:val="0"/>
          <w:iCs/>
          <w:szCs w:val="24"/>
        </w:rPr>
        <w:t xml:space="preserve"> - </w:t>
      </w:r>
      <w:proofErr w:type="gramStart"/>
      <w:r w:rsidRPr="00A02410">
        <w:rPr>
          <w:b w:val="0"/>
          <w:bCs w:val="0"/>
          <w:i w:val="0"/>
          <w:iCs/>
          <w:szCs w:val="24"/>
          <w:lang w:val="en-US"/>
        </w:rPr>
        <w:t>ISBN</w:t>
      </w:r>
      <w:r w:rsidRPr="00A02410">
        <w:rPr>
          <w:b w:val="0"/>
          <w:bCs w:val="0"/>
          <w:i w:val="0"/>
          <w:iCs/>
          <w:szCs w:val="24"/>
        </w:rPr>
        <w:t xml:space="preserve"> 978-5-16-012503-9.</w:t>
      </w:r>
      <w:proofErr w:type="gramEnd"/>
      <w:r w:rsidRPr="00A02410">
        <w:rPr>
          <w:b w:val="0"/>
          <w:bCs w:val="0"/>
          <w:i w:val="0"/>
          <w:iCs/>
          <w:szCs w:val="24"/>
        </w:rPr>
        <w:t xml:space="preserve"> - Текст</w:t>
      </w:r>
      <w:proofErr w:type="gramStart"/>
      <w:r w:rsidRPr="00A02410">
        <w:rPr>
          <w:b w:val="0"/>
          <w:bCs w:val="0"/>
          <w:i w:val="0"/>
          <w:iCs/>
          <w:szCs w:val="24"/>
        </w:rPr>
        <w:t xml:space="preserve"> :</w:t>
      </w:r>
      <w:proofErr w:type="gramEnd"/>
      <w:r w:rsidRPr="00A02410">
        <w:rPr>
          <w:b w:val="0"/>
          <w:bCs w:val="0"/>
          <w:i w:val="0"/>
          <w:iCs/>
          <w:szCs w:val="24"/>
        </w:rPr>
        <w:t xml:space="preserve"> электронный. - </w:t>
      </w:r>
      <w:r w:rsidRPr="00A02410">
        <w:rPr>
          <w:b w:val="0"/>
          <w:bCs w:val="0"/>
          <w:i w:val="0"/>
          <w:iCs/>
          <w:szCs w:val="24"/>
          <w:lang w:val="en-US"/>
        </w:rPr>
        <w:t>URL</w:t>
      </w:r>
      <w:r w:rsidRPr="00A02410">
        <w:rPr>
          <w:b w:val="0"/>
          <w:bCs w:val="0"/>
          <w:i w:val="0"/>
          <w:iCs/>
          <w:szCs w:val="24"/>
        </w:rPr>
        <w:t xml:space="preserve">: </w:t>
      </w:r>
      <w:hyperlink r:id="rId15" w:history="1">
        <w:r w:rsidRPr="00A02410">
          <w:rPr>
            <w:rStyle w:val="af9"/>
            <w:b w:val="0"/>
            <w:bCs w:val="0"/>
            <w:i w:val="0"/>
            <w:iCs/>
            <w:szCs w:val="24"/>
            <w:lang w:val="en-US"/>
          </w:rPr>
          <w:t>https</w:t>
        </w:r>
        <w:r w:rsidRPr="00A02410">
          <w:rPr>
            <w:rStyle w:val="af9"/>
            <w:b w:val="0"/>
            <w:bCs w:val="0"/>
            <w:i w:val="0"/>
            <w:iCs/>
            <w:szCs w:val="24"/>
          </w:rPr>
          <w:t>://</w:t>
        </w:r>
        <w:proofErr w:type="spellStart"/>
        <w:r w:rsidRPr="00A02410">
          <w:rPr>
            <w:rStyle w:val="af9"/>
            <w:b w:val="0"/>
            <w:bCs w:val="0"/>
            <w:i w:val="0"/>
            <w:iCs/>
            <w:szCs w:val="24"/>
            <w:lang w:val="en-US"/>
          </w:rPr>
          <w:t>znanium</w:t>
        </w:r>
        <w:proofErr w:type="spellEnd"/>
        <w:r w:rsidRPr="00A02410">
          <w:rPr>
            <w:rStyle w:val="af9"/>
            <w:b w:val="0"/>
            <w:bCs w:val="0"/>
            <w:i w:val="0"/>
            <w:iCs/>
            <w:szCs w:val="24"/>
          </w:rPr>
          <w:t>.</w:t>
        </w:r>
        <w:r w:rsidRPr="00A02410">
          <w:rPr>
            <w:rStyle w:val="af9"/>
            <w:b w:val="0"/>
            <w:bCs w:val="0"/>
            <w:i w:val="0"/>
            <w:iCs/>
            <w:szCs w:val="24"/>
            <w:lang w:val="en-US"/>
          </w:rPr>
          <w:t>com</w:t>
        </w:r>
        <w:r w:rsidRPr="00A02410">
          <w:rPr>
            <w:rStyle w:val="af9"/>
            <w:b w:val="0"/>
            <w:bCs w:val="0"/>
            <w:i w:val="0"/>
            <w:iCs/>
            <w:szCs w:val="24"/>
          </w:rPr>
          <w:t>/</w:t>
        </w:r>
        <w:r w:rsidRPr="00A02410">
          <w:rPr>
            <w:rStyle w:val="af9"/>
            <w:b w:val="0"/>
            <w:bCs w:val="0"/>
            <w:i w:val="0"/>
            <w:iCs/>
            <w:szCs w:val="24"/>
            <w:lang w:val="en-US"/>
          </w:rPr>
          <w:t>catalog</w:t>
        </w:r>
        <w:r w:rsidRPr="00A02410">
          <w:rPr>
            <w:rStyle w:val="af9"/>
            <w:b w:val="0"/>
            <w:bCs w:val="0"/>
            <w:i w:val="0"/>
            <w:iCs/>
            <w:szCs w:val="24"/>
          </w:rPr>
          <w:t>/</w:t>
        </w:r>
        <w:r w:rsidRPr="00A02410">
          <w:rPr>
            <w:rStyle w:val="af9"/>
            <w:b w:val="0"/>
            <w:bCs w:val="0"/>
            <w:i w:val="0"/>
            <w:iCs/>
            <w:szCs w:val="24"/>
            <w:lang w:val="en-US"/>
          </w:rPr>
          <w:t>product</w:t>
        </w:r>
        <w:r w:rsidRPr="00A02410">
          <w:rPr>
            <w:rStyle w:val="af9"/>
            <w:b w:val="0"/>
            <w:bCs w:val="0"/>
            <w:i w:val="0"/>
            <w:iCs/>
            <w:szCs w:val="24"/>
          </w:rPr>
          <w:t>/763319</w:t>
        </w:r>
      </w:hyperlink>
      <w:r w:rsidRPr="00A02410">
        <w:rPr>
          <w:b w:val="0"/>
          <w:bCs w:val="0"/>
          <w:i w:val="0"/>
          <w:iCs/>
          <w:szCs w:val="24"/>
        </w:rPr>
        <w:t xml:space="preserve">  (дата обращения: 12.10.2020). – Режим д</w:t>
      </w:r>
      <w:r w:rsidRPr="00A02410">
        <w:rPr>
          <w:b w:val="0"/>
          <w:bCs w:val="0"/>
          <w:i w:val="0"/>
          <w:iCs/>
          <w:szCs w:val="24"/>
        </w:rPr>
        <w:t>о</w:t>
      </w:r>
      <w:r w:rsidRPr="00A02410">
        <w:rPr>
          <w:b w:val="0"/>
          <w:bCs w:val="0"/>
          <w:i w:val="0"/>
          <w:iCs/>
          <w:szCs w:val="24"/>
        </w:rPr>
        <w:t>ступа: по подписке.</w:t>
      </w:r>
    </w:p>
    <w:p w:rsidR="00A02410" w:rsidRPr="00A02410" w:rsidRDefault="00A02410" w:rsidP="00A02410">
      <w:pPr>
        <w:numPr>
          <w:ilvl w:val="0"/>
          <w:numId w:val="32"/>
        </w:numPr>
        <w:tabs>
          <w:tab w:val="left" w:pos="900"/>
        </w:tabs>
        <w:ind w:left="0" w:firstLine="540"/>
      </w:pPr>
      <w:proofErr w:type="spellStart"/>
      <w:r w:rsidRPr="00A02410">
        <w:t>Гаврицков</w:t>
      </w:r>
      <w:proofErr w:type="spellEnd"/>
      <w:r w:rsidRPr="00A02410">
        <w:t>, С. А. Оборудование для реализации технологии художественной обработки материалов</w:t>
      </w:r>
      <w:proofErr w:type="gramStart"/>
      <w:r w:rsidRPr="00A02410">
        <w:t xml:space="preserve"> :</w:t>
      </w:r>
      <w:proofErr w:type="gramEnd"/>
      <w:r w:rsidRPr="00A02410">
        <w:t xml:space="preserve"> учебно-методическое пособие / С. А. </w:t>
      </w:r>
      <w:proofErr w:type="spellStart"/>
      <w:r w:rsidRPr="00A02410">
        <w:t>Гаврицков</w:t>
      </w:r>
      <w:proofErr w:type="spellEnd"/>
      <w:r w:rsidRPr="00A02410">
        <w:t xml:space="preserve"> ; МГТУ. - Магнитогорск</w:t>
      </w:r>
      <w:proofErr w:type="gramStart"/>
      <w:r w:rsidRPr="00A02410">
        <w:t xml:space="preserve"> :</w:t>
      </w:r>
      <w:proofErr w:type="gramEnd"/>
      <w:r w:rsidRPr="00A02410">
        <w:t xml:space="preserve"> МГТУ, 2017. - 1 электрон</w:t>
      </w:r>
      <w:proofErr w:type="gramStart"/>
      <w:r w:rsidRPr="00A02410">
        <w:t>.</w:t>
      </w:r>
      <w:proofErr w:type="gramEnd"/>
      <w:r w:rsidRPr="00A02410">
        <w:t xml:space="preserve"> </w:t>
      </w:r>
      <w:proofErr w:type="gramStart"/>
      <w:r w:rsidRPr="00A02410">
        <w:t>о</w:t>
      </w:r>
      <w:proofErr w:type="gramEnd"/>
      <w:r w:rsidRPr="00A02410">
        <w:t xml:space="preserve">пт. диск (CD-ROM). - </w:t>
      </w:r>
      <w:proofErr w:type="spellStart"/>
      <w:r w:rsidRPr="00A02410">
        <w:t>Загл</w:t>
      </w:r>
      <w:proofErr w:type="spellEnd"/>
      <w:r w:rsidRPr="00A02410">
        <w:t>. с титул</w:t>
      </w:r>
      <w:proofErr w:type="gramStart"/>
      <w:r w:rsidRPr="00A02410">
        <w:t>.</w:t>
      </w:r>
      <w:proofErr w:type="gramEnd"/>
      <w:r w:rsidRPr="00A02410">
        <w:t xml:space="preserve"> </w:t>
      </w:r>
      <w:proofErr w:type="gramStart"/>
      <w:r w:rsidRPr="00A02410">
        <w:t>э</w:t>
      </w:r>
      <w:proofErr w:type="gramEnd"/>
      <w:r w:rsidRPr="00A02410">
        <w:t xml:space="preserve">крана. - URL: </w:t>
      </w:r>
      <w:hyperlink r:id="rId16" w:history="1">
        <w:r w:rsidRPr="00A02410">
          <w:rPr>
            <w:rStyle w:val="af9"/>
          </w:rPr>
          <w:t>https://magtu.informsystema.ru/uploader/fileUpload?name=3346.pdf&amp;show=dcatalogues/1/1138523/3346.pdf&amp;view=true</w:t>
        </w:r>
      </w:hyperlink>
      <w:r w:rsidRPr="00A02410">
        <w:t xml:space="preserve"> – </w:t>
      </w:r>
      <w:proofErr w:type="spellStart"/>
      <w:r w:rsidRPr="00A02410">
        <w:t>Макробъект</w:t>
      </w:r>
      <w:proofErr w:type="spellEnd"/>
      <w:r w:rsidRPr="00A02410">
        <w:t>. - Текст</w:t>
      </w:r>
      <w:proofErr w:type="gramStart"/>
      <w:r w:rsidRPr="00A02410">
        <w:t xml:space="preserve"> :</w:t>
      </w:r>
      <w:proofErr w:type="gramEnd"/>
      <w:r w:rsidRPr="00A02410">
        <w:t xml:space="preserve"> электронный. - ISBN 978-5-9967-1023-2. - Сведения доступны также на CD-ROM.</w:t>
      </w:r>
    </w:p>
    <w:p w:rsidR="00A02410" w:rsidRPr="00A02410" w:rsidRDefault="00A02410" w:rsidP="00A02410">
      <w:pPr>
        <w:numPr>
          <w:ilvl w:val="0"/>
          <w:numId w:val="32"/>
        </w:numPr>
        <w:tabs>
          <w:tab w:val="left" w:pos="900"/>
        </w:tabs>
        <w:ind w:left="0" w:firstLine="540"/>
      </w:pPr>
      <w:proofErr w:type="spellStart"/>
      <w:r w:rsidRPr="00A02410">
        <w:t>Гаврицков</w:t>
      </w:r>
      <w:proofErr w:type="spellEnd"/>
      <w:r w:rsidRPr="00A02410">
        <w:t>, С. А. Художественная обработка древесины [Электронный ресурс]</w:t>
      </w:r>
      <w:proofErr w:type="gramStart"/>
      <w:r w:rsidRPr="00A02410">
        <w:t xml:space="preserve"> :</w:t>
      </w:r>
      <w:proofErr w:type="gramEnd"/>
      <w:r w:rsidRPr="00A02410">
        <w:t xml:space="preserve"> учебно-методическое пособие / С. А. </w:t>
      </w:r>
      <w:proofErr w:type="spellStart"/>
      <w:r w:rsidRPr="00A02410">
        <w:t>Гаврицков</w:t>
      </w:r>
      <w:proofErr w:type="spellEnd"/>
      <w:r w:rsidRPr="00A02410">
        <w:t xml:space="preserve"> ; МГТУ. - Магнитогорск</w:t>
      </w:r>
      <w:proofErr w:type="gramStart"/>
      <w:r w:rsidRPr="00A02410">
        <w:t xml:space="preserve"> :</w:t>
      </w:r>
      <w:proofErr w:type="gramEnd"/>
      <w:r w:rsidRPr="00A02410">
        <w:t xml:space="preserve"> МГТУ, 2017. - 87 с. : ил</w:t>
      </w:r>
      <w:proofErr w:type="gramStart"/>
      <w:r w:rsidRPr="00A02410">
        <w:t xml:space="preserve">., </w:t>
      </w:r>
      <w:proofErr w:type="gramEnd"/>
      <w:r w:rsidRPr="00A02410">
        <w:t>табл. - Режим доступа:</w:t>
      </w:r>
    </w:p>
    <w:p w:rsidR="00A02410" w:rsidRPr="00A02410" w:rsidRDefault="00EF2F37" w:rsidP="00A02410">
      <w:pPr>
        <w:tabs>
          <w:tab w:val="left" w:pos="900"/>
        </w:tabs>
      </w:pPr>
      <w:hyperlink r:id="rId17" w:history="1">
        <w:r w:rsidR="00A02410" w:rsidRPr="00A02410">
          <w:rPr>
            <w:rStyle w:val="af9"/>
          </w:rPr>
          <w:t>https://magtu.informsystema.ru/uploader/fileUpload?name=3262.pdf&amp;show=dcatalogues/1/1137184/3262.pdf&amp;view=true/</w:t>
        </w:r>
      </w:hyperlink>
      <w:r w:rsidR="00A02410" w:rsidRPr="00A02410">
        <w:t xml:space="preserve">  - Макрообъект. - ISBN 978-5-9967-0916-8.</w:t>
      </w:r>
    </w:p>
    <w:p w:rsidR="00A02410" w:rsidRPr="00A02410" w:rsidRDefault="00A02410" w:rsidP="00A02410">
      <w:pPr>
        <w:numPr>
          <w:ilvl w:val="0"/>
          <w:numId w:val="32"/>
        </w:numPr>
        <w:tabs>
          <w:tab w:val="left" w:pos="900"/>
        </w:tabs>
        <w:ind w:left="0" w:firstLine="540"/>
      </w:pPr>
      <w:r w:rsidRPr="00A02410">
        <w:rPr>
          <w:color w:val="001329"/>
          <w:shd w:val="clear" w:color="auto" w:fill="FFFFFF"/>
        </w:rPr>
        <w:t>Ефимова, Т. В. Основы конструирования изделий из древесины: Учебное п</w:t>
      </w:r>
      <w:r w:rsidRPr="00A02410">
        <w:rPr>
          <w:color w:val="001329"/>
          <w:shd w:val="clear" w:color="auto" w:fill="FFFFFF"/>
        </w:rPr>
        <w:t>о</w:t>
      </w:r>
      <w:r w:rsidRPr="00A02410">
        <w:rPr>
          <w:color w:val="001329"/>
          <w:shd w:val="clear" w:color="auto" w:fill="FFFFFF"/>
        </w:rPr>
        <w:t xml:space="preserve">собие / Ефимова Т.В., Пономаренко Л.В. - </w:t>
      </w:r>
      <w:proofErr w:type="spellStart"/>
      <w:r w:rsidRPr="00A02410">
        <w:rPr>
          <w:color w:val="001329"/>
          <w:shd w:val="clear" w:color="auto" w:fill="FFFFFF"/>
        </w:rPr>
        <w:t>Воронеж</w:t>
      </w:r>
      <w:proofErr w:type="gramStart"/>
      <w:r w:rsidRPr="00A02410">
        <w:rPr>
          <w:color w:val="001329"/>
          <w:shd w:val="clear" w:color="auto" w:fill="FFFFFF"/>
        </w:rPr>
        <w:t>:В</w:t>
      </w:r>
      <w:proofErr w:type="gramEnd"/>
      <w:r w:rsidRPr="00A02410">
        <w:rPr>
          <w:color w:val="001329"/>
          <w:shd w:val="clear" w:color="auto" w:fill="FFFFFF"/>
        </w:rPr>
        <w:t>ГЛТУ</w:t>
      </w:r>
      <w:proofErr w:type="spellEnd"/>
      <w:r w:rsidRPr="00A02410">
        <w:rPr>
          <w:color w:val="001329"/>
          <w:shd w:val="clear" w:color="auto" w:fill="FFFFFF"/>
        </w:rPr>
        <w:t xml:space="preserve"> им. Г.Ф. Морозова, 2016. - 233 с. - Текст : электронный. - URL: </w:t>
      </w:r>
      <w:hyperlink r:id="rId18" w:history="1">
        <w:r w:rsidRPr="00A02410">
          <w:rPr>
            <w:rStyle w:val="af9"/>
            <w:shd w:val="clear" w:color="auto" w:fill="FFFFFF"/>
          </w:rPr>
          <w:t>https://znanium.com/catalog/product/858290</w:t>
        </w:r>
      </w:hyperlink>
      <w:r w:rsidRPr="00A02410">
        <w:rPr>
          <w:color w:val="001329"/>
          <w:shd w:val="clear" w:color="auto" w:fill="FFFFFF"/>
        </w:rPr>
        <w:t xml:space="preserve">  (дата обращения: 13.10.2020). – Режим доступа: по подписке.</w:t>
      </w:r>
    </w:p>
    <w:p w:rsidR="00A02410" w:rsidRPr="00A02410" w:rsidRDefault="00A02410" w:rsidP="00A02410">
      <w:pPr>
        <w:pStyle w:val="2"/>
        <w:keepNext w:val="0"/>
        <w:widowControl/>
        <w:numPr>
          <w:ilvl w:val="0"/>
          <w:numId w:val="32"/>
        </w:numPr>
        <w:tabs>
          <w:tab w:val="left" w:pos="900"/>
        </w:tabs>
        <w:ind w:left="0" w:firstLine="540"/>
        <w:rPr>
          <w:b w:val="0"/>
          <w:bCs w:val="0"/>
          <w:i w:val="0"/>
          <w:iCs/>
          <w:szCs w:val="24"/>
        </w:rPr>
      </w:pPr>
      <w:proofErr w:type="spellStart"/>
      <w:r w:rsidRPr="00A02410">
        <w:rPr>
          <w:b w:val="0"/>
          <w:bCs w:val="0"/>
          <w:i w:val="0"/>
          <w:iCs/>
          <w:szCs w:val="24"/>
        </w:rPr>
        <w:t>Пижурин</w:t>
      </w:r>
      <w:proofErr w:type="spellEnd"/>
      <w:r w:rsidRPr="00A02410">
        <w:rPr>
          <w:b w:val="0"/>
          <w:bCs w:val="0"/>
          <w:i w:val="0"/>
          <w:iCs/>
          <w:szCs w:val="24"/>
        </w:rPr>
        <w:t>, А. А. Основы научных исследований в деревообработке</w:t>
      </w:r>
      <w:proofErr w:type="gramStart"/>
      <w:r w:rsidRPr="00A02410">
        <w:rPr>
          <w:b w:val="0"/>
          <w:bCs w:val="0"/>
          <w:i w:val="0"/>
          <w:iCs/>
          <w:szCs w:val="24"/>
        </w:rPr>
        <w:t xml:space="preserve"> :</w:t>
      </w:r>
      <w:proofErr w:type="gramEnd"/>
      <w:r w:rsidRPr="00A02410">
        <w:rPr>
          <w:b w:val="0"/>
          <w:bCs w:val="0"/>
          <w:i w:val="0"/>
          <w:iCs/>
          <w:szCs w:val="24"/>
        </w:rPr>
        <w:t xml:space="preserve"> учебник для вузов / А. А. </w:t>
      </w:r>
      <w:proofErr w:type="spellStart"/>
      <w:r w:rsidRPr="00A02410">
        <w:rPr>
          <w:b w:val="0"/>
          <w:bCs w:val="0"/>
          <w:i w:val="0"/>
          <w:iCs/>
          <w:szCs w:val="24"/>
        </w:rPr>
        <w:t>Пижурин</w:t>
      </w:r>
      <w:proofErr w:type="spellEnd"/>
      <w:r w:rsidRPr="00A02410">
        <w:rPr>
          <w:b w:val="0"/>
          <w:bCs w:val="0"/>
          <w:i w:val="0"/>
          <w:iCs/>
          <w:szCs w:val="24"/>
        </w:rPr>
        <w:t xml:space="preserve">, А. А. </w:t>
      </w:r>
      <w:proofErr w:type="spellStart"/>
      <w:r w:rsidRPr="00A02410">
        <w:rPr>
          <w:b w:val="0"/>
          <w:bCs w:val="0"/>
          <w:i w:val="0"/>
          <w:iCs/>
          <w:szCs w:val="24"/>
        </w:rPr>
        <w:t>Пижурин</w:t>
      </w:r>
      <w:proofErr w:type="spellEnd"/>
      <w:r w:rsidRPr="00A02410">
        <w:rPr>
          <w:b w:val="0"/>
          <w:bCs w:val="0"/>
          <w:i w:val="0"/>
          <w:iCs/>
          <w:szCs w:val="24"/>
        </w:rPr>
        <w:t>. - Москва</w:t>
      </w:r>
      <w:proofErr w:type="gramStart"/>
      <w:r w:rsidRPr="00A02410">
        <w:rPr>
          <w:b w:val="0"/>
          <w:bCs w:val="0"/>
          <w:i w:val="0"/>
          <w:iCs/>
          <w:szCs w:val="24"/>
        </w:rPr>
        <w:t xml:space="preserve"> :</w:t>
      </w:r>
      <w:proofErr w:type="gramEnd"/>
      <w:r w:rsidRPr="00A02410">
        <w:rPr>
          <w:b w:val="0"/>
          <w:bCs w:val="0"/>
          <w:i w:val="0"/>
          <w:iCs/>
          <w:szCs w:val="24"/>
        </w:rPr>
        <w:t xml:space="preserve"> ГОУ ВПО МГУЛ, 2005. - 305 с. - ISBN 5-8135-0256-4. - Текст</w:t>
      </w:r>
      <w:proofErr w:type="gramStart"/>
      <w:r w:rsidRPr="00A02410">
        <w:rPr>
          <w:b w:val="0"/>
          <w:bCs w:val="0"/>
          <w:i w:val="0"/>
          <w:iCs/>
          <w:szCs w:val="24"/>
        </w:rPr>
        <w:t xml:space="preserve"> :</w:t>
      </w:r>
      <w:proofErr w:type="gramEnd"/>
      <w:r w:rsidRPr="00A02410">
        <w:rPr>
          <w:b w:val="0"/>
          <w:bCs w:val="0"/>
          <w:i w:val="0"/>
          <w:iCs/>
          <w:szCs w:val="24"/>
        </w:rPr>
        <w:t xml:space="preserve"> электронный. - URL: </w:t>
      </w:r>
      <w:hyperlink r:id="rId19" w:history="1">
        <w:r w:rsidRPr="00A02410">
          <w:rPr>
            <w:rStyle w:val="af9"/>
            <w:b w:val="0"/>
            <w:bCs w:val="0"/>
            <w:i w:val="0"/>
            <w:iCs/>
            <w:szCs w:val="24"/>
          </w:rPr>
          <w:t>https://znanium.com/catalog/product/478475</w:t>
        </w:r>
      </w:hyperlink>
      <w:r w:rsidRPr="00A02410">
        <w:rPr>
          <w:b w:val="0"/>
          <w:bCs w:val="0"/>
          <w:i w:val="0"/>
          <w:iCs/>
          <w:szCs w:val="24"/>
        </w:rPr>
        <w:t xml:space="preserve"> (дата обращения: 15.10.2020). – Режим д</w:t>
      </w:r>
      <w:r w:rsidRPr="00A02410">
        <w:rPr>
          <w:b w:val="0"/>
          <w:bCs w:val="0"/>
          <w:i w:val="0"/>
          <w:iCs/>
          <w:szCs w:val="24"/>
        </w:rPr>
        <w:t>о</w:t>
      </w:r>
      <w:r w:rsidRPr="00A02410">
        <w:rPr>
          <w:b w:val="0"/>
          <w:bCs w:val="0"/>
          <w:i w:val="0"/>
          <w:iCs/>
          <w:szCs w:val="24"/>
        </w:rPr>
        <w:t>ступа: по подписке.</w:t>
      </w:r>
    </w:p>
    <w:p w:rsidR="005559E7" w:rsidRDefault="005559E7" w:rsidP="005559E7">
      <w:pPr>
        <w:rPr>
          <w:b/>
        </w:rPr>
      </w:pPr>
    </w:p>
    <w:p w:rsidR="00A02410" w:rsidRDefault="005559E7" w:rsidP="00A02410">
      <w:pPr>
        <w:ind w:firstLine="709"/>
        <w:rPr>
          <w:b/>
        </w:rPr>
      </w:pPr>
      <w:r>
        <w:rPr>
          <w:b/>
        </w:rPr>
        <w:t xml:space="preserve">б) </w:t>
      </w:r>
      <w:r w:rsidRPr="00A305CC">
        <w:rPr>
          <w:b/>
        </w:rPr>
        <w:t>Дополнительная:</w:t>
      </w:r>
    </w:p>
    <w:p w:rsidR="00A02410" w:rsidRDefault="00A02410" w:rsidP="00A02410">
      <w:pPr>
        <w:ind w:firstLine="709"/>
      </w:pPr>
      <w:r w:rsidRPr="00A02410">
        <w:t xml:space="preserve">1. </w:t>
      </w:r>
      <w:proofErr w:type="spellStart"/>
      <w:r w:rsidRPr="00A02410">
        <w:t>Барташевич</w:t>
      </w:r>
      <w:proofErr w:type="spellEnd"/>
      <w:r w:rsidRPr="00A02410">
        <w:t>, А. А. Конструирование изделий из древесины. Курсовое и д</w:t>
      </w:r>
      <w:r w:rsidRPr="00A02410">
        <w:t>и</w:t>
      </w:r>
      <w:r w:rsidRPr="00A02410">
        <w:t>пломное проектирование</w:t>
      </w:r>
      <w:proofErr w:type="gramStart"/>
      <w:r w:rsidRPr="00A02410">
        <w:t xml:space="preserve"> :</w:t>
      </w:r>
      <w:proofErr w:type="gramEnd"/>
      <w:r w:rsidRPr="00A02410">
        <w:t xml:space="preserve"> учебно-методическое пособие / А.А. </w:t>
      </w:r>
      <w:proofErr w:type="spellStart"/>
      <w:r w:rsidRPr="00A02410">
        <w:t>Барташевич</w:t>
      </w:r>
      <w:proofErr w:type="spellEnd"/>
      <w:r w:rsidRPr="00A02410">
        <w:t>, С.С. Га</w:t>
      </w:r>
      <w:r w:rsidRPr="00A02410">
        <w:t>й</w:t>
      </w:r>
      <w:r w:rsidRPr="00A02410">
        <w:t>дук. — 2-е изд., стер. — Москва</w:t>
      </w:r>
      <w:proofErr w:type="gramStart"/>
      <w:r w:rsidRPr="00A02410">
        <w:t xml:space="preserve"> :</w:t>
      </w:r>
      <w:proofErr w:type="gramEnd"/>
      <w:r w:rsidRPr="00A02410">
        <w:t xml:space="preserve"> </w:t>
      </w:r>
      <w:proofErr w:type="gramStart"/>
      <w:r w:rsidRPr="00A02410">
        <w:t>ИНФРА-М, 2021. — 146 с. — (Высшее образование:</w:t>
      </w:r>
      <w:proofErr w:type="gramEnd"/>
      <w:r w:rsidRPr="00A02410">
        <w:t xml:space="preserve"> </w:t>
      </w:r>
      <w:proofErr w:type="spellStart"/>
      <w:proofErr w:type="gramStart"/>
      <w:r w:rsidRPr="00A02410">
        <w:t>Бакалавриат</w:t>
      </w:r>
      <w:proofErr w:type="spellEnd"/>
      <w:r w:rsidRPr="00A02410">
        <w:t>).</w:t>
      </w:r>
      <w:proofErr w:type="gramEnd"/>
      <w:r w:rsidRPr="00A02410">
        <w:t xml:space="preserve"> - </w:t>
      </w:r>
      <w:proofErr w:type="gramStart"/>
      <w:r w:rsidRPr="00A02410">
        <w:rPr>
          <w:lang w:val="en-US"/>
        </w:rPr>
        <w:t>ISBN</w:t>
      </w:r>
      <w:r w:rsidRPr="00A02410">
        <w:t xml:space="preserve"> 978-5-16-015350-6.</w:t>
      </w:r>
      <w:proofErr w:type="gramEnd"/>
      <w:r w:rsidRPr="00A02410">
        <w:t xml:space="preserve"> - Текст</w:t>
      </w:r>
      <w:proofErr w:type="gramStart"/>
      <w:r w:rsidRPr="00A02410">
        <w:t xml:space="preserve"> :</w:t>
      </w:r>
      <w:proofErr w:type="gramEnd"/>
      <w:r w:rsidRPr="00A02410">
        <w:t xml:space="preserve"> электронный. - </w:t>
      </w:r>
      <w:r w:rsidRPr="00A02410">
        <w:rPr>
          <w:lang w:val="en-US"/>
        </w:rPr>
        <w:t>URL</w:t>
      </w:r>
      <w:r w:rsidRPr="00A02410">
        <w:t xml:space="preserve">: </w:t>
      </w:r>
      <w:hyperlink r:id="rId20" w:history="1">
        <w:r w:rsidRPr="00A02410">
          <w:rPr>
            <w:rStyle w:val="af9"/>
            <w:bCs/>
            <w:iCs/>
            <w:lang w:val="en-US"/>
          </w:rPr>
          <w:t>https</w:t>
        </w:r>
        <w:r w:rsidRPr="00A02410">
          <w:rPr>
            <w:rStyle w:val="af9"/>
            <w:bCs/>
            <w:iCs/>
          </w:rPr>
          <w:t>://</w:t>
        </w:r>
        <w:proofErr w:type="spellStart"/>
        <w:r w:rsidRPr="00A02410">
          <w:rPr>
            <w:rStyle w:val="af9"/>
            <w:bCs/>
            <w:iCs/>
            <w:lang w:val="en-US"/>
          </w:rPr>
          <w:t>znanium</w:t>
        </w:r>
        <w:proofErr w:type="spellEnd"/>
        <w:r w:rsidRPr="00A02410">
          <w:rPr>
            <w:rStyle w:val="af9"/>
            <w:bCs/>
            <w:iCs/>
          </w:rPr>
          <w:t>.</w:t>
        </w:r>
        <w:r w:rsidRPr="00A02410">
          <w:rPr>
            <w:rStyle w:val="af9"/>
            <w:bCs/>
            <w:iCs/>
            <w:lang w:val="en-US"/>
          </w:rPr>
          <w:t>com</w:t>
        </w:r>
        <w:r w:rsidRPr="00A02410">
          <w:rPr>
            <w:rStyle w:val="af9"/>
            <w:bCs/>
            <w:iCs/>
          </w:rPr>
          <w:t>/</w:t>
        </w:r>
        <w:r w:rsidRPr="00A02410">
          <w:rPr>
            <w:rStyle w:val="af9"/>
            <w:bCs/>
            <w:iCs/>
            <w:lang w:val="en-US"/>
          </w:rPr>
          <w:t>catalog</w:t>
        </w:r>
        <w:r w:rsidRPr="00A02410">
          <w:rPr>
            <w:rStyle w:val="af9"/>
            <w:bCs/>
            <w:iCs/>
          </w:rPr>
          <w:t>/</w:t>
        </w:r>
        <w:r w:rsidRPr="00A02410">
          <w:rPr>
            <w:rStyle w:val="af9"/>
            <w:bCs/>
            <w:iCs/>
            <w:lang w:val="en-US"/>
          </w:rPr>
          <w:t>product</w:t>
        </w:r>
        <w:r w:rsidRPr="00A02410">
          <w:rPr>
            <w:rStyle w:val="af9"/>
            <w:bCs/>
            <w:iCs/>
          </w:rPr>
          <w:t>/1183625</w:t>
        </w:r>
      </w:hyperlink>
      <w:r w:rsidRPr="00A02410">
        <w:t xml:space="preserve">   (дата обращения: 12.10.2020). – Режим д</w:t>
      </w:r>
      <w:r w:rsidRPr="00A02410">
        <w:t>о</w:t>
      </w:r>
      <w:r w:rsidRPr="00A02410">
        <w:lastRenderedPageBreak/>
        <w:t>ступа: по подписке.</w:t>
      </w:r>
    </w:p>
    <w:p w:rsidR="00A02410" w:rsidRDefault="00A02410" w:rsidP="00A02410">
      <w:pPr>
        <w:ind w:firstLine="709"/>
      </w:pPr>
      <w:r>
        <w:t xml:space="preserve">2. </w:t>
      </w:r>
      <w:proofErr w:type="spellStart"/>
      <w:r w:rsidRPr="00A02410">
        <w:t>Барташевич</w:t>
      </w:r>
      <w:proofErr w:type="spellEnd"/>
      <w:r w:rsidRPr="00A02410">
        <w:t>, А. А. Конструирование мебели и столярных изделий</w:t>
      </w:r>
      <w:proofErr w:type="gramStart"/>
      <w:r w:rsidRPr="00A02410">
        <w:t xml:space="preserve"> :</w:t>
      </w:r>
      <w:proofErr w:type="gramEnd"/>
      <w:r w:rsidRPr="00A02410">
        <w:t xml:space="preserve"> учебное пособие / А.А. </w:t>
      </w:r>
      <w:proofErr w:type="spellStart"/>
      <w:r w:rsidRPr="00A02410">
        <w:t>Барташевич</w:t>
      </w:r>
      <w:proofErr w:type="spellEnd"/>
      <w:r w:rsidRPr="00A02410">
        <w:t>. — 2-е изд., стер. — Москва</w:t>
      </w:r>
      <w:proofErr w:type="gramStart"/>
      <w:r w:rsidRPr="00A02410">
        <w:t xml:space="preserve"> :</w:t>
      </w:r>
      <w:proofErr w:type="gramEnd"/>
      <w:r w:rsidRPr="00A02410">
        <w:t xml:space="preserve"> ИНФРА-М, 2021. — 276 с., [8] с. ил. — (Среднее профессиональное образование). — </w:t>
      </w:r>
      <w:proofErr w:type="gramStart"/>
      <w:r w:rsidRPr="00A02410">
        <w:rPr>
          <w:lang w:val="en-US"/>
        </w:rPr>
        <w:t>DOI</w:t>
      </w:r>
      <w:r w:rsidRPr="00A02410">
        <w:t xml:space="preserve"> 10.12737/1083295.</w:t>
      </w:r>
      <w:proofErr w:type="gramEnd"/>
      <w:r w:rsidRPr="00A02410">
        <w:t xml:space="preserve"> - </w:t>
      </w:r>
      <w:r w:rsidRPr="00A02410">
        <w:rPr>
          <w:lang w:val="en-US"/>
        </w:rPr>
        <w:t>ISBN</w:t>
      </w:r>
      <w:r w:rsidRPr="00A02410">
        <w:t xml:space="preserve"> 978-5-16-016142-6. - Текст</w:t>
      </w:r>
      <w:proofErr w:type="gramStart"/>
      <w:r w:rsidRPr="00A02410">
        <w:t xml:space="preserve"> :</w:t>
      </w:r>
      <w:proofErr w:type="gramEnd"/>
      <w:r w:rsidRPr="00A02410">
        <w:t xml:space="preserve"> электронный. - </w:t>
      </w:r>
      <w:r w:rsidRPr="00A02410">
        <w:rPr>
          <w:lang w:val="en-US"/>
        </w:rPr>
        <w:t>URL</w:t>
      </w:r>
      <w:r w:rsidRPr="00A02410">
        <w:t xml:space="preserve">: </w:t>
      </w:r>
      <w:hyperlink r:id="rId21" w:history="1">
        <w:r w:rsidRPr="00A02410">
          <w:rPr>
            <w:rStyle w:val="af9"/>
            <w:bCs/>
            <w:iCs/>
            <w:lang w:val="en-US"/>
          </w:rPr>
          <w:t>https</w:t>
        </w:r>
        <w:r w:rsidRPr="00A02410">
          <w:rPr>
            <w:rStyle w:val="af9"/>
            <w:bCs/>
            <w:iCs/>
          </w:rPr>
          <w:t>://</w:t>
        </w:r>
        <w:proofErr w:type="spellStart"/>
        <w:r w:rsidRPr="00A02410">
          <w:rPr>
            <w:rStyle w:val="af9"/>
            <w:bCs/>
            <w:iCs/>
            <w:lang w:val="en-US"/>
          </w:rPr>
          <w:t>znanium</w:t>
        </w:r>
        <w:proofErr w:type="spellEnd"/>
        <w:r w:rsidRPr="00A02410">
          <w:rPr>
            <w:rStyle w:val="af9"/>
            <w:bCs/>
            <w:iCs/>
          </w:rPr>
          <w:t>.</w:t>
        </w:r>
        <w:r w:rsidRPr="00A02410">
          <w:rPr>
            <w:rStyle w:val="af9"/>
            <w:bCs/>
            <w:iCs/>
            <w:lang w:val="en-US"/>
          </w:rPr>
          <w:t>com</w:t>
        </w:r>
        <w:r w:rsidRPr="00A02410">
          <w:rPr>
            <w:rStyle w:val="af9"/>
            <w:bCs/>
            <w:iCs/>
          </w:rPr>
          <w:t>/</w:t>
        </w:r>
        <w:r w:rsidRPr="00A02410">
          <w:rPr>
            <w:rStyle w:val="af9"/>
            <w:bCs/>
            <w:iCs/>
            <w:lang w:val="en-US"/>
          </w:rPr>
          <w:t>catalog</w:t>
        </w:r>
        <w:r w:rsidRPr="00A02410">
          <w:rPr>
            <w:rStyle w:val="af9"/>
            <w:bCs/>
            <w:iCs/>
          </w:rPr>
          <w:t>/</w:t>
        </w:r>
        <w:r w:rsidRPr="00A02410">
          <w:rPr>
            <w:rStyle w:val="af9"/>
            <w:bCs/>
            <w:iCs/>
            <w:lang w:val="en-US"/>
          </w:rPr>
          <w:t>product</w:t>
        </w:r>
        <w:r w:rsidRPr="00A02410">
          <w:rPr>
            <w:rStyle w:val="af9"/>
            <w:bCs/>
            <w:iCs/>
          </w:rPr>
          <w:t>/1083295</w:t>
        </w:r>
      </w:hyperlink>
      <w:r w:rsidRPr="00A02410">
        <w:t xml:space="preserve">  (дата обращения: 12.10.2020). – Режим д</w:t>
      </w:r>
      <w:r w:rsidRPr="00A02410">
        <w:t>о</w:t>
      </w:r>
      <w:r w:rsidRPr="00A02410">
        <w:t>ступа: по подписке.</w:t>
      </w:r>
    </w:p>
    <w:p w:rsidR="00A02410" w:rsidRDefault="00A02410" w:rsidP="00A02410">
      <w:pPr>
        <w:ind w:firstLine="709"/>
        <w:rPr>
          <w:shd w:val="clear" w:color="auto" w:fill="FFFFFF"/>
        </w:rPr>
      </w:pPr>
      <w:r>
        <w:t xml:space="preserve">3. </w:t>
      </w:r>
      <w:proofErr w:type="spellStart"/>
      <w:r w:rsidRPr="00A02410">
        <w:t>Барташевич</w:t>
      </w:r>
      <w:proofErr w:type="spellEnd"/>
      <w:r w:rsidRPr="00A02410">
        <w:t xml:space="preserve">, А.А. </w:t>
      </w:r>
      <w:r w:rsidRPr="00A02410">
        <w:rPr>
          <w:shd w:val="clear" w:color="auto" w:fill="FFFFFF"/>
        </w:rPr>
        <w:t>Технология изделий из древесины</w:t>
      </w:r>
      <w:proofErr w:type="gramStart"/>
      <w:r w:rsidRPr="00A02410">
        <w:rPr>
          <w:shd w:val="clear" w:color="auto" w:fill="FFFFFF"/>
        </w:rPr>
        <w:t xml:space="preserve"> :</w:t>
      </w:r>
      <w:proofErr w:type="gramEnd"/>
      <w:r w:rsidRPr="00A02410">
        <w:rPr>
          <w:shd w:val="clear" w:color="auto" w:fill="FFFFFF"/>
        </w:rPr>
        <w:t xml:space="preserve"> учебное пособие / А. А. </w:t>
      </w:r>
      <w:proofErr w:type="spellStart"/>
      <w:r w:rsidRPr="00A02410">
        <w:rPr>
          <w:shd w:val="clear" w:color="auto" w:fill="FFFFFF"/>
        </w:rPr>
        <w:t>Барташевич</w:t>
      </w:r>
      <w:proofErr w:type="spellEnd"/>
      <w:r w:rsidRPr="00A02410">
        <w:rPr>
          <w:shd w:val="clear" w:color="auto" w:fill="FFFFFF"/>
        </w:rPr>
        <w:t xml:space="preserve">, Л. В. Игнатович, С. В. </w:t>
      </w:r>
      <w:proofErr w:type="spellStart"/>
      <w:r w:rsidRPr="00A02410">
        <w:rPr>
          <w:shd w:val="clear" w:color="auto" w:fill="FFFFFF"/>
        </w:rPr>
        <w:t>Шетько</w:t>
      </w:r>
      <w:proofErr w:type="spellEnd"/>
      <w:r w:rsidRPr="00A02410">
        <w:rPr>
          <w:shd w:val="clear" w:color="auto" w:fill="FFFFFF"/>
        </w:rPr>
        <w:t>, В. И. Онегин. — 2-е изд., стер. — Москва</w:t>
      </w:r>
      <w:proofErr w:type="gramStart"/>
      <w:r w:rsidRPr="00A02410">
        <w:rPr>
          <w:shd w:val="clear" w:color="auto" w:fill="FFFFFF"/>
        </w:rPr>
        <w:t xml:space="preserve"> :</w:t>
      </w:r>
      <w:proofErr w:type="gramEnd"/>
      <w:r w:rsidRPr="00A02410">
        <w:rPr>
          <w:shd w:val="clear" w:color="auto" w:fill="FFFFFF"/>
        </w:rPr>
        <w:t xml:space="preserve"> </w:t>
      </w:r>
      <w:proofErr w:type="gramStart"/>
      <w:r w:rsidRPr="00A02410">
        <w:rPr>
          <w:shd w:val="clear" w:color="auto" w:fill="FFFFFF"/>
        </w:rPr>
        <w:t>ИНФРА-М, 2020. — 437 с. — (Высшее образование:</w:t>
      </w:r>
      <w:proofErr w:type="gramEnd"/>
      <w:r w:rsidRPr="00A02410">
        <w:rPr>
          <w:shd w:val="clear" w:color="auto" w:fill="FFFFFF"/>
        </w:rPr>
        <w:t xml:space="preserve"> </w:t>
      </w:r>
      <w:proofErr w:type="spellStart"/>
      <w:proofErr w:type="gramStart"/>
      <w:r w:rsidRPr="00A02410">
        <w:rPr>
          <w:shd w:val="clear" w:color="auto" w:fill="FFFFFF"/>
        </w:rPr>
        <w:t>Бакалавриат</w:t>
      </w:r>
      <w:proofErr w:type="spellEnd"/>
      <w:r w:rsidRPr="00A02410">
        <w:rPr>
          <w:shd w:val="clear" w:color="auto" w:fill="FFFFFF"/>
        </w:rPr>
        <w:t>).</w:t>
      </w:r>
      <w:proofErr w:type="gramEnd"/>
      <w:r w:rsidRPr="00A02410">
        <w:rPr>
          <w:shd w:val="clear" w:color="auto" w:fill="FFFFFF"/>
        </w:rPr>
        <w:t xml:space="preserve"> - ISBN 978-5-16-015354-4. - Текст</w:t>
      </w:r>
      <w:proofErr w:type="gramStart"/>
      <w:r w:rsidRPr="00A02410">
        <w:rPr>
          <w:shd w:val="clear" w:color="auto" w:fill="FFFFFF"/>
        </w:rPr>
        <w:t xml:space="preserve"> :</w:t>
      </w:r>
      <w:proofErr w:type="gramEnd"/>
      <w:r w:rsidRPr="00A02410">
        <w:rPr>
          <w:shd w:val="clear" w:color="auto" w:fill="FFFFFF"/>
        </w:rPr>
        <w:t xml:space="preserve"> электронный. - URL: </w:t>
      </w:r>
      <w:hyperlink r:id="rId22" w:history="1">
        <w:r w:rsidRPr="00A02410">
          <w:rPr>
            <w:rStyle w:val="af9"/>
            <w:bCs/>
            <w:iCs/>
            <w:shd w:val="clear" w:color="auto" w:fill="FFFFFF"/>
          </w:rPr>
          <w:t>https://znanium.com/catalog/product/1027236</w:t>
        </w:r>
      </w:hyperlink>
      <w:r w:rsidRPr="00A02410">
        <w:rPr>
          <w:shd w:val="clear" w:color="auto" w:fill="FFFFFF"/>
        </w:rPr>
        <w:t xml:space="preserve">  (дата обращения: 13.10.2020). – Режим доступа: по подписке.</w:t>
      </w:r>
    </w:p>
    <w:p w:rsidR="00A02410" w:rsidRDefault="00A02410" w:rsidP="00A02410">
      <w:pPr>
        <w:ind w:firstLine="709"/>
        <w:rPr>
          <w:b/>
          <w:bCs/>
          <w:i/>
          <w:iCs/>
        </w:rPr>
      </w:pPr>
      <w:r>
        <w:rPr>
          <w:shd w:val="clear" w:color="auto" w:fill="FFFFFF"/>
        </w:rPr>
        <w:t xml:space="preserve">4. </w:t>
      </w:r>
      <w:proofErr w:type="spellStart"/>
      <w:r w:rsidRPr="00A02410">
        <w:rPr>
          <w:bCs/>
          <w:iCs/>
        </w:rPr>
        <w:t>Пижурин</w:t>
      </w:r>
      <w:proofErr w:type="spellEnd"/>
      <w:r w:rsidRPr="00A02410">
        <w:rPr>
          <w:bCs/>
          <w:iCs/>
        </w:rPr>
        <w:t>, А. А. Моделирование и оптимизация процессов деревообработки</w:t>
      </w:r>
      <w:proofErr w:type="gramStart"/>
      <w:r w:rsidRPr="00A02410">
        <w:rPr>
          <w:bCs/>
          <w:iCs/>
        </w:rPr>
        <w:t xml:space="preserve"> :</w:t>
      </w:r>
      <w:proofErr w:type="gramEnd"/>
      <w:r w:rsidRPr="00A02410">
        <w:rPr>
          <w:bCs/>
          <w:iCs/>
        </w:rPr>
        <w:t xml:space="preserve"> учебник / А. А. </w:t>
      </w:r>
      <w:proofErr w:type="spellStart"/>
      <w:r w:rsidRPr="00A02410">
        <w:rPr>
          <w:bCs/>
          <w:iCs/>
        </w:rPr>
        <w:t>Пижурин</w:t>
      </w:r>
      <w:proofErr w:type="spellEnd"/>
      <w:r w:rsidRPr="00A02410">
        <w:rPr>
          <w:bCs/>
          <w:iCs/>
        </w:rPr>
        <w:t xml:space="preserve">. — 2-е изд., </w:t>
      </w:r>
      <w:proofErr w:type="spellStart"/>
      <w:r w:rsidRPr="00A02410">
        <w:rPr>
          <w:bCs/>
          <w:iCs/>
        </w:rPr>
        <w:t>испр</w:t>
      </w:r>
      <w:proofErr w:type="spellEnd"/>
      <w:r w:rsidRPr="00A02410">
        <w:rPr>
          <w:bCs/>
          <w:iCs/>
        </w:rPr>
        <w:t>. - Москва</w:t>
      </w:r>
      <w:proofErr w:type="gramStart"/>
      <w:r w:rsidRPr="00A02410">
        <w:rPr>
          <w:bCs/>
          <w:iCs/>
        </w:rPr>
        <w:t xml:space="preserve"> :</w:t>
      </w:r>
      <w:proofErr w:type="gramEnd"/>
      <w:r w:rsidRPr="00A02410">
        <w:rPr>
          <w:bCs/>
          <w:iCs/>
        </w:rPr>
        <w:t xml:space="preserve"> </w:t>
      </w:r>
      <w:proofErr w:type="gramStart"/>
      <w:r w:rsidRPr="00A02410">
        <w:rPr>
          <w:bCs/>
          <w:iCs/>
        </w:rPr>
        <w:t>ИНФРА-М, 2020. — 259 с.  — (Высшее образование:</w:t>
      </w:r>
      <w:proofErr w:type="gramEnd"/>
      <w:r w:rsidRPr="00A02410">
        <w:rPr>
          <w:bCs/>
          <w:iCs/>
        </w:rPr>
        <w:t xml:space="preserve"> </w:t>
      </w:r>
      <w:proofErr w:type="spellStart"/>
      <w:proofErr w:type="gramStart"/>
      <w:r w:rsidRPr="00A02410">
        <w:rPr>
          <w:bCs/>
          <w:iCs/>
        </w:rPr>
        <w:t>Бакалавриат</w:t>
      </w:r>
      <w:proofErr w:type="spellEnd"/>
      <w:r w:rsidRPr="00A02410">
        <w:rPr>
          <w:bCs/>
          <w:iCs/>
        </w:rPr>
        <w:t>).</w:t>
      </w:r>
      <w:proofErr w:type="gramEnd"/>
      <w:r w:rsidRPr="00A02410">
        <w:rPr>
          <w:bCs/>
          <w:iCs/>
        </w:rPr>
        <w:t xml:space="preserve"> - ISBN 978-5-16-012734-7. - Текст</w:t>
      </w:r>
      <w:proofErr w:type="gramStart"/>
      <w:r w:rsidRPr="00A02410">
        <w:rPr>
          <w:bCs/>
          <w:iCs/>
        </w:rPr>
        <w:t xml:space="preserve"> :</w:t>
      </w:r>
      <w:proofErr w:type="gramEnd"/>
      <w:r w:rsidRPr="00A02410">
        <w:rPr>
          <w:bCs/>
          <w:iCs/>
        </w:rPr>
        <w:t xml:space="preserve"> электронный. - URL: </w:t>
      </w:r>
      <w:hyperlink r:id="rId23" w:history="1">
        <w:r w:rsidRPr="00A02410">
          <w:rPr>
            <w:rStyle w:val="af9"/>
            <w:bCs/>
            <w:iCs/>
          </w:rPr>
          <w:t>https://znanium.com/catalog/product/1090549</w:t>
        </w:r>
      </w:hyperlink>
      <w:r w:rsidRPr="00A02410">
        <w:rPr>
          <w:bCs/>
          <w:iCs/>
        </w:rPr>
        <w:t xml:space="preserve"> (дата обращения: 15.10.2020). – Р</w:t>
      </w:r>
      <w:r w:rsidRPr="00A02410">
        <w:rPr>
          <w:bCs/>
          <w:iCs/>
        </w:rPr>
        <w:t>е</w:t>
      </w:r>
      <w:r w:rsidRPr="00A02410">
        <w:rPr>
          <w:bCs/>
          <w:iCs/>
        </w:rPr>
        <w:t>жим доступа: по подписке.</w:t>
      </w:r>
      <w:r w:rsidRPr="00A02410">
        <w:rPr>
          <w:b/>
          <w:bCs/>
          <w:i/>
          <w:iCs/>
        </w:rPr>
        <w:t xml:space="preserve"> </w:t>
      </w:r>
    </w:p>
    <w:p w:rsidR="00A02410" w:rsidRDefault="00A02410" w:rsidP="00A02410">
      <w:pPr>
        <w:ind w:firstLine="709"/>
      </w:pPr>
      <w:r>
        <w:t xml:space="preserve">5. </w:t>
      </w:r>
      <w:r w:rsidRPr="00A02410">
        <w:t>Сыров, В. Д. Организация производства</w:t>
      </w:r>
      <w:proofErr w:type="gramStart"/>
      <w:r w:rsidRPr="00A02410">
        <w:t xml:space="preserve"> :</w:t>
      </w:r>
      <w:proofErr w:type="gramEnd"/>
      <w:r w:rsidRPr="00A02410">
        <w:t xml:space="preserve"> учебное пособие / В.Д. Сыров. - Москва</w:t>
      </w:r>
      <w:proofErr w:type="gramStart"/>
      <w:r w:rsidRPr="00A02410">
        <w:t xml:space="preserve"> :</w:t>
      </w:r>
      <w:proofErr w:type="gramEnd"/>
      <w:r w:rsidRPr="00A02410">
        <w:t xml:space="preserve"> РИОР</w:t>
      </w:r>
      <w:proofErr w:type="gramStart"/>
      <w:r w:rsidRPr="00A02410">
        <w:t xml:space="preserve"> :</w:t>
      </w:r>
      <w:proofErr w:type="gramEnd"/>
      <w:r w:rsidRPr="00A02410">
        <w:t xml:space="preserve"> </w:t>
      </w:r>
      <w:proofErr w:type="gramStart"/>
      <w:r w:rsidRPr="00A02410">
        <w:t>ИНФРА-М, 2020. - 283 с. - (Высшее образование:</w:t>
      </w:r>
      <w:proofErr w:type="gramEnd"/>
      <w:r w:rsidRPr="00A02410">
        <w:t xml:space="preserve"> </w:t>
      </w:r>
      <w:proofErr w:type="spellStart"/>
      <w:proofErr w:type="gramStart"/>
      <w:r w:rsidRPr="00A02410">
        <w:t>Бакалавриат</w:t>
      </w:r>
      <w:proofErr w:type="spellEnd"/>
      <w:r w:rsidRPr="00A02410">
        <w:t>).</w:t>
      </w:r>
      <w:proofErr w:type="gramEnd"/>
      <w:r w:rsidRPr="00A02410">
        <w:t xml:space="preserve"> - </w:t>
      </w:r>
      <w:proofErr w:type="gramStart"/>
      <w:r w:rsidRPr="00A02410">
        <w:rPr>
          <w:lang w:val="en-US"/>
        </w:rPr>
        <w:t>ISBN</w:t>
      </w:r>
      <w:r w:rsidRPr="00A02410">
        <w:t xml:space="preserve"> 978-5-369-01824-8.</w:t>
      </w:r>
      <w:proofErr w:type="gramEnd"/>
      <w:r w:rsidRPr="00A02410">
        <w:t xml:space="preserve"> - Текст</w:t>
      </w:r>
      <w:proofErr w:type="gramStart"/>
      <w:r w:rsidRPr="00A02410">
        <w:t xml:space="preserve"> :</w:t>
      </w:r>
      <w:proofErr w:type="gramEnd"/>
      <w:r w:rsidRPr="00A02410">
        <w:t xml:space="preserve"> электронный. - </w:t>
      </w:r>
      <w:r w:rsidRPr="00A02410">
        <w:rPr>
          <w:lang w:val="en-US"/>
        </w:rPr>
        <w:t>URL</w:t>
      </w:r>
      <w:r w:rsidRPr="00A02410">
        <w:t xml:space="preserve">: </w:t>
      </w:r>
      <w:hyperlink r:id="rId24" w:history="1">
        <w:r w:rsidRPr="00A02410">
          <w:rPr>
            <w:rStyle w:val="af9"/>
            <w:bCs/>
            <w:iCs/>
            <w:lang w:val="en-US"/>
          </w:rPr>
          <w:t>https</w:t>
        </w:r>
        <w:r w:rsidRPr="00A02410">
          <w:rPr>
            <w:rStyle w:val="af9"/>
            <w:bCs/>
            <w:iCs/>
          </w:rPr>
          <w:t>://</w:t>
        </w:r>
        <w:proofErr w:type="spellStart"/>
        <w:r w:rsidRPr="00A02410">
          <w:rPr>
            <w:rStyle w:val="af9"/>
            <w:bCs/>
            <w:iCs/>
            <w:lang w:val="en-US"/>
          </w:rPr>
          <w:t>znanium</w:t>
        </w:r>
        <w:proofErr w:type="spellEnd"/>
        <w:r w:rsidRPr="00A02410">
          <w:rPr>
            <w:rStyle w:val="af9"/>
            <w:bCs/>
            <w:iCs/>
          </w:rPr>
          <w:t>.</w:t>
        </w:r>
        <w:r w:rsidRPr="00A02410">
          <w:rPr>
            <w:rStyle w:val="af9"/>
            <w:bCs/>
            <w:iCs/>
            <w:lang w:val="en-US"/>
          </w:rPr>
          <w:t>com</w:t>
        </w:r>
        <w:r w:rsidRPr="00A02410">
          <w:rPr>
            <w:rStyle w:val="af9"/>
            <w:bCs/>
            <w:iCs/>
          </w:rPr>
          <w:t>/</w:t>
        </w:r>
        <w:r w:rsidRPr="00A02410">
          <w:rPr>
            <w:rStyle w:val="af9"/>
            <w:bCs/>
            <w:iCs/>
            <w:lang w:val="en-US"/>
          </w:rPr>
          <w:t>catalog</w:t>
        </w:r>
        <w:r w:rsidRPr="00A02410">
          <w:rPr>
            <w:rStyle w:val="af9"/>
            <w:bCs/>
            <w:iCs/>
          </w:rPr>
          <w:t>/</w:t>
        </w:r>
        <w:r w:rsidRPr="00A02410">
          <w:rPr>
            <w:rStyle w:val="af9"/>
            <w:bCs/>
            <w:iCs/>
            <w:lang w:val="en-US"/>
          </w:rPr>
          <w:t>product</w:t>
        </w:r>
        <w:r w:rsidRPr="00A02410">
          <w:rPr>
            <w:rStyle w:val="af9"/>
            <w:bCs/>
            <w:iCs/>
          </w:rPr>
          <w:t>/1043939</w:t>
        </w:r>
      </w:hyperlink>
      <w:r w:rsidRPr="00A02410">
        <w:t xml:space="preserve">  (дата обращения: 12.10.2020). – Режим д</w:t>
      </w:r>
      <w:r w:rsidRPr="00A02410">
        <w:t>о</w:t>
      </w:r>
      <w:r w:rsidRPr="00A02410">
        <w:t>ступа: по подписке.</w:t>
      </w:r>
    </w:p>
    <w:p w:rsidR="00A02410" w:rsidRDefault="00A02410" w:rsidP="00A02410">
      <w:pPr>
        <w:ind w:firstLine="709"/>
        <w:rPr>
          <w:shd w:val="clear" w:color="auto" w:fill="FFFFFF"/>
        </w:rPr>
      </w:pPr>
      <w:r>
        <w:t xml:space="preserve">6. </w:t>
      </w:r>
      <w:r w:rsidRPr="00A02410">
        <w:rPr>
          <w:shd w:val="clear" w:color="auto" w:fill="FFFFFF"/>
        </w:rPr>
        <w:t>Фетисов, Г.П. Материаловедение и технология материалов в 2 ч. Часть 2</w:t>
      </w:r>
      <w:proofErr w:type="gramStart"/>
      <w:r w:rsidRPr="00A02410">
        <w:rPr>
          <w:shd w:val="clear" w:color="auto" w:fill="FFFFFF"/>
        </w:rPr>
        <w:t> :</w:t>
      </w:r>
      <w:proofErr w:type="gramEnd"/>
      <w:r w:rsidRPr="00A02410">
        <w:rPr>
          <w:shd w:val="clear" w:color="auto" w:fill="FFFFFF"/>
        </w:rPr>
        <w:t xml:space="preserve"> учебник для академического бакалавриата / Г. П. Фетисов [и др.] ; ответственный р</w:t>
      </w:r>
      <w:r w:rsidRPr="00A02410">
        <w:rPr>
          <w:shd w:val="clear" w:color="auto" w:fill="FFFFFF"/>
        </w:rPr>
        <w:t>е</w:t>
      </w:r>
      <w:r w:rsidRPr="00A02410">
        <w:rPr>
          <w:shd w:val="clear" w:color="auto" w:fill="FFFFFF"/>
        </w:rPr>
        <w:t xml:space="preserve">дактор Г. П. Фетисов. — 8-е изд., </w:t>
      </w:r>
      <w:proofErr w:type="spellStart"/>
      <w:r w:rsidRPr="00A02410">
        <w:rPr>
          <w:shd w:val="clear" w:color="auto" w:fill="FFFFFF"/>
        </w:rPr>
        <w:t>перераб</w:t>
      </w:r>
      <w:proofErr w:type="spellEnd"/>
      <w:r w:rsidRPr="00A02410">
        <w:rPr>
          <w:shd w:val="clear" w:color="auto" w:fill="FFFFFF"/>
        </w:rPr>
        <w:t xml:space="preserve">. и доп. — Москва : </w:t>
      </w:r>
      <w:proofErr w:type="gramStart"/>
      <w:r w:rsidRPr="00A02410">
        <w:rPr>
          <w:shd w:val="clear" w:color="auto" w:fill="FFFFFF"/>
        </w:rPr>
        <w:t xml:space="preserve">Издательство </w:t>
      </w:r>
      <w:proofErr w:type="spellStart"/>
      <w:r w:rsidRPr="00A02410">
        <w:rPr>
          <w:shd w:val="clear" w:color="auto" w:fill="FFFFFF"/>
        </w:rPr>
        <w:t>Юрайт</w:t>
      </w:r>
      <w:proofErr w:type="spellEnd"/>
      <w:r w:rsidRPr="00A02410">
        <w:rPr>
          <w:shd w:val="clear" w:color="auto" w:fill="FFFFFF"/>
        </w:rPr>
        <w:t>, 2019. — 389 с. — (Бакалавр.</w:t>
      </w:r>
      <w:proofErr w:type="gramEnd"/>
      <w:r w:rsidRPr="00A02410">
        <w:rPr>
          <w:shd w:val="clear" w:color="auto" w:fill="FFFFFF"/>
        </w:rPr>
        <w:t xml:space="preserve"> </w:t>
      </w:r>
      <w:proofErr w:type="gramStart"/>
      <w:r w:rsidRPr="00A02410">
        <w:rPr>
          <w:shd w:val="clear" w:color="auto" w:fill="FFFFFF"/>
        </w:rPr>
        <w:t>Академический курс).</w:t>
      </w:r>
      <w:proofErr w:type="gramEnd"/>
      <w:r w:rsidRPr="00A02410">
        <w:rPr>
          <w:shd w:val="clear" w:color="auto" w:fill="FFFFFF"/>
        </w:rPr>
        <w:t> — ISBN 978-5-534-06775-0. — Текст</w:t>
      </w:r>
      <w:proofErr w:type="gramStart"/>
      <w:r w:rsidRPr="00A02410">
        <w:rPr>
          <w:shd w:val="clear" w:color="auto" w:fill="FFFFFF"/>
        </w:rPr>
        <w:t xml:space="preserve"> :</w:t>
      </w:r>
      <w:proofErr w:type="gramEnd"/>
      <w:r w:rsidRPr="00A02410">
        <w:rPr>
          <w:shd w:val="clear" w:color="auto" w:fill="FFFFFF"/>
        </w:rPr>
        <w:t xml:space="preserve"> электронный // ЭБС </w:t>
      </w:r>
      <w:proofErr w:type="spellStart"/>
      <w:r w:rsidRPr="00A02410">
        <w:rPr>
          <w:shd w:val="clear" w:color="auto" w:fill="FFFFFF"/>
        </w:rPr>
        <w:t>Юрайт</w:t>
      </w:r>
      <w:proofErr w:type="spellEnd"/>
      <w:r w:rsidRPr="00A02410">
        <w:rPr>
          <w:shd w:val="clear" w:color="auto" w:fill="FFFFFF"/>
        </w:rPr>
        <w:t xml:space="preserve"> [сайт]. — URL:</w:t>
      </w:r>
      <w:r w:rsidRPr="00A02410">
        <w:rPr>
          <w:rStyle w:val="apple-converted-space"/>
          <w:bCs/>
          <w:iCs/>
          <w:shd w:val="clear" w:color="auto" w:fill="FFFFFF"/>
        </w:rPr>
        <w:t> </w:t>
      </w:r>
      <w:hyperlink r:id="rId25" w:tgtFrame="_blank" w:history="1">
        <w:r w:rsidRPr="00A02410">
          <w:rPr>
            <w:rStyle w:val="af9"/>
            <w:bCs/>
            <w:iCs/>
            <w:shd w:val="clear" w:color="auto" w:fill="FFFFFF"/>
          </w:rPr>
          <w:t>https://urait.ru/bcode/434497</w:t>
        </w:r>
      </w:hyperlink>
      <w:r w:rsidRPr="00A02410">
        <w:t xml:space="preserve"> </w:t>
      </w:r>
      <w:r w:rsidRPr="00A02410">
        <w:rPr>
          <w:rStyle w:val="apple-converted-space"/>
          <w:bCs/>
          <w:iCs/>
          <w:shd w:val="clear" w:color="auto" w:fill="FFFFFF"/>
        </w:rPr>
        <w:t> </w:t>
      </w:r>
      <w:r w:rsidRPr="00A02410">
        <w:rPr>
          <w:shd w:val="clear" w:color="auto" w:fill="FFFFFF"/>
        </w:rPr>
        <w:t>(дата обращения: 13.10.2020).</w:t>
      </w:r>
    </w:p>
    <w:p w:rsidR="00A02410" w:rsidRPr="00A02410" w:rsidRDefault="00A02410" w:rsidP="00A02410">
      <w:pPr>
        <w:ind w:firstLine="709"/>
        <w:rPr>
          <w:iCs/>
        </w:rPr>
      </w:pPr>
      <w:r>
        <w:rPr>
          <w:shd w:val="clear" w:color="auto" w:fill="FFFFFF"/>
        </w:rPr>
        <w:t xml:space="preserve">7. </w:t>
      </w:r>
      <w:r w:rsidRPr="00A02410">
        <w:t>Хворостов, А. С.  Художественная обработка дерева</w:t>
      </w:r>
      <w:proofErr w:type="gramStart"/>
      <w:r w:rsidRPr="00A02410">
        <w:t> :</w:t>
      </w:r>
      <w:proofErr w:type="gramEnd"/>
      <w:r w:rsidRPr="00A02410">
        <w:t xml:space="preserve"> учебник для вузов / А. С. Хворостов, Д. А. Хворостов ; под общей редакцией А. С. </w:t>
      </w:r>
      <w:proofErr w:type="spellStart"/>
      <w:r w:rsidRPr="00A02410">
        <w:t>Хворостова</w:t>
      </w:r>
      <w:proofErr w:type="spellEnd"/>
      <w:r w:rsidRPr="00A02410">
        <w:t xml:space="preserve">. — 2-е изд., </w:t>
      </w:r>
      <w:proofErr w:type="spellStart"/>
      <w:r w:rsidRPr="00A02410">
        <w:t>испр</w:t>
      </w:r>
      <w:proofErr w:type="spellEnd"/>
      <w:r w:rsidRPr="00A02410">
        <w:t xml:space="preserve">. и доп. — Москва : Издательство </w:t>
      </w:r>
      <w:proofErr w:type="spellStart"/>
      <w:r w:rsidRPr="00A02410">
        <w:t>Юрайт</w:t>
      </w:r>
      <w:proofErr w:type="spellEnd"/>
      <w:r w:rsidRPr="00A02410">
        <w:t>, 2020. — 248 с. — (Высшее образов</w:t>
      </w:r>
      <w:r w:rsidRPr="00A02410">
        <w:t>а</w:t>
      </w:r>
      <w:r w:rsidRPr="00A02410">
        <w:t>ние). — ISBN 978-5-534-11129-3. — Текст</w:t>
      </w:r>
      <w:proofErr w:type="gramStart"/>
      <w:r w:rsidRPr="00A02410">
        <w:t xml:space="preserve"> :</w:t>
      </w:r>
      <w:proofErr w:type="gramEnd"/>
      <w:r w:rsidRPr="00A02410">
        <w:t xml:space="preserve"> электронный // ЭБС </w:t>
      </w:r>
      <w:proofErr w:type="spellStart"/>
      <w:r w:rsidRPr="00A02410">
        <w:t>Юрайт</w:t>
      </w:r>
      <w:proofErr w:type="spellEnd"/>
      <w:r w:rsidRPr="00A02410">
        <w:t xml:space="preserve"> [сайт]. — URL: </w:t>
      </w:r>
      <w:hyperlink r:id="rId26" w:history="1">
        <w:r w:rsidRPr="00A02410">
          <w:rPr>
            <w:rStyle w:val="af9"/>
            <w:bCs/>
            <w:iCs/>
          </w:rPr>
          <w:t>https://urait.ru/bcode/456413</w:t>
        </w:r>
      </w:hyperlink>
      <w:r w:rsidRPr="00A02410">
        <w:t xml:space="preserve"> (дата обращения: 15.10.2020).</w:t>
      </w:r>
    </w:p>
    <w:p w:rsidR="00A02410" w:rsidRPr="00A02410" w:rsidRDefault="00A02410" w:rsidP="00A02410">
      <w:pPr>
        <w:pStyle w:val="2"/>
        <w:keepNext w:val="0"/>
        <w:widowControl/>
        <w:numPr>
          <w:ilvl w:val="0"/>
          <w:numId w:val="33"/>
        </w:numPr>
        <w:tabs>
          <w:tab w:val="clear" w:pos="720"/>
          <w:tab w:val="num" w:pos="0"/>
          <w:tab w:val="left" w:pos="900"/>
        </w:tabs>
        <w:ind w:left="0" w:firstLine="720"/>
        <w:rPr>
          <w:b w:val="0"/>
          <w:bCs w:val="0"/>
          <w:i w:val="0"/>
          <w:iCs/>
          <w:szCs w:val="24"/>
        </w:rPr>
      </w:pPr>
      <w:r>
        <w:rPr>
          <w:b w:val="0"/>
          <w:i w:val="0"/>
          <w:color w:val="000000"/>
        </w:rPr>
        <w:t xml:space="preserve"> </w:t>
      </w:r>
      <w:r w:rsidRPr="00A02410">
        <w:rPr>
          <w:b w:val="0"/>
          <w:i w:val="0"/>
          <w:color w:val="000000"/>
        </w:rPr>
        <w:t>Хворостов, А. С. </w:t>
      </w:r>
      <w:r w:rsidRPr="00A02410">
        <w:rPr>
          <w:rStyle w:val="apple-converted-space"/>
          <w:b w:val="0"/>
          <w:bCs w:val="0"/>
          <w:i w:val="0"/>
          <w:iCs/>
          <w:color w:val="000000"/>
          <w:szCs w:val="24"/>
        </w:rPr>
        <w:t> </w:t>
      </w:r>
      <w:r w:rsidRPr="00A02410">
        <w:rPr>
          <w:b w:val="0"/>
          <w:i w:val="0"/>
          <w:color w:val="000000"/>
        </w:rPr>
        <w:t>Декоративно-прикладное искусство: художественные раб</w:t>
      </w:r>
      <w:r w:rsidRPr="00A02410">
        <w:rPr>
          <w:b w:val="0"/>
          <w:i w:val="0"/>
          <w:color w:val="000000"/>
        </w:rPr>
        <w:t>о</w:t>
      </w:r>
      <w:r w:rsidRPr="00A02410">
        <w:rPr>
          <w:b w:val="0"/>
          <w:i w:val="0"/>
          <w:color w:val="000000"/>
        </w:rPr>
        <w:t>ты по дереву</w:t>
      </w:r>
      <w:proofErr w:type="gramStart"/>
      <w:r w:rsidRPr="00A02410">
        <w:rPr>
          <w:b w:val="0"/>
          <w:i w:val="0"/>
          <w:color w:val="000000"/>
        </w:rPr>
        <w:t> :</w:t>
      </w:r>
      <w:proofErr w:type="gramEnd"/>
      <w:r w:rsidRPr="00A02410">
        <w:rPr>
          <w:b w:val="0"/>
          <w:i w:val="0"/>
          <w:color w:val="000000"/>
        </w:rPr>
        <w:t xml:space="preserve"> учебник для среднего профессионального образования / А. С. Хворостов, Д. А. Хворостов ; под общей редакцией А. С. </w:t>
      </w:r>
      <w:proofErr w:type="spellStart"/>
      <w:r w:rsidRPr="00A02410">
        <w:rPr>
          <w:b w:val="0"/>
          <w:i w:val="0"/>
          <w:color w:val="000000"/>
        </w:rPr>
        <w:t>Хворостова</w:t>
      </w:r>
      <w:proofErr w:type="spellEnd"/>
      <w:r w:rsidRPr="00A02410">
        <w:rPr>
          <w:b w:val="0"/>
          <w:i w:val="0"/>
          <w:color w:val="000000"/>
        </w:rPr>
        <w:t xml:space="preserve">. — 2-е изд., </w:t>
      </w:r>
      <w:proofErr w:type="spellStart"/>
      <w:r w:rsidRPr="00A02410">
        <w:rPr>
          <w:b w:val="0"/>
          <w:i w:val="0"/>
          <w:color w:val="000000"/>
        </w:rPr>
        <w:t>испр</w:t>
      </w:r>
      <w:proofErr w:type="spellEnd"/>
      <w:r w:rsidRPr="00A02410">
        <w:rPr>
          <w:b w:val="0"/>
          <w:i w:val="0"/>
          <w:color w:val="000000"/>
        </w:rPr>
        <w:t xml:space="preserve">. и доп. — Москва : Издательство </w:t>
      </w:r>
      <w:proofErr w:type="spellStart"/>
      <w:r w:rsidRPr="00A02410">
        <w:rPr>
          <w:b w:val="0"/>
          <w:i w:val="0"/>
          <w:color w:val="000000"/>
        </w:rPr>
        <w:t>Юрайт</w:t>
      </w:r>
      <w:proofErr w:type="spellEnd"/>
      <w:r w:rsidRPr="00A02410">
        <w:rPr>
          <w:b w:val="0"/>
          <w:i w:val="0"/>
          <w:color w:val="000000"/>
        </w:rPr>
        <w:t>, 2019. — 248 с. — (Профессиональное образование). — ISBN 978-5-534-12507-8. — Текст</w:t>
      </w:r>
      <w:proofErr w:type="gramStart"/>
      <w:r w:rsidRPr="00A02410">
        <w:rPr>
          <w:b w:val="0"/>
          <w:i w:val="0"/>
          <w:color w:val="000000"/>
        </w:rPr>
        <w:t xml:space="preserve"> :</w:t>
      </w:r>
      <w:proofErr w:type="gramEnd"/>
      <w:r w:rsidRPr="00A02410">
        <w:rPr>
          <w:b w:val="0"/>
          <w:i w:val="0"/>
          <w:color w:val="000000"/>
        </w:rPr>
        <w:t xml:space="preserve"> электронный // ЭБС </w:t>
      </w:r>
      <w:proofErr w:type="spellStart"/>
      <w:r w:rsidRPr="00A02410">
        <w:rPr>
          <w:b w:val="0"/>
          <w:i w:val="0"/>
          <w:color w:val="000000"/>
        </w:rPr>
        <w:t>Юрайт</w:t>
      </w:r>
      <w:proofErr w:type="spellEnd"/>
      <w:r w:rsidRPr="00A02410">
        <w:rPr>
          <w:b w:val="0"/>
          <w:i w:val="0"/>
          <w:color w:val="000000"/>
        </w:rPr>
        <w:t xml:space="preserve"> [сайт]. — URL:</w:t>
      </w:r>
      <w:hyperlink r:id="rId27" w:tgtFrame="_blank" w:history="1">
        <w:r w:rsidRPr="00A02410">
          <w:rPr>
            <w:rStyle w:val="af9"/>
            <w:b w:val="0"/>
            <w:bCs w:val="0"/>
            <w:i w:val="0"/>
            <w:iCs/>
            <w:color w:val="486C97"/>
            <w:szCs w:val="24"/>
          </w:rPr>
          <w:t>https://urait.ru/bcode/447664</w:t>
        </w:r>
      </w:hyperlink>
      <w:r w:rsidRPr="00A02410">
        <w:rPr>
          <w:rStyle w:val="apple-converted-space"/>
          <w:b w:val="0"/>
          <w:bCs w:val="0"/>
          <w:i w:val="0"/>
          <w:iCs/>
          <w:color w:val="000000"/>
          <w:szCs w:val="24"/>
        </w:rPr>
        <w:t> </w:t>
      </w:r>
      <w:r w:rsidRPr="00A02410">
        <w:rPr>
          <w:b w:val="0"/>
          <w:i w:val="0"/>
          <w:color w:val="000000"/>
        </w:rPr>
        <w:t>(дата обращения: 13.10.2020).</w:t>
      </w:r>
      <w:r w:rsidRPr="00A02410">
        <w:rPr>
          <w:b w:val="0"/>
          <w:i w:val="0"/>
        </w:rPr>
        <w:t xml:space="preserve"> </w:t>
      </w:r>
    </w:p>
    <w:p w:rsidR="005559E7" w:rsidRPr="00876A3C" w:rsidRDefault="005559E7" w:rsidP="002C3944">
      <w:pPr>
        <w:ind w:firstLine="0"/>
        <w:rPr>
          <w:snapToGrid w:val="0"/>
          <w:sz w:val="28"/>
        </w:rPr>
      </w:pPr>
    </w:p>
    <w:p w:rsidR="00011C03" w:rsidRPr="00011C03" w:rsidRDefault="00011C03" w:rsidP="0037107A">
      <w:pPr>
        <w:ind w:firstLine="709"/>
        <w:rPr>
          <w:rStyle w:val="FontStyle21"/>
          <w:b/>
          <w:sz w:val="24"/>
          <w:szCs w:val="24"/>
        </w:rPr>
      </w:pPr>
      <w:r w:rsidRPr="00011C03">
        <w:rPr>
          <w:rStyle w:val="FontStyle21"/>
          <w:b/>
          <w:sz w:val="24"/>
          <w:szCs w:val="24"/>
        </w:rPr>
        <w:t>в) Методические рекомендации</w:t>
      </w:r>
    </w:p>
    <w:p w:rsidR="002F3AF8" w:rsidRPr="002F3AF8" w:rsidRDefault="002F3AF8" w:rsidP="002F3AF8">
      <w:pPr>
        <w:pStyle w:val="23"/>
        <w:tabs>
          <w:tab w:val="left" w:pos="0"/>
          <w:tab w:val="left" w:pos="9355"/>
        </w:tabs>
        <w:ind w:left="0" w:firstLine="567"/>
        <w:jc w:val="both"/>
        <w:rPr>
          <w:sz w:val="24"/>
          <w:szCs w:val="24"/>
        </w:rPr>
      </w:pPr>
      <w:proofErr w:type="gramStart"/>
      <w:r w:rsidRPr="002F3AF8">
        <w:rPr>
          <w:sz w:val="24"/>
          <w:szCs w:val="24"/>
        </w:rPr>
        <w:t>Методические рекомендации для обучающихся по направлению подготовки 29.03.04 «Технология художественной обработки материалов» по подготовке отчета по учебной -  практике по получению первичных профессиональных</w:t>
      </w:r>
      <w:r w:rsidRPr="002F3AF8">
        <w:rPr>
          <w:sz w:val="24"/>
        </w:rPr>
        <w:t xml:space="preserve"> умений и навыков, в том числе первичных умений и навыков научно-исследовательской деятельности</w:t>
      </w:r>
      <w:proofErr w:type="gramEnd"/>
    </w:p>
    <w:p w:rsidR="002F3AF8" w:rsidRPr="002F3AF8" w:rsidRDefault="002F3AF8" w:rsidP="002F3AF8">
      <w:pPr>
        <w:pStyle w:val="23"/>
        <w:tabs>
          <w:tab w:val="left" w:pos="0"/>
          <w:tab w:val="left" w:pos="9355"/>
        </w:tabs>
        <w:ind w:left="0" w:firstLine="567"/>
        <w:jc w:val="both"/>
        <w:rPr>
          <w:sz w:val="24"/>
          <w:szCs w:val="24"/>
        </w:rPr>
      </w:pPr>
      <w:r w:rsidRPr="002F3AF8">
        <w:rPr>
          <w:sz w:val="24"/>
          <w:szCs w:val="24"/>
        </w:rPr>
        <w:t>Отчет по учебной -  практике по получению первичных профессиональных</w:t>
      </w:r>
      <w:r w:rsidRPr="002F3AF8">
        <w:rPr>
          <w:sz w:val="24"/>
        </w:rPr>
        <w:t xml:space="preserve"> ум</w:t>
      </w:r>
      <w:r w:rsidRPr="002F3AF8">
        <w:rPr>
          <w:sz w:val="24"/>
        </w:rPr>
        <w:t>е</w:t>
      </w:r>
      <w:r w:rsidRPr="002F3AF8">
        <w:rPr>
          <w:sz w:val="24"/>
        </w:rPr>
        <w:t>ний и навыков, в том числе первичных умений и навыков научно-исследовательской деятельности</w:t>
      </w:r>
      <w:r w:rsidRPr="002F3AF8">
        <w:rPr>
          <w:sz w:val="24"/>
          <w:szCs w:val="24"/>
        </w:rPr>
        <w:t xml:space="preserve"> оформляется согласно требованиям СМК-О-ПВД-01-16 №3 от 19.11.2018 г. «О практике обучающихся, осваивающих основные образовательные программы высшего образования».</w:t>
      </w:r>
    </w:p>
    <w:p w:rsidR="002F3AF8" w:rsidRPr="002F3AF8" w:rsidRDefault="002F3AF8" w:rsidP="002F3AF8">
      <w:pPr>
        <w:pStyle w:val="23"/>
        <w:tabs>
          <w:tab w:val="left" w:pos="0"/>
          <w:tab w:val="left" w:pos="9355"/>
        </w:tabs>
        <w:ind w:left="0" w:firstLine="567"/>
        <w:jc w:val="both"/>
        <w:rPr>
          <w:sz w:val="24"/>
          <w:szCs w:val="24"/>
        </w:rPr>
      </w:pPr>
      <w:r w:rsidRPr="002F3AF8">
        <w:rPr>
          <w:sz w:val="24"/>
          <w:szCs w:val="24"/>
        </w:rPr>
        <w:t>В отчет по учебной -  практике по получению первичных профессиональных ум</w:t>
      </w:r>
      <w:r w:rsidRPr="002F3AF8">
        <w:rPr>
          <w:sz w:val="24"/>
          <w:szCs w:val="24"/>
        </w:rPr>
        <w:t>е</w:t>
      </w:r>
      <w:r w:rsidRPr="002F3AF8">
        <w:rPr>
          <w:sz w:val="24"/>
          <w:szCs w:val="24"/>
        </w:rPr>
        <w:t xml:space="preserve">ний и навыков, в том числе первичных умений и навыков научно-исследовательской </w:t>
      </w:r>
      <w:r w:rsidRPr="002F3AF8">
        <w:rPr>
          <w:sz w:val="24"/>
          <w:szCs w:val="24"/>
        </w:rPr>
        <w:lastRenderedPageBreak/>
        <w:t>деятельности</w:t>
      </w:r>
      <w:r w:rsidRPr="002F3AF8">
        <w:rPr>
          <w:spacing w:val="-2"/>
          <w:sz w:val="24"/>
          <w:szCs w:val="24"/>
        </w:rPr>
        <w:t xml:space="preserve"> </w:t>
      </w:r>
      <w:r w:rsidRPr="002F3AF8">
        <w:rPr>
          <w:sz w:val="24"/>
          <w:szCs w:val="24"/>
        </w:rPr>
        <w:t>входят:</w:t>
      </w:r>
    </w:p>
    <w:p w:rsidR="002F3AF8" w:rsidRPr="008D4C47" w:rsidRDefault="002F3AF8" w:rsidP="002F3AF8">
      <w:pPr>
        <w:pStyle w:val="23"/>
        <w:tabs>
          <w:tab w:val="left" w:pos="0"/>
          <w:tab w:val="left" w:pos="9355"/>
        </w:tabs>
        <w:ind w:left="0" w:firstLine="567"/>
        <w:jc w:val="both"/>
        <w:rPr>
          <w:sz w:val="24"/>
          <w:szCs w:val="24"/>
        </w:rPr>
      </w:pPr>
      <w:proofErr w:type="gramStart"/>
      <w:r w:rsidRPr="008D4C47">
        <w:rPr>
          <w:sz w:val="24"/>
          <w:szCs w:val="24"/>
        </w:rPr>
        <w:t>- титульный лист отчета по практике (на титульном листе отчета должны быть указаны министерство, название университета и кафедра, которая руководит практ</w:t>
      </w:r>
      <w:r w:rsidRPr="008D4C47">
        <w:rPr>
          <w:sz w:val="24"/>
          <w:szCs w:val="24"/>
        </w:rPr>
        <w:t>и</w:t>
      </w:r>
      <w:r w:rsidRPr="008D4C47">
        <w:rPr>
          <w:sz w:val="24"/>
          <w:szCs w:val="24"/>
        </w:rPr>
        <w:t>кой, наименование практики, место и сроки прохождения учебной практики, фамилия и инициалы студента, номер группы, а также фамилия, инициалы и должность руковод</w:t>
      </w:r>
      <w:r w:rsidRPr="008D4C47">
        <w:rPr>
          <w:sz w:val="24"/>
          <w:szCs w:val="24"/>
        </w:rPr>
        <w:t>и</w:t>
      </w:r>
      <w:r w:rsidRPr="008D4C47">
        <w:rPr>
          <w:sz w:val="24"/>
          <w:szCs w:val="24"/>
        </w:rPr>
        <w:t>теля практики от кафедры.</w:t>
      </w:r>
      <w:proofErr w:type="gramEnd"/>
    </w:p>
    <w:p w:rsidR="002F3AF8" w:rsidRPr="008D4C47" w:rsidRDefault="002F3AF8" w:rsidP="002F3AF8">
      <w:pPr>
        <w:pStyle w:val="23"/>
        <w:tabs>
          <w:tab w:val="left" w:pos="0"/>
          <w:tab w:val="left" w:pos="9355"/>
        </w:tabs>
        <w:ind w:left="0" w:firstLine="567"/>
        <w:jc w:val="both"/>
        <w:rPr>
          <w:sz w:val="24"/>
          <w:szCs w:val="24"/>
        </w:rPr>
      </w:pPr>
      <w:r w:rsidRPr="008D4C47">
        <w:rPr>
          <w:sz w:val="24"/>
          <w:szCs w:val="24"/>
        </w:rPr>
        <w:t>- задание на практику;</w:t>
      </w:r>
    </w:p>
    <w:p w:rsidR="002F3AF8" w:rsidRPr="008D4C47" w:rsidRDefault="002F3AF8" w:rsidP="002F3AF8">
      <w:pPr>
        <w:pStyle w:val="23"/>
        <w:tabs>
          <w:tab w:val="left" w:pos="0"/>
          <w:tab w:val="left" w:pos="9355"/>
        </w:tabs>
        <w:ind w:left="0" w:firstLine="567"/>
        <w:jc w:val="both"/>
        <w:rPr>
          <w:sz w:val="24"/>
          <w:szCs w:val="24"/>
        </w:rPr>
      </w:pPr>
      <w:r w:rsidRPr="008D4C47">
        <w:rPr>
          <w:sz w:val="24"/>
          <w:szCs w:val="24"/>
        </w:rPr>
        <w:t xml:space="preserve">- отзыв руководителя о прохождении практики студентом; </w:t>
      </w:r>
    </w:p>
    <w:p w:rsidR="002F3AF8" w:rsidRPr="008D4C47" w:rsidRDefault="002F3AF8" w:rsidP="002F3AF8">
      <w:pPr>
        <w:pStyle w:val="23"/>
        <w:tabs>
          <w:tab w:val="left" w:pos="0"/>
          <w:tab w:val="left" w:pos="9355"/>
        </w:tabs>
        <w:ind w:left="0" w:firstLine="567"/>
        <w:jc w:val="both"/>
        <w:rPr>
          <w:sz w:val="24"/>
          <w:szCs w:val="24"/>
        </w:rPr>
      </w:pPr>
      <w:r w:rsidRPr="008D4C47">
        <w:rPr>
          <w:sz w:val="24"/>
          <w:szCs w:val="24"/>
        </w:rPr>
        <w:t>- характеристика практической и общественной деятельности практиканта из о</w:t>
      </w:r>
      <w:r w:rsidRPr="008D4C47">
        <w:rPr>
          <w:sz w:val="24"/>
          <w:szCs w:val="24"/>
        </w:rPr>
        <w:t>р</w:t>
      </w:r>
      <w:r w:rsidRPr="008D4C47">
        <w:rPr>
          <w:sz w:val="24"/>
          <w:szCs w:val="24"/>
        </w:rPr>
        <w:t>ганизации (если необходимо).</w:t>
      </w:r>
    </w:p>
    <w:p w:rsidR="002F3AF8" w:rsidRPr="002F3AF8" w:rsidRDefault="002F3AF8" w:rsidP="002F3AF8">
      <w:pPr>
        <w:pStyle w:val="23"/>
        <w:tabs>
          <w:tab w:val="left" w:pos="0"/>
          <w:tab w:val="left" w:pos="1427"/>
          <w:tab w:val="left" w:pos="9355"/>
        </w:tabs>
        <w:ind w:left="0" w:firstLine="567"/>
        <w:jc w:val="both"/>
        <w:rPr>
          <w:sz w:val="24"/>
        </w:rPr>
      </w:pPr>
      <w:r w:rsidRPr="002F3AF8">
        <w:rPr>
          <w:sz w:val="24"/>
          <w:szCs w:val="24"/>
        </w:rPr>
        <w:t>- отчет в виде пояснительной записки, включающий в себя введение, основную часть, заключение,</w:t>
      </w:r>
      <w:r w:rsidRPr="002F3AF8">
        <w:rPr>
          <w:sz w:val="24"/>
        </w:rPr>
        <w:t xml:space="preserve"> список использованных источников, приложения (в случае</w:t>
      </w:r>
      <w:r w:rsidRPr="002F3AF8">
        <w:rPr>
          <w:spacing w:val="-13"/>
          <w:sz w:val="24"/>
        </w:rPr>
        <w:t xml:space="preserve"> </w:t>
      </w:r>
      <w:r w:rsidRPr="002F3AF8">
        <w:rPr>
          <w:sz w:val="24"/>
        </w:rPr>
        <w:t>необх</w:t>
      </w:r>
      <w:r w:rsidRPr="002F3AF8">
        <w:rPr>
          <w:sz w:val="24"/>
        </w:rPr>
        <w:t>о</w:t>
      </w:r>
      <w:r w:rsidRPr="002F3AF8">
        <w:rPr>
          <w:sz w:val="24"/>
        </w:rPr>
        <w:t>димости).</w:t>
      </w:r>
    </w:p>
    <w:p w:rsidR="002F3AF8" w:rsidRPr="002F3AF8" w:rsidRDefault="002F3AF8" w:rsidP="002F3AF8">
      <w:pPr>
        <w:pStyle w:val="aff0"/>
        <w:tabs>
          <w:tab w:val="left" w:pos="0"/>
          <w:tab w:val="left" w:pos="9355"/>
        </w:tabs>
        <w:spacing w:after="0"/>
      </w:pPr>
      <w:r w:rsidRPr="002F3AF8">
        <w:t>В отчете по учебной -  практике по получению первичных профессиональных умений и навыков, в том числе первичных умений и навыков научно-исследовательской деятельности необходимо отразить всю работу, выполненную ст</w:t>
      </w:r>
      <w:r w:rsidRPr="002F3AF8">
        <w:t>у</w:t>
      </w:r>
      <w:r w:rsidRPr="002F3AF8">
        <w:t>дентом в течение практики, согласно требованиям программы учебной практики. Отчет должен быть написан кратко, технически грамотно и литературно обработан. Отчет с</w:t>
      </w:r>
      <w:r w:rsidRPr="002F3AF8">
        <w:t>о</w:t>
      </w:r>
      <w:r w:rsidRPr="002F3AF8">
        <w:t>ставляется индивидуально каждым студентом.</w:t>
      </w:r>
    </w:p>
    <w:p w:rsidR="002F3AF8" w:rsidRPr="002F3AF8" w:rsidRDefault="002F3AF8" w:rsidP="002F3AF8">
      <w:pPr>
        <w:pStyle w:val="aff0"/>
        <w:tabs>
          <w:tab w:val="left" w:pos="0"/>
          <w:tab w:val="left" w:pos="9355"/>
        </w:tabs>
        <w:spacing w:after="0"/>
      </w:pPr>
      <w:r w:rsidRPr="002F3AF8">
        <w:t>Отчет должен содержать перечень основных разделов, согласно которому излаг</w:t>
      </w:r>
      <w:r w:rsidRPr="002F3AF8">
        <w:t>а</w:t>
      </w:r>
      <w:r w:rsidRPr="002F3AF8">
        <w:t>ется материал отчета. В отчете наиболее подробно должны излагаться материалы, к</w:t>
      </w:r>
      <w:r w:rsidRPr="002F3AF8">
        <w:t>о</w:t>
      </w:r>
      <w:r w:rsidRPr="002F3AF8">
        <w:t>торые могут быть использованы студентом для курсового проектирования или для в</w:t>
      </w:r>
      <w:r w:rsidRPr="002F3AF8">
        <w:t>ы</w:t>
      </w:r>
      <w:r w:rsidRPr="002F3AF8">
        <w:t>полнения ВКР. Отчет иллюстрируется рисунками. Отчет может дополняться графич</w:t>
      </w:r>
      <w:r w:rsidRPr="002F3AF8">
        <w:t>е</w:t>
      </w:r>
      <w:r w:rsidRPr="002F3AF8">
        <w:t>ским или другим видом материалов, собранных в соответствии с индивидуальным з</w:t>
      </w:r>
      <w:r w:rsidRPr="002F3AF8">
        <w:t>а</w:t>
      </w:r>
      <w:r w:rsidRPr="002F3AF8">
        <w:t>данием по учебной практике.</w:t>
      </w:r>
    </w:p>
    <w:p w:rsidR="002F3AF8" w:rsidRPr="002F3AF8" w:rsidRDefault="002F3AF8" w:rsidP="002F3AF8">
      <w:pPr>
        <w:pStyle w:val="aff0"/>
        <w:tabs>
          <w:tab w:val="left" w:pos="0"/>
          <w:tab w:val="left" w:pos="9355"/>
        </w:tabs>
        <w:spacing w:after="0"/>
      </w:pPr>
      <w:r w:rsidRPr="002F3AF8">
        <w:t>Объем отчета 10–15 (20-25) страниц машинописного текста, не считая иллюстр</w:t>
      </w:r>
      <w:r w:rsidRPr="002F3AF8">
        <w:t>а</w:t>
      </w:r>
      <w:r w:rsidRPr="002F3AF8">
        <w:t>ций.</w:t>
      </w:r>
    </w:p>
    <w:p w:rsidR="002F3AF8" w:rsidRPr="002F3AF8" w:rsidRDefault="002F3AF8" w:rsidP="002F3AF8">
      <w:pPr>
        <w:pStyle w:val="aff0"/>
        <w:tabs>
          <w:tab w:val="left" w:pos="0"/>
          <w:tab w:val="left" w:pos="9355"/>
        </w:tabs>
        <w:spacing w:after="0"/>
      </w:pPr>
      <w:r w:rsidRPr="002F3AF8">
        <w:t>Отчет по учебной -  практике по получению первичных профессиональных ум</w:t>
      </w:r>
      <w:r w:rsidRPr="002F3AF8">
        <w:t>е</w:t>
      </w:r>
      <w:r w:rsidRPr="002F3AF8">
        <w:t>ний и навыков, в том числе первичных умений и навыков научно-исследовательской деятельности сдается на проверку и защищается руководителю практики от кафедры.</w:t>
      </w:r>
    </w:p>
    <w:p w:rsidR="005559E7" w:rsidRDefault="005559E7" w:rsidP="0037107A">
      <w:pPr>
        <w:pStyle w:val="Style10"/>
        <w:widowControl/>
        <w:ind w:firstLine="0"/>
        <w:rPr>
          <w:rStyle w:val="FontStyle22"/>
          <w:sz w:val="24"/>
          <w:szCs w:val="24"/>
        </w:rPr>
      </w:pPr>
    </w:p>
    <w:p w:rsidR="005559E7" w:rsidRDefault="005559E7" w:rsidP="005559E7">
      <w:pPr>
        <w:pStyle w:val="Style8"/>
        <w:widowControl/>
        <w:rPr>
          <w:rStyle w:val="FontStyle21"/>
          <w:b/>
          <w:sz w:val="24"/>
          <w:szCs w:val="24"/>
        </w:rPr>
      </w:pPr>
      <w:r w:rsidRPr="002A720F">
        <w:rPr>
          <w:rStyle w:val="FontStyle15"/>
          <w:spacing w:val="40"/>
          <w:sz w:val="24"/>
          <w:szCs w:val="24"/>
        </w:rPr>
        <w:t>г)</w:t>
      </w:r>
      <w:r w:rsidRPr="002A720F">
        <w:rPr>
          <w:rStyle w:val="FontStyle15"/>
          <w:b w:val="0"/>
          <w:sz w:val="24"/>
          <w:szCs w:val="24"/>
        </w:rPr>
        <w:t xml:space="preserve"> </w:t>
      </w:r>
      <w:r w:rsidRPr="002A720F">
        <w:rPr>
          <w:rStyle w:val="FontStyle21"/>
          <w:b/>
          <w:sz w:val="24"/>
          <w:szCs w:val="24"/>
        </w:rPr>
        <w:t xml:space="preserve">Программное обеспечение </w:t>
      </w:r>
      <w:r w:rsidRPr="002A720F">
        <w:rPr>
          <w:rStyle w:val="FontStyle15"/>
          <w:spacing w:val="40"/>
          <w:sz w:val="24"/>
          <w:szCs w:val="24"/>
        </w:rPr>
        <w:t>и</w:t>
      </w:r>
      <w:r w:rsidRPr="002A720F">
        <w:rPr>
          <w:rStyle w:val="FontStyle15"/>
          <w:sz w:val="24"/>
          <w:szCs w:val="24"/>
        </w:rPr>
        <w:t xml:space="preserve"> </w:t>
      </w:r>
      <w:r w:rsidRPr="002A720F">
        <w:rPr>
          <w:rStyle w:val="FontStyle21"/>
          <w:b/>
          <w:sz w:val="24"/>
          <w:szCs w:val="24"/>
        </w:rPr>
        <w:t xml:space="preserve">Интернет-ресурсы: </w:t>
      </w:r>
    </w:p>
    <w:p w:rsidR="005559E7" w:rsidRPr="00435DFC" w:rsidRDefault="005559E7" w:rsidP="005559E7">
      <w:pPr>
        <w:pStyle w:val="Style8"/>
        <w:widowControl/>
        <w:rPr>
          <w:rStyle w:val="FontStyle21"/>
          <w:sz w:val="24"/>
          <w:szCs w:val="24"/>
        </w:rPr>
      </w:pPr>
      <w:r w:rsidRPr="00363429">
        <w:rPr>
          <w:rStyle w:val="FontStyle21"/>
          <w:sz w:val="24"/>
          <w:szCs w:val="24"/>
        </w:rPr>
        <w:t xml:space="preserve">1. </w:t>
      </w:r>
      <w:r w:rsidRPr="00435DFC">
        <w:rPr>
          <w:rStyle w:val="FontStyle21"/>
          <w:sz w:val="24"/>
          <w:szCs w:val="24"/>
        </w:rPr>
        <w:t xml:space="preserve">Механическая обработка древесины </w:t>
      </w:r>
      <w:r w:rsidRPr="00435DFC">
        <w:t>[Электронный ресурс]</w:t>
      </w:r>
    </w:p>
    <w:p w:rsidR="005559E7" w:rsidRPr="00435DFC" w:rsidRDefault="00EF2F37" w:rsidP="005559E7">
      <w:pPr>
        <w:pStyle w:val="Style8"/>
        <w:widowControl/>
        <w:ind w:firstLine="0"/>
        <w:rPr>
          <w:rStyle w:val="FontStyle21"/>
          <w:sz w:val="24"/>
          <w:szCs w:val="24"/>
        </w:rPr>
      </w:pPr>
      <w:hyperlink r:id="rId28" w:history="1">
        <w:r w:rsidR="0037107A" w:rsidRPr="00DC5CB6">
          <w:rPr>
            <w:rStyle w:val="af9"/>
          </w:rPr>
          <w:t>http://www.k2x2.info/hobbi_i_remesla/rezba_po_derevu/p5.php</w:t>
        </w:r>
      </w:hyperlink>
      <w:r w:rsidR="0037107A">
        <w:rPr>
          <w:rStyle w:val="FontStyle21"/>
          <w:sz w:val="24"/>
          <w:szCs w:val="24"/>
        </w:rPr>
        <w:t xml:space="preserve">. </w:t>
      </w:r>
      <w:r w:rsidR="005559E7" w:rsidRPr="00435DFC">
        <w:rPr>
          <w:rStyle w:val="FontStyle21"/>
          <w:sz w:val="24"/>
          <w:szCs w:val="24"/>
        </w:rPr>
        <w:t xml:space="preserve">- </w:t>
      </w:r>
      <w:proofErr w:type="spellStart"/>
      <w:r w:rsidR="005559E7" w:rsidRPr="00435DFC">
        <w:rPr>
          <w:rStyle w:val="FontStyle21"/>
          <w:sz w:val="24"/>
          <w:szCs w:val="24"/>
        </w:rPr>
        <w:t>Загл</w:t>
      </w:r>
      <w:proofErr w:type="spellEnd"/>
      <w:r w:rsidR="005559E7" w:rsidRPr="00435DFC">
        <w:rPr>
          <w:rStyle w:val="FontStyle21"/>
          <w:sz w:val="24"/>
          <w:szCs w:val="24"/>
        </w:rPr>
        <w:t>. с экрана</w:t>
      </w:r>
    </w:p>
    <w:p w:rsidR="005559E7" w:rsidRPr="00435DFC" w:rsidRDefault="005559E7" w:rsidP="005559E7">
      <w:pPr>
        <w:pStyle w:val="Style8"/>
        <w:widowControl/>
        <w:numPr>
          <w:ilvl w:val="1"/>
          <w:numId w:val="26"/>
        </w:numPr>
        <w:tabs>
          <w:tab w:val="clear" w:pos="1440"/>
          <w:tab w:val="num" w:pos="567"/>
          <w:tab w:val="left" w:pos="851"/>
        </w:tabs>
        <w:ind w:left="567" w:firstLine="0"/>
        <w:rPr>
          <w:rStyle w:val="FontStyle21"/>
          <w:sz w:val="24"/>
          <w:szCs w:val="24"/>
        </w:rPr>
      </w:pPr>
      <w:r w:rsidRPr="00435DFC">
        <w:rPr>
          <w:rStyle w:val="FontStyle21"/>
          <w:sz w:val="24"/>
          <w:szCs w:val="24"/>
        </w:rPr>
        <w:t xml:space="preserve">Обработка древесины </w:t>
      </w:r>
      <w:r w:rsidRPr="00435DFC">
        <w:t>[Электронный ресурс]</w:t>
      </w:r>
    </w:p>
    <w:p w:rsidR="005559E7" w:rsidRPr="00435DFC" w:rsidRDefault="00EF2F37" w:rsidP="005559E7">
      <w:pPr>
        <w:pStyle w:val="Style8"/>
        <w:widowControl/>
        <w:ind w:firstLine="0"/>
        <w:rPr>
          <w:rStyle w:val="FontStyle21"/>
          <w:sz w:val="24"/>
          <w:szCs w:val="24"/>
        </w:rPr>
      </w:pPr>
      <w:hyperlink r:id="rId29" w:history="1">
        <w:r w:rsidR="0037107A" w:rsidRPr="00DC5CB6">
          <w:rPr>
            <w:rStyle w:val="af9"/>
          </w:rPr>
          <w:t>http://www.rezbawood.ru/22-lessons-history.html</w:t>
        </w:r>
      </w:hyperlink>
      <w:r w:rsidR="0037107A">
        <w:rPr>
          <w:rStyle w:val="FontStyle21"/>
          <w:sz w:val="24"/>
          <w:szCs w:val="24"/>
        </w:rPr>
        <w:t xml:space="preserve">. </w:t>
      </w:r>
      <w:r w:rsidR="005559E7" w:rsidRPr="00435DFC">
        <w:rPr>
          <w:rStyle w:val="FontStyle21"/>
          <w:sz w:val="24"/>
          <w:szCs w:val="24"/>
        </w:rPr>
        <w:t xml:space="preserve">- </w:t>
      </w:r>
      <w:proofErr w:type="spellStart"/>
      <w:r w:rsidR="005559E7" w:rsidRPr="00435DFC">
        <w:rPr>
          <w:rStyle w:val="FontStyle21"/>
          <w:sz w:val="24"/>
          <w:szCs w:val="24"/>
        </w:rPr>
        <w:t>Загл</w:t>
      </w:r>
      <w:proofErr w:type="spellEnd"/>
      <w:r w:rsidR="005559E7" w:rsidRPr="00435DFC">
        <w:rPr>
          <w:rStyle w:val="FontStyle21"/>
          <w:sz w:val="24"/>
          <w:szCs w:val="24"/>
        </w:rPr>
        <w:t>. с экрана</w:t>
      </w:r>
    </w:p>
    <w:p w:rsidR="00BB606E" w:rsidRPr="00BB606E" w:rsidRDefault="00BB606E" w:rsidP="00B4712A">
      <w:pPr>
        <w:ind w:firstLine="0"/>
      </w:pPr>
    </w:p>
    <w:p w:rsidR="002F46E2" w:rsidRPr="00435DFC" w:rsidRDefault="002F46E2" w:rsidP="00435DFC">
      <w:pPr>
        <w:pStyle w:val="2"/>
        <w:ind w:firstLine="567"/>
        <w:rPr>
          <w:bCs w:val="0"/>
          <w:i w:val="0"/>
          <w:color w:val="FF0000"/>
          <w:szCs w:val="24"/>
        </w:rPr>
      </w:pPr>
      <w:r w:rsidRPr="00435DFC">
        <w:rPr>
          <w:rStyle w:val="FontStyle14"/>
          <w:b/>
          <w:i w:val="0"/>
          <w:sz w:val="24"/>
          <w:szCs w:val="24"/>
        </w:rPr>
        <w:t xml:space="preserve">9 Материально-техническое обеспечение </w:t>
      </w:r>
      <w:r w:rsidR="00435DFC" w:rsidRPr="00435DFC">
        <w:rPr>
          <w:i w:val="0"/>
        </w:rPr>
        <w:t>учебной -  практике 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 w:rsidR="002F46E2" w:rsidRDefault="002F46E2" w:rsidP="002F46E2">
      <w:r w:rsidRPr="009C214E">
        <w:t xml:space="preserve">Материально-техническое обеспечение </w:t>
      </w:r>
      <w:r w:rsidR="00435DFC" w:rsidRPr="009904F0">
        <w:t>учебной -  практик</w:t>
      </w:r>
      <w:r w:rsidR="00435DFC">
        <w:t>е</w:t>
      </w:r>
      <w:r w:rsidR="00435DFC" w:rsidRPr="009904F0">
        <w:t xml:space="preserve"> по получению пе</w:t>
      </w:r>
      <w:r w:rsidR="00435DFC" w:rsidRPr="009904F0">
        <w:t>р</w:t>
      </w:r>
      <w:r w:rsidR="00435DFC" w:rsidRPr="009904F0">
        <w:t>вичных профессиональных умений и навыков, в том числе первичных умений и нав</w:t>
      </w:r>
      <w:r w:rsidR="00435DFC" w:rsidRPr="009904F0">
        <w:t>ы</w:t>
      </w:r>
      <w:r w:rsidR="00435DFC" w:rsidRPr="009904F0">
        <w:t>ков научно-исследовательской деятельности</w:t>
      </w:r>
      <w:r w:rsidR="00435DFC" w:rsidRPr="009C214E">
        <w:t xml:space="preserve"> </w:t>
      </w:r>
      <w:r w:rsidRPr="009C214E">
        <w:t>включает:</w:t>
      </w:r>
    </w:p>
    <w:p w:rsidR="00953DC9" w:rsidRDefault="00953DC9" w:rsidP="002F46E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34"/>
        <w:gridCol w:w="4654"/>
      </w:tblGrid>
      <w:tr w:rsidR="00953DC9"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C9" w:rsidRDefault="00953DC9" w:rsidP="005828BF">
            <w:pPr>
              <w:jc w:val="center"/>
            </w:pPr>
            <w:r>
              <w:t>Тип и название аудитории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C9" w:rsidRDefault="00953DC9" w:rsidP="005828BF">
            <w:pPr>
              <w:jc w:val="center"/>
            </w:pPr>
            <w:r>
              <w:t>Оснащение аудитории</w:t>
            </w:r>
          </w:p>
        </w:tc>
      </w:tr>
      <w:tr w:rsidR="00953DC9"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C9" w:rsidRDefault="00953DC9" w:rsidP="005828BF">
            <w:pPr>
              <w:ind w:firstLine="0"/>
            </w:pPr>
            <w:r w:rsidRPr="008128B7">
              <w:t>Учебные аудитории для проведения пра</w:t>
            </w:r>
            <w:r w:rsidRPr="008128B7">
              <w:t>к</w:t>
            </w:r>
            <w:r w:rsidRPr="008128B7">
              <w:t>тических занятий, групповых и индивид</w:t>
            </w:r>
            <w:r w:rsidRPr="008128B7">
              <w:t>у</w:t>
            </w:r>
            <w:r w:rsidRPr="008128B7">
              <w:t>альных консультаций, текущего контроля и промежуточной аттестации</w:t>
            </w:r>
          </w:p>
          <w:p w:rsidR="00953DC9" w:rsidRDefault="00953DC9" w:rsidP="005828BF">
            <w:pPr>
              <w:ind w:firstLine="0"/>
            </w:pPr>
            <w:r>
              <w:rPr>
                <w:color w:val="000000"/>
                <w:shd w:val="clear" w:color="auto" w:fill="FFFFFF"/>
              </w:rPr>
              <w:t>Общеинститутская учебная лаборатория по обработке материалов</w:t>
            </w:r>
            <w:r w:rsidR="002F3AF8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C9" w:rsidRDefault="00953DC9" w:rsidP="00953DC9">
            <w:pPr>
              <w:ind w:firstLine="19"/>
            </w:pPr>
            <w:r>
              <w:t>- Столя</w:t>
            </w:r>
            <w:r w:rsidRPr="00DC0B88">
              <w:t>рные</w:t>
            </w:r>
            <w:r>
              <w:rPr>
                <w:b/>
              </w:rPr>
              <w:t xml:space="preserve"> </w:t>
            </w:r>
            <w:r>
              <w:t xml:space="preserve"> </w:t>
            </w:r>
            <w:r w:rsidRPr="00DC0B88">
              <w:t>верстаки</w:t>
            </w:r>
            <w:r>
              <w:t>;</w:t>
            </w:r>
          </w:p>
          <w:p w:rsidR="00953DC9" w:rsidRDefault="00953DC9" w:rsidP="00953DC9">
            <w:pPr>
              <w:ind w:firstLine="19"/>
            </w:pPr>
            <w:r>
              <w:t>- ручной столярный инструмент;</w:t>
            </w:r>
          </w:p>
          <w:p w:rsidR="00953DC9" w:rsidRDefault="00953DC9" w:rsidP="00953DC9">
            <w:pPr>
              <w:ind w:firstLine="19"/>
            </w:pPr>
            <w:r>
              <w:t>- ручной электрифицированный инстр</w:t>
            </w:r>
            <w:r>
              <w:t>у</w:t>
            </w:r>
            <w:r>
              <w:t>мент;</w:t>
            </w:r>
          </w:p>
          <w:p w:rsidR="00953DC9" w:rsidRDefault="00953DC9" w:rsidP="00953DC9">
            <w:pPr>
              <w:ind w:left="19" w:right="113" w:firstLine="0"/>
            </w:pPr>
            <w:r>
              <w:t>- измерительный инструмент;</w:t>
            </w:r>
            <w:r w:rsidRPr="00A461C0">
              <w:t xml:space="preserve"> </w:t>
            </w:r>
          </w:p>
          <w:p w:rsidR="00953DC9" w:rsidRDefault="00953DC9" w:rsidP="00953DC9">
            <w:pPr>
              <w:ind w:firstLine="0"/>
            </w:pPr>
            <w:r>
              <w:t>- строгально-фуговальный станок СФ-4;</w:t>
            </w:r>
          </w:p>
          <w:p w:rsidR="00953DC9" w:rsidRDefault="00953DC9" w:rsidP="00953DC9">
            <w:pPr>
              <w:ind w:firstLine="0"/>
            </w:pPr>
            <w:r>
              <w:t>- рейсмусовый</w:t>
            </w:r>
            <w:r w:rsidRPr="007332D3">
              <w:t xml:space="preserve"> односторонний</w:t>
            </w:r>
            <w:r>
              <w:t xml:space="preserve"> станок СР6-</w:t>
            </w:r>
            <w:r>
              <w:lastRenderedPageBreak/>
              <w:t>10;</w:t>
            </w:r>
          </w:p>
          <w:p w:rsidR="00953DC9" w:rsidRDefault="00953DC9" w:rsidP="00953DC9">
            <w:pPr>
              <w:ind w:firstLine="0"/>
            </w:pPr>
            <w:r>
              <w:t>- станок</w:t>
            </w:r>
            <w:r w:rsidRPr="007332D3">
              <w:t xml:space="preserve"> круглопильный с торцевой каре</w:t>
            </w:r>
            <w:r w:rsidRPr="007332D3">
              <w:t>т</w:t>
            </w:r>
            <w:r w:rsidRPr="007332D3">
              <w:t>кой Ц6-2ИТ;</w:t>
            </w:r>
          </w:p>
          <w:p w:rsidR="00953DC9" w:rsidRDefault="00953DC9" w:rsidP="00953DC9">
            <w:pPr>
              <w:ind w:firstLine="0"/>
            </w:pPr>
            <w:r>
              <w:t>- станок</w:t>
            </w:r>
            <w:r w:rsidRPr="007332D3">
              <w:t xml:space="preserve"> фрезерный с шипорезной каре</w:t>
            </w:r>
            <w:r w:rsidRPr="007332D3">
              <w:t>т</w:t>
            </w:r>
            <w:r w:rsidRPr="007332D3">
              <w:t>кой ФСШ-1</w:t>
            </w:r>
            <w:proofErr w:type="gramStart"/>
            <w:r w:rsidRPr="007332D3">
              <w:t>А(</w:t>
            </w:r>
            <w:proofErr w:type="gramEnd"/>
            <w:r w:rsidRPr="007332D3">
              <w:t>К)</w:t>
            </w:r>
            <w:r>
              <w:t>;</w:t>
            </w:r>
          </w:p>
          <w:p w:rsidR="00953DC9" w:rsidRPr="007332D3" w:rsidRDefault="00953DC9" w:rsidP="00953DC9">
            <w:pPr>
              <w:ind w:firstLine="0"/>
            </w:pPr>
            <w:r>
              <w:t>- станок сверлильно-пазовальный</w:t>
            </w:r>
            <w:r w:rsidRPr="007A0C59">
              <w:rPr>
                <w:i/>
              </w:rPr>
              <w:t xml:space="preserve"> </w:t>
            </w:r>
            <w:r w:rsidRPr="007332D3">
              <w:t>СВПГ-1И;</w:t>
            </w:r>
          </w:p>
          <w:p w:rsidR="00953DC9" w:rsidRDefault="00953DC9" w:rsidP="00953DC9">
            <w:pPr>
              <w:ind w:firstLine="0"/>
            </w:pPr>
            <w:r>
              <w:t>- станок универсальный бытовой дерев</w:t>
            </w:r>
            <w:r>
              <w:t>о</w:t>
            </w:r>
            <w:r>
              <w:t>обрабатывающий «</w:t>
            </w:r>
            <w:proofErr w:type="spellStart"/>
            <w:r>
              <w:t>Юрматы</w:t>
            </w:r>
            <w:proofErr w:type="spellEnd"/>
            <w:r>
              <w:t xml:space="preserve">» </w:t>
            </w:r>
            <w:r>
              <w:rPr>
                <w:lang w:val="en-US"/>
              </w:rPr>
              <w:t>NO</w:t>
            </w:r>
            <w:r>
              <w:t>10;</w:t>
            </w:r>
          </w:p>
          <w:p w:rsidR="00953DC9" w:rsidRDefault="00953DC9" w:rsidP="00953DC9">
            <w:pPr>
              <w:ind w:firstLine="0"/>
            </w:pPr>
            <w:r>
              <w:t xml:space="preserve">- станок ленточнопильный </w:t>
            </w:r>
            <w:r>
              <w:rPr>
                <w:lang w:val="en-US"/>
              </w:rPr>
              <w:t>JET</w:t>
            </w:r>
            <w:r w:rsidRPr="004E3649">
              <w:t xml:space="preserve"> </w:t>
            </w:r>
            <w:r>
              <w:rPr>
                <w:lang w:val="en-US"/>
              </w:rPr>
              <w:t>JWBS</w:t>
            </w:r>
            <w:r>
              <w:t>-16;</w:t>
            </w:r>
          </w:p>
          <w:p w:rsidR="00953DC9" w:rsidRDefault="00953DC9" w:rsidP="00953DC9">
            <w:pPr>
              <w:ind w:firstLine="0"/>
            </w:pPr>
            <w:r>
              <w:t xml:space="preserve">- станок токарный </w:t>
            </w:r>
            <w:r>
              <w:rPr>
                <w:lang w:val="en-US"/>
              </w:rPr>
              <w:t>JET</w:t>
            </w:r>
            <w:r w:rsidRPr="004E3649">
              <w:t xml:space="preserve"> </w:t>
            </w:r>
            <w:r>
              <w:rPr>
                <w:lang w:val="en-US"/>
              </w:rPr>
              <w:t>JWL</w:t>
            </w:r>
            <w:r>
              <w:t>-1442;</w:t>
            </w:r>
          </w:p>
          <w:p w:rsidR="00953DC9" w:rsidRDefault="00953DC9" w:rsidP="00953DC9">
            <w:pPr>
              <w:ind w:firstLine="0"/>
            </w:pPr>
            <w:r>
              <w:t>- станок шлифовально-ленточный ШлПС-6М;</w:t>
            </w:r>
          </w:p>
          <w:p w:rsidR="00953DC9" w:rsidRDefault="00953DC9" w:rsidP="00953DC9">
            <w:pPr>
              <w:ind w:firstLine="0"/>
            </w:pPr>
            <w:r>
              <w:t xml:space="preserve">- станок радиально-сверлильный </w:t>
            </w:r>
            <w:r>
              <w:rPr>
                <w:lang w:val="en-US"/>
              </w:rPr>
              <w:t>JET</w:t>
            </w:r>
            <w:r w:rsidRPr="004E3649">
              <w:t xml:space="preserve"> </w:t>
            </w:r>
            <w:r>
              <w:rPr>
                <w:lang w:val="en-US"/>
              </w:rPr>
              <w:t>JDR</w:t>
            </w:r>
            <w:r>
              <w:t>-</w:t>
            </w:r>
            <w:smartTag w:uri="urn:schemas-microsoft-com:office:smarttags" w:element="metricconverter">
              <w:smartTagPr>
                <w:attr w:name="ProductID" w:val="34F"/>
              </w:smartTagPr>
              <w:r>
                <w:t>34</w:t>
              </w:r>
              <w:r>
                <w:rPr>
                  <w:lang w:val="en-US"/>
                </w:rPr>
                <w:t>F</w:t>
              </w:r>
            </w:smartTag>
            <w:r>
              <w:t>;</w:t>
            </w:r>
          </w:p>
          <w:p w:rsidR="00953DC9" w:rsidRDefault="00953DC9" w:rsidP="00953DC9">
            <w:pPr>
              <w:ind w:firstLine="0"/>
            </w:pPr>
            <w:r>
              <w:t xml:space="preserve">- </w:t>
            </w:r>
            <w:proofErr w:type="spellStart"/>
            <w:r w:rsidRPr="007332D3">
              <w:t>электроточило</w:t>
            </w:r>
            <w:proofErr w:type="spellEnd"/>
            <w:r w:rsidRPr="007332D3">
              <w:t xml:space="preserve"> ИЭ9701</w:t>
            </w:r>
            <w:r>
              <w:t>;</w:t>
            </w:r>
          </w:p>
          <w:p w:rsidR="00953DC9" w:rsidRDefault="00953DC9" w:rsidP="00953DC9">
            <w:pPr>
              <w:ind w:left="19" w:right="113" w:firstLine="0"/>
            </w:pPr>
            <w:r>
              <w:t xml:space="preserve">- </w:t>
            </w:r>
            <w:r w:rsidRPr="00D62D24">
              <w:t>станок форматно-</w:t>
            </w:r>
            <w:proofErr w:type="spellStart"/>
            <w:r w:rsidRPr="00D62D24">
              <w:t>раскроечный</w:t>
            </w:r>
            <w:proofErr w:type="spellEnd"/>
            <w:r w:rsidRPr="00D62D24">
              <w:t xml:space="preserve">  </w:t>
            </w:r>
            <w:proofErr w:type="spellStart"/>
            <w:r w:rsidRPr="00D62D24">
              <w:rPr>
                <w:lang w:val="en-US"/>
              </w:rPr>
              <w:t>Tesi</w:t>
            </w:r>
            <w:proofErr w:type="spellEnd"/>
            <w:r w:rsidRPr="00D62D24">
              <w:t>-3200</w:t>
            </w:r>
          </w:p>
          <w:p w:rsidR="00953DC9" w:rsidRPr="009A7257" w:rsidRDefault="00953DC9" w:rsidP="00953DC9">
            <w:pPr>
              <w:ind w:left="19" w:right="113" w:firstLine="0"/>
            </w:pPr>
            <w:r>
              <w:t>Материалы:</w:t>
            </w:r>
          </w:p>
          <w:p w:rsidR="00953DC9" w:rsidRDefault="00953DC9" w:rsidP="00953DC9">
            <w:pPr>
              <w:ind w:firstLine="19"/>
            </w:pPr>
            <w:r>
              <w:t>- древесина различных пород;</w:t>
            </w:r>
          </w:p>
          <w:p w:rsidR="00953DC9" w:rsidRDefault="00953DC9" w:rsidP="00953DC9">
            <w:pPr>
              <w:ind w:firstLine="19"/>
            </w:pPr>
            <w:r>
              <w:t>- шпон;</w:t>
            </w:r>
          </w:p>
          <w:p w:rsidR="00953DC9" w:rsidRDefault="00953DC9" w:rsidP="00953DC9">
            <w:pPr>
              <w:ind w:firstLine="15"/>
              <w:jc w:val="left"/>
            </w:pPr>
            <w:r>
              <w:t>- ПВА</w:t>
            </w:r>
          </w:p>
        </w:tc>
      </w:tr>
      <w:tr w:rsidR="00953DC9"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C9" w:rsidRDefault="00953DC9" w:rsidP="005828BF">
            <w:pPr>
              <w:ind w:firstLine="0"/>
            </w:pPr>
            <w:r>
              <w:lastRenderedPageBreak/>
              <w:t xml:space="preserve">Помещение для самостоятельной работы </w:t>
            </w:r>
            <w:proofErr w:type="gramStart"/>
            <w:r>
              <w:t>обучающихся</w:t>
            </w:r>
            <w:proofErr w:type="gramEnd"/>
          </w:p>
          <w:p w:rsidR="00953DC9" w:rsidRDefault="00953DC9" w:rsidP="005828BF"/>
          <w:p w:rsidR="00953DC9" w:rsidRDefault="00953DC9" w:rsidP="005828BF">
            <w:pPr>
              <w:rPr>
                <w:b/>
                <w:bCs/>
                <w:i/>
                <w:iCs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C9" w:rsidRDefault="00953DC9" w:rsidP="005828BF">
            <w:pPr>
              <w:ind w:firstLine="0"/>
            </w:pPr>
            <w:r>
              <w:t xml:space="preserve">Персональные компьютеры с пакетом MS </w:t>
            </w:r>
            <w:r>
              <w:rPr>
                <w:lang w:val="en-US"/>
              </w:rPr>
              <w:t>O</w:t>
            </w:r>
            <w:proofErr w:type="spellStart"/>
            <w:r>
              <w:t>ff</w:t>
            </w:r>
            <w:proofErr w:type="spellEnd"/>
            <w:r>
              <w:rPr>
                <w:lang w:val="en-US"/>
              </w:rPr>
              <w:t>ice</w:t>
            </w:r>
            <w:r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953DC9"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C9" w:rsidRDefault="00953DC9" w:rsidP="005828BF">
            <w:pPr>
              <w:ind w:firstLine="0"/>
            </w:pPr>
            <w:r>
              <w:t>Помещения для хранения профилактич</w:t>
            </w:r>
            <w:r>
              <w:t>е</w:t>
            </w:r>
            <w:r>
              <w:t>ского обслуживания учебного оборудов</w:t>
            </w:r>
            <w:r>
              <w:t>а</w:t>
            </w:r>
            <w:r>
              <w:t>ния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C9" w:rsidRDefault="00953DC9" w:rsidP="005828BF">
            <w:pPr>
              <w:ind w:firstLine="0"/>
            </w:pPr>
            <w:r>
              <w:t>Шкафы для хранения учебно-методической документации, учебного оборудования и учебно-наглядных пос</w:t>
            </w:r>
            <w:r>
              <w:t>о</w:t>
            </w:r>
            <w:r>
              <w:t>бий.</w:t>
            </w:r>
          </w:p>
        </w:tc>
      </w:tr>
    </w:tbl>
    <w:p w:rsidR="007754E4" w:rsidRPr="005574D1" w:rsidRDefault="007754E4" w:rsidP="00A02410">
      <w:pPr>
        <w:pStyle w:val="1"/>
        <w:ind w:left="0"/>
        <w:rPr>
          <w:rStyle w:val="FontStyle15"/>
          <w:b/>
          <w:i/>
          <w:sz w:val="24"/>
          <w:szCs w:val="24"/>
        </w:rPr>
      </w:pPr>
    </w:p>
    <w:sectPr w:rsidR="007754E4" w:rsidRPr="005574D1" w:rsidSect="00153190">
      <w:footerReference w:type="even" r:id="rId30"/>
      <w:footerReference w:type="default" r:id="rId31"/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686" w:rsidRDefault="003C2686">
      <w:r>
        <w:separator/>
      </w:r>
    </w:p>
  </w:endnote>
  <w:endnote w:type="continuationSeparator" w:id="0">
    <w:p w:rsidR="003C2686" w:rsidRDefault="003C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686" w:rsidRDefault="004E4B52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C268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2686" w:rsidRDefault="003C2686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686" w:rsidRDefault="004E4B52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C268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2F37">
      <w:rPr>
        <w:rStyle w:val="a5"/>
        <w:noProof/>
      </w:rPr>
      <w:t>10</w:t>
    </w:r>
    <w:r>
      <w:rPr>
        <w:rStyle w:val="a5"/>
      </w:rPr>
      <w:fldChar w:fldCharType="end"/>
    </w:r>
  </w:p>
  <w:p w:rsidR="003C2686" w:rsidRDefault="003C2686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686" w:rsidRDefault="003C2686">
      <w:r>
        <w:separator/>
      </w:r>
    </w:p>
  </w:footnote>
  <w:footnote w:type="continuationSeparator" w:id="0">
    <w:p w:rsidR="003C2686" w:rsidRDefault="003C2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D92643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8F8425D8"/>
    <w:lvl w:ilvl="0">
      <w:numFmt w:val="bullet"/>
      <w:lvlText w:val="*"/>
      <w:lvlJc w:val="left"/>
    </w:lvl>
  </w:abstractNum>
  <w:abstractNum w:abstractNumId="2">
    <w:nsid w:val="00766B3D"/>
    <w:multiLevelType w:val="hybridMultilevel"/>
    <w:tmpl w:val="96BAF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05832F0F"/>
    <w:multiLevelType w:val="multilevel"/>
    <w:tmpl w:val="6E60B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F92305"/>
    <w:multiLevelType w:val="hybridMultilevel"/>
    <w:tmpl w:val="51046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6E7044"/>
    <w:multiLevelType w:val="hybridMultilevel"/>
    <w:tmpl w:val="1AB629E8"/>
    <w:lvl w:ilvl="0" w:tplc="8E969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962A19"/>
    <w:multiLevelType w:val="hybridMultilevel"/>
    <w:tmpl w:val="79DED656"/>
    <w:lvl w:ilvl="0" w:tplc="2C4CD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BB34F0B"/>
    <w:multiLevelType w:val="hybridMultilevel"/>
    <w:tmpl w:val="2B18946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14">
    <w:nsid w:val="364D6C6C"/>
    <w:multiLevelType w:val="hybridMultilevel"/>
    <w:tmpl w:val="4504357C"/>
    <w:lvl w:ilvl="0" w:tplc="ACE66DD0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A25540E"/>
    <w:multiLevelType w:val="hybridMultilevel"/>
    <w:tmpl w:val="A4CE0A9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E0D3EEC"/>
    <w:multiLevelType w:val="hybridMultilevel"/>
    <w:tmpl w:val="3846377E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7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6E04169"/>
    <w:multiLevelType w:val="hybridMultilevel"/>
    <w:tmpl w:val="9742372E"/>
    <w:lvl w:ilvl="0" w:tplc="4E9E5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85F3009"/>
    <w:multiLevelType w:val="hybridMultilevel"/>
    <w:tmpl w:val="9B8CC12C"/>
    <w:lvl w:ilvl="0" w:tplc="69A8E7B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3869CC"/>
    <w:multiLevelType w:val="hybridMultilevel"/>
    <w:tmpl w:val="43C65EB2"/>
    <w:lvl w:ilvl="0" w:tplc="2C4CD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4CDE1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C34649"/>
    <w:multiLevelType w:val="hybridMultilevel"/>
    <w:tmpl w:val="532C2C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D449A3"/>
    <w:multiLevelType w:val="hybridMultilevel"/>
    <w:tmpl w:val="9742372E"/>
    <w:lvl w:ilvl="0" w:tplc="4E9E5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077901"/>
    <w:multiLevelType w:val="hybridMultilevel"/>
    <w:tmpl w:val="683EABEE"/>
    <w:lvl w:ilvl="0" w:tplc="5F9E8D0C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>
    <w:nsid w:val="6D1B6AAC"/>
    <w:multiLevelType w:val="hybridMultilevel"/>
    <w:tmpl w:val="714A81CE"/>
    <w:lvl w:ilvl="0" w:tplc="B9080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F20700C"/>
    <w:multiLevelType w:val="hybridMultilevel"/>
    <w:tmpl w:val="049ACCE8"/>
    <w:lvl w:ilvl="0" w:tplc="DF22D1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7551039C"/>
    <w:multiLevelType w:val="hybridMultilevel"/>
    <w:tmpl w:val="9030FCB8"/>
    <w:lvl w:ilvl="0" w:tplc="DA86D6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8A1C82"/>
    <w:multiLevelType w:val="hybridMultilevel"/>
    <w:tmpl w:val="D2DA83C4"/>
    <w:lvl w:ilvl="0" w:tplc="2C4CD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493C7F"/>
    <w:multiLevelType w:val="hybridMultilevel"/>
    <w:tmpl w:val="1EF288FC"/>
    <w:lvl w:ilvl="0" w:tplc="FFFFFFFF">
      <w:start w:val="1"/>
      <w:numFmt w:val="bullet"/>
      <w:lvlText w:val="-"/>
      <w:lvlJc w:val="left"/>
      <w:pPr>
        <w:tabs>
          <w:tab w:val="num" w:pos="954"/>
        </w:tabs>
        <w:ind w:left="964" w:hanging="254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22"/>
  </w:num>
  <w:num w:numId="5">
    <w:abstractNumId w:val="31"/>
  </w:num>
  <w:num w:numId="6">
    <w:abstractNumId w:val="32"/>
  </w:num>
  <w:num w:numId="7">
    <w:abstractNumId w:val="17"/>
  </w:num>
  <w:num w:numId="8">
    <w:abstractNumId w:val="27"/>
  </w:num>
  <w:num w:numId="9">
    <w:abstractNumId w:val="28"/>
  </w:num>
  <w:num w:numId="10">
    <w:abstractNumId w:val="0"/>
  </w:num>
  <w:num w:numId="11">
    <w:abstractNumId w:val="2"/>
  </w:num>
  <w:num w:numId="12">
    <w:abstractNumId w:val="6"/>
  </w:num>
  <w:num w:numId="13">
    <w:abstractNumId w:val="16"/>
  </w:num>
  <w:num w:numId="14">
    <w:abstractNumId w:val="11"/>
  </w:num>
  <w:num w:numId="15">
    <w:abstractNumId w:val="15"/>
  </w:num>
  <w:num w:numId="16">
    <w:abstractNumId w:val="8"/>
  </w:num>
  <w:num w:numId="17">
    <w:abstractNumId w:val="20"/>
  </w:num>
  <w:num w:numId="18">
    <w:abstractNumId w:val="25"/>
  </w:num>
  <w:num w:numId="19">
    <w:abstractNumId w:val="1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3"/>
  </w:num>
  <w:num w:numId="23">
    <w:abstractNumId w:val="3"/>
  </w:num>
  <w:num w:numId="24">
    <w:abstractNumId w:val="13"/>
  </w:num>
  <w:num w:numId="25">
    <w:abstractNumId w:val="12"/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7"/>
  </w:num>
  <w:num w:numId="29">
    <w:abstractNumId w:val="24"/>
  </w:num>
  <w:num w:numId="30">
    <w:abstractNumId w:val="18"/>
  </w:num>
  <w:num w:numId="31">
    <w:abstractNumId w:val="14"/>
  </w:num>
  <w:num w:numId="32">
    <w:abstractNumId w:val="2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0135"/>
    <w:rsid w:val="00000745"/>
    <w:rsid w:val="00002ADF"/>
    <w:rsid w:val="000054C0"/>
    <w:rsid w:val="00011C03"/>
    <w:rsid w:val="00020453"/>
    <w:rsid w:val="00023FC6"/>
    <w:rsid w:val="000306DD"/>
    <w:rsid w:val="00036D6F"/>
    <w:rsid w:val="00037CFD"/>
    <w:rsid w:val="00054FE2"/>
    <w:rsid w:val="00055516"/>
    <w:rsid w:val="00063D00"/>
    <w:rsid w:val="00064AD3"/>
    <w:rsid w:val="00066036"/>
    <w:rsid w:val="0008067F"/>
    <w:rsid w:val="0008161B"/>
    <w:rsid w:val="00094253"/>
    <w:rsid w:val="00096109"/>
    <w:rsid w:val="000A01F1"/>
    <w:rsid w:val="000A1EB1"/>
    <w:rsid w:val="000A65A1"/>
    <w:rsid w:val="000B0916"/>
    <w:rsid w:val="000B3E4E"/>
    <w:rsid w:val="000B4357"/>
    <w:rsid w:val="000B7DA2"/>
    <w:rsid w:val="000C0A87"/>
    <w:rsid w:val="000E12FF"/>
    <w:rsid w:val="000F10A7"/>
    <w:rsid w:val="000F3228"/>
    <w:rsid w:val="000F3C84"/>
    <w:rsid w:val="001013BB"/>
    <w:rsid w:val="001060B5"/>
    <w:rsid w:val="00113E76"/>
    <w:rsid w:val="00117951"/>
    <w:rsid w:val="00125CA2"/>
    <w:rsid w:val="0012639D"/>
    <w:rsid w:val="00127086"/>
    <w:rsid w:val="0013405F"/>
    <w:rsid w:val="00135DEA"/>
    <w:rsid w:val="00144EE1"/>
    <w:rsid w:val="00152163"/>
    <w:rsid w:val="00153190"/>
    <w:rsid w:val="00173E53"/>
    <w:rsid w:val="00196A06"/>
    <w:rsid w:val="001A182E"/>
    <w:rsid w:val="001A4E6B"/>
    <w:rsid w:val="001C095A"/>
    <w:rsid w:val="001D4471"/>
    <w:rsid w:val="001D4A74"/>
    <w:rsid w:val="001E2737"/>
    <w:rsid w:val="001E5ECB"/>
    <w:rsid w:val="001F0CBE"/>
    <w:rsid w:val="001F0E72"/>
    <w:rsid w:val="001F445E"/>
    <w:rsid w:val="00203809"/>
    <w:rsid w:val="00207DB8"/>
    <w:rsid w:val="002170D9"/>
    <w:rsid w:val="002174DD"/>
    <w:rsid w:val="00217581"/>
    <w:rsid w:val="00217A9E"/>
    <w:rsid w:val="00220733"/>
    <w:rsid w:val="00224A52"/>
    <w:rsid w:val="00224D9E"/>
    <w:rsid w:val="00226996"/>
    <w:rsid w:val="0023600F"/>
    <w:rsid w:val="0024270B"/>
    <w:rsid w:val="0024396A"/>
    <w:rsid w:val="00243DE6"/>
    <w:rsid w:val="002461A8"/>
    <w:rsid w:val="00253E5C"/>
    <w:rsid w:val="002637CD"/>
    <w:rsid w:val="002773CC"/>
    <w:rsid w:val="00277AD1"/>
    <w:rsid w:val="00282591"/>
    <w:rsid w:val="002A010E"/>
    <w:rsid w:val="002A01D0"/>
    <w:rsid w:val="002A720F"/>
    <w:rsid w:val="002B0CF6"/>
    <w:rsid w:val="002C0376"/>
    <w:rsid w:val="002C1F2B"/>
    <w:rsid w:val="002C3944"/>
    <w:rsid w:val="002C76A2"/>
    <w:rsid w:val="002E61E7"/>
    <w:rsid w:val="002F0E78"/>
    <w:rsid w:val="002F3881"/>
    <w:rsid w:val="002F3AF8"/>
    <w:rsid w:val="002F46E2"/>
    <w:rsid w:val="003120C0"/>
    <w:rsid w:val="0032470F"/>
    <w:rsid w:val="00334745"/>
    <w:rsid w:val="00342188"/>
    <w:rsid w:val="00355826"/>
    <w:rsid w:val="00357401"/>
    <w:rsid w:val="00361FF7"/>
    <w:rsid w:val="003627DC"/>
    <w:rsid w:val="0036544D"/>
    <w:rsid w:val="003672B3"/>
    <w:rsid w:val="0037107A"/>
    <w:rsid w:val="00373244"/>
    <w:rsid w:val="00376D35"/>
    <w:rsid w:val="00386A49"/>
    <w:rsid w:val="0039211A"/>
    <w:rsid w:val="003B71FE"/>
    <w:rsid w:val="003C2686"/>
    <w:rsid w:val="003C64DE"/>
    <w:rsid w:val="003D25F5"/>
    <w:rsid w:val="003D2D66"/>
    <w:rsid w:val="003D4051"/>
    <w:rsid w:val="003E6BAD"/>
    <w:rsid w:val="003F5BA4"/>
    <w:rsid w:val="00407964"/>
    <w:rsid w:val="00413736"/>
    <w:rsid w:val="004168E1"/>
    <w:rsid w:val="00423A38"/>
    <w:rsid w:val="0042594A"/>
    <w:rsid w:val="00435A44"/>
    <w:rsid w:val="00435DFC"/>
    <w:rsid w:val="00444DCE"/>
    <w:rsid w:val="00447347"/>
    <w:rsid w:val="004500E9"/>
    <w:rsid w:val="00454DA6"/>
    <w:rsid w:val="00486759"/>
    <w:rsid w:val="0048775E"/>
    <w:rsid w:val="00490534"/>
    <w:rsid w:val="00491BE4"/>
    <w:rsid w:val="0049314C"/>
    <w:rsid w:val="00493F3B"/>
    <w:rsid w:val="004A6D80"/>
    <w:rsid w:val="004B097F"/>
    <w:rsid w:val="004C33DF"/>
    <w:rsid w:val="004D3B87"/>
    <w:rsid w:val="004D3C48"/>
    <w:rsid w:val="004E3607"/>
    <w:rsid w:val="004E4B52"/>
    <w:rsid w:val="004F032A"/>
    <w:rsid w:val="004F65FC"/>
    <w:rsid w:val="00512005"/>
    <w:rsid w:val="00513388"/>
    <w:rsid w:val="005203AA"/>
    <w:rsid w:val="0052275B"/>
    <w:rsid w:val="005404BD"/>
    <w:rsid w:val="005461FC"/>
    <w:rsid w:val="00551238"/>
    <w:rsid w:val="005521C0"/>
    <w:rsid w:val="00555947"/>
    <w:rsid w:val="005559E7"/>
    <w:rsid w:val="005574D1"/>
    <w:rsid w:val="00560B33"/>
    <w:rsid w:val="00565E8F"/>
    <w:rsid w:val="005672B3"/>
    <w:rsid w:val="005678A2"/>
    <w:rsid w:val="0057672B"/>
    <w:rsid w:val="005828BF"/>
    <w:rsid w:val="00584079"/>
    <w:rsid w:val="00585B4B"/>
    <w:rsid w:val="00591168"/>
    <w:rsid w:val="005A7630"/>
    <w:rsid w:val="005A7740"/>
    <w:rsid w:val="005B2C62"/>
    <w:rsid w:val="005D285C"/>
    <w:rsid w:val="005D58B7"/>
    <w:rsid w:val="005E00BC"/>
    <w:rsid w:val="005E0E68"/>
    <w:rsid w:val="005E0FCA"/>
    <w:rsid w:val="005E7E05"/>
    <w:rsid w:val="005F266A"/>
    <w:rsid w:val="005F3C26"/>
    <w:rsid w:val="005F619C"/>
    <w:rsid w:val="00605E1D"/>
    <w:rsid w:val="00624F44"/>
    <w:rsid w:val="00625FC3"/>
    <w:rsid w:val="00640170"/>
    <w:rsid w:val="00653A71"/>
    <w:rsid w:val="006660E6"/>
    <w:rsid w:val="0066632E"/>
    <w:rsid w:val="00687EB9"/>
    <w:rsid w:val="006912D1"/>
    <w:rsid w:val="006973C0"/>
    <w:rsid w:val="006A5A00"/>
    <w:rsid w:val="006C1369"/>
    <w:rsid w:val="006C3A50"/>
    <w:rsid w:val="006D047C"/>
    <w:rsid w:val="006E39B7"/>
    <w:rsid w:val="006E6C1C"/>
    <w:rsid w:val="006F0A7D"/>
    <w:rsid w:val="006F3CEE"/>
    <w:rsid w:val="006F65CD"/>
    <w:rsid w:val="00710520"/>
    <w:rsid w:val="00714ABB"/>
    <w:rsid w:val="007226F7"/>
    <w:rsid w:val="00724C48"/>
    <w:rsid w:val="00731C4E"/>
    <w:rsid w:val="00735B87"/>
    <w:rsid w:val="00740EB6"/>
    <w:rsid w:val="00743108"/>
    <w:rsid w:val="00753955"/>
    <w:rsid w:val="00753D3A"/>
    <w:rsid w:val="00756D53"/>
    <w:rsid w:val="007571ED"/>
    <w:rsid w:val="00757EF2"/>
    <w:rsid w:val="00767409"/>
    <w:rsid w:val="00773127"/>
    <w:rsid w:val="00773201"/>
    <w:rsid w:val="00774220"/>
    <w:rsid w:val="007754E4"/>
    <w:rsid w:val="00775BCB"/>
    <w:rsid w:val="00777CC9"/>
    <w:rsid w:val="00786440"/>
    <w:rsid w:val="0079022C"/>
    <w:rsid w:val="007A683A"/>
    <w:rsid w:val="007C088E"/>
    <w:rsid w:val="007C2DC7"/>
    <w:rsid w:val="007E393A"/>
    <w:rsid w:val="007F7A6A"/>
    <w:rsid w:val="00806CC2"/>
    <w:rsid w:val="00815833"/>
    <w:rsid w:val="00821454"/>
    <w:rsid w:val="00827CFA"/>
    <w:rsid w:val="00831197"/>
    <w:rsid w:val="00831384"/>
    <w:rsid w:val="00831A2D"/>
    <w:rsid w:val="00834280"/>
    <w:rsid w:val="00835104"/>
    <w:rsid w:val="00836478"/>
    <w:rsid w:val="008439AC"/>
    <w:rsid w:val="00857FDA"/>
    <w:rsid w:val="00862E4E"/>
    <w:rsid w:val="00864214"/>
    <w:rsid w:val="00864FF4"/>
    <w:rsid w:val="0086698D"/>
    <w:rsid w:val="0087519F"/>
    <w:rsid w:val="0087759C"/>
    <w:rsid w:val="008A20F0"/>
    <w:rsid w:val="008A2C40"/>
    <w:rsid w:val="008A41F4"/>
    <w:rsid w:val="008A668D"/>
    <w:rsid w:val="008B0DDD"/>
    <w:rsid w:val="008C1800"/>
    <w:rsid w:val="008C367B"/>
    <w:rsid w:val="008C6843"/>
    <w:rsid w:val="008C77DA"/>
    <w:rsid w:val="008E6EE6"/>
    <w:rsid w:val="008F65DB"/>
    <w:rsid w:val="008F7C09"/>
    <w:rsid w:val="00910AD0"/>
    <w:rsid w:val="009125BE"/>
    <w:rsid w:val="00927CA7"/>
    <w:rsid w:val="00931E66"/>
    <w:rsid w:val="009345C6"/>
    <w:rsid w:val="00941DD5"/>
    <w:rsid w:val="00951EEA"/>
    <w:rsid w:val="00953DC9"/>
    <w:rsid w:val="0097412A"/>
    <w:rsid w:val="00974428"/>
    <w:rsid w:val="00974FA5"/>
    <w:rsid w:val="009801F2"/>
    <w:rsid w:val="009904F0"/>
    <w:rsid w:val="00993E65"/>
    <w:rsid w:val="009941C2"/>
    <w:rsid w:val="009B1402"/>
    <w:rsid w:val="009C13F8"/>
    <w:rsid w:val="009C15E7"/>
    <w:rsid w:val="009C1F6A"/>
    <w:rsid w:val="009C6AA8"/>
    <w:rsid w:val="009D2F6D"/>
    <w:rsid w:val="009E653A"/>
    <w:rsid w:val="009F09AA"/>
    <w:rsid w:val="009F30D6"/>
    <w:rsid w:val="00A01651"/>
    <w:rsid w:val="00A02410"/>
    <w:rsid w:val="00A16B54"/>
    <w:rsid w:val="00A16C34"/>
    <w:rsid w:val="00A21351"/>
    <w:rsid w:val="00A21C93"/>
    <w:rsid w:val="00A3084F"/>
    <w:rsid w:val="00A31A5F"/>
    <w:rsid w:val="00A34587"/>
    <w:rsid w:val="00A40900"/>
    <w:rsid w:val="00A5411E"/>
    <w:rsid w:val="00A55E0F"/>
    <w:rsid w:val="00A5741F"/>
    <w:rsid w:val="00A63C78"/>
    <w:rsid w:val="00A73055"/>
    <w:rsid w:val="00A86060"/>
    <w:rsid w:val="00A86A04"/>
    <w:rsid w:val="00A96B1D"/>
    <w:rsid w:val="00A97246"/>
    <w:rsid w:val="00AA0E6B"/>
    <w:rsid w:val="00AA7B25"/>
    <w:rsid w:val="00AB1E5B"/>
    <w:rsid w:val="00AB54CC"/>
    <w:rsid w:val="00AC0B07"/>
    <w:rsid w:val="00AD384F"/>
    <w:rsid w:val="00AD3AA8"/>
    <w:rsid w:val="00AD3E21"/>
    <w:rsid w:val="00AE0463"/>
    <w:rsid w:val="00AE28F4"/>
    <w:rsid w:val="00AE381E"/>
    <w:rsid w:val="00AE43C5"/>
    <w:rsid w:val="00AE65C8"/>
    <w:rsid w:val="00AF2BB2"/>
    <w:rsid w:val="00AF589A"/>
    <w:rsid w:val="00B00DAD"/>
    <w:rsid w:val="00B03F6C"/>
    <w:rsid w:val="00B072AC"/>
    <w:rsid w:val="00B16FC4"/>
    <w:rsid w:val="00B2038C"/>
    <w:rsid w:val="00B23837"/>
    <w:rsid w:val="00B25681"/>
    <w:rsid w:val="00B31C7D"/>
    <w:rsid w:val="00B406CF"/>
    <w:rsid w:val="00B4712A"/>
    <w:rsid w:val="00B56311"/>
    <w:rsid w:val="00B67105"/>
    <w:rsid w:val="00B72C01"/>
    <w:rsid w:val="00B74C68"/>
    <w:rsid w:val="00B82F70"/>
    <w:rsid w:val="00B91227"/>
    <w:rsid w:val="00B93B6E"/>
    <w:rsid w:val="00B96BDD"/>
    <w:rsid w:val="00BA403C"/>
    <w:rsid w:val="00BA5579"/>
    <w:rsid w:val="00BB08A5"/>
    <w:rsid w:val="00BB606E"/>
    <w:rsid w:val="00BC1ACA"/>
    <w:rsid w:val="00BC3D4C"/>
    <w:rsid w:val="00BC764D"/>
    <w:rsid w:val="00BD51D2"/>
    <w:rsid w:val="00BD63EB"/>
    <w:rsid w:val="00BD7EEF"/>
    <w:rsid w:val="00BE32B6"/>
    <w:rsid w:val="00BE66EE"/>
    <w:rsid w:val="00BF164E"/>
    <w:rsid w:val="00C0251B"/>
    <w:rsid w:val="00C05394"/>
    <w:rsid w:val="00C05F7F"/>
    <w:rsid w:val="00C15014"/>
    <w:rsid w:val="00C15BB4"/>
    <w:rsid w:val="00C2235B"/>
    <w:rsid w:val="00C47306"/>
    <w:rsid w:val="00C473F8"/>
    <w:rsid w:val="00C518F8"/>
    <w:rsid w:val="00C519F2"/>
    <w:rsid w:val="00C532C1"/>
    <w:rsid w:val="00C571D5"/>
    <w:rsid w:val="00C6259B"/>
    <w:rsid w:val="00C73D3C"/>
    <w:rsid w:val="00C75090"/>
    <w:rsid w:val="00C81030"/>
    <w:rsid w:val="00C8359C"/>
    <w:rsid w:val="00C84B9F"/>
    <w:rsid w:val="00C87415"/>
    <w:rsid w:val="00CC2813"/>
    <w:rsid w:val="00CC5064"/>
    <w:rsid w:val="00CC7D70"/>
    <w:rsid w:val="00CE11D9"/>
    <w:rsid w:val="00CE450F"/>
    <w:rsid w:val="00CE4FF4"/>
    <w:rsid w:val="00D05B95"/>
    <w:rsid w:val="00D21C33"/>
    <w:rsid w:val="00D341C2"/>
    <w:rsid w:val="00D40C06"/>
    <w:rsid w:val="00D441E6"/>
    <w:rsid w:val="00D46631"/>
    <w:rsid w:val="00D563F1"/>
    <w:rsid w:val="00D60A62"/>
    <w:rsid w:val="00D656D8"/>
    <w:rsid w:val="00D65E1A"/>
    <w:rsid w:val="00D67FAA"/>
    <w:rsid w:val="00D707CB"/>
    <w:rsid w:val="00D75CF7"/>
    <w:rsid w:val="00D91365"/>
    <w:rsid w:val="00D91B8E"/>
    <w:rsid w:val="00DA4F9B"/>
    <w:rsid w:val="00DD0F28"/>
    <w:rsid w:val="00DD3721"/>
    <w:rsid w:val="00DD4399"/>
    <w:rsid w:val="00DE17E9"/>
    <w:rsid w:val="00DE367E"/>
    <w:rsid w:val="00DE41B0"/>
    <w:rsid w:val="00DE495F"/>
    <w:rsid w:val="00DE7E52"/>
    <w:rsid w:val="00DF2DAC"/>
    <w:rsid w:val="00DF3236"/>
    <w:rsid w:val="00DF3B23"/>
    <w:rsid w:val="00E022FE"/>
    <w:rsid w:val="00E12A20"/>
    <w:rsid w:val="00E20CB0"/>
    <w:rsid w:val="00E26511"/>
    <w:rsid w:val="00E32787"/>
    <w:rsid w:val="00E33100"/>
    <w:rsid w:val="00E41338"/>
    <w:rsid w:val="00E51396"/>
    <w:rsid w:val="00E51BE2"/>
    <w:rsid w:val="00E55F41"/>
    <w:rsid w:val="00E63255"/>
    <w:rsid w:val="00E633D6"/>
    <w:rsid w:val="00E7432D"/>
    <w:rsid w:val="00E77E6C"/>
    <w:rsid w:val="00E95DD8"/>
    <w:rsid w:val="00E9746F"/>
    <w:rsid w:val="00EA5D5C"/>
    <w:rsid w:val="00EB1160"/>
    <w:rsid w:val="00EB5F84"/>
    <w:rsid w:val="00EB6BBF"/>
    <w:rsid w:val="00EB7FFA"/>
    <w:rsid w:val="00EC14A7"/>
    <w:rsid w:val="00EC2AC6"/>
    <w:rsid w:val="00EC61A7"/>
    <w:rsid w:val="00ED1684"/>
    <w:rsid w:val="00EE11C9"/>
    <w:rsid w:val="00EF11D8"/>
    <w:rsid w:val="00EF1946"/>
    <w:rsid w:val="00EF2F37"/>
    <w:rsid w:val="00EF3233"/>
    <w:rsid w:val="00EF32D9"/>
    <w:rsid w:val="00F02BB4"/>
    <w:rsid w:val="00F107C7"/>
    <w:rsid w:val="00F128F0"/>
    <w:rsid w:val="00F13A84"/>
    <w:rsid w:val="00F27E40"/>
    <w:rsid w:val="00F3141D"/>
    <w:rsid w:val="00F34914"/>
    <w:rsid w:val="00F34B47"/>
    <w:rsid w:val="00F41523"/>
    <w:rsid w:val="00F43886"/>
    <w:rsid w:val="00F5544D"/>
    <w:rsid w:val="00F637F1"/>
    <w:rsid w:val="00F655DC"/>
    <w:rsid w:val="00F73C90"/>
    <w:rsid w:val="00F74AB8"/>
    <w:rsid w:val="00F75D07"/>
    <w:rsid w:val="00F8471C"/>
    <w:rsid w:val="00F94620"/>
    <w:rsid w:val="00FA159F"/>
    <w:rsid w:val="00FA2123"/>
    <w:rsid w:val="00FA4406"/>
    <w:rsid w:val="00FB0979"/>
    <w:rsid w:val="00FB56D0"/>
    <w:rsid w:val="00FC0760"/>
    <w:rsid w:val="00FC6196"/>
    <w:rsid w:val="00FD32EB"/>
    <w:rsid w:val="00FE24AC"/>
    <w:rsid w:val="00FE4CAF"/>
    <w:rsid w:val="00FE6C50"/>
    <w:rsid w:val="00FE73B2"/>
    <w:rsid w:val="00FF1EDB"/>
    <w:rsid w:val="00FF20BD"/>
    <w:rsid w:val="00FF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710520"/>
  </w:style>
  <w:style w:type="paragraph" w:customStyle="1" w:styleId="Style2">
    <w:name w:val="Style2"/>
    <w:basedOn w:val="a"/>
    <w:rsid w:val="00710520"/>
  </w:style>
  <w:style w:type="paragraph" w:customStyle="1" w:styleId="Style3">
    <w:name w:val="Style3"/>
    <w:basedOn w:val="a"/>
    <w:rsid w:val="00710520"/>
  </w:style>
  <w:style w:type="paragraph" w:customStyle="1" w:styleId="Style4">
    <w:name w:val="Style4"/>
    <w:basedOn w:val="a"/>
    <w:rsid w:val="00710520"/>
  </w:style>
  <w:style w:type="paragraph" w:customStyle="1" w:styleId="Style5">
    <w:name w:val="Style5"/>
    <w:basedOn w:val="a"/>
    <w:rsid w:val="00710520"/>
  </w:style>
  <w:style w:type="paragraph" w:customStyle="1" w:styleId="Style6">
    <w:name w:val="Style6"/>
    <w:basedOn w:val="a"/>
    <w:rsid w:val="00710520"/>
  </w:style>
  <w:style w:type="paragraph" w:customStyle="1" w:styleId="Style7">
    <w:name w:val="Style7"/>
    <w:basedOn w:val="a"/>
    <w:rsid w:val="00710520"/>
  </w:style>
  <w:style w:type="paragraph" w:customStyle="1" w:styleId="Style8">
    <w:name w:val="Style8"/>
    <w:basedOn w:val="a"/>
    <w:rsid w:val="00710520"/>
  </w:style>
  <w:style w:type="character" w:customStyle="1" w:styleId="FontStyle11">
    <w:name w:val="Font Style11"/>
    <w:rsid w:val="00710520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710520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71052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71052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71052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1052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71052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71052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710520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7105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710520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710520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71052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71052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71052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uiPriority w:val="99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7519F"/>
  </w:style>
  <w:style w:type="table" w:styleId="a6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link w:val="a7"/>
    <w:rsid w:val="00E51396"/>
    <w:rPr>
      <w:i/>
      <w:iCs/>
      <w:sz w:val="24"/>
      <w:szCs w:val="24"/>
    </w:rPr>
  </w:style>
  <w:style w:type="character" w:styleId="a9">
    <w:name w:val="Emphasis"/>
    <w:qFormat/>
    <w:rsid w:val="00E51396"/>
    <w:rPr>
      <w:i/>
      <w:iCs/>
    </w:rPr>
  </w:style>
  <w:style w:type="paragraph" w:styleId="aa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b">
    <w:name w:val="header"/>
    <w:aliases w:val=" Знак"/>
    <w:basedOn w:val="a"/>
    <w:link w:val="ac"/>
    <w:rsid w:val="001531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link w:val="ab"/>
    <w:rsid w:val="00153190"/>
    <w:rPr>
      <w:sz w:val="24"/>
      <w:szCs w:val="24"/>
    </w:rPr>
  </w:style>
  <w:style w:type="character" w:styleId="ad">
    <w:name w:val="annotation reference"/>
    <w:rsid w:val="00E41338"/>
    <w:rPr>
      <w:sz w:val="16"/>
      <w:szCs w:val="16"/>
    </w:rPr>
  </w:style>
  <w:style w:type="paragraph" w:styleId="ae">
    <w:name w:val="annotation text"/>
    <w:basedOn w:val="a"/>
    <w:link w:val="af"/>
    <w:rsid w:val="00E4133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E41338"/>
  </w:style>
  <w:style w:type="paragraph" w:styleId="af0">
    <w:name w:val="annotation subject"/>
    <w:basedOn w:val="ae"/>
    <w:next w:val="ae"/>
    <w:link w:val="af1"/>
    <w:rsid w:val="00E41338"/>
    <w:rPr>
      <w:b/>
      <w:bCs/>
    </w:rPr>
  </w:style>
  <w:style w:type="character" w:customStyle="1" w:styleId="af1">
    <w:name w:val="Тема примечания Знак"/>
    <w:link w:val="af0"/>
    <w:rsid w:val="00E41338"/>
    <w:rPr>
      <w:b/>
      <w:bCs/>
    </w:rPr>
  </w:style>
  <w:style w:type="paragraph" w:styleId="af2">
    <w:name w:val="footnote text"/>
    <w:basedOn w:val="a"/>
    <w:link w:val="af3"/>
    <w:rsid w:val="00AA0E6B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AA0E6B"/>
  </w:style>
  <w:style w:type="character" w:styleId="af4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5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character" w:customStyle="1" w:styleId="20">
    <w:name w:val="Заголовок 2 Знак"/>
    <w:link w:val="2"/>
    <w:locked/>
    <w:rsid w:val="002F46E2"/>
    <w:rPr>
      <w:b/>
      <w:bCs/>
      <w:i/>
      <w:sz w:val="24"/>
      <w:lang w:val="ru-RU" w:eastAsia="ru-RU" w:bidi="ar-SA"/>
    </w:rPr>
  </w:style>
  <w:style w:type="paragraph" w:customStyle="1" w:styleId="11">
    <w:name w:val="Абзац списка1"/>
    <w:basedOn w:val="a"/>
    <w:rsid w:val="002F46E2"/>
    <w:pPr>
      <w:autoSpaceDE/>
      <w:autoSpaceDN/>
      <w:adjustRightInd/>
      <w:spacing w:line="264" w:lineRule="auto"/>
      <w:ind w:left="720"/>
    </w:pPr>
  </w:style>
  <w:style w:type="character" w:customStyle="1" w:styleId="22">
    <w:name w:val="Заголовок №2 + Не полужирный"/>
    <w:rsid w:val="004A6D80"/>
    <w:rPr>
      <w:rFonts w:ascii="Times New Roman" w:hAnsi="Times New Roman" w:cs="Times New Roman" w:hint="default"/>
      <w:sz w:val="28"/>
      <w:szCs w:val="28"/>
    </w:rPr>
  </w:style>
  <w:style w:type="paragraph" w:customStyle="1" w:styleId="af6">
    <w:basedOn w:val="a"/>
    <w:rsid w:val="004A6D80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7">
    <w:name w:val="список с точками"/>
    <w:basedOn w:val="a"/>
    <w:rsid w:val="00FB56D0"/>
    <w:pPr>
      <w:widowControl/>
      <w:tabs>
        <w:tab w:val="num" w:pos="720"/>
        <w:tab w:val="num" w:pos="756"/>
        <w:tab w:val="num" w:pos="1440"/>
      </w:tabs>
      <w:autoSpaceDE/>
      <w:autoSpaceDN/>
      <w:adjustRightInd/>
      <w:spacing w:line="312" w:lineRule="auto"/>
      <w:ind w:left="756" w:hanging="360"/>
    </w:pPr>
  </w:style>
  <w:style w:type="paragraph" w:customStyle="1" w:styleId="af8">
    <w:name w:val="Знак Знак Знак Знак Знак Знак Знак Знак Знак Знак Знак Знак Знак Знак Знак Знак"/>
    <w:basedOn w:val="a"/>
    <w:rsid w:val="002174DD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styleId="af9">
    <w:name w:val="Hyperlink"/>
    <w:rsid w:val="00DD0F28"/>
    <w:rPr>
      <w:color w:val="0000FF"/>
      <w:u w:val="single"/>
    </w:rPr>
  </w:style>
  <w:style w:type="paragraph" w:customStyle="1" w:styleId="6">
    <w:name w:val="Знак Знак6"/>
    <w:basedOn w:val="a"/>
    <w:rsid w:val="009C1F6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Содержимое таблицы"/>
    <w:basedOn w:val="a"/>
    <w:rsid w:val="005A7740"/>
    <w:pPr>
      <w:suppressLineNumbers/>
      <w:suppressAutoHyphens/>
      <w:autoSpaceDE/>
      <w:autoSpaceDN/>
      <w:adjustRightInd/>
      <w:ind w:firstLine="0"/>
      <w:jc w:val="left"/>
    </w:pPr>
    <w:rPr>
      <w:rFonts w:eastAsia="Andale Sans UI"/>
      <w:kern w:val="1"/>
    </w:rPr>
  </w:style>
  <w:style w:type="paragraph" w:customStyle="1" w:styleId="60">
    <w:name w:val="Знак Знак6"/>
    <w:basedOn w:val="a"/>
    <w:rsid w:val="00F02BB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styleId="afb">
    <w:name w:val="FollowedHyperlink"/>
    <w:rsid w:val="0008067F"/>
    <w:rPr>
      <w:color w:val="800080"/>
      <w:u w:val="single"/>
    </w:rPr>
  </w:style>
  <w:style w:type="character" w:customStyle="1" w:styleId="7">
    <w:name w:val="Знак Знак7"/>
    <w:rsid w:val="00B96BDD"/>
    <w:rPr>
      <w:i/>
      <w:iCs/>
      <w:sz w:val="24"/>
      <w:szCs w:val="24"/>
      <w:lang w:val="ru-RU" w:eastAsia="ru-RU" w:bidi="ar-SA"/>
    </w:rPr>
  </w:style>
  <w:style w:type="paragraph" w:styleId="afc">
    <w:name w:val="Normal (Web)"/>
    <w:basedOn w:val="a"/>
    <w:uiPriority w:val="99"/>
    <w:unhideWhenUsed/>
    <w:rsid w:val="009941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afd">
    <w:name w:val="No Spacing"/>
    <w:uiPriority w:val="99"/>
    <w:qFormat/>
    <w:rsid w:val="009941C2"/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Нижний колонтитул Знак"/>
    <w:link w:val="a3"/>
    <w:rsid w:val="007E393A"/>
    <w:rPr>
      <w:sz w:val="24"/>
      <w:szCs w:val="24"/>
    </w:rPr>
  </w:style>
  <w:style w:type="character" w:styleId="afe">
    <w:name w:val="Strong"/>
    <w:uiPriority w:val="22"/>
    <w:qFormat/>
    <w:rsid w:val="00DF3B23"/>
    <w:rPr>
      <w:b/>
      <w:bCs/>
    </w:rPr>
  </w:style>
  <w:style w:type="paragraph" w:customStyle="1" w:styleId="ConsPlusNormal">
    <w:name w:val="ConsPlusNormal"/>
    <w:rsid w:val="009B14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Знак Знак Знак Знак"/>
    <w:basedOn w:val="a"/>
    <w:rsid w:val="00ED168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02410"/>
    <w:rPr>
      <w:rFonts w:cs="Times New Roman"/>
    </w:rPr>
  </w:style>
  <w:style w:type="paragraph" w:styleId="aff0">
    <w:name w:val="Body Text"/>
    <w:basedOn w:val="a"/>
    <w:link w:val="aff1"/>
    <w:rsid w:val="002F3AF8"/>
    <w:pPr>
      <w:spacing w:after="120"/>
    </w:pPr>
  </w:style>
  <w:style w:type="character" w:customStyle="1" w:styleId="aff1">
    <w:name w:val="Основной текст Знак"/>
    <w:basedOn w:val="a0"/>
    <w:link w:val="aff0"/>
    <w:rsid w:val="002F3AF8"/>
    <w:rPr>
      <w:sz w:val="24"/>
      <w:szCs w:val="24"/>
    </w:rPr>
  </w:style>
  <w:style w:type="paragraph" w:customStyle="1" w:styleId="23">
    <w:name w:val="Абзац списка2"/>
    <w:basedOn w:val="a"/>
    <w:rsid w:val="002F3AF8"/>
    <w:pPr>
      <w:adjustRightInd/>
      <w:ind w:left="672" w:hanging="361"/>
      <w:jc w:val="left"/>
    </w:pPr>
    <w:rPr>
      <w:rFonts w:eastAsia="Calibri"/>
      <w:sz w:val="22"/>
      <w:szCs w:val="22"/>
    </w:rPr>
  </w:style>
  <w:style w:type="paragraph" w:customStyle="1" w:styleId="5">
    <w:name w:val="Знак Знак5"/>
    <w:basedOn w:val="a"/>
    <w:rsid w:val="002F3AF8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uiPriority w:val="99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7519F"/>
  </w:style>
  <w:style w:type="table" w:styleId="a6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link w:val="a7"/>
    <w:rsid w:val="00E51396"/>
    <w:rPr>
      <w:i/>
      <w:iCs/>
      <w:sz w:val="24"/>
      <w:szCs w:val="24"/>
    </w:rPr>
  </w:style>
  <w:style w:type="character" w:styleId="a9">
    <w:name w:val="Emphasis"/>
    <w:qFormat/>
    <w:rsid w:val="00E51396"/>
    <w:rPr>
      <w:i/>
      <w:iCs/>
    </w:rPr>
  </w:style>
  <w:style w:type="paragraph" w:styleId="aa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b">
    <w:name w:val="header"/>
    <w:aliases w:val=" Знак"/>
    <w:basedOn w:val="a"/>
    <w:link w:val="ac"/>
    <w:rsid w:val="001531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1"/>
    <w:link w:val="ab"/>
    <w:rsid w:val="00153190"/>
    <w:rPr>
      <w:sz w:val="24"/>
      <w:szCs w:val="24"/>
    </w:rPr>
  </w:style>
  <w:style w:type="character" w:styleId="ad">
    <w:name w:val="annotation reference"/>
    <w:rsid w:val="00E41338"/>
    <w:rPr>
      <w:sz w:val="16"/>
      <w:szCs w:val="16"/>
    </w:rPr>
  </w:style>
  <w:style w:type="paragraph" w:styleId="ae">
    <w:name w:val="annotation text"/>
    <w:basedOn w:val="a"/>
    <w:link w:val="af"/>
    <w:rsid w:val="00E4133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E41338"/>
  </w:style>
  <w:style w:type="paragraph" w:styleId="af0">
    <w:name w:val="annotation subject"/>
    <w:basedOn w:val="ae"/>
    <w:next w:val="ae"/>
    <w:link w:val="af1"/>
    <w:rsid w:val="00E41338"/>
    <w:rPr>
      <w:b/>
      <w:bCs/>
    </w:rPr>
  </w:style>
  <w:style w:type="character" w:customStyle="1" w:styleId="af1">
    <w:name w:val="Тема примечания Знак"/>
    <w:link w:val="af0"/>
    <w:rsid w:val="00E41338"/>
    <w:rPr>
      <w:b/>
      <w:bCs/>
    </w:rPr>
  </w:style>
  <w:style w:type="paragraph" w:styleId="af2">
    <w:name w:val="footnote text"/>
    <w:basedOn w:val="a"/>
    <w:link w:val="af3"/>
    <w:rsid w:val="00AA0E6B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AA0E6B"/>
  </w:style>
  <w:style w:type="character" w:styleId="af4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5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character" w:customStyle="1" w:styleId="20">
    <w:name w:val="Заголовок 2 Знак"/>
    <w:link w:val="2"/>
    <w:locked/>
    <w:rsid w:val="002F46E2"/>
    <w:rPr>
      <w:b/>
      <w:bCs/>
      <w:i/>
      <w:sz w:val="24"/>
      <w:lang w:val="ru-RU" w:eastAsia="ru-RU" w:bidi="ar-SA"/>
    </w:rPr>
  </w:style>
  <w:style w:type="paragraph" w:customStyle="1" w:styleId="11">
    <w:name w:val="Абзац списка1"/>
    <w:basedOn w:val="a"/>
    <w:rsid w:val="002F46E2"/>
    <w:pPr>
      <w:autoSpaceDE/>
      <w:autoSpaceDN/>
      <w:adjustRightInd/>
      <w:spacing w:line="264" w:lineRule="auto"/>
      <w:ind w:left="720"/>
    </w:pPr>
  </w:style>
  <w:style w:type="character" w:customStyle="1" w:styleId="22">
    <w:name w:val="Заголовок №2 + Не полужирный"/>
    <w:rsid w:val="004A6D80"/>
    <w:rPr>
      <w:rFonts w:ascii="Times New Roman" w:hAnsi="Times New Roman" w:cs="Times New Roman" w:hint="default"/>
      <w:sz w:val="28"/>
      <w:szCs w:val="28"/>
    </w:rPr>
  </w:style>
  <w:style w:type="paragraph" w:customStyle="1" w:styleId="af6">
    <w:basedOn w:val="a"/>
    <w:rsid w:val="004A6D80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7">
    <w:name w:val="список с точками"/>
    <w:basedOn w:val="a"/>
    <w:rsid w:val="00FB56D0"/>
    <w:pPr>
      <w:widowControl/>
      <w:numPr>
        <w:numId w:val="3"/>
      </w:numPr>
      <w:tabs>
        <w:tab w:val="num" w:pos="720"/>
        <w:tab w:val="num" w:pos="756"/>
      </w:tabs>
      <w:autoSpaceDE/>
      <w:autoSpaceDN/>
      <w:adjustRightInd/>
      <w:spacing w:line="312" w:lineRule="auto"/>
      <w:ind w:left="756"/>
    </w:pPr>
  </w:style>
  <w:style w:type="paragraph" w:customStyle="1" w:styleId="af8">
    <w:name w:val="Знак Знак Знак Знак Знак Знак Знак Знак Знак Знак Знак Знак Знак Знак Знак Знак"/>
    <w:basedOn w:val="a"/>
    <w:rsid w:val="002174DD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styleId="af9">
    <w:name w:val="Hyperlink"/>
    <w:rsid w:val="00DD0F28"/>
    <w:rPr>
      <w:color w:val="0000FF"/>
      <w:u w:val="single"/>
    </w:rPr>
  </w:style>
  <w:style w:type="paragraph" w:customStyle="1" w:styleId="6">
    <w:name w:val="Знак Знак6"/>
    <w:basedOn w:val="a"/>
    <w:rsid w:val="009C1F6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Содержимое таблицы"/>
    <w:basedOn w:val="a"/>
    <w:rsid w:val="005A7740"/>
    <w:pPr>
      <w:suppressLineNumbers/>
      <w:suppressAutoHyphens/>
      <w:autoSpaceDE/>
      <w:autoSpaceDN/>
      <w:adjustRightInd/>
      <w:ind w:firstLine="0"/>
      <w:jc w:val="left"/>
    </w:pPr>
    <w:rPr>
      <w:rFonts w:eastAsia="Andale Sans UI"/>
      <w:kern w:val="1"/>
    </w:rPr>
  </w:style>
  <w:style w:type="paragraph" w:customStyle="1" w:styleId="60">
    <w:name w:val="Знак Знак6"/>
    <w:basedOn w:val="a"/>
    <w:rsid w:val="00F02BB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styleId="afb">
    <w:name w:val="FollowedHyperlink"/>
    <w:rsid w:val="0008067F"/>
    <w:rPr>
      <w:color w:val="800080"/>
      <w:u w:val="single"/>
    </w:rPr>
  </w:style>
  <w:style w:type="character" w:customStyle="1" w:styleId="7">
    <w:name w:val="Знак Знак7"/>
    <w:rsid w:val="00B96BDD"/>
    <w:rPr>
      <w:i/>
      <w:iCs/>
      <w:sz w:val="24"/>
      <w:szCs w:val="24"/>
      <w:lang w:val="ru-RU" w:eastAsia="ru-RU" w:bidi="ar-SA"/>
    </w:rPr>
  </w:style>
  <w:style w:type="paragraph" w:styleId="afc">
    <w:name w:val="Normal (Web)"/>
    <w:basedOn w:val="a"/>
    <w:uiPriority w:val="99"/>
    <w:unhideWhenUsed/>
    <w:rsid w:val="009941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afd">
    <w:name w:val="No Spacing"/>
    <w:uiPriority w:val="99"/>
    <w:qFormat/>
    <w:rsid w:val="009941C2"/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Нижний колонтитул Знак"/>
    <w:link w:val="a3"/>
    <w:rsid w:val="007E393A"/>
    <w:rPr>
      <w:sz w:val="24"/>
      <w:szCs w:val="24"/>
    </w:rPr>
  </w:style>
  <w:style w:type="character" w:styleId="afe">
    <w:name w:val="Strong"/>
    <w:uiPriority w:val="22"/>
    <w:qFormat/>
    <w:rsid w:val="00DF3B23"/>
    <w:rPr>
      <w:b/>
      <w:bCs/>
    </w:rPr>
  </w:style>
  <w:style w:type="paragraph" w:customStyle="1" w:styleId="ConsPlusNormal">
    <w:name w:val="ConsPlusNormal"/>
    <w:rsid w:val="009B14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Знак Знак Знак Знак"/>
    <w:basedOn w:val="a"/>
    <w:rsid w:val="00ED168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0241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nanium.com/catalog/product/1027237" TargetMode="External"/><Relationship Id="rId18" Type="http://schemas.openxmlformats.org/officeDocument/2006/relationships/hyperlink" Target="https://znanium.com/catalog/product/858290" TargetMode="External"/><Relationship Id="rId26" Type="http://schemas.openxmlformats.org/officeDocument/2006/relationships/hyperlink" Target="https://urait.ru/bcode/45641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znanium.com/catalog/product/108329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1027238" TargetMode="External"/><Relationship Id="rId17" Type="http://schemas.openxmlformats.org/officeDocument/2006/relationships/hyperlink" Target="https://magtu.informsystema.ru/uploader/fileUpload?name=3262.pdf&amp;show=dcatalogues/1/1137184/3262.pdf&amp;view=true/" TargetMode="External"/><Relationship Id="rId25" Type="http://schemas.openxmlformats.org/officeDocument/2006/relationships/hyperlink" Target="https://urait.ru/bcode/434497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3346.pdf&amp;show=dcatalogues/1/1138523/3346.pdf&amp;view=true" TargetMode="External"/><Relationship Id="rId20" Type="http://schemas.openxmlformats.org/officeDocument/2006/relationships/hyperlink" Target="https://znanium.com/catalog/product/1183625" TargetMode="External"/><Relationship Id="rId29" Type="http://schemas.openxmlformats.org/officeDocument/2006/relationships/hyperlink" Target="http://www.rezbawood.ru/22-lessons-history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1041592" TargetMode="External"/><Relationship Id="rId24" Type="http://schemas.openxmlformats.org/officeDocument/2006/relationships/hyperlink" Target="https://znanium.com/catalog/product/1043939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763319" TargetMode="External"/><Relationship Id="rId23" Type="http://schemas.openxmlformats.org/officeDocument/2006/relationships/hyperlink" Target="https://znanium.com/catalog/product/1090549" TargetMode="External"/><Relationship Id="rId28" Type="http://schemas.openxmlformats.org/officeDocument/2006/relationships/hyperlink" Target="http://www.k2x2.info/hobbi_i_remesla/rezba_po_derevu/p5.php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znanium.com/catalog/product/478475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znanium.com/catalog/product/858216" TargetMode="External"/><Relationship Id="rId22" Type="http://schemas.openxmlformats.org/officeDocument/2006/relationships/hyperlink" Target="https://znanium.com/catalog/product/1027236" TargetMode="External"/><Relationship Id="rId27" Type="http://schemas.openxmlformats.org/officeDocument/2006/relationships/hyperlink" Target="https://urait.ru/bcode/447664" TargetMode="External"/><Relationship Id="rId30" Type="http://schemas.openxmlformats.org/officeDocument/2006/relationships/footer" Target="footer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4038</Words>
  <Characters>31329</Characters>
  <Application>Microsoft Office Word</Application>
  <DocSecurity>0</DocSecurity>
  <Lines>261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для очной и очно-заочной форм обучения</vt:lpstr>
    </vt:vector>
  </TitlesOfParts>
  <Company>Microsoft</Company>
  <LinksUpToDate>false</LinksUpToDate>
  <CharactersWithSpaces>35297</CharactersWithSpaces>
  <SharedDoc>false</SharedDoc>
  <HLinks>
    <vt:vector size="120" baseType="variant">
      <vt:variant>
        <vt:i4>7274531</vt:i4>
      </vt:variant>
      <vt:variant>
        <vt:i4>57</vt:i4>
      </vt:variant>
      <vt:variant>
        <vt:i4>0</vt:i4>
      </vt:variant>
      <vt:variant>
        <vt:i4>5</vt:i4>
      </vt:variant>
      <vt:variant>
        <vt:lpwstr>http://yandex.ru/images</vt:lpwstr>
      </vt:variant>
      <vt:variant>
        <vt:lpwstr/>
      </vt:variant>
      <vt:variant>
        <vt:i4>2949227</vt:i4>
      </vt:variant>
      <vt:variant>
        <vt:i4>54</vt:i4>
      </vt:variant>
      <vt:variant>
        <vt:i4>0</vt:i4>
      </vt:variant>
      <vt:variant>
        <vt:i4>5</vt:i4>
      </vt:variant>
      <vt:variant>
        <vt:lpwstr>http://www.rezbawood.ru/22-lessons-history.html</vt:lpwstr>
      </vt:variant>
      <vt:variant>
        <vt:lpwstr/>
      </vt:variant>
      <vt:variant>
        <vt:i4>1376259</vt:i4>
      </vt:variant>
      <vt:variant>
        <vt:i4>51</vt:i4>
      </vt:variant>
      <vt:variant>
        <vt:i4>0</vt:i4>
      </vt:variant>
      <vt:variant>
        <vt:i4>5</vt:i4>
      </vt:variant>
      <vt:variant>
        <vt:lpwstr>http://www.k2x2.info/hobbi_i_remesla/rezba_po_derevu/p5.php</vt:lpwstr>
      </vt:variant>
      <vt:variant>
        <vt:lpwstr/>
      </vt:variant>
      <vt:variant>
        <vt:i4>786519</vt:i4>
      </vt:variant>
      <vt:variant>
        <vt:i4>48</vt:i4>
      </vt:variant>
      <vt:variant>
        <vt:i4>0</vt:i4>
      </vt:variant>
      <vt:variant>
        <vt:i4>5</vt:i4>
      </vt:variant>
      <vt:variant>
        <vt:lpwstr>https://urait.ru/bcode/447664</vt:lpwstr>
      </vt:variant>
      <vt:variant>
        <vt:lpwstr/>
      </vt:variant>
      <vt:variant>
        <vt:i4>655444</vt:i4>
      </vt:variant>
      <vt:variant>
        <vt:i4>45</vt:i4>
      </vt:variant>
      <vt:variant>
        <vt:i4>0</vt:i4>
      </vt:variant>
      <vt:variant>
        <vt:i4>5</vt:i4>
      </vt:variant>
      <vt:variant>
        <vt:lpwstr>https://urait.ru/bcode/456413</vt:lpwstr>
      </vt:variant>
      <vt:variant>
        <vt:lpwstr/>
      </vt:variant>
      <vt:variant>
        <vt:i4>82</vt:i4>
      </vt:variant>
      <vt:variant>
        <vt:i4>42</vt:i4>
      </vt:variant>
      <vt:variant>
        <vt:i4>0</vt:i4>
      </vt:variant>
      <vt:variant>
        <vt:i4>5</vt:i4>
      </vt:variant>
      <vt:variant>
        <vt:lpwstr>https://urait.ru/bcode/434497</vt:lpwstr>
      </vt:variant>
      <vt:variant>
        <vt:lpwstr/>
      </vt:variant>
      <vt:variant>
        <vt:i4>2097263</vt:i4>
      </vt:variant>
      <vt:variant>
        <vt:i4>39</vt:i4>
      </vt:variant>
      <vt:variant>
        <vt:i4>0</vt:i4>
      </vt:variant>
      <vt:variant>
        <vt:i4>5</vt:i4>
      </vt:variant>
      <vt:variant>
        <vt:lpwstr>https://znanium.com/catalog/product/1043939</vt:lpwstr>
      </vt:variant>
      <vt:variant>
        <vt:lpwstr/>
      </vt:variant>
      <vt:variant>
        <vt:i4>2359406</vt:i4>
      </vt:variant>
      <vt:variant>
        <vt:i4>36</vt:i4>
      </vt:variant>
      <vt:variant>
        <vt:i4>0</vt:i4>
      </vt:variant>
      <vt:variant>
        <vt:i4>5</vt:i4>
      </vt:variant>
      <vt:variant>
        <vt:lpwstr>https://znanium.com/catalog/product/1090549</vt:lpwstr>
      </vt:variant>
      <vt:variant>
        <vt:lpwstr/>
      </vt:variant>
      <vt:variant>
        <vt:i4>2359394</vt:i4>
      </vt:variant>
      <vt:variant>
        <vt:i4>33</vt:i4>
      </vt:variant>
      <vt:variant>
        <vt:i4>0</vt:i4>
      </vt:variant>
      <vt:variant>
        <vt:i4>5</vt:i4>
      </vt:variant>
      <vt:variant>
        <vt:lpwstr>https://znanium.com/catalog/product/1027236</vt:lpwstr>
      </vt:variant>
      <vt:variant>
        <vt:lpwstr/>
      </vt:variant>
      <vt:variant>
        <vt:i4>2752616</vt:i4>
      </vt:variant>
      <vt:variant>
        <vt:i4>30</vt:i4>
      </vt:variant>
      <vt:variant>
        <vt:i4>0</vt:i4>
      </vt:variant>
      <vt:variant>
        <vt:i4>5</vt:i4>
      </vt:variant>
      <vt:variant>
        <vt:lpwstr>https://znanium.com/catalog/product/1083295</vt:lpwstr>
      </vt:variant>
      <vt:variant>
        <vt:lpwstr/>
      </vt:variant>
      <vt:variant>
        <vt:i4>2097260</vt:i4>
      </vt:variant>
      <vt:variant>
        <vt:i4>27</vt:i4>
      </vt:variant>
      <vt:variant>
        <vt:i4>0</vt:i4>
      </vt:variant>
      <vt:variant>
        <vt:i4>5</vt:i4>
      </vt:variant>
      <vt:variant>
        <vt:lpwstr>https://znanium.com/catalog/product/1183625</vt:lpwstr>
      </vt:variant>
      <vt:variant>
        <vt:lpwstr/>
      </vt:variant>
      <vt:variant>
        <vt:i4>2490472</vt:i4>
      </vt:variant>
      <vt:variant>
        <vt:i4>24</vt:i4>
      </vt:variant>
      <vt:variant>
        <vt:i4>0</vt:i4>
      </vt:variant>
      <vt:variant>
        <vt:i4>5</vt:i4>
      </vt:variant>
      <vt:variant>
        <vt:lpwstr>https://znanium.com/catalog/product/478475</vt:lpwstr>
      </vt:variant>
      <vt:variant>
        <vt:lpwstr/>
      </vt:variant>
      <vt:variant>
        <vt:i4>2556010</vt:i4>
      </vt:variant>
      <vt:variant>
        <vt:i4>21</vt:i4>
      </vt:variant>
      <vt:variant>
        <vt:i4>0</vt:i4>
      </vt:variant>
      <vt:variant>
        <vt:i4>5</vt:i4>
      </vt:variant>
      <vt:variant>
        <vt:lpwstr>https://znanium.com/catalog/product/858290</vt:lpwstr>
      </vt:variant>
      <vt:variant>
        <vt:lpwstr/>
      </vt:variant>
      <vt:variant>
        <vt:i4>7733344</vt:i4>
      </vt:variant>
      <vt:variant>
        <vt:i4>18</vt:i4>
      </vt:variant>
      <vt:variant>
        <vt:i4>0</vt:i4>
      </vt:variant>
      <vt:variant>
        <vt:i4>5</vt:i4>
      </vt:variant>
      <vt:variant>
        <vt:lpwstr>https://magtu.informsystema.ru/uploader/fileUpload?name=3262.pdf&amp;show=dcatalogues/1/1137184/3262.pdf&amp;view=true/</vt:lpwstr>
      </vt:variant>
      <vt:variant>
        <vt:lpwstr/>
      </vt:variant>
      <vt:variant>
        <vt:i4>7536739</vt:i4>
      </vt:variant>
      <vt:variant>
        <vt:i4>15</vt:i4>
      </vt:variant>
      <vt:variant>
        <vt:i4>0</vt:i4>
      </vt:variant>
      <vt:variant>
        <vt:i4>5</vt:i4>
      </vt:variant>
      <vt:variant>
        <vt:lpwstr>https://magtu.informsystema.ru/uploader/fileUpload?name=3346.pdf&amp;show=dcatalogues/1/1138523/3346.pdf&amp;view=true</vt:lpwstr>
      </vt:variant>
      <vt:variant>
        <vt:lpwstr/>
      </vt:variant>
      <vt:variant>
        <vt:i4>2883686</vt:i4>
      </vt:variant>
      <vt:variant>
        <vt:i4>12</vt:i4>
      </vt:variant>
      <vt:variant>
        <vt:i4>0</vt:i4>
      </vt:variant>
      <vt:variant>
        <vt:i4>5</vt:i4>
      </vt:variant>
      <vt:variant>
        <vt:lpwstr>https://znanium.com/catalog/product/763319</vt:lpwstr>
      </vt:variant>
      <vt:variant>
        <vt:lpwstr/>
      </vt:variant>
      <vt:variant>
        <vt:i4>2162786</vt:i4>
      </vt:variant>
      <vt:variant>
        <vt:i4>9</vt:i4>
      </vt:variant>
      <vt:variant>
        <vt:i4>0</vt:i4>
      </vt:variant>
      <vt:variant>
        <vt:i4>5</vt:i4>
      </vt:variant>
      <vt:variant>
        <vt:lpwstr>https://znanium.com/catalog/product/858216</vt:lpwstr>
      </vt:variant>
      <vt:variant>
        <vt:lpwstr/>
      </vt:variant>
      <vt:variant>
        <vt:i4>2359394</vt:i4>
      </vt:variant>
      <vt:variant>
        <vt:i4>6</vt:i4>
      </vt:variant>
      <vt:variant>
        <vt:i4>0</vt:i4>
      </vt:variant>
      <vt:variant>
        <vt:i4>5</vt:i4>
      </vt:variant>
      <vt:variant>
        <vt:lpwstr>https://znanium.com/catalog/product/1027237</vt:lpwstr>
      </vt:variant>
      <vt:variant>
        <vt:lpwstr/>
      </vt:variant>
      <vt:variant>
        <vt:i4>2359394</vt:i4>
      </vt:variant>
      <vt:variant>
        <vt:i4>3</vt:i4>
      </vt:variant>
      <vt:variant>
        <vt:i4>0</vt:i4>
      </vt:variant>
      <vt:variant>
        <vt:i4>5</vt:i4>
      </vt:variant>
      <vt:variant>
        <vt:lpwstr>https://znanium.com/catalog/product/1027238</vt:lpwstr>
      </vt:variant>
      <vt:variant>
        <vt:lpwstr/>
      </vt:variant>
      <vt:variant>
        <vt:i4>2621539</vt:i4>
      </vt:variant>
      <vt:variant>
        <vt:i4>0</vt:i4>
      </vt:variant>
      <vt:variant>
        <vt:i4>0</vt:i4>
      </vt:variant>
      <vt:variant>
        <vt:i4>5</vt:i4>
      </vt:variant>
      <vt:variant>
        <vt:lpwstr>https://znanium.com/catalog/product/1041592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для очной и очно-заочной форм обучения</dc:title>
  <dc:creator>user</dc:creator>
  <cp:lastModifiedBy>Admin</cp:lastModifiedBy>
  <cp:revision>4</cp:revision>
  <cp:lastPrinted>2014-09-22T10:46:00Z</cp:lastPrinted>
  <dcterms:created xsi:type="dcterms:W3CDTF">2020-11-19T08:19:00Z</dcterms:created>
  <dcterms:modified xsi:type="dcterms:W3CDTF">2020-11-26T13:41:00Z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