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Default="00DB4A2F" w:rsidP="007927D9">
      <w:pPr>
        <w:ind w:left="567" w:firstLine="0"/>
        <w:rPr>
          <w:rStyle w:val="FontStyle16"/>
          <w:bCs w:val="0"/>
          <w:sz w:val="24"/>
          <w:szCs w:val="24"/>
        </w:rPr>
      </w:pPr>
      <w:r>
        <w:rPr>
          <w:bCs/>
          <w:noProof/>
        </w:rPr>
        <w:drawing>
          <wp:inline distT="0" distB="0" distL="0" distR="0">
            <wp:extent cx="6590665" cy="9322435"/>
            <wp:effectExtent l="0" t="0" r="635" b="0"/>
            <wp:docPr id="1" name="Рисунок 1" descr="Scan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_00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932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6D8" w:rsidRPr="00AF2BB2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6350</wp:posOffset>
            </wp:positionV>
            <wp:extent cx="7239000" cy="9951720"/>
            <wp:effectExtent l="0" t="0" r="0" b="0"/>
            <wp:wrapThrough wrapText="bothSides">
              <wp:wrapPolygon edited="0">
                <wp:start x="0" y="0"/>
                <wp:lineTo x="0" y="21542"/>
                <wp:lineTo x="21543" y="21542"/>
                <wp:lineTo x="21543" y="0"/>
                <wp:lineTo x="0" y="0"/>
              </wp:wrapPolygon>
            </wp:wrapThrough>
            <wp:docPr id="16" name="Рисунок 16" descr="CCб-17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Cб-17-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3C7">
        <w:rPr>
          <w:rStyle w:val="FontStyle16"/>
          <w:b w:val="0"/>
        </w:rPr>
        <w:br w:type="page"/>
      </w:r>
      <w:r>
        <w:rPr>
          <w:noProof/>
          <w:sz w:val="16"/>
          <w:szCs w:val="16"/>
        </w:rPr>
        <w:lastRenderedPageBreak/>
        <w:drawing>
          <wp:inline distT="0" distB="0" distL="0" distR="0">
            <wp:extent cx="5937885" cy="8395970"/>
            <wp:effectExtent l="0" t="0" r="5715" b="5080"/>
            <wp:docPr id="2" name="Рисунок 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>
        <w:rPr>
          <w:rStyle w:val="FontStyle16"/>
          <w:b w:val="0"/>
          <w:bCs w:val="0"/>
          <w:sz w:val="24"/>
          <w:szCs w:val="24"/>
        </w:rPr>
        <w:br w:type="page"/>
      </w:r>
      <w:r w:rsidR="005E0FCA" w:rsidRPr="007927D9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7927D9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7927D9">
        <w:rPr>
          <w:rStyle w:val="FontStyle16"/>
          <w:bCs w:val="0"/>
          <w:sz w:val="24"/>
          <w:szCs w:val="24"/>
        </w:rPr>
        <w:t xml:space="preserve"> (модуля)</w:t>
      </w:r>
    </w:p>
    <w:p w:rsidR="007927D9" w:rsidRPr="00273ABF" w:rsidRDefault="007927D9" w:rsidP="007927D9">
      <w:pPr>
        <w:ind w:left="567" w:firstLine="0"/>
        <w:rPr>
          <w:rStyle w:val="FontStyle16"/>
          <w:sz w:val="24"/>
          <w:szCs w:val="24"/>
        </w:rPr>
      </w:pPr>
    </w:p>
    <w:p w:rsidR="00C30B7E" w:rsidRPr="00703640" w:rsidRDefault="007754E4" w:rsidP="007927D9">
      <w:pPr>
        <w:ind w:left="567"/>
        <w:rPr>
          <w:rStyle w:val="FontStyle16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C30B7E">
        <w:rPr>
          <w:rStyle w:val="FontStyle16"/>
          <w:b w:val="0"/>
          <w:sz w:val="24"/>
          <w:szCs w:val="24"/>
        </w:rPr>
        <w:t>Механика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C30B7E">
        <w:t>ф</w:t>
      </w:r>
      <w:r w:rsidR="00C30B7E" w:rsidRPr="00A639C6">
        <w:t xml:space="preserve">ормирование умения и навыков в расчетно-теоретической и конструкторской областях с целью овладения </w:t>
      </w:r>
      <w:r w:rsidR="0079679F">
        <w:t>обуча</w:t>
      </w:r>
      <w:r w:rsidR="0079679F">
        <w:t>ю</w:t>
      </w:r>
      <w:r w:rsidR="0079679F">
        <w:t>щи</w:t>
      </w:r>
      <w:r w:rsidR="001C5161">
        <w:t>мися</w:t>
      </w:r>
      <w:r w:rsidR="00C30B7E" w:rsidRPr="00A639C6">
        <w:t xml:space="preserve"> основ</w:t>
      </w:r>
      <w:r w:rsidR="00C30B7E">
        <w:t>ами</w:t>
      </w:r>
      <w:r w:rsidR="00C30B7E" w:rsidRPr="00A639C6">
        <w:t xml:space="preserve"> общего машиноведения и дальнейшего использования полученных знаний в разработке, проектировании, наладке, эксплуатации и совершенствования технологических процессов в промышленности.</w:t>
      </w:r>
      <w:proofErr w:type="gramEnd"/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402F87" w:rsidRPr="002A343A" w:rsidRDefault="002F4738" w:rsidP="00402F87">
      <w:pPr>
        <w:rPr>
          <w:rStyle w:val="FontStyle16"/>
          <w:b w:val="0"/>
          <w:color w:val="0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</w:t>
      </w:r>
      <w:r w:rsidR="00573ED6" w:rsidRPr="00573ED6">
        <w:rPr>
          <w:rStyle w:val="FontStyle16"/>
          <w:b w:val="0"/>
          <w:sz w:val="24"/>
          <w:szCs w:val="24"/>
        </w:rPr>
        <w:t>0</w:t>
      </w:r>
      <w:r w:rsidR="00402F87">
        <w:rPr>
          <w:rStyle w:val="FontStyle16"/>
          <w:b w:val="0"/>
          <w:sz w:val="24"/>
          <w:szCs w:val="24"/>
        </w:rPr>
        <w:t xml:space="preserve">8 «Механика» входит в </w:t>
      </w:r>
      <w:r w:rsidR="00402F87" w:rsidRPr="002A343A">
        <w:rPr>
          <w:rStyle w:val="FontStyle16"/>
          <w:b w:val="0"/>
          <w:color w:val="000000"/>
          <w:sz w:val="24"/>
          <w:szCs w:val="24"/>
        </w:rPr>
        <w:t>базовую</w:t>
      </w:r>
      <w:r w:rsidR="00402F87">
        <w:rPr>
          <w:rStyle w:val="FontStyle16"/>
          <w:b w:val="0"/>
          <w:color w:val="000000"/>
          <w:sz w:val="24"/>
          <w:szCs w:val="24"/>
        </w:rPr>
        <w:t xml:space="preserve"> часть</w:t>
      </w:r>
      <w:r w:rsidR="00402F87" w:rsidRPr="002A343A">
        <w:rPr>
          <w:rStyle w:val="FontStyle16"/>
          <w:b w:val="0"/>
          <w:color w:val="000000"/>
          <w:sz w:val="24"/>
          <w:szCs w:val="24"/>
        </w:rPr>
        <w:t xml:space="preserve"> образовательной программы.</w:t>
      </w:r>
    </w:p>
    <w:p w:rsidR="00402F87" w:rsidRPr="00573ED6" w:rsidRDefault="00402F87" w:rsidP="00402F87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Для изучения дисциплины необходимы знания (умения), сформированные в результате из</w:t>
      </w:r>
      <w:r w:rsidRPr="00573ED6">
        <w:rPr>
          <w:rStyle w:val="FontStyle16"/>
          <w:b w:val="0"/>
          <w:sz w:val="24"/>
          <w:szCs w:val="24"/>
        </w:rPr>
        <w:t>у</w:t>
      </w:r>
      <w:r w:rsidRPr="00573ED6">
        <w:rPr>
          <w:rStyle w:val="FontStyle16"/>
          <w:b w:val="0"/>
          <w:sz w:val="24"/>
          <w:szCs w:val="24"/>
        </w:rPr>
        <w:t>чения дисциплин:</w:t>
      </w:r>
    </w:p>
    <w:p w:rsidR="00402F87" w:rsidRPr="00573ED6" w:rsidRDefault="00402F87" w:rsidP="00402F87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.Б.</w:t>
      </w:r>
      <w:r w:rsidR="00573ED6" w:rsidRPr="00573ED6">
        <w:rPr>
          <w:rStyle w:val="FontStyle16"/>
          <w:b w:val="0"/>
          <w:sz w:val="24"/>
          <w:szCs w:val="24"/>
        </w:rPr>
        <w:t>05</w:t>
      </w:r>
      <w:r w:rsidRPr="00573ED6">
        <w:rPr>
          <w:rStyle w:val="FontStyle16"/>
          <w:b w:val="0"/>
          <w:sz w:val="24"/>
          <w:szCs w:val="24"/>
        </w:rPr>
        <w:t xml:space="preserve"> Математики;</w:t>
      </w:r>
    </w:p>
    <w:p w:rsidR="00402F87" w:rsidRPr="00573ED6" w:rsidRDefault="00402F87" w:rsidP="00402F87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.Б.</w:t>
      </w:r>
      <w:r w:rsidR="00573ED6" w:rsidRPr="00573ED6">
        <w:rPr>
          <w:rStyle w:val="FontStyle16"/>
          <w:b w:val="0"/>
          <w:sz w:val="24"/>
          <w:szCs w:val="24"/>
        </w:rPr>
        <w:t>06</w:t>
      </w:r>
      <w:r w:rsidRPr="00573ED6">
        <w:rPr>
          <w:rStyle w:val="FontStyle16"/>
          <w:b w:val="0"/>
          <w:sz w:val="24"/>
          <w:szCs w:val="24"/>
        </w:rPr>
        <w:t xml:space="preserve"> Физики;</w:t>
      </w:r>
    </w:p>
    <w:p w:rsidR="00402F87" w:rsidRPr="00573ED6" w:rsidRDefault="00402F87" w:rsidP="00402F87">
      <w:pPr>
        <w:pStyle w:val="Default"/>
        <w:ind w:firstLine="567"/>
        <w:jc w:val="both"/>
        <w:outlineLvl w:val="0"/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.Б.</w:t>
      </w:r>
      <w:r w:rsidR="00573ED6" w:rsidRPr="00573ED6">
        <w:rPr>
          <w:rStyle w:val="FontStyle16"/>
          <w:b w:val="0"/>
          <w:sz w:val="24"/>
          <w:szCs w:val="24"/>
        </w:rPr>
        <w:t>09</w:t>
      </w:r>
      <w:r w:rsidRPr="00573ED6">
        <w:rPr>
          <w:rStyle w:val="FontStyle16"/>
          <w:b w:val="0"/>
          <w:sz w:val="24"/>
          <w:szCs w:val="24"/>
        </w:rPr>
        <w:t xml:space="preserve"> Информатики</w:t>
      </w:r>
    </w:p>
    <w:p w:rsidR="00402F87" w:rsidRPr="00573ED6" w:rsidRDefault="00402F87" w:rsidP="00402F87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Знания (умения), полученные при изучении данной дисциплины будут необходимы при освоении дисциплин:</w:t>
      </w:r>
    </w:p>
    <w:p w:rsidR="00402F87" w:rsidRPr="00573ED6" w:rsidRDefault="00402F87" w:rsidP="00402F87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.В.0</w:t>
      </w:r>
      <w:r w:rsidR="00573ED6" w:rsidRPr="00041E40">
        <w:rPr>
          <w:rStyle w:val="FontStyle16"/>
          <w:b w:val="0"/>
          <w:sz w:val="24"/>
          <w:szCs w:val="24"/>
        </w:rPr>
        <w:t>3</w:t>
      </w:r>
      <w:r w:rsidRPr="00573ED6">
        <w:rPr>
          <w:rStyle w:val="FontStyle16"/>
          <w:b w:val="0"/>
          <w:sz w:val="24"/>
          <w:szCs w:val="24"/>
        </w:rPr>
        <w:t xml:space="preserve">. Технология обработки материалов, </w:t>
      </w:r>
    </w:p>
    <w:p w:rsidR="00402F87" w:rsidRPr="00573ED6" w:rsidRDefault="00402F87" w:rsidP="00402F87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.Б</w:t>
      </w:r>
      <w:r w:rsidR="00EC3B4E" w:rsidRPr="00573ED6">
        <w:rPr>
          <w:rStyle w:val="FontStyle16"/>
          <w:b w:val="0"/>
          <w:sz w:val="24"/>
          <w:szCs w:val="24"/>
        </w:rPr>
        <w:t>.</w:t>
      </w:r>
      <w:r w:rsidR="00573ED6" w:rsidRPr="00573ED6">
        <w:rPr>
          <w:rStyle w:val="FontStyle16"/>
          <w:b w:val="0"/>
          <w:sz w:val="24"/>
          <w:szCs w:val="24"/>
        </w:rPr>
        <w:t>20</w:t>
      </w:r>
      <w:r w:rsidRPr="00573ED6">
        <w:rPr>
          <w:rStyle w:val="FontStyle16"/>
          <w:b w:val="0"/>
          <w:sz w:val="24"/>
          <w:szCs w:val="24"/>
        </w:rPr>
        <w:t>.Основы технологии художественной обработки материалов</w:t>
      </w:r>
    </w:p>
    <w:p w:rsidR="00402F87" w:rsidRPr="00AF2BB2" w:rsidRDefault="00402F87" w:rsidP="00402F87">
      <w:pPr>
        <w:rPr>
          <w:rStyle w:val="FontStyle16"/>
          <w:b w:val="0"/>
          <w:sz w:val="24"/>
          <w:szCs w:val="24"/>
        </w:rPr>
      </w:pPr>
      <w:r w:rsidRPr="00573ED6">
        <w:rPr>
          <w:rStyle w:val="FontStyle16"/>
          <w:b w:val="0"/>
          <w:sz w:val="24"/>
          <w:szCs w:val="24"/>
        </w:rPr>
        <w:t>Б</w:t>
      </w:r>
      <w:proofErr w:type="gramStart"/>
      <w:r w:rsidRPr="00573ED6">
        <w:rPr>
          <w:rStyle w:val="FontStyle16"/>
          <w:b w:val="0"/>
          <w:sz w:val="24"/>
          <w:szCs w:val="24"/>
        </w:rPr>
        <w:t>1</w:t>
      </w:r>
      <w:proofErr w:type="gramEnd"/>
      <w:r w:rsidRPr="00573ED6">
        <w:rPr>
          <w:rStyle w:val="FontStyle16"/>
          <w:b w:val="0"/>
          <w:sz w:val="24"/>
          <w:szCs w:val="24"/>
        </w:rPr>
        <w:t>.В.ДВ.02.02.Технология художественной обработки цветных металлов и сплавов..</w:t>
      </w:r>
    </w:p>
    <w:p w:rsidR="003C2E99" w:rsidRPr="0053175E" w:rsidRDefault="003C2E99" w:rsidP="003C2E99">
      <w:pPr>
        <w:pStyle w:val="1"/>
        <w:rPr>
          <w:rStyle w:val="FontStyle21"/>
          <w:sz w:val="24"/>
          <w:szCs w:val="24"/>
        </w:rPr>
      </w:pPr>
      <w:r w:rsidRPr="0053175E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175E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3C2E99" w:rsidRPr="0053175E" w:rsidRDefault="003C2E99" w:rsidP="003C2E99">
      <w:pPr>
        <w:rPr>
          <w:rStyle w:val="FontStyle16"/>
          <w:b w:val="0"/>
          <w:sz w:val="24"/>
          <w:szCs w:val="24"/>
        </w:rPr>
      </w:pPr>
      <w:r w:rsidRPr="0053175E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53175E">
        <w:rPr>
          <w:rStyle w:val="FontStyle16"/>
          <w:b w:val="0"/>
          <w:bCs w:val="0"/>
          <w:sz w:val="24"/>
          <w:szCs w:val="24"/>
        </w:rPr>
        <w:t>«</w:t>
      </w:r>
      <w:r w:rsidR="00762C07">
        <w:rPr>
          <w:rStyle w:val="FontStyle16"/>
          <w:b w:val="0"/>
          <w:bCs w:val="0"/>
          <w:sz w:val="24"/>
          <w:szCs w:val="24"/>
        </w:rPr>
        <w:t>Механика</w:t>
      </w:r>
      <w:r w:rsidRPr="0053175E">
        <w:rPr>
          <w:rStyle w:val="FontStyle16"/>
          <w:b w:val="0"/>
          <w:bCs w:val="0"/>
          <w:sz w:val="24"/>
          <w:szCs w:val="24"/>
        </w:rPr>
        <w:t xml:space="preserve">» </w:t>
      </w:r>
      <w:r w:rsidRPr="0053175E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3C2E99" w:rsidRPr="0053175E" w:rsidRDefault="003C2E99" w:rsidP="003C2E99">
      <w:pPr>
        <w:rPr>
          <w:rStyle w:val="FontStyle16"/>
          <w:b w:val="0"/>
          <w:sz w:val="24"/>
          <w:szCs w:val="24"/>
        </w:rPr>
      </w:pPr>
    </w:p>
    <w:tbl>
      <w:tblPr>
        <w:tblW w:w="4964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8403"/>
        <w:gridCol w:w="27"/>
      </w:tblGrid>
      <w:tr w:rsidR="003C2E99" w:rsidRPr="0053175E" w:rsidTr="00EE786B">
        <w:trPr>
          <w:gridAfter w:val="1"/>
          <w:wAfter w:w="13" w:type="pct"/>
          <w:trHeight w:val="611"/>
          <w:tblHeader/>
        </w:trPr>
        <w:tc>
          <w:tcPr>
            <w:tcW w:w="9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E99" w:rsidRPr="0053175E" w:rsidRDefault="003C2E99" w:rsidP="00EE786B">
            <w:r w:rsidRPr="0053175E">
              <w:t>Структу</w:t>
            </w:r>
            <w:r w:rsidRPr="0053175E">
              <w:t>р</w:t>
            </w:r>
            <w:r w:rsidRPr="0053175E">
              <w:t xml:space="preserve">ный </w:t>
            </w:r>
            <w:r w:rsidRPr="0053175E">
              <w:br/>
              <w:t xml:space="preserve">элемент </w:t>
            </w:r>
            <w:r w:rsidRPr="0053175E">
              <w:br/>
              <w:t>компетенции</w:t>
            </w:r>
          </w:p>
        </w:tc>
        <w:tc>
          <w:tcPr>
            <w:tcW w:w="408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2E99" w:rsidRPr="0053175E" w:rsidRDefault="003C2E99" w:rsidP="00EE786B">
            <w:r w:rsidRPr="0053175E">
              <w:t xml:space="preserve">Планируемые результаты обучения </w:t>
            </w:r>
          </w:p>
        </w:tc>
      </w:tr>
      <w:tr w:rsidR="00762C07" w:rsidRPr="0053175E" w:rsidTr="00EE7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762C07" w:rsidRPr="00402F87" w:rsidRDefault="00762C07" w:rsidP="00402F87">
            <w:pPr>
              <w:ind w:firstLine="0"/>
              <w:rPr>
                <w:color w:val="000000"/>
              </w:rPr>
            </w:pPr>
            <w:r w:rsidRPr="00402F87">
              <w:rPr>
                <w:b/>
                <w:color w:val="000000"/>
              </w:rPr>
              <w:t>ОПК-4</w:t>
            </w:r>
            <w:r w:rsidR="00402F87" w:rsidRPr="00402F87">
              <w:rPr>
                <w:b/>
                <w:color w:val="000000"/>
              </w:rPr>
              <w:t>-</w:t>
            </w:r>
            <w:r w:rsidRPr="00402F87">
              <w:rPr>
                <w:color w:val="000000"/>
              </w:rPr>
              <w:t>готовностью использовать основные законы естественнонаучных дисциплин в професс</w:t>
            </w:r>
            <w:r w:rsidRPr="00402F87">
              <w:rPr>
                <w:color w:val="000000"/>
              </w:rPr>
              <w:t>и</w:t>
            </w:r>
            <w:r w:rsidRPr="00402F87">
              <w:rPr>
                <w:color w:val="000000"/>
              </w:rPr>
              <w:t>ональной деятельности, применять методы математического анализа и моделирования, теорет</w:t>
            </w:r>
            <w:r w:rsidRPr="00402F87">
              <w:rPr>
                <w:color w:val="000000"/>
              </w:rPr>
              <w:t>и</w:t>
            </w:r>
            <w:r w:rsidRPr="00402F87">
              <w:rPr>
                <w:color w:val="000000"/>
              </w:rPr>
              <w:t>ческого и экспериментального исследования в физике, химии, экологии</w:t>
            </w:r>
          </w:p>
          <w:p w:rsidR="00762C07" w:rsidRPr="00A94B87" w:rsidRDefault="00762C07" w:rsidP="00EE786B">
            <w:pPr>
              <w:rPr>
                <w:b/>
                <w:color w:val="000000"/>
              </w:rPr>
            </w:pPr>
          </w:p>
        </w:tc>
      </w:tr>
      <w:tr w:rsidR="00762C07" w:rsidRPr="0053175E" w:rsidTr="00EE7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762C07" w:rsidRPr="0053175E" w:rsidRDefault="00762C07" w:rsidP="00EE786B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знать</w:t>
            </w:r>
          </w:p>
        </w:tc>
        <w:tc>
          <w:tcPr>
            <w:tcW w:w="4096" w:type="pct"/>
            <w:gridSpan w:val="2"/>
          </w:tcPr>
          <w:p w:rsidR="00762C07" w:rsidRPr="0053175E" w:rsidRDefault="00762C07" w:rsidP="003C2E99">
            <w:pPr>
              <w:numPr>
                <w:ilvl w:val="0"/>
                <w:numId w:val="21"/>
              </w:numPr>
              <w:ind w:left="153" w:firstLine="0"/>
            </w:pPr>
            <w:proofErr w:type="gramStart"/>
            <w:r w:rsidRPr="0053175E">
              <w:t xml:space="preserve">основные положения, гипотезы </w:t>
            </w:r>
            <w:r w:rsidRPr="0053175E">
              <w:rPr>
                <w:rStyle w:val="FontStyle16"/>
                <w:b w:val="0"/>
                <w:sz w:val="24"/>
                <w:szCs w:val="24"/>
              </w:rPr>
              <w:t xml:space="preserve">дисциплины (модуля) </w:t>
            </w:r>
            <w:r w:rsidRPr="0053175E">
              <w:rPr>
                <w:rStyle w:val="FontStyle16"/>
                <w:b w:val="0"/>
                <w:bCs w:val="0"/>
                <w:sz w:val="24"/>
                <w:szCs w:val="24"/>
              </w:rPr>
              <w:t>«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Механика</w:t>
            </w:r>
            <w:r w:rsidRPr="0053175E">
              <w:rPr>
                <w:rStyle w:val="FontStyle16"/>
                <w:b w:val="0"/>
                <w:bCs w:val="0"/>
                <w:sz w:val="24"/>
                <w:szCs w:val="24"/>
              </w:rPr>
              <w:t>»</w:t>
            </w:r>
            <w:r w:rsidRPr="0053175E">
              <w:t>, ан</w:t>
            </w:r>
            <w:r w:rsidRPr="0053175E">
              <w:t>а</w:t>
            </w:r>
            <w:r w:rsidRPr="0053175E">
              <w:t>литические и экспериментальные методы определения перемещений при и</w:t>
            </w:r>
            <w:r w:rsidRPr="0053175E">
              <w:t>з</w:t>
            </w:r>
            <w:r w:rsidRPr="0053175E">
              <w:t>гибе; оценки прочности при простых и сложном сопротивлении, продольном из</w:t>
            </w:r>
            <w:r>
              <w:t>гибе</w:t>
            </w:r>
            <w:r w:rsidRPr="0053175E">
              <w:t>;</w:t>
            </w:r>
            <w:proofErr w:type="gramEnd"/>
          </w:p>
          <w:p w:rsidR="00762C07" w:rsidRPr="0053175E" w:rsidRDefault="00762C07" w:rsidP="003C2E99">
            <w:pPr>
              <w:numPr>
                <w:ilvl w:val="0"/>
                <w:numId w:val="21"/>
              </w:numPr>
              <w:ind w:left="153" w:firstLine="0"/>
            </w:pPr>
            <w:r w:rsidRPr="0053175E">
              <w:t>;.</w:t>
            </w:r>
          </w:p>
        </w:tc>
      </w:tr>
      <w:tr w:rsidR="00762C07" w:rsidRPr="0053175E" w:rsidTr="00EE7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762C07" w:rsidRPr="0053175E" w:rsidRDefault="00762C07" w:rsidP="00EE786B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уметь</w:t>
            </w:r>
          </w:p>
        </w:tc>
        <w:tc>
          <w:tcPr>
            <w:tcW w:w="4096" w:type="pct"/>
            <w:gridSpan w:val="2"/>
          </w:tcPr>
          <w:p w:rsidR="00762C07" w:rsidRPr="0053175E" w:rsidRDefault="00762C07" w:rsidP="003C2E99">
            <w:pPr>
              <w:numPr>
                <w:ilvl w:val="0"/>
                <w:numId w:val="21"/>
              </w:numPr>
              <w:ind w:left="153" w:firstLine="0"/>
            </w:pPr>
            <w:r w:rsidRPr="0053175E">
              <w:t>Определять линейные перемещения и углы поворота поперечных сеч</w:t>
            </w:r>
            <w:r w:rsidRPr="0053175E">
              <w:t>е</w:t>
            </w:r>
            <w:r w:rsidRPr="0053175E">
              <w:t>ний в балках и рамах при изгибе, нормальные напряжения в случаях сложн</w:t>
            </w:r>
            <w:r w:rsidRPr="0053175E">
              <w:t>о</w:t>
            </w:r>
            <w:r w:rsidRPr="0053175E">
              <w:t>го сопротивления и при про</w:t>
            </w:r>
            <w:r>
              <w:t>дольном изгибе</w:t>
            </w:r>
            <w:proofErr w:type="gramStart"/>
            <w:r w:rsidRPr="0053175E">
              <w:t>;.</w:t>
            </w:r>
            <w:proofErr w:type="gramEnd"/>
          </w:p>
        </w:tc>
      </w:tr>
      <w:tr w:rsidR="00762C07" w:rsidRPr="0053175E" w:rsidTr="00EE78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04" w:type="pct"/>
          </w:tcPr>
          <w:p w:rsidR="00762C07" w:rsidRPr="0053175E" w:rsidRDefault="00762C07" w:rsidP="00EE786B">
            <w:pPr>
              <w:pStyle w:val="Default"/>
              <w:rPr>
                <w:bCs/>
                <w:color w:val="auto"/>
              </w:rPr>
            </w:pPr>
            <w:r w:rsidRPr="0053175E">
              <w:rPr>
                <w:bCs/>
                <w:color w:val="auto"/>
              </w:rPr>
              <w:t>владеть</w:t>
            </w:r>
          </w:p>
        </w:tc>
        <w:tc>
          <w:tcPr>
            <w:tcW w:w="4096" w:type="pct"/>
            <w:gridSpan w:val="2"/>
          </w:tcPr>
          <w:p w:rsidR="00762C07" w:rsidRPr="0053175E" w:rsidRDefault="00762C07" w:rsidP="003C2E99">
            <w:pPr>
              <w:numPr>
                <w:ilvl w:val="0"/>
                <w:numId w:val="21"/>
              </w:numPr>
              <w:ind w:left="153" w:firstLine="0"/>
            </w:pPr>
            <w:r w:rsidRPr="0053175E">
              <w:t>навыками в построении эпюр внутренних усилий, перемещений в ст</w:t>
            </w:r>
            <w:r w:rsidRPr="0053175E">
              <w:t>а</w:t>
            </w:r>
            <w:r w:rsidRPr="0053175E">
              <w:t>тически определимых балках и рамах при изгибе, в оценке прочности стер</w:t>
            </w:r>
            <w:r w:rsidRPr="0053175E">
              <w:t>ж</w:t>
            </w:r>
            <w:r w:rsidRPr="0053175E">
              <w:t>ней в случае простых деформаций, сложного сопротивления, при про</w:t>
            </w:r>
            <w:r>
              <w:t>дольном изгибе;</w:t>
            </w:r>
          </w:p>
          <w:p w:rsidR="00762C07" w:rsidRPr="0053175E" w:rsidRDefault="00762C07" w:rsidP="003C2E99">
            <w:pPr>
              <w:numPr>
                <w:ilvl w:val="0"/>
                <w:numId w:val="21"/>
              </w:numPr>
              <w:ind w:left="153" w:firstLine="0"/>
            </w:pPr>
            <w:r w:rsidRPr="0053175E">
              <w:t>навыками в построении эпюр внутре</w:t>
            </w:r>
            <w:r>
              <w:t>нних усилий в статически опред</w:t>
            </w:r>
            <w:r>
              <w:t>е</w:t>
            </w:r>
            <w:r>
              <w:t>лимых рамах</w:t>
            </w:r>
            <w:r w:rsidRPr="0053175E">
              <w:t>.</w:t>
            </w:r>
          </w:p>
        </w:tc>
      </w:tr>
    </w:tbl>
    <w:p w:rsidR="0057366A" w:rsidRDefault="0057366A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  <w:highlight w:val="yellow"/>
        </w:rPr>
        <w:sectPr w:rsidR="0057366A" w:rsidSect="00A80F13">
          <w:pgSz w:w="11907" w:h="16840" w:code="9"/>
          <w:pgMar w:top="567" w:right="851" w:bottom="567" w:left="851" w:header="720" w:footer="720" w:gutter="0"/>
          <w:cols w:space="720"/>
          <w:noEndnote/>
          <w:titlePg/>
          <w:docGrid w:linePitch="326"/>
        </w:sectPr>
      </w:pPr>
    </w:p>
    <w:p w:rsidR="0076342C" w:rsidRDefault="0076342C" w:rsidP="0076342C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</w:t>
      </w:r>
      <w:r w:rsidRPr="00AD3A63">
        <w:rPr>
          <w:rStyle w:val="FontStyle18"/>
          <w:b/>
          <w:sz w:val="24"/>
          <w:szCs w:val="24"/>
        </w:rPr>
        <w:t xml:space="preserve">) 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_4</w:t>
      </w:r>
      <w:r w:rsidRPr="0053175E">
        <w:rPr>
          <w:rStyle w:val="FontStyle18"/>
          <w:b w:val="0"/>
          <w:sz w:val="24"/>
          <w:szCs w:val="24"/>
        </w:rPr>
        <w:t>_ зачетных единиц</w:t>
      </w:r>
      <w:r w:rsidR="009C4246">
        <w:rPr>
          <w:rStyle w:val="FontStyle18"/>
          <w:b w:val="0"/>
          <w:sz w:val="24"/>
          <w:szCs w:val="24"/>
        </w:rPr>
        <w:t>ы</w:t>
      </w:r>
      <w:r w:rsidRPr="0053175E">
        <w:rPr>
          <w:rStyle w:val="FontStyle18"/>
          <w:b w:val="0"/>
          <w:sz w:val="24"/>
          <w:szCs w:val="24"/>
        </w:rPr>
        <w:t xml:space="preserve"> _</w:t>
      </w:r>
      <w:r w:rsidR="009C4246">
        <w:rPr>
          <w:rStyle w:val="FontStyle18"/>
          <w:b w:val="0"/>
          <w:sz w:val="24"/>
          <w:szCs w:val="24"/>
        </w:rPr>
        <w:t>144</w:t>
      </w:r>
      <w:r w:rsidRPr="0053175E">
        <w:rPr>
          <w:rStyle w:val="FontStyle18"/>
          <w:b w:val="0"/>
          <w:sz w:val="24"/>
          <w:szCs w:val="24"/>
        </w:rPr>
        <w:t>_ акад. часов, в том числе: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>контактная работа –</w:t>
      </w:r>
      <w:r w:rsidR="009C4246">
        <w:rPr>
          <w:rStyle w:val="FontStyle18"/>
          <w:b w:val="0"/>
          <w:sz w:val="24"/>
          <w:szCs w:val="24"/>
        </w:rPr>
        <w:t xml:space="preserve">67,9 </w:t>
      </w:r>
      <w:r w:rsidRPr="0053175E">
        <w:rPr>
          <w:rStyle w:val="FontStyle18"/>
          <w:b w:val="0"/>
          <w:sz w:val="24"/>
          <w:szCs w:val="24"/>
        </w:rPr>
        <w:t>акад. часов: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 </w:t>
      </w:r>
      <w:r w:rsidR="009C4246">
        <w:rPr>
          <w:rStyle w:val="FontStyle18"/>
          <w:b w:val="0"/>
          <w:sz w:val="24"/>
          <w:szCs w:val="24"/>
        </w:rPr>
        <w:t>64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ab/>
        <w:t>–</w:t>
      </w:r>
      <w:r w:rsidRPr="0053175E">
        <w:rPr>
          <w:rStyle w:val="FontStyle18"/>
          <w:b w:val="0"/>
          <w:sz w:val="24"/>
          <w:szCs w:val="24"/>
        </w:rPr>
        <w:tab/>
      </w:r>
      <w:proofErr w:type="gramStart"/>
      <w:r w:rsidRPr="0053175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3175E">
        <w:rPr>
          <w:rStyle w:val="FontStyle18"/>
          <w:b w:val="0"/>
          <w:sz w:val="24"/>
          <w:szCs w:val="24"/>
        </w:rPr>
        <w:t xml:space="preserve"> – </w:t>
      </w:r>
      <w:r w:rsidR="009C4246">
        <w:rPr>
          <w:rStyle w:val="FontStyle18"/>
          <w:b w:val="0"/>
          <w:sz w:val="24"/>
          <w:szCs w:val="24"/>
        </w:rPr>
        <w:t xml:space="preserve">3,9  </w:t>
      </w:r>
      <w:r w:rsidRPr="0053175E">
        <w:rPr>
          <w:rStyle w:val="FontStyle18"/>
          <w:b w:val="0"/>
          <w:sz w:val="24"/>
          <w:szCs w:val="24"/>
        </w:rPr>
        <w:t xml:space="preserve">акад. часов </w:t>
      </w:r>
    </w:p>
    <w:p w:rsidR="00762C07" w:rsidRPr="0053175E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9C4246">
        <w:rPr>
          <w:rStyle w:val="FontStyle18"/>
          <w:b w:val="0"/>
          <w:sz w:val="24"/>
          <w:szCs w:val="24"/>
        </w:rPr>
        <w:t>40,4</w:t>
      </w:r>
      <w:r w:rsidRPr="0053175E">
        <w:rPr>
          <w:rStyle w:val="FontStyle18"/>
          <w:b w:val="0"/>
          <w:sz w:val="24"/>
          <w:szCs w:val="24"/>
        </w:rPr>
        <w:t xml:space="preserve"> акад. часов;</w:t>
      </w:r>
    </w:p>
    <w:p w:rsidR="00762C07" w:rsidRDefault="00762C07" w:rsidP="00762C07">
      <w:pPr>
        <w:rPr>
          <w:rStyle w:val="FontStyle18"/>
          <w:b w:val="0"/>
          <w:sz w:val="24"/>
          <w:szCs w:val="24"/>
        </w:rPr>
      </w:pPr>
      <w:r w:rsidRPr="0053175E">
        <w:rPr>
          <w:rStyle w:val="FontStyle18"/>
          <w:b w:val="0"/>
          <w:sz w:val="24"/>
          <w:szCs w:val="24"/>
        </w:rPr>
        <w:t>–</w:t>
      </w:r>
      <w:r w:rsidRPr="0053175E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p w:rsidR="00573ED6" w:rsidRDefault="00573ED6" w:rsidP="00573ED6">
      <w:pPr>
        <w:pStyle w:val="Style4"/>
        <w:widowControl/>
        <w:spacing w:line="288" w:lineRule="auto"/>
        <w:ind w:firstLine="720"/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38"/>
        <w:gridCol w:w="431"/>
        <w:gridCol w:w="835"/>
        <w:gridCol w:w="691"/>
        <w:gridCol w:w="960"/>
        <w:gridCol w:w="1269"/>
        <w:gridCol w:w="3890"/>
        <w:gridCol w:w="1910"/>
        <w:gridCol w:w="1410"/>
      </w:tblGrid>
      <w:tr w:rsidR="00573ED6" w:rsidRPr="00743B09" w:rsidTr="00573ED6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573ED6" w:rsidRPr="00743B09" w:rsidRDefault="00573ED6" w:rsidP="00F84C26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573ED6" w:rsidRPr="00743B09" w:rsidRDefault="00573ED6" w:rsidP="00F84C26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573ED6" w:rsidRPr="00C43431" w:rsidRDefault="00573ED6" w:rsidP="00F84C26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C43431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95" w:type="pct"/>
            <w:gridSpan w:val="3"/>
            <w:vAlign w:val="center"/>
          </w:tcPr>
          <w:p w:rsidR="00573ED6" w:rsidRPr="00743B09" w:rsidRDefault="00573ED6" w:rsidP="00F84C26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573ED6" w:rsidRPr="00743B09" w:rsidRDefault="00573ED6" w:rsidP="00F84C26">
            <w:pPr>
              <w:pStyle w:val="Style8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ь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573ED6" w:rsidRPr="00743B09" w:rsidRDefault="00573ED6" w:rsidP="00F84C26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573ED6" w:rsidRPr="00743B09" w:rsidRDefault="00573ED6" w:rsidP="00F84C26">
            <w:pPr>
              <w:pStyle w:val="Style8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кущего контроля успеваемости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573ED6" w:rsidRPr="00743B09" w:rsidRDefault="00573ED6" w:rsidP="00F84C26">
            <w:pPr>
              <w:pStyle w:val="Style8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>Код и структу</w:t>
            </w:r>
            <w:r w:rsidRPr="00743B09">
              <w:rPr>
                <w:rStyle w:val="FontStyle31"/>
                <w:sz w:val="22"/>
                <w:szCs w:val="22"/>
              </w:rPr>
              <w:t>р</w:t>
            </w:r>
            <w:r w:rsidRPr="00743B09">
              <w:rPr>
                <w:rStyle w:val="FontStyle31"/>
                <w:sz w:val="22"/>
                <w:szCs w:val="22"/>
              </w:rPr>
              <w:t xml:space="preserve">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73ED6" w:rsidRPr="00743B09" w:rsidTr="00573ED6">
        <w:trPr>
          <w:cantSplit/>
          <w:trHeight w:val="1134"/>
          <w:tblHeader/>
        </w:trPr>
        <w:tc>
          <w:tcPr>
            <w:tcW w:w="1355" w:type="pct"/>
            <w:vMerge/>
          </w:tcPr>
          <w:p w:rsidR="00573ED6" w:rsidRPr="00743B09" w:rsidRDefault="00573ED6" w:rsidP="00F84C26">
            <w:pPr>
              <w:pStyle w:val="Style14"/>
            </w:pPr>
          </w:p>
        </w:tc>
        <w:tc>
          <w:tcPr>
            <w:tcW w:w="138" w:type="pct"/>
            <w:vMerge/>
          </w:tcPr>
          <w:p w:rsidR="00573ED6" w:rsidRPr="00C43431" w:rsidRDefault="00573ED6" w:rsidP="00F84C26">
            <w:pPr>
              <w:pStyle w:val="Style14"/>
            </w:pPr>
          </w:p>
        </w:tc>
        <w:tc>
          <w:tcPr>
            <w:tcW w:w="267" w:type="pct"/>
            <w:textDirection w:val="btLr"/>
            <w:vAlign w:val="center"/>
          </w:tcPr>
          <w:p w:rsidR="00573ED6" w:rsidRPr="00743B09" w:rsidRDefault="00573ED6" w:rsidP="00F84C26">
            <w:pPr>
              <w:pStyle w:val="Style14"/>
            </w:pPr>
            <w:r w:rsidRPr="00743B09">
              <w:t>ле</w:t>
            </w:r>
            <w:r w:rsidRPr="00743B09">
              <w:t>к</w:t>
            </w:r>
            <w:r w:rsidRPr="00743B09">
              <w:t>ции</w:t>
            </w:r>
          </w:p>
        </w:tc>
        <w:tc>
          <w:tcPr>
            <w:tcW w:w="221" w:type="pct"/>
            <w:textDirection w:val="btLr"/>
            <w:vAlign w:val="center"/>
          </w:tcPr>
          <w:p w:rsidR="00573ED6" w:rsidRPr="00743B09" w:rsidRDefault="00573ED6" w:rsidP="00F84C26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573ED6" w:rsidRPr="00743B09" w:rsidRDefault="00573ED6" w:rsidP="00F84C26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7" w:type="pct"/>
            <w:textDirection w:val="btLr"/>
            <w:vAlign w:val="center"/>
          </w:tcPr>
          <w:p w:rsidR="00573ED6" w:rsidRPr="00743B09" w:rsidRDefault="00573ED6" w:rsidP="00F84C26">
            <w:pPr>
              <w:pStyle w:val="Style14"/>
            </w:pPr>
            <w:proofErr w:type="spellStart"/>
            <w:r w:rsidRPr="00743B09">
              <w:t>практич</w:t>
            </w:r>
            <w:proofErr w:type="spellEnd"/>
            <w:r w:rsidRPr="00743B09">
              <w:t>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6" w:type="pct"/>
            <w:vMerge/>
            <w:textDirection w:val="btLr"/>
          </w:tcPr>
          <w:p w:rsidR="00573ED6" w:rsidRPr="00743B09" w:rsidRDefault="00573ED6" w:rsidP="00F84C26">
            <w:pPr>
              <w:pStyle w:val="Style14"/>
            </w:pPr>
          </w:p>
        </w:tc>
        <w:tc>
          <w:tcPr>
            <w:tcW w:w="1244" w:type="pct"/>
            <w:vMerge/>
            <w:textDirection w:val="btLr"/>
          </w:tcPr>
          <w:p w:rsidR="00573ED6" w:rsidRPr="00743B09" w:rsidRDefault="00573ED6" w:rsidP="00F84C26">
            <w:pPr>
              <w:pStyle w:val="Style14"/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573ED6" w:rsidRPr="00743B09" w:rsidRDefault="00573ED6" w:rsidP="00F84C26">
            <w:pPr>
              <w:pStyle w:val="Style14"/>
            </w:pPr>
          </w:p>
        </w:tc>
        <w:tc>
          <w:tcPr>
            <w:tcW w:w="451" w:type="pct"/>
            <w:vMerge/>
            <w:textDirection w:val="btLr"/>
          </w:tcPr>
          <w:p w:rsidR="00573ED6" w:rsidRPr="00743B09" w:rsidRDefault="00573ED6" w:rsidP="00F84C26">
            <w:pPr>
              <w:pStyle w:val="Style14"/>
            </w:pPr>
          </w:p>
        </w:tc>
      </w:tr>
      <w:tr w:rsidR="00573ED6" w:rsidRPr="00743B09" w:rsidTr="00573ED6">
        <w:trPr>
          <w:trHeight w:val="70"/>
        </w:trPr>
        <w:tc>
          <w:tcPr>
            <w:tcW w:w="1355" w:type="pct"/>
          </w:tcPr>
          <w:p w:rsidR="00573ED6" w:rsidRPr="000A46AC" w:rsidRDefault="00573ED6" w:rsidP="00F84C26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</w:pPr>
            <w:r>
              <w:t xml:space="preserve">Статика. </w:t>
            </w:r>
            <w:r w:rsidRPr="0002526A">
              <w:t>Кла</w:t>
            </w:r>
            <w:r>
              <w:t>ссификация сил. Пр</w:t>
            </w:r>
            <w:r>
              <w:t>и</w:t>
            </w:r>
            <w:r>
              <w:t>ведение сил к точке.</w:t>
            </w:r>
            <w:r w:rsidRPr="0002526A">
              <w:t xml:space="preserve"> </w:t>
            </w:r>
            <w:r>
              <w:t>Моменты сил</w:t>
            </w:r>
            <w:r w:rsidRPr="0002526A">
              <w:t>.</w:t>
            </w:r>
          </w:p>
        </w:tc>
        <w:tc>
          <w:tcPr>
            <w:tcW w:w="138" w:type="pct"/>
          </w:tcPr>
          <w:p w:rsidR="00573ED6" w:rsidRPr="0003794B" w:rsidRDefault="00573ED6" w:rsidP="00F84C2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573ED6" w:rsidRPr="0014385C" w:rsidRDefault="00573ED6" w:rsidP="00F84C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573ED6" w:rsidRPr="00743B09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286E78" w:rsidRDefault="00573ED6" w:rsidP="00286E78">
            <w:pPr>
              <w:pStyle w:val="Style14"/>
              <w:widowControl/>
              <w:ind w:firstLine="0"/>
              <w:jc w:val="center"/>
            </w:pPr>
            <w:r w:rsidRPr="00286E78">
              <w:t>4</w:t>
            </w:r>
            <w:r w:rsidR="00286E78" w:rsidRPr="00286E78">
              <w:t>/</w:t>
            </w:r>
            <w:r w:rsidR="0036563B" w:rsidRPr="00286E78">
              <w:rPr>
                <w:lang w:val="en-US"/>
              </w:rPr>
              <w:t>4</w:t>
            </w:r>
            <w:r w:rsidRPr="00286E78">
              <w:t>И</w:t>
            </w:r>
          </w:p>
        </w:tc>
        <w:tc>
          <w:tcPr>
            <w:tcW w:w="406" w:type="pct"/>
          </w:tcPr>
          <w:p w:rsidR="00573ED6" w:rsidRDefault="004C0DCF" w:rsidP="00F84C2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573ED6" w:rsidRDefault="00573ED6" w:rsidP="00F84C26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573ED6" w:rsidRPr="00AF2BB2" w:rsidRDefault="00573ED6" w:rsidP="00F84C2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73ED6" w:rsidRPr="00743B09" w:rsidTr="00573ED6">
        <w:trPr>
          <w:trHeight w:val="70"/>
        </w:trPr>
        <w:tc>
          <w:tcPr>
            <w:tcW w:w="1355" w:type="pct"/>
          </w:tcPr>
          <w:p w:rsidR="00573ED6" w:rsidRPr="000A46AC" w:rsidRDefault="00573ED6" w:rsidP="00F84C26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</w:pPr>
            <w:r w:rsidRPr="007C6C81">
              <w:t>Основы расчета на прочность. О</w:t>
            </w:r>
            <w:r w:rsidRPr="007C6C81">
              <w:t>б</w:t>
            </w:r>
            <w:r w:rsidRPr="007C6C81">
              <w:t>щие положения. Деформация. Прочность. Жесткость. Устойч</w:t>
            </w:r>
            <w:r w:rsidRPr="007C6C81">
              <w:t>и</w:t>
            </w:r>
            <w:r w:rsidRPr="007C6C81">
              <w:t>вость. Внешние и внутренние силы. Метод сечений. Напряжение. О</w:t>
            </w:r>
            <w:r w:rsidRPr="007C6C81">
              <w:t>с</w:t>
            </w:r>
            <w:r w:rsidRPr="007C6C81">
              <w:t>новные гипотезы и допущения. Ра</w:t>
            </w:r>
            <w:r w:rsidRPr="007C6C81">
              <w:t>с</w:t>
            </w:r>
            <w:r w:rsidRPr="007C6C81">
              <w:t>тяжение-сжатие. Напряжение и п</w:t>
            </w:r>
            <w:r w:rsidRPr="007C6C81">
              <w:t>е</w:t>
            </w:r>
            <w:r w:rsidRPr="007C6C81">
              <w:t>ремещения. Закон Гука. Механич</w:t>
            </w:r>
            <w:r w:rsidRPr="007C6C81">
              <w:t>е</w:t>
            </w:r>
            <w:r w:rsidRPr="007C6C81">
              <w:t>ские характеристики и свойства м</w:t>
            </w:r>
            <w:r w:rsidRPr="007C6C81">
              <w:t>а</w:t>
            </w:r>
            <w:r w:rsidRPr="007C6C81">
              <w:t>териалов. Твердость.</w:t>
            </w:r>
          </w:p>
        </w:tc>
        <w:tc>
          <w:tcPr>
            <w:tcW w:w="138" w:type="pct"/>
          </w:tcPr>
          <w:p w:rsidR="00573ED6" w:rsidRPr="0003794B" w:rsidRDefault="00573ED6" w:rsidP="00F84C2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573ED6" w:rsidRPr="0014385C" w:rsidRDefault="004C0DCF" w:rsidP="00F84C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573ED6" w:rsidRPr="00743B09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286E78" w:rsidRDefault="00573ED6" w:rsidP="00286E78">
            <w:pPr>
              <w:pStyle w:val="Style14"/>
              <w:widowControl/>
              <w:ind w:firstLine="0"/>
              <w:jc w:val="center"/>
            </w:pPr>
            <w:r w:rsidRPr="00286E78">
              <w:t>6</w:t>
            </w:r>
            <w:r w:rsidR="00286E78" w:rsidRPr="00286E78">
              <w:t>/</w:t>
            </w:r>
            <w:r w:rsidRPr="00286E78">
              <w:t>3И</w:t>
            </w:r>
          </w:p>
        </w:tc>
        <w:tc>
          <w:tcPr>
            <w:tcW w:w="406" w:type="pct"/>
          </w:tcPr>
          <w:p w:rsidR="00573ED6" w:rsidRDefault="004C0DCF" w:rsidP="00F84C2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573ED6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«Построение эпюр ВСФ в статически определ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мых стержневых системах» и подг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товка к теоретическому опросу.</w:t>
            </w:r>
          </w:p>
          <w:p w:rsidR="00573ED6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573ED6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Выполнение РГР 2 «Геометрич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ские характеристики поперечных сечений стержней  теоретический опрос</w:t>
            </w:r>
          </w:p>
          <w:p w:rsidR="00573ED6" w:rsidRDefault="00573ED6" w:rsidP="00F84C26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573ED6" w:rsidRPr="00AF2BB2" w:rsidRDefault="00573ED6" w:rsidP="00F84C2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73ED6" w:rsidRPr="00743B09" w:rsidTr="00573ED6">
        <w:trPr>
          <w:trHeight w:val="70"/>
        </w:trPr>
        <w:tc>
          <w:tcPr>
            <w:tcW w:w="1355" w:type="pct"/>
          </w:tcPr>
          <w:p w:rsidR="00573ED6" w:rsidRPr="001A5026" w:rsidRDefault="00573ED6" w:rsidP="00F84C26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</w:rPr>
            </w:pPr>
            <w:r w:rsidRPr="007C6C81">
              <w:t>Изгиб. Понятие о чистом изгибе.</w:t>
            </w:r>
            <w:r>
              <w:t xml:space="preserve"> Теорема Журавского.</w:t>
            </w:r>
            <w:r w:rsidRPr="007C6C81">
              <w:t xml:space="preserve"> Напряжения при изгибе. </w:t>
            </w:r>
            <w:r>
              <w:t>Геометрические хара</w:t>
            </w:r>
            <w:r>
              <w:t>к</w:t>
            </w:r>
            <w:r>
              <w:t xml:space="preserve">теристики плоских сечений. </w:t>
            </w:r>
            <w:r w:rsidRPr="007C6C81">
              <w:t>Рас</w:t>
            </w:r>
            <w:r>
              <w:t xml:space="preserve">чет на прочность. </w:t>
            </w:r>
            <w:r w:rsidRPr="007C6C81">
              <w:t>Изгибающий момент и поперечная с</w:t>
            </w:r>
            <w:r>
              <w:t>и</w:t>
            </w:r>
            <w:r w:rsidRPr="007C6C81">
              <w:t>ла.</w:t>
            </w:r>
          </w:p>
        </w:tc>
        <w:tc>
          <w:tcPr>
            <w:tcW w:w="138" w:type="pct"/>
          </w:tcPr>
          <w:p w:rsidR="00573ED6" w:rsidRPr="0003794B" w:rsidRDefault="00573ED6" w:rsidP="00F84C26">
            <w:pPr>
              <w:pStyle w:val="Style14"/>
              <w:widowControl/>
              <w:ind w:firstLine="0"/>
              <w:jc w:val="center"/>
              <w:rPr>
                <w:color w:val="FF0000"/>
              </w:rPr>
            </w:pPr>
            <w:r>
              <w:t>2</w:t>
            </w:r>
          </w:p>
        </w:tc>
        <w:tc>
          <w:tcPr>
            <w:tcW w:w="267" w:type="pct"/>
          </w:tcPr>
          <w:p w:rsidR="00573ED6" w:rsidRPr="0014385C" w:rsidRDefault="004C0DCF" w:rsidP="00F84C2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1" w:type="pct"/>
            <w:vAlign w:val="center"/>
          </w:tcPr>
          <w:p w:rsidR="00573ED6" w:rsidRPr="00743B09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286E78" w:rsidRDefault="00573ED6" w:rsidP="00286E7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286E78">
              <w:t>6</w:t>
            </w:r>
            <w:r w:rsidR="00286E78" w:rsidRPr="00286E78">
              <w:t>/</w:t>
            </w:r>
            <w:r>
              <w:t>3</w:t>
            </w:r>
            <w:r w:rsidRPr="0014385C">
              <w:t>И</w:t>
            </w:r>
          </w:p>
        </w:tc>
        <w:tc>
          <w:tcPr>
            <w:tcW w:w="406" w:type="pct"/>
          </w:tcPr>
          <w:p w:rsidR="00573ED6" w:rsidRDefault="004C0DCF" w:rsidP="00F84C2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№3 Подбор сеч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ний при изгибе</w:t>
            </w:r>
          </w:p>
          <w:p w:rsidR="00573ED6" w:rsidRDefault="00573ED6" w:rsidP="00F84C26">
            <w:pPr>
              <w:pStyle w:val="Default"/>
              <w:jc w:val="center"/>
              <w:rPr>
                <w:rStyle w:val="ac"/>
                <w:color w:val="auto"/>
              </w:rPr>
            </w:pPr>
          </w:p>
        </w:tc>
        <w:tc>
          <w:tcPr>
            <w:tcW w:w="611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573ED6" w:rsidRPr="00AF2BB2" w:rsidRDefault="00573ED6" w:rsidP="00F84C2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73ED6" w:rsidRPr="00743B09" w:rsidTr="00573ED6">
        <w:trPr>
          <w:trHeight w:val="70"/>
        </w:trPr>
        <w:tc>
          <w:tcPr>
            <w:tcW w:w="1355" w:type="pct"/>
            <w:vAlign w:val="center"/>
          </w:tcPr>
          <w:p w:rsidR="00573ED6" w:rsidRPr="007C6C81" w:rsidRDefault="00573ED6" w:rsidP="00F84C26">
            <w:pPr>
              <w:pStyle w:val="Style14"/>
              <w:widowControl/>
              <w:jc w:val="center"/>
            </w:pPr>
            <w:r w:rsidRPr="007C6C81">
              <w:t>Чистый сдвиг. Абсолютный и о</w:t>
            </w:r>
            <w:r w:rsidRPr="007C6C81">
              <w:t>т</w:t>
            </w:r>
            <w:r w:rsidRPr="007C6C81">
              <w:t>носительный сдвиг. Закон Гука для д</w:t>
            </w:r>
            <w:r w:rsidRPr="007C6C81">
              <w:t>е</w:t>
            </w:r>
            <w:r w:rsidRPr="007C6C81">
              <w:lastRenderedPageBreak/>
              <w:t>формации чистого сдвига. Модуль упругости второго рода. Условия про</w:t>
            </w:r>
            <w:r w:rsidRPr="007C6C81">
              <w:t>ч</w:t>
            </w:r>
            <w:r w:rsidRPr="007C6C81">
              <w:t xml:space="preserve">ности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573ED6" w:rsidRPr="0003794B" w:rsidRDefault="00573ED6" w:rsidP="00F84C26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267" w:type="pct"/>
          </w:tcPr>
          <w:p w:rsidR="00573ED6" w:rsidRPr="009C70DA" w:rsidRDefault="00573ED6" w:rsidP="00F84C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573ED6" w:rsidRPr="00743B09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1A5026" w:rsidRDefault="004C0DCF" w:rsidP="0036563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73ED6" w:rsidRPr="001A5026">
              <w:t>/</w:t>
            </w:r>
            <w:r w:rsidR="0036563B">
              <w:rPr>
                <w:lang w:val="en-US"/>
              </w:rPr>
              <w:t>4</w:t>
            </w:r>
            <w:r w:rsidR="00573ED6" w:rsidRPr="001A5026">
              <w:t>И</w:t>
            </w:r>
          </w:p>
        </w:tc>
        <w:tc>
          <w:tcPr>
            <w:tcW w:w="406" w:type="pct"/>
          </w:tcPr>
          <w:p w:rsidR="00573ED6" w:rsidRDefault="004C0DCF" w:rsidP="00F84C2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573ED6" w:rsidRDefault="00573ED6" w:rsidP="00F84C26">
            <w:pPr>
              <w:pStyle w:val="Default"/>
              <w:rPr>
                <w:rStyle w:val="ac"/>
                <w:color w:val="auto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573ED6" w:rsidRPr="00AF2BB2" w:rsidRDefault="00573ED6" w:rsidP="00F84C2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73ED6" w:rsidRPr="00743B09" w:rsidTr="00573ED6">
        <w:trPr>
          <w:trHeight w:val="70"/>
        </w:trPr>
        <w:tc>
          <w:tcPr>
            <w:tcW w:w="1355" w:type="pct"/>
            <w:vAlign w:val="center"/>
          </w:tcPr>
          <w:p w:rsidR="00573ED6" w:rsidRPr="007C6C81" w:rsidRDefault="00573ED6" w:rsidP="00F84C26">
            <w:pPr>
              <w:pStyle w:val="Style14"/>
              <w:widowControl/>
              <w:jc w:val="center"/>
            </w:pPr>
            <w:r w:rsidRPr="007C6C81">
              <w:lastRenderedPageBreak/>
              <w:t>Сложное сопротивление. Понятие о теориях прочности. Косой изгиб. И</w:t>
            </w:r>
            <w:r w:rsidRPr="007C6C81">
              <w:t>з</w:t>
            </w:r>
            <w:r w:rsidRPr="007C6C81">
              <w:t>гиб с растяжением. Изгиб с кручением</w:t>
            </w:r>
            <w:proofErr w:type="gramStart"/>
            <w:r w:rsidRPr="007C6C81">
              <w:t>..</w:t>
            </w:r>
            <w:proofErr w:type="gramEnd"/>
          </w:p>
        </w:tc>
        <w:tc>
          <w:tcPr>
            <w:tcW w:w="138" w:type="pct"/>
          </w:tcPr>
          <w:p w:rsidR="00573ED6" w:rsidRPr="0003794B" w:rsidRDefault="00573ED6" w:rsidP="00F84C2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573ED6" w:rsidRPr="009C70DA" w:rsidRDefault="00573ED6" w:rsidP="00F84C26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1" w:type="pct"/>
            <w:vAlign w:val="center"/>
          </w:tcPr>
          <w:p w:rsidR="00573ED6" w:rsidRPr="00743B09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1A5026" w:rsidRDefault="004C0DCF" w:rsidP="0036563B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573ED6" w:rsidRPr="001A5026">
              <w:t>/</w:t>
            </w:r>
            <w:r w:rsidR="0036563B">
              <w:rPr>
                <w:lang w:val="en-US"/>
              </w:rPr>
              <w:t>4</w:t>
            </w:r>
            <w:r w:rsidR="00573ED6" w:rsidRPr="001A5026">
              <w:t>И</w:t>
            </w:r>
          </w:p>
        </w:tc>
        <w:tc>
          <w:tcPr>
            <w:tcW w:w="406" w:type="pct"/>
          </w:tcPr>
          <w:p w:rsidR="00573ED6" w:rsidRPr="009C70DA" w:rsidRDefault="00573ED6" w:rsidP="004C0DCF">
            <w:pPr>
              <w:pStyle w:val="Style14"/>
              <w:widowControl/>
              <w:ind w:firstLine="0"/>
              <w:jc w:val="center"/>
            </w:pPr>
            <w:r>
              <w:t>5,</w:t>
            </w:r>
            <w:r w:rsidR="004C0DCF">
              <w:t>4</w:t>
            </w:r>
          </w:p>
        </w:tc>
        <w:tc>
          <w:tcPr>
            <w:tcW w:w="1244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573ED6" w:rsidRPr="00AF2BB2" w:rsidRDefault="00573ED6" w:rsidP="00F84C26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73ED6" w:rsidRPr="00743B09" w:rsidTr="00573ED6">
        <w:trPr>
          <w:trHeight w:val="499"/>
        </w:trPr>
        <w:tc>
          <w:tcPr>
            <w:tcW w:w="1355" w:type="pct"/>
          </w:tcPr>
          <w:p w:rsidR="00573ED6" w:rsidRPr="009C70DA" w:rsidRDefault="00573ED6" w:rsidP="00F84C26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6C81">
              <w:t>Устойчивость сжатых стержней. Уст</w:t>
            </w:r>
            <w:r w:rsidRPr="007C6C81">
              <w:t>а</w:t>
            </w:r>
            <w:r w:rsidRPr="007C6C81">
              <w:t>лостная прочность.</w:t>
            </w:r>
          </w:p>
        </w:tc>
        <w:tc>
          <w:tcPr>
            <w:tcW w:w="138" w:type="pct"/>
          </w:tcPr>
          <w:p w:rsidR="00573ED6" w:rsidRPr="0003794B" w:rsidRDefault="00573ED6" w:rsidP="00F84C2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573ED6" w:rsidRPr="009C70DA" w:rsidRDefault="00573ED6" w:rsidP="00F84C2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1" w:type="pct"/>
            <w:vAlign w:val="center"/>
          </w:tcPr>
          <w:p w:rsidR="00573ED6" w:rsidRPr="00743B09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A272D5" w:rsidRDefault="00573ED6" w:rsidP="00F84C26">
            <w:pPr>
              <w:pStyle w:val="Style14"/>
              <w:widowControl/>
              <w:ind w:firstLine="0"/>
              <w:jc w:val="center"/>
            </w:pPr>
            <w:r w:rsidRPr="00A272D5">
              <w:t>6</w:t>
            </w:r>
          </w:p>
          <w:p w:rsidR="00573ED6" w:rsidRPr="009C70DA" w:rsidRDefault="00573ED6" w:rsidP="00F84C2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06" w:type="pct"/>
          </w:tcPr>
          <w:p w:rsidR="00573ED6" w:rsidRPr="009C70DA" w:rsidRDefault="004C0DCF" w:rsidP="00F84C26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244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й</w:t>
            </w:r>
            <w:r w:rsidRPr="000C22E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611" w:type="pct"/>
            <w:vAlign w:val="center"/>
          </w:tcPr>
          <w:p w:rsidR="00573ED6" w:rsidRPr="00743B09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Теоретический опрос</w:t>
            </w:r>
          </w:p>
        </w:tc>
        <w:tc>
          <w:tcPr>
            <w:tcW w:w="451" w:type="pct"/>
          </w:tcPr>
          <w:p w:rsidR="00573ED6" w:rsidRPr="0063790E" w:rsidRDefault="00573ED6" w:rsidP="00F84C2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ПК-4(</w:t>
            </w: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573ED6" w:rsidRPr="00743B09" w:rsidTr="00573ED6">
        <w:trPr>
          <w:trHeight w:val="499"/>
        </w:trPr>
        <w:tc>
          <w:tcPr>
            <w:tcW w:w="1355" w:type="pct"/>
          </w:tcPr>
          <w:p w:rsidR="00573ED6" w:rsidRPr="003A2682" w:rsidRDefault="00573ED6" w:rsidP="00F84C26">
            <w:pPr>
              <w:pStyle w:val="Style14"/>
              <w:widowControl/>
              <w:ind w:firstLine="0"/>
            </w:pPr>
            <w:r w:rsidRPr="003A2682">
              <w:rPr>
                <w:b/>
              </w:rPr>
              <w:t>Итого за семестр</w:t>
            </w:r>
          </w:p>
        </w:tc>
        <w:tc>
          <w:tcPr>
            <w:tcW w:w="138" w:type="pct"/>
          </w:tcPr>
          <w:p w:rsidR="00573ED6" w:rsidRPr="007927D9" w:rsidRDefault="00573ED6" w:rsidP="00F84C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927D9">
              <w:rPr>
                <w:b/>
              </w:rPr>
              <w:t>2</w:t>
            </w:r>
          </w:p>
        </w:tc>
        <w:tc>
          <w:tcPr>
            <w:tcW w:w="267" w:type="pct"/>
          </w:tcPr>
          <w:p w:rsidR="00573ED6" w:rsidRPr="003A2682" w:rsidRDefault="00573ED6" w:rsidP="004C0D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A2682">
              <w:rPr>
                <w:b/>
              </w:rPr>
              <w:t>3</w:t>
            </w:r>
            <w:r w:rsidR="004C0DCF">
              <w:rPr>
                <w:b/>
              </w:rPr>
              <w:t>2</w:t>
            </w:r>
          </w:p>
        </w:tc>
        <w:tc>
          <w:tcPr>
            <w:tcW w:w="221" w:type="pct"/>
            <w:vAlign w:val="center"/>
          </w:tcPr>
          <w:p w:rsidR="00573ED6" w:rsidRPr="003A2682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CC48CA" w:rsidRDefault="00573ED6" w:rsidP="003656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C0DCF">
              <w:rPr>
                <w:b/>
              </w:rPr>
              <w:t>2</w:t>
            </w:r>
            <w:r>
              <w:rPr>
                <w:b/>
              </w:rPr>
              <w:t>/1</w:t>
            </w:r>
            <w:r w:rsidR="0036563B">
              <w:rPr>
                <w:b/>
                <w:lang w:val="en-US"/>
              </w:rPr>
              <w:t>8</w:t>
            </w:r>
            <w:r w:rsidRPr="00CC48CA">
              <w:rPr>
                <w:b/>
              </w:rPr>
              <w:t>И</w:t>
            </w:r>
          </w:p>
        </w:tc>
        <w:tc>
          <w:tcPr>
            <w:tcW w:w="406" w:type="pct"/>
          </w:tcPr>
          <w:p w:rsidR="00573ED6" w:rsidRPr="00CC48CA" w:rsidRDefault="004C0DCF" w:rsidP="00F84C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1244" w:type="pct"/>
            <w:vAlign w:val="center"/>
          </w:tcPr>
          <w:p w:rsidR="00573ED6" w:rsidRPr="00CC48CA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</w:tcPr>
          <w:p w:rsidR="00573ED6" w:rsidRPr="00CC48CA" w:rsidRDefault="00573ED6" w:rsidP="00F84C2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  <w:shd w:val="clear" w:color="auto" w:fill="auto"/>
          </w:tcPr>
          <w:p w:rsidR="00573ED6" w:rsidRPr="0097409A" w:rsidRDefault="00573ED6" w:rsidP="00F84C26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</w:tr>
      <w:tr w:rsidR="00573ED6" w:rsidRPr="00743B09" w:rsidTr="00573ED6">
        <w:trPr>
          <w:trHeight w:val="499"/>
        </w:trPr>
        <w:tc>
          <w:tcPr>
            <w:tcW w:w="1355" w:type="pct"/>
          </w:tcPr>
          <w:p w:rsidR="00573ED6" w:rsidRPr="003A2682" w:rsidRDefault="00573ED6" w:rsidP="00F84C26">
            <w:pPr>
              <w:pStyle w:val="Style14"/>
              <w:widowControl/>
              <w:ind w:firstLine="0"/>
              <w:rPr>
                <w:b/>
              </w:rPr>
            </w:pPr>
            <w:r w:rsidRPr="003A2682">
              <w:rPr>
                <w:b/>
              </w:rPr>
              <w:t>Итого по дисциплине</w:t>
            </w:r>
          </w:p>
        </w:tc>
        <w:tc>
          <w:tcPr>
            <w:tcW w:w="138" w:type="pct"/>
          </w:tcPr>
          <w:p w:rsidR="00573ED6" w:rsidRPr="0003794B" w:rsidRDefault="00573ED6" w:rsidP="00F84C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67" w:type="pct"/>
          </w:tcPr>
          <w:p w:rsidR="00573ED6" w:rsidRPr="003A2682" w:rsidRDefault="00573ED6" w:rsidP="004C0DC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A2682">
              <w:rPr>
                <w:b/>
              </w:rPr>
              <w:t>3</w:t>
            </w:r>
            <w:r w:rsidR="004C0DCF">
              <w:rPr>
                <w:b/>
              </w:rPr>
              <w:t>2</w:t>
            </w:r>
          </w:p>
        </w:tc>
        <w:tc>
          <w:tcPr>
            <w:tcW w:w="221" w:type="pct"/>
            <w:vAlign w:val="center"/>
          </w:tcPr>
          <w:p w:rsidR="00573ED6" w:rsidRPr="003A2682" w:rsidRDefault="00573ED6" w:rsidP="00F84C2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7" w:type="pct"/>
          </w:tcPr>
          <w:p w:rsidR="00573ED6" w:rsidRPr="00CC48CA" w:rsidRDefault="00573ED6" w:rsidP="0036563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C48CA">
              <w:rPr>
                <w:b/>
              </w:rPr>
              <w:t>3</w:t>
            </w:r>
            <w:r w:rsidR="004C0DCF">
              <w:rPr>
                <w:b/>
              </w:rPr>
              <w:t>2</w:t>
            </w:r>
            <w:r w:rsidRPr="00CC48CA">
              <w:rPr>
                <w:b/>
              </w:rPr>
              <w:t>/1</w:t>
            </w:r>
            <w:r w:rsidR="0036563B">
              <w:rPr>
                <w:b/>
                <w:lang w:val="en-US"/>
              </w:rPr>
              <w:t>8</w:t>
            </w:r>
            <w:r w:rsidRPr="00CC48CA">
              <w:rPr>
                <w:b/>
              </w:rPr>
              <w:t>И</w:t>
            </w:r>
          </w:p>
        </w:tc>
        <w:tc>
          <w:tcPr>
            <w:tcW w:w="406" w:type="pct"/>
          </w:tcPr>
          <w:p w:rsidR="00573ED6" w:rsidRPr="00CC48CA" w:rsidRDefault="004C0DCF" w:rsidP="00F84C2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40,4</w:t>
            </w:r>
          </w:p>
        </w:tc>
        <w:tc>
          <w:tcPr>
            <w:tcW w:w="1244" w:type="pct"/>
            <w:vAlign w:val="center"/>
          </w:tcPr>
          <w:p w:rsidR="00573ED6" w:rsidRPr="00CC48CA" w:rsidRDefault="00573ED6" w:rsidP="00F84C26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1" w:type="pct"/>
            <w:vAlign w:val="center"/>
          </w:tcPr>
          <w:p w:rsidR="00573ED6" w:rsidRPr="00CC48CA" w:rsidRDefault="00573ED6" w:rsidP="00F84C2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573ED6" w:rsidRPr="0097409A" w:rsidRDefault="00573ED6" w:rsidP="00573ED6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О</w:t>
            </w:r>
            <w:r w:rsidRPr="0097409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ПК-4</w:t>
            </w:r>
          </w:p>
        </w:tc>
      </w:tr>
    </w:tbl>
    <w:p w:rsidR="00573ED6" w:rsidRDefault="00573ED6" w:rsidP="00573ED6">
      <w:pPr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041E40" w:rsidRPr="00041E40" w:rsidRDefault="00041E40" w:rsidP="00041E40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rFonts w:cs="Georgia"/>
          <w:b/>
          <w:iCs/>
          <w:lang w:eastAsia="en-US"/>
        </w:rPr>
      </w:pPr>
      <w:r>
        <w:rPr>
          <w:rFonts w:cs="Georgia"/>
          <w:b/>
          <w:iCs/>
          <w:lang w:eastAsia="en-US"/>
        </w:rPr>
        <w:t>18</w:t>
      </w:r>
      <w:bookmarkStart w:id="0" w:name="_GoBack"/>
      <w:bookmarkEnd w:id="0"/>
      <w:proofErr w:type="gramStart"/>
      <w:r w:rsidRPr="00041E40">
        <w:rPr>
          <w:rFonts w:cs="Georgia"/>
          <w:b/>
          <w:iCs/>
          <w:lang w:eastAsia="en-US"/>
        </w:rPr>
        <w:t>\ И</w:t>
      </w:r>
      <w:proofErr w:type="gramEnd"/>
      <w:r w:rsidRPr="00041E40">
        <w:rPr>
          <w:rFonts w:cs="Georgia"/>
          <w:b/>
          <w:iCs/>
          <w:lang w:eastAsia="en-US"/>
        </w:rPr>
        <w:t xml:space="preserve"> – в том числе, часы, отведенные на работу в интерактивной форме</w:t>
      </w:r>
    </w:p>
    <w:p w:rsidR="00573ED6" w:rsidRPr="00041E40" w:rsidRDefault="00573ED6" w:rsidP="00573ED6">
      <w:pPr>
        <w:rPr>
          <w:rStyle w:val="FontStyle20"/>
          <w:rFonts w:ascii="Times New Roman" w:hAnsi="Times New Roman"/>
          <w:sz w:val="24"/>
          <w:szCs w:val="24"/>
        </w:rPr>
        <w:sectPr w:rsidR="00573ED6" w:rsidRPr="00041E40" w:rsidSect="007927D9">
          <w:pgSz w:w="16840" w:h="11907" w:orient="landscape" w:code="9"/>
          <w:pgMar w:top="426" w:right="567" w:bottom="851" w:left="567" w:header="720" w:footer="720" w:gutter="0"/>
          <w:cols w:space="720"/>
          <w:noEndnote/>
          <w:titlePg/>
          <w:docGrid w:linePitch="326"/>
        </w:sectPr>
      </w:pPr>
    </w:p>
    <w:p w:rsidR="004C0DCF" w:rsidRPr="0053175E" w:rsidRDefault="004C0DCF" w:rsidP="004C0DCF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4C0DCF" w:rsidRPr="0053175E" w:rsidRDefault="004C0DCF" w:rsidP="004C0DCF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Преподавание курса предполагается вести преимущественно в традиционной форме: лекции, практические занятия, выполнение расчетно-графических работ (РГР); защита РГР (решение задачи и теоретический опрос).</w:t>
      </w:r>
    </w:p>
    <w:p w:rsidR="004C0DCF" w:rsidRDefault="004C0DCF" w:rsidP="004C0DCF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В соответствии с требованиями ФГОС </w:t>
      </w:r>
      <w:proofErr w:type="gramStart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ВО</w:t>
      </w:r>
      <w:proofErr w:type="gramEnd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не менее 20% </w:t>
      </w:r>
      <w:proofErr w:type="gramStart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занятий</w:t>
      </w:r>
      <w:proofErr w:type="gramEnd"/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 xml:space="preserve"> должны проводит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ь</w:t>
      </w:r>
      <w:r w:rsidRPr="0053175E">
        <w:rPr>
          <w:rStyle w:val="FontStyle31"/>
          <w:rFonts w:ascii="Times New Roman" w:hAnsi="Times New Roman"/>
          <w:color w:val="auto"/>
          <w:sz w:val="24"/>
          <w:szCs w:val="24"/>
        </w:rPr>
        <w:t>ся в интерактивной форме</w:t>
      </w:r>
    </w:p>
    <w:p w:rsidR="004C0DCF" w:rsidRPr="00913640" w:rsidRDefault="004C0DCF" w:rsidP="004C0DCF">
      <w:r w:rsidRPr="00913640">
        <w:t>Для реализации предусмотренных видов учебной работы в качестве образовател</w:t>
      </w:r>
      <w:r w:rsidRPr="00913640">
        <w:t>ь</w:t>
      </w:r>
      <w:r w:rsidRPr="00913640">
        <w:t xml:space="preserve">ных технологий в преподавании дисциплины «Основы проектирования» используются: </w:t>
      </w:r>
    </w:p>
    <w:p w:rsidR="004C0DCF" w:rsidRPr="00913640" w:rsidRDefault="004C0DCF" w:rsidP="004C0DCF">
      <w:r w:rsidRPr="00913640">
        <w:rPr>
          <w:b/>
        </w:rPr>
        <w:t>Традиционные образовательные технологии</w:t>
      </w:r>
      <w:r w:rsidRPr="00913640">
        <w:t> ориентируются на организацию о</w:t>
      </w:r>
      <w:r w:rsidRPr="00913640">
        <w:t>б</w:t>
      </w:r>
      <w:r w:rsidRPr="00913640">
        <w:t>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</w:t>
      </w:r>
      <w:r w:rsidRPr="00913640">
        <w:t>е</w:t>
      </w:r>
      <w:r w:rsidRPr="00913640">
        <w:t>ния). Учебная деятельность студента носит в таких условиях, как правило, репродукти</w:t>
      </w:r>
      <w:r w:rsidRPr="00913640">
        <w:t>в</w:t>
      </w:r>
      <w:r w:rsidRPr="00913640">
        <w:t>ный характер. </w:t>
      </w:r>
    </w:p>
    <w:p w:rsidR="004C0DCF" w:rsidRPr="00913640" w:rsidRDefault="004C0DCF" w:rsidP="004C0DCF">
      <w:pPr>
        <w:rPr>
          <w:i/>
        </w:rPr>
      </w:pPr>
      <w:r w:rsidRPr="00913640">
        <w:rPr>
          <w:b/>
          <w:i/>
        </w:rPr>
        <w:t>Формы учебных занятий с использованием традиционных технологий:</w:t>
      </w:r>
    </w:p>
    <w:p w:rsidR="004C0DCF" w:rsidRPr="00913640" w:rsidRDefault="004C0DCF" w:rsidP="004C0DCF">
      <w:r w:rsidRPr="00913640">
        <w:t>Информационная лекция – последовательное изложение материала в дисциплина</w:t>
      </w:r>
      <w:r w:rsidRPr="00913640">
        <w:t>р</w:t>
      </w:r>
      <w:r w:rsidRPr="00913640">
        <w:t>ной логике, осуществляемое преимущественно вербальными средствами (монолог преп</w:t>
      </w:r>
      <w:r w:rsidRPr="00913640">
        <w:t>о</w:t>
      </w:r>
      <w:r w:rsidRPr="00913640">
        <w:t>давателя).</w:t>
      </w:r>
    </w:p>
    <w:p w:rsidR="004C0DCF" w:rsidRPr="00913640" w:rsidRDefault="004C0DCF" w:rsidP="004C0DCF">
      <w:r w:rsidRPr="00913640">
        <w:t>Практическое занятие, посвященное освоению конкретных умений и навыков по предложенному алгоритму.</w:t>
      </w:r>
    </w:p>
    <w:p w:rsidR="004C0DCF" w:rsidRPr="0053175E" w:rsidRDefault="004C0DCF" w:rsidP="004C0DCF">
      <w:pPr>
        <w:pStyle w:val="Default"/>
        <w:ind w:firstLine="567"/>
        <w:rPr>
          <w:rStyle w:val="FontStyle31"/>
          <w:rFonts w:ascii="Times New Roman" w:hAnsi="Times New Roman"/>
          <w:color w:val="auto"/>
          <w:sz w:val="24"/>
          <w:szCs w:val="24"/>
        </w:rPr>
      </w:pPr>
    </w:p>
    <w:p w:rsidR="004C0DCF" w:rsidRPr="0053175E" w:rsidRDefault="004C0DCF" w:rsidP="004C0DC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53175E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3175E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4C0DCF" w:rsidRPr="0053175E" w:rsidRDefault="004C0DCF" w:rsidP="004C0DCF">
      <w:r w:rsidRPr="0053175E">
        <w:t>По дисциплине «</w:t>
      </w:r>
      <w:r>
        <w:t>Механика</w:t>
      </w:r>
      <w:r w:rsidRPr="0053175E">
        <w:t>» предусмотрено выполнение расчетн</w:t>
      </w:r>
      <w:r>
        <w:t>о-</w:t>
      </w:r>
      <w:r w:rsidRPr="0053175E">
        <w:t xml:space="preserve">графических и  аудиторных самостоятельных работ обучающихся. </w:t>
      </w:r>
    </w:p>
    <w:p w:rsidR="004C0DCF" w:rsidRDefault="004C0DCF" w:rsidP="004C0DCF">
      <w:pPr>
        <w:ind w:firstLine="0"/>
        <w:rPr>
          <w:b/>
          <w:i/>
        </w:rPr>
      </w:pPr>
    </w:p>
    <w:p w:rsidR="00FB0FDD" w:rsidRPr="002D3C25" w:rsidRDefault="00FB0FDD" w:rsidP="00FB0FDD">
      <w:pPr>
        <w:rPr>
          <w:b/>
          <w:i/>
        </w:rPr>
      </w:pPr>
      <w:r w:rsidRPr="002D3C25">
        <w:rPr>
          <w:b/>
          <w:i/>
        </w:rPr>
        <w:t>Примерные расчетно графические работы (РГР):</w:t>
      </w:r>
    </w:p>
    <w:p w:rsidR="00FB0FDD" w:rsidRPr="0053175E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№1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Построение эпюр ВСФ в статически определимых стержневых сист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е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мах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FB0FDD" w:rsidRP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Таблица числовых значений для выполнения РГР№1</w:t>
      </w:r>
    </w:p>
    <w:p w:rsidR="00FB0FDD" w:rsidRP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6"/>
        <w:gridCol w:w="1196"/>
        <w:gridCol w:w="1196"/>
        <w:gridCol w:w="1196"/>
        <w:gridCol w:w="1196"/>
      </w:tblGrid>
      <w:tr w:rsidR="00FB0FDD" w:rsidRPr="007105C0" w:rsidTr="00C04704"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a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  <w:t>q</w:t>
            </w: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М</w:t>
            </w:r>
            <w:proofErr w:type="gram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FB0FDD" w:rsidRPr="007105C0" w:rsidTr="00C04704"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FB0FDD" w:rsidRPr="007105C0" w:rsidRDefault="00FB0FDD" w:rsidP="00C04704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7105C0"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  <w:t>18</w:t>
            </w:r>
          </w:p>
        </w:tc>
      </w:tr>
    </w:tbl>
    <w:p w:rsidR="00FB0FDD" w:rsidRPr="00CE7899" w:rsidRDefault="00FB0FDD" w:rsidP="00FB0FDD">
      <w:pPr>
        <w:rPr>
          <w:rStyle w:val="FontStyle31"/>
          <w:rFonts w:ascii="Times New Roman" w:hAnsi="Times New Roman"/>
          <w:i/>
          <w:sz w:val="24"/>
          <w:szCs w:val="24"/>
          <w:lang w:val="en-US"/>
        </w:rPr>
      </w:pPr>
    </w:p>
    <w:p w:rsidR="00FB0FDD" w:rsidRPr="00047623" w:rsidRDefault="00FB0FDD" w:rsidP="00FB0FDD">
      <w:pPr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FB0FDD" w:rsidRPr="00047623" w:rsidRDefault="00FB0FDD" w:rsidP="00FB0FD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FB0FDD" w:rsidRPr="00047623" w:rsidRDefault="00FB0FDD" w:rsidP="00FB0FD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FB0FDD" w:rsidRPr="00047623" w:rsidRDefault="00FB0FDD" w:rsidP="00FB0FD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3. Найти величины абсолютных удлинений (укорочений) участков стержня и вел</w:t>
      </w:r>
      <w:r w:rsidRPr="00047623">
        <w:rPr>
          <w:rStyle w:val="FontStyle31"/>
          <w:rFonts w:ascii="Times New Roman" w:hAnsi="Times New Roman"/>
          <w:sz w:val="24"/>
          <w:szCs w:val="24"/>
        </w:rPr>
        <w:t>и</w:t>
      </w:r>
      <w:r w:rsidRPr="00047623">
        <w:rPr>
          <w:rStyle w:val="FontStyle31"/>
          <w:rFonts w:ascii="Times New Roman" w:hAnsi="Times New Roman"/>
          <w:sz w:val="24"/>
          <w:szCs w:val="24"/>
        </w:rPr>
        <w:t>чину общего удлинения (укорочения) стержня в целом.</w:t>
      </w:r>
    </w:p>
    <w:p w:rsidR="00FB0FDD" w:rsidRDefault="00FB0FDD" w:rsidP="00FB0FDD">
      <w:p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047623">
        <w:rPr>
          <w:rStyle w:val="FontStyle31"/>
          <w:rFonts w:ascii="Times New Roman" w:hAnsi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783BE1" w:rsidRPr="00047623" w:rsidRDefault="00783BE1" w:rsidP="00FB0FDD">
      <w:pPr>
        <w:ind w:left="567" w:hanging="567"/>
        <w:rPr>
          <w:rStyle w:val="FontStyle31"/>
          <w:rFonts w:ascii="Times New Roman" w:hAnsi="Times New Roman"/>
          <w:i/>
          <w:sz w:val="24"/>
          <w:szCs w:val="24"/>
        </w:rPr>
      </w:pPr>
    </w:p>
    <w:p w:rsidR="00FB0FDD" w:rsidRDefault="00DB4A2F" w:rsidP="00FB0FDD">
      <w:pPr>
        <w:jc w:val="center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inline distT="0" distB="0" distL="0" distR="0">
            <wp:extent cx="3515360" cy="1247140"/>
            <wp:effectExtent l="0" t="0" r="8890" b="0"/>
            <wp:docPr id="3" name="Рисунок 3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11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E1" w:rsidRDefault="00783BE1" w:rsidP="00FB0FD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783BE1" w:rsidRDefault="00783BE1" w:rsidP="00FB0FD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783BE1" w:rsidRDefault="00783BE1" w:rsidP="00FB0FD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783BE1" w:rsidRDefault="00783BE1" w:rsidP="00FB0FDD">
      <w:pPr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FB0FDD" w:rsidRPr="00047623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047623">
        <w:rPr>
          <w:rStyle w:val="FontStyle31"/>
          <w:rFonts w:ascii="Times New Roman" w:hAnsi="Times New Roman"/>
          <w:i/>
          <w:sz w:val="24"/>
          <w:szCs w:val="24"/>
        </w:rPr>
        <w:lastRenderedPageBreak/>
        <w:t>РГР №2 «Геометрические характеристики поперечных сечений стержней»</w:t>
      </w: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Дано:</w:t>
      </w: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лист320х12 (мм)</w:t>
      </w: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proofErr w:type="spellStart"/>
      <w:r>
        <w:rPr>
          <w:rStyle w:val="FontStyle31"/>
          <w:rFonts w:ascii="Times New Roman" w:hAnsi="Times New Roman"/>
          <w:i/>
          <w:sz w:val="24"/>
          <w:szCs w:val="24"/>
        </w:rPr>
        <w:t>Двутавр</w:t>
      </w:r>
      <w:proofErr w:type="spellEnd"/>
      <w:r>
        <w:rPr>
          <w:rStyle w:val="FontStyle31"/>
          <w:rFonts w:ascii="Times New Roman" w:hAnsi="Times New Roman"/>
          <w:i/>
          <w:sz w:val="24"/>
          <w:szCs w:val="24"/>
        </w:rPr>
        <w:t xml:space="preserve"> №16</w:t>
      </w: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r>
        <w:rPr>
          <w:rStyle w:val="FontStyle31"/>
          <w:rFonts w:ascii="Times New Roman" w:hAnsi="Times New Roman"/>
          <w:i/>
          <w:sz w:val="24"/>
          <w:szCs w:val="24"/>
        </w:rPr>
        <w:t>Уголок 140х90х8х</w:t>
      </w: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FB0FDD" w:rsidRPr="0053175E" w:rsidRDefault="00FB0FDD" w:rsidP="00FB0FDD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FB0FDD" w:rsidRPr="0053175E" w:rsidRDefault="00FB0FDD" w:rsidP="00FB0FDD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центра тяжести;</w:t>
      </w:r>
    </w:p>
    <w:p w:rsidR="00FB0FDD" w:rsidRPr="0053175E" w:rsidRDefault="00FB0FDD" w:rsidP="00FB0FDD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FB0FDD" w:rsidRPr="0053175E" w:rsidRDefault="00FB0FDD" w:rsidP="00FB0FDD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определить положение главных центральных осей инерции и величины главных м</w:t>
      </w:r>
      <w:r w:rsidRPr="0053175E">
        <w:rPr>
          <w:rStyle w:val="FontStyle31"/>
          <w:rFonts w:ascii="Times New Roman" w:hAnsi="Times New Roman"/>
          <w:sz w:val="24"/>
          <w:szCs w:val="24"/>
        </w:rPr>
        <w:t>о</w:t>
      </w:r>
      <w:r w:rsidRPr="0053175E">
        <w:rPr>
          <w:rStyle w:val="FontStyle31"/>
          <w:rFonts w:ascii="Times New Roman" w:hAnsi="Times New Roman"/>
          <w:sz w:val="24"/>
          <w:szCs w:val="24"/>
        </w:rPr>
        <w:t>ментов инерции;</w:t>
      </w:r>
    </w:p>
    <w:p w:rsidR="00FB0FDD" w:rsidRPr="0053175E" w:rsidRDefault="00FB0FDD" w:rsidP="00FB0FDD">
      <w:pPr>
        <w:numPr>
          <w:ilvl w:val="0"/>
          <w:numId w:val="22"/>
        </w:numPr>
        <w:ind w:left="567" w:hanging="567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FB0FDD" w:rsidRDefault="00FB0FDD" w:rsidP="00FB0FDD"/>
    <w:p w:rsidR="00FB0FDD" w:rsidRDefault="00FB0FDD" w:rsidP="00FB0FDD">
      <w:r w:rsidRPr="0053175E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35pt;height:146.8pt" o:ole="">
            <v:imagedata r:id="rId12" o:title="" cropbottom="52758f" cropleft="33288f"/>
          </v:shape>
          <o:OLEObject Type="Embed" ProgID="MSPhotoEd.3" ShapeID="_x0000_i1025" DrawAspect="Content" ObjectID="_1667717413" r:id="rId13"/>
        </w:object>
      </w:r>
    </w:p>
    <w:p w:rsidR="00FB0FDD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  <w:r w:rsidRPr="0053175E">
        <w:rPr>
          <w:rStyle w:val="FontStyle31"/>
          <w:rFonts w:ascii="Times New Roman" w:hAnsi="Times New Roman"/>
          <w:i/>
          <w:sz w:val="24"/>
          <w:szCs w:val="24"/>
        </w:rPr>
        <w:t xml:space="preserve">РГР №3 </w:t>
      </w:r>
      <w:r>
        <w:rPr>
          <w:rStyle w:val="FontStyle31"/>
          <w:rFonts w:ascii="Times New Roman" w:hAnsi="Times New Roman"/>
          <w:i/>
          <w:sz w:val="24"/>
          <w:szCs w:val="24"/>
        </w:rPr>
        <w:t>«</w:t>
      </w:r>
      <w:r w:rsidRPr="0053175E">
        <w:rPr>
          <w:rStyle w:val="FontStyle31"/>
          <w:rFonts w:ascii="Times New Roman" w:hAnsi="Times New Roman"/>
          <w:i/>
          <w:sz w:val="24"/>
          <w:szCs w:val="24"/>
        </w:rPr>
        <w:t>Прямой поперечный изгиб. Расчеты на прочность</w:t>
      </w:r>
      <w:r>
        <w:rPr>
          <w:rStyle w:val="FontStyle31"/>
          <w:rFonts w:ascii="Times New Roman" w:hAnsi="Times New Roman"/>
          <w:i/>
          <w:sz w:val="24"/>
          <w:szCs w:val="24"/>
        </w:rPr>
        <w:t>»</w:t>
      </w:r>
    </w:p>
    <w:p w:rsidR="00FB0FDD" w:rsidRPr="0053175E" w:rsidRDefault="00FB0FDD" w:rsidP="00FB0FDD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FB0FDD" w:rsidRPr="0053175E" w:rsidRDefault="00FB0FDD" w:rsidP="00FB0FDD">
      <w:pPr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Рассчитать на прочность по методу предельных состояний двутавровую прокатную балку. Материал балки сталь ВСт 3. Предел текучести σт = 240 МПа, расчетное сопроти</w:t>
      </w:r>
      <w:r w:rsidRPr="0053175E">
        <w:rPr>
          <w:rStyle w:val="FontStyle31"/>
          <w:rFonts w:ascii="Times New Roman" w:hAnsi="Times New Roman"/>
          <w:sz w:val="24"/>
          <w:szCs w:val="24"/>
        </w:rPr>
        <w:t>в</w:t>
      </w:r>
      <w:r w:rsidRPr="0053175E">
        <w:rPr>
          <w:rStyle w:val="FontStyle31"/>
          <w:rFonts w:ascii="Times New Roman" w:hAnsi="Times New Roman"/>
          <w:sz w:val="24"/>
          <w:szCs w:val="24"/>
        </w:rPr>
        <w:t>ление по пределу текучести R= 210 МПа, расчетное сопротивление при сдвиге Rs = 130 МПа. Коэффициент условий работы γс = 0,9. Коэффициент надежности по нагрузке γf = 1,2.</w:t>
      </w:r>
    </w:p>
    <w:p w:rsidR="00FB0FDD" w:rsidRPr="0053175E" w:rsidRDefault="00FB0FDD" w:rsidP="00FB0FDD">
      <w:pPr>
        <w:numPr>
          <w:ilvl w:val="0"/>
          <w:numId w:val="23"/>
        </w:numPr>
        <w:ind w:left="426"/>
        <w:rPr>
          <w:rStyle w:val="FontStyle31"/>
          <w:rFonts w:ascii="Times New Roman" w:hAnsi="Times New Roman"/>
          <w:sz w:val="24"/>
          <w:szCs w:val="24"/>
        </w:rPr>
      </w:pPr>
      <w:r w:rsidRPr="0053175E">
        <w:rPr>
          <w:rStyle w:val="FontStyle31"/>
          <w:rFonts w:ascii="Times New Roman" w:hAnsi="Times New Roman"/>
          <w:sz w:val="24"/>
          <w:szCs w:val="24"/>
        </w:rPr>
        <w:t>Подобрать сечение балки из двутавра, используя условие прочности по первой группе предельных состояний.</w:t>
      </w:r>
    </w:p>
    <w:p w:rsidR="00FB0FDD" w:rsidRPr="00C43431" w:rsidRDefault="00FB0FDD" w:rsidP="00FB0FDD">
      <w:pPr>
        <w:numPr>
          <w:ilvl w:val="0"/>
          <w:numId w:val="23"/>
        </w:numPr>
        <w:ind w:left="426"/>
        <w:rPr>
          <w:rStyle w:val="FontStyle31"/>
          <w:rFonts w:ascii="Times New Roman" w:hAnsi="Times New Roman" w:cs="Times New Roman"/>
          <w:sz w:val="24"/>
          <w:szCs w:val="24"/>
        </w:rPr>
      </w:pPr>
      <w:r w:rsidRPr="001B58D6">
        <w:rPr>
          <w:rStyle w:val="FontStyle31"/>
          <w:rFonts w:ascii="Times New Roman" w:hAnsi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</w:t>
      </w:r>
      <w:r w:rsidRPr="001B58D6">
        <w:rPr>
          <w:rStyle w:val="FontStyle31"/>
          <w:rFonts w:ascii="Times New Roman" w:hAnsi="Times New Roman"/>
          <w:sz w:val="24"/>
          <w:szCs w:val="24"/>
        </w:rPr>
        <w:t>р</w:t>
      </w:r>
      <w:r w:rsidRPr="001B58D6">
        <w:rPr>
          <w:rStyle w:val="FontStyle31"/>
          <w:rFonts w:ascii="Times New Roman" w:hAnsi="Times New Roman"/>
          <w:sz w:val="24"/>
          <w:szCs w:val="24"/>
        </w:rPr>
        <w:t>мальным напряжениям.</w:t>
      </w:r>
    </w:p>
    <w:p w:rsidR="004C0DCF" w:rsidRDefault="00DB4A2F" w:rsidP="00FB0FDD">
      <w:pPr>
        <w:ind w:left="426" w:firstLine="0"/>
        <w:rPr>
          <w:rStyle w:val="FontStyle31"/>
          <w:rFonts w:ascii="Times New Roman" w:hAnsi="Times New Roman" w:cs="Times New Roman"/>
          <w:sz w:val="24"/>
          <w:szCs w:val="24"/>
        </w:rPr>
        <w:sectPr w:rsidR="004C0DCF" w:rsidSect="00F84C26"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  <w:r>
        <w:rPr>
          <w:i/>
          <w:noProof/>
        </w:rPr>
        <w:drawing>
          <wp:inline distT="0" distB="0" distL="0" distR="0">
            <wp:extent cx="3990340" cy="11995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DCF" w:rsidRPr="00610523" w:rsidRDefault="004C0DCF" w:rsidP="004C0DCF">
      <w:pPr>
        <w:ind w:left="426"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610523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C0DCF" w:rsidRPr="0053175E" w:rsidRDefault="004C0DCF" w:rsidP="004C0DCF"/>
    <w:p w:rsidR="004C0DCF" w:rsidRPr="002D3C25" w:rsidRDefault="004C0DCF" w:rsidP="004C0DCF">
      <w:pPr>
        <w:rPr>
          <w:i/>
        </w:rPr>
      </w:pPr>
      <w:r w:rsidRPr="002D3C25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4C0DCF" w:rsidRPr="0053175E" w:rsidRDefault="007927D9" w:rsidP="004C0DCF">
      <w:r w:rsidRPr="007927D9">
        <w:t>Промежуточная аттестация имеет целью определить степень достижения запланированных результатов обучения по дисциплине «Механика»  и проводится в форме экзамена во 2 семестре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4C0DCF" w:rsidRPr="0053175E" w:rsidTr="00F84C2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0DCF" w:rsidRPr="0053175E" w:rsidRDefault="004C0DCF" w:rsidP="00F84C26">
            <w:r w:rsidRPr="0053175E">
              <w:t>Стру</w:t>
            </w:r>
            <w:r w:rsidRPr="0053175E">
              <w:t>к</w:t>
            </w:r>
            <w:r w:rsidRPr="0053175E">
              <w:t>турный эл</w:t>
            </w:r>
            <w:r w:rsidRPr="0053175E">
              <w:t>е</w:t>
            </w:r>
            <w:r w:rsidRPr="0053175E">
              <w:t xml:space="preserve">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0DCF" w:rsidRPr="0053175E" w:rsidRDefault="004C0DCF" w:rsidP="00F84C26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0DCF" w:rsidRPr="0053175E" w:rsidRDefault="004C0DCF" w:rsidP="00F84C26">
            <w:r w:rsidRPr="0053175E">
              <w:t>Оценочные средства</w:t>
            </w:r>
          </w:p>
        </w:tc>
      </w:tr>
      <w:tr w:rsidR="004C0DCF" w:rsidRPr="0053175E" w:rsidTr="00F84C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DCF" w:rsidRPr="0053175E" w:rsidRDefault="005703C6" w:rsidP="00F84C26">
            <w:pPr>
              <w:pStyle w:val="Default"/>
              <w:rPr>
                <w:bCs/>
                <w:color w:val="auto"/>
              </w:rPr>
            </w:pPr>
            <w:r>
              <w:t>О</w:t>
            </w:r>
            <w:r w:rsidR="004C0DCF" w:rsidRPr="001B58D6">
              <w:t xml:space="preserve">ПК-4 </w:t>
            </w:r>
            <w:r w:rsidRPr="005703C6">
              <w:t xml:space="preserve"> готовностью использовать основные законы естественнонаучных дисциплин в профессиональной деятельности, применять методы математ</w:t>
            </w:r>
            <w:r w:rsidRPr="005703C6">
              <w:t>и</w:t>
            </w:r>
            <w:r w:rsidRPr="005703C6">
              <w:t xml:space="preserve">ческого анализа и моделирования, теоретического и экспериментального исследования в физике, химии, экологии </w:t>
            </w:r>
          </w:p>
        </w:tc>
      </w:tr>
      <w:tr w:rsidR="004C0DCF" w:rsidRPr="0053175E" w:rsidTr="00F84C2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DCF" w:rsidRPr="0053175E" w:rsidRDefault="004C0DCF" w:rsidP="00F84C26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DCF" w:rsidRPr="0053175E" w:rsidRDefault="004C0DCF" w:rsidP="00F84C26">
            <w:r w:rsidRPr="0053175E">
              <w:t>Основные положения</w:t>
            </w:r>
            <w:r>
              <w:t xml:space="preserve"> механики</w:t>
            </w:r>
            <w:r w:rsidRPr="0053175E">
              <w:t>, гип</w:t>
            </w:r>
            <w:r w:rsidRPr="0053175E">
              <w:t>о</w:t>
            </w:r>
            <w:r w:rsidRPr="0053175E">
              <w:t>тезы сопротивления материалов, аналит</w:t>
            </w:r>
            <w:r w:rsidRPr="0053175E">
              <w:t>и</w:t>
            </w:r>
            <w:r w:rsidRPr="0053175E">
              <w:t>ческие и экспериментальные методы опр</w:t>
            </w:r>
            <w:r w:rsidRPr="0053175E">
              <w:t>е</w:t>
            </w:r>
            <w:r w:rsidRPr="0053175E">
              <w:t>деления перемещений при изгибе; оценки прочности при простых и сложном сопр</w:t>
            </w:r>
            <w:r w:rsidRPr="0053175E">
              <w:t>о</w:t>
            </w:r>
            <w:r w:rsidRPr="0053175E">
              <w:t xml:space="preserve">тивлении, продольном изгибе. </w:t>
            </w:r>
          </w:p>
          <w:p w:rsidR="004C0DCF" w:rsidRPr="0053175E" w:rsidRDefault="004C0DCF" w:rsidP="00F84C26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0DCF" w:rsidRDefault="004C0DCF" w:rsidP="00F84C26">
            <w:r w:rsidRPr="0053175E">
              <w:t xml:space="preserve">Перечень теоретических вопросов к </w:t>
            </w:r>
            <w:r>
              <w:t>экзамену</w:t>
            </w:r>
            <w:r w:rsidRPr="0053175E">
              <w:t>:</w:t>
            </w:r>
          </w:p>
          <w:p w:rsidR="004C0DCF" w:rsidRPr="0053175E" w:rsidRDefault="004C0DCF" w:rsidP="00F84C26">
            <w:r w:rsidRPr="0053175E">
              <w:t xml:space="preserve"> 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дисциплинами.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</w:t>
            </w:r>
            <w:r w:rsidRPr="0053175E">
              <w:t>е</w:t>
            </w:r>
            <w:r w:rsidRPr="0053175E">
              <w:t xml:space="preserve">нии, его компоненты. 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Внутреннее усилие при осевом растяжении (сжатии) прямоосного призматического стержня. Эпюра продольной силы и характерные особенности ее очертания.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Продольная и поперечная деформации при растяжении (сжатии). Упругие постоя</w:t>
            </w:r>
            <w:r w:rsidRPr="0053175E">
              <w:t>н</w:t>
            </w:r>
            <w:r w:rsidRPr="0053175E">
              <w:t>ные материала. Закон Гука для осевой деформации стержня. Формула для определ</w:t>
            </w:r>
            <w:r w:rsidRPr="0053175E">
              <w:t>е</w:t>
            </w:r>
            <w:r w:rsidRPr="0053175E">
              <w:t>ния абсолютной деформации при осевом растяжении (сжатии)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Понятие главных напряжений. Экстремальность главных напряжений. Экстремал</w:t>
            </w:r>
            <w:r w:rsidRPr="0053175E">
              <w:t>ь</w:t>
            </w:r>
            <w:r w:rsidRPr="0053175E">
              <w:lastRenderedPageBreak/>
              <w:t>ные значения касательных напряжений.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Закон парности касательных напряжений.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Обобщенный закон Гука для изотропного материала.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Понятие о хрупком и вязком разрушении материала. Теории прочности для хрупк</w:t>
            </w:r>
            <w:r w:rsidRPr="0053175E">
              <w:t>о</w:t>
            </w:r>
            <w:r w:rsidRPr="0053175E">
              <w:t>го состояния материала (I и II теории). Основные гипотезы. Эквивалентные напр</w:t>
            </w:r>
            <w:r w:rsidRPr="0053175E">
              <w:t>я</w:t>
            </w:r>
            <w:r w:rsidRPr="0053175E">
              <w:t>жения по первой и второй теориям прочности.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Теории пластического деформирования (III и IV теории). Основные гипотезы. Экв</w:t>
            </w:r>
            <w:r w:rsidRPr="0053175E">
              <w:t>и</w:t>
            </w:r>
            <w:r w:rsidRPr="0053175E">
              <w:t>валентные напряжения по третьей и четвертой теориям прочности.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Сдвиг. Чистый сдвиг. Закон Гука при чистом сдвиге. Связь между упругими пост</w:t>
            </w:r>
            <w:r w:rsidRPr="0053175E">
              <w:t>о</w:t>
            </w:r>
            <w:r w:rsidRPr="0053175E">
              <w:t>янными изотропного материала.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4C0DCF" w:rsidRPr="0053175E" w:rsidRDefault="004C0DCF" w:rsidP="004C0DCF">
            <w:pPr>
              <w:numPr>
                <w:ilvl w:val="0"/>
                <w:numId w:val="25"/>
              </w:numPr>
              <w:ind w:left="463"/>
            </w:pPr>
            <w:r w:rsidRPr="0053175E">
              <w:t>Условие прочности при кручении. Полярный момент сопротивления. Подбор сеч</w:t>
            </w:r>
            <w:r w:rsidRPr="0053175E">
              <w:t>е</w:t>
            </w:r>
            <w:r w:rsidRPr="0053175E">
              <w:t>ния вала по условию прочности.</w:t>
            </w:r>
          </w:p>
          <w:p w:rsidR="004C0DCF" w:rsidRPr="0053175E" w:rsidRDefault="004C0DCF" w:rsidP="00F84C26">
            <w:pPr>
              <w:ind w:left="463" w:firstLine="0"/>
            </w:pPr>
          </w:p>
        </w:tc>
      </w:tr>
      <w:tr w:rsidR="004C0DCF" w:rsidRPr="0053175E" w:rsidTr="00F84C2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DCF" w:rsidRPr="0053175E" w:rsidRDefault="004C0DCF" w:rsidP="00F84C26">
            <w:r w:rsidRPr="005317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DCF" w:rsidRPr="0053175E" w:rsidRDefault="004C0DCF" w:rsidP="00F84C26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0DCF" w:rsidRPr="0053175E" w:rsidRDefault="004C0DCF" w:rsidP="00F84C26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экзамена</w:t>
            </w:r>
            <w:r w:rsidRPr="0053175E">
              <w:rPr>
                <w:b/>
                <w:i/>
              </w:rPr>
              <w:t>:</w:t>
            </w:r>
          </w:p>
          <w:p w:rsidR="004C0DCF" w:rsidRPr="0053175E" w:rsidRDefault="004C0DCF" w:rsidP="00F84C26">
            <w:r w:rsidRPr="0053175E">
              <w:t xml:space="preserve">Статически определимая </w:t>
            </w:r>
            <w:r w:rsidR="00334DBA" w:rsidRPr="00334DBA"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внешней нагрузкой.</w:t>
            </w:r>
            <w:r>
              <w:t xml:space="preserve"> </w:t>
            </w:r>
            <w:r w:rsidRPr="0053175E">
              <w:t xml:space="preserve">Т р е б у е т с я : </w:t>
            </w:r>
          </w:p>
          <w:p w:rsidR="004C0DCF" w:rsidRPr="0053175E" w:rsidRDefault="004C0DCF" w:rsidP="00F84C26">
            <w:r w:rsidRPr="0053175E">
              <w:t xml:space="preserve">1. Определить опорные реакции. </w:t>
            </w:r>
          </w:p>
          <w:p w:rsidR="004C0DCF" w:rsidRPr="0053175E" w:rsidRDefault="004C0DCF" w:rsidP="00F84C26">
            <w:r w:rsidRPr="0053175E">
              <w:t>2. Записать выражения для внутренних усилий M z, Qy и N на каждом из участков рамы.</w:t>
            </w:r>
          </w:p>
          <w:p w:rsidR="004C0DCF" w:rsidRPr="0053175E" w:rsidRDefault="004C0DCF" w:rsidP="00F84C26">
            <w:r w:rsidRPr="0053175E">
              <w:t xml:space="preserve">3. Построить эпюры внутренних усилий M z, Qy и N. </w:t>
            </w:r>
          </w:p>
          <w:p w:rsidR="00286E78" w:rsidRPr="006C57A0" w:rsidRDefault="00286E78" w:rsidP="00286E78">
            <w:r w:rsidRPr="006C57A0">
              <w:t>Дано:</w:t>
            </w:r>
          </w:p>
          <w:p w:rsidR="00286E78" w:rsidRPr="006C57A0" w:rsidRDefault="00286E78" w:rsidP="00286E78">
            <w:r>
              <w:t>а</w:t>
            </w:r>
            <w:r w:rsidRPr="006C57A0">
              <w:t>=</w:t>
            </w:r>
            <w:r>
              <w:t>1м; q=4kH/м</w:t>
            </w:r>
          </w:p>
          <w:p w:rsidR="00286E78" w:rsidRPr="0053175E" w:rsidRDefault="00286E78" w:rsidP="00F84C26"/>
          <w:p w:rsidR="004C0DCF" w:rsidRDefault="004C0DCF" w:rsidP="00F84C26">
            <w:pPr>
              <w:jc w:val="center"/>
              <w:rPr>
                <w:i/>
              </w:rPr>
            </w:pPr>
          </w:p>
          <w:p w:rsidR="004C0DCF" w:rsidRPr="0050755D" w:rsidRDefault="00DB4A2F" w:rsidP="00F84C26">
            <w:pPr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4192270" cy="12585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70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DCF" w:rsidRPr="0053175E" w:rsidRDefault="004C0DCF" w:rsidP="00F84C26">
            <w:pPr>
              <w:pStyle w:val="af4"/>
              <w:rPr>
                <w:lang w:val="ru-RU"/>
              </w:rPr>
            </w:pPr>
          </w:p>
        </w:tc>
      </w:tr>
      <w:tr w:rsidR="004C0DCF" w:rsidRPr="0053175E" w:rsidTr="00F84C2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DCF" w:rsidRPr="0053175E" w:rsidRDefault="004C0DCF" w:rsidP="00F84C26">
            <w:r w:rsidRPr="005317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0DCF" w:rsidRPr="0053175E" w:rsidRDefault="004C0DCF" w:rsidP="00F84C26">
            <w:r w:rsidRPr="0053175E">
              <w:t>Навыками в построении эпюр вну</w:t>
            </w:r>
            <w:r w:rsidRPr="0053175E">
              <w:t>т</w:t>
            </w:r>
            <w:r w:rsidRPr="0053175E">
              <w:t>ренних усилий, перемещений в статически определимых балках и рамах при изгибе, в оценке прочности стержней в случае пр</w:t>
            </w:r>
            <w:r w:rsidRPr="0053175E">
              <w:t>о</w:t>
            </w:r>
            <w:r>
              <w:t>стых деформаций.</w:t>
            </w:r>
          </w:p>
          <w:p w:rsidR="004C0DCF" w:rsidRPr="0053175E" w:rsidRDefault="004C0DCF" w:rsidP="00F84C26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C0DCF" w:rsidRPr="0053175E" w:rsidRDefault="004C0DCF" w:rsidP="00F84C26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>
              <w:rPr>
                <w:b/>
                <w:i/>
              </w:rPr>
              <w:t xml:space="preserve"> экзамена</w:t>
            </w:r>
            <w:r w:rsidRPr="0053175E">
              <w:rPr>
                <w:b/>
                <w:i/>
              </w:rPr>
              <w:t>:</w:t>
            </w:r>
          </w:p>
          <w:p w:rsidR="004C0DCF" w:rsidRPr="0053175E" w:rsidRDefault="004C0DCF" w:rsidP="00F84C26">
            <w:r w:rsidRPr="0053175E">
              <w:t xml:space="preserve">Статически определимая </w:t>
            </w:r>
            <w:r w:rsidR="00334DBA" w:rsidRPr="00334DBA">
              <w:t>балка</w:t>
            </w:r>
            <w:r w:rsidRPr="0053175E">
              <w:t>, расчетная схема которой показана на рисунке, з</w:t>
            </w:r>
            <w:r w:rsidRPr="0053175E">
              <w:t>а</w:t>
            </w:r>
            <w:r w:rsidRPr="0053175E">
              <w:t>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4C0DCF" w:rsidRPr="0053175E" w:rsidRDefault="004C0DCF" w:rsidP="00F84C26">
            <w:r w:rsidRPr="0053175E">
              <w:t xml:space="preserve">1. Определить опорные реакции. </w:t>
            </w:r>
          </w:p>
          <w:p w:rsidR="004C0DCF" w:rsidRPr="0053175E" w:rsidRDefault="004C0DCF" w:rsidP="00F84C26">
            <w:r w:rsidRPr="0053175E">
              <w:t>2. Записать выражения для внутренних усилий M z, Qy и N на каждом из участков рамы.</w:t>
            </w:r>
          </w:p>
          <w:p w:rsidR="004C0DCF" w:rsidRDefault="004C0DCF" w:rsidP="00F84C26">
            <w:r w:rsidRPr="0053175E">
              <w:t xml:space="preserve">3. Построить эпюры внутренних усилий M z, Qy и N. </w:t>
            </w:r>
          </w:p>
          <w:p w:rsidR="00286E78" w:rsidRPr="006C57A0" w:rsidRDefault="00286E78" w:rsidP="00286E78">
            <w:r w:rsidRPr="006C57A0">
              <w:t>Дано:</w:t>
            </w:r>
          </w:p>
          <w:p w:rsidR="00286E78" w:rsidRPr="006C57A0" w:rsidRDefault="00286E78" w:rsidP="00286E78">
            <w:r w:rsidRPr="006C57A0">
              <w:t>а=2м; q=5</w:t>
            </w:r>
            <w:r>
              <w:t>kH/м</w:t>
            </w:r>
          </w:p>
          <w:p w:rsidR="00286E78" w:rsidRPr="0053175E" w:rsidRDefault="00286E78" w:rsidP="00F84C26"/>
          <w:p w:rsidR="004C0DCF" w:rsidRPr="0053175E" w:rsidRDefault="00DB4A2F" w:rsidP="00F84C26">
            <w:r>
              <w:rPr>
                <w:noProof/>
              </w:rPr>
              <w:drawing>
                <wp:inline distT="0" distB="0" distL="0" distR="0">
                  <wp:extent cx="4738370" cy="1531620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837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0DCF" w:rsidRDefault="004C0DCF" w:rsidP="004C0DCF">
      <w:pPr>
        <w:sectPr w:rsidR="004C0DCF" w:rsidSect="00F84C26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C0DCF" w:rsidRPr="002D3C25" w:rsidRDefault="004C0DCF" w:rsidP="004C0DCF">
      <w:pPr>
        <w:rPr>
          <w:i/>
        </w:rPr>
      </w:pPr>
      <w:r w:rsidRPr="002D3C25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4C0DCF" w:rsidRPr="0053175E" w:rsidRDefault="004C0DCF" w:rsidP="004C0DCF">
      <w:r>
        <w:t>П</w:t>
      </w:r>
      <w:r w:rsidRPr="0053175E">
        <w:t>ромежуточная аттестация по дисциплине «</w:t>
      </w:r>
      <w:r>
        <w:t>Механика</w:t>
      </w:r>
      <w:r w:rsidRPr="0053175E">
        <w:t>» включает теоретические вопросы, позволяющие оценить уровень усвоения обучающимися знаний, и практич</w:t>
      </w:r>
      <w:r w:rsidRPr="0053175E">
        <w:t>е</w:t>
      </w:r>
      <w:r w:rsidRPr="0053175E">
        <w:t>ские задания, выявляющие степень сформированности умений и владений, проводится в форме экзамена.</w:t>
      </w:r>
    </w:p>
    <w:p w:rsidR="004C0DCF" w:rsidRPr="0053175E" w:rsidRDefault="004C0DCF" w:rsidP="004C0DCF">
      <w:r w:rsidRPr="0053175E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4C0DCF" w:rsidRPr="0053175E" w:rsidRDefault="004C0DCF" w:rsidP="004C0DCF">
      <w:pPr>
        <w:rPr>
          <w:rFonts w:cs="Georgia"/>
        </w:rPr>
      </w:pPr>
      <w:r w:rsidRPr="0053175E">
        <w:rPr>
          <w:rFonts w:cs="Georgia"/>
        </w:rPr>
        <w:t xml:space="preserve">Критерии оценки </w:t>
      </w:r>
      <w:r w:rsidRPr="0053175E">
        <w:t>(в соответствии с формируемыми компетенциями и планиру</w:t>
      </w:r>
      <w:r w:rsidRPr="0053175E">
        <w:t>е</w:t>
      </w:r>
      <w:r w:rsidRPr="0053175E">
        <w:t>мыми результатами обучения)</w:t>
      </w:r>
      <w:r w:rsidRPr="0053175E">
        <w:rPr>
          <w:rFonts w:cs="Georgia"/>
        </w:rPr>
        <w:t>:</w:t>
      </w:r>
    </w:p>
    <w:p w:rsidR="004C0DCF" w:rsidRPr="00913640" w:rsidRDefault="004C0DCF" w:rsidP="004C0DCF"/>
    <w:p w:rsidR="004C0DCF" w:rsidRPr="00913640" w:rsidRDefault="004C0DCF" w:rsidP="004C0DCF">
      <w:pPr>
        <w:rPr>
          <w:b/>
        </w:rPr>
      </w:pPr>
      <w:r w:rsidRPr="00913640">
        <w:rPr>
          <w:b/>
        </w:rPr>
        <w:t>Показатели и критерии оценивания экзамена:</w:t>
      </w:r>
    </w:p>
    <w:p w:rsidR="004C0DCF" w:rsidRPr="00913640" w:rsidRDefault="004C0DCF" w:rsidP="004C0DCF">
      <w:r w:rsidRPr="00913640">
        <w:t xml:space="preserve">– на оценку </w:t>
      </w:r>
      <w:r w:rsidRPr="00913640">
        <w:rPr>
          <w:b/>
        </w:rPr>
        <w:t>«отлично»</w:t>
      </w:r>
      <w:r w:rsidRPr="00913640">
        <w:t xml:space="preserve"> (5 баллов) – обучающийся демонстрирует высокий ур</w:t>
      </w:r>
      <w:r w:rsidRPr="00913640">
        <w:t>о</w:t>
      </w:r>
      <w:r w:rsidRPr="00913640">
        <w:t>вень сформированности компетенций, всестороннее, систематическое и глубокое зн</w:t>
      </w:r>
      <w:r w:rsidRPr="00913640">
        <w:t>а</w:t>
      </w:r>
      <w:r w:rsidRPr="00913640">
        <w:t>ние учебного материала, свободно выполняет практические задания, свободно опер</w:t>
      </w:r>
      <w:r w:rsidRPr="00913640">
        <w:t>и</w:t>
      </w:r>
      <w:r w:rsidRPr="00913640">
        <w:t xml:space="preserve">рует знаниями, умениями, применяет их в ситуациях повышенной сложности. </w:t>
      </w:r>
    </w:p>
    <w:p w:rsidR="004C0DCF" w:rsidRPr="00913640" w:rsidRDefault="004C0DCF" w:rsidP="004C0DCF">
      <w:r w:rsidRPr="00913640">
        <w:t xml:space="preserve">– на оценку </w:t>
      </w:r>
      <w:r w:rsidRPr="00913640">
        <w:rPr>
          <w:b/>
        </w:rPr>
        <w:t>«хорошо»</w:t>
      </w:r>
      <w:r w:rsidRPr="0091364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913640">
        <w:t>е</w:t>
      </w:r>
      <w:r w:rsidRPr="00913640">
        <w:t>носе знаний и умений на новые, нестандартные ситуации.</w:t>
      </w:r>
    </w:p>
    <w:p w:rsidR="004C0DCF" w:rsidRPr="00913640" w:rsidRDefault="004C0DCF" w:rsidP="004C0DCF">
      <w:r w:rsidRPr="00913640">
        <w:t xml:space="preserve">– на оценку </w:t>
      </w:r>
      <w:r w:rsidRPr="00913640">
        <w:rPr>
          <w:b/>
        </w:rPr>
        <w:t>«удовлетворительно»</w:t>
      </w:r>
      <w:r w:rsidRPr="00913640">
        <w:t xml:space="preserve"> (3 балла) – обучающийся демонстрирует пор</w:t>
      </w:r>
      <w:r w:rsidRPr="00913640">
        <w:t>о</w:t>
      </w:r>
      <w:r w:rsidRPr="00913640">
        <w:t>говый уровень сформированности компетенций: в ходе контрольных мероприятий д</w:t>
      </w:r>
      <w:r w:rsidRPr="00913640">
        <w:t>о</w:t>
      </w:r>
      <w:r w:rsidRPr="00913640">
        <w:t>пускаются ошибки, проявляется отсутствие отдельных знаний, умений, навыков, об</w:t>
      </w:r>
      <w:r w:rsidRPr="00913640">
        <w:t>у</w:t>
      </w:r>
      <w:r w:rsidRPr="00913640">
        <w:t>чающийся испытывает значительные затруднения при оперировании знаниями и ум</w:t>
      </w:r>
      <w:r w:rsidRPr="00913640">
        <w:t>е</w:t>
      </w:r>
      <w:r w:rsidRPr="00913640">
        <w:t>ниями при их переносе на новые ситуации.</w:t>
      </w:r>
    </w:p>
    <w:p w:rsidR="004C0DCF" w:rsidRPr="00913640" w:rsidRDefault="004C0DCF" w:rsidP="004C0DCF">
      <w:r w:rsidRPr="00913640">
        <w:t xml:space="preserve">– на оценку </w:t>
      </w:r>
      <w:r w:rsidRPr="00913640">
        <w:rPr>
          <w:b/>
        </w:rPr>
        <w:t>«неудовлетворительно»</w:t>
      </w:r>
      <w:r w:rsidRPr="0091364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C0DCF" w:rsidRPr="00913640" w:rsidRDefault="004C0DCF" w:rsidP="004C0DCF">
      <w:r w:rsidRPr="00913640">
        <w:t xml:space="preserve">– на оценку </w:t>
      </w:r>
      <w:r w:rsidRPr="00913640">
        <w:rPr>
          <w:b/>
        </w:rPr>
        <w:t>«неудовлетворительно»</w:t>
      </w:r>
      <w:r w:rsidRPr="00913640"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913640">
        <w:t>н</w:t>
      </w:r>
      <w:r w:rsidRPr="00913640">
        <w:t>теллектуальные навыки решения простых задач.</w:t>
      </w:r>
    </w:p>
    <w:p w:rsidR="004C0DCF" w:rsidRDefault="004C0DCF" w:rsidP="004C0DCF"/>
    <w:p w:rsidR="004C0DCF" w:rsidRPr="0053175E" w:rsidRDefault="004C0DCF" w:rsidP="004C0DCF">
      <w:pPr>
        <w:ind w:firstLine="0"/>
      </w:pPr>
    </w:p>
    <w:p w:rsidR="004C0DCF" w:rsidRPr="00913640" w:rsidRDefault="004C0DCF" w:rsidP="004C0DC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91364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913640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E561D" w:rsidRPr="00C43431" w:rsidRDefault="00DE561D" w:rsidP="00DE561D">
      <w:r>
        <w:rPr>
          <w:b/>
          <w:bCs/>
        </w:rPr>
        <w:t>а)</w:t>
      </w:r>
      <w:r w:rsidRPr="00C43431">
        <w:rPr>
          <w:b/>
          <w:bCs/>
        </w:rPr>
        <w:t xml:space="preserve">Основная </w:t>
      </w:r>
      <w:r w:rsidRPr="00C43431">
        <w:rPr>
          <w:b/>
        </w:rPr>
        <w:t>литература:</w:t>
      </w:r>
      <w:r w:rsidRPr="00C43431">
        <w:t xml:space="preserve"> </w:t>
      </w:r>
    </w:p>
    <w:p w:rsidR="00DE561D" w:rsidRPr="008B54F0" w:rsidRDefault="00DE561D" w:rsidP="00DE561D">
      <w:pPr>
        <w:pStyle w:val="af4"/>
        <w:numPr>
          <w:ilvl w:val="0"/>
          <w:numId w:val="31"/>
        </w:numPr>
        <w:spacing w:after="160" w:line="259" w:lineRule="auto"/>
        <w:jc w:val="left"/>
        <w:rPr>
          <w:color w:val="000000"/>
          <w:szCs w:val="24"/>
          <w:lang w:val="ru-RU"/>
        </w:rPr>
      </w:pPr>
      <w:r w:rsidRPr="008B54F0">
        <w:rPr>
          <w:color w:val="000000"/>
          <w:szCs w:val="24"/>
          <w:lang w:val="ru-RU"/>
        </w:rPr>
        <w:t>Бугаенко, Г.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А.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 Механика: учебник для вузов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/ Г.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А.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Бугаенко,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Маланин,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И.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Яковлев.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2-е изд., испр. и доп.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Москва: Издательство Юрайт, 2020.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368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с.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(Высшее образование).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— </w:t>
      </w:r>
      <w:r w:rsidRPr="00DD02C8">
        <w:rPr>
          <w:color w:val="000000"/>
          <w:szCs w:val="24"/>
        </w:rPr>
        <w:t>ISBN </w:t>
      </w:r>
      <w:r w:rsidRPr="008B54F0">
        <w:rPr>
          <w:color w:val="000000"/>
          <w:szCs w:val="24"/>
          <w:lang w:val="ru-RU"/>
        </w:rPr>
        <w:t>978-5-534-02640-5. — Текст: электро</w:t>
      </w:r>
      <w:r w:rsidRPr="008B54F0">
        <w:rPr>
          <w:color w:val="000000"/>
          <w:szCs w:val="24"/>
          <w:lang w:val="ru-RU"/>
        </w:rPr>
        <w:t>н</w:t>
      </w:r>
      <w:r w:rsidRPr="008B54F0">
        <w:rPr>
          <w:color w:val="000000"/>
          <w:szCs w:val="24"/>
          <w:lang w:val="ru-RU"/>
        </w:rPr>
        <w:t xml:space="preserve">ный // ЭБС Юрайт [сайт]. — </w:t>
      </w:r>
      <w:r w:rsidRPr="00DD02C8">
        <w:rPr>
          <w:color w:val="000000"/>
          <w:szCs w:val="24"/>
        </w:rPr>
        <w:t>URL</w:t>
      </w:r>
      <w:r w:rsidRPr="008B54F0">
        <w:rPr>
          <w:color w:val="000000"/>
          <w:szCs w:val="24"/>
          <w:lang w:val="ru-RU"/>
        </w:rPr>
        <w:t xml:space="preserve">: </w:t>
      </w:r>
      <w:hyperlink r:id="rId17" w:history="1">
        <w:r w:rsidRPr="00DD02C8">
          <w:rPr>
            <w:rStyle w:val="af5"/>
            <w:szCs w:val="24"/>
          </w:rPr>
          <w:t>https</w:t>
        </w:r>
        <w:r w:rsidRPr="008B54F0">
          <w:rPr>
            <w:rStyle w:val="af5"/>
            <w:szCs w:val="24"/>
            <w:lang w:val="ru-RU"/>
          </w:rPr>
          <w:t>://</w:t>
        </w:r>
        <w:proofErr w:type="spellStart"/>
        <w:r w:rsidRPr="00DD02C8">
          <w:rPr>
            <w:rStyle w:val="af5"/>
            <w:szCs w:val="24"/>
          </w:rPr>
          <w:t>urait</w:t>
        </w:r>
        <w:proofErr w:type="spellEnd"/>
        <w:r w:rsidRPr="008B54F0">
          <w:rPr>
            <w:rStyle w:val="af5"/>
            <w:szCs w:val="24"/>
            <w:lang w:val="ru-RU"/>
          </w:rPr>
          <w:t>.</w:t>
        </w:r>
        <w:proofErr w:type="spellStart"/>
        <w:r w:rsidRPr="00DD02C8">
          <w:rPr>
            <w:rStyle w:val="af5"/>
            <w:szCs w:val="24"/>
          </w:rPr>
          <w:t>ru</w:t>
        </w:r>
        <w:proofErr w:type="spellEnd"/>
        <w:r w:rsidRPr="008B54F0">
          <w:rPr>
            <w:rStyle w:val="af5"/>
            <w:szCs w:val="24"/>
            <w:lang w:val="ru-RU"/>
          </w:rPr>
          <w:t>/</w:t>
        </w:r>
        <w:proofErr w:type="spellStart"/>
        <w:r w:rsidRPr="00DD02C8">
          <w:rPr>
            <w:rStyle w:val="af5"/>
            <w:szCs w:val="24"/>
          </w:rPr>
          <w:t>bcode</w:t>
        </w:r>
        <w:proofErr w:type="spellEnd"/>
        <w:r w:rsidRPr="008B54F0">
          <w:rPr>
            <w:rStyle w:val="af5"/>
            <w:szCs w:val="24"/>
            <w:lang w:val="ru-RU"/>
          </w:rPr>
          <w:t>/451979</w:t>
        </w:r>
      </w:hyperlink>
      <w:r w:rsidRPr="008B54F0">
        <w:rPr>
          <w:color w:val="000000"/>
          <w:szCs w:val="24"/>
          <w:lang w:val="ru-RU"/>
        </w:rPr>
        <w:t xml:space="preserve">  (дата обращения: 13.10.2020).</w:t>
      </w:r>
    </w:p>
    <w:p w:rsidR="00DE561D" w:rsidRPr="008B54F0" w:rsidRDefault="00DE561D" w:rsidP="00DE561D">
      <w:pPr>
        <w:pStyle w:val="af4"/>
        <w:numPr>
          <w:ilvl w:val="0"/>
          <w:numId w:val="31"/>
        </w:numPr>
        <w:spacing w:after="160" w:line="259" w:lineRule="auto"/>
        <w:jc w:val="left"/>
        <w:rPr>
          <w:color w:val="000000"/>
          <w:szCs w:val="24"/>
          <w:lang w:val="ru-RU"/>
        </w:rPr>
      </w:pPr>
      <w:r w:rsidRPr="008B54F0">
        <w:rPr>
          <w:color w:val="000000"/>
          <w:szCs w:val="24"/>
          <w:lang w:val="ru-RU"/>
        </w:rPr>
        <w:t>Бабецкий,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И.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 Механика: учебное пособие для вузов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/ В.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И.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Бабецкий, О.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Н.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Третьякова.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Москва: Издательство Юрайт, 2020.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178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с.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>— (Высшее образование).</w:t>
      </w:r>
      <w:r w:rsidRPr="00DD02C8">
        <w:rPr>
          <w:color w:val="000000"/>
          <w:szCs w:val="24"/>
        </w:rPr>
        <w:t> </w:t>
      </w:r>
      <w:r w:rsidRPr="008B54F0">
        <w:rPr>
          <w:color w:val="000000"/>
          <w:szCs w:val="24"/>
          <w:lang w:val="ru-RU"/>
        </w:rPr>
        <w:t xml:space="preserve">— </w:t>
      </w:r>
      <w:r w:rsidRPr="00DD02C8">
        <w:rPr>
          <w:color w:val="000000"/>
          <w:szCs w:val="24"/>
        </w:rPr>
        <w:t>ISBN </w:t>
      </w:r>
      <w:r w:rsidRPr="008B54F0">
        <w:rPr>
          <w:color w:val="000000"/>
          <w:szCs w:val="24"/>
          <w:lang w:val="ru-RU"/>
        </w:rPr>
        <w:t xml:space="preserve">978-5-534-11229-0. — Текст: электронный // ЭБС Юрайт [сайт]. — </w:t>
      </w:r>
      <w:r w:rsidRPr="00DD02C8">
        <w:rPr>
          <w:color w:val="000000"/>
          <w:szCs w:val="24"/>
        </w:rPr>
        <w:t>URL</w:t>
      </w:r>
      <w:r w:rsidRPr="008B54F0">
        <w:rPr>
          <w:color w:val="000000"/>
          <w:szCs w:val="24"/>
          <w:lang w:val="ru-RU"/>
        </w:rPr>
        <w:t xml:space="preserve">: </w:t>
      </w:r>
      <w:hyperlink r:id="rId18" w:history="1">
        <w:r w:rsidRPr="00DD02C8">
          <w:rPr>
            <w:rStyle w:val="af5"/>
            <w:szCs w:val="24"/>
          </w:rPr>
          <w:t>https</w:t>
        </w:r>
        <w:r w:rsidRPr="008B54F0">
          <w:rPr>
            <w:rStyle w:val="af5"/>
            <w:szCs w:val="24"/>
            <w:lang w:val="ru-RU"/>
          </w:rPr>
          <w:t>://</w:t>
        </w:r>
        <w:proofErr w:type="spellStart"/>
        <w:r w:rsidRPr="00DD02C8">
          <w:rPr>
            <w:rStyle w:val="af5"/>
            <w:szCs w:val="24"/>
          </w:rPr>
          <w:t>urait</w:t>
        </w:r>
        <w:proofErr w:type="spellEnd"/>
        <w:r w:rsidRPr="008B54F0">
          <w:rPr>
            <w:rStyle w:val="af5"/>
            <w:szCs w:val="24"/>
            <w:lang w:val="ru-RU"/>
          </w:rPr>
          <w:t>.</w:t>
        </w:r>
        <w:proofErr w:type="spellStart"/>
        <w:r w:rsidRPr="00DD02C8">
          <w:rPr>
            <w:rStyle w:val="af5"/>
            <w:szCs w:val="24"/>
          </w:rPr>
          <w:t>ru</w:t>
        </w:r>
        <w:proofErr w:type="spellEnd"/>
        <w:r w:rsidRPr="008B54F0">
          <w:rPr>
            <w:rStyle w:val="af5"/>
            <w:szCs w:val="24"/>
            <w:lang w:val="ru-RU"/>
          </w:rPr>
          <w:t>/</w:t>
        </w:r>
        <w:proofErr w:type="spellStart"/>
        <w:r w:rsidRPr="00DD02C8">
          <w:rPr>
            <w:rStyle w:val="af5"/>
            <w:szCs w:val="24"/>
          </w:rPr>
          <w:t>bcode</w:t>
        </w:r>
        <w:proofErr w:type="spellEnd"/>
        <w:r w:rsidRPr="008B54F0">
          <w:rPr>
            <w:rStyle w:val="af5"/>
            <w:szCs w:val="24"/>
            <w:lang w:val="ru-RU"/>
          </w:rPr>
          <w:t>/453940</w:t>
        </w:r>
      </w:hyperlink>
      <w:r w:rsidRPr="008B54F0">
        <w:rPr>
          <w:color w:val="000000"/>
          <w:szCs w:val="24"/>
          <w:lang w:val="ru-RU"/>
        </w:rPr>
        <w:t xml:space="preserve">  (дата обращения: 13.10.2020).</w:t>
      </w:r>
    </w:p>
    <w:p w:rsidR="00DE561D" w:rsidRPr="008B54F0" w:rsidRDefault="00DE561D" w:rsidP="00DE561D">
      <w:pPr>
        <w:pStyle w:val="af4"/>
        <w:numPr>
          <w:ilvl w:val="0"/>
          <w:numId w:val="31"/>
        </w:numPr>
        <w:spacing w:after="160" w:line="259" w:lineRule="auto"/>
        <w:jc w:val="left"/>
        <w:rPr>
          <w:color w:val="000000"/>
          <w:szCs w:val="28"/>
          <w:lang w:val="ru-RU"/>
        </w:rPr>
      </w:pPr>
      <w:r w:rsidRPr="008B54F0">
        <w:rPr>
          <w:color w:val="000000"/>
          <w:szCs w:val="28"/>
          <w:lang w:val="ru-RU"/>
        </w:rPr>
        <w:t>Ибрагимов, Ф. Г. Механика деформируемых стержней: учебное пособие [для в</w:t>
      </w:r>
      <w:r w:rsidRPr="008B54F0">
        <w:rPr>
          <w:color w:val="000000"/>
          <w:szCs w:val="28"/>
          <w:lang w:val="ru-RU"/>
        </w:rPr>
        <w:t>у</w:t>
      </w:r>
      <w:r w:rsidRPr="008B54F0">
        <w:rPr>
          <w:color w:val="000000"/>
          <w:szCs w:val="28"/>
          <w:lang w:val="ru-RU"/>
        </w:rPr>
        <w:t>зов] / Ф. Г. Ибрагимов, А. С. Постникова; МГТУ. - Магнитогорск: МГТУ, 2019. - 1 электрон. опт. диск (</w:t>
      </w:r>
      <w:r w:rsidRPr="00DD02C8">
        <w:rPr>
          <w:color w:val="000000"/>
          <w:szCs w:val="28"/>
        </w:rPr>
        <w:t>CD</w:t>
      </w:r>
      <w:r w:rsidRPr="008B54F0">
        <w:rPr>
          <w:color w:val="000000"/>
          <w:szCs w:val="28"/>
          <w:lang w:val="ru-RU"/>
        </w:rPr>
        <w:t>-</w:t>
      </w:r>
      <w:r w:rsidRPr="00DD02C8">
        <w:rPr>
          <w:color w:val="000000"/>
          <w:szCs w:val="28"/>
        </w:rPr>
        <w:t>ROM</w:t>
      </w:r>
      <w:r w:rsidRPr="008B54F0">
        <w:rPr>
          <w:color w:val="000000"/>
          <w:szCs w:val="28"/>
          <w:lang w:val="ru-RU"/>
        </w:rPr>
        <w:t>). - Загл. с титул</w:t>
      </w:r>
      <w:proofErr w:type="gramStart"/>
      <w:r w:rsidRPr="008B54F0">
        <w:rPr>
          <w:color w:val="000000"/>
          <w:szCs w:val="28"/>
          <w:lang w:val="ru-RU"/>
        </w:rPr>
        <w:t>.</w:t>
      </w:r>
      <w:proofErr w:type="gramEnd"/>
      <w:r w:rsidRPr="008B54F0">
        <w:rPr>
          <w:color w:val="000000"/>
          <w:szCs w:val="28"/>
          <w:lang w:val="ru-RU"/>
        </w:rPr>
        <w:t xml:space="preserve"> </w:t>
      </w:r>
      <w:proofErr w:type="gramStart"/>
      <w:r w:rsidRPr="008B54F0">
        <w:rPr>
          <w:color w:val="000000"/>
          <w:szCs w:val="28"/>
          <w:lang w:val="ru-RU"/>
        </w:rPr>
        <w:t>э</w:t>
      </w:r>
      <w:proofErr w:type="gramEnd"/>
      <w:r w:rsidRPr="008B54F0">
        <w:rPr>
          <w:color w:val="000000"/>
          <w:szCs w:val="28"/>
          <w:lang w:val="ru-RU"/>
        </w:rPr>
        <w:t xml:space="preserve">крана. - </w:t>
      </w:r>
      <w:proofErr w:type="gramStart"/>
      <w:r w:rsidRPr="00DD02C8">
        <w:rPr>
          <w:color w:val="000000"/>
          <w:szCs w:val="28"/>
        </w:rPr>
        <w:t>URL</w:t>
      </w:r>
      <w:r w:rsidRPr="008B54F0">
        <w:rPr>
          <w:color w:val="000000"/>
          <w:szCs w:val="28"/>
          <w:lang w:val="ru-RU"/>
        </w:rPr>
        <w:t xml:space="preserve"> :</w:t>
      </w:r>
      <w:proofErr w:type="gramEnd"/>
      <w:r w:rsidRPr="008B54F0">
        <w:rPr>
          <w:color w:val="000000"/>
          <w:szCs w:val="28"/>
          <w:lang w:val="ru-RU"/>
        </w:rPr>
        <w:t xml:space="preserve"> </w:t>
      </w:r>
      <w:hyperlink r:id="rId19" w:history="1">
        <w:r w:rsidRPr="00DD02C8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DD02C8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DD02C8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DD02C8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DD02C8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DD02C8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DD02C8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=3877.</w:t>
        </w:r>
        <w:proofErr w:type="spellStart"/>
        <w:r w:rsidRPr="00DD02C8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DD02C8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DD02C8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/1/1530012/3877.</w:t>
        </w:r>
        <w:proofErr w:type="spellStart"/>
        <w:r w:rsidRPr="00DD02C8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DD02C8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DD02C8">
          <w:rPr>
            <w:rStyle w:val="af5"/>
            <w:szCs w:val="28"/>
          </w:rPr>
          <w:t>true</w:t>
        </w:r>
      </w:hyperlink>
      <w:r w:rsidRPr="008B54F0">
        <w:rPr>
          <w:color w:val="000000"/>
          <w:szCs w:val="28"/>
          <w:lang w:val="ru-RU"/>
        </w:rPr>
        <w:t xml:space="preserve">  (дата обращения: 09.10.2020). - Макрообъект. </w:t>
      </w:r>
      <w:r w:rsidRPr="008B54F0">
        <w:rPr>
          <w:color w:val="000000"/>
          <w:szCs w:val="28"/>
          <w:lang w:val="ru-RU"/>
        </w:rPr>
        <w:lastRenderedPageBreak/>
        <w:t xml:space="preserve">- </w:t>
      </w:r>
      <w:r w:rsidRPr="00DD02C8">
        <w:rPr>
          <w:color w:val="000000"/>
          <w:szCs w:val="28"/>
        </w:rPr>
        <w:t>ISBN</w:t>
      </w:r>
      <w:r w:rsidRPr="008B54F0">
        <w:rPr>
          <w:color w:val="000000"/>
          <w:szCs w:val="28"/>
          <w:lang w:val="ru-RU"/>
        </w:rPr>
        <w:t xml:space="preserve"> 978-5-9967-1504-6. - Текст: электронный. - Сведения доступны также на </w:t>
      </w:r>
      <w:r w:rsidRPr="00DD02C8">
        <w:rPr>
          <w:color w:val="000000"/>
          <w:szCs w:val="28"/>
        </w:rPr>
        <w:t>CD</w:t>
      </w:r>
      <w:r w:rsidRPr="008B54F0">
        <w:rPr>
          <w:color w:val="000000"/>
          <w:szCs w:val="28"/>
          <w:lang w:val="ru-RU"/>
        </w:rPr>
        <w:t>-</w:t>
      </w:r>
      <w:r w:rsidRPr="00DD02C8">
        <w:rPr>
          <w:color w:val="000000"/>
          <w:szCs w:val="28"/>
        </w:rPr>
        <w:t>ROM</w:t>
      </w:r>
      <w:r w:rsidRPr="008B54F0">
        <w:rPr>
          <w:color w:val="000000"/>
          <w:szCs w:val="28"/>
          <w:lang w:val="ru-RU"/>
        </w:rPr>
        <w:t>.</w:t>
      </w:r>
    </w:p>
    <w:p w:rsidR="00DE561D" w:rsidRPr="00C43431" w:rsidRDefault="00DE561D" w:rsidP="00DE561D">
      <w:pPr>
        <w:rPr>
          <w:b/>
        </w:rPr>
      </w:pPr>
      <w:r w:rsidRPr="00C43431">
        <w:rPr>
          <w:b/>
        </w:rPr>
        <w:t xml:space="preserve">б) Дополнительная литература: </w:t>
      </w:r>
    </w:p>
    <w:p w:rsidR="00DE561D" w:rsidRPr="00EA0170" w:rsidRDefault="00DE561D" w:rsidP="00DE561D">
      <w:pPr>
        <w:pStyle w:val="af4"/>
        <w:numPr>
          <w:ilvl w:val="0"/>
          <w:numId w:val="32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>Белевский, Л. С. Детали машин и основы конструирования: учебное пособие / Л. С. Белевский, В. И. Кадошников. - Магнитогорск: МГТУ, 2014. - 1 электрон. опт.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). - Загл.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0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/1/1119041/966.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DE561D" w:rsidRPr="00EA0170" w:rsidRDefault="00DE561D" w:rsidP="00DE561D">
      <w:pPr>
        <w:pStyle w:val="af4"/>
        <w:numPr>
          <w:ilvl w:val="0"/>
          <w:numId w:val="32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>Белевский, Л. С. Основы проектирования: учебное пособие [для вузов] / Л. С. Б</w:t>
      </w:r>
      <w:r w:rsidRPr="00EA0170">
        <w:rPr>
          <w:color w:val="000000"/>
          <w:szCs w:val="28"/>
          <w:lang w:val="ru-RU"/>
        </w:rPr>
        <w:t>е</w:t>
      </w:r>
      <w:r w:rsidRPr="00EA0170">
        <w:rPr>
          <w:color w:val="000000"/>
          <w:szCs w:val="28"/>
          <w:lang w:val="ru-RU"/>
        </w:rPr>
        <w:t xml:space="preserve">левский, Л. В. Дерябина, А. А. Дерябин; Магнитогорский гос. технический ун-т им. Г. И. Носова. - Магнитогорск: МГТУ им. Г. И. Носова, 2019. - 1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 xml:space="preserve">. - </w:t>
      </w:r>
      <w:r w:rsidRPr="008B54F0">
        <w:rPr>
          <w:color w:val="000000"/>
          <w:szCs w:val="28"/>
        </w:rPr>
        <w:t>ISBN</w:t>
      </w:r>
      <w:r w:rsidRPr="00EA0170">
        <w:rPr>
          <w:color w:val="000000"/>
          <w:szCs w:val="28"/>
          <w:lang w:val="ru-RU"/>
        </w:rPr>
        <w:t xml:space="preserve"> 978-5-9967-1728-6. - Загл.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proofErr w:type="gramStart"/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 :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hyperlink r:id="rId21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=4087.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/1/1533907/4087.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DE561D" w:rsidRPr="00EA0170" w:rsidRDefault="00DE561D" w:rsidP="00DE561D">
      <w:pPr>
        <w:pStyle w:val="af4"/>
        <w:numPr>
          <w:ilvl w:val="0"/>
          <w:numId w:val="32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>Белевский, Л. С. Детали машин и основы конструирования: учебное пособие / Л. С. Белевский, В. И. Кадошников. - Магнитогорск: МГТУ, 2014. - 1 электрон. опт.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). - Загл.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2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/1/1119041/966.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DE561D" w:rsidRPr="00EA0170" w:rsidRDefault="00DE561D" w:rsidP="00DE561D">
      <w:pPr>
        <w:pStyle w:val="af4"/>
        <w:numPr>
          <w:ilvl w:val="0"/>
          <w:numId w:val="32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>Куликова, Е. В. Кинематический анализ механизмов и машин: учебное пособие / Е. В. Куликова, В. И. Кадошников, М. В. Андросенко; МГТУ. - Магнитогорск: МГТУ, 2016. - 1 электрон. опт.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). - Загл.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3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=2539.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/1/1130341/2539.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DE561D" w:rsidRPr="00C43431" w:rsidRDefault="00DE561D" w:rsidP="00DE561D">
      <w:pPr>
        <w:tabs>
          <w:tab w:val="left" w:pos="993"/>
        </w:tabs>
        <w:rPr>
          <w:b/>
          <w:lang w:val="en-US"/>
        </w:rPr>
      </w:pPr>
      <w:r w:rsidRPr="00C43431">
        <w:rPr>
          <w:b/>
          <w:bCs/>
          <w:spacing w:val="40"/>
        </w:rPr>
        <w:t>в)</w:t>
      </w:r>
      <w:r w:rsidRPr="00C43431">
        <w:rPr>
          <w:b/>
          <w:bCs/>
        </w:rPr>
        <w:t xml:space="preserve"> </w:t>
      </w:r>
      <w:r w:rsidRPr="00C43431">
        <w:rPr>
          <w:b/>
        </w:rPr>
        <w:t xml:space="preserve">Методические указания: </w:t>
      </w:r>
    </w:p>
    <w:p w:rsidR="00DE561D" w:rsidRPr="00C43431" w:rsidRDefault="00DE561D" w:rsidP="00DE561D">
      <w:pPr>
        <w:tabs>
          <w:tab w:val="left" w:pos="993"/>
        </w:tabs>
        <w:rPr>
          <w:b/>
          <w:lang w:val="en-US"/>
        </w:rPr>
      </w:pPr>
    </w:p>
    <w:p w:rsidR="00DE561D" w:rsidRPr="00EA0170" w:rsidRDefault="00DE561D" w:rsidP="00DE561D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>Проектирование машин. Расчет и конструирование элементов грузоподъемных машин: учебное пособие / В. И. Кадошников, И. Д. Кадошникова, Е. В. Куликова, В. В. Точилкин; МГТУ. - Магнитогорск: МГТУ, 2014. - 1 электрон. опт.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). - Загл.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4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=1373.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/1/1123827/1373.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DE561D" w:rsidRPr="00EA0170" w:rsidRDefault="00DE561D" w:rsidP="00DE561D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>Белан, А. К. Проектирование и исследование механизмов металлургических м</w:t>
      </w:r>
      <w:r w:rsidRPr="00EA0170">
        <w:rPr>
          <w:color w:val="000000"/>
          <w:szCs w:val="28"/>
          <w:lang w:val="ru-RU"/>
        </w:rPr>
        <w:t>а</w:t>
      </w:r>
      <w:r w:rsidRPr="00EA0170">
        <w:rPr>
          <w:color w:val="000000"/>
          <w:szCs w:val="28"/>
          <w:lang w:val="ru-RU"/>
        </w:rPr>
        <w:t>шин: учебное пособие / А. К. Белан, Е. В. Куликова, О. А. Белан; МГТУ. - Магн</w:t>
      </w:r>
      <w:r w:rsidRPr="00EA0170">
        <w:rPr>
          <w:color w:val="000000"/>
          <w:szCs w:val="28"/>
          <w:lang w:val="ru-RU"/>
        </w:rPr>
        <w:t>и</w:t>
      </w:r>
      <w:r w:rsidRPr="00EA0170">
        <w:rPr>
          <w:color w:val="000000"/>
          <w:szCs w:val="28"/>
          <w:lang w:val="ru-RU"/>
        </w:rPr>
        <w:t>тогорск: МГТУ, 2018. - 1 электрон. опт.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). - Загл.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5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=3520.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/1/1514338/3520.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</w:t>
      </w:r>
      <w:r w:rsidRPr="008B54F0">
        <w:rPr>
          <w:color w:val="000000"/>
          <w:szCs w:val="28"/>
        </w:rPr>
        <w:t>ISBN</w:t>
      </w:r>
      <w:r w:rsidRPr="00EA0170">
        <w:rPr>
          <w:color w:val="000000"/>
          <w:szCs w:val="28"/>
          <w:lang w:val="ru-RU"/>
        </w:rPr>
        <w:t xml:space="preserve"> 978-5-9967-1113-0.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DE561D" w:rsidRPr="00EA0170" w:rsidRDefault="00DE561D" w:rsidP="00DE561D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>Куликова, Е. В. Техническая механика и детали машин: учебное пособие / Е. В. Куликова, М. В. Андросенко; МГТУ. - Магнитогорск: МГТУ, 2017. - 1 электрон. опт. диск (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). - Загл. с титул</w:t>
      </w:r>
      <w:proofErr w:type="gramStart"/>
      <w:r w:rsidRPr="00EA0170">
        <w:rPr>
          <w:color w:val="000000"/>
          <w:szCs w:val="28"/>
          <w:lang w:val="ru-RU"/>
        </w:rPr>
        <w:t>.</w:t>
      </w:r>
      <w:proofErr w:type="gramEnd"/>
      <w:r w:rsidRPr="00EA0170">
        <w:rPr>
          <w:color w:val="000000"/>
          <w:szCs w:val="28"/>
          <w:lang w:val="ru-RU"/>
        </w:rPr>
        <w:t xml:space="preserve"> </w:t>
      </w:r>
      <w:proofErr w:type="gramStart"/>
      <w:r w:rsidRPr="00EA0170">
        <w:rPr>
          <w:color w:val="000000"/>
          <w:szCs w:val="28"/>
          <w:lang w:val="ru-RU"/>
        </w:rPr>
        <w:t>э</w:t>
      </w:r>
      <w:proofErr w:type="gramEnd"/>
      <w:r w:rsidRPr="00EA0170">
        <w:rPr>
          <w:color w:val="000000"/>
          <w:szCs w:val="28"/>
          <w:lang w:val="ru-RU"/>
        </w:rPr>
        <w:t xml:space="preserve">крана.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6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=2934.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/1/1134653/2934.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Сведения доступны также на </w:t>
      </w:r>
      <w:r w:rsidRPr="008B54F0">
        <w:rPr>
          <w:color w:val="000000"/>
          <w:szCs w:val="28"/>
        </w:rPr>
        <w:t>CD</w:t>
      </w:r>
      <w:r w:rsidRPr="00EA0170">
        <w:rPr>
          <w:color w:val="000000"/>
          <w:szCs w:val="28"/>
          <w:lang w:val="ru-RU"/>
        </w:rPr>
        <w:t>-</w:t>
      </w:r>
      <w:r w:rsidRPr="008B54F0">
        <w:rPr>
          <w:color w:val="000000"/>
          <w:szCs w:val="28"/>
        </w:rPr>
        <w:t>ROM</w:t>
      </w:r>
      <w:r w:rsidRPr="00EA0170">
        <w:rPr>
          <w:color w:val="000000"/>
          <w:szCs w:val="28"/>
          <w:lang w:val="ru-RU"/>
        </w:rPr>
        <w:t>.</w:t>
      </w:r>
    </w:p>
    <w:p w:rsidR="00DE561D" w:rsidRPr="00EA0170" w:rsidRDefault="00DE561D" w:rsidP="00DE561D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lang w:val="ru-RU"/>
        </w:rPr>
        <w:t>Белан, А. К. Проектирование привода технологических машин: учебное пособие [для вузов] / А. К. Белан, М. В. Харченко, О. А. Белан; МГТУ. - Магнитогорск: МГТУ, 2019. - 1 электрон. опт. диск (</w:t>
      </w:r>
      <w:r w:rsidRPr="008B54F0">
        <w:t>CD</w:t>
      </w:r>
      <w:r w:rsidRPr="00EA0170">
        <w:rPr>
          <w:lang w:val="ru-RU"/>
        </w:rPr>
        <w:t>-</w:t>
      </w:r>
      <w:r w:rsidRPr="008B54F0">
        <w:t>ROM</w:t>
      </w:r>
      <w:r w:rsidRPr="00EA0170">
        <w:rPr>
          <w:lang w:val="ru-RU"/>
        </w:rPr>
        <w:t>). - Загл. с титул</w:t>
      </w:r>
      <w:proofErr w:type="gramStart"/>
      <w:r w:rsidRPr="00EA0170">
        <w:rPr>
          <w:lang w:val="ru-RU"/>
        </w:rPr>
        <w:t>.</w:t>
      </w:r>
      <w:proofErr w:type="gramEnd"/>
      <w:r w:rsidRPr="00EA0170">
        <w:rPr>
          <w:lang w:val="ru-RU"/>
        </w:rPr>
        <w:t xml:space="preserve"> </w:t>
      </w:r>
      <w:proofErr w:type="gramStart"/>
      <w:r w:rsidRPr="00EA0170">
        <w:rPr>
          <w:lang w:val="ru-RU"/>
        </w:rPr>
        <w:t>э</w:t>
      </w:r>
      <w:proofErr w:type="gramEnd"/>
      <w:r w:rsidRPr="00EA0170">
        <w:rPr>
          <w:lang w:val="ru-RU"/>
        </w:rPr>
        <w:t xml:space="preserve">крана. - </w:t>
      </w:r>
      <w:r w:rsidRPr="008B54F0">
        <w:t>URL</w:t>
      </w:r>
      <w:r w:rsidRPr="00EA0170">
        <w:rPr>
          <w:lang w:val="ru-RU"/>
        </w:rPr>
        <w:t xml:space="preserve">: </w:t>
      </w:r>
      <w:hyperlink r:id="rId27" w:history="1">
        <w:r w:rsidRPr="008B54F0">
          <w:rPr>
            <w:rStyle w:val="af5"/>
            <w:rFonts w:eastAsia="Times New Roman"/>
            <w:szCs w:val="24"/>
            <w:lang w:eastAsia="ru-RU"/>
          </w:rPr>
          <w:t>https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://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magtu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informsystema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ru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uploader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fileUpload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?</w:t>
        </w:r>
        <w:r w:rsidRPr="008B54F0">
          <w:rPr>
            <w:rStyle w:val="af5"/>
            <w:rFonts w:eastAsia="Times New Roman"/>
            <w:szCs w:val="24"/>
            <w:lang w:eastAsia="ru-RU"/>
          </w:rPr>
          <w:t>name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=3789.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8B54F0">
          <w:rPr>
            <w:rStyle w:val="af5"/>
            <w:rFonts w:eastAsia="Times New Roman"/>
            <w:szCs w:val="24"/>
            <w:lang w:eastAsia="ru-RU"/>
          </w:rPr>
          <w:t>show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dcatalogues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/1/1529940/3789.</w:t>
        </w:r>
        <w:proofErr w:type="spellStart"/>
        <w:r w:rsidRPr="008B54F0">
          <w:rPr>
            <w:rStyle w:val="af5"/>
            <w:rFonts w:eastAsia="Times New Roman"/>
            <w:szCs w:val="24"/>
            <w:lang w:eastAsia="ru-RU"/>
          </w:rPr>
          <w:t>pdf</w:t>
        </w:r>
        <w:proofErr w:type="spellEnd"/>
        <w:r w:rsidRPr="008B54F0">
          <w:rPr>
            <w:rStyle w:val="af5"/>
            <w:rFonts w:eastAsia="Times New Roman"/>
            <w:szCs w:val="24"/>
            <w:lang w:val="ru-RU" w:eastAsia="ru-RU"/>
          </w:rPr>
          <w:t>&amp;</w:t>
        </w:r>
        <w:r w:rsidRPr="008B54F0">
          <w:rPr>
            <w:rStyle w:val="af5"/>
            <w:rFonts w:eastAsia="Times New Roman"/>
            <w:szCs w:val="24"/>
            <w:lang w:eastAsia="ru-RU"/>
          </w:rPr>
          <w:t>view</w:t>
        </w:r>
        <w:r w:rsidRPr="008B54F0">
          <w:rPr>
            <w:rStyle w:val="af5"/>
            <w:rFonts w:eastAsia="Times New Roman"/>
            <w:szCs w:val="24"/>
            <w:lang w:val="ru-RU" w:eastAsia="ru-RU"/>
          </w:rPr>
          <w:t>=</w:t>
        </w:r>
        <w:r w:rsidRPr="008B54F0">
          <w:rPr>
            <w:rStyle w:val="af5"/>
            <w:rFonts w:eastAsia="Times New Roman"/>
            <w:szCs w:val="24"/>
            <w:lang w:eastAsia="ru-RU"/>
          </w:rPr>
          <w:t>true</w:t>
        </w:r>
      </w:hyperlink>
      <w:r w:rsidRPr="00EA0170">
        <w:rPr>
          <w:lang w:val="ru-RU"/>
        </w:rPr>
        <w:t xml:space="preserve">  (дата обращения: 09.10.2020). - Макрообъект. - </w:t>
      </w:r>
      <w:r w:rsidRPr="008B54F0">
        <w:t>ISBN</w:t>
      </w:r>
      <w:r w:rsidRPr="00EA0170">
        <w:rPr>
          <w:lang w:val="ru-RU"/>
        </w:rPr>
        <w:t xml:space="preserve"> 978-5-9967-1498-8. - Текст: электронный. - Сведения доступны также на </w:t>
      </w:r>
      <w:r w:rsidRPr="008B54F0">
        <w:t>CD</w:t>
      </w:r>
      <w:r w:rsidRPr="00EA0170">
        <w:rPr>
          <w:lang w:val="ru-RU"/>
        </w:rPr>
        <w:t>-</w:t>
      </w:r>
      <w:r w:rsidRPr="008B54F0">
        <w:t>ROM</w:t>
      </w:r>
      <w:r w:rsidRPr="00EA0170">
        <w:rPr>
          <w:lang w:val="ru-RU"/>
        </w:rPr>
        <w:t>.</w:t>
      </w:r>
    </w:p>
    <w:p w:rsidR="00DE561D" w:rsidRPr="00EA0170" w:rsidRDefault="00DE561D" w:rsidP="00DE561D">
      <w:pPr>
        <w:pStyle w:val="af4"/>
        <w:numPr>
          <w:ilvl w:val="0"/>
          <w:numId w:val="33"/>
        </w:numPr>
        <w:spacing w:after="160" w:line="259" w:lineRule="auto"/>
        <w:ind w:left="426"/>
        <w:jc w:val="left"/>
        <w:rPr>
          <w:color w:val="000000"/>
          <w:szCs w:val="28"/>
          <w:lang w:val="ru-RU"/>
        </w:rPr>
      </w:pPr>
      <w:r w:rsidRPr="00EA0170">
        <w:rPr>
          <w:color w:val="000000"/>
          <w:szCs w:val="28"/>
          <w:lang w:val="ru-RU"/>
        </w:rPr>
        <w:t xml:space="preserve">Детали машин. Курсовое проектирование: учебное пособие / А. К. Белан, М. В. Харченко, О. А. Белан, Р. Р. Дема; МГТУ. - Магнитогорск: </w:t>
      </w:r>
      <w:proofErr w:type="gramStart"/>
      <w:r w:rsidRPr="00EA0170">
        <w:rPr>
          <w:color w:val="000000"/>
          <w:szCs w:val="28"/>
          <w:lang w:val="ru-RU"/>
        </w:rPr>
        <w:t>[МГТУ], 2017. - 95 с.: ил., табл., схемы, граф., номогр., черт., эскизы.</w:t>
      </w:r>
      <w:proofErr w:type="gramEnd"/>
      <w:r w:rsidRPr="00EA0170">
        <w:rPr>
          <w:color w:val="000000"/>
          <w:szCs w:val="28"/>
          <w:lang w:val="ru-RU"/>
        </w:rPr>
        <w:t xml:space="preserve"> - </w:t>
      </w:r>
      <w:r w:rsidRPr="008B54F0">
        <w:rPr>
          <w:color w:val="000000"/>
          <w:szCs w:val="28"/>
        </w:rPr>
        <w:t>URL</w:t>
      </w:r>
      <w:r w:rsidRPr="00EA0170">
        <w:rPr>
          <w:color w:val="000000"/>
          <w:szCs w:val="28"/>
          <w:lang w:val="ru-RU"/>
        </w:rPr>
        <w:t xml:space="preserve">: </w:t>
      </w:r>
      <w:hyperlink r:id="rId28" w:history="1">
        <w:r w:rsidRPr="008B54F0">
          <w:rPr>
            <w:rStyle w:val="af5"/>
            <w:szCs w:val="28"/>
          </w:rPr>
          <w:t>https</w:t>
        </w:r>
        <w:r w:rsidRPr="008B54F0">
          <w:rPr>
            <w:rStyle w:val="af5"/>
            <w:szCs w:val="28"/>
            <w:lang w:val="ru-RU"/>
          </w:rPr>
          <w:t>://</w:t>
        </w:r>
        <w:proofErr w:type="spellStart"/>
        <w:r w:rsidRPr="008B54F0">
          <w:rPr>
            <w:rStyle w:val="af5"/>
            <w:szCs w:val="28"/>
          </w:rPr>
          <w:t>magtu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informsystema</w:t>
        </w:r>
        <w:proofErr w:type="spellEnd"/>
        <w:r w:rsidRPr="008B54F0">
          <w:rPr>
            <w:rStyle w:val="af5"/>
            <w:szCs w:val="28"/>
            <w:lang w:val="ru-RU"/>
          </w:rPr>
          <w:t>.</w:t>
        </w:r>
        <w:proofErr w:type="spellStart"/>
        <w:r w:rsidRPr="008B54F0">
          <w:rPr>
            <w:rStyle w:val="af5"/>
            <w:szCs w:val="28"/>
          </w:rPr>
          <w:t>ru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uploader</w:t>
        </w:r>
        <w:proofErr w:type="spellEnd"/>
        <w:r w:rsidRPr="008B54F0">
          <w:rPr>
            <w:rStyle w:val="af5"/>
            <w:szCs w:val="28"/>
            <w:lang w:val="ru-RU"/>
          </w:rPr>
          <w:t>/</w:t>
        </w:r>
        <w:proofErr w:type="spellStart"/>
        <w:r w:rsidRPr="008B54F0">
          <w:rPr>
            <w:rStyle w:val="af5"/>
            <w:szCs w:val="28"/>
          </w:rPr>
          <w:t>fileUpload</w:t>
        </w:r>
        <w:proofErr w:type="spellEnd"/>
        <w:r w:rsidRPr="008B54F0">
          <w:rPr>
            <w:rStyle w:val="af5"/>
            <w:szCs w:val="28"/>
            <w:lang w:val="ru-RU"/>
          </w:rPr>
          <w:t>?</w:t>
        </w:r>
        <w:r w:rsidRPr="008B54F0">
          <w:rPr>
            <w:rStyle w:val="af5"/>
            <w:szCs w:val="28"/>
          </w:rPr>
          <w:t>name</w:t>
        </w:r>
        <w:r w:rsidRPr="008B54F0">
          <w:rPr>
            <w:rStyle w:val="af5"/>
            <w:szCs w:val="28"/>
            <w:lang w:val="ru-RU"/>
          </w:rPr>
          <w:t>=3464.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show</w:t>
        </w:r>
        <w:r w:rsidRPr="008B54F0">
          <w:rPr>
            <w:rStyle w:val="af5"/>
            <w:szCs w:val="28"/>
            <w:lang w:val="ru-RU"/>
          </w:rPr>
          <w:t>=</w:t>
        </w:r>
        <w:proofErr w:type="spellStart"/>
        <w:r w:rsidRPr="008B54F0">
          <w:rPr>
            <w:rStyle w:val="af5"/>
            <w:szCs w:val="28"/>
          </w:rPr>
          <w:t>dcatalogues</w:t>
        </w:r>
        <w:proofErr w:type="spellEnd"/>
        <w:r w:rsidRPr="008B54F0">
          <w:rPr>
            <w:rStyle w:val="af5"/>
            <w:szCs w:val="28"/>
            <w:lang w:val="ru-RU"/>
          </w:rPr>
          <w:t>/1/1514270/3464.</w:t>
        </w:r>
        <w:proofErr w:type="spellStart"/>
        <w:r w:rsidRPr="008B54F0">
          <w:rPr>
            <w:rStyle w:val="af5"/>
            <w:szCs w:val="28"/>
          </w:rPr>
          <w:t>pdf</w:t>
        </w:r>
        <w:proofErr w:type="spellEnd"/>
        <w:r w:rsidRPr="008B54F0">
          <w:rPr>
            <w:rStyle w:val="af5"/>
            <w:szCs w:val="28"/>
            <w:lang w:val="ru-RU"/>
          </w:rPr>
          <w:t>&amp;</w:t>
        </w:r>
        <w:r w:rsidRPr="008B54F0">
          <w:rPr>
            <w:rStyle w:val="af5"/>
            <w:szCs w:val="28"/>
          </w:rPr>
          <w:t>view</w:t>
        </w:r>
        <w:r w:rsidRPr="008B54F0">
          <w:rPr>
            <w:rStyle w:val="af5"/>
            <w:szCs w:val="28"/>
            <w:lang w:val="ru-RU"/>
          </w:rPr>
          <w:t>=</w:t>
        </w:r>
        <w:r w:rsidRPr="008B54F0">
          <w:rPr>
            <w:rStyle w:val="af5"/>
            <w:szCs w:val="28"/>
          </w:rPr>
          <w:t>true</w:t>
        </w:r>
      </w:hyperlink>
      <w:r w:rsidRPr="00EA0170">
        <w:rPr>
          <w:color w:val="000000"/>
          <w:szCs w:val="28"/>
          <w:lang w:val="ru-RU"/>
        </w:rPr>
        <w:t xml:space="preserve">  (дата обращения: 09.10.2020). - Макрообъект. - Текст: электронный. - Имеется печатный аналог.</w:t>
      </w:r>
    </w:p>
    <w:p w:rsidR="00DE561D" w:rsidRDefault="00DE561D" w:rsidP="00DE561D">
      <w:pPr>
        <w:pStyle w:val="Style8"/>
        <w:rPr>
          <w:rStyle w:val="FontStyle21"/>
          <w:b/>
          <w:sz w:val="24"/>
          <w:szCs w:val="24"/>
        </w:rPr>
      </w:pPr>
      <w:r w:rsidRPr="0053175E">
        <w:rPr>
          <w:rStyle w:val="FontStyle15"/>
          <w:spacing w:val="40"/>
          <w:sz w:val="24"/>
          <w:szCs w:val="24"/>
        </w:rPr>
        <w:t>г)</w:t>
      </w:r>
      <w:r w:rsidRPr="0053175E">
        <w:rPr>
          <w:rStyle w:val="FontStyle15"/>
          <w:b w:val="0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53175E">
        <w:rPr>
          <w:rStyle w:val="FontStyle15"/>
          <w:spacing w:val="40"/>
          <w:sz w:val="24"/>
          <w:szCs w:val="24"/>
        </w:rPr>
        <w:t>и</w:t>
      </w:r>
      <w:r w:rsidRPr="0053175E">
        <w:rPr>
          <w:rStyle w:val="FontStyle15"/>
          <w:sz w:val="24"/>
          <w:szCs w:val="24"/>
        </w:rPr>
        <w:t xml:space="preserve"> </w:t>
      </w:r>
      <w:r w:rsidRPr="0053175E">
        <w:rPr>
          <w:rStyle w:val="FontStyle21"/>
          <w:b/>
          <w:sz w:val="24"/>
          <w:szCs w:val="24"/>
        </w:rPr>
        <w:t xml:space="preserve">Интернет-ресурсы: </w:t>
      </w:r>
    </w:p>
    <w:p w:rsidR="00DE561D" w:rsidRPr="00FB7D38" w:rsidRDefault="00DE561D" w:rsidP="00DE561D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13"/>
        <w:gridCol w:w="3079"/>
      </w:tblGrid>
      <w:tr w:rsidR="00DE561D" w:rsidRPr="0007705E" w:rsidTr="00300579">
        <w:tc>
          <w:tcPr>
            <w:tcW w:w="3190" w:type="dxa"/>
          </w:tcPr>
          <w:p w:rsidR="00DE561D" w:rsidRPr="0007705E" w:rsidRDefault="00DE561D" w:rsidP="0030057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Наименование ПО</w:t>
            </w:r>
          </w:p>
        </w:tc>
        <w:tc>
          <w:tcPr>
            <w:tcW w:w="3190" w:type="dxa"/>
          </w:tcPr>
          <w:p w:rsidR="00DE561D" w:rsidRPr="0007705E" w:rsidRDefault="00DE561D" w:rsidP="0030057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DE561D" w:rsidRPr="0007705E" w:rsidRDefault="00DE561D" w:rsidP="00300579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DE561D" w:rsidRPr="0007705E" w:rsidTr="00300579"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r w:rsidRPr="0007705E">
              <w:rPr>
                <w:sz w:val="20"/>
                <w:szCs w:val="20"/>
              </w:rPr>
              <w:t>Windows 7</w:t>
            </w:r>
          </w:p>
        </w:tc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DE561D" w:rsidRPr="0007705E" w:rsidTr="00300579"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DE561D" w:rsidRPr="0007705E" w:rsidTr="00300579"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  <w:lang w:val="en-US"/>
              </w:rPr>
            </w:pPr>
            <w:r w:rsidRPr="009570AC">
              <w:t>FAR Manager</w:t>
            </w:r>
          </w:p>
        </w:tc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</w:t>
            </w:r>
            <w:r w:rsidRPr="0007705E">
              <w:rPr>
                <w:sz w:val="20"/>
                <w:szCs w:val="20"/>
              </w:rPr>
              <w:t>е</w:t>
            </w:r>
            <w:r w:rsidRPr="0007705E">
              <w:rPr>
                <w:sz w:val="20"/>
                <w:szCs w:val="20"/>
              </w:rPr>
              <w:t xml:space="preserve">мое </w:t>
            </w:r>
          </w:p>
        </w:tc>
        <w:tc>
          <w:tcPr>
            <w:tcW w:w="3191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DE561D" w:rsidRPr="0007705E" w:rsidTr="00300579"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</w:t>
            </w:r>
            <w:r w:rsidRPr="0007705E">
              <w:rPr>
                <w:sz w:val="20"/>
                <w:szCs w:val="20"/>
              </w:rPr>
              <w:t>е</w:t>
            </w:r>
            <w:r w:rsidRPr="0007705E">
              <w:rPr>
                <w:sz w:val="20"/>
                <w:szCs w:val="20"/>
              </w:rPr>
              <w:t>мое</w:t>
            </w:r>
          </w:p>
        </w:tc>
        <w:tc>
          <w:tcPr>
            <w:tcW w:w="3191" w:type="dxa"/>
          </w:tcPr>
          <w:p w:rsidR="00DE561D" w:rsidRPr="0007705E" w:rsidRDefault="00DE561D" w:rsidP="00300579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DE561D" w:rsidRPr="00FB7D38" w:rsidRDefault="00DE561D" w:rsidP="00DE561D">
      <w:pPr>
        <w:pStyle w:val="Style8"/>
        <w:rPr>
          <w:rStyle w:val="FontStyle21"/>
          <w:b/>
          <w:sz w:val="24"/>
          <w:szCs w:val="24"/>
        </w:rPr>
      </w:pPr>
    </w:p>
    <w:p w:rsidR="00DE561D" w:rsidRPr="0007705E" w:rsidRDefault="00DE561D" w:rsidP="00DE561D">
      <w:pPr>
        <w:jc w:val="right"/>
        <w:rPr>
          <w:b/>
          <w:i/>
          <w:iCs/>
        </w:rPr>
      </w:pPr>
    </w:p>
    <w:p w:rsidR="00DE561D" w:rsidRPr="0007705E" w:rsidRDefault="00DE561D" w:rsidP="00DE561D">
      <w:pPr>
        <w:numPr>
          <w:ilvl w:val="0"/>
          <w:numId w:val="27"/>
        </w:numPr>
        <w:tabs>
          <w:tab w:val="left" w:pos="993"/>
        </w:tabs>
        <w:ind w:left="0" w:firstLine="0"/>
        <w:contextualSpacing/>
      </w:pPr>
      <w:r w:rsidRPr="0007705E">
        <w:rPr>
          <w:iCs/>
        </w:rPr>
        <w:t>Информационная система – Единое окно доступа к образовательным ресу</w:t>
      </w:r>
      <w:r w:rsidRPr="0007705E">
        <w:rPr>
          <w:iCs/>
        </w:rPr>
        <w:t>р</w:t>
      </w:r>
      <w:r w:rsidRPr="0007705E">
        <w:rPr>
          <w:iCs/>
        </w:rPr>
        <w:t xml:space="preserve">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29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DE561D" w:rsidRPr="0007705E" w:rsidRDefault="00DE561D" w:rsidP="00DE561D">
      <w:pPr>
        <w:numPr>
          <w:ilvl w:val="0"/>
          <w:numId w:val="27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elibrary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r w:rsidRPr="0007705E">
          <w:rPr>
            <w:color w:val="0000FF"/>
            <w:u w:val="single"/>
            <w:lang w:val="en-US"/>
          </w:rPr>
          <w:t>risc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DE561D" w:rsidRPr="0007705E" w:rsidRDefault="00DE561D" w:rsidP="00DE561D">
      <w:pPr>
        <w:numPr>
          <w:ilvl w:val="0"/>
          <w:numId w:val="27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31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google</w:t>
        </w:r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ru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4C0DCF" w:rsidRDefault="004C0DCF" w:rsidP="004C0DCF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4C0DCF" w:rsidRPr="00DB202B" w:rsidRDefault="004C0DCF" w:rsidP="004C0DCF">
      <w:pPr>
        <w:ind w:left="927" w:firstLine="0"/>
      </w:pPr>
    </w:p>
    <w:p w:rsidR="004C0DCF" w:rsidRDefault="004C0DCF" w:rsidP="004C0DCF">
      <w:r w:rsidRPr="00DB202B">
        <w:t>Материально-техническое обеспечение дисциплины включает:</w:t>
      </w:r>
    </w:p>
    <w:p w:rsidR="004C0DCF" w:rsidRPr="00DB202B" w:rsidRDefault="004C0DCF" w:rsidP="004C0DC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4C0DCF" w:rsidRPr="00DB202B" w:rsidTr="00F84C2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DCF" w:rsidRPr="00DB202B" w:rsidRDefault="004C0DCF" w:rsidP="00F84C26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0DCF" w:rsidRPr="00DB202B" w:rsidRDefault="004C0DCF" w:rsidP="00F84C26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4C0DCF" w:rsidRPr="00DB202B" w:rsidTr="00F84C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4C0DCF" w:rsidRPr="00DB202B" w:rsidTr="00F84C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4C0DCF" w:rsidRPr="00DB202B" w:rsidRDefault="004C0DCF" w:rsidP="00F84C26">
            <w:pPr>
              <w:ind w:firstLine="0"/>
              <w:jc w:val="left"/>
            </w:pPr>
          </w:p>
        </w:tc>
      </w:tr>
      <w:tr w:rsidR="004C0DCF" w:rsidRPr="00DB202B" w:rsidTr="00F84C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4C0DCF" w:rsidRPr="00DB202B" w:rsidTr="00F84C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t xml:space="preserve">Помещение для хранения и </w:t>
            </w:r>
            <w:r w:rsidRPr="00DB202B">
              <w:lastRenderedPageBreak/>
              <w:t>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DCF" w:rsidRPr="00DB202B" w:rsidRDefault="004C0DCF" w:rsidP="00F84C26">
            <w:pPr>
              <w:ind w:firstLine="0"/>
              <w:jc w:val="left"/>
            </w:pPr>
            <w:r w:rsidRPr="00DB202B">
              <w:lastRenderedPageBreak/>
              <w:t>Стеллажи для хранения учебно-методических пос</w:t>
            </w:r>
            <w:r w:rsidRPr="00DB202B">
              <w:t>о</w:t>
            </w:r>
            <w:r w:rsidRPr="00DB202B">
              <w:lastRenderedPageBreak/>
              <w:t>бий и учебно-методической документации</w:t>
            </w:r>
          </w:p>
        </w:tc>
      </w:tr>
    </w:tbl>
    <w:p w:rsidR="004C0DCF" w:rsidRPr="00C17915" w:rsidRDefault="004C0DCF" w:rsidP="004C0DCF">
      <w:pPr>
        <w:ind w:firstLine="0"/>
        <w:rPr>
          <w:rStyle w:val="FontStyle15"/>
          <w:b w:val="0"/>
          <w:i/>
          <w:color w:val="C00000"/>
          <w:sz w:val="24"/>
          <w:szCs w:val="24"/>
        </w:rPr>
      </w:pPr>
    </w:p>
    <w:p w:rsidR="007754E4" w:rsidRPr="005574D1" w:rsidRDefault="007754E4" w:rsidP="00221A83">
      <w:pPr>
        <w:rPr>
          <w:rStyle w:val="FontStyle15"/>
          <w:b w:val="0"/>
          <w:i/>
          <w:sz w:val="24"/>
          <w:szCs w:val="24"/>
        </w:rPr>
      </w:pPr>
    </w:p>
    <w:sectPr w:rsidR="007754E4" w:rsidRPr="005574D1" w:rsidSect="00153190">
      <w:footerReference w:type="even" r:id="rId32"/>
      <w:footerReference w:type="default" r:id="rId3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579" w:rsidRDefault="00300579">
      <w:r>
        <w:separator/>
      </w:r>
    </w:p>
  </w:endnote>
  <w:endnote w:type="continuationSeparator" w:id="0">
    <w:p w:rsidR="00300579" w:rsidRDefault="00300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3A" w:rsidRDefault="002A343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343A" w:rsidRDefault="002A343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41E40">
      <w:rPr>
        <w:rStyle w:val="a4"/>
        <w:noProof/>
      </w:rPr>
      <w:t>14</w:t>
    </w:r>
    <w:r>
      <w:rPr>
        <w:rStyle w:val="a4"/>
      </w:rPr>
      <w:fldChar w:fldCharType="end"/>
    </w:r>
  </w:p>
  <w:p w:rsidR="002A343A" w:rsidRDefault="002A343A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579" w:rsidRDefault="00300579">
      <w:r>
        <w:separator/>
      </w:r>
    </w:p>
  </w:footnote>
  <w:footnote w:type="continuationSeparator" w:id="0">
    <w:p w:rsidR="00300579" w:rsidRDefault="00300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A4D60CE"/>
    <w:multiLevelType w:val="hybridMultilevel"/>
    <w:tmpl w:val="6368F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9C2077"/>
    <w:multiLevelType w:val="hybridMultilevel"/>
    <w:tmpl w:val="600E85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7BD6542"/>
    <w:multiLevelType w:val="multilevel"/>
    <w:tmpl w:val="D98432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6696"/>
        </w:tabs>
        <w:ind w:left="6696" w:hanging="2160"/>
      </w:p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CA101E"/>
    <w:multiLevelType w:val="hybridMultilevel"/>
    <w:tmpl w:val="E7A8D5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0725FE"/>
    <w:multiLevelType w:val="hybridMultilevel"/>
    <w:tmpl w:val="566E3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3A9940FF"/>
    <w:multiLevelType w:val="hybridMultilevel"/>
    <w:tmpl w:val="616289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8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A3430"/>
    <w:multiLevelType w:val="hybridMultilevel"/>
    <w:tmpl w:val="90601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271B64"/>
    <w:multiLevelType w:val="hybridMultilevel"/>
    <w:tmpl w:val="4F40B9EC"/>
    <w:lvl w:ilvl="0" w:tplc="2DAC80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0CB5987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>
    <w:nsid w:val="72BF6CD5"/>
    <w:multiLevelType w:val="hybridMultilevel"/>
    <w:tmpl w:val="E21A8D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2"/>
  </w:num>
  <w:num w:numId="5">
    <w:abstractNumId w:val="31"/>
  </w:num>
  <w:num w:numId="6">
    <w:abstractNumId w:val="32"/>
  </w:num>
  <w:num w:numId="7">
    <w:abstractNumId w:val="21"/>
  </w:num>
  <w:num w:numId="8">
    <w:abstractNumId w:val="24"/>
  </w:num>
  <w:num w:numId="9">
    <w:abstractNumId w:val="11"/>
  </w:num>
  <w:num w:numId="10">
    <w:abstractNumId w:val="3"/>
  </w:num>
  <w:num w:numId="11">
    <w:abstractNumId w:val="18"/>
  </w:num>
  <w:num w:numId="12">
    <w:abstractNumId w:val="12"/>
  </w:num>
  <w:num w:numId="13">
    <w:abstractNumId w:val="30"/>
  </w:num>
  <w:num w:numId="14">
    <w:abstractNumId w:val="8"/>
  </w:num>
  <w:num w:numId="15">
    <w:abstractNumId w:val="2"/>
  </w:num>
  <w:num w:numId="16">
    <w:abstractNumId w:val="20"/>
  </w:num>
  <w:num w:numId="17">
    <w:abstractNumId w:val="10"/>
  </w:num>
  <w:num w:numId="18">
    <w:abstractNumId w:val="0"/>
  </w:num>
  <w:num w:numId="19">
    <w:abstractNumId w:val="6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5"/>
  </w:num>
  <w:num w:numId="22">
    <w:abstractNumId w:val="16"/>
  </w:num>
  <w:num w:numId="23">
    <w:abstractNumId w:val="23"/>
  </w:num>
  <w:num w:numId="24">
    <w:abstractNumId w:val="26"/>
  </w:num>
  <w:num w:numId="25">
    <w:abstractNumId w:val="14"/>
  </w:num>
  <w:num w:numId="26">
    <w:abstractNumId w:val="19"/>
  </w:num>
  <w:num w:numId="27">
    <w:abstractNumId w:val="25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9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306DD"/>
    <w:rsid w:val="0003145C"/>
    <w:rsid w:val="000332A6"/>
    <w:rsid w:val="0003443F"/>
    <w:rsid w:val="00036D6F"/>
    <w:rsid w:val="00041E40"/>
    <w:rsid w:val="000430D3"/>
    <w:rsid w:val="00047563"/>
    <w:rsid w:val="000528C7"/>
    <w:rsid w:val="00054FE2"/>
    <w:rsid w:val="00055516"/>
    <w:rsid w:val="00063D00"/>
    <w:rsid w:val="00064AD3"/>
    <w:rsid w:val="00066036"/>
    <w:rsid w:val="0008161B"/>
    <w:rsid w:val="0008595C"/>
    <w:rsid w:val="00094253"/>
    <w:rsid w:val="00096109"/>
    <w:rsid w:val="000A01F1"/>
    <w:rsid w:val="000A1EB1"/>
    <w:rsid w:val="000A340F"/>
    <w:rsid w:val="000A4C36"/>
    <w:rsid w:val="000A65A1"/>
    <w:rsid w:val="000B0037"/>
    <w:rsid w:val="000B0916"/>
    <w:rsid w:val="000B3AF8"/>
    <w:rsid w:val="000B4357"/>
    <w:rsid w:val="000B6909"/>
    <w:rsid w:val="000B7DA2"/>
    <w:rsid w:val="000F10A7"/>
    <w:rsid w:val="000F3228"/>
    <w:rsid w:val="000F7238"/>
    <w:rsid w:val="0010038D"/>
    <w:rsid w:val="0010067B"/>
    <w:rsid w:val="001013BB"/>
    <w:rsid w:val="00113E76"/>
    <w:rsid w:val="00117951"/>
    <w:rsid w:val="0012639D"/>
    <w:rsid w:val="0013405F"/>
    <w:rsid w:val="00135DEA"/>
    <w:rsid w:val="00141A14"/>
    <w:rsid w:val="00152163"/>
    <w:rsid w:val="00153190"/>
    <w:rsid w:val="00173672"/>
    <w:rsid w:val="00173E53"/>
    <w:rsid w:val="0018469B"/>
    <w:rsid w:val="00196A06"/>
    <w:rsid w:val="001A182E"/>
    <w:rsid w:val="001A4E6B"/>
    <w:rsid w:val="001C5161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1A83"/>
    <w:rsid w:val="00224A52"/>
    <w:rsid w:val="00224D9E"/>
    <w:rsid w:val="00226996"/>
    <w:rsid w:val="00226B27"/>
    <w:rsid w:val="002307C5"/>
    <w:rsid w:val="002324ED"/>
    <w:rsid w:val="00235420"/>
    <w:rsid w:val="0024270B"/>
    <w:rsid w:val="00243DE6"/>
    <w:rsid w:val="002461A8"/>
    <w:rsid w:val="00253E5C"/>
    <w:rsid w:val="002637CD"/>
    <w:rsid w:val="00273ABF"/>
    <w:rsid w:val="002773CC"/>
    <w:rsid w:val="00277AD1"/>
    <w:rsid w:val="00286E78"/>
    <w:rsid w:val="00295852"/>
    <w:rsid w:val="002A010E"/>
    <w:rsid w:val="002A01D0"/>
    <w:rsid w:val="002A343A"/>
    <w:rsid w:val="002A40E2"/>
    <w:rsid w:val="002A720F"/>
    <w:rsid w:val="002B0CF6"/>
    <w:rsid w:val="002B36EC"/>
    <w:rsid w:val="002C0376"/>
    <w:rsid w:val="002C1F2B"/>
    <w:rsid w:val="002E102E"/>
    <w:rsid w:val="002E4F95"/>
    <w:rsid w:val="002E61E7"/>
    <w:rsid w:val="002F3881"/>
    <w:rsid w:val="002F4738"/>
    <w:rsid w:val="00300579"/>
    <w:rsid w:val="00300BF2"/>
    <w:rsid w:val="00307022"/>
    <w:rsid w:val="0032470F"/>
    <w:rsid w:val="00334745"/>
    <w:rsid w:val="00334DBA"/>
    <w:rsid w:val="00336386"/>
    <w:rsid w:val="00342188"/>
    <w:rsid w:val="003523DE"/>
    <w:rsid w:val="00355826"/>
    <w:rsid w:val="0035681F"/>
    <w:rsid w:val="00357401"/>
    <w:rsid w:val="0036291B"/>
    <w:rsid w:val="0036544D"/>
    <w:rsid w:val="0036563B"/>
    <w:rsid w:val="003672B3"/>
    <w:rsid w:val="00372F2D"/>
    <w:rsid w:val="00373275"/>
    <w:rsid w:val="00374CE3"/>
    <w:rsid w:val="00376D35"/>
    <w:rsid w:val="003832A5"/>
    <w:rsid w:val="00386A49"/>
    <w:rsid w:val="0039211A"/>
    <w:rsid w:val="00393C86"/>
    <w:rsid w:val="003A7E32"/>
    <w:rsid w:val="003B71FE"/>
    <w:rsid w:val="003B7C32"/>
    <w:rsid w:val="003C2E99"/>
    <w:rsid w:val="003D2D66"/>
    <w:rsid w:val="003E31A0"/>
    <w:rsid w:val="003E6C7D"/>
    <w:rsid w:val="003F3DBA"/>
    <w:rsid w:val="003F5BA4"/>
    <w:rsid w:val="003F7307"/>
    <w:rsid w:val="00402F87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0DCF"/>
    <w:rsid w:val="004C33DF"/>
    <w:rsid w:val="004C7673"/>
    <w:rsid w:val="004D3C48"/>
    <w:rsid w:val="004E1422"/>
    <w:rsid w:val="004F032A"/>
    <w:rsid w:val="004F458C"/>
    <w:rsid w:val="004F65FC"/>
    <w:rsid w:val="005203AA"/>
    <w:rsid w:val="00521F5C"/>
    <w:rsid w:val="0052275B"/>
    <w:rsid w:val="005241AD"/>
    <w:rsid w:val="00537545"/>
    <w:rsid w:val="005461FC"/>
    <w:rsid w:val="00551238"/>
    <w:rsid w:val="00554C79"/>
    <w:rsid w:val="005574D1"/>
    <w:rsid w:val="00565E8F"/>
    <w:rsid w:val="005672B3"/>
    <w:rsid w:val="005678A2"/>
    <w:rsid w:val="005703C6"/>
    <w:rsid w:val="0057366A"/>
    <w:rsid w:val="00573ED6"/>
    <w:rsid w:val="0057672B"/>
    <w:rsid w:val="00584079"/>
    <w:rsid w:val="00591AED"/>
    <w:rsid w:val="00593CEE"/>
    <w:rsid w:val="005A1D91"/>
    <w:rsid w:val="005A7EB5"/>
    <w:rsid w:val="005B2551"/>
    <w:rsid w:val="005C4DE7"/>
    <w:rsid w:val="005D285C"/>
    <w:rsid w:val="005E00BC"/>
    <w:rsid w:val="005E0E68"/>
    <w:rsid w:val="005E0FCA"/>
    <w:rsid w:val="005F0D6C"/>
    <w:rsid w:val="005F273E"/>
    <w:rsid w:val="005F3C26"/>
    <w:rsid w:val="005F619C"/>
    <w:rsid w:val="005F7E9F"/>
    <w:rsid w:val="00604D4E"/>
    <w:rsid w:val="00605E1D"/>
    <w:rsid w:val="00624F44"/>
    <w:rsid w:val="00625FC3"/>
    <w:rsid w:val="00636EF5"/>
    <w:rsid w:val="00640170"/>
    <w:rsid w:val="00653A71"/>
    <w:rsid w:val="00670655"/>
    <w:rsid w:val="00681815"/>
    <w:rsid w:val="00687EB9"/>
    <w:rsid w:val="006912D1"/>
    <w:rsid w:val="0069436C"/>
    <w:rsid w:val="006973C0"/>
    <w:rsid w:val="006A62EE"/>
    <w:rsid w:val="006B28B4"/>
    <w:rsid w:val="006B5951"/>
    <w:rsid w:val="006C1369"/>
    <w:rsid w:val="006C3A50"/>
    <w:rsid w:val="006D047C"/>
    <w:rsid w:val="006D33BA"/>
    <w:rsid w:val="006E6C1C"/>
    <w:rsid w:val="006F5C9E"/>
    <w:rsid w:val="006F65CD"/>
    <w:rsid w:val="00702980"/>
    <w:rsid w:val="00720775"/>
    <w:rsid w:val="007226F7"/>
    <w:rsid w:val="00724C48"/>
    <w:rsid w:val="00731C4E"/>
    <w:rsid w:val="007356CF"/>
    <w:rsid w:val="00735B87"/>
    <w:rsid w:val="007424B9"/>
    <w:rsid w:val="00742804"/>
    <w:rsid w:val="00750095"/>
    <w:rsid w:val="00753955"/>
    <w:rsid w:val="00756D53"/>
    <w:rsid w:val="00761603"/>
    <w:rsid w:val="00762C07"/>
    <w:rsid w:val="0076342C"/>
    <w:rsid w:val="0076501E"/>
    <w:rsid w:val="00767409"/>
    <w:rsid w:val="00773127"/>
    <w:rsid w:val="007754E4"/>
    <w:rsid w:val="00775BCB"/>
    <w:rsid w:val="00777CC9"/>
    <w:rsid w:val="00783BE1"/>
    <w:rsid w:val="0079022C"/>
    <w:rsid w:val="007927D9"/>
    <w:rsid w:val="0079679F"/>
    <w:rsid w:val="0079685A"/>
    <w:rsid w:val="007A00F2"/>
    <w:rsid w:val="007A46BC"/>
    <w:rsid w:val="007B3322"/>
    <w:rsid w:val="007C088E"/>
    <w:rsid w:val="007C2DC7"/>
    <w:rsid w:val="007C62D4"/>
    <w:rsid w:val="007F12E6"/>
    <w:rsid w:val="007F7A6A"/>
    <w:rsid w:val="008062EB"/>
    <w:rsid w:val="00806CC2"/>
    <w:rsid w:val="00813589"/>
    <w:rsid w:val="00815833"/>
    <w:rsid w:val="008177F1"/>
    <w:rsid w:val="00817C8F"/>
    <w:rsid w:val="00827CFA"/>
    <w:rsid w:val="00831197"/>
    <w:rsid w:val="00834280"/>
    <w:rsid w:val="00835104"/>
    <w:rsid w:val="00836478"/>
    <w:rsid w:val="008373C7"/>
    <w:rsid w:val="008439AC"/>
    <w:rsid w:val="008443AF"/>
    <w:rsid w:val="008531ED"/>
    <w:rsid w:val="00861B1B"/>
    <w:rsid w:val="00862E4E"/>
    <w:rsid w:val="00865865"/>
    <w:rsid w:val="0086698D"/>
    <w:rsid w:val="0087519F"/>
    <w:rsid w:val="0087759C"/>
    <w:rsid w:val="0088236C"/>
    <w:rsid w:val="00896E60"/>
    <w:rsid w:val="00897CAA"/>
    <w:rsid w:val="008A1E40"/>
    <w:rsid w:val="008A20F0"/>
    <w:rsid w:val="008A2C40"/>
    <w:rsid w:val="008A668D"/>
    <w:rsid w:val="008B76E0"/>
    <w:rsid w:val="008C6843"/>
    <w:rsid w:val="008E55CC"/>
    <w:rsid w:val="008E6EE6"/>
    <w:rsid w:val="008F7C09"/>
    <w:rsid w:val="00900E33"/>
    <w:rsid w:val="00910AD0"/>
    <w:rsid w:val="009125BE"/>
    <w:rsid w:val="00914DA5"/>
    <w:rsid w:val="009345C6"/>
    <w:rsid w:val="009357BB"/>
    <w:rsid w:val="00951729"/>
    <w:rsid w:val="0097409A"/>
    <w:rsid w:val="0097412A"/>
    <w:rsid w:val="00974FA5"/>
    <w:rsid w:val="009801F2"/>
    <w:rsid w:val="00986340"/>
    <w:rsid w:val="00994A36"/>
    <w:rsid w:val="009C15E7"/>
    <w:rsid w:val="009C4246"/>
    <w:rsid w:val="009C6AA8"/>
    <w:rsid w:val="009C6ACC"/>
    <w:rsid w:val="009D2F6D"/>
    <w:rsid w:val="009E26C2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272D5"/>
    <w:rsid w:val="00A3084F"/>
    <w:rsid w:val="00A34587"/>
    <w:rsid w:val="00A37599"/>
    <w:rsid w:val="00A40900"/>
    <w:rsid w:val="00A5411E"/>
    <w:rsid w:val="00A5741F"/>
    <w:rsid w:val="00A80F13"/>
    <w:rsid w:val="00A85929"/>
    <w:rsid w:val="00A92EA7"/>
    <w:rsid w:val="00A94B87"/>
    <w:rsid w:val="00AA0E6B"/>
    <w:rsid w:val="00AA14D4"/>
    <w:rsid w:val="00AA7B25"/>
    <w:rsid w:val="00AB1E5B"/>
    <w:rsid w:val="00AB54CC"/>
    <w:rsid w:val="00AC0B07"/>
    <w:rsid w:val="00AC6A0F"/>
    <w:rsid w:val="00AD002A"/>
    <w:rsid w:val="00AD384F"/>
    <w:rsid w:val="00AD3AA8"/>
    <w:rsid w:val="00AE381E"/>
    <w:rsid w:val="00AE43C5"/>
    <w:rsid w:val="00AE65C8"/>
    <w:rsid w:val="00AF2BB2"/>
    <w:rsid w:val="00AF3925"/>
    <w:rsid w:val="00B03F6C"/>
    <w:rsid w:val="00B0401C"/>
    <w:rsid w:val="00B0506F"/>
    <w:rsid w:val="00B072AC"/>
    <w:rsid w:val="00B2038C"/>
    <w:rsid w:val="00B23837"/>
    <w:rsid w:val="00B25003"/>
    <w:rsid w:val="00B25681"/>
    <w:rsid w:val="00B401FA"/>
    <w:rsid w:val="00B542C0"/>
    <w:rsid w:val="00B56311"/>
    <w:rsid w:val="00B6559B"/>
    <w:rsid w:val="00B67105"/>
    <w:rsid w:val="00B72C01"/>
    <w:rsid w:val="00B82F70"/>
    <w:rsid w:val="00B91227"/>
    <w:rsid w:val="00B93B6E"/>
    <w:rsid w:val="00B954D3"/>
    <w:rsid w:val="00BA0375"/>
    <w:rsid w:val="00BA462D"/>
    <w:rsid w:val="00BA5579"/>
    <w:rsid w:val="00BC1ACA"/>
    <w:rsid w:val="00BC200F"/>
    <w:rsid w:val="00BD51D2"/>
    <w:rsid w:val="00BD7EEF"/>
    <w:rsid w:val="00BE66EE"/>
    <w:rsid w:val="00BE6F39"/>
    <w:rsid w:val="00BF164E"/>
    <w:rsid w:val="00BF42C2"/>
    <w:rsid w:val="00C0251B"/>
    <w:rsid w:val="00C04704"/>
    <w:rsid w:val="00C10F07"/>
    <w:rsid w:val="00C15BB4"/>
    <w:rsid w:val="00C2235B"/>
    <w:rsid w:val="00C256CA"/>
    <w:rsid w:val="00C30196"/>
    <w:rsid w:val="00C30B7E"/>
    <w:rsid w:val="00C348B0"/>
    <w:rsid w:val="00C42798"/>
    <w:rsid w:val="00C47306"/>
    <w:rsid w:val="00C473F8"/>
    <w:rsid w:val="00C518F8"/>
    <w:rsid w:val="00C519F2"/>
    <w:rsid w:val="00C526EE"/>
    <w:rsid w:val="00C532C1"/>
    <w:rsid w:val="00C53977"/>
    <w:rsid w:val="00C5451F"/>
    <w:rsid w:val="00C6259B"/>
    <w:rsid w:val="00C66C74"/>
    <w:rsid w:val="00C7103F"/>
    <w:rsid w:val="00C73D3C"/>
    <w:rsid w:val="00C75090"/>
    <w:rsid w:val="00C81030"/>
    <w:rsid w:val="00C8359C"/>
    <w:rsid w:val="00C84B9F"/>
    <w:rsid w:val="00C907D1"/>
    <w:rsid w:val="00CA09F5"/>
    <w:rsid w:val="00CC2813"/>
    <w:rsid w:val="00CC4A57"/>
    <w:rsid w:val="00CD5830"/>
    <w:rsid w:val="00CE11D9"/>
    <w:rsid w:val="00CE450F"/>
    <w:rsid w:val="00CE56E3"/>
    <w:rsid w:val="00D01D8E"/>
    <w:rsid w:val="00D02C45"/>
    <w:rsid w:val="00D05B95"/>
    <w:rsid w:val="00D1364B"/>
    <w:rsid w:val="00D20748"/>
    <w:rsid w:val="00D21C33"/>
    <w:rsid w:val="00D23CEF"/>
    <w:rsid w:val="00D33718"/>
    <w:rsid w:val="00D40C06"/>
    <w:rsid w:val="00D42E17"/>
    <w:rsid w:val="00D441E6"/>
    <w:rsid w:val="00D51B5F"/>
    <w:rsid w:val="00D563F1"/>
    <w:rsid w:val="00D656D8"/>
    <w:rsid w:val="00D65E1A"/>
    <w:rsid w:val="00D67380"/>
    <w:rsid w:val="00D67FAA"/>
    <w:rsid w:val="00D707CB"/>
    <w:rsid w:val="00D75CF7"/>
    <w:rsid w:val="00D91B8E"/>
    <w:rsid w:val="00DA04D0"/>
    <w:rsid w:val="00DA3D2C"/>
    <w:rsid w:val="00DA4F9B"/>
    <w:rsid w:val="00DA5E8A"/>
    <w:rsid w:val="00DB4A2F"/>
    <w:rsid w:val="00DC4773"/>
    <w:rsid w:val="00DD3721"/>
    <w:rsid w:val="00DE367E"/>
    <w:rsid w:val="00DE41B0"/>
    <w:rsid w:val="00DE495F"/>
    <w:rsid w:val="00DE561D"/>
    <w:rsid w:val="00DF3236"/>
    <w:rsid w:val="00DF67CF"/>
    <w:rsid w:val="00E02233"/>
    <w:rsid w:val="00E022FE"/>
    <w:rsid w:val="00E14A3F"/>
    <w:rsid w:val="00E20CB0"/>
    <w:rsid w:val="00E26511"/>
    <w:rsid w:val="00E3775D"/>
    <w:rsid w:val="00E41338"/>
    <w:rsid w:val="00E51396"/>
    <w:rsid w:val="00E55F41"/>
    <w:rsid w:val="00E633D6"/>
    <w:rsid w:val="00E64070"/>
    <w:rsid w:val="00E72421"/>
    <w:rsid w:val="00E725DA"/>
    <w:rsid w:val="00E7432D"/>
    <w:rsid w:val="00E74C2F"/>
    <w:rsid w:val="00E80F75"/>
    <w:rsid w:val="00E94EDE"/>
    <w:rsid w:val="00E95DD8"/>
    <w:rsid w:val="00E9746F"/>
    <w:rsid w:val="00EA5D5C"/>
    <w:rsid w:val="00EB036B"/>
    <w:rsid w:val="00EB1160"/>
    <w:rsid w:val="00EB6BBF"/>
    <w:rsid w:val="00EC14A7"/>
    <w:rsid w:val="00EC2AC6"/>
    <w:rsid w:val="00EC3B4E"/>
    <w:rsid w:val="00ED3631"/>
    <w:rsid w:val="00ED3930"/>
    <w:rsid w:val="00EE0A0B"/>
    <w:rsid w:val="00EE786B"/>
    <w:rsid w:val="00EF0975"/>
    <w:rsid w:val="00EF11D8"/>
    <w:rsid w:val="00EF1946"/>
    <w:rsid w:val="00EF37A2"/>
    <w:rsid w:val="00F046DF"/>
    <w:rsid w:val="00F137EB"/>
    <w:rsid w:val="00F13A84"/>
    <w:rsid w:val="00F27ABF"/>
    <w:rsid w:val="00F3141D"/>
    <w:rsid w:val="00F34B47"/>
    <w:rsid w:val="00F34F57"/>
    <w:rsid w:val="00F41523"/>
    <w:rsid w:val="00F41E9E"/>
    <w:rsid w:val="00F43886"/>
    <w:rsid w:val="00F5544D"/>
    <w:rsid w:val="00F637F1"/>
    <w:rsid w:val="00F655DC"/>
    <w:rsid w:val="00F73C90"/>
    <w:rsid w:val="00F75D07"/>
    <w:rsid w:val="00F77DB6"/>
    <w:rsid w:val="00F804A4"/>
    <w:rsid w:val="00F84C26"/>
    <w:rsid w:val="00F87930"/>
    <w:rsid w:val="00FA2123"/>
    <w:rsid w:val="00FA4406"/>
    <w:rsid w:val="00FA4A25"/>
    <w:rsid w:val="00FB0979"/>
    <w:rsid w:val="00FB0FDD"/>
    <w:rsid w:val="00FC06CA"/>
    <w:rsid w:val="00FC0760"/>
    <w:rsid w:val="00FC6196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11">
    <w:name w:val="Абзац списка1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C2E9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qFormat/>
    <w:rsid w:val="00742804"/>
    <w:pPr>
      <w:spacing w:before="240" w:after="60"/>
      <w:ind w:firstLine="0"/>
      <w:jc w:val="left"/>
      <w:outlineLvl w:val="5"/>
    </w:pPr>
    <w:rPr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 w:val="x-none" w:eastAsia="x-none"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B542C0"/>
    <w:rPr>
      <w:color w:val="0000FF"/>
      <w:u w:val="single"/>
    </w:rPr>
  </w:style>
  <w:style w:type="character" w:customStyle="1" w:styleId="60">
    <w:name w:val="Заголовок 6 Знак"/>
    <w:link w:val="6"/>
    <w:rsid w:val="00742804"/>
    <w:rPr>
      <w:b/>
      <w:bCs/>
      <w:sz w:val="22"/>
      <w:szCs w:val="22"/>
    </w:rPr>
  </w:style>
  <w:style w:type="paragraph" w:styleId="23">
    <w:name w:val="Body Text Indent 2"/>
    <w:basedOn w:val="a"/>
    <w:link w:val="24"/>
    <w:rsid w:val="00742804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rsid w:val="00742804"/>
    <w:rPr>
      <w:sz w:val="24"/>
      <w:szCs w:val="24"/>
    </w:rPr>
  </w:style>
  <w:style w:type="paragraph" w:customStyle="1" w:styleId="11">
    <w:name w:val="Абзац списка1"/>
    <w:basedOn w:val="a"/>
    <w:rsid w:val="00221A83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3C2E99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1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urait.ru/bcode/453940" TargetMode="External"/><Relationship Id="rId26" Type="http://schemas.openxmlformats.org/officeDocument/2006/relationships/hyperlink" Target="https://magtu.informsystema.ru/uploader/fileUpload?name=2934.pdf&amp;show=dcatalogues/1/1134653/2934.pdf&amp;view=tru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4087.pdf&amp;show=dcatalogues/1/1533907/4087.pdf&amp;view=true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urait.ru/bcode/451979" TargetMode="External"/><Relationship Id="rId25" Type="http://schemas.openxmlformats.org/officeDocument/2006/relationships/hyperlink" Target="https://magtu.informsystema.ru/uploader/fileUpload?name=3520.pdf&amp;show=dcatalogues/1/1514338/3520.pdf&amp;view=true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magtu.informsystema.ru/uploader/fileUpload?name=966.pdf&amp;show=dcatalogues/1/1119041/966.pdf&amp;view=true" TargetMode="External"/><Relationship Id="rId29" Type="http://schemas.openxmlformats.org/officeDocument/2006/relationships/hyperlink" Target="http://www.window.edu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magtu.informsystema.ru/uploader/fileUpload?name=1373.pdf&amp;show=dcatalogues/1/1123827/1373.pdf&amp;view=true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magtu.informsystema.ru/uploader/fileUpload?name=2539.pdf&amp;show=dcatalogues/1/1130341/2539.pdf&amp;view=true" TargetMode="External"/><Relationship Id="rId28" Type="http://schemas.openxmlformats.org/officeDocument/2006/relationships/hyperlink" Target="https://magtu.informsystema.ru/uploader/fileUpload?name=3464.pdf&amp;show=dcatalogues/1/1514270/3464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877.pdf&amp;show=dcatalogues/1/1530012/3877.pdf&amp;view=true" TargetMode="External"/><Relationship Id="rId31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magtu.informsystema.ru/uploader/fileUpload?name=966.pdf&amp;show=dcatalogues/1/1119041/966.pdf&amp;view=true" TargetMode="External"/><Relationship Id="rId27" Type="http://schemas.openxmlformats.org/officeDocument/2006/relationships/hyperlink" Target="https://magtu.informsystema.ru/uploader/fileUpload?name=3789.pdf&amp;show=dcatalogues/1/1529940/3789.pdf&amp;view=true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2531</Words>
  <Characters>19921</Characters>
  <Application>Microsoft Office Word</Application>
  <DocSecurity>0</DocSecurity>
  <Lines>166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22408</CharactersWithSpaces>
  <SharedDoc>false</SharedDoc>
  <HLinks>
    <vt:vector size="90" baseType="variant">
      <vt:variant>
        <vt:i4>6422650</vt:i4>
      </vt:variant>
      <vt:variant>
        <vt:i4>45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4980808</vt:i4>
      </vt:variant>
      <vt:variant>
        <vt:i4>39</vt:i4>
      </vt:variant>
      <vt:variant>
        <vt:i4>0</vt:i4>
      </vt:variant>
      <vt:variant>
        <vt:i4>5</vt:i4>
      </vt:variant>
      <vt:variant>
        <vt:lpwstr>http://www.window.edu.ru/</vt:lpwstr>
      </vt:variant>
      <vt:variant>
        <vt:lpwstr/>
      </vt:variant>
      <vt:variant>
        <vt:i4>8257637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https://magtu.informsystema.ru/uploader/fileUpload?name=3464.pdf&amp;show=dcatalogues/1/1514270/3464.pdf&amp;view=true</vt:lpwstr>
      </vt:variant>
      <vt:variant>
        <vt:lpwstr/>
      </vt:variant>
      <vt:variant>
        <vt:i4>7340141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https://magtu.informsystema.ru/uploader/fileUpload?name=3789.pdf&amp;show=dcatalogues/1/1529940/3789.pdf&amp;view=true</vt:lpwstr>
      </vt:variant>
      <vt:variant>
        <vt:lpwstr/>
      </vt:variant>
      <vt:variant>
        <vt:i4>7864416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https://magtu.informsystema.ru/uploader/fileUpload?name=2934.pdf&amp;show=dcatalogues/1/1134653/2934.pdf&amp;view=true</vt:lpwstr>
      </vt:variant>
      <vt:variant>
        <vt:lpwstr/>
      </vt:variant>
      <vt:variant>
        <vt:i4>7995500</vt:i4>
      </vt:variant>
      <vt:variant>
        <vt:i4>27</vt:i4>
      </vt:variant>
      <vt:variant>
        <vt:i4>0</vt:i4>
      </vt:variant>
      <vt:variant>
        <vt:i4>5</vt:i4>
      </vt:variant>
      <vt:variant>
        <vt:lpwstr>https://magtu.informsystema.ru/uploader/fileUpload?name=3520.pdf&amp;show=dcatalogues/1/1514338/3520.pdf&amp;view=true</vt:lpwstr>
      </vt:variant>
      <vt:variant>
        <vt:lpwstr/>
      </vt:variant>
      <vt:variant>
        <vt:i4>7864427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https://magtu.informsystema.ru/uploader/fileUpload?name=1373.pdf&amp;show=dcatalogues/1/1123827/1373.pdf&amp;view=true</vt:lpwstr>
      </vt:variant>
      <vt:variant>
        <vt:lpwstr/>
      </vt:variant>
      <vt:variant>
        <vt:i4>8192103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https://magtu.informsystema.ru/uploader/fileUpload?name=2539.pdf&amp;show=dcatalogues/1/1130341/2539.pdf&amp;view=true</vt:lpwstr>
      </vt:variant>
      <vt:variant>
        <vt:lpwstr/>
      </vt:variant>
      <vt:variant>
        <vt:i4>6160460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8257643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https://magtu.informsystema.ru/uploader/fileUpload?name=4087.pdf&amp;show=dcatalogues/1/1533907/4087.pdf&amp;view=true</vt:lpwstr>
      </vt:variant>
      <vt:variant>
        <vt:lpwstr/>
      </vt:variant>
      <vt:variant>
        <vt:i4>6160460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https://magtu.informsystema.ru/uploader/fileUpload?name=966.pdf&amp;show=dcatalogues/1/1119041/966.pdf&amp;view=true</vt:lpwstr>
      </vt:variant>
      <vt:variant>
        <vt:lpwstr/>
      </vt:variant>
      <vt:variant>
        <vt:i4>8126567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https://magtu.informsystema.ru/uploader/fileUpload?name=3877.pdf&amp;show=dcatalogues/1/1530012/3877.pdf&amp;view=true</vt:lpwstr>
      </vt:variant>
      <vt:variant>
        <vt:lpwstr/>
      </vt:variant>
      <vt:variant>
        <vt:i4>655449</vt:i4>
      </vt:variant>
      <vt:variant>
        <vt:i4>6</vt:i4>
      </vt:variant>
      <vt:variant>
        <vt:i4>0</vt:i4>
      </vt:variant>
      <vt:variant>
        <vt:i4>5</vt:i4>
      </vt:variant>
      <vt:variant>
        <vt:lpwstr>https://urait.ru/bcode/453940</vt:lpwstr>
      </vt:variant>
      <vt:variant>
        <vt:lpwstr/>
      </vt:variant>
      <vt:variant>
        <vt:i4>720985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https://urait.ru/bcode/451979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Администратор</cp:lastModifiedBy>
  <cp:revision>3</cp:revision>
  <cp:lastPrinted>2015-12-11T08:02:00Z</cp:lastPrinted>
  <dcterms:created xsi:type="dcterms:W3CDTF">2020-11-16T10:55:00Z</dcterms:created>
  <dcterms:modified xsi:type="dcterms:W3CDTF">2020-11-24T04:57:00Z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  <property fmtid="{D5CDD505-2E9C-101B-9397-08002B2CF9AE}" pid="9" name="Folder Level">
    <vt:lpwstr/>
  </property>
  <property fmtid="{D5CDD505-2E9C-101B-9397-08002B2CF9AE}" pid="10" name="_Status">
    <vt:lpwstr>Не начат</vt:lpwstr>
  </property>
  <property fmtid="{D5CDD505-2E9C-101B-9397-08002B2CF9AE}" pid="11" name="IconOverlay">
    <vt:lpwstr/>
  </property>
  <property fmtid="{D5CDD505-2E9C-101B-9397-08002B2CF9AE}" pid="12" name="_DCDateCreated">
    <vt:lpwstr/>
  </property>
</Properties>
</file>