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8E" w:rsidRDefault="002726E0">
      <w:pPr>
        <w:pStyle w:val="a3"/>
        <w:spacing w:before="4"/>
        <w:rPr>
          <w:sz w:val="17"/>
        </w:rPr>
      </w:pPr>
      <w:r>
        <w:rPr>
          <w:noProof/>
          <w:lang w:bidi="ar-SA"/>
        </w:rPr>
        <w:drawing>
          <wp:anchor distT="0" distB="0" distL="0" distR="0" simplePos="0" relativeHeight="251658240" behindDoc="0" locked="0" layoutInCell="1" allowOverlap="1">
            <wp:simplePos x="0" y="0"/>
            <wp:positionH relativeFrom="page">
              <wp:posOffset>1080769</wp:posOffset>
            </wp:positionH>
            <wp:positionV relativeFrom="page">
              <wp:posOffset>719454</wp:posOffset>
            </wp:positionV>
            <wp:extent cx="6479794" cy="91060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79794" cy="9106004"/>
                    </a:xfrm>
                    <a:prstGeom prst="rect">
                      <a:avLst/>
                    </a:prstGeom>
                  </pic:spPr>
                </pic:pic>
              </a:graphicData>
            </a:graphic>
          </wp:anchor>
        </w:drawing>
      </w:r>
    </w:p>
    <w:p w:rsidR="0003028E" w:rsidRDefault="0003028E">
      <w:pPr>
        <w:rPr>
          <w:sz w:val="17"/>
        </w:rPr>
        <w:sectPr w:rsidR="0003028E">
          <w:type w:val="continuous"/>
          <w:pgSz w:w="11910" w:h="16850"/>
          <w:pgMar w:top="1140" w:right="0" w:bottom="280" w:left="1500" w:header="720" w:footer="720" w:gutter="0"/>
          <w:cols w:space="720"/>
        </w:sectPr>
      </w:pPr>
    </w:p>
    <w:p w:rsidR="0003028E" w:rsidRDefault="002726E0">
      <w:pPr>
        <w:pStyle w:val="a3"/>
        <w:spacing w:before="4"/>
        <w:rPr>
          <w:sz w:val="17"/>
        </w:rPr>
      </w:pPr>
      <w:r>
        <w:rPr>
          <w:noProof/>
          <w:lang w:bidi="ar-SA"/>
        </w:rPr>
        <w:lastRenderedPageBreak/>
        <w:drawing>
          <wp:anchor distT="0" distB="0" distL="0" distR="0" simplePos="0" relativeHeight="251659264" behindDoc="0" locked="0" layoutInCell="1" allowOverlap="1">
            <wp:simplePos x="0" y="0"/>
            <wp:positionH relativeFrom="page">
              <wp:posOffset>1080769</wp:posOffset>
            </wp:positionH>
            <wp:positionV relativeFrom="page">
              <wp:posOffset>719454</wp:posOffset>
            </wp:positionV>
            <wp:extent cx="6479794" cy="90751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479794" cy="9075129"/>
                    </a:xfrm>
                    <a:prstGeom prst="rect">
                      <a:avLst/>
                    </a:prstGeom>
                  </pic:spPr>
                </pic:pic>
              </a:graphicData>
            </a:graphic>
          </wp:anchor>
        </w:drawing>
      </w:r>
    </w:p>
    <w:p w:rsidR="0003028E" w:rsidRDefault="0003028E">
      <w:pPr>
        <w:rPr>
          <w:sz w:val="17"/>
        </w:rPr>
        <w:sectPr w:rsidR="0003028E">
          <w:footerReference w:type="default" r:id="rId9"/>
          <w:pgSz w:w="11910" w:h="16850"/>
          <w:pgMar w:top="1140" w:right="0" w:bottom="900" w:left="1500" w:header="0" w:footer="704" w:gutter="0"/>
          <w:pgNumType w:start="2"/>
          <w:cols w:space="720"/>
        </w:sectPr>
      </w:pPr>
    </w:p>
    <w:p w:rsidR="0003028E" w:rsidRDefault="002726E0">
      <w:pPr>
        <w:pStyle w:val="a3"/>
        <w:ind w:left="202"/>
        <w:rPr>
          <w:sz w:val="20"/>
        </w:rPr>
      </w:pPr>
      <w:r>
        <w:rPr>
          <w:noProof/>
          <w:sz w:val="20"/>
          <w:lang w:bidi="ar-SA"/>
        </w:rPr>
        <w:lastRenderedPageBreak/>
        <w:drawing>
          <wp:inline distT="0" distB="0" distL="0" distR="0">
            <wp:extent cx="6283494" cy="863193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283494" cy="8631936"/>
                    </a:xfrm>
                    <a:prstGeom prst="rect">
                      <a:avLst/>
                    </a:prstGeom>
                  </pic:spPr>
                </pic:pic>
              </a:graphicData>
            </a:graphic>
          </wp:inline>
        </w:drawing>
      </w:r>
    </w:p>
    <w:p w:rsidR="0003028E" w:rsidRDefault="0003028E">
      <w:pPr>
        <w:rPr>
          <w:sz w:val="20"/>
        </w:rPr>
        <w:sectPr w:rsidR="0003028E">
          <w:pgSz w:w="11910" w:h="16850"/>
          <w:pgMar w:top="1180" w:right="0" w:bottom="900" w:left="1500" w:header="0" w:footer="704" w:gutter="0"/>
          <w:cols w:space="720"/>
        </w:sectPr>
      </w:pPr>
    </w:p>
    <w:p w:rsidR="0003028E" w:rsidRDefault="002726E0">
      <w:pPr>
        <w:pStyle w:val="Heading1"/>
        <w:numPr>
          <w:ilvl w:val="0"/>
          <w:numId w:val="17"/>
        </w:numPr>
        <w:tabs>
          <w:tab w:val="left" w:pos="383"/>
        </w:tabs>
        <w:spacing w:before="71"/>
        <w:ind w:hanging="181"/>
        <w:jc w:val="both"/>
      </w:pPr>
      <w:r>
        <w:lastRenderedPageBreak/>
        <w:t>Цели освоения дисциплины (модуля)</w:t>
      </w:r>
    </w:p>
    <w:p w:rsidR="0003028E" w:rsidRDefault="002726E0">
      <w:pPr>
        <w:pStyle w:val="a3"/>
        <w:spacing w:before="120"/>
        <w:ind w:left="202" w:right="842" w:firstLine="719"/>
        <w:jc w:val="both"/>
      </w:pPr>
      <w:r>
        <w:t xml:space="preserve">Целями освоения дисциплины (модуля) «Основы логистики» является развитие у студентов управленческих качеств, а также формирование общекультурных и </w:t>
      </w:r>
      <w:proofErr w:type="spellStart"/>
      <w:r>
        <w:t>професси</w:t>
      </w:r>
      <w:proofErr w:type="gramStart"/>
      <w:r>
        <w:t>о</w:t>
      </w:r>
      <w:proofErr w:type="spellEnd"/>
      <w:r>
        <w:t>-</w:t>
      </w:r>
      <w:proofErr w:type="gramEnd"/>
      <w:r>
        <w:t xml:space="preserve"> </w:t>
      </w:r>
      <w:proofErr w:type="spellStart"/>
      <w:r>
        <w:t>нальных</w:t>
      </w:r>
      <w:proofErr w:type="spellEnd"/>
      <w:r>
        <w:t xml:space="preserve"> компетенций в области логистики для решения теоретических и практических задач по вопросам</w:t>
      </w:r>
      <w:r>
        <w:t xml:space="preserve"> проектирования и повышения эффективности функционирования про- </w:t>
      </w:r>
      <w:proofErr w:type="spellStart"/>
      <w:r>
        <w:t>изводственных</w:t>
      </w:r>
      <w:proofErr w:type="spellEnd"/>
      <w:r>
        <w:t xml:space="preserve"> и </w:t>
      </w:r>
      <w:proofErr w:type="spellStart"/>
      <w:r>
        <w:t>транспортно-логистических</w:t>
      </w:r>
      <w:proofErr w:type="spellEnd"/>
      <w:r>
        <w:t xml:space="preserve"> систем на основе использования </w:t>
      </w:r>
      <w:proofErr w:type="spellStart"/>
      <w:r>
        <w:t>методоло</w:t>
      </w:r>
      <w:proofErr w:type="spellEnd"/>
      <w:r>
        <w:t xml:space="preserve">- </w:t>
      </w:r>
      <w:proofErr w:type="spellStart"/>
      <w:r>
        <w:t>гического</w:t>
      </w:r>
      <w:proofErr w:type="spellEnd"/>
      <w:r>
        <w:t xml:space="preserve"> инструментария </w:t>
      </w:r>
      <w:proofErr w:type="spellStart"/>
      <w:r>
        <w:t>логистической</w:t>
      </w:r>
      <w:proofErr w:type="spellEnd"/>
      <w:r>
        <w:t xml:space="preserve"> науки.</w:t>
      </w:r>
    </w:p>
    <w:p w:rsidR="0003028E" w:rsidRDefault="0003028E">
      <w:pPr>
        <w:pStyle w:val="a3"/>
        <w:spacing w:before="10"/>
        <w:rPr>
          <w:sz w:val="20"/>
        </w:rPr>
      </w:pPr>
    </w:p>
    <w:p w:rsidR="0003028E" w:rsidRDefault="002726E0">
      <w:pPr>
        <w:pStyle w:val="Heading1"/>
        <w:numPr>
          <w:ilvl w:val="0"/>
          <w:numId w:val="17"/>
        </w:numPr>
        <w:tabs>
          <w:tab w:val="left" w:pos="594"/>
        </w:tabs>
        <w:ind w:left="202" w:right="844" w:firstLine="0"/>
        <w:jc w:val="both"/>
      </w:pPr>
      <w:r>
        <w:t>Место дисциплины (модуля) в структуре образовательной программ</w:t>
      </w:r>
      <w:r>
        <w:t>ы подготовки бакалавра (магистра,</w:t>
      </w:r>
      <w:r>
        <w:rPr>
          <w:spacing w:val="-2"/>
        </w:rPr>
        <w:t xml:space="preserve"> </w:t>
      </w:r>
      <w:r>
        <w:t>специалиста)</w:t>
      </w:r>
    </w:p>
    <w:p w:rsidR="0003028E" w:rsidRDefault="002726E0">
      <w:pPr>
        <w:pStyle w:val="a3"/>
        <w:spacing w:before="120"/>
        <w:ind w:left="202" w:right="846" w:firstLine="719"/>
        <w:jc w:val="both"/>
      </w:pPr>
      <w:r>
        <w:t>Дисциплина «Основы логистики» входит в базовую часть блока 1 образовательной программы.</w:t>
      </w:r>
    </w:p>
    <w:p w:rsidR="0003028E" w:rsidRDefault="002726E0">
      <w:pPr>
        <w:pStyle w:val="a3"/>
        <w:spacing w:before="1"/>
        <w:ind w:left="202" w:right="843" w:firstLine="719"/>
        <w:jc w:val="both"/>
      </w:pPr>
      <w:r>
        <w:t>Для изучения дисциплины необходимы знания, умения, владения, сформирова</w:t>
      </w:r>
      <w:proofErr w:type="gramStart"/>
      <w:r>
        <w:t>н-</w:t>
      </w:r>
      <w:proofErr w:type="gramEnd"/>
      <w:r>
        <w:t xml:space="preserve"> </w:t>
      </w:r>
      <w:proofErr w:type="spellStart"/>
      <w:r>
        <w:t>ные</w:t>
      </w:r>
      <w:proofErr w:type="spellEnd"/>
      <w:r>
        <w:t xml:space="preserve"> в результате изучения следующих дисциплин: «Математика», «Информатика», «Эк</w:t>
      </w:r>
      <w:proofErr w:type="gramStart"/>
      <w:r>
        <w:t>о-</w:t>
      </w:r>
      <w:proofErr w:type="gramEnd"/>
      <w:r>
        <w:t xml:space="preserve"> </w:t>
      </w:r>
      <w:proofErr w:type="spellStart"/>
      <w:r>
        <w:t>номика</w:t>
      </w:r>
      <w:proofErr w:type="spellEnd"/>
      <w:r>
        <w:t>», «Общий курс транспорта», «Транспортно-грузовые системы», «Управление транспортными системам</w:t>
      </w:r>
      <w:r>
        <w:t>и».</w:t>
      </w:r>
    </w:p>
    <w:p w:rsidR="0003028E" w:rsidRDefault="002726E0">
      <w:pPr>
        <w:pStyle w:val="a3"/>
        <w:ind w:left="202" w:right="843" w:firstLine="719"/>
        <w:jc w:val="both"/>
      </w:pPr>
      <w:r>
        <w:t>Знания, умения, владения, полученные при изучении данной дисциплины, будут необходимы при изучении следующих дисциплин: «Сервис на транспорте», «Экономика транспорта», при выполнении выпускной квалификационной работы.</w:t>
      </w:r>
    </w:p>
    <w:p w:rsidR="0003028E" w:rsidRDefault="0003028E">
      <w:pPr>
        <w:pStyle w:val="a3"/>
        <w:spacing w:before="10"/>
        <w:rPr>
          <w:sz w:val="20"/>
        </w:rPr>
      </w:pPr>
    </w:p>
    <w:p w:rsidR="0003028E" w:rsidRDefault="002726E0">
      <w:pPr>
        <w:pStyle w:val="Heading1"/>
        <w:numPr>
          <w:ilvl w:val="0"/>
          <w:numId w:val="17"/>
        </w:numPr>
        <w:tabs>
          <w:tab w:val="left" w:pos="704"/>
        </w:tabs>
        <w:ind w:left="202" w:right="848" w:firstLine="0"/>
        <w:jc w:val="both"/>
      </w:pPr>
      <w:r>
        <w:t>Компетенции обучающегося, формиру</w:t>
      </w:r>
      <w:r>
        <w:t>емые в  результате  освоения  дисциплины (модуля) и планируемые результаты</w:t>
      </w:r>
      <w:r>
        <w:rPr>
          <w:spacing w:val="-6"/>
        </w:rPr>
        <w:t xml:space="preserve"> </w:t>
      </w:r>
      <w:r>
        <w:t>обучения</w:t>
      </w:r>
    </w:p>
    <w:p w:rsidR="0003028E" w:rsidRDefault="002726E0">
      <w:pPr>
        <w:pStyle w:val="a3"/>
        <w:spacing w:before="120"/>
        <w:ind w:left="202" w:right="787" w:firstLine="566"/>
      </w:pPr>
      <w:r>
        <w:t>В результате освоения дисциплины (модуля) «Основы логистики» обучающийся должен обладать следующими компетенциями:</w:t>
      </w:r>
    </w:p>
    <w:p w:rsidR="0003028E" w:rsidRDefault="0003028E">
      <w:pPr>
        <w:pStyle w:val="a3"/>
        <w:spacing w:before="1" w:after="1"/>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22"/>
        <w:gridCol w:w="7694"/>
      </w:tblGrid>
      <w:tr w:rsidR="0003028E">
        <w:trPr>
          <w:trHeight w:val="844"/>
        </w:trPr>
        <w:tc>
          <w:tcPr>
            <w:tcW w:w="1822" w:type="dxa"/>
          </w:tcPr>
          <w:p w:rsidR="0003028E" w:rsidRDefault="002726E0">
            <w:pPr>
              <w:pStyle w:val="TableParagraph"/>
              <w:spacing w:before="15" w:line="270" w:lineRule="atLeast"/>
              <w:ind w:left="195" w:right="178"/>
              <w:jc w:val="center"/>
              <w:rPr>
                <w:sz w:val="24"/>
              </w:rPr>
            </w:pPr>
            <w:r>
              <w:rPr>
                <w:sz w:val="24"/>
              </w:rPr>
              <w:t>Структурный элемент компетенции</w:t>
            </w:r>
          </w:p>
        </w:tc>
        <w:tc>
          <w:tcPr>
            <w:tcW w:w="7694" w:type="dxa"/>
            <w:tcBorders>
              <w:right w:val="single" w:sz="4" w:space="0" w:color="000000"/>
            </w:tcBorders>
          </w:tcPr>
          <w:p w:rsidR="0003028E" w:rsidRDefault="0003028E">
            <w:pPr>
              <w:pStyle w:val="TableParagraph"/>
              <w:spacing w:before="4"/>
              <w:rPr>
                <w:sz w:val="25"/>
              </w:rPr>
            </w:pPr>
          </w:p>
          <w:p w:rsidR="0003028E" w:rsidRDefault="002726E0">
            <w:pPr>
              <w:pStyle w:val="TableParagraph"/>
              <w:ind w:left="1999" w:right="1991"/>
              <w:jc w:val="center"/>
              <w:rPr>
                <w:sz w:val="24"/>
              </w:rPr>
            </w:pPr>
            <w:r>
              <w:rPr>
                <w:sz w:val="24"/>
              </w:rPr>
              <w:t xml:space="preserve">Планируемые результаты </w:t>
            </w:r>
            <w:r>
              <w:rPr>
                <w:sz w:val="24"/>
              </w:rPr>
              <w:t>обучения</w:t>
            </w:r>
          </w:p>
        </w:tc>
      </w:tr>
      <w:tr w:rsidR="0003028E">
        <w:trPr>
          <w:trHeight w:val="565"/>
        </w:trPr>
        <w:tc>
          <w:tcPr>
            <w:tcW w:w="9516" w:type="dxa"/>
            <w:gridSpan w:val="2"/>
            <w:tcBorders>
              <w:right w:val="single" w:sz="4" w:space="0" w:color="000000"/>
            </w:tcBorders>
          </w:tcPr>
          <w:p w:rsidR="0003028E" w:rsidRDefault="002726E0">
            <w:pPr>
              <w:pStyle w:val="TableParagraph"/>
              <w:spacing w:before="13" w:line="270" w:lineRule="atLeast"/>
              <w:ind w:left="78" w:right="52"/>
              <w:rPr>
                <w:b/>
                <w:sz w:val="24"/>
              </w:rPr>
            </w:pPr>
            <w:r>
              <w:rPr>
                <w:b/>
                <w:sz w:val="24"/>
              </w:rPr>
              <w:t>ОК-3 способность использовать основы экономических знаний в различных сферах деятельности</w:t>
            </w:r>
          </w:p>
        </w:tc>
      </w:tr>
      <w:tr w:rsidR="0003028E">
        <w:trPr>
          <w:trHeight w:val="292"/>
        </w:trPr>
        <w:tc>
          <w:tcPr>
            <w:tcW w:w="1822" w:type="dxa"/>
          </w:tcPr>
          <w:p w:rsidR="0003028E" w:rsidRDefault="002726E0">
            <w:pPr>
              <w:pStyle w:val="TableParagraph"/>
              <w:spacing w:before="15" w:line="256" w:lineRule="exact"/>
              <w:ind w:left="78"/>
              <w:rPr>
                <w:sz w:val="24"/>
              </w:rPr>
            </w:pPr>
            <w:r>
              <w:rPr>
                <w:sz w:val="24"/>
              </w:rPr>
              <w:t>Знать</w:t>
            </w:r>
          </w:p>
        </w:tc>
        <w:tc>
          <w:tcPr>
            <w:tcW w:w="7694" w:type="dxa"/>
            <w:tcBorders>
              <w:right w:val="single" w:sz="4" w:space="0" w:color="000000"/>
            </w:tcBorders>
          </w:tcPr>
          <w:p w:rsidR="0003028E" w:rsidRDefault="002726E0">
            <w:pPr>
              <w:pStyle w:val="TableParagraph"/>
              <w:spacing w:before="15" w:line="256" w:lineRule="exact"/>
              <w:ind w:left="102"/>
              <w:rPr>
                <w:sz w:val="24"/>
              </w:rPr>
            </w:pPr>
            <w:r>
              <w:rPr>
                <w:sz w:val="24"/>
              </w:rPr>
              <w:t xml:space="preserve">основные понятия </w:t>
            </w:r>
            <w:proofErr w:type="spellStart"/>
            <w:r>
              <w:rPr>
                <w:sz w:val="24"/>
              </w:rPr>
              <w:t>логистической</w:t>
            </w:r>
            <w:proofErr w:type="spellEnd"/>
            <w:r>
              <w:rPr>
                <w:sz w:val="24"/>
              </w:rPr>
              <w:t xml:space="preserve"> науки</w:t>
            </w:r>
          </w:p>
        </w:tc>
      </w:tr>
      <w:tr w:rsidR="0003028E">
        <w:trPr>
          <w:trHeight w:val="291"/>
        </w:trPr>
        <w:tc>
          <w:tcPr>
            <w:tcW w:w="1822" w:type="dxa"/>
          </w:tcPr>
          <w:p w:rsidR="0003028E" w:rsidRDefault="002726E0">
            <w:pPr>
              <w:pStyle w:val="TableParagraph"/>
              <w:spacing w:before="15" w:line="256" w:lineRule="exact"/>
              <w:ind w:left="78"/>
              <w:rPr>
                <w:sz w:val="24"/>
              </w:rPr>
            </w:pPr>
            <w:r>
              <w:rPr>
                <w:sz w:val="24"/>
              </w:rPr>
              <w:t>Уметь</w:t>
            </w:r>
          </w:p>
        </w:tc>
        <w:tc>
          <w:tcPr>
            <w:tcW w:w="7694" w:type="dxa"/>
            <w:tcBorders>
              <w:right w:val="single" w:sz="4" w:space="0" w:color="000000"/>
            </w:tcBorders>
          </w:tcPr>
          <w:p w:rsidR="0003028E" w:rsidRDefault="002726E0">
            <w:pPr>
              <w:pStyle w:val="TableParagraph"/>
              <w:spacing w:before="15" w:line="256" w:lineRule="exact"/>
              <w:ind w:left="102"/>
              <w:rPr>
                <w:sz w:val="24"/>
              </w:rPr>
            </w:pPr>
            <w:r>
              <w:rPr>
                <w:sz w:val="24"/>
              </w:rPr>
              <w:t xml:space="preserve">оценивать эффективность принимаемых </w:t>
            </w:r>
            <w:proofErr w:type="spellStart"/>
            <w:r>
              <w:rPr>
                <w:sz w:val="24"/>
              </w:rPr>
              <w:t>логистических</w:t>
            </w:r>
            <w:proofErr w:type="spellEnd"/>
            <w:r>
              <w:rPr>
                <w:sz w:val="24"/>
              </w:rPr>
              <w:t xml:space="preserve"> решений</w:t>
            </w:r>
          </w:p>
        </w:tc>
      </w:tr>
      <w:tr w:rsidR="0003028E">
        <w:trPr>
          <w:trHeight w:val="565"/>
        </w:trPr>
        <w:tc>
          <w:tcPr>
            <w:tcW w:w="1822" w:type="dxa"/>
          </w:tcPr>
          <w:p w:rsidR="0003028E" w:rsidRDefault="002726E0">
            <w:pPr>
              <w:pStyle w:val="TableParagraph"/>
              <w:spacing w:before="152"/>
              <w:ind w:left="78"/>
              <w:rPr>
                <w:sz w:val="24"/>
              </w:rPr>
            </w:pPr>
            <w:r>
              <w:rPr>
                <w:sz w:val="24"/>
              </w:rPr>
              <w:t>Владеть</w:t>
            </w:r>
          </w:p>
        </w:tc>
        <w:tc>
          <w:tcPr>
            <w:tcW w:w="7694" w:type="dxa"/>
            <w:tcBorders>
              <w:right w:val="single" w:sz="4" w:space="0" w:color="000000"/>
            </w:tcBorders>
          </w:tcPr>
          <w:p w:rsidR="0003028E" w:rsidRDefault="002726E0">
            <w:pPr>
              <w:pStyle w:val="TableParagraph"/>
              <w:spacing w:before="13" w:line="270" w:lineRule="atLeast"/>
              <w:ind w:left="102"/>
              <w:rPr>
                <w:sz w:val="24"/>
              </w:rPr>
            </w:pPr>
            <w:r>
              <w:rPr>
                <w:sz w:val="24"/>
              </w:rPr>
              <w:t xml:space="preserve">навыком выбора инструментов оценки эффективности </w:t>
            </w:r>
            <w:proofErr w:type="spellStart"/>
            <w:r>
              <w:rPr>
                <w:sz w:val="24"/>
              </w:rPr>
              <w:t>логистических</w:t>
            </w:r>
            <w:proofErr w:type="spellEnd"/>
            <w:r>
              <w:rPr>
                <w:sz w:val="24"/>
              </w:rPr>
              <w:t xml:space="preserve"> решений</w:t>
            </w:r>
          </w:p>
        </w:tc>
      </w:tr>
      <w:tr w:rsidR="0003028E">
        <w:trPr>
          <w:trHeight w:val="568"/>
        </w:trPr>
        <w:tc>
          <w:tcPr>
            <w:tcW w:w="9516" w:type="dxa"/>
            <w:gridSpan w:val="2"/>
            <w:tcBorders>
              <w:right w:val="single" w:sz="4" w:space="0" w:color="000000"/>
            </w:tcBorders>
          </w:tcPr>
          <w:p w:rsidR="0003028E" w:rsidRDefault="002726E0">
            <w:pPr>
              <w:pStyle w:val="TableParagraph"/>
              <w:spacing w:before="15" w:line="270" w:lineRule="atLeast"/>
              <w:ind w:left="78" w:right="52"/>
              <w:rPr>
                <w:b/>
                <w:sz w:val="24"/>
              </w:rPr>
            </w:pPr>
            <w:r>
              <w:rPr>
                <w:b/>
                <w:sz w:val="24"/>
              </w:rPr>
              <w:t xml:space="preserve">ПК-6 способность к организации рационального взаимодействия </w:t>
            </w:r>
            <w:proofErr w:type="spellStart"/>
            <w:r>
              <w:rPr>
                <w:b/>
                <w:sz w:val="24"/>
              </w:rPr>
              <w:t>логистических</w:t>
            </w:r>
            <w:proofErr w:type="spellEnd"/>
            <w:r>
              <w:rPr>
                <w:b/>
                <w:sz w:val="24"/>
              </w:rPr>
              <w:t xml:space="preserve"> п</w:t>
            </w:r>
            <w:proofErr w:type="gramStart"/>
            <w:r>
              <w:rPr>
                <w:b/>
                <w:sz w:val="24"/>
              </w:rPr>
              <w:t>о-</w:t>
            </w:r>
            <w:proofErr w:type="gramEnd"/>
            <w:r>
              <w:rPr>
                <w:b/>
                <w:sz w:val="24"/>
              </w:rPr>
              <w:t xml:space="preserve"> средников при перевозках пассажиров и грузов</w:t>
            </w:r>
          </w:p>
        </w:tc>
      </w:tr>
      <w:tr w:rsidR="0003028E">
        <w:trPr>
          <w:trHeight w:val="289"/>
        </w:trPr>
        <w:tc>
          <w:tcPr>
            <w:tcW w:w="1822" w:type="dxa"/>
          </w:tcPr>
          <w:p w:rsidR="0003028E" w:rsidRDefault="002726E0">
            <w:pPr>
              <w:pStyle w:val="TableParagraph"/>
              <w:spacing w:before="13" w:line="256" w:lineRule="exact"/>
              <w:ind w:left="78"/>
              <w:rPr>
                <w:sz w:val="24"/>
              </w:rPr>
            </w:pPr>
            <w:r>
              <w:rPr>
                <w:sz w:val="24"/>
              </w:rPr>
              <w:t>Знать</w:t>
            </w:r>
          </w:p>
        </w:tc>
        <w:tc>
          <w:tcPr>
            <w:tcW w:w="7694" w:type="dxa"/>
            <w:tcBorders>
              <w:right w:val="single" w:sz="4" w:space="0" w:color="000000"/>
            </w:tcBorders>
          </w:tcPr>
          <w:p w:rsidR="0003028E" w:rsidRDefault="002726E0">
            <w:pPr>
              <w:pStyle w:val="TableParagraph"/>
              <w:spacing w:before="13" w:line="256" w:lineRule="exact"/>
              <w:ind w:left="78"/>
              <w:rPr>
                <w:sz w:val="24"/>
              </w:rPr>
            </w:pPr>
            <w:r>
              <w:rPr>
                <w:sz w:val="24"/>
              </w:rPr>
              <w:t xml:space="preserve">типы </w:t>
            </w:r>
            <w:proofErr w:type="spellStart"/>
            <w:r>
              <w:rPr>
                <w:sz w:val="24"/>
              </w:rPr>
              <w:t>логистических</w:t>
            </w:r>
            <w:proofErr w:type="spellEnd"/>
            <w:r>
              <w:rPr>
                <w:sz w:val="24"/>
              </w:rPr>
              <w:t xml:space="preserve"> посредников</w:t>
            </w:r>
          </w:p>
        </w:tc>
      </w:tr>
      <w:tr w:rsidR="0003028E">
        <w:trPr>
          <w:trHeight w:val="291"/>
        </w:trPr>
        <w:tc>
          <w:tcPr>
            <w:tcW w:w="1822" w:type="dxa"/>
          </w:tcPr>
          <w:p w:rsidR="0003028E" w:rsidRDefault="002726E0">
            <w:pPr>
              <w:pStyle w:val="TableParagraph"/>
              <w:spacing w:before="15" w:line="256" w:lineRule="exact"/>
              <w:ind w:left="78"/>
              <w:rPr>
                <w:sz w:val="24"/>
              </w:rPr>
            </w:pPr>
            <w:r>
              <w:rPr>
                <w:sz w:val="24"/>
              </w:rPr>
              <w:t>Уметь</w:t>
            </w:r>
          </w:p>
        </w:tc>
        <w:tc>
          <w:tcPr>
            <w:tcW w:w="7694" w:type="dxa"/>
            <w:tcBorders>
              <w:right w:val="single" w:sz="4" w:space="0" w:color="000000"/>
            </w:tcBorders>
          </w:tcPr>
          <w:p w:rsidR="0003028E" w:rsidRDefault="002726E0">
            <w:pPr>
              <w:pStyle w:val="TableParagraph"/>
              <w:spacing w:before="15" w:line="256" w:lineRule="exact"/>
              <w:ind w:left="102"/>
              <w:rPr>
                <w:sz w:val="24"/>
              </w:rPr>
            </w:pPr>
            <w:r>
              <w:rPr>
                <w:sz w:val="24"/>
              </w:rPr>
              <w:t xml:space="preserve">ранжировать </w:t>
            </w:r>
            <w:proofErr w:type="spellStart"/>
            <w:r>
              <w:rPr>
                <w:sz w:val="24"/>
              </w:rPr>
              <w:t>логистических</w:t>
            </w:r>
            <w:proofErr w:type="spellEnd"/>
            <w:r>
              <w:rPr>
                <w:sz w:val="24"/>
              </w:rPr>
              <w:t xml:space="preserve"> посредников</w:t>
            </w:r>
          </w:p>
        </w:tc>
      </w:tr>
      <w:tr w:rsidR="0003028E">
        <w:trPr>
          <w:trHeight w:val="340"/>
        </w:trPr>
        <w:tc>
          <w:tcPr>
            <w:tcW w:w="1822" w:type="dxa"/>
          </w:tcPr>
          <w:p w:rsidR="0003028E" w:rsidRDefault="002726E0">
            <w:pPr>
              <w:pStyle w:val="TableParagraph"/>
              <w:spacing w:before="13"/>
              <w:ind w:left="78"/>
              <w:rPr>
                <w:sz w:val="24"/>
              </w:rPr>
            </w:pPr>
            <w:r>
              <w:rPr>
                <w:sz w:val="24"/>
              </w:rPr>
              <w:t>Владеть</w:t>
            </w:r>
          </w:p>
        </w:tc>
        <w:tc>
          <w:tcPr>
            <w:tcW w:w="7694" w:type="dxa"/>
            <w:tcBorders>
              <w:right w:val="single" w:sz="4" w:space="0" w:color="000000"/>
            </w:tcBorders>
          </w:tcPr>
          <w:p w:rsidR="0003028E" w:rsidRDefault="002726E0">
            <w:pPr>
              <w:pStyle w:val="TableParagraph"/>
              <w:spacing w:before="13"/>
              <w:ind w:left="102"/>
              <w:rPr>
                <w:sz w:val="24"/>
              </w:rPr>
            </w:pPr>
            <w:r>
              <w:rPr>
                <w:sz w:val="24"/>
              </w:rPr>
              <w:t xml:space="preserve">методикой оценки надежности </w:t>
            </w:r>
            <w:proofErr w:type="spellStart"/>
            <w:r>
              <w:rPr>
                <w:sz w:val="24"/>
              </w:rPr>
              <w:t>логистических</w:t>
            </w:r>
            <w:proofErr w:type="spellEnd"/>
            <w:r>
              <w:rPr>
                <w:sz w:val="24"/>
              </w:rPr>
              <w:t xml:space="preserve"> посредников</w:t>
            </w:r>
          </w:p>
        </w:tc>
      </w:tr>
      <w:tr w:rsidR="0003028E">
        <w:trPr>
          <w:trHeight w:val="841"/>
        </w:trPr>
        <w:tc>
          <w:tcPr>
            <w:tcW w:w="9516" w:type="dxa"/>
            <w:gridSpan w:val="2"/>
            <w:tcBorders>
              <w:right w:val="single" w:sz="4" w:space="0" w:color="000000"/>
            </w:tcBorders>
          </w:tcPr>
          <w:p w:rsidR="0003028E" w:rsidRDefault="002726E0">
            <w:pPr>
              <w:pStyle w:val="TableParagraph"/>
              <w:spacing w:before="13" w:line="270" w:lineRule="atLeast"/>
              <w:ind w:left="78" w:right="60"/>
              <w:jc w:val="both"/>
              <w:rPr>
                <w:b/>
                <w:sz w:val="24"/>
              </w:rPr>
            </w:pPr>
            <w:r>
              <w:rPr>
                <w:b/>
                <w:sz w:val="24"/>
              </w:rPr>
              <w:t xml:space="preserve">ПК-7 способность к поиску путей повышения качества </w:t>
            </w:r>
            <w:proofErr w:type="spellStart"/>
            <w:r>
              <w:rPr>
                <w:b/>
                <w:sz w:val="24"/>
              </w:rPr>
              <w:t>транспортно-логистического</w:t>
            </w:r>
            <w:proofErr w:type="spellEnd"/>
            <w:r>
              <w:rPr>
                <w:b/>
                <w:sz w:val="24"/>
              </w:rPr>
              <w:t xml:space="preserve"> обслуживания грузовладельцев, развития инфраструктуры товарного рынка и </w:t>
            </w:r>
            <w:proofErr w:type="spellStart"/>
            <w:r>
              <w:rPr>
                <w:b/>
                <w:sz w:val="24"/>
              </w:rPr>
              <w:t>к</w:t>
            </w:r>
            <w:proofErr w:type="gramStart"/>
            <w:r>
              <w:rPr>
                <w:b/>
                <w:sz w:val="24"/>
              </w:rPr>
              <w:t>а</w:t>
            </w:r>
            <w:proofErr w:type="spellEnd"/>
            <w:r>
              <w:rPr>
                <w:b/>
                <w:sz w:val="24"/>
              </w:rPr>
              <w:t>-</w:t>
            </w:r>
            <w:proofErr w:type="gramEnd"/>
            <w:r>
              <w:rPr>
                <w:b/>
                <w:sz w:val="24"/>
              </w:rPr>
              <w:t xml:space="preserve"> </w:t>
            </w:r>
            <w:proofErr w:type="spellStart"/>
            <w:r>
              <w:rPr>
                <w:b/>
                <w:sz w:val="24"/>
              </w:rPr>
              <w:t>налов</w:t>
            </w:r>
            <w:proofErr w:type="spellEnd"/>
            <w:r>
              <w:rPr>
                <w:b/>
                <w:sz w:val="24"/>
              </w:rPr>
              <w:t xml:space="preserve"> распределения</w:t>
            </w:r>
          </w:p>
        </w:tc>
      </w:tr>
      <w:tr w:rsidR="0003028E">
        <w:trPr>
          <w:trHeight w:val="568"/>
        </w:trPr>
        <w:tc>
          <w:tcPr>
            <w:tcW w:w="1822" w:type="dxa"/>
          </w:tcPr>
          <w:p w:rsidR="0003028E" w:rsidRDefault="002726E0">
            <w:pPr>
              <w:pStyle w:val="TableParagraph"/>
              <w:spacing w:before="152"/>
              <w:ind w:left="78"/>
              <w:rPr>
                <w:sz w:val="24"/>
              </w:rPr>
            </w:pPr>
            <w:r>
              <w:rPr>
                <w:sz w:val="24"/>
              </w:rPr>
              <w:t>Знать</w:t>
            </w:r>
          </w:p>
        </w:tc>
        <w:tc>
          <w:tcPr>
            <w:tcW w:w="7694" w:type="dxa"/>
            <w:tcBorders>
              <w:right w:val="single" w:sz="4" w:space="0" w:color="000000"/>
            </w:tcBorders>
          </w:tcPr>
          <w:p w:rsidR="0003028E" w:rsidRDefault="002726E0">
            <w:pPr>
              <w:pStyle w:val="TableParagraph"/>
              <w:spacing w:before="15" w:line="270" w:lineRule="atLeast"/>
              <w:ind w:left="102"/>
              <w:rPr>
                <w:sz w:val="24"/>
              </w:rPr>
            </w:pPr>
            <w:r>
              <w:rPr>
                <w:sz w:val="24"/>
              </w:rPr>
              <w:t xml:space="preserve">основные направления совершенствования </w:t>
            </w:r>
            <w:proofErr w:type="spellStart"/>
            <w:r>
              <w:rPr>
                <w:sz w:val="24"/>
              </w:rPr>
              <w:t>логистической</w:t>
            </w:r>
            <w:proofErr w:type="spellEnd"/>
            <w:r>
              <w:rPr>
                <w:sz w:val="24"/>
              </w:rPr>
              <w:t xml:space="preserve"> деятельности предприят</w:t>
            </w:r>
            <w:r>
              <w:rPr>
                <w:sz w:val="24"/>
              </w:rPr>
              <w:t>ия</w:t>
            </w:r>
          </w:p>
        </w:tc>
      </w:tr>
      <w:tr w:rsidR="0003028E">
        <w:trPr>
          <w:trHeight w:val="565"/>
        </w:trPr>
        <w:tc>
          <w:tcPr>
            <w:tcW w:w="1822" w:type="dxa"/>
          </w:tcPr>
          <w:p w:rsidR="0003028E" w:rsidRDefault="002726E0">
            <w:pPr>
              <w:pStyle w:val="TableParagraph"/>
              <w:spacing w:before="152"/>
              <w:ind w:left="78"/>
              <w:rPr>
                <w:sz w:val="24"/>
              </w:rPr>
            </w:pPr>
            <w:r>
              <w:rPr>
                <w:sz w:val="24"/>
              </w:rPr>
              <w:t>Уметь</w:t>
            </w:r>
          </w:p>
        </w:tc>
        <w:tc>
          <w:tcPr>
            <w:tcW w:w="7694" w:type="dxa"/>
            <w:tcBorders>
              <w:right w:val="single" w:sz="4" w:space="0" w:color="000000"/>
            </w:tcBorders>
          </w:tcPr>
          <w:p w:rsidR="0003028E" w:rsidRDefault="002726E0">
            <w:pPr>
              <w:pStyle w:val="TableParagraph"/>
              <w:spacing w:before="20" w:line="274" w:lineRule="exact"/>
              <w:ind w:left="102"/>
              <w:rPr>
                <w:sz w:val="24"/>
              </w:rPr>
            </w:pPr>
            <w:r>
              <w:rPr>
                <w:sz w:val="24"/>
              </w:rPr>
              <w:t xml:space="preserve">проектировать варианты развития </w:t>
            </w:r>
            <w:proofErr w:type="spellStart"/>
            <w:r>
              <w:rPr>
                <w:sz w:val="24"/>
              </w:rPr>
              <w:t>транспортно-логистической</w:t>
            </w:r>
            <w:proofErr w:type="spellEnd"/>
            <w:r>
              <w:rPr>
                <w:sz w:val="24"/>
              </w:rPr>
              <w:t xml:space="preserve"> деятел</w:t>
            </w:r>
            <w:proofErr w:type="gramStart"/>
            <w:r>
              <w:rPr>
                <w:sz w:val="24"/>
              </w:rPr>
              <w:t>ь-</w:t>
            </w:r>
            <w:proofErr w:type="gramEnd"/>
            <w:r>
              <w:rPr>
                <w:sz w:val="24"/>
              </w:rPr>
              <w:t xml:space="preserve"> </w:t>
            </w:r>
            <w:proofErr w:type="spellStart"/>
            <w:r>
              <w:rPr>
                <w:sz w:val="24"/>
              </w:rPr>
              <w:t>ности</w:t>
            </w:r>
            <w:proofErr w:type="spellEnd"/>
            <w:r>
              <w:rPr>
                <w:sz w:val="24"/>
              </w:rPr>
              <w:t xml:space="preserve"> и инфраструктуры</w:t>
            </w:r>
          </w:p>
        </w:tc>
      </w:tr>
      <w:tr w:rsidR="0003028E">
        <w:trPr>
          <w:trHeight w:val="338"/>
        </w:trPr>
        <w:tc>
          <w:tcPr>
            <w:tcW w:w="1822" w:type="dxa"/>
          </w:tcPr>
          <w:p w:rsidR="0003028E" w:rsidRDefault="002726E0">
            <w:pPr>
              <w:pStyle w:val="TableParagraph"/>
              <w:spacing w:before="13"/>
              <w:ind w:left="78"/>
              <w:rPr>
                <w:sz w:val="24"/>
              </w:rPr>
            </w:pPr>
            <w:r>
              <w:rPr>
                <w:sz w:val="24"/>
              </w:rPr>
              <w:t>Владеть</w:t>
            </w:r>
          </w:p>
        </w:tc>
        <w:tc>
          <w:tcPr>
            <w:tcW w:w="7694" w:type="dxa"/>
            <w:tcBorders>
              <w:right w:val="single" w:sz="4" w:space="0" w:color="000000"/>
            </w:tcBorders>
          </w:tcPr>
          <w:p w:rsidR="0003028E" w:rsidRDefault="002726E0">
            <w:pPr>
              <w:pStyle w:val="TableParagraph"/>
              <w:spacing w:before="13"/>
              <w:ind w:left="102"/>
              <w:rPr>
                <w:sz w:val="24"/>
              </w:rPr>
            </w:pPr>
            <w:r>
              <w:rPr>
                <w:sz w:val="24"/>
              </w:rPr>
              <w:t>навыками критического анализа вариантов решений</w:t>
            </w:r>
          </w:p>
        </w:tc>
      </w:tr>
      <w:tr w:rsidR="0003028E">
        <w:trPr>
          <w:trHeight w:val="567"/>
        </w:trPr>
        <w:tc>
          <w:tcPr>
            <w:tcW w:w="9516" w:type="dxa"/>
            <w:gridSpan w:val="2"/>
            <w:tcBorders>
              <w:right w:val="single" w:sz="4" w:space="0" w:color="000000"/>
            </w:tcBorders>
          </w:tcPr>
          <w:p w:rsidR="0003028E" w:rsidRDefault="002726E0">
            <w:pPr>
              <w:pStyle w:val="TableParagraph"/>
              <w:spacing w:before="15" w:line="270" w:lineRule="atLeast"/>
              <w:ind w:left="102" w:right="52"/>
              <w:rPr>
                <w:b/>
                <w:sz w:val="24"/>
              </w:rPr>
            </w:pPr>
            <w:r>
              <w:rPr>
                <w:b/>
                <w:sz w:val="24"/>
              </w:rPr>
              <w:t>ПК-8 способность управлять запасами грузовладельцев распределительной тран</w:t>
            </w:r>
            <w:proofErr w:type="gramStart"/>
            <w:r>
              <w:rPr>
                <w:b/>
                <w:sz w:val="24"/>
              </w:rPr>
              <w:t>с-</w:t>
            </w:r>
            <w:proofErr w:type="gramEnd"/>
            <w:r>
              <w:rPr>
                <w:b/>
                <w:sz w:val="24"/>
              </w:rPr>
              <w:t xml:space="preserve"> портной сети</w:t>
            </w:r>
          </w:p>
        </w:tc>
      </w:tr>
    </w:tbl>
    <w:p w:rsidR="0003028E" w:rsidRDefault="0003028E">
      <w:pPr>
        <w:spacing w:line="270" w:lineRule="atLeast"/>
        <w:rPr>
          <w:sz w:val="24"/>
        </w:rPr>
        <w:sectPr w:rsidR="0003028E">
          <w:pgSz w:w="11910" w:h="16850"/>
          <w:pgMar w:top="1180" w:right="0" w:bottom="900" w:left="1500" w:header="0" w:footer="704"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22"/>
        <w:gridCol w:w="7694"/>
      </w:tblGrid>
      <w:tr w:rsidR="0003028E">
        <w:trPr>
          <w:trHeight w:val="844"/>
        </w:trPr>
        <w:tc>
          <w:tcPr>
            <w:tcW w:w="1822" w:type="dxa"/>
          </w:tcPr>
          <w:p w:rsidR="0003028E" w:rsidRDefault="002726E0">
            <w:pPr>
              <w:pStyle w:val="TableParagraph"/>
              <w:spacing w:before="7"/>
              <w:ind w:left="195" w:right="181"/>
              <w:jc w:val="center"/>
              <w:rPr>
                <w:sz w:val="24"/>
              </w:rPr>
            </w:pPr>
            <w:r>
              <w:rPr>
                <w:sz w:val="24"/>
              </w:rPr>
              <w:lastRenderedPageBreak/>
              <w:t>Структурный</w:t>
            </w:r>
          </w:p>
          <w:p w:rsidR="0003028E" w:rsidRDefault="002726E0">
            <w:pPr>
              <w:pStyle w:val="TableParagraph"/>
              <w:spacing w:before="1" w:line="270" w:lineRule="atLeast"/>
              <w:ind w:left="234" w:right="216" w:hanging="2"/>
              <w:jc w:val="center"/>
              <w:rPr>
                <w:sz w:val="24"/>
              </w:rPr>
            </w:pPr>
            <w:r>
              <w:rPr>
                <w:sz w:val="24"/>
              </w:rPr>
              <w:t xml:space="preserve">элемент </w:t>
            </w:r>
            <w:r>
              <w:rPr>
                <w:spacing w:val="-1"/>
                <w:sz w:val="24"/>
              </w:rPr>
              <w:t>компетенции</w:t>
            </w:r>
          </w:p>
        </w:tc>
        <w:tc>
          <w:tcPr>
            <w:tcW w:w="7694" w:type="dxa"/>
            <w:tcBorders>
              <w:right w:val="single" w:sz="4" w:space="0" w:color="000000"/>
            </w:tcBorders>
          </w:tcPr>
          <w:p w:rsidR="0003028E" w:rsidRDefault="0003028E">
            <w:pPr>
              <w:pStyle w:val="TableParagraph"/>
              <w:spacing w:before="7"/>
              <w:rPr>
                <w:sz w:val="24"/>
              </w:rPr>
            </w:pPr>
          </w:p>
          <w:p w:rsidR="0003028E" w:rsidRDefault="002726E0">
            <w:pPr>
              <w:pStyle w:val="TableParagraph"/>
              <w:spacing w:before="1"/>
              <w:ind w:left="1999" w:right="1991"/>
              <w:jc w:val="center"/>
              <w:rPr>
                <w:sz w:val="24"/>
              </w:rPr>
            </w:pPr>
            <w:r>
              <w:rPr>
                <w:sz w:val="24"/>
              </w:rPr>
              <w:t>Планируемые результаты обучения</w:t>
            </w:r>
          </w:p>
        </w:tc>
      </w:tr>
      <w:tr w:rsidR="0003028E">
        <w:trPr>
          <w:trHeight w:val="340"/>
        </w:trPr>
        <w:tc>
          <w:tcPr>
            <w:tcW w:w="1822" w:type="dxa"/>
          </w:tcPr>
          <w:p w:rsidR="0003028E" w:rsidRDefault="002726E0">
            <w:pPr>
              <w:pStyle w:val="TableParagraph"/>
              <w:spacing w:before="31"/>
              <w:ind w:left="78"/>
              <w:rPr>
                <w:sz w:val="24"/>
              </w:rPr>
            </w:pPr>
            <w:r>
              <w:rPr>
                <w:sz w:val="24"/>
              </w:rPr>
              <w:t>Знать</w:t>
            </w:r>
          </w:p>
        </w:tc>
        <w:tc>
          <w:tcPr>
            <w:tcW w:w="7694" w:type="dxa"/>
            <w:tcBorders>
              <w:right w:val="single" w:sz="4" w:space="0" w:color="000000"/>
            </w:tcBorders>
          </w:tcPr>
          <w:p w:rsidR="0003028E" w:rsidRDefault="002726E0">
            <w:pPr>
              <w:pStyle w:val="TableParagraph"/>
              <w:spacing w:before="7"/>
              <w:ind w:left="102"/>
              <w:rPr>
                <w:sz w:val="24"/>
              </w:rPr>
            </w:pPr>
            <w:r>
              <w:rPr>
                <w:sz w:val="24"/>
              </w:rPr>
              <w:t>классификацию и возможности различных систем управления запасами</w:t>
            </w:r>
          </w:p>
        </w:tc>
      </w:tr>
      <w:tr w:rsidR="0003028E">
        <w:trPr>
          <w:trHeight w:val="339"/>
        </w:trPr>
        <w:tc>
          <w:tcPr>
            <w:tcW w:w="1822" w:type="dxa"/>
          </w:tcPr>
          <w:p w:rsidR="0003028E" w:rsidRDefault="002726E0">
            <w:pPr>
              <w:pStyle w:val="TableParagraph"/>
              <w:spacing w:before="31"/>
              <w:ind w:left="78"/>
              <w:rPr>
                <w:sz w:val="24"/>
              </w:rPr>
            </w:pPr>
            <w:r>
              <w:rPr>
                <w:sz w:val="24"/>
              </w:rPr>
              <w:t>Уметь</w:t>
            </w:r>
          </w:p>
        </w:tc>
        <w:tc>
          <w:tcPr>
            <w:tcW w:w="7694" w:type="dxa"/>
            <w:tcBorders>
              <w:right w:val="single" w:sz="4" w:space="0" w:color="000000"/>
            </w:tcBorders>
          </w:tcPr>
          <w:p w:rsidR="0003028E" w:rsidRDefault="002726E0">
            <w:pPr>
              <w:pStyle w:val="TableParagraph"/>
              <w:spacing w:before="7"/>
              <w:ind w:left="102"/>
              <w:rPr>
                <w:sz w:val="24"/>
              </w:rPr>
            </w:pPr>
            <w:r>
              <w:rPr>
                <w:sz w:val="24"/>
              </w:rPr>
              <w:t>осуществить календарное планирование запасов предприятия</w:t>
            </w:r>
          </w:p>
        </w:tc>
      </w:tr>
      <w:tr w:rsidR="0003028E">
        <w:trPr>
          <w:trHeight w:val="568"/>
        </w:trPr>
        <w:tc>
          <w:tcPr>
            <w:tcW w:w="1822" w:type="dxa"/>
          </w:tcPr>
          <w:p w:rsidR="0003028E" w:rsidRDefault="002726E0">
            <w:pPr>
              <w:pStyle w:val="TableParagraph"/>
              <w:spacing w:before="144"/>
              <w:ind w:left="78"/>
              <w:rPr>
                <w:sz w:val="24"/>
              </w:rPr>
            </w:pPr>
            <w:r>
              <w:rPr>
                <w:sz w:val="24"/>
              </w:rPr>
              <w:t>Владеть</w:t>
            </w:r>
          </w:p>
        </w:tc>
        <w:tc>
          <w:tcPr>
            <w:tcW w:w="7694" w:type="dxa"/>
            <w:tcBorders>
              <w:right w:val="single" w:sz="4" w:space="0" w:color="000000"/>
            </w:tcBorders>
          </w:tcPr>
          <w:p w:rsidR="0003028E" w:rsidRDefault="002726E0">
            <w:pPr>
              <w:pStyle w:val="TableParagraph"/>
              <w:spacing w:before="7" w:line="270" w:lineRule="atLeast"/>
              <w:ind w:left="102"/>
              <w:rPr>
                <w:sz w:val="24"/>
              </w:rPr>
            </w:pPr>
            <w:r>
              <w:rPr>
                <w:sz w:val="24"/>
              </w:rPr>
              <w:t>методикой проектирования системы управления запасами, в том числе расчета ее основных параметров</w:t>
            </w:r>
          </w:p>
        </w:tc>
      </w:tr>
      <w:tr w:rsidR="0003028E">
        <w:trPr>
          <w:trHeight w:val="565"/>
        </w:trPr>
        <w:tc>
          <w:tcPr>
            <w:tcW w:w="9516" w:type="dxa"/>
            <w:gridSpan w:val="2"/>
            <w:tcBorders>
              <w:right w:val="single" w:sz="4" w:space="0" w:color="000000"/>
            </w:tcBorders>
          </w:tcPr>
          <w:p w:rsidR="0003028E" w:rsidRDefault="002726E0">
            <w:pPr>
              <w:pStyle w:val="TableParagraph"/>
              <w:spacing w:before="5" w:line="270" w:lineRule="atLeast"/>
              <w:ind w:left="102" w:right="52"/>
              <w:rPr>
                <w:b/>
                <w:sz w:val="24"/>
              </w:rPr>
            </w:pPr>
            <w:r>
              <w:rPr>
                <w:b/>
                <w:sz w:val="24"/>
              </w:rPr>
              <w:t xml:space="preserve">ПК-9 способность определять параметры оптимизации </w:t>
            </w:r>
            <w:proofErr w:type="spellStart"/>
            <w:r>
              <w:rPr>
                <w:b/>
                <w:sz w:val="24"/>
              </w:rPr>
              <w:t>логистических</w:t>
            </w:r>
            <w:proofErr w:type="spellEnd"/>
            <w:r>
              <w:rPr>
                <w:b/>
                <w:sz w:val="24"/>
              </w:rPr>
              <w:t xml:space="preserve"> транспортных цепей и звеньев с учетом критериев оптимальности</w:t>
            </w:r>
          </w:p>
        </w:tc>
      </w:tr>
      <w:tr w:rsidR="0003028E">
        <w:trPr>
          <w:trHeight w:val="567"/>
        </w:trPr>
        <w:tc>
          <w:tcPr>
            <w:tcW w:w="1822" w:type="dxa"/>
          </w:tcPr>
          <w:p w:rsidR="0003028E" w:rsidRDefault="002726E0">
            <w:pPr>
              <w:pStyle w:val="TableParagraph"/>
              <w:spacing w:before="144"/>
              <w:ind w:left="78"/>
              <w:rPr>
                <w:sz w:val="24"/>
              </w:rPr>
            </w:pPr>
            <w:r>
              <w:rPr>
                <w:sz w:val="24"/>
              </w:rPr>
              <w:t>Знать</w:t>
            </w:r>
          </w:p>
        </w:tc>
        <w:tc>
          <w:tcPr>
            <w:tcW w:w="7694" w:type="dxa"/>
            <w:tcBorders>
              <w:right w:val="single" w:sz="4" w:space="0" w:color="000000"/>
            </w:tcBorders>
          </w:tcPr>
          <w:p w:rsidR="0003028E" w:rsidRDefault="002726E0">
            <w:pPr>
              <w:pStyle w:val="TableParagraph"/>
              <w:spacing w:before="7" w:line="270" w:lineRule="atLeast"/>
              <w:ind w:left="102"/>
              <w:rPr>
                <w:sz w:val="24"/>
              </w:rPr>
            </w:pPr>
            <w:r>
              <w:rPr>
                <w:sz w:val="24"/>
              </w:rPr>
              <w:t xml:space="preserve">критерии оптимальности функционирования </w:t>
            </w:r>
            <w:proofErr w:type="spellStart"/>
            <w:r>
              <w:rPr>
                <w:sz w:val="24"/>
              </w:rPr>
              <w:t>логистических</w:t>
            </w:r>
            <w:proofErr w:type="spellEnd"/>
            <w:r>
              <w:rPr>
                <w:sz w:val="24"/>
              </w:rPr>
              <w:t xml:space="preserve"> транспор</w:t>
            </w:r>
            <w:proofErr w:type="gramStart"/>
            <w:r>
              <w:rPr>
                <w:sz w:val="24"/>
              </w:rPr>
              <w:t>т-</w:t>
            </w:r>
            <w:proofErr w:type="gramEnd"/>
            <w:r>
              <w:rPr>
                <w:sz w:val="24"/>
              </w:rPr>
              <w:t xml:space="preserve"> </w:t>
            </w:r>
            <w:proofErr w:type="spellStart"/>
            <w:r>
              <w:rPr>
                <w:sz w:val="24"/>
              </w:rPr>
              <w:t>ных</w:t>
            </w:r>
            <w:proofErr w:type="spellEnd"/>
            <w:r>
              <w:rPr>
                <w:sz w:val="24"/>
              </w:rPr>
              <w:t xml:space="preserve"> цепей и звеньев</w:t>
            </w:r>
          </w:p>
        </w:tc>
      </w:tr>
      <w:tr w:rsidR="0003028E">
        <w:trPr>
          <w:trHeight w:val="566"/>
        </w:trPr>
        <w:tc>
          <w:tcPr>
            <w:tcW w:w="1822" w:type="dxa"/>
          </w:tcPr>
          <w:p w:rsidR="0003028E" w:rsidRDefault="002726E0">
            <w:pPr>
              <w:pStyle w:val="TableParagraph"/>
              <w:spacing w:before="144"/>
              <w:ind w:left="78"/>
              <w:rPr>
                <w:sz w:val="24"/>
              </w:rPr>
            </w:pPr>
            <w:r>
              <w:rPr>
                <w:sz w:val="24"/>
              </w:rPr>
              <w:t>Уметь</w:t>
            </w:r>
          </w:p>
        </w:tc>
        <w:tc>
          <w:tcPr>
            <w:tcW w:w="7694" w:type="dxa"/>
            <w:tcBorders>
              <w:right w:val="single" w:sz="4" w:space="0" w:color="000000"/>
            </w:tcBorders>
          </w:tcPr>
          <w:p w:rsidR="0003028E" w:rsidRDefault="002726E0">
            <w:pPr>
              <w:pStyle w:val="TableParagraph"/>
              <w:spacing w:before="5" w:line="270" w:lineRule="atLeast"/>
              <w:ind w:left="102" w:right="62"/>
              <w:rPr>
                <w:sz w:val="24"/>
              </w:rPr>
            </w:pPr>
            <w:r>
              <w:rPr>
                <w:sz w:val="24"/>
              </w:rPr>
              <w:t xml:space="preserve">осуществлять согласование параметров участников </w:t>
            </w:r>
            <w:proofErr w:type="spellStart"/>
            <w:r>
              <w:rPr>
                <w:sz w:val="24"/>
              </w:rPr>
              <w:t>логистических</w:t>
            </w:r>
            <w:proofErr w:type="spellEnd"/>
            <w:r>
              <w:rPr>
                <w:sz w:val="24"/>
              </w:rPr>
              <w:t xml:space="preserve"> </w:t>
            </w:r>
            <w:proofErr w:type="spellStart"/>
            <w:r>
              <w:rPr>
                <w:sz w:val="24"/>
              </w:rPr>
              <w:t>ц</w:t>
            </w:r>
            <w:proofErr w:type="gramStart"/>
            <w:r>
              <w:rPr>
                <w:sz w:val="24"/>
              </w:rPr>
              <w:t>е</w:t>
            </w:r>
            <w:proofErr w:type="spellEnd"/>
            <w:r>
              <w:rPr>
                <w:sz w:val="24"/>
              </w:rPr>
              <w:t>-</w:t>
            </w:r>
            <w:proofErr w:type="gramEnd"/>
            <w:r>
              <w:rPr>
                <w:sz w:val="24"/>
              </w:rPr>
              <w:t xml:space="preserve"> пей</w:t>
            </w:r>
          </w:p>
        </w:tc>
      </w:tr>
      <w:tr w:rsidR="0003028E">
        <w:trPr>
          <w:trHeight w:val="568"/>
        </w:trPr>
        <w:tc>
          <w:tcPr>
            <w:tcW w:w="1822" w:type="dxa"/>
          </w:tcPr>
          <w:p w:rsidR="0003028E" w:rsidRDefault="002726E0">
            <w:pPr>
              <w:pStyle w:val="TableParagraph"/>
              <w:spacing w:before="144"/>
              <w:ind w:left="78"/>
              <w:rPr>
                <w:sz w:val="24"/>
              </w:rPr>
            </w:pPr>
            <w:r>
              <w:rPr>
                <w:sz w:val="24"/>
              </w:rPr>
              <w:t>Владеть</w:t>
            </w:r>
          </w:p>
        </w:tc>
        <w:tc>
          <w:tcPr>
            <w:tcW w:w="7694" w:type="dxa"/>
            <w:tcBorders>
              <w:right w:val="single" w:sz="4" w:space="0" w:color="000000"/>
            </w:tcBorders>
          </w:tcPr>
          <w:p w:rsidR="0003028E" w:rsidRDefault="002726E0">
            <w:pPr>
              <w:pStyle w:val="TableParagraph"/>
              <w:spacing w:before="7" w:line="270" w:lineRule="atLeast"/>
              <w:ind w:left="102"/>
              <w:rPr>
                <w:sz w:val="24"/>
              </w:rPr>
            </w:pPr>
            <w:r>
              <w:rPr>
                <w:sz w:val="24"/>
              </w:rPr>
              <w:t xml:space="preserve">методикой оценки </w:t>
            </w:r>
            <w:proofErr w:type="spellStart"/>
            <w:r>
              <w:rPr>
                <w:sz w:val="24"/>
              </w:rPr>
              <w:t>логистических</w:t>
            </w:r>
            <w:proofErr w:type="spellEnd"/>
            <w:r>
              <w:rPr>
                <w:sz w:val="24"/>
              </w:rPr>
              <w:t xml:space="preserve"> рисков при проектировании </w:t>
            </w:r>
            <w:proofErr w:type="spellStart"/>
            <w:r>
              <w:rPr>
                <w:sz w:val="24"/>
              </w:rPr>
              <w:t>логист</w:t>
            </w:r>
            <w:proofErr w:type="gramStart"/>
            <w:r>
              <w:rPr>
                <w:sz w:val="24"/>
              </w:rPr>
              <w:t>и</w:t>
            </w:r>
            <w:proofErr w:type="spellEnd"/>
            <w:r>
              <w:rPr>
                <w:sz w:val="24"/>
              </w:rPr>
              <w:t>-</w:t>
            </w:r>
            <w:proofErr w:type="gramEnd"/>
            <w:r>
              <w:rPr>
                <w:sz w:val="24"/>
              </w:rPr>
              <w:t xml:space="preserve"> </w:t>
            </w:r>
            <w:proofErr w:type="spellStart"/>
            <w:r>
              <w:rPr>
                <w:sz w:val="24"/>
              </w:rPr>
              <w:t>ческих</w:t>
            </w:r>
            <w:proofErr w:type="spellEnd"/>
            <w:r>
              <w:rPr>
                <w:sz w:val="24"/>
              </w:rPr>
              <w:t xml:space="preserve"> транспортных цепей и звеньев</w:t>
            </w:r>
          </w:p>
        </w:tc>
      </w:tr>
      <w:tr w:rsidR="0003028E">
        <w:trPr>
          <w:trHeight w:val="841"/>
        </w:trPr>
        <w:tc>
          <w:tcPr>
            <w:tcW w:w="9516" w:type="dxa"/>
            <w:gridSpan w:val="2"/>
            <w:tcBorders>
              <w:right w:val="single" w:sz="4" w:space="0" w:color="000000"/>
            </w:tcBorders>
          </w:tcPr>
          <w:p w:rsidR="0003028E" w:rsidRDefault="002726E0">
            <w:pPr>
              <w:pStyle w:val="TableParagraph"/>
              <w:spacing w:before="5" w:line="270" w:lineRule="atLeast"/>
              <w:ind w:left="102" w:right="61"/>
              <w:jc w:val="both"/>
              <w:rPr>
                <w:b/>
                <w:sz w:val="24"/>
              </w:rPr>
            </w:pPr>
            <w:r>
              <w:rPr>
                <w:b/>
                <w:sz w:val="24"/>
              </w:rPr>
              <w:t xml:space="preserve">ПК-19 способность к проектированию </w:t>
            </w:r>
            <w:proofErr w:type="spellStart"/>
            <w:r>
              <w:rPr>
                <w:b/>
                <w:sz w:val="24"/>
              </w:rPr>
              <w:t>логистических</w:t>
            </w:r>
            <w:proofErr w:type="spellEnd"/>
            <w:r>
              <w:rPr>
                <w:b/>
                <w:sz w:val="24"/>
              </w:rPr>
              <w:t xml:space="preserve"> систем доставки грузов и па</w:t>
            </w:r>
            <w:proofErr w:type="gramStart"/>
            <w:r>
              <w:rPr>
                <w:b/>
                <w:sz w:val="24"/>
              </w:rPr>
              <w:t>с-</w:t>
            </w:r>
            <w:proofErr w:type="gramEnd"/>
            <w:r>
              <w:rPr>
                <w:b/>
                <w:sz w:val="24"/>
              </w:rPr>
              <w:t xml:space="preserve"> </w:t>
            </w:r>
            <w:proofErr w:type="spellStart"/>
            <w:r>
              <w:rPr>
                <w:b/>
                <w:sz w:val="24"/>
              </w:rPr>
              <w:t>сажиров</w:t>
            </w:r>
            <w:proofErr w:type="spellEnd"/>
            <w:r>
              <w:rPr>
                <w:b/>
                <w:sz w:val="24"/>
              </w:rPr>
              <w:t xml:space="preserve">, выбора </w:t>
            </w:r>
            <w:proofErr w:type="spellStart"/>
            <w:r>
              <w:rPr>
                <w:b/>
                <w:sz w:val="24"/>
              </w:rPr>
              <w:t>логистического</w:t>
            </w:r>
            <w:proofErr w:type="spellEnd"/>
            <w:r>
              <w:rPr>
                <w:b/>
                <w:sz w:val="24"/>
              </w:rPr>
              <w:t xml:space="preserve"> посредника, перевозчика и экспедитора на основе многокритериального подхода</w:t>
            </w:r>
          </w:p>
        </w:tc>
      </w:tr>
      <w:tr w:rsidR="0003028E">
        <w:trPr>
          <w:trHeight w:val="567"/>
        </w:trPr>
        <w:tc>
          <w:tcPr>
            <w:tcW w:w="1822" w:type="dxa"/>
          </w:tcPr>
          <w:p w:rsidR="0003028E" w:rsidRDefault="002726E0">
            <w:pPr>
              <w:pStyle w:val="TableParagraph"/>
              <w:spacing w:before="144"/>
              <w:ind w:left="78"/>
              <w:rPr>
                <w:sz w:val="24"/>
              </w:rPr>
            </w:pPr>
            <w:r>
              <w:rPr>
                <w:sz w:val="24"/>
              </w:rPr>
              <w:t>Знать</w:t>
            </w:r>
          </w:p>
        </w:tc>
        <w:tc>
          <w:tcPr>
            <w:tcW w:w="7694" w:type="dxa"/>
            <w:tcBorders>
              <w:right w:val="single" w:sz="4" w:space="0" w:color="000000"/>
            </w:tcBorders>
          </w:tcPr>
          <w:p w:rsidR="0003028E" w:rsidRDefault="002726E0">
            <w:pPr>
              <w:pStyle w:val="TableParagraph"/>
              <w:spacing w:before="7" w:line="270" w:lineRule="atLeast"/>
              <w:ind w:left="102"/>
              <w:rPr>
                <w:sz w:val="24"/>
              </w:rPr>
            </w:pPr>
            <w:r>
              <w:rPr>
                <w:sz w:val="24"/>
              </w:rPr>
              <w:t>этапы продвижения материальных потоков и операции по перемещени</w:t>
            </w:r>
            <w:r>
              <w:rPr>
                <w:sz w:val="24"/>
              </w:rPr>
              <w:t>ю пассажиров</w:t>
            </w:r>
          </w:p>
        </w:tc>
      </w:tr>
      <w:tr w:rsidR="0003028E">
        <w:trPr>
          <w:trHeight w:val="568"/>
        </w:trPr>
        <w:tc>
          <w:tcPr>
            <w:tcW w:w="1822" w:type="dxa"/>
          </w:tcPr>
          <w:p w:rsidR="0003028E" w:rsidRDefault="002726E0">
            <w:pPr>
              <w:pStyle w:val="TableParagraph"/>
              <w:spacing w:before="144"/>
              <w:ind w:left="78"/>
              <w:rPr>
                <w:sz w:val="24"/>
              </w:rPr>
            </w:pPr>
            <w:r>
              <w:rPr>
                <w:sz w:val="24"/>
              </w:rPr>
              <w:t>Уметь</w:t>
            </w:r>
          </w:p>
        </w:tc>
        <w:tc>
          <w:tcPr>
            <w:tcW w:w="7694" w:type="dxa"/>
            <w:tcBorders>
              <w:right w:val="single" w:sz="4" w:space="0" w:color="000000"/>
            </w:tcBorders>
          </w:tcPr>
          <w:p w:rsidR="0003028E" w:rsidRDefault="002726E0">
            <w:pPr>
              <w:pStyle w:val="TableParagraph"/>
              <w:spacing w:before="7" w:line="270" w:lineRule="atLeast"/>
              <w:ind w:left="102"/>
              <w:rPr>
                <w:sz w:val="24"/>
              </w:rPr>
            </w:pPr>
            <w:r>
              <w:rPr>
                <w:sz w:val="24"/>
              </w:rPr>
              <w:t>формировать перечень ключевых показателей эффективности процессов и определять их важность</w:t>
            </w:r>
          </w:p>
        </w:tc>
      </w:tr>
      <w:tr w:rsidR="0003028E">
        <w:trPr>
          <w:trHeight w:val="565"/>
        </w:trPr>
        <w:tc>
          <w:tcPr>
            <w:tcW w:w="1822" w:type="dxa"/>
          </w:tcPr>
          <w:p w:rsidR="0003028E" w:rsidRDefault="002726E0">
            <w:pPr>
              <w:pStyle w:val="TableParagraph"/>
              <w:spacing w:before="144"/>
              <w:ind w:left="78"/>
              <w:rPr>
                <w:sz w:val="24"/>
              </w:rPr>
            </w:pPr>
            <w:r>
              <w:rPr>
                <w:sz w:val="24"/>
              </w:rPr>
              <w:t>Владеть</w:t>
            </w:r>
          </w:p>
        </w:tc>
        <w:tc>
          <w:tcPr>
            <w:tcW w:w="7694" w:type="dxa"/>
            <w:tcBorders>
              <w:right w:val="single" w:sz="4" w:space="0" w:color="000000"/>
            </w:tcBorders>
          </w:tcPr>
          <w:p w:rsidR="0003028E" w:rsidRDefault="002726E0">
            <w:pPr>
              <w:pStyle w:val="TableParagraph"/>
              <w:spacing w:before="5" w:line="270" w:lineRule="atLeast"/>
              <w:ind w:left="102" w:right="62"/>
              <w:rPr>
                <w:sz w:val="24"/>
              </w:rPr>
            </w:pPr>
            <w:r>
              <w:rPr>
                <w:sz w:val="24"/>
              </w:rPr>
              <w:t xml:space="preserve">методикой интегральной оценки факторов, оказывающих влияние на </w:t>
            </w:r>
            <w:proofErr w:type="spellStart"/>
            <w:r>
              <w:rPr>
                <w:sz w:val="24"/>
              </w:rPr>
              <w:t>транспортно-логистический</w:t>
            </w:r>
            <w:proofErr w:type="spellEnd"/>
            <w:r>
              <w:rPr>
                <w:sz w:val="24"/>
              </w:rPr>
              <w:t xml:space="preserve"> процесс</w:t>
            </w:r>
          </w:p>
        </w:tc>
      </w:tr>
      <w:tr w:rsidR="0003028E">
        <w:trPr>
          <w:trHeight w:val="844"/>
        </w:trPr>
        <w:tc>
          <w:tcPr>
            <w:tcW w:w="9516" w:type="dxa"/>
            <w:gridSpan w:val="2"/>
            <w:tcBorders>
              <w:right w:val="single" w:sz="4" w:space="0" w:color="000000"/>
            </w:tcBorders>
          </w:tcPr>
          <w:p w:rsidR="0003028E" w:rsidRDefault="002726E0">
            <w:pPr>
              <w:pStyle w:val="TableParagraph"/>
              <w:spacing w:before="8" w:line="270" w:lineRule="atLeast"/>
              <w:ind w:left="102" w:right="59"/>
              <w:jc w:val="both"/>
              <w:rPr>
                <w:b/>
                <w:sz w:val="24"/>
              </w:rPr>
            </w:pPr>
            <w:r>
              <w:rPr>
                <w:b/>
                <w:sz w:val="24"/>
              </w:rPr>
              <w:t xml:space="preserve">ПК-27 способность к анализу существующих и разработке моделей перспективных </w:t>
            </w:r>
            <w:proofErr w:type="spellStart"/>
            <w:r>
              <w:rPr>
                <w:b/>
                <w:sz w:val="24"/>
              </w:rPr>
              <w:t>логистических</w:t>
            </w:r>
            <w:proofErr w:type="spellEnd"/>
            <w:r>
              <w:rPr>
                <w:b/>
                <w:sz w:val="24"/>
              </w:rPr>
              <w:t xml:space="preserve"> процессов транспортных предприятий; к выполнению </w:t>
            </w:r>
            <w:proofErr w:type="spellStart"/>
            <w:r>
              <w:rPr>
                <w:b/>
                <w:sz w:val="24"/>
              </w:rPr>
              <w:t>оптимизац</w:t>
            </w:r>
            <w:proofErr w:type="gramStart"/>
            <w:r>
              <w:rPr>
                <w:b/>
                <w:sz w:val="24"/>
              </w:rPr>
              <w:t>и</w:t>
            </w:r>
            <w:proofErr w:type="spellEnd"/>
            <w:r>
              <w:rPr>
                <w:b/>
                <w:sz w:val="24"/>
              </w:rPr>
              <w:t>-</w:t>
            </w:r>
            <w:proofErr w:type="gramEnd"/>
            <w:r>
              <w:rPr>
                <w:b/>
                <w:sz w:val="24"/>
              </w:rPr>
              <w:t xml:space="preserve"> </w:t>
            </w:r>
            <w:proofErr w:type="spellStart"/>
            <w:r>
              <w:rPr>
                <w:b/>
                <w:sz w:val="24"/>
              </w:rPr>
              <w:t>онных</w:t>
            </w:r>
            <w:proofErr w:type="spellEnd"/>
            <w:r>
              <w:rPr>
                <w:b/>
                <w:sz w:val="24"/>
              </w:rPr>
              <w:t xml:space="preserve"> расчетов основных </w:t>
            </w:r>
            <w:proofErr w:type="spellStart"/>
            <w:r>
              <w:rPr>
                <w:b/>
                <w:sz w:val="24"/>
              </w:rPr>
              <w:t>логистических</w:t>
            </w:r>
            <w:proofErr w:type="spellEnd"/>
            <w:r>
              <w:rPr>
                <w:b/>
                <w:sz w:val="24"/>
              </w:rPr>
              <w:t xml:space="preserve"> процессов</w:t>
            </w:r>
          </w:p>
        </w:tc>
      </w:tr>
      <w:tr w:rsidR="0003028E">
        <w:trPr>
          <w:trHeight w:val="340"/>
        </w:trPr>
        <w:tc>
          <w:tcPr>
            <w:tcW w:w="1822" w:type="dxa"/>
          </w:tcPr>
          <w:p w:rsidR="0003028E" w:rsidRDefault="002726E0">
            <w:pPr>
              <w:pStyle w:val="TableParagraph"/>
              <w:spacing w:before="29"/>
              <w:ind w:left="78"/>
              <w:rPr>
                <w:sz w:val="24"/>
              </w:rPr>
            </w:pPr>
            <w:r>
              <w:rPr>
                <w:sz w:val="24"/>
              </w:rPr>
              <w:t>Знать</w:t>
            </w:r>
          </w:p>
        </w:tc>
        <w:tc>
          <w:tcPr>
            <w:tcW w:w="7694" w:type="dxa"/>
            <w:tcBorders>
              <w:right w:val="single" w:sz="4" w:space="0" w:color="000000"/>
            </w:tcBorders>
          </w:tcPr>
          <w:p w:rsidR="0003028E" w:rsidRDefault="002726E0">
            <w:pPr>
              <w:pStyle w:val="TableParagraph"/>
              <w:spacing w:before="5"/>
              <w:ind w:left="102"/>
              <w:rPr>
                <w:sz w:val="24"/>
              </w:rPr>
            </w:pPr>
            <w:r>
              <w:rPr>
                <w:sz w:val="24"/>
              </w:rPr>
              <w:t>методики численной оценки количественных показател</w:t>
            </w:r>
            <w:r>
              <w:rPr>
                <w:sz w:val="24"/>
              </w:rPr>
              <w:t>ей деятельности</w:t>
            </w:r>
          </w:p>
        </w:tc>
      </w:tr>
      <w:tr w:rsidR="0003028E">
        <w:trPr>
          <w:trHeight w:val="841"/>
        </w:trPr>
        <w:tc>
          <w:tcPr>
            <w:tcW w:w="1822" w:type="dxa"/>
          </w:tcPr>
          <w:p w:rsidR="0003028E" w:rsidRDefault="0003028E">
            <w:pPr>
              <w:pStyle w:val="TableParagraph"/>
              <w:spacing w:before="5"/>
              <w:rPr>
                <w:sz w:val="24"/>
              </w:rPr>
            </w:pPr>
          </w:p>
          <w:p w:rsidR="0003028E" w:rsidRDefault="002726E0">
            <w:pPr>
              <w:pStyle w:val="TableParagraph"/>
              <w:ind w:left="78"/>
              <w:rPr>
                <w:sz w:val="24"/>
              </w:rPr>
            </w:pPr>
            <w:r>
              <w:rPr>
                <w:sz w:val="24"/>
              </w:rPr>
              <w:t>Уметь</w:t>
            </w:r>
          </w:p>
        </w:tc>
        <w:tc>
          <w:tcPr>
            <w:tcW w:w="7694" w:type="dxa"/>
            <w:tcBorders>
              <w:right w:val="single" w:sz="4" w:space="0" w:color="000000"/>
            </w:tcBorders>
          </w:tcPr>
          <w:p w:rsidR="0003028E" w:rsidRDefault="002726E0">
            <w:pPr>
              <w:pStyle w:val="TableParagraph"/>
              <w:spacing w:before="5" w:line="270" w:lineRule="atLeast"/>
              <w:ind w:left="102" w:right="62"/>
              <w:jc w:val="both"/>
              <w:rPr>
                <w:sz w:val="24"/>
              </w:rPr>
            </w:pPr>
            <w:r>
              <w:rPr>
                <w:sz w:val="24"/>
              </w:rPr>
              <w:t>визуализировать и интерпретировать результаты систематизации и о</w:t>
            </w:r>
            <w:proofErr w:type="gramStart"/>
            <w:r>
              <w:rPr>
                <w:sz w:val="24"/>
              </w:rPr>
              <w:t>б-</w:t>
            </w:r>
            <w:proofErr w:type="gramEnd"/>
            <w:r>
              <w:rPr>
                <w:sz w:val="24"/>
              </w:rPr>
              <w:t xml:space="preserve"> работки статистических данных о результатах деятельности транспорт- </w:t>
            </w:r>
            <w:proofErr w:type="spellStart"/>
            <w:r>
              <w:rPr>
                <w:sz w:val="24"/>
              </w:rPr>
              <w:t>но-логистических</w:t>
            </w:r>
            <w:proofErr w:type="spellEnd"/>
            <w:r>
              <w:rPr>
                <w:sz w:val="24"/>
              </w:rPr>
              <w:t xml:space="preserve"> предприятий</w:t>
            </w:r>
          </w:p>
        </w:tc>
      </w:tr>
      <w:tr w:rsidR="0003028E">
        <w:trPr>
          <w:trHeight w:val="568"/>
        </w:trPr>
        <w:tc>
          <w:tcPr>
            <w:tcW w:w="1822" w:type="dxa"/>
          </w:tcPr>
          <w:p w:rsidR="0003028E" w:rsidRDefault="002726E0">
            <w:pPr>
              <w:pStyle w:val="TableParagraph"/>
              <w:spacing w:before="144"/>
              <w:ind w:left="78"/>
              <w:rPr>
                <w:sz w:val="24"/>
              </w:rPr>
            </w:pPr>
            <w:r>
              <w:rPr>
                <w:sz w:val="24"/>
              </w:rPr>
              <w:t>Владеть</w:t>
            </w:r>
          </w:p>
        </w:tc>
        <w:tc>
          <w:tcPr>
            <w:tcW w:w="7694" w:type="dxa"/>
            <w:tcBorders>
              <w:right w:val="single" w:sz="4" w:space="0" w:color="000000"/>
            </w:tcBorders>
          </w:tcPr>
          <w:p w:rsidR="0003028E" w:rsidRDefault="002726E0">
            <w:pPr>
              <w:pStyle w:val="TableParagraph"/>
              <w:spacing w:before="7" w:line="270" w:lineRule="atLeast"/>
              <w:ind w:left="102"/>
              <w:rPr>
                <w:sz w:val="24"/>
              </w:rPr>
            </w:pPr>
            <w:r>
              <w:rPr>
                <w:sz w:val="24"/>
              </w:rPr>
              <w:t xml:space="preserve">навыками выбора и использования инструментов оптимизации </w:t>
            </w:r>
            <w:proofErr w:type="spellStart"/>
            <w:r>
              <w:rPr>
                <w:sz w:val="24"/>
              </w:rPr>
              <w:t>логист</w:t>
            </w:r>
            <w:proofErr w:type="gramStart"/>
            <w:r>
              <w:rPr>
                <w:sz w:val="24"/>
              </w:rPr>
              <w:t>и</w:t>
            </w:r>
            <w:proofErr w:type="spellEnd"/>
            <w:r>
              <w:rPr>
                <w:sz w:val="24"/>
              </w:rPr>
              <w:t>-</w:t>
            </w:r>
            <w:proofErr w:type="gramEnd"/>
            <w:r>
              <w:rPr>
                <w:sz w:val="24"/>
              </w:rPr>
              <w:t xml:space="preserve"> </w:t>
            </w:r>
            <w:proofErr w:type="spellStart"/>
            <w:r>
              <w:rPr>
                <w:sz w:val="24"/>
              </w:rPr>
              <w:t>ческих</w:t>
            </w:r>
            <w:proofErr w:type="spellEnd"/>
            <w:r>
              <w:rPr>
                <w:sz w:val="24"/>
              </w:rPr>
              <w:t xml:space="preserve"> процессов</w:t>
            </w:r>
          </w:p>
        </w:tc>
      </w:tr>
    </w:tbl>
    <w:p w:rsidR="0003028E" w:rsidRDefault="0003028E">
      <w:pPr>
        <w:pStyle w:val="a3"/>
        <w:rPr>
          <w:sz w:val="20"/>
        </w:rPr>
      </w:pPr>
    </w:p>
    <w:p w:rsidR="0003028E" w:rsidRDefault="0003028E">
      <w:pPr>
        <w:pStyle w:val="a3"/>
        <w:spacing w:before="3"/>
        <w:rPr>
          <w:sz w:val="16"/>
        </w:rPr>
      </w:pPr>
    </w:p>
    <w:p w:rsidR="0003028E" w:rsidRDefault="002726E0">
      <w:pPr>
        <w:pStyle w:val="Heading1"/>
        <w:numPr>
          <w:ilvl w:val="0"/>
          <w:numId w:val="17"/>
        </w:numPr>
        <w:tabs>
          <w:tab w:val="left" w:pos="383"/>
        </w:tabs>
        <w:spacing w:before="90"/>
        <w:ind w:hanging="181"/>
        <w:jc w:val="left"/>
      </w:pPr>
      <w:r>
        <w:t>Структура и содержание дисциплины</w:t>
      </w:r>
      <w:r>
        <w:rPr>
          <w:spacing w:val="-2"/>
        </w:rPr>
        <w:t xml:space="preserve"> </w:t>
      </w:r>
      <w:r>
        <w:t>(модуля)</w:t>
      </w:r>
    </w:p>
    <w:p w:rsidR="0003028E" w:rsidRDefault="002726E0">
      <w:pPr>
        <w:pStyle w:val="a3"/>
        <w:spacing w:before="120"/>
        <w:ind w:left="202" w:right="787" w:firstLine="566"/>
      </w:pPr>
      <w:r>
        <w:t xml:space="preserve">Общая трудоемкость дисциплины составляет </w:t>
      </w:r>
      <w:r>
        <w:rPr>
          <w:u w:val="single"/>
        </w:rPr>
        <w:t>6</w:t>
      </w:r>
      <w:r>
        <w:t xml:space="preserve"> зачетных единиц </w:t>
      </w:r>
      <w:r>
        <w:rPr>
          <w:u w:val="single"/>
        </w:rPr>
        <w:t xml:space="preserve">216 </w:t>
      </w:r>
      <w:r>
        <w:t>акад. часов, в том числе:</w:t>
      </w:r>
    </w:p>
    <w:p w:rsidR="0003028E" w:rsidRDefault="002726E0">
      <w:pPr>
        <w:pStyle w:val="a4"/>
        <w:numPr>
          <w:ilvl w:val="1"/>
          <w:numId w:val="17"/>
        </w:numPr>
        <w:tabs>
          <w:tab w:val="left" w:pos="1054"/>
        </w:tabs>
        <w:spacing w:before="1"/>
        <w:jc w:val="left"/>
        <w:rPr>
          <w:sz w:val="24"/>
        </w:rPr>
      </w:pPr>
      <w:r>
        <w:rPr>
          <w:sz w:val="24"/>
        </w:rPr>
        <w:t>контактная работа – _</w:t>
      </w:r>
      <w:r>
        <w:rPr>
          <w:sz w:val="24"/>
          <w:u w:val="single"/>
        </w:rPr>
        <w:t>76,1</w:t>
      </w:r>
      <w:r>
        <w:rPr>
          <w:sz w:val="24"/>
        </w:rPr>
        <w:t>_ акад.</w:t>
      </w:r>
      <w:r>
        <w:rPr>
          <w:spacing w:val="-1"/>
          <w:sz w:val="24"/>
        </w:rPr>
        <w:t xml:space="preserve"> </w:t>
      </w:r>
      <w:r>
        <w:rPr>
          <w:sz w:val="24"/>
        </w:rPr>
        <w:t>часов</w:t>
      </w:r>
      <w:r>
        <w:rPr>
          <w:sz w:val="24"/>
        </w:rPr>
        <w:t>:</w:t>
      </w:r>
    </w:p>
    <w:p w:rsidR="0003028E" w:rsidRDefault="002726E0">
      <w:pPr>
        <w:pStyle w:val="a4"/>
        <w:numPr>
          <w:ilvl w:val="2"/>
          <w:numId w:val="17"/>
        </w:numPr>
        <w:tabs>
          <w:tab w:val="left" w:pos="1335"/>
        </w:tabs>
        <w:jc w:val="left"/>
        <w:rPr>
          <w:sz w:val="24"/>
        </w:rPr>
      </w:pPr>
      <w:proofErr w:type="gramStart"/>
      <w:r>
        <w:rPr>
          <w:sz w:val="24"/>
        </w:rPr>
        <w:t>аудиторная</w:t>
      </w:r>
      <w:proofErr w:type="gramEnd"/>
      <w:r>
        <w:rPr>
          <w:sz w:val="24"/>
        </w:rPr>
        <w:t xml:space="preserve"> – _</w:t>
      </w:r>
      <w:r>
        <w:rPr>
          <w:sz w:val="24"/>
          <w:u w:val="single"/>
        </w:rPr>
        <w:t>72_</w:t>
      </w:r>
      <w:r>
        <w:rPr>
          <w:sz w:val="24"/>
        </w:rPr>
        <w:t xml:space="preserve"> акад. часов;</w:t>
      </w:r>
    </w:p>
    <w:p w:rsidR="0003028E" w:rsidRDefault="002726E0">
      <w:pPr>
        <w:pStyle w:val="a4"/>
        <w:numPr>
          <w:ilvl w:val="2"/>
          <w:numId w:val="17"/>
        </w:numPr>
        <w:tabs>
          <w:tab w:val="left" w:pos="1335"/>
        </w:tabs>
        <w:jc w:val="left"/>
        <w:rPr>
          <w:sz w:val="24"/>
        </w:rPr>
      </w:pPr>
      <w:proofErr w:type="gramStart"/>
      <w:r>
        <w:rPr>
          <w:sz w:val="24"/>
        </w:rPr>
        <w:t>внеаудиторная</w:t>
      </w:r>
      <w:proofErr w:type="gramEnd"/>
      <w:r>
        <w:rPr>
          <w:sz w:val="24"/>
        </w:rPr>
        <w:t xml:space="preserve"> – _</w:t>
      </w:r>
      <w:r>
        <w:rPr>
          <w:sz w:val="24"/>
          <w:u w:val="single"/>
        </w:rPr>
        <w:t>4,1</w:t>
      </w:r>
      <w:r>
        <w:rPr>
          <w:sz w:val="24"/>
        </w:rPr>
        <w:t>_ акад. часов</w:t>
      </w:r>
    </w:p>
    <w:p w:rsidR="0003028E" w:rsidRDefault="002726E0">
      <w:pPr>
        <w:pStyle w:val="a4"/>
        <w:numPr>
          <w:ilvl w:val="1"/>
          <w:numId w:val="17"/>
        </w:numPr>
        <w:tabs>
          <w:tab w:val="left" w:pos="1054"/>
        </w:tabs>
        <w:jc w:val="left"/>
        <w:rPr>
          <w:sz w:val="24"/>
        </w:rPr>
      </w:pPr>
      <w:r>
        <w:rPr>
          <w:sz w:val="24"/>
        </w:rPr>
        <w:t xml:space="preserve">самостоятельная работа – </w:t>
      </w:r>
      <w:r>
        <w:rPr>
          <w:sz w:val="24"/>
          <w:u w:val="single"/>
        </w:rPr>
        <w:t>104,2</w:t>
      </w:r>
      <w:r>
        <w:rPr>
          <w:sz w:val="24"/>
        </w:rPr>
        <w:t xml:space="preserve"> акад.</w:t>
      </w:r>
      <w:r>
        <w:rPr>
          <w:spacing w:val="2"/>
          <w:sz w:val="24"/>
        </w:rPr>
        <w:t xml:space="preserve"> </w:t>
      </w:r>
      <w:r>
        <w:rPr>
          <w:sz w:val="24"/>
        </w:rPr>
        <w:t>часов;</w:t>
      </w:r>
    </w:p>
    <w:p w:rsidR="0003028E" w:rsidRDefault="002726E0">
      <w:pPr>
        <w:pStyle w:val="a4"/>
        <w:numPr>
          <w:ilvl w:val="1"/>
          <w:numId w:val="17"/>
        </w:numPr>
        <w:tabs>
          <w:tab w:val="left" w:pos="1054"/>
        </w:tabs>
        <w:jc w:val="left"/>
        <w:rPr>
          <w:sz w:val="24"/>
        </w:rPr>
      </w:pPr>
      <w:r>
        <w:rPr>
          <w:sz w:val="24"/>
        </w:rPr>
        <w:t xml:space="preserve">подготовка к экзамену – </w:t>
      </w:r>
      <w:r>
        <w:rPr>
          <w:sz w:val="24"/>
          <w:u w:val="single"/>
        </w:rPr>
        <w:t>35,7</w:t>
      </w:r>
      <w:r>
        <w:rPr>
          <w:sz w:val="24"/>
        </w:rPr>
        <w:t xml:space="preserve"> акад. часов.</w:t>
      </w:r>
    </w:p>
    <w:p w:rsidR="0003028E" w:rsidRDefault="0003028E">
      <w:pPr>
        <w:rPr>
          <w:sz w:val="24"/>
        </w:rPr>
        <w:sectPr w:rsidR="0003028E">
          <w:pgSz w:w="11910" w:h="16850"/>
          <w:pgMar w:top="1140" w:right="0" w:bottom="980" w:left="1500" w:header="0" w:footer="704"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566"/>
        <w:gridCol w:w="590"/>
        <w:gridCol w:w="672"/>
        <w:gridCol w:w="814"/>
        <w:gridCol w:w="867"/>
        <w:gridCol w:w="3358"/>
        <w:gridCol w:w="3041"/>
        <w:gridCol w:w="1433"/>
      </w:tblGrid>
      <w:tr w:rsidR="0003028E">
        <w:trPr>
          <w:trHeight w:val="1156"/>
        </w:trPr>
        <w:tc>
          <w:tcPr>
            <w:tcW w:w="4448"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10"/>
              <w:rPr>
                <w:sz w:val="23"/>
              </w:rPr>
            </w:pPr>
          </w:p>
          <w:p w:rsidR="0003028E" w:rsidRDefault="002726E0">
            <w:pPr>
              <w:pStyle w:val="TableParagraph"/>
              <w:ind w:left="1584" w:right="1570" w:hanging="2"/>
              <w:jc w:val="center"/>
              <w:rPr>
                <w:sz w:val="24"/>
              </w:rPr>
            </w:pPr>
            <w:r>
              <w:rPr>
                <w:sz w:val="24"/>
              </w:rPr>
              <w:t>Раздел/ тема дисциплины</w:t>
            </w:r>
          </w:p>
        </w:tc>
        <w:tc>
          <w:tcPr>
            <w:tcW w:w="566" w:type="dxa"/>
            <w:vMerge w:val="restart"/>
            <w:textDirection w:val="btLr"/>
          </w:tcPr>
          <w:p w:rsidR="0003028E" w:rsidRDefault="002726E0">
            <w:pPr>
              <w:pStyle w:val="TableParagraph"/>
              <w:spacing w:before="162"/>
              <w:ind w:left="86" w:right="87"/>
              <w:jc w:val="center"/>
              <w:rPr>
                <w:sz w:val="24"/>
              </w:rPr>
            </w:pPr>
            <w:r>
              <w:rPr>
                <w:sz w:val="24"/>
              </w:rPr>
              <w:t>Курс</w:t>
            </w:r>
          </w:p>
        </w:tc>
        <w:tc>
          <w:tcPr>
            <w:tcW w:w="2076" w:type="dxa"/>
            <w:gridSpan w:val="3"/>
          </w:tcPr>
          <w:p w:rsidR="0003028E" w:rsidRDefault="002726E0">
            <w:pPr>
              <w:pStyle w:val="TableParagraph"/>
              <w:spacing w:before="162"/>
              <w:ind w:left="96" w:right="83" w:hanging="1"/>
              <w:jc w:val="center"/>
              <w:rPr>
                <w:sz w:val="24"/>
              </w:rPr>
            </w:pPr>
            <w:r>
              <w:rPr>
                <w:sz w:val="24"/>
              </w:rPr>
              <w:t>Аудиторная контактная работа (в акад. часах)</w:t>
            </w:r>
          </w:p>
        </w:tc>
        <w:tc>
          <w:tcPr>
            <w:tcW w:w="867" w:type="dxa"/>
            <w:vMerge w:val="restart"/>
            <w:textDirection w:val="btLr"/>
          </w:tcPr>
          <w:p w:rsidR="0003028E" w:rsidRDefault="002726E0">
            <w:pPr>
              <w:pStyle w:val="TableParagraph"/>
              <w:spacing w:before="172" w:line="247" w:lineRule="auto"/>
              <w:ind w:left="81" w:right="142"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58"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10"/>
              <w:rPr>
                <w:sz w:val="23"/>
              </w:rPr>
            </w:pPr>
          </w:p>
          <w:p w:rsidR="0003028E" w:rsidRDefault="002726E0">
            <w:pPr>
              <w:pStyle w:val="TableParagraph"/>
              <w:ind w:left="1288" w:right="567" w:hanging="742"/>
              <w:rPr>
                <w:sz w:val="24"/>
              </w:rPr>
            </w:pPr>
            <w:r>
              <w:rPr>
                <w:sz w:val="24"/>
              </w:rPr>
              <w:t>Вид самостоятельной работы</w:t>
            </w:r>
          </w:p>
        </w:tc>
        <w:tc>
          <w:tcPr>
            <w:tcW w:w="3041" w:type="dxa"/>
            <w:vMerge w:val="restart"/>
          </w:tcPr>
          <w:p w:rsidR="0003028E" w:rsidRDefault="0003028E">
            <w:pPr>
              <w:pStyle w:val="TableParagraph"/>
              <w:rPr>
                <w:sz w:val="26"/>
              </w:rPr>
            </w:pPr>
          </w:p>
          <w:p w:rsidR="0003028E" w:rsidRDefault="0003028E">
            <w:pPr>
              <w:pStyle w:val="TableParagraph"/>
              <w:spacing w:before="11"/>
              <w:rPr>
                <w:sz w:val="37"/>
              </w:rPr>
            </w:pPr>
          </w:p>
          <w:p w:rsidR="0003028E" w:rsidRDefault="002726E0">
            <w:pPr>
              <w:pStyle w:val="TableParagraph"/>
              <w:ind w:left="89" w:right="116" w:hanging="3"/>
              <w:jc w:val="center"/>
              <w:rPr>
                <w:sz w:val="24"/>
              </w:rPr>
            </w:pPr>
            <w:r>
              <w:rPr>
                <w:sz w:val="24"/>
              </w:rPr>
              <w:t>Форма текущего контроля успеваемости и промежуточной аттестации</w:t>
            </w:r>
          </w:p>
        </w:tc>
        <w:tc>
          <w:tcPr>
            <w:tcW w:w="1433" w:type="dxa"/>
            <w:vMerge w:val="restart"/>
            <w:textDirection w:val="btLr"/>
          </w:tcPr>
          <w:p w:rsidR="0003028E" w:rsidRDefault="0003028E">
            <w:pPr>
              <w:pStyle w:val="TableParagraph"/>
              <w:spacing w:before="5"/>
              <w:rPr>
                <w:sz w:val="30"/>
              </w:rPr>
            </w:pPr>
          </w:p>
          <w:p w:rsidR="0003028E" w:rsidRDefault="002726E0">
            <w:pPr>
              <w:pStyle w:val="TableParagraph"/>
              <w:spacing w:before="1" w:line="247" w:lineRule="auto"/>
              <w:ind w:left="86" w:right="239"/>
              <w:jc w:val="center"/>
              <w:rPr>
                <w:rFonts w:ascii="Georgia" w:hAnsi="Georgia"/>
              </w:rPr>
            </w:pPr>
            <w:r>
              <w:rPr>
                <w:rFonts w:ascii="Georgia" w:hAnsi="Georgia"/>
              </w:rPr>
              <w:t>Код и структурный элемент</w:t>
            </w:r>
          </w:p>
          <w:p w:rsidR="0003028E" w:rsidRDefault="002726E0">
            <w:pPr>
              <w:pStyle w:val="TableParagraph"/>
              <w:spacing w:line="249" w:lineRule="exact"/>
              <w:ind w:left="86" w:right="236"/>
              <w:jc w:val="center"/>
              <w:rPr>
                <w:rFonts w:ascii="Georgia" w:hAnsi="Georgia"/>
              </w:rPr>
            </w:pPr>
            <w:r>
              <w:rPr>
                <w:rFonts w:ascii="Georgia" w:hAnsi="Georgia"/>
              </w:rPr>
              <w:t>компетенции</w:t>
            </w:r>
          </w:p>
        </w:tc>
      </w:tr>
      <w:tr w:rsidR="0003028E">
        <w:trPr>
          <w:trHeight w:val="1133"/>
        </w:trPr>
        <w:tc>
          <w:tcPr>
            <w:tcW w:w="4448" w:type="dxa"/>
            <w:vMerge/>
            <w:tcBorders>
              <w:top w:val="nil"/>
            </w:tcBorders>
          </w:tcPr>
          <w:p w:rsidR="0003028E" w:rsidRDefault="0003028E">
            <w:pPr>
              <w:rPr>
                <w:sz w:val="2"/>
                <w:szCs w:val="2"/>
              </w:rPr>
            </w:pPr>
          </w:p>
        </w:tc>
        <w:tc>
          <w:tcPr>
            <w:tcW w:w="566" w:type="dxa"/>
            <w:vMerge/>
            <w:tcBorders>
              <w:top w:val="nil"/>
            </w:tcBorders>
            <w:textDirection w:val="btLr"/>
          </w:tcPr>
          <w:p w:rsidR="0003028E" w:rsidRDefault="0003028E">
            <w:pPr>
              <w:rPr>
                <w:sz w:val="2"/>
                <w:szCs w:val="2"/>
              </w:rPr>
            </w:pPr>
          </w:p>
        </w:tc>
        <w:tc>
          <w:tcPr>
            <w:tcW w:w="590" w:type="dxa"/>
            <w:textDirection w:val="btLr"/>
          </w:tcPr>
          <w:p w:rsidR="0003028E" w:rsidRDefault="002726E0">
            <w:pPr>
              <w:pStyle w:val="TableParagraph"/>
              <w:spacing w:before="174"/>
              <w:ind w:left="201"/>
              <w:rPr>
                <w:sz w:val="24"/>
              </w:rPr>
            </w:pPr>
            <w:r>
              <w:rPr>
                <w:sz w:val="24"/>
              </w:rPr>
              <w:t>лекции</w:t>
            </w:r>
          </w:p>
        </w:tc>
        <w:tc>
          <w:tcPr>
            <w:tcW w:w="672" w:type="dxa"/>
            <w:textDirection w:val="btLr"/>
          </w:tcPr>
          <w:p w:rsidR="0003028E" w:rsidRDefault="002726E0">
            <w:pPr>
              <w:pStyle w:val="TableParagraph"/>
              <w:spacing w:before="70" w:line="280" w:lineRule="atLeast"/>
              <w:ind w:left="172" w:right="117" w:hanging="36"/>
              <w:rPr>
                <w:sz w:val="24"/>
              </w:rPr>
            </w:pPr>
            <w:proofErr w:type="spellStart"/>
            <w:r>
              <w:rPr>
                <w:sz w:val="24"/>
              </w:rPr>
              <w:t>лаборат</w:t>
            </w:r>
            <w:proofErr w:type="spellEnd"/>
            <w:r>
              <w:rPr>
                <w:sz w:val="24"/>
              </w:rPr>
              <w:t>. занятия</w:t>
            </w:r>
          </w:p>
        </w:tc>
        <w:tc>
          <w:tcPr>
            <w:tcW w:w="814" w:type="dxa"/>
            <w:textDirection w:val="btLr"/>
          </w:tcPr>
          <w:p w:rsidR="0003028E" w:rsidRDefault="002726E0">
            <w:pPr>
              <w:pStyle w:val="TableParagraph"/>
              <w:spacing w:before="146" w:line="247" w:lineRule="auto"/>
              <w:ind w:left="172" w:right="106" w:hanging="51"/>
              <w:rPr>
                <w:sz w:val="24"/>
              </w:rPr>
            </w:pPr>
            <w:proofErr w:type="spellStart"/>
            <w:r>
              <w:rPr>
                <w:sz w:val="24"/>
              </w:rPr>
              <w:t>практич</w:t>
            </w:r>
            <w:proofErr w:type="spellEnd"/>
            <w:r>
              <w:rPr>
                <w:sz w:val="24"/>
              </w:rPr>
              <w:t>. занятия</w:t>
            </w:r>
          </w:p>
        </w:tc>
        <w:tc>
          <w:tcPr>
            <w:tcW w:w="867" w:type="dxa"/>
            <w:vMerge/>
            <w:tcBorders>
              <w:top w:val="nil"/>
            </w:tcBorders>
            <w:textDirection w:val="btLr"/>
          </w:tcPr>
          <w:p w:rsidR="0003028E" w:rsidRDefault="0003028E">
            <w:pPr>
              <w:rPr>
                <w:sz w:val="2"/>
                <w:szCs w:val="2"/>
              </w:rPr>
            </w:pPr>
          </w:p>
        </w:tc>
        <w:tc>
          <w:tcPr>
            <w:tcW w:w="3358" w:type="dxa"/>
            <w:vMerge/>
            <w:tcBorders>
              <w:top w:val="nil"/>
            </w:tcBorders>
          </w:tcPr>
          <w:p w:rsidR="0003028E" w:rsidRDefault="0003028E">
            <w:pPr>
              <w:rPr>
                <w:sz w:val="2"/>
                <w:szCs w:val="2"/>
              </w:rPr>
            </w:pPr>
          </w:p>
        </w:tc>
        <w:tc>
          <w:tcPr>
            <w:tcW w:w="3041" w:type="dxa"/>
            <w:vMerge/>
            <w:tcBorders>
              <w:top w:val="nil"/>
            </w:tcBorders>
          </w:tcPr>
          <w:p w:rsidR="0003028E" w:rsidRDefault="0003028E">
            <w:pPr>
              <w:rPr>
                <w:sz w:val="2"/>
                <w:szCs w:val="2"/>
              </w:rPr>
            </w:pPr>
          </w:p>
        </w:tc>
        <w:tc>
          <w:tcPr>
            <w:tcW w:w="1433" w:type="dxa"/>
            <w:vMerge/>
            <w:tcBorders>
              <w:top w:val="nil"/>
            </w:tcBorders>
            <w:textDirection w:val="btLr"/>
          </w:tcPr>
          <w:p w:rsidR="0003028E" w:rsidRDefault="0003028E">
            <w:pPr>
              <w:rPr>
                <w:sz w:val="2"/>
                <w:szCs w:val="2"/>
              </w:rPr>
            </w:pPr>
          </w:p>
        </w:tc>
      </w:tr>
      <w:tr w:rsidR="0003028E">
        <w:trPr>
          <w:trHeight w:val="275"/>
        </w:trPr>
        <w:tc>
          <w:tcPr>
            <w:tcW w:w="4448" w:type="dxa"/>
          </w:tcPr>
          <w:p w:rsidR="0003028E" w:rsidRDefault="002726E0">
            <w:pPr>
              <w:pStyle w:val="TableParagraph"/>
              <w:spacing w:line="256" w:lineRule="exact"/>
              <w:ind w:left="40"/>
              <w:rPr>
                <w:sz w:val="24"/>
              </w:rPr>
            </w:pPr>
            <w:r>
              <w:rPr>
                <w:sz w:val="24"/>
              </w:rPr>
              <w:t>1. Раздел «Введение в логистику»</w:t>
            </w:r>
          </w:p>
        </w:tc>
        <w:tc>
          <w:tcPr>
            <w:tcW w:w="566" w:type="dxa"/>
          </w:tcPr>
          <w:p w:rsidR="0003028E" w:rsidRDefault="0003028E">
            <w:pPr>
              <w:pStyle w:val="TableParagraph"/>
              <w:rPr>
                <w:sz w:val="20"/>
              </w:rPr>
            </w:pPr>
          </w:p>
        </w:tc>
        <w:tc>
          <w:tcPr>
            <w:tcW w:w="590" w:type="dxa"/>
          </w:tcPr>
          <w:p w:rsidR="0003028E" w:rsidRDefault="0003028E">
            <w:pPr>
              <w:pStyle w:val="TableParagraph"/>
              <w:rPr>
                <w:sz w:val="20"/>
              </w:rPr>
            </w:pPr>
          </w:p>
        </w:tc>
        <w:tc>
          <w:tcPr>
            <w:tcW w:w="672" w:type="dxa"/>
          </w:tcPr>
          <w:p w:rsidR="0003028E" w:rsidRDefault="0003028E">
            <w:pPr>
              <w:pStyle w:val="TableParagraph"/>
              <w:rPr>
                <w:sz w:val="20"/>
              </w:rPr>
            </w:pPr>
          </w:p>
        </w:tc>
        <w:tc>
          <w:tcPr>
            <w:tcW w:w="814" w:type="dxa"/>
          </w:tcPr>
          <w:p w:rsidR="0003028E" w:rsidRDefault="0003028E">
            <w:pPr>
              <w:pStyle w:val="TableParagraph"/>
              <w:rPr>
                <w:sz w:val="20"/>
              </w:rPr>
            </w:pPr>
          </w:p>
        </w:tc>
        <w:tc>
          <w:tcPr>
            <w:tcW w:w="867" w:type="dxa"/>
          </w:tcPr>
          <w:p w:rsidR="0003028E" w:rsidRDefault="0003028E">
            <w:pPr>
              <w:pStyle w:val="TableParagraph"/>
              <w:rPr>
                <w:sz w:val="20"/>
              </w:rPr>
            </w:pPr>
          </w:p>
        </w:tc>
        <w:tc>
          <w:tcPr>
            <w:tcW w:w="3358" w:type="dxa"/>
          </w:tcPr>
          <w:p w:rsidR="0003028E" w:rsidRDefault="0003028E">
            <w:pPr>
              <w:pStyle w:val="TableParagraph"/>
              <w:rPr>
                <w:sz w:val="20"/>
              </w:rPr>
            </w:pPr>
          </w:p>
        </w:tc>
        <w:tc>
          <w:tcPr>
            <w:tcW w:w="3041" w:type="dxa"/>
          </w:tcPr>
          <w:p w:rsidR="0003028E" w:rsidRDefault="0003028E">
            <w:pPr>
              <w:pStyle w:val="TableParagraph"/>
              <w:rPr>
                <w:sz w:val="20"/>
              </w:rPr>
            </w:pPr>
          </w:p>
        </w:tc>
        <w:tc>
          <w:tcPr>
            <w:tcW w:w="1433" w:type="dxa"/>
          </w:tcPr>
          <w:p w:rsidR="0003028E" w:rsidRDefault="0003028E">
            <w:pPr>
              <w:pStyle w:val="TableParagraph"/>
              <w:rPr>
                <w:sz w:val="20"/>
              </w:rPr>
            </w:pPr>
          </w:p>
        </w:tc>
      </w:tr>
      <w:tr w:rsidR="0003028E">
        <w:trPr>
          <w:trHeight w:val="553"/>
        </w:trPr>
        <w:tc>
          <w:tcPr>
            <w:tcW w:w="4448" w:type="dxa"/>
          </w:tcPr>
          <w:p w:rsidR="0003028E" w:rsidRDefault="002726E0">
            <w:pPr>
              <w:pStyle w:val="TableParagraph"/>
              <w:spacing w:before="1" w:line="270" w:lineRule="atLeast"/>
              <w:ind w:left="40"/>
              <w:rPr>
                <w:sz w:val="24"/>
              </w:rPr>
            </w:pPr>
            <w:r>
              <w:rPr>
                <w:sz w:val="24"/>
              </w:rPr>
              <w:t xml:space="preserve">1.1. Тема «Основные понятия </w:t>
            </w:r>
            <w:proofErr w:type="spellStart"/>
            <w:r>
              <w:rPr>
                <w:sz w:val="24"/>
              </w:rPr>
              <w:t>логистич</w:t>
            </w:r>
            <w:proofErr w:type="gramStart"/>
            <w:r>
              <w:rPr>
                <w:sz w:val="24"/>
              </w:rPr>
              <w:t>е</w:t>
            </w:r>
            <w:proofErr w:type="spellEnd"/>
            <w:r>
              <w:rPr>
                <w:sz w:val="24"/>
              </w:rPr>
              <w:t>-</w:t>
            </w:r>
            <w:proofErr w:type="gramEnd"/>
            <w:r>
              <w:rPr>
                <w:sz w:val="24"/>
              </w:rPr>
              <w:t xml:space="preserve"> </w:t>
            </w:r>
            <w:proofErr w:type="spellStart"/>
            <w:r>
              <w:rPr>
                <w:sz w:val="24"/>
              </w:rPr>
              <w:t>ской</w:t>
            </w:r>
            <w:proofErr w:type="spellEnd"/>
            <w:r>
              <w:rPr>
                <w:sz w:val="24"/>
              </w:rPr>
              <w:t xml:space="preserve"> науки»</w:t>
            </w:r>
          </w:p>
        </w:tc>
        <w:tc>
          <w:tcPr>
            <w:tcW w:w="566" w:type="dxa"/>
          </w:tcPr>
          <w:p w:rsidR="0003028E" w:rsidRDefault="002726E0">
            <w:pPr>
              <w:pStyle w:val="TableParagraph"/>
              <w:spacing w:before="138"/>
              <w:ind w:left="10"/>
              <w:jc w:val="center"/>
              <w:rPr>
                <w:sz w:val="24"/>
              </w:rPr>
            </w:pPr>
            <w:r>
              <w:rPr>
                <w:sz w:val="24"/>
              </w:rPr>
              <w:t>4</w:t>
            </w:r>
          </w:p>
        </w:tc>
        <w:tc>
          <w:tcPr>
            <w:tcW w:w="590" w:type="dxa"/>
          </w:tcPr>
          <w:p w:rsidR="0003028E" w:rsidRDefault="002726E0">
            <w:pPr>
              <w:pStyle w:val="TableParagraph"/>
              <w:spacing w:before="138"/>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8"/>
              <w:ind w:left="18" w:right="10"/>
              <w:jc w:val="center"/>
              <w:rPr>
                <w:sz w:val="24"/>
              </w:rPr>
            </w:pPr>
            <w:r>
              <w:rPr>
                <w:sz w:val="24"/>
              </w:rPr>
              <w:t>2/1И</w:t>
            </w:r>
          </w:p>
        </w:tc>
        <w:tc>
          <w:tcPr>
            <w:tcW w:w="867" w:type="dxa"/>
          </w:tcPr>
          <w:p w:rsidR="0003028E" w:rsidRDefault="002726E0">
            <w:pPr>
              <w:pStyle w:val="TableParagraph"/>
              <w:spacing w:before="138"/>
              <w:ind w:left="143" w:right="133"/>
              <w:jc w:val="center"/>
              <w:rPr>
                <w:sz w:val="24"/>
              </w:rPr>
            </w:pPr>
            <w:r>
              <w:rPr>
                <w:sz w:val="24"/>
              </w:rPr>
              <w:t>5,7</w:t>
            </w:r>
          </w:p>
        </w:tc>
        <w:tc>
          <w:tcPr>
            <w:tcW w:w="3358" w:type="dxa"/>
          </w:tcPr>
          <w:p w:rsidR="0003028E" w:rsidRDefault="002726E0">
            <w:pPr>
              <w:pStyle w:val="TableParagraph"/>
              <w:spacing w:before="1" w:line="270" w:lineRule="atLeas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8"/>
              <w:ind w:left="377" w:right="367"/>
              <w:jc w:val="center"/>
              <w:rPr>
                <w:sz w:val="24"/>
              </w:rPr>
            </w:pPr>
            <w:r>
              <w:rPr>
                <w:sz w:val="24"/>
              </w:rPr>
              <w:t>Устный опрос</w:t>
            </w:r>
          </w:p>
        </w:tc>
        <w:tc>
          <w:tcPr>
            <w:tcW w:w="1433"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3"/>
              <w:rPr>
                <w:sz w:val="33"/>
              </w:rPr>
            </w:pPr>
          </w:p>
          <w:p w:rsidR="0003028E" w:rsidRDefault="002726E0">
            <w:pPr>
              <w:pStyle w:val="TableParagraph"/>
              <w:ind w:left="136"/>
              <w:rPr>
                <w:i/>
                <w:sz w:val="24"/>
              </w:rPr>
            </w:pPr>
            <w:r>
              <w:rPr>
                <w:i/>
                <w:sz w:val="24"/>
              </w:rPr>
              <w:t>ОК-3 - ЗУВ</w:t>
            </w:r>
          </w:p>
        </w:tc>
      </w:tr>
      <w:tr w:rsidR="0003028E">
        <w:trPr>
          <w:trHeight w:val="551"/>
        </w:trPr>
        <w:tc>
          <w:tcPr>
            <w:tcW w:w="4448" w:type="dxa"/>
          </w:tcPr>
          <w:p w:rsidR="0003028E" w:rsidRDefault="002726E0">
            <w:pPr>
              <w:pStyle w:val="TableParagraph"/>
              <w:spacing w:before="135"/>
              <w:ind w:left="40"/>
              <w:rPr>
                <w:sz w:val="24"/>
              </w:rPr>
            </w:pPr>
            <w:r>
              <w:rPr>
                <w:sz w:val="24"/>
              </w:rPr>
              <w:t>1.2. Тема «Этапы развития логистики»</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0"/>
              <w:jc w:val="center"/>
              <w:rPr>
                <w:sz w:val="24"/>
              </w:rPr>
            </w:pPr>
            <w:r>
              <w:rPr>
                <w:sz w:val="24"/>
              </w:rPr>
              <w:t>2/1И</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spacing w:before="2"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49"/>
        </w:trPr>
        <w:tc>
          <w:tcPr>
            <w:tcW w:w="4448" w:type="dxa"/>
          </w:tcPr>
          <w:p w:rsidR="0003028E" w:rsidRDefault="002726E0">
            <w:pPr>
              <w:pStyle w:val="TableParagraph"/>
              <w:spacing w:line="276" w:lineRule="exact"/>
              <w:ind w:left="40"/>
              <w:rPr>
                <w:sz w:val="24"/>
              </w:rPr>
            </w:pPr>
            <w:r>
              <w:rPr>
                <w:sz w:val="24"/>
              </w:rPr>
              <w:t xml:space="preserve">1.3. Тема «Потоки в </w:t>
            </w:r>
            <w:proofErr w:type="spellStart"/>
            <w:r>
              <w:rPr>
                <w:sz w:val="24"/>
              </w:rPr>
              <w:t>логистической</w:t>
            </w:r>
            <w:proofErr w:type="spellEnd"/>
            <w:r>
              <w:rPr>
                <w:sz w:val="24"/>
              </w:rPr>
              <w:t xml:space="preserve"> с</w:t>
            </w:r>
            <w:proofErr w:type="gramStart"/>
            <w:r>
              <w:rPr>
                <w:sz w:val="24"/>
              </w:rPr>
              <w:t>и-</w:t>
            </w:r>
            <w:proofErr w:type="gramEnd"/>
            <w:r>
              <w:rPr>
                <w:sz w:val="24"/>
              </w:rPr>
              <w:t xml:space="preserve"> </w:t>
            </w:r>
            <w:proofErr w:type="spellStart"/>
            <w:r>
              <w:rPr>
                <w:sz w:val="24"/>
              </w:rPr>
              <w:t>стеме</w:t>
            </w:r>
            <w:proofErr w:type="spellEnd"/>
            <w:r>
              <w:rPr>
                <w:sz w:val="24"/>
              </w:rPr>
              <w:t>»</w:t>
            </w:r>
          </w:p>
        </w:tc>
        <w:tc>
          <w:tcPr>
            <w:tcW w:w="566" w:type="dxa"/>
          </w:tcPr>
          <w:p w:rsidR="0003028E" w:rsidRDefault="002726E0">
            <w:pPr>
              <w:pStyle w:val="TableParagraph"/>
              <w:spacing w:before="133"/>
              <w:ind w:left="10"/>
              <w:jc w:val="center"/>
              <w:rPr>
                <w:sz w:val="24"/>
              </w:rPr>
            </w:pPr>
            <w:r>
              <w:rPr>
                <w:sz w:val="24"/>
              </w:rPr>
              <w:t>4</w:t>
            </w:r>
          </w:p>
        </w:tc>
        <w:tc>
          <w:tcPr>
            <w:tcW w:w="590" w:type="dxa"/>
          </w:tcPr>
          <w:p w:rsidR="0003028E" w:rsidRDefault="002726E0">
            <w:pPr>
              <w:pStyle w:val="TableParagraph"/>
              <w:spacing w:before="133"/>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3"/>
              <w:ind w:left="18" w:right="10"/>
              <w:jc w:val="center"/>
              <w:rPr>
                <w:sz w:val="24"/>
              </w:rPr>
            </w:pPr>
            <w:r>
              <w:rPr>
                <w:sz w:val="24"/>
              </w:rPr>
              <w:t>2/1И</w:t>
            </w:r>
          </w:p>
        </w:tc>
        <w:tc>
          <w:tcPr>
            <w:tcW w:w="867" w:type="dxa"/>
          </w:tcPr>
          <w:p w:rsidR="0003028E" w:rsidRDefault="002726E0">
            <w:pPr>
              <w:pStyle w:val="TableParagraph"/>
              <w:spacing w:before="133"/>
              <w:ind w:left="143" w:right="133"/>
              <w:jc w:val="center"/>
              <w:rPr>
                <w:sz w:val="24"/>
              </w:rPr>
            </w:pPr>
            <w:r>
              <w:rPr>
                <w:sz w:val="24"/>
              </w:rPr>
              <w:t>5,7</w:t>
            </w:r>
          </w:p>
        </w:tc>
        <w:tc>
          <w:tcPr>
            <w:tcW w:w="3358" w:type="dxa"/>
          </w:tcPr>
          <w:p w:rsidR="0003028E" w:rsidRDefault="002726E0">
            <w:pPr>
              <w:pStyle w:val="TableParagraph"/>
              <w:spacing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3"/>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49"/>
        </w:trPr>
        <w:tc>
          <w:tcPr>
            <w:tcW w:w="4448" w:type="dxa"/>
          </w:tcPr>
          <w:p w:rsidR="0003028E" w:rsidRDefault="002726E0">
            <w:pPr>
              <w:pStyle w:val="TableParagraph"/>
              <w:spacing w:before="135"/>
              <w:ind w:left="40"/>
              <w:rPr>
                <w:b/>
                <w:sz w:val="24"/>
              </w:rPr>
            </w:pPr>
            <w:r>
              <w:rPr>
                <w:b/>
                <w:sz w:val="24"/>
              </w:rPr>
              <w:t>Итого по разделу</w:t>
            </w:r>
          </w:p>
        </w:tc>
        <w:tc>
          <w:tcPr>
            <w:tcW w:w="566" w:type="dxa"/>
          </w:tcPr>
          <w:p w:rsidR="0003028E" w:rsidRDefault="002726E0">
            <w:pPr>
              <w:pStyle w:val="TableParagraph"/>
              <w:spacing w:before="135"/>
              <w:ind w:left="10"/>
              <w:jc w:val="center"/>
              <w:rPr>
                <w:b/>
                <w:sz w:val="24"/>
              </w:rPr>
            </w:pPr>
            <w:r>
              <w:rPr>
                <w:b/>
                <w:sz w:val="24"/>
              </w:rPr>
              <w:t>4</w:t>
            </w:r>
          </w:p>
        </w:tc>
        <w:tc>
          <w:tcPr>
            <w:tcW w:w="590" w:type="dxa"/>
          </w:tcPr>
          <w:p w:rsidR="0003028E" w:rsidRDefault="002726E0">
            <w:pPr>
              <w:pStyle w:val="TableParagraph"/>
              <w:spacing w:before="135"/>
              <w:ind w:left="11"/>
              <w:jc w:val="center"/>
              <w:rPr>
                <w:b/>
                <w:sz w:val="24"/>
              </w:rPr>
            </w:pPr>
            <w:r>
              <w:rPr>
                <w:b/>
                <w:sz w:val="24"/>
              </w:rPr>
              <w:t>6</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1"/>
              <w:jc w:val="center"/>
              <w:rPr>
                <w:b/>
                <w:sz w:val="24"/>
              </w:rPr>
            </w:pPr>
            <w:r>
              <w:rPr>
                <w:b/>
                <w:sz w:val="24"/>
              </w:rPr>
              <w:t>6/3И</w:t>
            </w:r>
          </w:p>
        </w:tc>
        <w:tc>
          <w:tcPr>
            <w:tcW w:w="867" w:type="dxa"/>
          </w:tcPr>
          <w:p w:rsidR="0003028E" w:rsidRDefault="002726E0">
            <w:pPr>
              <w:pStyle w:val="TableParagraph"/>
              <w:spacing w:before="135"/>
              <w:ind w:left="143" w:right="133"/>
              <w:jc w:val="center"/>
              <w:rPr>
                <w:b/>
                <w:sz w:val="24"/>
              </w:rPr>
            </w:pPr>
            <w:r>
              <w:rPr>
                <w:b/>
                <w:sz w:val="24"/>
              </w:rPr>
              <w:t>17,1</w:t>
            </w:r>
          </w:p>
        </w:tc>
        <w:tc>
          <w:tcPr>
            <w:tcW w:w="3358" w:type="dxa"/>
          </w:tcPr>
          <w:p w:rsidR="0003028E" w:rsidRDefault="002726E0">
            <w:pPr>
              <w:pStyle w:val="TableParagraph"/>
              <w:spacing w:line="272" w:lineRule="exact"/>
              <w:ind w:left="38"/>
              <w:rPr>
                <w:b/>
                <w:sz w:val="24"/>
              </w:rPr>
            </w:pPr>
            <w:r>
              <w:rPr>
                <w:b/>
                <w:sz w:val="24"/>
              </w:rPr>
              <w:t>Выполнение заданий кон-</w:t>
            </w:r>
          </w:p>
          <w:p w:rsidR="0003028E" w:rsidRDefault="002726E0">
            <w:pPr>
              <w:pStyle w:val="TableParagraph"/>
              <w:spacing w:line="257" w:lineRule="exact"/>
              <w:ind w:left="38"/>
              <w:rPr>
                <w:b/>
                <w:sz w:val="24"/>
              </w:rPr>
            </w:pPr>
            <w:proofErr w:type="spellStart"/>
            <w:r>
              <w:rPr>
                <w:b/>
                <w:sz w:val="24"/>
              </w:rPr>
              <w:t>трольной</w:t>
            </w:r>
            <w:proofErr w:type="spellEnd"/>
            <w:r>
              <w:rPr>
                <w:b/>
                <w:sz w:val="24"/>
              </w:rPr>
              <w:t xml:space="preserve"> работы</w:t>
            </w:r>
          </w:p>
        </w:tc>
        <w:tc>
          <w:tcPr>
            <w:tcW w:w="3041" w:type="dxa"/>
          </w:tcPr>
          <w:p w:rsidR="0003028E" w:rsidRDefault="002726E0">
            <w:pPr>
              <w:pStyle w:val="TableParagraph"/>
              <w:spacing w:before="135"/>
              <w:ind w:left="379" w:right="367"/>
              <w:jc w:val="center"/>
              <w:rPr>
                <w:b/>
                <w:sz w:val="24"/>
              </w:rPr>
            </w:pPr>
            <w:r>
              <w:rPr>
                <w:b/>
                <w:sz w:val="24"/>
              </w:rPr>
              <w:t>Контрольная работа</w:t>
            </w:r>
          </w:p>
        </w:tc>
        <w:tc>
          <w:tcPr>
            <w:tcW w:w="1433" w:type="dxa"/>
            <w:vMerge/>
            <w:tcBorders>
              <w:top w:val="nil"/>
            </w:tcBorders>
          </w:tcPr>
          <w:p w:rsidR="0003028E" w:rsidRDefault="0003028E">
            <w:pPr>
              <w:rPr>
                <w:sz w:val="2"/>
                <w:szCs w:val="2"/>
              </w:rPr>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 xml:space="preserve">2. Раздел «Структура </w:t>
            </w:r>
            <w:proofErr w:type="spellStart"/>
            <w:r>
              <w:rPr>
                <w:sz w:val="24"/>
              </w:rPr>
              <w:t>логистической</w:t>
            </w:r>
            <w:proofErr w:type="spellEnd"/>
            <w:r>
              <w:rPr>
                <w:sz w:val="24"/>
              </w:rPr>
              <w:t xml:space="preserve"> с</w:t>
            </w:r>
            <w:proofErr w:type="gramStart"/>
            <w:r>
              <w:rPr>
                <w:sz w:val="24"/>
              </w:rPr>
              <w:t>и-</w:t>
            </w:r>
            <w:proofErr w:type="gramEnd"/>
            <w:r>
              <w:rPr>
                <w:sz w:val="24"/>
              </w:rPr>
              <w:t xml:space="preserve"> </w:t>
            </w:r>
            <w:proofErr w:type="spellStart"/>
            <w:r>
              <w:rPr>
                <w:sz w:val="24"/>
              </w:rPr>
              <w:t>стемы</w:t>
            </w:r>
            <w:proofErr w:type="spellEnd"/>
            <w:r>
              <w:rPr>
                <w:sz w:val="24"/>
              </w:rPr>
              <w:t>»</w:t>
            </w:r>
          </w:p>
        </w:tc>
        <w:tc>
          <w:tcPr>
            <w:tcW w:w="566" w:type="dxa"/>
          </w:tcPr>
          <w:p w:rsidR="0003028E" w:rsidRDefault="0003028E">
            <w:pPr>
              <w:pStyle w:val="TableParagraph"/>
            </w:pPr>
          </w:p>
        </w:tc>
        <w:tc>
          <w:tcPr>
            <w:tcW w:w="590" w:type="dxa"/>
          </w:tcPr>
          <w:p w:rsidR="0003028E" w:rsidRDefault="0003028E">
            <w:pPr>
              <w:pStyle w:val="TableParagraph"/>
            </w:pPr>
          </w:p>
        </w:tc>
        <w:tc>
          <w:tcPr>
            <w:tcW w:w="672" w:type="dxa"/>
          </w:tcPr>
          <w:p w:rsidR="0003028E" w:rsidRDefault="0003028E">
            <w:pPr>
              <w:pStyle w:val="TableParagraph"/>
            </w:pPr>
          </w:p>
        </w:tc>
        <w:tc>
          <w:tcPr>
            <w:tcW w:w="814" w:type="dxa"/>
          </w:tcPr>
          <w:p w:rsidR="0003028E" w:rsidRDefault="0003028E">
            <w:pPr>
              <w:pStyle w:val="TableParagraph"/>
            </w:pPr>
          </w:p>
        </w:tc>
        <w:tc>
          <w:tcPr>
            <w:tcW w:w="867" w:type="dxa"/>
          </w:tcPr>
          <w:p w:rsidR="0003028E" w:rsidRDefault="0003028E">
            <w:pPr>
              <w:pStyle w:val="TableParagraph"/>
            </w:pPr>
          </w:p>
        </w:tc>
        <w:tc>
          <w:tcPr>
            <w:tcW w:w="3358" w:type="dxa"/>
          </w:tcPr>
          <w:p w:rsidR="0003028E" w:rsidRDefault="0003028E">
            <w:pPr>
              <w:pStyle w:val="TableParagraph"/>
            </w:pPr>
          </w:p>
        </w:tc>
        <w:tc>
          <w:tcPr>
            <w:tcW w:w="3041" w:type="dxa"/>
          </w:tcPr>
          <w:p w:rsidR="0003028E" w:rsidRDefault="0003028E">
            <w:pPr>
              <w:pStyle w:val="TableParagraph"/>
            </w:pPr>
          </w:p>
        </w:tc>
        <w:tc>
          <w:tcPr>
            <w:tcW w:w="1433" w:type="dxa"/>
          </w:tcPr>
          <w:p w:rsidR="0003028E" w:rsidRDefault="0003028E">
            <w:pPr>
              <w:pStyle w:val="TableParagraph"/>
            </w:pPr>
          </w:p>
        </w:tc>
      </w:tr>
      <w:tr w:rsidR="0003028E">
        <w:trPr>
          <w:trHeight w:val="549"/>
        </w:trPr>
        <w:tc>
          <w:tcPr>
            <w:tcW w:w="4448" w:type="dxa"/>
          </w:tcPr>
          <w:p w:rsidR="0003028E" w:rsidRDefault="002726E0">
            <w:pPr>
              <w:pStyle w:val="TableParagraph"/>
              <w:spacing w:line="276" w:lineRule="exact"/>
              <w:ind w:left="40"/>
              <w:rPr>
                <w:sz w:val="24"/>
              </w:rPr>
            </w:pPr>
            <w:r>
              <w:rPr>
                <w:sz w:val="24"/>
              </w:rPr>
              <w:t>2.1. Тема «Входной и перерабатывающий элементы»</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0"/>
              <w:jc w:val="center"/>
              <w:rPr>
                <w:sz w:val="24"/>
              </w:rPr>
            </w:pPr>
            <w:r>
              <w:rPr>
                <w:sz w:val="24"/>
              </w:rPr>
              <w:t>2/1И</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spacing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33"/>
              </w:rPr>
            </w:pPr>
          </w:p>
          <w:p w:rsidR="0003028E" w:rsidRDefault="002726E0">
            <w:pPr>
              <w:pStyle w:val="TableParagraph"/>
              <w:ind w:left="136"/>
              <w:rPr>
                <w:i/>
                <w:sz w:val="24"/>
              </w:rPr>
            </w:pPr>
            <w:r>
              <w:rPr>
                <w:i/>
                <w:sz w:val="24"/>
              </w:rPr>
              <w:t>ПК-6 - ЗУВ</w:t>
            </w:r>
          </w:p>
        </w:tc>
      </w:tr>
      <w:tr w:rsidR="0003028E">
        <w:trPr>
          <w:trHeight w:val="548"/>
        </w:trPr>
        <w:tc>
          <w:tcPr>
            <w:tcW w:w="4448" w:type="dxa"/>
          </w:tcPr>
          <w:p w:rsidR="0003028E" w:rsidRDefault="002726E0">
            <w:pPr>
              <w:pStyle w:val="TableParagraph"/>
              <w:spacing w:line="272" w:lineRule="exact"/>
              <w:ind w:left="40"/>
              <w:rPr>
                <w:sz w:val="24"/>
              </w:rPr>
            </w:pPr>
            <w:r>
              <w:rPr>
                <w:sz w:val="24"/>
              </w:rPr>
              <w:t>2.2. Тема «</w:t>
            </w:r>
            <w:proofErr w:type="gramStart"/>
            <w:r>
              <w:rPr>
                <w:sz w:val="24"/>
              </w:rPr>
              <w:t>Накопительный</w:t>
            </w:r>
            <w:proofErr w:type="gramEnd"/>
            <w:r>
              <w:rPr>
                <w:sz w:val="24"/>
              </w:rPr>
              <w:t>, транспортный</w:t>
            </w:r>
          </w:p>
          <w:p w:rsidR="0003028E" w:rsidRDefault="002726E0">
            <w:pPr>
              <w:pStyle w:val="TableParagraph"/>
              <w:spacing w:line="257" w:lineRule="exact"/>
              <w:ind w:left="40"/>
              <w:rPr>
                <w:sz w:val="24"/>
              </w:rPr>
            </w:pPr>
            <w:r>
              <w:rPr>
                <w:sz w:val="24"/>
              </w:rPr>
              <w:t>и выходной элемент»</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0"/>
              <w:jc w:val="center"/>
              <w:rPr>
                <w:sz w:val="24"/>
              </w:rPr>
            </w:pPr>
            <w:r>
              <w:rPr>
                <w:sz w:val="24"/>
              </w:rPr>
              <w:t>2/1И</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spacing w:line="272" w:lineRule="exact"/>
              <w:ind w:left="38"/>
              <w:rPr>
                <w:sz w:val="24"/>
              </w:rPr>
            </w:pPr>
            <w:r>
              <w:rPr>
                <w:sz w:val="24"/>
              </w:rPr>
              <w:t>Самостоятельное изучение</w:t>
            </w:r>
          </w:p>
          <w:p w:rsidR="0003028E" w:rsidRDefault="002726E0">
            <w:pPr>
              <w:pStyle w:val="TableParagraph"/>
              <w:spacing w:line="257" w:lineRule="exact"/>
              <w:ind w:left="38"/>
              <w:rPr>
                <w:sz w:val="24"/>
              </w:rPr>
            </w:pPr>
            <w:r>
              <w:rPr>
                <w:sz w:val="24"/>
              </w:rPr>
              <w:t>учебной и научной 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54"/>
        </w:trPr>
        <w:tc>
          <w:tcPr>
            <w:tcW w:w="4448" w:type="dxa"/>
          </w:tcPr>
          <w:p w:rsidR="0003028E" w:rsidRDefault="002726E0">
            <w:pPr>
              <w:pStyle w:val="TableParagraph"/>
              <w:spacing w:before="1" w:line="270" w:lineRule="atLeast"/>
              <w:ind w:left="40"/>
              <w:rPr>
                <w:sz w:val="24"/>
              </w:rPr>
            </w:pPr>
            <w:r>
              <w:rPr>
                <w:sz w:val="24"/>
              </w:rPr>
              <w:t xml:space="preserve">2.3. Тема «Классификация </w:t>
            </w:r>
            <w:proofErr w:type="spellStart"/>
            <w:r>
              <w:rPr>
                <w:sz w:val="24"/>
              </w:rPr>
              <w:t>логистических</w:t>
            </w:r>
            <w:proofErr w:type="spellEnd"/>
            <w:r>
              <w:rPr>
                <w:sz w:val="24"/>
              </w:rPr>
              <w:t xml:space="preserve"> систем»</w:t>
            </w:r>
          </w:p>
        </w:tc>
        <w:tc>
          <w:tcPr>
            <w:tcW w:w="566" w:type="dxa"/>
          </w:tcPr>
          <w:p w:rsidR="0003028E" w:rsidRDefault="002726E0">
            <w:pPr>
              <w:pStyle w:val="TableParagraph"/>
              <w:spacing w:before="138"/>
              <w:ind w:left="10"/>
              <w:jc w:val="center"/>
              <w:rPr>
                <w:sz w:val="24"/>
              </w:rPr>
            </w:pPr>
            <w:r>
              <w:rPr>
                <w:sz w:val="24"/>
              </w:rPr>
              <w:t>4</w:t>
            </w:r>
          </w:p>
        </w:tc>
        <w:tc>
          <w:tcPr>
            <w:tcW w:w="590" w:type="dxa"/>
          </w:tcPr>
          <w:p w:rsidR="0003028E" w:rsidRDefault="002726E0">
            <w:pPr>
              <w:pStyle w:val="TableParagraph"/>
              <w:spacing w:before="138"/>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8"/>
              <w:ind w:left="18" w:right="10"/>
              <w:jc w:val="center"/>
              <w:rPr>
                <w:sz w:val="24"/>
              </w:rPr>
            </w:pPr>
            <w:r>
              <w:rPr>
                <w:sz w:val="24"/>
              </w:rPr>
              <w:t>2/1И</w:t>
            </w:r>
          </w:p>
        </w:tc>
        <w:tc>
          <w:tcPr>
            <w:tcW w:w="867" w:type="dxa"/>
          </w:tcPr>
          <w:p w:rsidR="0003028E" w:rsidRDefault="002726E0">
            <w:pPr>
              <w:pStyle w:val="TableParagraph"/>
              <w:spacing w:before="138"/>
              <w:ind w:left="143" w:right="133"/>
              <w:jc w:val="center"/>
              <w:rPr>
                <w:sz w:val="24"/>
              </w:rPr>
            </w:pPr>
            <w:r>
              <w:rPr>
                <w:sz w:val="24"/>
              </w:rPr>
              <w:t>5,7</w:t>
            </w:r>
          </w:p>
        </w:tc>
        <w:tc>
          <w:tcPr>
            <w:tcW w:w="3358" w:type="dxa"/>
          </w:tcPr>
          <w:p w:rsidR="0003028E" w:rsidRDefault="002726E0">
            <w:pPr>
              <w:pStyle w:val="TableParagraph"/>
              <w:spacing w:before="1" w:line="270" w:lineRule="atLeas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8"/>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51"/>
        </w:trPr>
        <w:tc>
          <w:tcPr>
            <w:tcW w:w="4448" w:type="dxa"/>
          </w:tcPr>
          <w:p w:rsidR="0003028E" w:rsidRDefault="002726E0">
            <w:pPr>
              <w:pStyle w:val="TableParagraph"/>
              <w:spacing w:before="135"/>
              <w:ind w:left="40"/>
              <w:rPr>
                <w:b/>
                <w:sz w:val="24"/>
              </w:rPr>
            </w:pPr>
            <w:r>
              <w:rPr>
                <w:b/>
                <w:sz w:val="24"/>
              </w:rPr>
              <w:t>Итого по разделу</w:t>
            </w:r>
          </w:p>
        </w:tc>
        <w:tc>
          <w:tcPr>
            <w:tcW w:w="566" w:type="dxa"/>
          </w:tcPr>
          <w:p w:rsidR="0003028E" w:rsidRDefault="002726E0">
            <w:pPr>
              <w:pStyle w:val="TableParagraph"/>
              <w:spacing w:before="135"/>
              <w:ind w:left="10"/>
              <w:jc w:val="center"/>
              <w:rPr>
                <w:b/>
                <w:sz w:val="24"/>
              </w:rPr>
            </w:pPr>
            <w:r>
              <w:rPr>
                <w:b/>
                <w:sz w:val="24"/>
              </w:rPr>
              <w:t>4</w:t>
            </w:r>
          </w:p>
        </w:tc>
        <w:tc>
          <w:tcPr>
            <w:tcW w:w="590" w:type="dxa"/>
          </w:tcPr>
          <w:p w:rsidR="0003028E" w:rsidRDefault="002726E0">
            <w:pPr>
              <w:pStyle w:val="TableParagraph"/>
              <w:spacing w:before="135"/>
              <w:ind w:left="11"/>
              <w:jc w:val="center"/>
              <w:rPr>
                <w:b/>
                <w:sz w:val="24"/>
              </w:rPr>
            </w:pPr>
            <w:r>
              <w:rPr>
                <w:b/>
                <w:sz w:val="24"/>
              </w:rPr>
              <w:t>6</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1"/>
              <w:jc w:val="center"/>
              <w:rPr>
                <w:b/>
                <w:sz w:val="24"/>
              </w:rPr>
            </w:pPr>
            <w:r>
              <w:rPr>
                <w:b/>
                <w:sz w:val="24"/>
              </w:rPr>
              <w:t>6/3И</w:t>
            </w:r>
          </w:p>
        </w:tc>
        <w:tc>
          <w:tcPr>
            <w:tcW w:w="867" w:type="dxa"/>
          </w:tcPr>
          <w:p w:rsidR="0003028E" w:rsidRDefault="002726E0">
            <w:pPr>
              <w:pStyle w:val="TableParagraph"/>
              <w:spacing w:before="135"/>
              <w:ind w:left="143" w:right="133"/>
              <w:jc w:val="center"/>
              <w:rPr>
                <w:b/>
                <w:sz w:val="24"/>
              </w:rPr>
            </w:pPr>
            <w:r>
              <w:rPr>
                <w:b/>
                <w:sz w:val="24"/>
              </w:rPr>
              <w:t>17,1</w:t>
            </w:r>
          </w:p>
        </w:tc>
        <w:tc>
          <w:tcPr>
            <w:tcW w:w="3358" w:type="dxa"/>
          </w:tcPr>
          <w:p w:rsidR="0003028E" w:rsidRDefault="002726E0">
            <w:pPr>
              <w:pStyle w:val="TableParagraph"/>
              <w:spacing w:before="2" w:line="276" w:lineRule="exact"/>
              <w:ind w:left="38" w:right="452"/>
              <w:rPr>
                <w:b/>
                <w:sz w:val="24"/>
              </w:rPr>
            </w:pPr>
            <w:r>
              <w:rPr>
                <w:b/>
                <w:sz w:val="24"/>
              </w:rPr>
              <w:t>Выполнение заданий ко</w:t>
            </w:r>
            <w:proofErr w:type="gramStart"/>
            <w:r>
              <w:rPr>
                <w:b/>
                <w:sz w:val="24"/>
              </w:rPr>
              <w:t>н-</w:t>
            </w:r>
            <w:proofErr w:type="gramEnd"/>
            <w:r>
              <w:rPr>
                <w:b/>
                <w:sz w:val="24"/>
              </w:rPr>
              <w:t xml:space="preserve"> </w:t>
            </w:r>
            <w:proofErr w:type="spellStart"/>
            <w:r>
              <w:rPr>
                <w:b/>
                <w:sz w:val="24"/>
              </w:rPr>
              <w:t>трольной</w:t>
            </w:r>
            <w:proofErr w:type="spellEnd"/>
            <w:r>
              <w:rPr>
                <w:b/>
                <w:sz w:val="24"/>
              </w:rPr>
              <w:t xml:space="preserve"> работы</w:t>
            </w:r>
          </w:p>
        </w:tc>
        <w:tc>
          <w:tcPr>
            <w:tcW w:w="3041" w:type="dxa"/>
          </w:tcPr>
          <w:p w:rsidR="0003028E" w:rsidRDefault="002726E0">
            <w:pPr>
              <w:pStyle w:val="TableParagraph"/>
              <w:spacing w:before="135"/>
              <w:ind w:left="379" w:right="367"/>
              <w:jc w:val="center"/>
              <w:rPr>
                <w:b/>
                <w:sz w:val="24"/>
              </w:rPr>
            </w:pPr>
            <w:r>
              <w:rPr>
                <w:b/>
                <w:sz w:val="24"/>
              </w:rPr>
              <w:t>Контрольная работа</w:t>
            </w:r>
          </w:p>
        </w:tc>
        <w:tc>
          <w:tcPr>
            <w:tcW w:w="1433" w:type="dxa"/>
            <w:vMerge/>
            <w:tcBorders>
              <w:top w:val="nil"/>
            </w:tcBorders>
          </w:tcPr>
          <w:p w:rsidR="0003028E" w:rsidRDefault="0003028E">
            <w:pPr>
              <w:rPr>
                <w:sz w:val="2"/>
                <w:szCs w:val="2"/>
              </w:rPr>
            </w:pPr>
          </w:p>
        </w:tc>
      </w:tr>
      <w:tr w:rsidR="0003028E">
        <w:trPr>
          <w:trHeight w:val="549"/>
        </w:trPr>
        <w:tc>
          <w:tcPr>
            <w:tcW w:w="4448" w:type="dxa"/>
          </w:tcPr>
          <w:p w:rsidR="0003028E" w:rsidRDefault="002726E0">
            <w:pPr>
              <w:pStyle w:val="TableParagraph"/>
              <w:tabs>
                <w:tab w:val="left" w:pos="469"/>
                <w:tab w:val="left" w:pos="1402"/>
              </w:tabs>
              <w:spacing w:line="276" w:lineRule="exact"/>
              <w:ind w:left="40" w:right="27"/>
              <w:rPr>
                <w:sz w:val="24"/>
              </w:rPr>
            </w:pPr>
            <w:r>
              <w:rPr>
                <w:sz w:val="24"/>
              </w:rPr>
              <w:t>3.</w:t>
            </w:r>
            <w:r>
              <w:rPr>
                <w:sz w:val="24"/>
              </w:rPr>
              <w:tab/>
              <w:t>Раздел</w:t>
            </w:r>
            <w:r>
              <w:rPr>
                <w:sz w:val="24"/>
              </w:rPr>
              <w:tab/>
            </w:r>
            <w:r>
              <w:rPr>
                <w:spacing w:val="-1"/>
                <w:sz w:val="24"/>
              </w:rPr>
              <w:t>«</w:t>
            </w:r>
            <w:proofErr w:type="spellStart"/>
            <w:r>
              <w:rPr>
                <w:spacing w:val="-1"/>
                <w:sz w:val="24"/>
              </w:rPr>
              <w:t>Транспортно-логистическая</w:t>
            </w:r>
            <w:proofErr w:type="spellEnd"/>
            <w:r>
              <w:rPr>
                <w:spacing w:val="-1"/>
                <w:sz w:val="24"/>
              </w:rPr>
              <w:t xml:space="preserve"> </w:t>
            </w:r>
            <w:r>
              <w:rPr>
                <w:sz w:val="24"/>
              </w:rPr>
              <w:t>инфраструктура»</w:t>
            </w:r>
          </w:p>
        </w:tc>
        <w:tc>
          <w:tcPr>
            <w:tcW w:w="566" w:type="dxa"/>
          </w:tcPr>
          <w:p w:rsidR="0003028E" w:rsidRDefault="0003028E">
            <w:pPr>
              <w:pStyle w:val="TableParagraph"/>
            </w:pPr>
          </w:p>
        </w:tc>
        <w:tc>
          <w:tcPr>
            <w:tcW w:w="590" w:type="dxa"/>
          </w:tcPr>
          <w:p w:rsidR="0003028E" w:rsidRDefault="0003028E">
            <w:pPr>
              <w:pStyle w:val="TableParagraph"/>
            </w:pPr>
          </w:p>
        </w:tc>
        <w:tc>
          <w:tcPr>
            <w:tcW w:w="672" w:type="dxa"/>
          </w:tcPr>
          <w:p w:rsidR="0003028E" w:rsidRDefault="0003028E">
            <w:pPr>
              <w:pStyle w:val="TableParagraph"/>
            </w:pPr>
          </w:p>
        </w:tc>
        <w:tc>
          <w:tcPr>
            <w:tcW w:w="814" w:type="dxa"/>
          </w:tcPr>
          <w:p w:rsidR="0003028E" w:rsidRDefault="0003028E">
            <w:pPr>
              <w:pStyle w:val="TableParagraph"/>
            </w:pPr>
          </w:p>
        </w:tc>
        <w:tc>
          <w:tcPr>
            <w:tcW w:w="867" w:type="dxa"/>
          </w:tcPr>
          <w:p w:rsidR="0003028E" w:rsidRDefault="0003028E">
            <w:pPr>
              <w:pStyle w:val="TableParagraph"/>
            </w:pPr>
          </w:p>
        </w:tc>
        <w:tc>
          <w:tcPr>
            <w:tcW w:w="3358" w:type="dxa"/>
          </w:tcPr>
          <w:p w:rsidR="0003028E" w:rsidRDefault="0003028E">
            <w:pPr>
              <w:pStyle w:val="TableParagraph"/>
            </w:pPr>
          </w:p>
        </w:tc>
        <w:tc>
          <w:tcPr>
            <w:tcW w:w="3041" w:type="dxa"/>
          </w:tcPr>
          <w:p w:rsidR="0003028E" w:rsidRDefault="0003028E">
            <w:pPr>
              <w:pStyle w:val="TableParagraph"/>
            </w:pPr>
          </w:p>
        </w:tc>
        <w:tc>
          <w:tcPr>
            <w:tcW w:w="1433" w:type="dxa"/>
          </w:tcPr>
          <w:p w:rsidR="0003028E" w:rsidRDefault="0003028E">
            <w:pPr>
              <w:pStyle w:val="TableParagraph"/>
            </w:pPr>
          </w:p>
        </w:tc>
      </w:tr>
      <w:tr w:rsidR="0003028E">
        <w:trPr>
          <w:trHeight w:val="824"/>
        </w:trPr>
        <w:tc>
          <w:tcPr>
            <w:tcW w:w="4448" w:type="dxa"/>
          </w:tcPr>
          <w:p w:rsidR="0003028E" w:rsidRDefault="002726E0">
            <w:pPr>
              <w:pStyle w:val="TableParagraph"/>
              <w:spacing w:line="272" w:lineRule="exact"/>
              <w:ind w:left="40"/>
              <w:rPr>
                <w:sz w:val="24"/>
              </w:rPr>
            </w:pPr>
            <w:r>
              <w:rPr>
                <w:sz w:val="24"/>
              </w:rPr>
              <w:t xml:space="preserve">3.1 Тема «Объекты </w:t>
            </w:r>
            <w:proofErr w:type="gramStart"/>
            <w:r>
              <w:rPr>
                <w:sz w:val="24"/>
              </w:rPr>
              <w:t>транспортной</w:t>
            </w:r>
            <w:proofErr w:type="gramEnd"/>
            <w:r>
              <w:rPr>
                <w:sz w:val="24"/>
              </w:rPr>
              <w:t xml:space="preserve"> инфра-</w:t>
            </w:r>
          </w:p>
          <w:p w:rsidR="0003028E" w:rsidRDefault="002726E0">
            <w:pPr>
              <w:pStyle w:val="TableParagraph"/>
              <w:spacing w:line="270" w:lineRule="atLeast"/>
              <w:ind w:left="40"/>
              <w:rPr>
                <w:sz w:val="24"/>
              </w:rPr>
            </w:pPr>
            <w:r>
              <w:rPr>
                <w:sz w:val="24"/>
              </w:rPr>
              <w:t xml:space="preserve">структуры и организация их </w:t>
            </w:r>
            <w:proofErr w:type="spellStart"/>
            <w:r>
              <w:rPr>
                <w:sz w:val="24"/>
              </w:rPr>
              <w:t>взаимоде</w:t>
            </w:r>
            <w:proofErr w:type="gramStart"/>
            <w:r>
              <w:rPr>
                <w:sz w:val="24"/>
              </w:rPr>
              <w:t>й</w:t>
            </w:r>
            <w:proofErr w:type="spellEnd"/>
            <w:r>
              <w:rPr>
                <w:sz w:val="24"/>
              </w:rPr>
              <w:t>-</w:t>
            </w:r>
            <w:proofErr w:type="gramEnd"/>
            <w:r>
              <w:rPr>
                <w:sz w:val="24"/>
              </w:rPr>
              <w:t xml:space="preserve"> </w:t>
            </w:r>
            <w:proofErr w:type="spellStart"/>
            <w:r>
              <w:rPr>
                <w:sz w:val="24"/>
              </w:rPr>
              <w:t>ствия</w:t>
            </w:r>
            <w:proofErr w:type="spellEnd"/>
            <w:r>
              <w:rPr>
                <w:sz w:val="24"/>
              </w:rPr>
              <w:t>»</w:t>
            </w:r>
          </w:p>
        </w:tc>
        <w:tc>
          <w:tcPr>
            <w:tcW w:w="566" w:type="dxa"/>
          </w:tcPr>
          <w:p w:rsidR="0003028E" w:rsidRDefault="0003028E">
            <w:pPr>
              <w:pStyle w:val="TableParagraph"/>
              <w:spacing w:before="7"/>
              <w:rPr>
                <w:sz w:val="23"/>
              </w:rPr>
            </w:pPr>
          </w:p>
          <w:p w:rsidR="0003028E" w:rsidRDefault="002726E0">
            <w:pPr>
              <w:pStyle w:val="TableParagraph"/>
              <w:ind w:left="10"/>
              <w:jc w:val="center"/>
              <w:rPr>
                <w:sz w:val="24"/>
              </w:rPr>
            </w:pPr>
            <w:r>
              <w:rPr>
                <w:sz w:val="24"/>
              </w:rPr>
              <w:t>4</w:t>
            </w:r>
          </w:p>
        </w:tc>
        <w:tc>
          <w:tcPr>
            <w:tcW w:w="590" w:type="dxa"/>
          </w:tcPr>
          <w:p w:rsidR="0003028E" w:rsidRDefault="0003028E">
            <w:pPr>
              <w:pStyle w:val="TableParagraph"/>
              <w:spacing w:before="7"/>
              <w:rPr>
                <w:sz w:val="23"/>
              </w:rPr>
            </w:pPr>
          </w:p>
          <w:p w:rsidR="0003028E" w:rsidRDefault="002726E0">
            <w:pPr>
              <w:pStyle w:val="TableParagraph"/>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03028E">
            <w:pPr>
              <w:pStyle w:val="TableParagraph"/>
              <w:spacing w:before="7"/>
              <w:rPr>
                <w:sz w:val="23"/>
              </w:rPr>
            </w:pPr>
          </w:p>
          <w:p w:rsidR="0003028E" w:rsidRDefault="002726E0">
            <w:pPr>
              <w:pStyle w:val="TableParagraph"/>
              <w:ind w:left="18" w:right="10"/>
              <w:jc w:val="center"/>
              <w:rPr>
                <w:sz w:val="24"/>
              </w:rPr>
            </w:pPr>
            <w:r>
              <w:rPr>
                <w:sz w:val="24"/>
              </w:rPr>
              <w:t>2/1И</w:t>
            </w:r>
          </w:p>
        </w:tc>
        <w:tc>
          <w:tcPr>
            <w:tcW w:w="867" w:type="dxa"/>
          </w:tcPr>
          <w:p w:rsidR="0003028E" w:rsidRDefault="0003028E">
            <w:pPr>
              <w:pStyle w:val="TableParagraph"/>
              <w:spacing w:before="7"/>
              <w:rPr>
                <w:sz w:val="23"/>
              </w:rPr>
            </w:pPr>
          </w:p>
          <w:p w:rsidR="0003028E" w:rsidRDefault="002726E0">
            <w:pPr>
              <w:pStyle w:val="TableParagraph"/>
              <w:ind w:left="143" w:right="133"/>
              <w:jc w:val="center"/>
              <w:rPr>
                <w:sz w:val="24"/>
              </w:rPr>
            </w:pPr>
            <w:r>
              <w:rPr>
                <w:sz w:val="24"/>
              </w:rPr>
              <w:t>5,7</w:t>
            </w:r>
          </w:p>
        </w:tc>
        <w:tc>
          <w:tcPr>
            <w:tcW w:w="3358" w:type="dxa"/>
          </w:tcPr>
          <w:p w:rsidR="0003028E" w:rsidRDefault="002726E0">
            <w:pPr>
              <w:pStyle w:val="TableParagraph"/>
              <w:tabs>
                <w:tab w:val="left" w:pos="2382"/>
              </w:tabs>
              <w:spacing w:before="135"/>
              <w:ind w:left="38" w:right="27"/>
              <w:rPr>
                <w:sz w:val="24"/>
              </w:rPr>
            </w:pPr>
            <w:r>
              <w:rPr>
                <w:sz w:val="24"/>
              </w:rPr>
              <w:t>Самостоятельное</w:t>
            </w:r>
            <w:r>
              <w:rPr>
                <w:sz w:val="24"/>
              </w:rPr>
              <w:tab/>
            </w:r>
            <w:r>
              <w:rPr>
                <w:spacing w:val="-3"/>
                <w:sz w:val="24"/>
              </w:rPr>
              <w:t xml:space="preserve">изучение </w:t>
            </w:r>
            <w:r>
              <w:rPr>
                <w:sz w:val="24"/>
              </w:rPr>
              <w:t>учебной и научной</w:t>
            </w:r>
            <w:r>
              <w:rPr>
                <w:spacing w:val="-5"/>
                <w:sz w:val="24"/>
              </w:rPr>
              <w:t xml:space="preserve"> </w:t>
            </w:r>
            <w:r>
              <w:rPr>
                <w:sz w:val="24"/>
              </w:rPr>
              <w:t>литературы</w:t>
            </w:r>
          </w:p>
        </w:tc>
        <w:tc>
          <w:tcPr>
            <w:tcW w:w="3041" w:type="dxa"/>
          </w:tcPr>
          <w:p w:rsidR="0003028E" w:rsidRDefault="0003028E">
            <w:pPr>
              <w:pStyle w:val="TableParagraph"/>
              <w:spacing w:before="7"/>
              <w:rPr>
                <w:sz w:val="23"/>
              </w:rPr>
            </w:pPr>
          </w:p>
          <w:p w:rsidR="0003028E" w:rsidRDefault="002726E0">
            <w:pPr>
              <w:pStyle w:val="TableParagraph"/>
              <w:ind w:left="377" w:right="367"/>
              <w:jc w:val="center"/>
              <w:rPr>
                <w:sz w:val="24"/>
              </w:rPr>
            </w:pPr>
            <w:r>
              <w:rPr>
                <w:sz w:val="24"/>
              </w:rPr>
              <w:t>Устный опрос</w:t>
            </w:r>
          </w:p>
        </w:tc>
        <w:tc>
          <w:tcPr>
            <w:tcW w:w="1433" w:type="dxa"/>
          </w:tcPr>
          <w:p w:rsidR="0003028E" w:rsidRDefault="0003028E">
            <w:pPr>
              <w:pStyle w:val="TableParagraph"/>
              <w:spacing w:before="7"/>
              <w:rPr>
                <w:sz w:val="23"/>
              </w:rPr>
            </w:pPr>
          </w:p>
          <w:p w:rsidR="0003028E" w:rsidRDefault="002726E0">
            <w:pPr>
              <w:pStyle w:val="TableParagraph"/>
              <w:ind w:left="40"/>
              <w:rPr>
                <w:i/>
                <w:sz w:val="24"/>
              </w:rPr>
            </w:pPr>
            <w:r>
              <w:rPr>
                <w:i/>
                <w:sz w:val="24"/>
              </w:rPr>
              <w:t>ПК-7 - ЗУВ</w:t>
            </w:r>
          </w:p>
        </w:tc>
      </w:tr>
    </w:tbl>
    <w:p w:rsidR="0003028E" w:rsidRDefault="0003028E">
      <w:pPr>
        <w:rPr>
          <w:sz w:val="24"/>
        </w:rPr>
        <w:sectPr w:rsidR="0003028E">
          <w:footerReference w:type="default" r:id="rId11"/>
          <w:pgSz w:w="16850" w:h="11910" w:orient="landscape"/>
          <w:pgMar w:top="1100" w:right="400" w:bottom="280" w:left="420" w:header="0" w:footer="0"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566"/>
        <w:gridCol w:w="590"/>
        <w:gridCol w:w="672"/>
        <w:gridCol w:w="814"/>
        <w:gridCol w:w="867"/>
        <w:gridCol w:w="3358"/>
        <w:gridCol w:w="3041"/>
        <w:gridCol w:w="1433"/>
      </w:tblGrid>
      <w:tr w:rsidR="0003028E">
        <w:trPr>
          <w:trHeight w:val="1156"/>
        </w:trPr>
        <w:tc>
          <w:tcPr>
            <w:tcW w:w="4448"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10"/>
              <w:rPr>
                <w:sz w:val="23"/>
              </w:rPr>
            </w:pPr>
          </w:p>
          <w:p w:rsidR="0003028E" w:rsidRDefault="002726E0">
            <w:pPr>
              <w:pStyle w:val="TableParagraph"/>
              <w:ind w:left="1584" w:right="1570" w:hanging="2"/>
              <w:jc w:val="center"/>
              <w:rPr>
                <w:sz w:val="24"/>
              </w:rPr>
            </w:pPr>
            <w:r>
              <w:rPr>
                <w:sz w:val="24"/>
              </w:rPr>
              <w:t>Раздел/ тема дисциплины</w:t>
            </w:r>
          </w:p>
        </w:tc>
        <w:tc>
          <w:tcPr>
            <w:tcW w:w="566" w:type="dxa"/>
            <w:vMerge w:val="restart"/>
            <w:textDirection w:val="btLr"/>
          </w:tcPr>
          <w:p w:rsidR="0003028E" w:rsidRDefault="002726E0">
            <w:pPr>
              <w:pStyle w:val="TableParagraph"/>
              <w:spacing w:before="162"/>
              <w:ind w:left="86" w:right="87"/>
              <w:jc w:val="center"/>
              <w:rPr>
                <w:sz w:val="24"/>
              </w:rPr>
            </w:pPr>
            <w:r>
              <w:rPr>
                <w:sz w:val="24"/>
              </w:rPr>
              <w:t>Курс</w:t>
            </w:r>
          </w:p>
        </w:tc>
        <w:tc>
          <w:tcPr>
            <w:tcW w:w="2076" w:type="dxa"/>
            <w:gridSpan w:val="3"/>
          </w:tcPr>
          <w:p w:rsidR="0003028E" w:rsidRDefault="002726E0">
            <w:pPr>
              <w:pStyle w:val="TableParagraph"/>
              <w:spacing w:before="162"/>
              <w:ind w:left="96" w:right="83" w:hanging="1"/>
              <w:jc w:val="center"/>
              <w:rPr>
                <w:sz w:val="24"/>
              </w:rPr>
            </w:pPr>
            <w:r>
              <w:rPr>
                <w:sz w:val="24"/>
              </w:rPr>
              <w:t>Аудиторная контактная работа (в акад. часах)</w:t>
            </w:r>
          </w:p>
        </w:tc>
        <w:tc>
          <w:tcPr>
            <w:tcW w:w="867" w:type="dxa"/>
            <w:vMerge w:val="restart"/>
            <w:textDirection w:val="btLr"/>
          </w:tcPr>
          <w:p w:rsidR="0003028E" w:rsidRDefault="002726E0">
            <w:pPr>
              <w:pStyle w:val="TableParagraph"/>
              <w:spacing w:before="172" w:line="247" w:lineRule="auto"/>
              <w:ind w:left="81" w:right="142"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58"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10"/>
              <w:rPr>
                <w:sz w:val="23"/>
              </w:rPr>
            </w:pPr>
          </w:p>
          <w:p w:rsidR="0003028E" w:rsidRDefault="002726E0">
            <w:pPr>
              <w:pStyle w:val="TableParagraph"/>
              <w:ind w:left="1288" w:right="567" w:hanging="742"/>
              <w:rPr>
                <w:sz w:val="24"/>
              </w:rPr>
            </w:pPr>
            <w:r>
              <w:rPr>
                <w:sz w:val="24"/>
              </w:rPr>
              <w:t>Вид самостоятельной работы</w:t>
            </w:r>
          </w:p>
        </w:tc>
        <w:tc>
          <w:tcPr>
            <w:tcW w:w="3041" w:type="dxa"/>
            <w:vMerge w:val="restart"/>
          </w:tcPr>
          <w:p w:rsidR="0003028E" w:rsidRDefault="0003028E">
            <w:pPr>
              <w:pStyle w:val="TableParagraph"/>
              <w:rPr>
                <w:sz w:val="26"/>
              </w:rPr>
            </w:pPr>
          </w:p>
          <w:p w:rsidR="0003028E" w:rsidRDefault="0003028E">
            <w:pPr>
              <w:pStyle w:val="TableParagraph"/>
              <w:spacing w:before="11"/>
              <w:rPr>
                <w:sz w:val="37"/>
              </w:rPr>
            </w:pPr>
          </w:p>
          <w:p w:rsidR="0003028E" w:rsidRDefault="002726E0">
            <w:pPr>
              <w:pStyle w:val="TableParagraph"/>
              <w:ind w:left="89" w:right="116" w:hanging="3"/>
              <w:jc w:val="center"/>
              <w:rPr>
                <w:sz w:val="24"/>
              </w:rPr>
            </w:pPr>
            <w:r>
              <w:rPr>
                <w:sz w:val="24"/>
              </w:rPr>
              <w:t>Форма текущего контроля успеваемости и промежуточной аттестации</w:t>
            </w:r>
          </w:p>
        </w:tc>
        <w:tc>
          <w:tcPr>
            <w:tcW w:w="1433" w:type="dxa"/>
            <w:vMerge w:val="restart"/>
            <w:textDirection w:val="btLr"/>
          </w:tcPr>
          <w:p w:rsidR="0003028E" w:rsidRDefault="0003028E">
            <w:pPr>
              <w:pStyle w:val="TableParagraph"/>
              <w:spacing w:before="5"/>
              <w:rPr>
                <w:sz w:val="30"/>
              </w:rPr>
            </w:pPr>
          </w:p>
          <w:p w:rsidR="0003028E" w:rsidRDefault="002726E0">
            <w:pPr>
              <w:pStyle w:val="TableParagraph"/>
              <w:spacing w:before="1" w:line="247" w:lineRule="auto"/>
              <w:ind w:left="1773" w:right="239"/>
              <w:jc w:val="center"/>
              <w:rPr>
                <w:rFonts w:ascii="Georgia" w:hAnsi="Georgia"/>
              </w:rPr>
            </w:pPr>
            <w:r>
              <w:rPr>
                <w:rFonts w:ascii="Georgia" w:hAnsi="Georgia"/>
              </w:rPr>
              <w:t>Код и структурный элемент</w:t>
            </w:r>
          </w:p>
          <w:p w:rsidR="0003028E" w:rsidRDefault="002726E0">
            <w:pPr>
              <w:pStyle w:val="TableParagraph"/>
              <w:spacing w:line="249" w:lineRule="exact"/>
              <w:ind w:left="1773" w:right="239"/>
              <w:jc w:val="center"/>
              <w:rPr>
                <w:rFonts w:ascii="Georgia" w:hAnsi="Georgia"/>
              </w:rPr>
            </w:pPr>
            <w:r>
              <w:rPr>
                <w:rFonts w:ascii="Georgia" w:hAnsi="Georgia"/>
              </w:rPr>
              <w:t>компетенции</w:t>
            </w:r>
          </w:p>
        </w:tc>
      </w:tr>
      <w:tr w:rsidR="0003028E">
        <w:trPr>
          <w:trHeight w:val="1133"/>
        </w:trPr>
        <w:tc>
          <w:tcPr>
            <w:tcW w:w="4448" w:type="dxa"/>
            <w:vMerge/>
            <w:tcBorders>
              <w:top w:val="nil"/>
            </w:tcBorders>
          </w:tcPr>
          <w:p w:rsidR="0003028E" w:rsidRDefault="0003028E">
            <w:pPr>
              <w:rPr>
                <w:sz w:val="2"/>
                <w:szCs w:val="2"/>
              </w:rPr>
            </w:pPr>
          </w:p>
        </w:tc>
        <w:tc>
          <w:tcPr>
            <w:tcW w:w="566" w:type="dxa"/>
            <w:vMerge/>
            <w:tcBorders>
              <w:top w:val="nil"/>
            </w:tcBorders>
            <w:textDirection w:val="btLr"/>
          </w:tcPr>
          <w:p w:rsidR="0003028E" w:rsidRDefault="0003028E">
            <w:pPr>
              <w:rPr>
                <w:sz w:val="2"/>
                <w:szCs w:val="2"/>
              </w:rPr>
            </w:pPr>
          </w:p>
        </w:tc>
        <w:tc>
          <w:tcPr>
            <w:tcW w:w="590" w:type="dxa"/>
            <w:textDirection w:val="btLr"/>
          </w:tcPr>
          <w:p w:rsidR="0003028E" w:rsidRDefault="002726E0">
            <w:pPr>
              <w:pStyle w:val="TableParagraph"/>
              <w:spacing w:before="174"/>
              <w:ind w:left="201"/>
              <w:rPr>
                <w:sz w:val="24"/>
              </w:rPr>
            </w:pPr>
            <w:r>
              <w:rPr>
                <w:sz w:val="24"/>
              </w:rPr>
              <w:t>лекции</w:t>
            </w:r>
          </w:p>
        </w:tc>
        <w:tc>
          <w:tcPr>
            <w:tcW w:w="672" w:type="dxa"/>
            <w:textDirection w:val="btLr"/>
          </w:tcPr>
          <w:p w:rsidR="0003028E" w:rsidRDefault="002726E0">
            <w:pPr>
              <w:pStyle w:val="TableParagraph"/>
              <w:spacing w:before="70" w:line="280" w:lineRule="atLeast"/>
              <w:ind w:left="172" w:right="117" w:hanging="36"/>
              <w:rPr>
                <w:sz w:val="24"/>
              </w:rPr>
            </w:pPr>
            <w:proofErr w:type="spellStart"/>
            <w:r>
              <w:rPr>
                <w:sz w:val="24"/>
              </w:rPr>
              <w:t>лаборат</w:t>
            </w:r>
            <w:proofErr w:type="spellEnd"/>
            <w:r>
              <w:rPr>
                <w:sz w:val="24"/>
              </w:rPr>
              <w:t>. занятия</w:t>
            </w:r>
          </w:p>
        </w:tc>
        <w:tc>
          <w:tcPr>
            <w:tcW w:w="814" w:type="dxa"/>
            <w:textDirection w:val="btLr"/>
          </w:tcPr>
          <w:p w:rsidR="0003028E" w:rsidRDefault="002726E0">
            <w:pPr>
              <w:pStyle w:val="TableParagraph"/>
              <w:spacing w:before="146" w:line="247" w:lineRule="auto"/>
              <w:ind w:left="172" w:right="106" w:hanging="51"/>
              <w:rPr>
                <w:sz w:val="24"/>
              </w:rPr>
            </w:pPr>
            <w:proofErr w:type="spellStart"/>
            <w:r>
              <w:rPr>
                <w:sz w:val="24"/>
              </w:rPr>
              <w:t>практич</w:t>
            </w:r>
            <w:proofErr w:type="spellEnd"/>
            <w:r>
              <w:rPr>
                <w:sz w:val="24"/>
              </w:rPr>
              <w:t>. занятия</w:t>
            </w:r>
          </w:p>
        </w:tc>
        <w:tc>
          <w:tcPr>
            <w:tcW w:w="867" w:type="dxa"/>
            <w:vMerge/>
            <w:tcBorders>
              <w:top w:val="nil"/>
            </w:tcBorders>
            <w:textDirection w:val="btLr"/>
          </w:tcPr>
          <w:p w:rsidR="0003028E" w:rsidRDefault="0003028E">
            <w:pPr>
              <w:rPr>
                <w:sz w:val="2"/>
                <w:szCs w:val="2"/>
              </w:rPr>
            </w:pPr>
          </w:p>
        </w:tc>
        <w:tc>
          <w:tcPr>
            <w:tcW w:w="3358" w:type="dxa"/>
            <w:vMerge/>
            <w:tcBorders>
              <w:top w:val="nil"/>
            </w:tcBorders>
          </w:tcPr>
          <w:p w:rsidR="0003028E" w:rsidRDefault="0003028E">
            <w:pPr>
              <w:rPr>
                <w:sz w:val="2"/>
                <w:szCs w:val="2"/>
              </w:rPr>
            </w:pPr>
          </w:p>
        </w:tc>
        <w:tc>
          <w:tcPr>
            <w:tcW w:w="3041" w:type="dxa"/>
            <w:vMerge/>
            <w:tcBorders>
              <w:top w:val="nil"/>
            </w:tcBorders>
          </w:tcPr>
          <w:p w:rsidR="0003028E" w:rsidRDefault="0003028E">
            <w:pPr>
              <w:rPr>
                <w:sz w:val="2"/>
                <w:szCs w:val="2"/>
              </w:rPr>
            </w:pPr>
          </w:p>
        </w:tc>
        <w:tc>
          <w:tcPr>
            <w:tcW w:w="1433" w:type="dxa"/>
            <w:vMerge/>
            <w:tcBorders>
              <w:top w:val="nil"/>
            </w:tcBorders>
            <w:textDirection w:val="btLr"/>
          </w:tcPr>
          <w:p w:rsidR="0003028E" w:rsidRDefault="0003028E">
            <w:pPr>
              <w:rPr>
                <w:sz w:val="2"/>
                <w:szCs w:val="2"/>
              </w:rPr>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3.2. Тема «</w:t>
            </w:r>
            <w:proofErr w:type="spellStart"/>
            <w:r>
              <w:rPr>
                <w:sz w:val="24"/>
              </w:rPr>
              <w:t>Логистический</w:t>
            </w:r>
            <w:proofErr w:type="spellEnd"/>
            <w:r>
              <w:rPr>
                <w:sz w:val="24"/>
              </w:rPr>
              <w:t xml:space="preserve"> </w:t>
            </w:r>
            <w:proofErr w:type="spellStart"/>
            <w:r>
              <w:rPr>
                <w:sz w:val="24"/>
              </w:rPr>
              <w:t>аутсорсинг</w:t>
            </w:r>
            <w:proofErr w:type="spellEnd"/>
            <w:r>
              <w:rPr>
                <w:sz w:val="24"/>
              </w:rPr>
              <w:t xml:space="preserve"> и </w:t>
            </w:r>
            <w:proofErr w:type="spellStart"/>
            <w:r>
              <w:rPr>
                <w:sz w:val="24"/>
              </w:rPr>
              <w:t>логистические</w:t>
            </w:r>
            <w:proofErr w:type="spellEnd"/>
            <w:r>
              <w:rPr>
                <w:sz w:val="24"/>
              </w:rPr>
              <w:t xml:space="preserve"> операторы</w:t>
            </w:r>
          </w:p>
        </w:tc>
        <w:tc>
          <w:tcPr>
            <w:tcW w:w="566" w:type="dxa"/>
          </w:tcPr>
          <w:p w:rsidR="0003028E" w:rsidRDefault="002726E0">
            <w:pPr>
              <w:pStyle w:val="TableParagraph"/>
              <w:spacing w:before="138"/>
              <w:ind w:left="10"/>
              <w:jc w:val="center"/>
              <w:rPr>
                <w:sz w:val="24"/>
              </w:rPr>
            </w:pPr>
            <w:r>
              <w:rPr>
                <w:sz w:val="24"/>
              </w:rPr>
              <w:t>4</w:t>
            </w:r>
          </w:p>
        </w:tc>
        <w:tc>
          <w:tcPr>
            <w:tcW w:w="590" w:type="dxa"/>
          </w:tcPr>
          <w:p w:rsidR="0003028E" w:rsidRDefault="002726E0">
            <w:pPr>
              <w:pStyle w:val="TableParagraph"/>
              <w:spacing w:before="138"/>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8"/>
              <w:ind w:left="18" w:right="10"/>
              <w:jc w:val="center"/>
              <w:rPr>
                <w:sz w:val="24"/>
              </w:rPr>
            </w:pPr>
            <w:r>
              <w:rPr>
                <w:sz w:val="24"/>
              </w:rPr>
              <w:t>2/1И</w:t>
            </w:r>
          </w:p>
        </w:tc>
        <w:tc>
          <w:tcPr>
            <w:tcW w:w="867" w:type="dxa"/>
          </w:tcPr>
          <w:p w:rsidR="0003028E" w:rsidRDefault="002726E0">
            <w:pPr>
              <w:pStyle w:val="TableParagraph"/>
              <w:spacing w:before="138"/>
              <w:ind w:left="143" w:right="133"/>
              <w:jc w:val="center"/>
              <w:rPr>
                <w:sz w:val="24"/>
              </w:rPr>
            </w:pPr>
            <w:r>
              <w:rPr>
                <w:sz w:val="24"/>
              </w:rPr>
              <w:t>5,7</w:t>
            </w:r>
          </w:p>
        </w:tc>
        <w:tc>
          <w:tcPr>
            <w:tcW w:w="3358" w:type="dxa"/>
          </w:tcPr>
          <w:p w:rsidR="0003028E" w:rsidRDefault="002726E0">
            <w:pPr>
              <w:pStyle w:val="TableParagraph"/>
              <w:tabs>
                <w:tab w:val="left" w:pos="2382"/>
              </w:tabs>
              <w:spacing w:before="2" w:line="276" w:lineRule="exact"/>
              <w:ind w:left="38" w:right="27"/>
              <w:rPr>
                <w:sz w:val="24"/>
              </w:rPr>
            </w:pPr>
            <w:r>
              <w:rPr>
                <w:sz w:val="24"/>
              </w:rPr>
              <w:t>Самостоятельное</w:t>
            </w:r>
            <w:r>
              <w:rPr>
                <w:sz w:val="24"/>
              </w:rPr>
              <w:tab/>
            </w:r>
            <w:r>
              <w:rPr>
                <w:spacing w:val="-3"/>
                <w:sz w:val="24"/>
              </w:rPr>
              <w:t xml:space="preserve">изучение </w:t>
            </w:r>
            <w:r>
              <w:rPr>
                <w:sz w:val="24"/>
              </w:rPr>
              <w:t>учебной и научной</w:t>
            </w:r>
            <w:r>
              <w:rPr>
                <w:spacing w:val="-5"/>
                <w:sz w:val="24"/>
              </w:rPr>
              <w:t xml:space="preserve"> </w:t>
            </w:r>
            <w:r>
              <w:rPr>
                <w:sz w:val="24"/>
              </w:rPr>
              <w:t>литературы</w:t>
            </w:r>
          </w:p>
        </w:tc>
        <w:tc>
          <w:tcPr>
            <w:tcW w:w="3041" w:type="dxa"/>
          </w:tcPr>
          <w:p w:rsidR="0003028E" w:rsidRDefault="002726E0">
            <w:pPr>
              <w:pStyle w:val="TableParagraph"/>
              <w:spacing w:before="138"/>
              <w:ind w:left="377" w:right="367"/>
              <w:jc w:val="center"/>
              <w:rPr>
                <w:sz w:val="24"/>
              </w:rPr>
            </w:pPr>
            <w:r>
              <w:rPr>
                <w:sz w:val="24"/>
              </w:rPr>
              <w:t>Устный опрос</w:t>
            </w:r>
          </w:p>
        </w:tc>
        <w:tc>
          <w:tcPr>
            <w:tcW w:w="1433" w:type="dxa"/>
            <w:vMerge/>
            <w:tcBorders>
              <w:top w:val="nil"/>
            </w:tcBorders>
            <w:textDirection w:val="btLr"/>
          </w:tcPr>
          <w:p w:rsidR="0003028E" w:rsidRDefault="0003028E">
            <w:pPr>
              <w:rPr>
                <w:sz w:val="2"/>
                <w:szCs w:val="2"/>
              </w:rPr>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 xml:space="preserve">3.3. Тема ««Оценка </w:t>
            </w:r>
            <w:proofErr w:type="spellStart"/>
            <w:r>
              <w:rPr>
                <w:sz w:val="24"/>
              </w:rPr>
              <w:t>логистических</w:t>
            </w:r>
            <w:proofErr w:type="spellEnd"/>
            <w:r>
              <w:rPr>
                <w:sz w:val="24"/>
              </w:rPr>
              <w:t xml:space="preserve"> инфр</w:t>
            </w:r>
            <w:proofErr w:type="gramStart"/>
            <w:r>
              <w:rPr>
                <w:sz w:val="24"/>
              </w:rPr>
              <w:t>а-</w:t>
            </w:r>
            <w:proofErr w:type="gramEnd"/>
            <w:r>
              <w:rPr>
                <w:sz w:val="24"/>
              </w:rPr>
              <w:t xml:space="preserve"> структурных изменений»</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0"/>
              <w:jc w:val="center"/>
              <w:rPr>
                <w:sz w:val="24"/>
              </w:rPr>
            </w:pPr>
            <w:r>
              <w:rPr>
                <w:sz w:val="24"/>
              </w:rPr>
              <w:t>2/1И</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tabs>
                <w:tab w:val="left" w:pos="2382"/>
              </w:tabs>
              <w:spacing w:before="2" w:line="276" w:lineRule="exact"/>
              <w:ind w:left="38" w:right="27"/>
              <w:rPr>
                <w:sz w:val="24"/>
              </w:rPr>
            </w:pPr>
            <w:r>
              <w:rPr>
                <w:sz w:val="24"/>
              </w:rPr>
              <w:t>Самостоятельное</w:t>
            </w:r>
            <w:r>
              <w:rPr>
                <w:sz w:val="24"/>
              </w:rPr>
              <w:tab/>
            </w:r>
            <w:r>
              <w:rPr>
                <w:spacing w:val="-3"/>
                <w:sz w:val="24"/>
              </w:rPr>
              <w:t xml:space="preserve">изучение </w:t>
            </w:r>
            <w:r>
              <w:rPr>
                <w:sz w:val="24"/>
              </w:rPr>
              <w:t>учебной и научной</w:t>
            </w:r>
            <w:r>
              <w:rPr>
                <w:spacing w:val="-5"/>
                <w:sz w:val="24"/>
              </w:rPr>
              <w:t xml:space="preserve"> </w:t>
            </w:r>
            <w:r>
              <w:rPr>
                <w:sz w:val="24"/>
              </w:rPr>
              <w:t>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tcBorders>
              <w:top w:val="nil"/>
            </w:tcBorders>
            <w:textDirection w:val="btLr"/>
          </w:tcPr>
          <w:p w:rsidR="0003028E" w:rsidRDefault="0003028E">
            <w:pPr>
              <w:rPr>
                <w:sz w:val="2"/>
                <w:szCs w:val="2"/>
              </w:rPr>
            </w:pPr>
          </w:p>
        </w:tc>
      </w:tr>
      <w:tr w:rsidR="0003028E">
        <w:trPr>
          <w:trHeight w:val="549"/>
        </w:trPr>
        <w:tc>
          <w:tcPr>
            <w:tcW w:w="4448" w:type="dxa"/>
          </w:tcPr>
          <w:p w:rsidR="0003028E" w:rsidRDefault="002726E0">
            <w:pPr>
              <w:pStyle w:val="TableParagraph"/>
              <w:spacing w:before="133"/>
              <w:ind w:left="40"/>
              <w:rPr>
                <w:b/>
                <w:sz w:val="24"/>
              </w:rPr>
            </w:pPr>
            <w:r>
              <w:rPr>
                <w:b/>
                <w:sz w:val="24"/>
              </w:rPr>
              <w:t>Итого по разделу</w:t>
            </w:r>
          </w:p>
        </w:tc>
        <w:tc>
          <w:tcPr>
            <w:tcW w:w="566" w:type="dxa"/>
          </w:tcPr>
          <w:p w:rsidR="0003028E" w:rsidRDefault="002726E0">
            <w:pPr>
              <w:pStyle w:val="TableParagraph"/>
              <w:spacing w:before="133"/>
              <w:ind w:left="10"/>
              <w:jc w:val="center"/>
              <w:rPr>
                <w:b/>
                <w:sz w:val="24"/>
              </w:rPr>
            </w:pPr>
            <w:r>
              <w:rPr>
                <w:b/>
                <w:sz w:val="24"/>
              </w:rPr>
              <w:t>4</w:t>
            </w:r>
          </w:p>
        </w:tc>
        <w:tc>
          <w:tcPr>
            <w:tcW w:w="590" w:type="dxa"/>
          </w:tcPr>
          <w:p w:rsidR="0003028E" w:rsidRDefault="002726E0">
            <w:pPr>
              <w:pStyle w:val="TableParagraph"/>
              <w:spacing w:before="133"/>
              <w:ind w:left="11"/>
              <w:jc w:val="center"/>
              <w:rPr>
                <w:b/>
                <w:sz w:val="24"/>
              </w:rPr>
            </w:pPr>
            <w:r>
              <w:rPr>
                <w:b/>
                <w:sz w:val="24"/>
              </w:rPr>
              <w:t>6</w:t>
            </w:r>
          </w:p>
        </w:tc>
        <w:tc>
          <w:tcPr>
            <w:tcW w:w="672" w:type="dxa"/>
          </w:tcPr>
          <w:p w:rsidR="0003028E" w:rsidRDefault="0003028E">
            <w:pPr>
              <w:pStyle w:val="TableParagraph"/>
            </w:pPr>
          </w:p>
        </w:tc>
        <w:tc>
          <w:tcPr>
            <w:tcW w:w="814" w:type="dxa"/>
          </w:tcPr>
          <w:p w:rsidR="0003028E" w:rsidRDefault="002726E0">
            <w:pPr>
              <w:pStyle w:val="TableParagraph"/>
              <w:spacing w:before="133"/>
              <w:ind w:left="18" w:right="11"/>
              <w:jc w:val="center"/>
              <w:rPr>
                <w:b/>
                <w:sz w:val="24"/>
              </w:rPr>
            </w:pPr>
            <w:r>
              <w:rPr>
                <w:b/>
                <w:sz w:val="24"/>
              </w:rPr>
              <w:t>6/3И</w:t>
            </w:r>
          </w:p>
        </w:tc>
        <w:tc>
          <w:tcPr>
            <w:tcW w:w="867" w:type="dxa"/>
          </w:tcPr>
          <w:p w:rsidR="0003028E" w:rsidRDefault="002726E0">
            <w:pPr>
              <w:pStyle w:val="TableParagraph"/>
              <w:spacing w:before="133"/>
              <w:ind w:left="143" w:right="133"/>
              <w:jc w:val="center"/>
              <w:rPr>
                <w:b/>
                <w:sz w:val="24"/>
              </w:rPr>
            </w:pPr>
            <w:r>
              <w:rPr>
                <w:b/>
                <w:sz w:val="24"/>
              </w:rPr>
              <w:t>17,1</w:t>
            </w:r>
          </w:p>
        </w:tc>
        <w:tc>
          <w:tcPr>
            <w:tcW w:w="3358" w:type="dxa"/>
          </w:tcPr>
          <w:p w:rsidR="0003028E" w:rsidRDefault="002726E0">
            <w:pPr>
              <w:pStyle w:val="TableParagraph"/>
              <w:tabs>
                <w:tab w:val="left" w:pos="1688"/>
                <w:tab w:val="left" w:pos="2840"/>
              </w:tabs>
              <w:spacing w:line="276" w:lineRule="exact"/>
              <w:ind w:left="38" w:right="24"/>
              <w:rPr>
                <w:b/>
                <w:sz w:val="24"/>
              </w:rPr>
            </w:pPr>
            <w:r>
              <w:rPr>
                <w:b/>
                <w:sz w:val="24"/>
              </w:rPr>
              <w:t>Выполнение</w:t>
            </w:r>
            <w:r>
              <w:rPr>
                <w:b/>
                <w:sz w:val="24"/>
              </w:rPr>
              <w:tab/>
              <w:t>заданий</w:t>
            </w:r>
            <w:r>
              <w:rPr>
                <w:b/>
                <w:sz w:val="24"/>
              </w:rPr>
              <w:tab/>
            </w:r>
            <w:r>
              <w:rPr>
                <w:b/>
                <w:spacing w:val="-4"/>
                <w:sz w:val="24"/>
              </w:rPr>
              <w:t>ко</w:t>
            </w:r>
            <w:proofErr w:type="gramStart"/>
            <w:r>
              <w:rPr>
                <w:b/>
                <w:spacing w:val="-4"/>
                <w:sz w:val="24"/>
              </w:rPr>
              <w:t>н-</w:t>
            </w:r>
            <w:proofErr w:type="gramEnd"/>
            <w:r>
              <w:rPr>
                <w:b/>
                <w:spacing w:val="-4"/>
                <w:sz w:val="24"/>
              </w:rPr>
              <w:t xml:space="preserve"> </w:t>
            </w:r>
            <w:proofErr w:type="spellStart"/>
            <w:r>
              <w:rPr>
                <w:b/>
                <w:sz w:val="24"/>
              </w:rPr>
              <w:t>трольной</w:t>
            </w:r>
            <w:proofErr w:type="spellEnd"/>
            <w:r>
              <w:rPr>
                <w:b/>
                <w:sz w:val="24"/>
              </w:rPr>
              <w:t xml:space="preserve"> работы</w:t>
            </w:r>
          </w:p>
        </w:tc>
        <w:tc>
          <w:tcPr>
            <w:tcW w:w="3041" w:type="dxa"/>
          </w:tcPr>
          <w:p w:rsidR="0003028E" w:rsidRDefault="002726E0">
            <w:pPr>
              <w:pStyle w:val="TableParagraph"/>
              <w:spacing w:before="133"/>
              <w:ind w:left="379" w:right="367"/>
              <w:jc w:val="center"/>
              <w:rPr>
                <w:b/>
                <w:sz w:val="24"/>
              </w:rPr>
            </w:pPr>
            <w:r>
              <w:rPr>
                <w:b/>
                <w:sz w:val="24"/>
              </w:rPr>
              <w:t>Контрольная работа</w:t>
            </w:r>
          </w:p>
        </w:tc>
        <w:tc>
          <w:tcPr>
            <w:tcW w:w="1433" w:type="dxa"/>
            <w:vMerge/>
            <w:tcBorders>
              <w:top w:val="nil"/>
            </w:tcBorders>
            <w:textDirection w:val="btLr"/>
          </w:tcPr>
          <w:p w:rsidR="0003028E" w:rsidRDefault="0003028E">
            <w:pPr>
              <w:rPr>
                <w:sz w:val="2"/>
                <w:szCs w:val="2"/>
              </w:rPr>
            </w:pPr>
          </w:p>
        </w:tc>
      </w:tr>
      <w:tr w:rsidR="0003028E">
        <w:trPr>
          <w:trHeight w:val="549"/>
        </w:trPr>
        <w:tc>
          <w:tcPr>
            <w:tcW w:w="4448" w:type="dxa"/>
          </w:tcPr>
          <w:p w:rsidR="0003028E" w:rsidRDefault="002726E0">
            <w:pPr>
              <w:pStyle w:val="TableParagraph"/>
              <w:spacing w:line="272" w:lineRule="exact"/>
              <w:ind w:left="40"/>
              <w:rPr>
                <w:sz w:val="24"/>
              </w:rPr>
            </w:pPr>
            <w:r>
              <w:rPr>
                <w:sz w:val="24"/>
              </w:rPr>
              <w:t xml:space="preserve">4. Раздел «Управление запасами </w:t>
            </w:r>
            <w:proofErr w:type="spellStart"/>
            <w:r>
              <w:rPr>
                <w:sz w:val="24"/>
              </w:rPr>
              <w:t>предпри</w:t>
            </w:r>
            <w:proofErr w:type="spellEnd"/>
            <w:r>
              <w:rPr>
                <w:sz w:val="24"/>
              </w:rPr>
              <w:t>-</w:t>
            </w:r>
          </w:p>
          <w:p w:rsidR="0003028E" w:rsidRDefault="002726E0">
            <w:pPr>
              <w:pStyle w:val="TableParagraph"/>
              <w:spacing w:line="257" w:lineRule="exact"/>
              <w:ind w:left="40"/>
              <w:rPr>
                <w:sz w:val="24"/>
              </w:rPr>
            </w:pPr>
            <w:proofErr w:type="spellStart"/>
            <w:r>
              <w:rPr>
                <w:sz w:val="24"/>
              </w:rPr>
              <w:t>ятия</w:t>
            </w:r>
            <w:proofErr w:type="spellEnd"/>
            <w:r>
              <w:rPr>
                <w:sz w:val="24"/>
              </w:rPr>
              <w:t>»</w:t>
            </w:r>
          </w:p>
        </w:tc>
        <w:tc>
          <w:tcPr>
            <w:tcW w:w="566" w:type="dxa"/>
          </w:tcPr>
          <w:p w:rsidR="0003028E" w:rsidRDefault="0003028E">
            <w:pPr>
              <w:pStyle w:val="TableParagraph"/>
            </w:pPr>
          </w:p>
        </w:tc>
        <w:tc>
          <w:tcPr>
            <w:tcW w:w="590" w:type="dxa"/>
          </w:tcPr>
          <w:p w:rsidR="0003028E" w:rsidRDefault="0003028E">
            <w:pPr>
              <w:pStyle w:val="TableParagraph"/>
            </w:pPr>
          </w:p>
        </w:tc>
        <w:tc>
          <w:tcPr>
            <w:tcW w:w="672" w:type="dxa"/>
          </w:tcPr>
          <w:p w:rsidR="0003028E" w:rsidRDefault="0003028E">
            <w:pPr>
              <w:pStyle w:val="TableParagraph"/>
            </w:pPr>
          </w:p>
        </w:tc>
        <w:tc>
          <w:tcPr>
            <w:tcW w:w="814" w:type="dxa"/>
          </w:tcPr>
          <w:p w:rsidR="0003028E" w:rsidRDefault="0003028E">
            <w:pPr>
              <w:pStyle w:val="TableParagraph"/>
            </w:pPr>
          </w:p>
        </w:tc>
        <w:tc>
          <w:tcPr>
            <w:tcW w:w="867" w:type="dxa"/>
          </w:tcPr>
          <w:p w:rsidR="0003028E" w:rsidRDefault="0003028E">
            <w:pPr>
              <w:pStyle w:val="TableParagraph"/>
            </w:pPr>
          </w:p>
        </w:tc>
        <w:tc>
          <w:tcPr>
            <w:tcW w:w="3358" w:type="dxa"/>
          </w:tcPr>
          <w:p w:rsidR="0003028E" w:rsidRDefault="0003028E">
            <w:pPr>
              <w:pStyle w:val="TableParagraph"/>
            </w:pPr>
          </w:p>
        </w:tc>
        <w:tc>
          <w:tcPr>
            <w:tcW w:w="3041" w:type="dxa"/>
          </w:tcPr>
          <w:p w:rsidR="0003028E" w:rsidRDefault="0003028E">
            <w:pPr>
              <w:pStyle w:val="TableParagraph"/>
            </w:pPr>
          </w:p>
        </w:tc>
        <w:tc>
          <w:tcPr>
            <w:tcW w:w="1433" w:type="dxa"/>
          </w:tcPr>
          <w:p w:rsidR="0003028E" w:rsidRDefault="0003028E">
            <w:pPr>
              <w:pStyle w:val="TableParagraph"/>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4.1. Тема «Характеристика систем упра</w:t>
            </w:r>
            <w:proofErr w:type="gramStart"/>
            <w:r>
              <w:rPr>
                <w:sz w:val="24"/>
              </w:rPr>
              <w:t>в-</w:t>
            </w:r>
            <w:proofErr w:type="gramEnd"/>
            <w:r>
              <w:rPr>
                <w:sz w:val="24"/>
              </w:rPr>
              <w:t xml:space="preserve"> </w:t>
            </w:r>
            <w:proofErr w:type="spellStart"/>
            <w:r>
              <w:rPr>
                <w:sz w:val="24"/>
              </w:rPr>
              <w:t>ления</w:t>
            </w:r>
            <w:proofErr w:type="spellEnd"/>
            <w:r>
              <w:rPr>
                <w:sz w:val="24"/>
              </w:rPr>
              <w:t xml:space="preserve"> запасами предприятия»</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0"/>
              <w:jc w:val="center"/>
              <w:rPr>
                <w:sz w:val="24"/>
              </w:rPr>
            </w:pPr>
            <w:r>
              <w:rPr>
                <w:sz w:val="24"/>
              </w:rPr>
              <w:t>2/1И</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tabs>
                <w:tab w:val="left" w:pos="2382"/>
              </w:tabs>
              <w:spacing w:before="2" w:line="276" w:lineRule="exact"/>
              <w:ind w:left="38" w:right="27"/>
              <w:rPr>
                <w:sz w:val="24"/>
              </w:rPr>
            </w:pPr>
            <w:r>
              <w:rPr>
                <w:sz w:val="24"/>
              </w:rPr>
              <w:t>Самостоятельное</w:t>
            </w:r>
            <w:r>
              <w:rPr>
                <w:sz w:val="24"/>
              </w:rPr>
              <w:tab/>
            </w:r>
            <w:r>
              <w:rPr>
                <w:spacing w:val="-3"/>
                <w:sz w:val="24"/>
              </w:rPr>
              <w:t xml:space="preserve">изучение </w:t>
            </w:r>
            <w:r>
              <w:rPr>
                <w:sz w:val="24"/>
              </w:rPr>
              <w:t>учебной и научной</w:t>
            </w:r>
            <w:r>
              <w:rPr>
                <w:spacing w:val="-5"/>
                <w:sz w:val="24"/>
              </w:rPr>
              <w:t xml:space="preserve"> </w:t>
            </w:r>
            <w:r>
              <w:rPr>
                <w:sz w:val="24"/>
              </w:rPr>
              <w:t>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3"/>
              <w:rPr>
                <w:sz w:val="33"/>
              </w:rPr>
            </w:pPr>
          </w:p>
          <w:p w:rsidR="0003028E" w:rsidRDefault="002726E0">
            <w:pPr>
              <w:pStyle w:val="TableParagraph"/>
              <w:ind w:left="40"/>
              <w:rPr>
                <w:i/>
                <w:sz w:val="24"/>
              </w:rPr>
            </w:pPr>
            <w:r>
              <w:rPr>
                <w:i/>
                <w:sz w:val="24"/>
              </w:rPr>
              <w:t>ПК-8 -ЗУВ</w:t>
            </w:r>
          </w:p>
        </w:tc>
      </w:tr>
      <w:tr w:rsidR="0003028E">
        <w:trPr>
          <w:trHeight w:val="549"/>
        </w:trPr>
        <w:tc>
          <w:tcPr>
            <w:tcW w:w="4448" w:type="dxa"/>
          </w:tcPr>
          <w:p w:rsidR="0003028E" w:rsidRDefault="002726E0">
            <w:pPr>
              <w:pStyle w:val="TableParagraph"/>
              <w:spacing w:line="273" w:lineRule="exact"/>
              <w:ind w:left="40"/>
              <w:rPr>
                <w:sz w:val="24"/>
              </w:rPr>
            </w:pPr>
            <w:r>
              <w:rPr>
                <w:sz w:val="24"/>
              </w:rPr>
              <w:t>4.2. Тема «Проектирование и управление</w:t>
            </w:r>
          </w:p>
          <w:p w:rsidR="0003028E" w:rsidRDefault="002726E0">
            <w:pPr>
              <w:pStyle w:val="TableParagraph"/>
              <w:spacing w:line="257" w:lineRule="exact"/>
              <w:ind w:left="40"/>
              <w:rPr>
                <w:sz w:val="24"/>
              </w:rPr>
            </w:pPr>
            <w:r>
              <w:rPr>
                <w:sz w:val="24"/>
              </w:rPr>
              <w:t>материальными запасами предприятия»</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0"/>
              <w:jc w:val="center"/>
              <w:rPr>
                <w:sz w:val="24"/>
              </w:rPr>
            </w:pPr>
            <w:r>
              <w:rPr>
                <w:sz w:val="24"/>
              </w:rPr>
              <w:t>2/1И</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tabs>
                <w:tab w:val="left" w:pos="2382"/>
              </w:tabs>
              <w:spacing w:line="273" w:lineRule="exact"/>
              <w:ind w:left="38"/>
              <w:rPr>
                <w:sz w:val="24"/>
              </w:rPr>
            </w:pPr>
            <w:r>
              <w:rPr>
                <w:sz w:val="24"/>
              </w:rPr>
              <w:t>Самостоятельное</w:t>
            </w:r>
            <w:r>
              <w:rPr>
                <w:sz w:val="24"/>
              </w:rPr>
              <w:tab/>
              <w:t>изучение</w:t>
            </w:r>
          </w:p>
          <w:p w:rsidR="0003028E" w:rsidRDefault="002726E0">
            <w:pPr>
              <w:pStyle w:val="TableParagraph"/>
              <w:spacing w:line="257" w:lineRule="exact"/>
              <w:ind w:left="38"/>
              <w:rPr>
                <w:sz w:val="24"/>
              </w:rPr>
            </w:pPr>
            <w:r>
              <w:rPr>
                <w:sz w:val="24"/>
              </w:rPr>
              <w:t>учебной и научной 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4.3. Тема «Информационные системы в управлении запасами»</w:t>
            </w:r>
          </w:p>
        </w:tc>
        <w:tc>
          <w:tcPr>
            <w:tcW w:w="566" w:type="dxa"/>
          </w:tcPr>
          <w:p w:rsidR="0003028E" w:rsidRDefault="002726E0">
            <w:pPr>
              <w:pStyle w:val="TableParagraph"/>
              <w:spacing w:before="138"/>
              <w:ind w:left="10"/>
              <w:jc w:val="center"/>
              <w:rPr>
                <w:sz w:val="24"/>
              </w:rPr>
            </w:pPr>
            <w:r>
              <w:rPr>
                <w:sz w:val="24"/>
              </w:rPr>
              <w:t>4</w:t>
            </w:r>
          </w:p>
        </w:tc>
        <w:tc>
          <w:tcPr>
            <w:tcW w:w="590" w:type="dxa"/>
          </w:tcPr>
          <w:p w:rsidR="0003028E" w:rsidRDefault="002726E0">
            <w:pPr>
              <w:pStyle w:val="TableParagraph"/>
              <w:spacing w:before="138"/>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8"/>
              <w:ind w:left="18" w:right="10"/>
              <w:jc w:val="center"/>
              <w:rPr>
                <w:sz w:val="24"/>
              </w:rPr>
            </w:pPr>
            <w:r>
              <w:rPr>
                <w:sz w:val="24"/>
              </w:rPr>
              <w:t>2/1И</w:t>
            </w:r>
          </w:p>
        </w:tc>
        <w:tc>
          <w:tcPr>
            <w:tcW w:w="867" w:type="dxa"/>
          </w:tcPr>
          <w:p w:rsidR="0003028E" w:rsidRDefault="002726E0">
            <w:pPr>
              <w:pStyle w:val="TableParagraph"/>
              <w:spacing w:before="138"/>
              <w:ind w:left="143" w:right="133"/>
              <w:jc w:val="center"/>
              <w:rPr>
                <w:sz w:val="24"/>
              </w:rPr>
            </w:pPr>
            <w:r>
              <w:rPr>
                <w:sz w:val="24"/>
              </w:rPr>
              <w:t>5,7</w:t>
            </w:r>
          </w:p>
        </w:tc>
        <w:tc>
          <w:tcPr>
            <w:tcW w:w="3358" w:type="dxa"/>
          </w:tcPr>
          <w:p w:rsidR="0003028E" w:rsidRDefault="002726E0">
            <w:pPr>
              <w:pStyle w:val="TableParagraph"/>
              <w:tabs>
                <w:tab w:val="left" w:pos="2382"/>
              </w:tabs>
              <w:spacing w:before="2" w:line="276" w:lineRule="exact"/>
              <w:ind w:left="38" w:right="27"/>
              <w:rPr>
                <w:sz w:val="24"/>
              </w:rPr>
            </w:pPr>
            <w:r>
              <w:rPr>
                <w:sz w:val="24"/>
              </w:rPr>
              <w:t>Самостоятельное</w:t>
            </w:r>
            <w:r>
              <w:rPr>
                <w:sz w:val="24"/>
              </w:rPr>
              <w:tab/>
            </w:r>
            <w:r>
              <w:rPr>
                <w:spacing w:val="-3"/>
                <w:sz w:val="24"/>
              </w:rPr>
              <w:t xml:space="preserve">изучение </w:t>
            </w:r>
            <w:r>
              <w:rPr>
                <w:sz w:val="24"/>
              </w:rPr>
              <w:t>учебной и научной</w:t>
            </w:r>
            <w:r>
              <w:rPr>
                <w:spacing w:val="-5"/>
                <w:sz w:val="24"/>
              </w:rPr>
              <w:t xml:space="preserve"> </w:t>
            </w:r>
            <w:r>
              <w:rPr>
                <w:sz w:val="24"/>
              </w:rPr>
              <w:t>литературы</w:t>
            </w:r>
          </w:p>
        </w:tc>
        <w:tc>
          <w:tcPr>
            <w:tcW w:w="3041" w:type="dxa"/>
          </w:tcPr>
          <w:p w:rsidR="0003028E" w:rsidRDefault="002726E0">
            <w:pPr>
              <w:pStyle w:val="TableParagraph"/>
              <w:spacing w:before="138"/>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49"/>
        </w:trPr>
        <w:tc>
          <w:tcPr>
            <w:tcW w:w="4448" w:type="dxa"/>
          </w:tcPr>
          <w:p w:rsidR="0003028E" w:rsidRDefault="002726E0">
            <w:pPr>
              <w:pStyle w:val="TableParagraph"/>
              <w:spacing w:before="135"/>
              <w:ind w:left="40"/>
              <w:rPr>
                <w:b/>
                <w:sz w:val="24"/>
              </w:rPr>
            </w:pPr>
            <w:r>
              <w:rPr>
                <w:b/>
                <w:sz w:val="24"/>
              </w:rPr>
              <w:t>Итого по разделу</w:t>
            </w:r>
          </w:p>
        </w:tc>
        <w:tc>
          <w:tcPr>
            <w:tcW w:w="566" w:type="dxa"/>
          </w:tcPr>
          <w:p w:rsidR="0003028E" w:rsidRDefault="002726E0">
            <w:pPr>
              <w:pStyle w:val="TableParagraph"/>
              <w:spacing w:before="135"/>
              <w:ind w:left="10"/>
              <w:jc w:val="center"/>
              <w:rPr>
                <w:b/>
                <w:sz w:val="24"/>
              </w:rPr>
            </w:pPr>
            <w:r>
              <w:rPr>
                <w:b/>
                <w:sz w:val="24"/>
              </w:rPr>
              <w:t>4</w:t>
            </w:r>
          </w:p>
        </w:tc>
        <w:tc>
          <w:tcPr>
            <w:tcW w:w="590" w:type="dxa"/>
          </w:tcPr>
          <w:p w:rsidR="0003028E" w:rsidRDefault="002726E0">
            <w:pPr>
              <w:pStyle w:val="TableParagraph"/>
              <w:spacing w:before="135"/>
              <w:ind w:left="11"/>
              <w:jc w:val="center"/>
              <w:rPr>
                <w:b/>
                <w:sz w:val="24"/>
              </w:rPr>
            </w:pPr>
            <w:r>
              <w:rPr>
                <w:b/>
                <w:sz w:val="24"/>
              </w:rPr>
              <w:t>6</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1"/>
              <w:jc w:val="center"/>
              <w:rPr>
                <w:b/>
                <w:sz w:val="24"/>
              </w:rPr>
            </w:pPr>
            <w:r>
              <w:rPr>
                <w:b/>
                <w:sz w:val="24"/>
              </w:rPr>
              <w:t>6/3И</w:t>
            </w:r>
          </w:p>
        </w:tc>
        <w:tc>
          <w:tcPr>
            <w:tcW w:w="867" w:type="dxa"/>
          </w:tcPr>
          <w:p w:rsidR="0003028E" w:rsidRDefault="002726E0">
            <w:pPr>
              <w:pStyle w:val="TableParagraph"/>
              <w:spacing w:before="135"/>
              <w:ind w:left="143" w:right="133"/>
              <w:jc w:val="center"/>
              <w:rPr>
                <w:b/>
                <w:sz w:val="24"/>
              </w:rPr>
            </w:pPr>
            <w:r>
              <w:rPr>
                <w:b/>
                <w:sz w:val="24"/>
              </w:rPr>
              <w:t>17,1</w:t>
            </w:r>
          </w:p>
        </w:tc>
        <w:tc>
          <w:tcPr>
            <w:tcW w:w="3358" w:type="dxa"/>
          </w:tcPr>
          <w:p w:rsidR="0003028E" w:rsidRDefault="002726E0">
            <w:pPr>
              <w:pStyle w:val="TableParagraph"/>
              <w:spacing w:line="273" w:lineRule="exact"/>
              <w:ind w:left="38"/>
              <w:rPr>
                <w:b/>
                <w:sz w:val="24"/>
              </w:rPr>
            </w:pPr>
            <w:r>
              <w:rPr>
                <w:b/>
                <w:sz w:val="24"/>
              </w:rPr>
              <w:t>Выполнение заданий кон-</w:t>
            </w:r>
          </w:p>
          <w:p w:rsidR="0003028E" w:rsidRDefault="002726E0">
            <w:pPr>
              <w:pStyle w:val="TableParagraph"/>
              <w:spacing w:line="257" w:lineRule="exact"/>
              <w:ind w:left="38"/>
              <w:rPr>
                <w:b/>
                <w:sz w:val="24"/>
              </w:rPr>
            </w:pPr>
            <w:proofErr w:type="spellStart"/>
            <w:r>
              <w:rPr>
                <w:b/>
                <w:sz w:val="24"/>
              </w:rPr>
              <w:t>трольной</w:t>
            </w:r>
            <w:proofErr w:type="spellEnd"/>
            <w:r>
              <w:rPr>
                <w:b/>
                <w:sz w:val="24"/>
              </w:rPr>
              <w:t xml:space="preserve"> работы</w:t>
            </w:r>
          </w:p>
        </w:tc>
        <w:tc>
          <w:tcPr>
            <w:tcW w:w="3041" w:type="dxa"/>
          </w:tcPr>
          <w:p w:rsidR="0003028E" w:rsidRDefault="002726E0">
            <w:pPr>
              <w:pStyle w:val="TableParagraph"/>
              <w:spacing w:before="135"/>
              <w:ind w:left="379" w:right="367"/>
              <w:jc w:val="center"/>
              <w:rPr>
                <w:b/>
                <w:sz w:val="24"/>
              </w:rPr>
            </w:pPr>
            <w:r>
              <w:rPr>
                <w:b/>
                <w:sz w:val="24"/>
              </w:rPr>
              <w:t>Контрольная работа</w:t>
            </w:r>
          </w:p>
        </w:tc>
        <w:tc>
          <w:tcPr>
            <w:tcW w:w="1433" w:type="dxa"/>
            <w:vMerge/>
            <w:tcBorders>
              <w:top w:val="nil"/>
            </w:tcBorders>
          </w:tcPr>
          <w:p w:rsidR="0003028E" w:rsidRDefault="0003028E">
            <w:pPr>
              <w:rPr>
                <w:sz w:val="2"/>
                <w:szCs w:val="2"/>
              </w:rPr>
            </w:pPr>
          </w:p>
        </w:tc>
      </w:tr>
      <w:tr w:rsidR="0003028E">
        <w:trPr>
          <w:trHeight w:val="501"/>
        </w:trPr>
        <w:tc>
          <w:tcPr>
            <w:tcW w:w="4448" w:type="dxa"/>
          </w:tcPr>
          <w:p w:rsidR="0003028E" w:rsidRDefault="002726E0">
            <w:pPr>
              <w:pStyle w:val="TableParagraph"/>
              <w:spacing w:before="112"/>
              <w:ind w:left="40"/>
              <w:rPr>
                <w:sz w:val="24"/>
              </w:rPr>
            </w:pPr>
            <w:r>
              <w:rPr>
                <w:sz w:val="24"/>
              </w:rPr>
              <w:t>5. Раздел «Транспортная логистика»</w:t>
            </w:r>
          </w:p>
        </w:tc>
        <w:tc>
          <w:tcPr>
            <w:tcW w:w="566" w:type="dxa"/>
          </w:tcPr>
          <w:p w:rsidR="0003028E" w:rsidRDefault="0003028E">
            <w:pPr>
              <w:pStyle w:val="TableParagraph"/>
            </w:pPr>
          </w:p>
        </w:tc>
        <w:tc>
          <w:tcPr>
            <w:tcW w:w="590" w:type="dxa"/>
          </w:tcPr>
          <w:p w:rsidR="0003028E" w:rsidRDefault="0003028E">
            <w:pPr>
              <w:pStyle w:val="TableParagraph"/>
            </w:pPr>
          </w:p>
        </w:tc>
        <w:tc>
          <w:tcPr>
            <w:tcW w:w="672" w:type="dxa"/>
          </w:tcPr>
          <w:p w:rsidR="0003028E" w:rsidRDefault="0003028E">
            <w:pPr>
              <w:pStyle w:val="TableParagraph"/>
            </w:pPr>
          </w:p>
        </w:tc>
        <w:tc>
          <w:tcPr>
            <w:tcW w:w="814" w:type="dxa"/>
          </w:tcPr>
          <w:p w:rsidR="0003028E" w:rsidRDefault="0003028E">
            <w:pPr>
              <w:pStyle w:val="TableParagraph"/>
            </w:pPr>
          </w:p>
        </w:tc>
        <w:tc>
          <w:tcPr>
            <w:tcW w:w="867" w:type="dxa"/>
          </w:tcPr>
          <w:p w:rsidR="0003028E" w:rsidRDefault="0003028E">
            <w:pPr>
              <w:pStyle w:val="TableParagraph"/>
            </w:pPr>
          </w:p>
        </w:tc>
        <w:tc>
          <w:tcPr>
            <w:tcW w:w="3358" w:type="dxa"/>
          </w:tcPr>
          <w:p w:rsidR="0003028E" w:rsidRDefault="0003028E">
            <w:pPr>
              <w:pStyle w:val="TableParagraph"/>
            </w:pPr>
          </w:p>
        </w:tc>
        <w:tc>
          <w:tcPr>
            <w:tcW w:w="3041" w:type="dxa"/>
          </w:tcPr>
          <w:p w:rsidR="0003028E" w:rsidRDefault="0003028E">
            <w:pPr>
              <w:pStyle w:val="TableParagraph"/>
            </w:pPr>
          </w:p>
        </w:tc>
        <w:tc>
          <w:tcPr>
            <w:tcW w:w="1433" w:type="dxa"/>
          </w:tcPr>
          <w:p w:rsidR="0003028E" w:rsidRDefault="0003028E">
            <w:pPr>
              <w:pStyle w:val="TableParagraph"/>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5.1 Тема «Каналы продвижения матер</w:t>
            </w:r>
            <w:proofErr w:type="gramStart"/>
            <w:r>
              <w:rPr>
                <w:sz w:val="24"/>
              </w:rPr>
              <w:t>и-</w:t>
            </w:r>
            <w:proofErr w:type="gramEnd"/>
            <w:r>
              <w:rPr>
                <w:sz w:val="24"/>
              </w:rPr>
              <w:t xml:space="preserve"> </w:t>
            </w:r>
            <w:proofErr w:type="spellStart"/>
            <w:r>
              <w:rPr>
                <w:sz w:val="24"/>
              </w:rPr>
              <w:t>альных</w:t>
            </w:r>
            <w:proofErr w:type="spellEnd"/>
            <w:r>
              <w:rPr>
                <w:sz w:val="24"/>
              </w:rPr>
              <w:t xml:space="preserve"> потоков»</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18" w:right="10"/>
              <w:jc w:val="center"/>
              <w:rPr>
                <w:sz w:val="24"/>
              </w:rPr>
            </w:pPr>
            <w:r>
              <w:rPr>
                <w:sz w:val="24"/>
              </w:rPr>
              <w:t>2/1И</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spacing w:before="2"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val="restart"/>
          </w:tcPr>
          <w:p w:rsidR="0003028E" w:rsidRDefault="0003028E">
            <w:pPr>
              <w:pStyle w:val="TableParagraph"/>
              <w:rPr>
                <w:sz w:val="26"/>
              </w:rPr>
            </w:pPr>
          </w:p>
          <w:p w:rsidR="0003028E" w:rsidRDefault="0003028E">
            <w:pPr>
              <w:pStyle w:val="TableParagraph"/>
              <w:spacing w:before="7"/>
              <w:rPr>
                <w:sz w:val="34"/>
              </w:rPr>
            </w:pPr>
          </w:p>
          <w:p w:rsidR="0003028E" w:rsidRDefault="002726E0">
            <w:pPr>
              <w:pStyle w:val="TableParagraph"/>
              <w:ind w:left="40"/>
              <w:rPr>
                <w:i/>
                <w:sz w:val="24"/>
              </w:rPr>
            </w:pPr>
            <w:r>
              <w:rPr>
                <w:i/>
                <w:sz w:val="24"/>
              </w:rPr>
              <w:t>ПК-19 - ЗУВ</w:t>
            </w:r>
          </w:p>
        </w:tc>
      </w:tr>
      <w:tr w:rsidR="0003028E">
        <w:trPr>
          <w:trHeight w:val="549"/>
        </w:trPr>
        <w:tc>
          <w:tcPr>
            <w:tcW w:w="4448" w:type="dxa"/>
          </w:tcPr>
          <w:p w:rsidR="0003028E" w:rsidRDefault="002726E0">
            <w:pPr>
              <w:pStyle w:val="TableParagraph"/>
              <w:tabs>
                <w:tab w:val="left" w:pos="561"/>
                <w:tab w:val="left" w:pos="1292"/>
                <w:tab w:val="left" w:pos="2317"/>
                <w:tab w:val="left" w:pos="3919"/>
              </w:tabs>
              <w:spacing w:line="276" w:lineRule="exact"/>
              <w:ind w:left="40" w:right="33"/>
              <w:rPr>
                <w:sz w:val="24"/>
              </w:rPr>
            </w:pPr>
            <w:r>
              <w:rPr>
                <w:sz w:val="24"/>
              </w:rPr>
              <w:t>5.2</w:t>
            </w:r>
            <w:r>
              <w:rPr>
                <w:sz w:val="24"/>
              </w:rPr>
              <w:tab/>
              <w:t>Тема</w:t>
            </w:r>
            <w:r>
              <w:rPr>
                <w:sz w:val="24"/>
              </w:rPr>
              <w:tab/>
              <w:t>«Выбор</w:t>
            </w:r>
            <w:r>
              <w:rPr>
                <w:sz w:val="24"/>
              </w:rPr>
              <w:tab/>
              <w:t>оптимальных</w:t>
            </w:r>
            <w:r>
              <w:rPr>
                <w:sz w:val="24"/>
              </w:rPr>
              <w:tab/>
            </w:r>
            <w:r>
              <w:rPr>
                <w:spacing w:val="-6"/>
                <w:sz w:val="24"/>
              </w:rPr>
              <w:t xml:space="preserve">схем </w:t>
            </w:r>
            <w:r>
              <w:rPr>
                <w:sz w:val="24"/>
              </w:rPr>
              <w:t>транспортирования»</w:t>
            </w:r>
          </w:p>
        </w:tc>
        <w:tc>
          <w:tcPr>
            <w:tcW w:w="566" w:type="dxa"/>
          </w:tcPr>
          <w:p w:rsidR="0003028E" w:rsidRDefault="002726E0">
            <w:pPr>
              <w:pStyle w:val="TableParagraph"/>
              <w:spacing w:before="133"/>
              <w:ind w:left="10"/>
              <w:jc w:val="center"/>
              <w:rPr>
                <w:sz w:val="24"/>
              </w:rPr>
            </w:pPr>
            <w:r>
              <w:rPr>
                <w:sz w:val="24"/>
              </w:rPr>
              <w:t>4</w:t>
            </w:r>
          </w:p>
        </w:tc>
        <w:tc>
          <w:tcPr>
            <w:tcW w:w="590" w:type="dxa"/>
          </w:tcPr>
          <w:p w:rsidR="0003028E" w:rsidRDefault="002726E0">
            <w:pPr>
              <w:pStyle w:val="TableParagraph"/>
              <w:spacing w:before="133"/>
              <w:ind w:left="11"/>
              <w:jc w:val="center"/>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3"/>
              <w:ind w:left="18" w:right="10"/>
              <w:jc w:val="center"/>
              <w:rPr>
                <w:sz w:val="24"/>
              </w:rPr>
            </w:pPr>
            <w:r>
              <w:rPr>
                <w:sz w:val="24"/>
              </w:rPr>
              <w:t>2/1И</w:t>
            </w:r>
          </w:p>
        </w:tc>
        <w:tc>
          <w:tcPr>
            <w:tcW w:w="867" w:type="dxa"/>
          </w:tcPr>
          <w:p w:rsidR="0003028E" w:rsidRDefault="002726E0">
            <w:pPr>
              <w:pStyle w:val="TableParagraph"/>
              <w:spacing w:before="133"/>
              <w:ind w:left="143" w:right="133"/>
              <w:jc w:val="center"/>
              <w:rPr>
                <w:sz w:val="24"/>
              </w:rPr>
            </w:pPr>
            <w:r>
              <w:rPr>
                <w:sz w:val="24"/>
              </w:rPr>
              <w:t>5,7</w:t>
            </w:r>
          </w:p>
        </w:tc>
        <w:tc>
          <w:tcPr>
            <w:tcW w:w="3358" w:type="dxa"/>
          </w:tcPr>
          <w:p w:rsidR="0003028E" w:rsidRDefault="002726E0">
            <w:pPr>
              <w:pStyle w:val="TableParagraph"/>
              <w:spacing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3"/>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48"/>
        </w:trPr>
        <w:tc>
          <w:tcPr>
            <w:tcW w:w="4448" w:type="dxa"/>
          </w:tcPr>
          <w:p w:rsidR="0003028E" w:rsidRDefault="002726E0">
            <w:pPr>
              <w:pStyle w:val="TableParagraph"/>
              <w:spacing w:before="133"/>
              <w:ind w:left="40"/>
              <w:rPr>
                <w:b/>
                <w:sz w:val="24"/>
              </w:rPr>
            </w:pPr>
            <w:r>
              <w:rPr>
                <w:b/>
                <w:sz w:val="24"/>
              </w:rPr>
              <w:t>Итого по разделу</w:t>
            </w:r>
          </w:p>
        </w:tc>
        <w:tc>
          <w:tcPr>
            <w:tcW w:w="566" w:type="dxa"/>
          </w:tcPr>
          <w:p w:rsidR="0003028E" w:rsidRDefault="002726E0">
            <w:pPr>
              <w:pStyle w:val="TableParagraph"/>
              <w:spacing w:before="133"/>
              <w:ind w:left="10"/>
              <w:jc w:val="center"/>
              <w:rPr>
                <w:b/>
                <w:sz w:val="24"/>
              </w:rPr>
            </w:pPr>
            <w:r>
              <w:rPr>
                <w:b/>
                <w:sz w:val="24"/>
              </w:rPr>
              <w:t>4</w:t>
            </w:r>
          </w:p>
        </w:tc>
        <w:tc>
          <w:tcPr>
            <w:tcW w:w="590" w:type="dxa"/>
          </w:tcPr>
          <w:p w:rsidR="0003028E" w:rsidRDefault="002726E0">
            <w:pPr>
              <w:pStyle w:val="TableParagraph"/>
              <w:spacing w:before="133"/>
              <w:ind w:left="11"/>
              <w:jc w:val="center"/>
              <w:rPr>
                <w:b/>
                <w:sz w:val="24"/>
              </w:rPr>
            </w:pPr>
            <w:r>
              <w:rPr>
                <w:b/>
                <w:sz w:val="24"/>
              </w:rPr>
              <w:t>4</w:t>
            </w:r>
          </w:p>
        </w:tc>
        <w:tc>
          <w:tcPr>
            <w:tcW w:w="672" w:type="dxa"/>
          </w:tcPr>
          <w:p w:rsidR="0003028E" w:rsidRDefault="0003028E">
            <w:pPr>
              <w:pStyle w:val="TableParagraph"/>
            </w:pPr>
          </w:p>
        </w:tc>
        <w:tc>
          <w:tcPr>
            <w:tcW w:w="814" w:type="dxa"/>
          </w:tcPr>
          <w:p w:rsidR="0003028E" w:rsidRDefault="002726E0">
            <w:pPr>
              <w:pStyle w:val="TableParagraph"/>
              <w:spacing w:before="133"/>
              <w:ind w:left="18" w:right="11"/>
              <w:jc w:val="center"/>
              <w:rPr>
                <w:b/>
                <w:sz w:val="24"/>
              </w:rPr>
            </w:pPr>
            <w:r>
              <w:rPr>
                <w:b/>
                <w:sz w:val="24"/>
              </w:rPr>
              <w:t>4/2И</w:t>
            </w:r>
          </w:p>
        </w:tc>
        <w:tc>
          <w:tcPr>
            <w:tcW w:w="867" w:type="dxa"/>
          </w:tcPr>
          <w:p w:rsidR="0003028E" w:rsidRDefault="002726E0">
            <w:pPr>
              <w:pStyle w:val="TableParagraph"/>
              <w:spacing w:before="133"/>
              <w:ind w:left="143" w:right="133"/>
              <w:jc w:val="center"/>
              <w:rPr>
                <w:b/>
                <w:sz w:val="24"/>
              </w:rPr>
            </w:pPr>
            <w:r>
              <w:rPr>
                <w:b/>
                <w:sz w:val="24"/>
              </w:rPr>
              <w:t>11,4</w:t>
            </w:r>
          </w:p>
        </w:tc>
        <w:tc>
          <w:tcPr>
            <w:tcW w:w="3358" w:type="dxa"/>
          </w:tcPr>
          <w:p w:rsidR="0003028E" w:rsidRDefault="002726E0">
            <w:pPr>
              <w:pStyle w:val="TableParagraph"/>
              <w:spacing w:line="272" w:lineRule="exact"/>
              <w:ind w:left="38"/>
              <w:rPr>
                <w:b/>
                <w:sz w:val="24"/>
              </w:rPr>
            </w:pPr>
            <w:r>
              <w:rPr>
                <w:b/>
                <w:sz w:val="24"/>
              </w:rPr>
              <w:t>Выполнение заданий кон-</w:t>
            </w:r>
          </w:p>
          <w:p w:rsidR="0003028E" w:rsidRDefault="002726E0">
            <w:pPr>
              <w:pStyle w:val="TableParagraph"/>
              <w:spacing w:line="257" w:lineRule="exact"/>
              <w:ind w:left="38"/>
              <w:rPr>
                <w:b/>
                <w:sz w:val="24"/>
              </w:rPr>
            </w:pPr>
            <w:proofErr w:type="spellStart"/>
            <w:r>
              <w:rPr>
                <w:b/>
                <w:sz w:val="24"/>
              </w:rPr>
              <w:t>трольной</w:t>
            </w:r>
            <w:proofErr w:type="spellEnd"/>
            <w:r>
              <w:rPr>
                <w:b/>
                <w:sz w:val="24"/>
              </w:rPr>
              <w:t xml:space="preserve"> работы</w:t>
            </w:r>
          </w:p>
        </w:tc>
        <w:tc>
          <w:tcPr>
            <w:tcW w:w="3041" w:type="dxa"/>
          </w:tcPr>
          <w:p w:rsidR="0003028E" w:rsidRDefault="002726E0">
            <w:pPr>
              <w:pStyle w:val="TableParagraph"/>
              <w:spacing w:before="133"/>
              <w:ind w:left="379" w:right="367"/>
              <w:jc w:val="center"/>
              <w:rPr>
                <w:b/>
                <w:sz w:val="24"/>
              </w:rPr>
            </w:pPr>
            <w:r>
              <w:rPr>
                <w:b/>
                <w:sz w:val="24"/>
              </w:rPr>
              <w:t>Контрольная работа</w:t>
            </w:r>
          </w:p>
        </w:tc>
        <w:tc>
          <w:tcPr>
            <w:tcW w:w="1433" w:type="dxa"/>
            <w:vMerge/>
            <w:tcBorders>
              <w:top w:val="nil"/>
            </w:tcBorders>
          </w:tcPr>
          <w:p w:rsidR="0003028E" w:rsidRDefault="0003028E">
            <w:pPr>
              <w:rPr>
                <w:sz w:val="2"/>
                <w:szCs w:val="2"/>
              </w:rPr>
            </w:pPr>
          </w:p>
        </w:tc>
      </w:tr>
    </w:tbl>
    <w:p w:rsidR="0003028E" w:rsidRDefault="0003028E">
      <w:pPr>
        <w:rPr>
          <w:sz w:val="2"/>
          <w:szCs w:val="2"/>
        </w:rPr>
        <w:sectPr w:rsidR="0003028E">
          <w:footerReference w:type="default" r:id="rId12"/>
          <w:pgSz w:w="16850" w:h="11910" w:orient="landscape"/>
          <w:pgMar w:top="1100" w:right="400" w:bottom="900" w:left="420" w:header="0" w:footer="702" w:gutter="0"/>
          <w:pgNumType w:start="7"/>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566"/>
        <w:gridCol w:w="590"/>
        <w:gridCol w:w="672"/>
        <w:gridCol w:w="814"/>
        <w:gridCol w:w="867"/>
        <w:gridCol w:w="3358"/>
        <w:gridCol w:w="3041"/>
        <w:gridCol w:w="1433"/>
      </w:tblGrid>
      <w:tr w:rsidR="0003028E">
        <w:trPr>
          <w:trHeight w:val="1156"/>
        </w:trPr>
        <w:tc>
          <w:tcPr>
            <w:tcW w:w="4448"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10"/>
              <w:rPr>
                <w:sz w:val="23"/>
              </w:rPr>
            </w:pPr>
          </w:p>
          <w:p w:rsidR="0003028E" w:rsidRDefault="002726E0">
            <w:pPr>
              <w:pStyle w:val="TableParagraph"/>
              <w:ind w:left="1584" w:right="1570" w:hanging="2"/>
              <w:jc w:val="center"/>
              <w:rPr>
                <w:sz w:val="24"/>
              </w:rPr>
            </w:pPr>
            <w:r>
              <w:rPr>
                <w:sz w:val="24"/>
              </w:rPr>
              <w:t>Раздел/ тема дисциплины</w:t>
            </w:r>
          </w:p>
        </w:tc>
        <w:tc>
          <w:tcPr>
            <w:tcW w:w="566" w:type="dxa"/>
            <w:vMerge w:val="restart"/>
            <w:textDirection w:val="btLr"/>
          </w:tcPr>
          <w:p w:rsidR="0003028E" w:rsidRDefault="002726E0">
            <w:pPr>
              <w:pStyle w:val="TableParagraph"/>
              <w:spacing w:before="162"/>
              <w:ind w:left="86" w:right="87"/>
              <w:jc w:val="center"/>
              <w:rPr>
                <w:sz w:val="24"/>
              </w:rPr>
            </w:pPr>
            <w:r>
              <w:rPr>
                <w:sz w:val="24"/>
              </w:rPr>
              <w:t>Курс</w:t>
            </w:r>
          </w:p>
        </w:tc>
        <w:tc>
          <w:tcPr>
            <w:tcW w:w="2076" w:type="dxa"/>
            <w:gridSpan w:val="3"/>
          </w:tcPr>
          <w:p w:rsidR="0003028E" w:rsidRDefault="002726E0">
            <w:pPr>
              <w:pStyle w:val="TableParagraph"/>
              <w:spacing w:before="162"/>
              <w:ind w:left="96" w:right="83" w:hanging="1"/>
              <w:jc w:val="center"/>
              <w:rPr>
                <w:sz w:val="24"/>
              </w:rPr>
            </w:pPr>
            <w:r>
              <w:rPr>
                <w:sz w:val="24"/>
              </w:rPr>
              <w:t>Аудиторная контактная работа (в акад. часах)</w:t>
            </w:r>
          </w:p>
        </w:tc>
        <w:tc>
          <w:tcPr>
            <w:tcW w:w="867" w:type="dxa"/>
            <w:vMerge w:val="restart"/>
            <w:textDirection w:val="btLr"/>
          </w:tcPr>
          <w:p w:rsidR="0003028E" w:rsidRDefault="002726E0">
            <w:pPr>
              <w:pStyle w:val="TableParagraph"/>
              <w:spacing w:before="172" w:line="247" w:lineRule="auto"/>
              <w:ind w:left="81" w:right="142"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58" w:type="dxa"/>
            <w:vMerge w:val="restart"/>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10"/>
              <w:rPr>
                <w:sz w:val="23"/>
              </w:rPr>
            </w:pPr>
          </w:p>
          <w:p w:rsidR="0003028E" w:rsidRDefault="002726E0">
            <w:pPr>
              <w:pStyle w:val="TableParagraph"/>
              <w:ind w:left="1288" w:right="567" w:hanging="742"/>
              <w:rPr>
                <w:sz w:val="24"/>
              </w:rPr>
            </w:pPr>
            <w:r>
              <w:rPr>
                <w:sz w:val="24"/>
              </w:rPr>
              <w:t>Вид самостоятельной работы</w:t>
            </w:r>
          </w:p>
        </w:tc>
        <w:tc>
          <w:tcPr>
            <w:tcW w:w="3041" w:type="dxa"/>
            <w:vMerge w:val="restart"/>
          </w:tcPr>
          <w:p w:rsidR="0003028E" w:rsidRDefault="0003028E">
            <w:pPr>
              <w:pStyle w:val="TableParagraph"/>
              <w:rPr>
                <w:sz w:val="26"/>
              </w:rPr>
            </w:pPr>
          </w:p>
          <w:p w:rsidR="0003028E" w:rsidRDefault="0003028E">
            <w:pPr>
              <w:pStyle w:val="TableParagraph"/>
              <w:spacing w:before="11"/>
              <w:rPr>
                <w:sz w:val="37"/>
              </w:rPr>
            </w:pPr>
          </w:p>
          <w:p w:rsidR="0003028E" w:rsidRDefault="002726E0">
            <w:pPr>
              <w:pStyle w:val="TableParagraph"/>
              <w:ind w:left="89" w:right="116" w:hanging="3"/>
              <w:jc w:val="center"/>
              <w:rPr>
                <w:sz w:val="24"/>
              </w:rPr>
            </w:pPr>
            <w:r>
              <w:rPr>
                <w:sz w:val="24"/>
              </w:rPr>
              <w:t>Форма текущего контроля успеваемости и промежуточной аттестации</w:t>
            </w:r>
          </w:p>
        </w:tc>
        <w:tc>
          <w:tcPr>
            <w:tcW w:w="1433" w:type="dxa"/>
            <w:vMerge w:val="restart"/>
            <w:textDirection w:val="btLr"/>
          </w:tcPr>
          <w:p w:rsidR="0003028E" w:rsidRDefault="0003028E">
            <w:pPr>
              <w:pStyle w:val="TableParagraph"/>
              <w:spacing w:before="5"/>
              <w:rPr>
                <w:sz w:val="30"/>
              </w:rPr>
            </w:pPr>
          </w:p>
          <w:p w:rsidR="0003028E" w:rsidRDefault="002726E0">
            <w:pPr>
              <w:pStyle w:val="TableParagraph"/>
              <w:spacing w:before="1" w:line="247" w:lineRule="auto"/>
              <w:ind w:left="86" w:right="239"/>
              <w:jc w:val="center"/>
              <w:rPr>
                <w:rFonts w:ascii="Georgia" w:hAnsi="Georgia"/>
              </w:rPr>
            </w:pPr>
            <w:r>
              <w:rPr>
                <w:rFonts w:ascii="Georgia" w:hAnsi="Georgia"/>
              </w:rPr>
              <w:t>Код и структурный элемент</w:t>
            </w:r>
          </w:p>
          <w:p w:rsidR="0003028E" w:rsidRDefault="002726E0">
            <w:pPr>
              <w:pStyle w:val="TableParagraph"/>
              <w:spacing w:line="249" w:lineRule="exact"/>
              <w:ind w:left="86" w:right="236"/>
              <w:jc w:val="center"/>
              <w:rPr>
                <w:rFonts w:ascii="Georgia" w:hAnsi="Georgia"/>
              </w:rPr>
            </w:pPr>
            <w:r>
              <w:rPr>
                <w:rFonts w:ascii="Georgia" w:hAnsi="Georgia"/>
              </w:rPr>
              <w:t>компетенции</w:t>
            </w:r>
          </w:p>
        </w:tc>
      </w:tr>
      <w:tr w:rsidR="0003028E">
        <w:trPr>
          <w:trHeight w:val="1133"/>
        </w:trPr>
        <w:tc>
          <w:tcPr>
            <w:tcW w:w="4448" w:type="dxa"/>
            <w:vMerge/>
            <w:tcBorders>
              <w:top w:val="nil"/>
            </w:tcBorders>
          </w:tcPr>
          <w:p w:rsidR="0003028E" w:rsidRDefault="0003028E">
            <w:pPr>
              <w:rPr>
                <w:sz w:val="2"/>
                <w:szCs w:val="2"/>
              </w:rPr>
            </w:pPr>
          </w:p>
        </w:tc>
        <w:tc>
          <w:tcPr>
            <w:tcW w:w="566" w:type="dxa"/>
            <w:vMerge/>
            <w:tcBorders>
              <w:top w:val="nil"/>
            </w:tcBorders>
            <w:textDirection w:val="btLr"/>
          </w:tcPr>
          <w:p w:rsidR="0003028E" w:rsidRDefault="0003028E">
            <w:pPr>
              <w:rPr>
                <w:sz w:val="2"/>
                <w:szCs w:val="2"/>
              </w:rPr>
            </w:pPr>
          </w:p>
        </w:tc>
        <w:tc>
          <w:tcPr>
            <w:tcW w:w="590" w:type="dxa"/>
            <w:textDirection w:val="btLr"/>
          </w:tcPr>
          <w:p w:rsidR="0003028E" w:rsidRDefault="002726E0">
            <w:pPr>
              <w:pStyle w:val="TableParagraph"/>
              <w:spacing w:before="174"/>
              <w:ind w:left="201"/>
              <w:rPr>
                <w:sz w:val="24"/>
              </w:rPr>
            </w:pPr>
            <w:r>
              <w:rPr>
                <w:sz w:val="24"/>
              </w:rPr>
              <w:t>лекции</w:t>
            </w:r>
          </w:p>
        </w:tc>
        <w:tc>
          <w:tcPr>
            <w:tcW w:w="672" w:type="dxa"/>
            <w:textDirection w:val="btLr"/>
          </w:tcPr>
          <w:p w:rsidR="0003028E" w:rsidRDefault="002726E0">
            <w:pPr>
              <w:pStyle w:val="TableParagraph"/>
              <w:spacing w:before="70" w:line="280" w:lineRule="atLeast"/>
              <w:ind w:left="172" w:right="117" w:hanging="36"/>
              <w:rPr>
                <w:sz w:val="24"/>
              </w:rPr>
            </w:pPr>
            <w:proofErr w:type="spellStart"/>
            <w:r>
              <w:rPr>
                <w:sz w:val="24"/>
              </w:rPr>
              <w:t>лаборат</w:t>
            </w:r>
            <w:proofErr w:type="spellEnd"/>
            <w:r>
              <w:rPr>
                <w:sz w:val="24"/>
              </w:rPr>
              <w:t>. занятия</w:t>
            </w:r>
          </w:p>
        </w:tc>
        <w:tc>
          <w:tcPr>
            <w:tcW w:w="814" w:type="dxa"/>
            <w:textDirection w:val="btLr"/>
          </w:tcPr>
          <w:p w:rsidR="0003028E" w:rsidRDefault="002726E0">
            <w:pPr>
              <w:pStyle w:val="TableParagraph"/>
              <w:spacing w:before="146" w:line="247" w:lineRule="auto"/>
              <w:ind w:left="172" w:right="106" w:hanging="51"/>
              <w:rPr>
                <w:sz w:val="24"/>
              </w:rPr>
            </w:pPr>
            <w:proofErr w:type="spellStart"/>
            <w:r>
              <w:rPr>
                <w:sz w:val="24"/>
              </w:rPr>
              <w:t>практич</w:t>
            </w:r>
            <w:proofErr w:type="spellEnd"/>
            <w:r>
              <w:rPr>
                <w:sz w:val="24"/>
              </w:rPr>
              <w:t>. занятия</w:t>
            </w:r>
          </w:p>
        </w:tc>
        <w:tc>
          <w:tcPr>
            <w:tcW w:w="867" w:type="dxa"/>
            <w:vMerge/>
            <w:tcBorders>
              <w:top w:val="nil"/>
            </w:tcBorders>
            <w:textDirection w:val="btLr"/>
          </w:tcPr>
          <w:p w:rsidR="0003028E" w:rsidRDefault="0003028E">
            <w:pPr>
              <w:rPr>
                <w:sz w:val="2"/>
                <w:szCs w:val="2"/>
              </w:rPr>
            </w:pPr>
          </w:p>
        </w:tc>
        <w:tc>
          <w:tcPr>
            <w:tcW w:w="3358" w:type="dxa"/>
            <w:vMerge/>
            <w:tcBorders>
              <w:top w:val="nil"/>
            </w:tcBorders>
          </w:tcPr>
          <w:p w:rsidR="0003028E" w:rsidRDefault="0003028E">
            <w:pPr>
              <w:rPr>
                <w:sz w:val="2"/>
                <w:szCs w:val="2"/>
              </w:rPr>
            </w:pPr>
          </w:p>
        </w:tc>
        <w:tc>
          <w:tcPr>
            <w:tcW w:w="3041" w:type="dxa"/>
            <w:vMerge/>
            <w:tcBorders>
              <w:top w:val="nil"/>
            </w:tcBorders>
          </w:tcPr>
          <w:p w:rsidR="0003028E" w:rsidRDefault="0003028E">
            <w:pPr>
              <w:rPr>
                <w:sz w:val="2"/>
                <w:szCs w:val="2"/>
              </w:rPr>
            </w:pPr>
          </w:p>
        </w:tc>
        <w:tc>
          <w:tcPr>
            <w:tcW w:w="1433" w:type="dxa"/>
            <w:vMerge/>
            <w:tcBorders>
              <w:top w:val="nil"/>
            </w:tcBorders>
            <w:textDirection w:val="btLr"/>
          </w:tcPr>
          <w:p w:rsidR="0003028E" w:rsidRDefault="0003028E">
            <w:pPr>
              <w:rPr>
                <w:sz w:val="2"/>
                <w:szCs w:val="2"/>
              </w:rPr>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 xml:space="preserve">6. Раздел «Оптимизация </w:t>
            </w:r>
            <w:proofErr w:type="spellStart"/>
            <w:r>
              <w:rPr>
                <w:sz w:val="24"/>
              </w:rPr>
              <w:t>логистических</w:t>
            </w:r>
            <w:proofErr w:type="spellEnd"/>
            <w:r>
              <w:rPr>
                <w:sz w:val="24"/>
              </w:rPr>
              <w:t xml:space="preserve"> процессов»</w:t>
            </w:r>
          </w:p>
        </w:tc>
        <w:tc>
          <w:tcPr>
            <w:tcW w:w="566" w:type="dxa"/>
          </w:tcPr>
          <w:p w:rsidR="0003028E" w:rsidRDefault="0003028E">
            <w:pPr>
              <w:pStyle w:val="TableParagraph"/>
            </w:pPr>
          </w:p>
        </w:tc>
        <w:tc>
          <w:tcPr>
            <w:tcW w:w="590" w:type="dxa"/>
          </w:tcPr>
          <w:p w:rsidR="0003028E" w:rsidRDefault="0003028E">
            <w:pPr>
              <w:pStyle w:val="TableParagraph"/>
            </w:pPr>
          </w:p>
        </w:tc>
        <w:tc>
          <w:tcPr>
            <w:tcW w:w="672" w:type="dxa"/>
          </w:tcPr>
          <w:p w:rsidR="0003028E" w:rsidRDefault="0003028E">
            <w:pPr>
              <w:pStyle w:val="TableParagraph"/>
            </w:pPr>
          </w:p>
        </w:tc>
        <w:tc>
          <w:tcPr>
            <w:tcW w:w="814" w:type="dxa"/>
          </w:tcPr>
          <w:p w:rsidR="0003028E" w:rsidRDefault="0003028E">
            <w:pPr>
              <w:pStyle w:val="TableParagraph"/>
            </w:pPr>
          </w:p>
        </w:tc>
        <w:tc>
          <w:tcPr>
            <w:tcW w:w="867" w:type="dxa"/>
          </w:tcPr>
          <w:p w:rsidR="0003028E" w:rsidRDefault="0003028E">
            <w:pPr>
              <w:pStyle w:val="TableParagraph"/>
            </w:pPr>
          </w:p>
        </w:tc>
        <w:tc>
          <w:tcPr>
            <w:tcW w:w="3358" w:type="dxa"/>
          </w:tcPr>
          <w:p w:rsidR="0003028E" w:rsidRDefault="0003028E">
            <w:pPr>
              <w:pStyle w:val="TableParagraph"/>
            </w:pPr>
          </w:p>
        </w:tc>
        <w:tc>
          <w:tcPr>
            <w:tcW w:w="3041" w:type="dxa"/>
          </w:tcPr>
          <w:p w:rsidR="0003028E" w:rsidRDefault="0003028E">
            <w:pPr>
              <w:pStyle w:val="TableParagraph"/>
            </w:pPr>
          </w:p>
        </w:tc>
        <w:tc>
          <w:tcPr>
            <w:tcW w:w="1433" w:type="dxa"/>
          </w:tcPr>
          <w:p w:rsidR="0003028E" w:rsidRDefault="0003028E">
            <w:pPr>
              <w:pStyle w:val="TableParagraph"/>
            </w:pPr>
          </w:p>
        </w:tc>
      </w:tr>
      <w:tr w:rsidR="0003028E">
        <w:trPr>
          <w:trHeight w:val="551"/>
        </w:trPr>
        <w:tc>
          <w:tcPr>
            <w:tcW w:w="4448" w:type="dxa"/>
          </w:tcPr>
          <w:p w:rsidR="0003028E" w:rsidRDefault="002726E0">
            <w:pPr>
              <w:pStyle w:val="TableParagraph"/>
              <w:spacing w:before="2" w:line="276" w:lineRule="exact"/>
              <w:ind w:left="40"/>
              <w:rPr>
                <w:sz w:val="24"/>
              </w:rPr>
            </w:pPr>
            <w:r>
              <w:rPr>
                <w:sz w:val="24"/>
              </w:rPr>
              <w:t xml:space="preserve">6.1. Тема «Критерии оптимизации </w:t>
            </w:r>
            <w:proofErr w:type="spellStart"/>
            <w:r>
              <w:rPr>
                <w:sz w:val="24"/>
              </w:rPr>
              <w:t>лог</w:t>
            </w:r>
            <w:proofErr w:type="gramStart"/>
            <w:r>
              <w:rPr>
                <w:sz w:val="24"/>
              </w:rPr>
              <w:t>и</w:t>
            </w:r>
            <w:proofErr w:type="spellEnd"/>
            <w:r>
              <w:rPr>
                <w:sz w:val="24"/>
              </w:rPr>
              <w:t>-</w:t>
            </w:r>
            <w:proofErr w:type="gramEnd"/>
            <w:r>
              <w:rPr>
                <w:sz w:val="24"/>
              </w:rPr>
              <w:t xml:space="preserve"> </w:t>
            </w:r>
            <w:proofErr w:type="spellStart"/>
            <w:r>
              <w:rPr>
                <w:sz w:val="24"/>
              </w:rPr>
              <w:t>стической</w:t>
            </w:r>
            <w:proofErr w:type="spellEnd"/>
            <w:r>
              <w:rPr>
                <w:sz w:val="24"/>
              </w:rPr>
              <w:t xml:space="preserve"> деятельности»</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right="222"/>
              <w:jc w:val="right"/>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8"/>
              <w:jc w:val="center"/>
              <w:rPr>
                <w:sz w:val="24"/>
              </w:rPr>
            </w:pPr>
            <w:r>
              <w:rPr>
                <w:sz w:val="24"/>
              </w:rPr>
              <w:t>2</w:t>
            </w:r>
          </w:p>
        </w:tc>
        <w:tc>
          <w:tcPr>
            <w:tcW w:w="867" w:type="dxa"/>
          </w:tcPr>
          <w:p w:rsidR="0003028E" w:rsidRDefault="002726E0">
            <w:pPr>
              <w:pStyle w:val="TableParagraph"/>
              <w:spacing w:before="135"/>
              <w:ind w:left="143" w:right="133"/>
              <w:jc w:val="center"/>
              <w:rPr>
                <w:sz w:val="24"/>
              </w:rPr>
            </w:pPr>
            <w:r>
              <w:rPr>
                <w:sz w:val="24"/>
              </w:rPr>
              <w:t>5,7</w:t>
            </w:r>
          </w:p>
        </w:tc>
        <w:tc>
          <w:tcPr>
            <w:tcW w:w="3358" w:type="dxa"/>
          </w:tcPr>
          <w:p w:rsidR="0003028E" w:rsidRDefault="002726E0">
            <w:pPr>
              <w:pStyle w:val="TableParagraph"/>
              <w:spacing w:before="2"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val="restart"/>
          </w:tcPr>
          <w:p w:rsidR="0003028E" w:rsidRDefault="0003028E">
            <w:pPr>
              <w:pStyle w:val="TableParagraph"/>
              <w:rPr>
                <w:sz w:val="26"/>
              </w:rPr>
            </w:pPr>
          </w:p>
          <w:p w:rsidR="0003028E" w:rsidRDefault="0003028E">
            <w:pPr>
              <w:pStyle w:val="TableParagraph"/>
              <w:spacing w:before="7"/>
              <w:rPr>
                <w:sz w:val="34"/>
              </w:rPr>
            </w:pPr>
          </w:p>
          <w:p w:rsidR="0003028E" w:rsidRDefault="002726E0">
            <w:pPr>
              <w:pStyle w:val="TableParagraph"/>
              <w:ind w:left="40"/>
              <w:rPr>
                <w:i/>
                <w:sz w:val="24"/>
              </w:rPr>
            </w:pPr>
            <w:r>
              <w:rPr>
                <w:i/>
                <w:sz w:val="24"/>
              </w:rPr>
              <w:t>ПК-9 - ЗУВ</w:t>
            </w:r>
          </w:p>
        </w:tc>
      </w:tr>
      <w:tr w:rsidR="0003028E">
        <w:trPr>
          <w:trHeight w:val="549"/>
        </w:trPr>
        <w:tc>
          <w:tcPr>
            <w:tcW w:w="4448" w:type="dxa"/>
          </w:tcPr>
          <w:p w:rsidR="0003028E" w:rsidRDefault="002726E0">
            <w:pPr>
              <w:pStyle w:val="TableParagraph"/>
              <w:spacing w:line="276" w:lineRule="exact"/>
              <w:ind w:left="40"/>
              <w:rPr>
                <w:sz w:val="24"/>
              </w:rPr>
            </w:pPr>
            <w:r>
              <w:rPr>
                <w:sz w:val="24"/>
              </w:rPr>
              <w:t xml:space="preserve">6.2. Тема «Оценка и снижение </w:t>
            </w:r>
            <w:proofErr w:type="spellStart"/>
            <w:r>
              <w:rPr>
                <w:sz w:val="24"/>
              </w:rPr>
              <w:t>логистич</w:t>
            </w:r>
            <w:proofErr w:type="gramStart"/>
            <w:r>
              <w:rPr>
                <w:sz w:val="24"/>
              </w:rPr>
              <w:t>е</w:t>
            </w:r>
            <w:proofErr w:type="spellEnd"/>
            <w:r>
              <w:rPr>
                <w:sz w:val="24"/>
              </w:rPr>
              <w:t>-</w:t>
            </w:r>
            <w:proofErr w:type="gramEnd"/>
            <w:r>
              <w:rPr>
                <w:sz w:val="24"/>
              </w:rPr>
              <w:t xml:space="preserve"> </w:t>
            </w:r>
            <w:proofErr w:type="spellStart"/>
            <w:r>
              <w:rPr>
                <w:sz w:val="24"/>
              </w:rPr>
              <w:t>ских</w:t>
            </w:r>
            <w:proofErr w:type="spellEnd"/>
            <w:r>
              <w:rPr>
                <w:sz w:val="24"/>
              </w:rPr>
              <w:t xml:space="preserve"> рисков»</w:t>
            </w:r>
          </w:p>
        </w:tc>
        <w:tc>
          <w:tcPr>
            <w:tcW w:w="566" w:type="dxa"/>
          </w:tcPr>
          <w:p w:rsidR="0003028E" w:rsidRDefault="002726E0">
            <w:pPr>
              <w:pStyle w:val="TableParagraph"/>
              <w:spacing w:before="133"/>
              <w:ind w:left="10"/>
              <w:jc w:val="center"/>
              <w:rPr>
                <w:sz w:val="24"/>
              </w:rPr>
            </w:pPr>
            <w:r>
              <w:rPr>
                <w:sz w:val="24"/>
              </w:rPr>
              <w:t>4</w:t>
            </w:r>
          </w:p>
        </w:tc>
        <w:tc>
          <w:tcPr>
            <w:tcW w:w="590" w:type="dxa"/>
          </w:tcPr>
          <w:p w:rsidR="0003028E" w:rsidRDefault="002726E0">
            <w:pPr>
              <w:pStyle w:val="TableParagraph"/>
              <w:spacing w:before="133"/>
              <w:ind w:right="222"/>
              <w:jc w:val="right"/>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3"/>
              <w:ind w:left="8"/>
              <w:jc w:val="center"/>
              <w:rPr>
                <w:sz w:val="24"/>
              </w:rPr>
            </w:pPr>
            <w:r>
              <w:rPr>
                <w:sz w:val="24"/>
              </w:rPr>
              <w:t>2</w:t>
            </w:r>
          </w:p>
        </w:tc>
        <w:tc>
          <w:tcPr>
            <w:tcW w:w="867" w:type="dxa"/>
          </w:tcPr>
          <w:p w:rsidR="0003028E" w:rsidRDefault="002726E0">
            <w:pPr>
              <w:pStyle w:val="TableParagraph"/>
              <w:spacing w:before="133"/>
              <w:ind w:left="143" w:right="133"/>
              <w:jc w:val="center"/>
              <w:rPr>
                <w:sz w:val="24"/>
              </w:rPr>
            </w:pPr>
            <w:r>
              <w:rPr>
                <w:sz w:val="24"/>
              </w:rPr>
              <w:t>5,7</w:t>
            </w:r>
          </w:p>
        </w:tc>
        <w:tc>
          <w:tcPr>
            <w:tcW w:w="3358" w:type="dxa"/>
          </w:tcPr>
          <w:p w:rsidR="0003028E" w:rsidRDefault="002726E0">
            <w:pPr>
              <w:pStyle w:val="TableParagraph"/>
              <w:spacing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3"/>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49"/>
        </w:trPr>
        <w:tc>
          <w:tcPr>
            <w:tcW w:w="4448" w:type="dxa"/>
          </w:tcPr>
          <w:p w:rsidR="0003028E" w:rsidRDefault="002726E0">
            <w:pPr>
              <w:pStyle w:val="TableParagraph"/>
              <w:spacing w:before="133"/>
              <w:ind w:left="40"/>
              <w:rPr>
                <w:b/>
                <w:sz w:val="24"/>
              </w:rPr>
            </w:pPr>
            <w:r>
              <w:rPr>
                <w:b/>
                <w:sz w:val="24"/>
              </w:rPr>
              <w:t>Итого по разделу</w:t>
            </w:r>
          </w:p>
        </w:tc>
        <w:tc>
          <w:tcPr>
            <w:tcW w:w="566" w:type="dxa"/>
          </w:tcPr>
          <w:p w:rsidR="0003028E" w:rsidRDefault="002726E0">
            <w:pPr>
              <w:pStyle w:val="TableParagraph"/>
              <w:spacing w:before="133"/>
              <w:ind w:left="10"/>
              <w:jc w:val="center"/>
              <w:rPr>
                <w:b/>
                <w:sz w:val="24"/>
              </w:rPr>
            </w:pPr>
            <w:r>
              <w:rPr>
                <w:b/>
                <w:sz w:val="24"/>
              </w:rPr>
              <w:t>4</w:t>
            </w:r>
          </w:p>
        </w:tc>
        <w:tc>
          <w:tcPr>
            <w:tcW w:w="590" w:type="dxa"/>
          </w:tcPr>
          <w:p w:rsidR="0003028E" w:rsidRDefault="002726E0">
            <w:pPr>
              <w:pStyle w:val="TableParagraph"/>
              <w:spacing w:before="133"/>
              <w:ind w:right="222"/>
              <w:jc w:val="right"/>
              <w:rPr>
                <w:b/>
                <w:sz w:val="24"/>
              </w:rPr>
            </w:pPr>
            <w:r>
              <w:rPr>
                <w:b/>
                <w:sz w:val="24"/>
              </w:rPr>
              <w:t>4</w:t>
            </w:r>
          </w:p>
        </w:tc>
        <w:tc>
          <w:tcPr>
            <w:tcW w:w="672" w:type="dxa"/>
          </w:tcPr>
          <w:p w:rsidR="0003028E" w:rsidRDefault="0003028E">
            <w:pPr>
              <w:pStyle w:val="TableParagraph"/>
            </w:pPr>
          </w:p>
        </w:tc>
        <w:tc>
          <w:tcPr>
            <w:tcW w:w="814" w:type="dxa"/>
          </w:tcPr>
          <w:p w:rsidR="0003028E" w:rsidRDefault="002726E0">
            <w:pPr>
              <w:pStyle w:val="TableParagraph"/>
              <w:spacing w:before="133"/>
              <w:ind w:left="8"/>
              <w:jc w:val="center"/>
              <w:rPr>
                <w:b/>
                <w:sz w:val="24"/>
              </w:rPr>
            </w:pPr>
            <w:r>
              <w:rPr>
                <w:b/>
                <w:sz w:val="24"/>
              </w:rPr>
              <w:t>4</w:t>
            </w:r>
          </w:p>
        </w:tc>
        <w:tc>
          <w:tcPr>
            <w:tcW w:w="867" w:type="dxa"/>
          </w:tcPr>
          <w:p w:rsidR="0003028E" w:rsidRDefault="002726E0">
            <w:pPr>
              <w:pStyle w:val="TableParagraph"/>
              <w:spacing w:before="133"/>
              <w:ind w:left="143" w:right="133"/>
              <w:jc w:val="center"/>
              <w:rPr>
                <w:b/>
                <w:sz w:val="24"/>
              </w:rPr>
            </w:pPr>
            <w:r>
              <w:rPr>
                <w:b/>
                <w:sz w:val="24"/>
              </w:rPr>
              <w:t>11,4</w:t>
            </w:r>
          </w:p>
        </w:tc>
        <w:tc>
          <w:tcPr>
            <w:tcW w:w="3358" w:type="dxa"/>
          </w:tcPr>
          <w:p w:rsidR="0003028E" w:rsidRDefault="002726E0">
            <w:pPr>
              <w:pStyle w:val="TableParagraph"/>
              <w:spacing w:line="272" w:lineRule="exact"/>
              <w:ind w:left="38"/>
              <w:rPr>
                <w:b/>
                <w:sz w:val="24"/>
              </w:rPr>
            </w:pPr>
            <w:r>
              <w:rPr>
                <w:b/>
                <w:sz w:val="24"/>
              </w:rPr>
              <w:t>Выполнение заданий кон-</w:t>
            </w:r>
          </w:p>
          <w:p w:rsidR="0003028E" w:rsidRDefault="002726E0">
            <w:pPr>
              <w:pStyle w:val="TableParagraph"/>
              <w:spacing w:line="257" w:lineRule="exact"/>
              <w:ind w:left="38"/>
              <w:rPr>
                <w:b/>
                <w:sz w:val="24"/>
              </w:rPr>
            </w:pPr>
            <w:proofErr w:type="spellStart"/>
            <w:r>
              <w:rPr>
                <w:b/>
                <w:sz w:val="24"/>
              </w:rPr>
              <w:t>трольной</w:t>
            </w:r>
            <w:proofErr w:type="spellEnd"/>
            <w:r>
              <w:rPr>
                <w:b/>
                <w:sz w:val="24"/>
              </w:rPr>
              <w:t xml:space="preserve"> работы</w:t>
            </w:r>
          </w:p>
        </w:tc>
        <w:tc>
          <w:tcPr>
            <w:tcW w:w="3041" w:type="dxa"/>
          </w:tcPr>
          <w:p w:rsidR="0003028E" w:rsidRDefault="002726E0">
            <w:pPr>
              <w:pStyle w:val="TableParagraph"/>
              <w:spacing w:before="133"/>
              <w:ind w:left="379" w:right="367"/>
              <w:jc w:val="center"/>
              <w:rPr>
                <w:b/>
                <w:sz w:val="24"/>
              </w:rPr>
            </w:pPr>
            <w:r>
              <w:rPr>
                <w:b/>
                <w:sz w:val="24"/>
              </w:rPr>
              <w:t>Контрольная работа</w:t>
            </w:r>
          </w:p>
        </w:tc>
        <w:tc>
          <w:tcPr>
            <w:tcW w:w="1433" w:type="dxa"/>
            <w:vMerge/>
            <w:tcBorders>
              <w:top w:val="nil"/>
            </w:tcBorders>
          </w:tcPr>
          <w:p w:rsidR="0003028E" w:rsidRDefault="0003028E">
            <w:pPr>
              <w:rPr>
                <w:sz w:val="2"/>
                <w:szCs w:val="2"/>
              </w:rPr>
            </w:pPr>
          </w:p>
        </w:tc>
      </w:tr>
      <w:tr w:rsidR="0003028E">
        <w:trPr>
          <w:trHeight w:val="827"/>
        </w:trPr>
        <w:tc>
          <w:tcPr>
            <w:tcW w:w="4448" w:type="dxa"/>
          </w:tcPr>
          <w:p w:rsidR="0003028E" w:rsidRDefault="002726E0">
            <w:pPr>
              <w:pStyle w:val="TableParagraph"/>
              <w:spacing w:before="2" w:line="276" w:lineRule="exact"/>
              <w:ind w:left="40" w:right="31"/>
              <w:jc w:val="both"/>
              <w:rPr>
                <w:sz w:val="24"/>
              </w:rPr>
            </w:pPr>
            <w:r>
              <w:rPr>
                <w:sz w:val="24"/>
              </w:rPr>
              <w:t xml:space="preserve">7. Раздел «Анализ и совершенствование деятельности </w:t>
            </w:r>
            <w:proofErr w:type="spellStart"/>
            <w:r>
              <w:rPr>
                <w:sz w:val="24"/>
              </w:rPr>
              <w:t>логистических</w:t>
            </w:r>
            <w:proofErr w:type="spellEnd"/>
            <w:r>
              <w:rPr>
                <w:sz w:val="24"/>
              </w:rPr>
              <w:t xml:space="preserve"> процессов и систем»</w:t>
            </w:r>
          </w:p>
        </w:tc>
        <w:tc>
          <w:tcPr>
            <w:tcW w:w="566" w:type="dxa"/>
          </w:tcPr>
          <w:p w:rsidR="0003028E" w:rsidRDefault="0003028E">
            <w:pPr>
              <w:pStyle w:val="TableParagraph"/>
            </w:pPr>
          </w:p>
        </w:tc>
        <w:tc>
          <w:tcPr>
            <w:tcW w:w="590" w:type="dxa"/>
          </w:tcPr>
          <w:p w:rsidR="0003028E" w:rsidRDefault="0003028E">
            <w:pPr>
              <w:pStyle w:val="TableParagraph"/>
            </w:pPr>
          </w:p>
        </w:tc>
        <w:tc>
          <w:tcPr>
            <w:tcW w:w="672" w:type="dxa"/>
          </w:tcPr>
          <w:p w:rsidR="0003028E" w:rsidRDefault="0003028E">
            <w:pPr>
              <w:pStyle w:val="TableParagraph"/>
            </w:pPr>
          </w:p>
        </w:tc>
        <w:tc>
          <w:tcPr>
            <w:tcW w:w="814" w:type="dxa"/>
          </w:tcPr>
          <w:p w:rsidR="0003028E" w:rsidRDefault="0003028E">
            <w:pPr>
              <w:pStyle w:val="TableParagraph"/>
            </w:pPr>
          </w:p>
        </w:tc>
        <w:tc>
          <w:tcPr>
            <w:tcW w:w="867" w:type="dxa"/>
          </w:tcPr>
          <w:p w:rsidR="0003028E" w:rsidRDefault="0003028E">
            <w:pPr>
              <w:pStyle w:val="TableParagraph"/>
            </w:pPr>
          </w:p>
        </w:tc>
        <w:tc>
          <w:tcPr>
            <w:tcW w:w="3358" w:type="dxa"/>
          </w:tcPr>
          <w:p w:rsidR="0003028E" w:rsidRDefault="0003028E">
            <w:pPr>
              <w:pStyle w:val="TableParagraph"/>
            </w:pPr>
          </w:p>
        </w:tc>
        <w:tc>
          <w:tcPr>
            <w:tcW w:w="3041" w:type="dxa"/>
          </w:tcPr>
          <w:p w:rsidR="0003028E" w:rsidRDefault="0003028E">
            <w:pPr>
              <w:pStyle w:val="TableParagraph"/>
            </w:pPr>
          </w:p>
        </w:tc>
        <w:tc>
          <w:tcPr>
            <w:tcW w:w="1433" w:type="dxa"/>
          </w:tcPr>
          <w:p w:rsidR="0003028E" w:rsidRDefault="0003028E">
            <w:pPr>
              <w:pStyle w:val="TableParagraph"/>
            </w:pPr>
          </w:p>
        </w:tc>
      </w:tr>
      <w:tr w:rsidR="0003028E">
        <w:trPr>
          <w:trHeight w:val="549"/>
        </w:trPr>
        <w:tc>
          <w:tcPr>
            <w:tcW w:w="4448" w:type="dxa"/>
          </w:tcPr>
          <w:p w:rsidR="0003028E" w:rsidRDefault="002726E0">
            <w:pPr>
              <w:pStyle w:val="TableParagraph"/>
              <w:spacing w:line="273" w:lineRule="exact"/>
              <w:ind w:left="40"/>
              <w:rPr>
                <w:sz w:val="24"/>
              </w:rPr>
            </w:pPr>
            <w:r>
              <w:rPr>
                <w:sz w:val="24"/>
              </w:rPr>
              <w:t>7.1. Тема «Показатели функционирования</w:t>
            </w:r>
          </w:p>
          <w:p w:rsidR="0003028E" w:rsidRDefault="002726E0">
            <w:pPr>
              <w:pStyle w:val="TableParagraph"/>
              <w:spacing w:line="257" w:lineRule="exact"/>
              <w:ind w:left="40"/>
              <w:rPr>
                <w:sz w:val="24"/>
              </w:rPr>
            </w:pPr>
            <w:proofErr w:type="spellStart"/>
            <w:r>
              <w:rPr>
                <w:sz w:val="24"/>
              </w:rPr>
              <w:t>транспортно-логистических</w:t>
            </w:r>
            <w:proofErr w:type="spellEnd"/>
            <w:r>
              <w:rPr>
                <w:sz w:val="24"/>
              </w:rPr>
              <w:t xml:space="preserve"> систем»</w:t>
            </w:r>
          </w:p>
        </w:tc>
        <w:tc>
          <w:tcPr>
            <w:tcW w:w="566" w:type="dxa"/>
          </w:tcPr>
          <w:p w:rsidR="0003028E" w:rsidRDefault="002726E0">
            <w:pPr>
              <w:pStyle w:val="TableParagraph"/>
              <w:spacing w:before="135"/>
              <w:ind w:left="10"/>
              <w:jc w:val="center"/>
              <w:rPr>
                <w:sz w:val="24"/>
              </w:rPr>
            </w:pPr>
            <w:r>
              <w:rPr>
                <w:sz w:val="24"/>
              </w:rPr>
              <w:t>4</w:t>
            </w:r>
          </w:p>
        </w:tc>
        <w:tc>
          <w:tcPr>
            <w:tcW w:w="590" w:type="dxa"/>
          </w:tcPr>
          <w:p w:rsidR="0003028E" w:rsidRDefault="002726E0">
            <w:pPr>
              <w:pStyle w:val="TableParagraph"/>
              <w:spacing w:before="135"/>
              <w:ind w:right="222"/>
              <w:jc w:val="right"/>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5"/>
              <w:ind w:left="8"/>
              <w:jc w:val="center"/>
              <w:rPr>
                <w:sz w:val="24"/>
              </w:rPr>
            </w:pPr>
            <w:r>
              <w:rPr>
                <w:sz w:val="24"/>
              </w:rPr>
              <w:t>2</w:t>
            </w:r>
          </w:p>
        </w:tc>
        <w:tc>
          <w:tcPr>
            <w:tcW w:w="867" w:type="dxa"/>
          </w:tcPr>
          <w:p w:rsidR="0003028E" w:rsidRDefault="002726E0">
            <w:pPr>
              <w:pStyle w:val="TableParagraph"/>
              <w:spacing w:before="135"/>
              <w:ind w:left="143" w:right="133"/>
              <w:jc w:val="center"/>
              <w:rPr>
                <w:sz w:val="24"/>
              </w:rPr>
            </w:pPr>
            <w:r>
              <w:rPr>
                <w:sz w:val="24"/>
              </w:rPr>
              <w:t>6,5</w:t>
            </w:r>
          </w:p>
        </w:tc>
        <w:tc>
          <w:tcPr>
            <w:tcW w:w="3358" w:type="dxa"/>
          </w:tcPr>
          <w:p w:rsidR="0003028E" w:rsidRDefault="002726E0">
            <w:pPr>
              <w:pStyle w:val="TableParagraph"/>
              <w:spacing w:line="273" w:lineRule="exact"/>
              <w:ind w:left="38"/>
              <w:rPr>
                <w:sz w:val="24"/>
              </w:rPr>
            </w:pPr>
            <w:r>
              <w:rPr>
                <w:sz w:val="24"/>
              </w:rPr>
              <w:t>Самостоятельное изучение</w:t>
            </w:r>
          </w:p>
          <w:p w:rsidR="0003028E" w:rsidRDefault="002726E0">
            <w:pPr>
              <w:pStyle w:val="TableParagraph"/>
              <w:spacing w:line="257" w:lineRule="exact"/>
              <w:ind w:left="38"/>
              <w:rPr>
                <w:sz w:val="24"/>
              </w:rPr>
            </w:pPr>
            <w:r>
              <w:rPr>
                <w:sz w:val="24"/>
              </w:rPr>
              <w:t>учебной и научной литературы</w:t>
            </w:r>
          </w:p>
        </w:tc>
        <w:tc>
          <w:tcPr>
            <w:tcW w:w="3041" w:type="dxa"/>
          </w:tcPr>
          <w:p w:rsidR="0003028E" w:rsidRDefault="002726E0">
            <w:pPr>
              <w:pStyle w:val="TableParagraph"/>
              <w:spacing w:before="135"/>
              <w:ind w:left="377" w:right="367"/>
              <w:jc w:val="center"/>
              <w:rPr>
                <w:sz w:val="24"/>
              </w:rPr>
            </w:pPr>
            <w:r>
              <w:rPr>
                <w:sz w:val="24"/>
              </w:rPr>
              <w:t>Устный опрос</w:t>
            </w:r>
          </w:p>
        </w:tc>
        <w:tc>
          <w:tcPr>
            <w:tcW w:w="1433" w:type="dxa"/>
            <w:vMerge w:val="restart"/>
          </w:tcPr>
          <w:p w:rsidR="0003028E" w:rsidRDefault="0003028E">
            <w:pPr>
              <w:pStyle w:val="TableParagraph"/>
              <w:rPr>
                <w:sz w:val="26"/>
              </w:rPr>
            </w:pPr>
          </w:p>
          <w:p w:rsidR="0003028E" w:rsidRDefault="0003028E">
            <w:pPr>
              <w:pStyle w:val="TableParagraph"/>
              <w:spacing w:before="7"/>
              <w:rPr>
                <w:sz w:val="34"/>
              </w:rPr>
            </w:pPr>
          </w:p>
          <w:p w:rsidR="0003028E" w:rsidRDefault="002726E0">
            <w:pPr>
              <w:pStyle w:val="TableParagraph"/>
              <w:ind w:left="40"/>
              <w:rPr>
                <w:i/>
                <w:sz w:val="24"/>
              </w:rPr>
            </w:pPr>
            <w:r>
              <w:rPr>
                <w:i/>
                <w:sz w:val="24"/>
              </w:rPr>
              <w:t>ПК-27 -ЗУВ</w:t>
            </w:r>
          </w:p>
        </w:tc>
      </w:tr>
      <w:tr w:rsidR="0003028E">
        <w:trPr>
          <w:trHeight w:val="551"/>
        </w:trPr>
        <w:tc>
          <w:tcPr>
            <w:tcW w:w="4448" w:type="dxa"/>
          </w:tcPr>
          <w:p w:rsidR="0003028E" w:rsidRDefault="002726E0">
            <w:pPr>
              <w:pStyle w:val="TableParagraph"/>
              <w:spacing w:before="2" w:line="276" w:lineRule="exact"/>
              <w:ind w:left="40"/>
              <w:rPr>
                <w:sz w:val="24"/>
              </w:rPr>
            </w:pPr>
            <w:r>
              <w:rPr>
                <w:sz w:val="24"/>
              </w:rPr>
              <w:t xml:space="preserve">7.2. Тема «Прогнозирование показателей развития </w:t>
            </w:r>
            <w:proofErr w:type="spellStart"/>
            <w:r>
              <w:rPr>
                <w:sz w:val="24"/>
              </w:rPr>
              <w:t>логистических</w:t>
            </w:r>
            <w:proofErr w:type="spellEnd"/>
            <w:r>
              <w:rPr>
                <w:sz w:val="24"/>
              </w:rPr>
              <w:t xml:space="preserve"> систем»</w:t>
            </w:r>
          </w:p>
        </w:tc>
        <w:tc>
          <w:tcPr>
            <w:tcW w:w="566" w:type="dxa"/>
          </w:tcPr>
          <w:p w:rsidR="0003028E" w:rsidRDefault="002726E0">
            <w:pPr>
              <w:pStyle w:val="TableParagraph"/>
              <w:spacing w:before="138"/>
              <w:ind w:left="10"/>
              <w:jc w:val="center"/>
              <w:rPr>
                <w:sz w:val="24"/>
              </w:rPr>
            </w:pPr>
            <w:r>
              <w:rPr>
                <w:sz w:val="24"/>
              </w:rPr>
              <w:t>4</w:t>
            </w:r>
          </w:p>
        </w:tc>
        <w:tc>
          <w:tcPr>
            <w:tcW w:w="590" w:type="dxa"/>
          </w:tcPr>
          <w:p w:rsidR="0003028E" w:rsidRDefault="002726E0">
            <w:pPr>
              <w:pStyle w:val="TableParagraph"/>
              <w:spacing w:before="138"/>
              <w:ind w:right="222"/>
              <w:jc w:val="right"/>
              <w:rPr>
                <w:sz w:val="24"/>
              </w:rPr>
            </w:pPr>
            <w:r>
              <w:rPr>
                <w:sz w:val="24"/>
              </w:rPr>
              <w:t>2</w:t>
            </w:r>
          </w:p>
        </w:tc>
        <w:tc>
          <w:tcPr>
            <w:tcW w:w="672" w:type="dxa"/>
          </w:tcPr>
          <w:p w:rsidR="0003028E" w:rsidRDefault="0003028E">
            <w:pPr>
              <w:pStyle w:val="TableParagraph"/>
            </w:pPr>
          </w:p>
        </w:tc>
        <w:tc>
          <w:tcPr>
            <w:tcW w:w="814" w:type="dxa"/>
          </w:tcPr>
          <w:p w:rsidR="0003028E" w:rsidRDefault="002726E0">
            <w:pPr>
              <w:pStyle w:val="TableParagraph"/>
              <w:spacing w:before="138"/>
              <w:ind w:left="8"/>
              <w:jc w:val="center"/>
              <w:rPr>
                <w:sz w:val="24"/>
              </w:rPr>
            </w:pPr>
            <w:r>
              <w:rPr>
                <w:sz w:val="24"/>
              </w:rPr>
              <w:t>2</w:t>
            </w:r>
          </w:p>
        </w:tc>
        <w:tc>
          <w:tcPr>
            <w:tcW w:w="867" w:type="dxa"/>
          </w:tcPr>
          <w:p w:rsidR="0003028E" w:rsidRDefault="002726E0">
            <w:pPr>
              <w:pStyle w:val="TableParagraph"/>
              <w:spacing w:before="138"/>
              <w:ind w:left="143" w:right="133"/>
              <w:jc w:val="center"/>
              <w:rPr>
                <w:sz w:val="24"/>
              </w:rPr>
            </w:pPr>
            <w:r>
              <w:rPr>
                <w:sz w:val="24"/>
              </w:rPr>
              <w:t>6,5</w:t>
            </w:r>
          </w:p>
        </w:tc>
        <w:tc>
          <w:tcPr>
            <w:tcW w:w="3358" w:type="dxa"/>
          </w:tcPr>
          <w:p w:rsidR="0003028E" w:rsidRDefault="002726E0">
            <w:pPr>
              <w:pStyle w:val="TableParagraph"/>
              <w:spacing w:before="2" w:line="276" w:lineRule="exact"/>
              <w:ind w:left="38" w:right="90"/>
              <w:rPr>
                <w:sz w:val="24"/>
              </w:rPr>
            </w:pPr>
            <w:r>
              <w:rPr>
                <w:sz w:val="24"/>
              </w:rPr>
              <w:t>Самостоятельное изучение учебной и научной литературы</w:t>
            </w:r>
          </w:p>
        </w:tc>
        <w:tc>
          <w:tcPr>
            <w:tcW w:w="3041" w:type="dxa"/>
          </w:tcPr>
          <w:p w:rsidR="0003028E" w:rsidRDefault="002726E0">
            <w:pPr>
              <w:pStyle w:val="TableParagraph"/>
              <w:spacing w:before="138"/>
              <w:ind w:left="377" w:right="367"/>
              <w:jc w:val="center"/>
              <w:rPr>
                <w:sz w:val="24"/>
              </w:rPr>
            </w:pPr>
            <w:r>
              <w:rPr>
                <w:sz w:val="24"/>
              </w:rPr>
              <w:t>Устный опрос</w:t>
            </w:r>
          </w:p>
        </w:tc>
        <w:tc>
          <w:tcPr>
            <w:tcW w:w="1433" w:type="dxa"/>
            <w:vMerge/>
            <w:tcBorders>
              <w:top w:val="nil"/>
            </w:tcBorders>
          </w:tcPr>
          <w:p w:rsidR="0003028E" w:rsidRDefault="0003028E">
            <w:pPr>
              <w:rPr>
                <w:sz w:val="2"/>
                <w:szCs w:val="2"/>
              </w:rPr>
            </w:pPr>
          </w:p>
        </w:tc>
      </w:tr>
      <w:tr w:rsidR="0003028E">
        <w:trPr>
          <w:trHeight w:val="550"/>
        </w:trPr>
        <w:tc>
          <w:tcPr>
            <w:tcW w:w="4448" w:type="dxa"/>
          </w:tcPr>
          <w:p w:rsidR="0003028E" w:rsidRDefault="002726E0">
            <w:pPr>
              <w:pStyle w:val="TableParagraph"/>
              <w:spacing w:before="135"/>
              <w:ind w:left="40"/>
              <w:rPr>
                <w:b/>
                <w:sz w:val="24"/>
              </w:rPr>
            </w:pPr>
            <w:r>
              <w:rPr>
                <w:b/>
                <w:sz w:val="24"/>
              </w:rPr>
              <w:t>Итого по разделу</w:t>
            </w:r>
          </w:p>
        </w:tc>
        <w:tc>
          <w:tcPr>
            <w:tcW w:w="566" w:type="dxa"/>
          </w:tcPr>
          <w:p w:rsidR="0003028E" w:rsidRDefault="002726E0">
            <w:pPr>
              <w:pStyle w:val="TableParagraph"/>
              <w:spacing w:before="135"/>
              <w:ind w:left="10"/>
              <w:jc w:val="center"/>
              <w:rPr>
                <w:b/>
                <w:sz w:val="24"/>
              </w:rPr>
            </w:pPr>
            <w:r>
              <w:rPr>
                <w:b/>
                <w:sz w:val="24"/>
              </w:rPr>
              <w:t>4</w:t>
            </w:r>
          </w:p>
        </w:tc>
        <w:tc>
          <w:tcPr>
            <w:tcW w:w="590" w:type="dxa"/>
          </w:tcPr>
          <w:p w:rsidR="0003028E" w:rsidRDefault="002726E0">
            <w:pPr>
              <w:pStyle w:val="TableParagraph"/>
              <w:spacing w:before="135"/>
              <w:ind w:right="222"/>
              <w:jc w:val="right"/>
              <w:rPr>
                <w:b/>
                <w:sz w:val="24"/>
              </w:rPr>
            </w:pPr>
            <w:r>
              <w:rPr>
                <w:b/>
                <w:sz w:val="24"/>
              </w:rPr>
              <w:t>4</w:t>
            </w:r>
          </w:p>
        </w:tc>
        <w:tc>
          <w:tcPr>
            <w:tcW w:w="672" w:type="dxa"/>
          </w:tcPr>
          <w:p w:rsidR="0003028E" w:rsidRDefault="0003028E">
            <w:pPr>
              <w:pStyle w:val="TableParagraph"/>
            </w:pPr>
          </w:p>
        </w:tc>
        <w:tc>
          <w:tcPr>
            <w:tcW w:w="814" w:type="dxa"/>
          </w:tcPr>
          <w:p w:rsidR="0003028E" w:rsidRDefault="002726E0">
            <w:pPr>
              <w:pStyle w:val="TableParagraph"/>
              <w:spacing w:before="135"/>
              <w:ind w:left="8"/>
              <w:jc w:val="center"/>
              <w:rPr>
                <w:b/>
                <w:sz w:val="24"/>
              </w:rPr>
            </w:pPr>
            <w:r>
              <w:rPr>
                <w:b/>
                <w:sz w:val="24"/>
              </w:rPr>
              <w:t>4</w:t>
            </w:r>
          </w:p>
        </w:tc>
        <w:tc>
          <w:tcPr>
            <w:tcW w:w="867" w:type="dxa"/>
          </w:tcPr>
          <w:p w:rsidR="0003028E" w:rsidRDefault="002726E0">
            <w:pPr>
              <w:pStyle w:val="TableParagraph"/>
              <w:spacing w:before="135"/>
              <w:ind w:left="140" w:right="133"/>
              <w:jc w:val="center"/>
              <w:rPr>
                <w:b/>
                <w:sz w:val="24"/>
              </w:rPr>
            </w:pPr>
            <w:r>
              <w:rPr>
                <w:b/>
                <w:sz w:val="24"/>
              </w:rPr>
              <w:t>13</w:t>
            </w:r>
          </w:p>
        </w:tc>
        <w:tc>
          <w:tcPr>
            <w:tcW w:w="3358" w:type="dxa"/>
          </w:tcPr>
          <w:p w:rsidR="0003028E" w:rsidRDefault="002726E0">
            <w:pPr>
              <w:pStyle w:val="TableParagraph"/>
              <w:spacing w:line="276" w:lineRule="exact"/>
              <w:ind w:left="38" w:right="452"/>
              <w:rPr>
                <w:b/>
                <w:sz w:val="24"/>
              </w:rPr>
            </w:pPr>
            <w:r>
              <w:rPr>
                <w:b/>
                <w:sz w:val="24"/>
              </w:rPr>
              <w:t>Выполнение заданий ко</w:t>
            </w:r>
            <w:proofErr w:type="gramStart"/>
            <w:r>
              <w:rPr>
                <w:b/>
                <w:sz w:val="24"/>
              </w:rPr>
              <w:t>н-</w:t>
            </w:r>
            <w:proofErr w:type="gramEnd"/>
            <w:r>
              <w:rPr>
                <w:b/>
                <w:sz w:val="24"/>
              </w:rPr>
              <w:t xml:space="preserve"> </w:t>
            </w:r>
            <w:proofErr w:type="spellStart"/>
            <w:r>
              <w:rPr>
                <w:b/>
                <w:sz w:val="24"/>
              </w:rPr>
              <w:t>трольной</w:t>
            </w:r>
            <w:proofErr w:type="spellEnd"/>
            <w:r>
              <w:rPr>
                <w:b/>
                <w:sz w:val="24"/>
              </w:rPr>
              <w:t xml:space="preserve"> работы</w:t>
            </w:r>
          </w:p>
        </w:tc>
        <w:tc>
          <w:tcPr>
            <w:tcW w:w="3041" w:type="dxa"/>
          </w:tcPr>
          <w:p w:rsidR="0003028E" w:rsidRDefault="002726E0">
            <w:pPr>
              <w:pStyle w:val="TableParagraph"/>
              <w:spacing w:before="135"/>
              <w:ind w:left="379" w:right="367"/>
              <w:jc w:val="center"/>
              <w:rPr>
                <w:b/>
                <w:sz w:val="24"/>
              </w:rPr>
            </w:pPr>
            <w:r>
              <w:rPr>
                <w:b/>
                <w:sz w:val="24"/>
              </w:rPr>
              <w:t>Контрольная работа</w:t>
            </w:r>
          </w:p>
        </w:tc>
        <w:tc>
          <w:tcPr>
            <w:tcW w:w="1433" w:type="dxa"/>
            <w:vMerge/>
            <w:tcBorders>
              <w:top w:val="nil"/>
            </w:tcBorders>
          </w:tcPr>
          <w:p w:rsidR="0003028E" w:rsidRDefault="0003028E">
            <w:pPr>
              <w:rPr>
                <w:sz w:val="2"/>
                <w:szCs w:val="2"/>
              </w:rPr>
            </w:pPr>
          </w:p>
        </w:tc>
      </w:tr>
      <w:tr w:rsidR="0003028E">
        <w:trPr>
          <w:trHeight w:val="499"/>
        </w:trPr>
        <w:tc>
          <w:tcPr>
            <w:tcW w:w="4448" w:type="dxa"/>
          </w:tcPr>
          <w:p w:rsidR="0003028E" w:rsidRDefault="002726E0">
            <w:pPr>
              <w:pStyle w:val="TableParagraph"/>
              <w:spacing w:before="109"/>
              <w:ind w:left="40"/>
              <w:rPr>
                <w:b/>
                <w:sz w:val="24"/>
              </w:rPr>
            </w:pPr>
            <w:r>
              <w:rPr>
                <w:b/>
                <w:sz w:val="24"/>
              </w:rPr>
              <w:t>Итого по дисциплине</w:t>
            </w:r>
          </w:p>
        </w:tc>
        <w:tc>
          <w:tcPr>
            <w:tcW w:w="566" w:type="dxa"/>
          </w:tcPr>
          <w:p w:rsidR="0003028E" w:rsidRDefault="002726E0">
            <w:pPr>
              <w:pStyle w:val="TableParagraph"/>
              <w:spacing w:before="109"/>
              <w:ind w:left="10"/>
              <w:jc w:val="center"/>
              <w:rPr>
                <w:b/>
                <w:sz w:val="24"/>
              </w:rPr>
            </w:pPr>
            <w:r>
              <w:rPr>
                <w:b/>
                <w:sz w:val="24"/>
              </w:rPr>
              <w:t>4</w:t>
            </w:r>
          </w:p>
        </w:tc>
        <w:tc>
          <w:tcPr>
            <w:tcW w:w="590" w:type="dxa"/>
          </w:tcPr>
          <w:p w:rsidR="0003028E" w:rsidRDefault="002726E0">
            <w:pPr>
              <w:pStyle w:val="TableParagraph"/>
              <w:spacing w:before="109"/>
              <w:ind w:right="162"/>
              <w:jc w:val="right"/>
              <w:rPr>
                <w:b/>
                <w:sz w:val="24"/>
              </w:rPr>
            </w:pPr>
            <w:r>
              <w:rPr>
                <w:b/>
                <w:sz w:val="24"/>
              </w:rPr>
              <w:t>36</w:t>
            </w:r>
          </w:p>
        </w:tc>
        <w:tc>
          <w:tcPr>
            <w:tcW w:w="672" w:type="dxa"/>
          </w:tcPr>
          <w:p w:rsidR="0003028E" w:rsidRDefault="0003028E">
            <w:pPr>
              <w:pStyle w:val="TableParagraph"/>
            </w:pPr>
          </w:p>
        </w:tc>
        <w:tc>
          <w:tcPr>
            <w:tcW w:w="814" w:type="dxa"/>
          </w:tcPr>
          <w:p w:rsidR="0003028E" w:rsidRDefault="002726E0">
            <w:pPr>
              <w:pStyle w:val="TableParagraph"/>
              <w:spacing w:before="109"/>
              <w:ind w:left="18" w:right="11"/>
              <w:jc w:val="center"/>
              <w:rPr>
                <w:b/>
                <w:sz w:val="24"/>
              </w:rPr>
            </w:pPr>
            <w:r>
              <w:rPr>
                <w:b/>
                <w:sz w:val="24"/>
              </w:rPr>
              <w:t>36/14И</w:t>
            </w:r>
          </w:p>
        </w:tc>
        <w:tc>
          <w:tcPr>
            <w:tcW w:w="867" w:type="dxa"/>
          </w:tcPr>
          <w:p w:rsidR="0003028E" w:rsidRDefault="002726E0">
            <w:pPr>
              <w:pStyle w:val="TableParagraph"/>
              <w:spacing w:before="109"/>
              <w:ind w:left="143" w:right="133"/>
              <w:jc w:val="center"/>
              <w:rPr>
                <w:b/>
                <w:sz w:val="24"/>
              </w:rPr>
            </w:pPr>
            <w:r>
              <w:rPr>
                <w:b/>
                <w:sz w:val="24"/>
              </w:rPr>
              <w:t>104,2</w:t>
            </w:r>
          </w:p>
        </w:tc>
        <w:tc>
          <w:tcPr>
            <w:tcW w:w="3358" w:type="dxa"/>
          </w:tcPr>
          <w:p w:rsidR="0003028E" w:rsidRDefault="0003028E">
            <w:pPr>
              <w:pStyle w:val="TableParagraph"/>
            </w:pPr>
          </w:p>
        </w:tc>
        <w:tc>
          <w:tcPr>
            <w:tcW w:w="3041" w:type="dxa"/>
          </w:tcPr>
          <w:p w:rsidR="0003028E" w:rsidRDefault="002726E0">
            <w:pPr>
              <w:pStyle w:val="TableParagraph"/>
              <w:spacing w:before="109"/>
              <w:ind w:left="374" w:right="367"/>
              <w:jc w:val="center"/>
              <w:rPr>
                <w:b/>
                <w:sz w:val="24"/>
              </w:rPr>
            </w:pPr>
            <w:r>
              <w:rPr>
                <w:b/>
                <w:sz w:val="24"/>
              </w:rPr>
              <w:t>Экзамен</w:t>
            </w:r>
          </w:p>
        </w:tc>
        <w:tc>
          <w:tcPr>
            <w:tcW w:w="1433" w:type="dxa"/>
          </w:tcPr>
          <w:p w:rsidR="0003028E" w:rsidRDefault="0003028E">
            <w:pPr>
              <w:pStyle w:val="TableParagraph"/>
            </w:pPr>
          </w:p>
        </w:tc>
      </w:tr>
    </w:tbl>
    <w:p w:rsidR="0003028E" w:rsidRDefault="0003028E">
      <w:pPr>
        <w:sectPr w:rsidR="0003028E">
          <w:pgSz w:w="16850" w:h="11910" w:orient="landscape"/>
          <w:pgMar w:top="1100" w:right="400" w:bottom="900" w:left="420" w:header="0" w:footer="702" w:gutter="0"/>
          <w:cols w:space="720"/>
        </w:sectPr>
      </w:pPr>
    </w:p>
    <w:p w:rsidR="0003028E" w:rsidRDefault="002726E0">
      <w:pPr>
        <w:pStyle w:val="Heading1"/>
        <w:numPr>
          <w:ilvl w:val="0"/>
          <w:numId w:val="17"/>
        </w:numPr>
        <w:tabs>
          <w:tab w:val="left" w:pos="403"/>
        </w:tabs>
        <w:spacing w:before="71"/>
        <w:ind w:left="402" w:hanging="181"/>
        <w:jc w:val="both"/>
      </w:pPr>
      <w:r>
        <w:lastRenderedPageBreak/>
        <w:t>Образовательные и информационные</w:t>
      </w:r>
      <w:r>
        <w:rPr>
          <w:spacing w:val="-5"/>
        </w:rPr>
        <w:t xml:space="preserve"> </w:t>
      </w:r>
      <w:r>
        <w:t>технологии</w:t>
      </w:r>
    </w:p>
    <w:p w:rsidR="0003028E" w:rsidRDefault="002726E0">
      <w:pPr>
        <w:pStyle w:val="a3"/>
        <w:spacing w:before="120"/>
        <w:ind w:left="222" w:right="243" w:firstLine="674"/>
        <w:jc w:val="both"/>
      </w:pPr>
      <w:r>
        <w:t xml:space="preserve">Для реализации предусмотренных видов учебной работы в качестве </w:t>
      </w:r>
      <w:proofErr w:type="spellStart"/>
      <w:r>
        <w:t>образовател</w:t>
      </w:r>
      <w:proofErr w:type="gramStart"/>
      <w:r>
        <w:t>ь</w:t>
      </w:r>
      <w:proofErr w:type="spellEnd"/>
      <w:r>
        <w:t>-</w:t>
      </w:r>
      <w:proofErr w:type="gramEnd"/>
      <w:r>
        <w:t xml:space="preserve"> </w:t>
      </w:r>
      <w:proofErr w:type="spellStart"/>
      <w:r>
        <w:t>ных</w:t>
      </w:r>
      <w:proofErr w:type="spellEnd"/>
      <w:r>
        <w:t xml:space="preserve"> технологий в преподавании дисциплины «Основы логистики» используются </w:t>
      </w:r>
      <w:proofErr w:type="spellStart"/>
      <w:r>
        <w:t>традици</w:t>
      </w:r>
      <w:proofErr w:type="spellEnd"/>
      <w:r>
        <w:t xml:space="preserve">- </w:t>
      </w:r>
      <w:proofErr w:type="spellStart"/>
      <w:r>
        <w:t>онная</w:t>
      </w:r>
      <w:proofErr w:type="spellEnd"/>
      <w:r>
        <w:t xml:space="preserve"> и </w:t>
      </w:r>
      <w:proofErr w:type="spellStart"/>
      <w:r>
        <w:t>модульно-компетентностная</w:t>
      </w:r>
      <w:proofErr w:type="spellEnd"/>
      <w:r>
        <w:t xml:space="preserve"> технологии.</w:t>
      </w:r>
    </w:p>
    <w:p w:rsidR="0003028E" w:rsidRDefault="002726E0">
      <w:pPr>
        <w:pStyle w:val="a3"/>
        <w:ind w:left="222" w:right="241" w:firstLine="674"/>
        <w:jc w:val="both"/>
      </w:pPr>
      <w:r>
        <w:t>Передача необходимых теоретических знаний и формиро</w:t>
      </w:r>
      <w:r>
        <w:t>вание основных предста</w:t>
      </w:r>
      <w:proofErr w:type="gramStart"/>
      <w:r>
        <w:t>в-</w:t>
      </w:r>
      <w:proofErr w:type="gramEnd"/>
      <w:r>
        <w:t xml:space="preserve"> </w:t>
      </w:r>
      <w:proofErr w:type="spellStart"/>
      <w:r>
        <w:t>лений</w:t>
      </w:r>
      <w:proofErr w:type="spellEnd"/>
      <w:r>
        <w:t xml:space="preserve"> в учебной дисциплине «Основы логистики» происходит с использованием мульти- </w:t>
      </w:r>
      <w:proofErr w:type="spellStart"/>
      <w:r>
        <w:t>медийного</w:t>
      </w:r>
      <w:proofErr w:type="spellEnd"/>
      <w:r>
        <w:t xml:space="preserve"> оборудования</w:t>
      </w:r>
    </w:p>
    <w:p w:rsidR="0003028E" w:rsidRDefault="002726E0">
      <w:pPr>
        <w:pStyle w:val="a3"/>
        <w:ind w:left="222" w:right="243" w:firstLine="674"/>
        <w:jc w:val="both"/>
      </w:pPr>
      <w:r>
        <w:t>Практические занятия проходят в традиционной форме и в форме проблемных с</w:t>
      </w:r>
      <w:proofErr w:type="gramStart"/>
      <w:r>
        <w:t>е-</w:t>
      </w:r>
      <w:proofErr w:type="gramEnd"/>
      <w:r>
        <w:t xml:space="preserve"> </w:t>
      </w:r>
      <w:proofErr w:type="spellStart"/>
      <w:r>
        <w:t>минаров</w:t>
      </w:r>
      <w:proofErr w:type="spellEnd"/>
      <w:r>
        <w:t>. На проблемных семинарах обсуждение нового материала сопровождается п</w:t>
      </w:r>
      <w:proofErr w:type="gramStart"/>
      <w:r>
        <w:t>о-</w:t>
      </w:r>
      <w:proofErr w:type="gramEnd"/>
      <w:r>
        <w:t xml:space="preserve"> </w:t>
      </w:r>
      <w:proofErr w:type="spellStart"/>
      <w:r>
        <w:t>становкой</w:t>
      </w:r>
      <w:proofErr w:type="spellEnd"/>
      <w:r>
        <w:t xml:space="preserve"> вопросов и дискуссией в поисках ответов на эти вопросы. В ходе проведения практических зан</w:t>
      </w:r>
      <w:r>
        <w:t>ятий выполняется решение практических задач по различным разделам логистики, проводятся деловые игры, используется метод «</w:t>
      </w:r>
      <w:proofErr w:type="spellStart"/>
      <w:r>
        <w:t>case</w:t>
      </w:r>
      <w:proofErr w:type="spellEnd"/>
      <w:r>
        <w:t xml:space="preserve"> </w:t>
      </w:r>
      <w:proofErr w:type="spellStart"/>
      <w:r>
        <w:t>study</w:t>
      </w:r>
      <w:proofErr w:type="spellEnd"/>
      <w:r>
        <w:t>», предусматрива</w:t>
      </w:r>
      <w:proofErr w:type="gramStart"/>
      <w:r>
        <w:t>ю-</w:t>
      </w:r>
      <w:proofErr w:type="gramEnd"/>
      <w:r>
        <w:t xml:space="preserve"> </w:t>
      </w:r>
      <w:proofErr w:type="spellStart"/>
      <w:r>
        <w:t>щие</w:t>
      </w:r>
      <w:proofErr w:type="spellEnd"/>
      <w:r>
        <w:t xml:space="preserve"> обсуждение и решение ситуационных задач и упражнений по применению транс- </w:t>
      </w:r>
      <w:proofErr w:type="spellStart"/>
      <w:r>
        <w:t>портно-логистических</w:t>
      </w:r>
      <w:proofErr w:type="spellEnd"/>
      <w:r>
        <w:t xml:space="preserve"> инстру</w:t>
      </w:r>
      <w:r>
        <w:t>ментов.</w:t>
      </w:r>
    </w:p>
    <w:p w:rsidR="0003028E" w:rsidRDefault="002726E0">
      <w:pPr>
        <w:pStyle w:val="a3"/>
        <w:spacing w:before="1"/>
        <w:ind w:left="222" w:right="244" w:firstLine="674"/>
        <w:jc w:val="both"/>
      </w:pPr>
      <w:r>
        <w:t>Самостоятельная работа стимулирует студентов в процессе подготовки домашних заданий, при подготовке к промежуточной аттестации.</w:t>
      </w:r>
    </w:p>
    <w:p w:rsidR="0003028E" w:rsidRDefault="0003028E">
      <w:pPr>
        <w:pStyle w:val="a3"/>
        <w:spacing w:before="10"/>
        <w:rPr>
          <w:sz w:val="20"/>
        </w:rPr>
      </w:pPr>
    </w:p>
    <w:p w:rsidR="0003028E" w:rsidRDefault="002726E0">
      <w:pPr>
        <w:pStyle w:val="Heading1"/>
        <w:numPr>
          <w:ilvl w:val="0"/>
          <w:numId w:val="17"/>
        </w:numPr>
        <w:tabs>
          <w:tab w:val="left" w:pos="403"/>
        </w:tabs>
        <w:ind w:left="402" w:hanging="181"/>
        <w:jc w:val="both"/>
      </w:pPr>
      <w:r>
        <w:t>Учебно-методическое обеспечение самостоятельной работы</w:t>
      </w:r>
      <w:r>
        <w:rPr>
          <w:spacing w:val="-5"/>
        </w:rPr>
        <w:t xml:space="preserve"> </w:t>
      </w:r>
      <w:proofErr w:type="gramStart"/>
      <w:r>
        <w:t>обучающихся</w:t>
      </w:r>
      <w:proofErr w:type="gramEnd"/>
    </w:p>
    <w:p w:rsidR="0003028E" w:rsidRDefault="002726E0">
      <w:pPr>
        <w:spacing w:before="120"/>
        <w:ind w:left="222" w:right="246" w:firstLine="674"/>
        <w:jc w:val="both"/>
        <w:rPr>
          <w:sz w:val="24"/>
        </w:rPr>
      </w:pPr>
      <w:r>
        <w:rPr>
          <w:b/>
          <w:sz w:val="24"/>
        </w:rPr>
        <w:t xml:space="preserve">Учебно-методическое и информационное обеспечение </w:t>
      </w:r>
      <w:r>
        <w:rPr>
          <w:sz w:val="24"/>
        </w:rPr>
        <w:t>для</w:t>
      </w:r>
      <w:r>
        <w:rPr>
          <w:sz w:val="24"/>
        </w:rPr>
        <w:t xml:space="preserve"> изучения учебной и научной литературы приведено в разделе 8.</w:t>
      </w:r>
    </w:p>
    <w:p w:rsidR="0003028E" w:rsidRDefault="0003028E">
      <w:pPr>
        <w:pStyle w:val="a3"/>
      </w:pPr>
    </w:p>
    <w:p w:rsidR="0003028E" w:rsidRDefault="002726E0">
      <w:pPr>
        <w:pStyle w:val="a3"/>
        <w:ind w:left="222" w:right="242" w:firstLine="674"/>
        <w:jc w:val="both"/>
      </w:pPr>
      <w:r>
        <w:rPr>
          <w:b/>
        </w:rPr>
        <w:t xml:space="preserve">Контрольные работы </w:t>
      </w:r>
      <w:r>
        <w:t xml:space="preserve">по разделам дисциплины «Основы логистики» выполняется студентами для закрепления и углубления теоретических знаний по дисциплине и </w:t>
      </w:r>
      <w:proofErr w:type="spellStart"/>
      <w:r>
        <w:t>прио</w:t>
      </w:r>
      <w:proofErr w:type="gramStart"/>
      <w:r>
        <w:t>б</w:t>
      </w:r>
      <w:proofErr w:type="spellEnd"/>
      <w:r>
        <w:t>-</w:t>
      </w:r>
      <w:proofErr w:type="gramEnd"/>
      <w:r>
        <w:t xml:space="preserve"> </w:t>
      </w:r>
      <w:proofErr w:type="spellStart"/>
      <w:r>
        <w:t>ретения</w:t>
      </w:r>
      <w:proofErr w:type="spellEnd"/>
      <w:r>
        <w:t xml:space="preserve"> практических навыков обоснов</w:t>
      </w:r>
      <w:r>
        <w:t xml:space="preserve">анного приятия решения по управления транс- </w:t>
      </w:r>
      <w:proofErr w:type="spellStart"/>
      <w:r>
        <w:t>портно-логитистическими</w:t>
      </w:r>
      <w:proofErr w:type="spellEnd"/>
      <w:r>
        <w:t xml:space="preserve"> процесса. Контрольные работы содержат по одному </w:t>
      </w:r>
      <w:proofErr w:type="spellStart"/>
      <w:r>
        <w:t>практич</w:t>
      </w:r>
      <w:proofErr w:type="gramStart"/>
      <w:r>
        <w:t>е</w:t>
      </w:r>
      <w:proofErr w:type="spellEnd"/>
      <w:r>
        <w:t>-</w:t>
      </w:r>
      <w:proofErr w:type="gramEnd"/>
      <w:r>
        <w:t xml:space="preserve"> </w:t>
      </w:r>
      <w:proofErr w:type="spellStart"/>
      <w:r>
        <w:t>скому</w:t>
      </w:r>
      <w:proofErr w:type="spellEnd"/>
      <w:r>
        <w:t xml:space="preserve"> заданию, выполняемых студентами самостоятельно по индивидуальным вариантам. Данные задания предусматривают рассмотрение осно</w:t>
      </w:r>
      <w:r>
        <w:t xml:space="preserve">вных управленческих и </w:t>
      </w:r>
      <w:proofErr w:type="spellStart"/>
      <w:r>
        <w:t>математич</w:t>
      </w:r>
      <w:proofErr w:type="gramStart"/>
      <w:r>
        <w:t>е</w:t>
      </w:r>
      <w:proofErr w:type="spellEnd"/>
      <w:r>
        <w:t>-</w:t>
      </w:r>
      <w:proofErr w:type="gramEnd"/>
      <w:r>
        <w:t xml:space="preserve"> </w:t>
      </w:r>
      <w:proofErr w:type="spellStart"/>
      <w:r>
        <w:t>ских</w:t>
      </w:r>
      <w:proofErr w:type="spellEnd"/>
      <w:r>
        <w:t xml:space="preserve"> методов, используемых для обоснования принятия решений в транспортно- </w:t>
      </w:r>
      <w:proofErr w:type="spellStart"/>
      <w:r>
        <w:t>логистических</w:t>
      </w:r>
      <w:proofErr w:type="spellEnd"/>
      <w:r>
        <w:t xml:space="preserve"> системах.</w:t>
      </w:r>
    </w:p>
    <w:p w:rsidR="0003028E" w:rsidRDefault="0003028E">
      <w:pPr>
        <w:pStyle w:val="a3"/>
        <w:spacing w:before="1"/>
      </w:pPr>
    </w:p>
    <w:p w:rsidR="0003028E" w:rsidRDefault="002726E0">
      <w:pPr>
        <w:pStyle w:val="Heading1"/>
        <w:ind w:right="247" w:firstLine="674"/>
      </w:pPr>
      <w:r>
        <w:t xml:space="preserve">Контрольная работа № 1. Разработка стратегии управления </w:t>
      </w:r>
      <w:proofErr w:type="spellStart"/>
      <w:r>
        <w:t>матеиальными</w:t>
      </w:r>
      <w:proofErr w:type="spellEnd"/>
      <w:r>
        <w:t xml:space="preserve"> потоками на основе совмещенного АВ</w:t>
      </w:r>
      <w:proofErr w:type="gramStart"/>
      <w:r>
        <w:t>С-</w:t>
      </w:r>
      <w:proofErr w:type="gramEnd"/>
      <w:r>
        <w:t xml:space="preserve"> анализа.</w:t>
      </w:r>
    </w:p>
    <w:p w:rsidR="0003028E" w:rsidRDefault="002726E0">
      <w:pPr>
        <w:pStyle w:val="a3"/>
        <w:ind w:left="222" w:right="249" w:firstLine="707"/>
        <w:jc w:val="both"/>
      </w:pPr>
      <w:r>
        <w:t>Распред</w:t>
      </w:r>
      <w:r>
        <w:t>елить грузоотправителей на группы с использованием метода АВС. Исхо</w:t>
      </w:r>
      <w:proofErr w:type="gramStart"/>
      <w:r>
        <w:t>д-</w:t>
      </w:r>
      <w:proofErr w:type="gramEnd"/>
      <w:r>
        <w:t xml:space="preserve"> </w:t>
      </w:r>
      <w:proofErr w:type="spellStart"/>
      <w:r>
        <w:t>ные</w:t>
      </w:r>
      <w:proofErr w:type="spellEnd"/>
      <w:r>
        <w:t xml:space="preserve"> данные представлены в таблице 1.3</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74"/>
        <w:gridCol w:w="2730"/>
        <w:gridCol w:w="2127"/>
        <w:gridCol w:w="2732"/>
      </w:tblGrid>
      <w:tr w:rsidR="0003028E">
        <w:trPr>
          <w:trHeight w:val="551"/>
        </w:trPr>
        <w:tc>
          <w:tcPr>
            <w:tcW w:w="1774" w:type="dxa"/>
          </w:tcPr>
          <w:p w:rsidR="0003028E" w:rsidRDefault="002726E0">
            <w:pPr>
              <w:pStyle w:val="TableParagraph"/>
              <w:spacing w:line="275" w:lineRule="exact"/>
              <w:ind w:left="198" w:right="191"/>
              <w:jc w:val="center"/>
              <w:rPr>
                <w:sz w:val="24"/>
              </w:rPr>
            </w:pPr>
            <w:r>
              <w:rPr>
                <w:sz w:val="24"/>
              </w:rPr>
              <w:t>Отправители</w:t>
            </w:r>
          </w:p>
        </w:tc>
        <w:tc>
          <w:tcPr>
            <w:tcW w:w="2730" w:type="dxa"/>
          </w:tcPr>
          <w:p w:rsidR="0003028E" w:rsidRDefault="002726E0">
            <w:pPr>
              <w:pStyle w:val="TableParagraph"/>
              <w:spacing w:before="2" w:line="276" w:lineRule="exact"/>
              <w:ind w:left="1072" w:right="143" w:hanging="903"/>
              <w:rPr>
                <w:sz w:val="24"/>
              </w:rPr>
            </w:pPr>
            <w:r>
              <w:rPr>
                <w:sz w:val="24"/>
              </w:rPr>
              <w:t xml:space="preserve">Месячная погрузка, </w:t>
            </w:r>
            <w:proofErr w:type="spellStart"/>
            <w:r>
              <w:rPr>
                <w:sz w:val="24"/>
              </w:rPr>
              <w:t>в</w:t>
            </w:r>
            <w:proofErr w:type="gramStart"/>
            <w:r>
              <w:rPr>
                <w:sz w:val="24"/>
              </w:rPr>
              <w:t>а</w:t>
            </w:r>
            <w:proofErr w:type="spellEnd"/>
            <w:r>
              <w:rPr>
                <w:sz w:val="24"/>
              </w:rPr>
              <w:t>-</w:t>
            </w:r>
            <w:proofErr w:type="gramEnd"/>
            <w:r>
              <w:rPr>
                <w:sz w:val="24"/>
              </w:rPr>
              <w:t xml:space="preserve"> гонов</w:t>
            </w:r>
          </w:p>
        </w:tc>
        <w:tc>
          <w:tcPr>
            <w:tcW w:w="2127" w:type="dxa"/>
          </w:tcPr>
          <w:p w:rsidR="0003028E" w:rsidRDefault="002726E0">
            <w:pPr>
              <w:pStyle w:val="TableParagraph"/>
              <w:spacing w:line="275" w:lineRule="exact"/>
              <w:ind w:left="375" w:right="367"/>
              <w:jc w:val="center"/>
              <w:rPr>
                <w:sz w:val="24"/>
              </w:rPr>
            </w:pPr>
            <w:r>
              <w:rPr>
                <w:sz w:val="24"/>
              </w:rPr>
              <w:t>Отправители</w:t>
            </w:r>
          </w:p>
        </w:tc>
        <w:tc>
          <w:tcPr>
            <w:tcW w:w="2732" w:type="dxa"/>
          </w:tcPr>
          <w:p w:rsidR="0003028E" w:rsidRDefault="002726E0">
            <w:pPr>
              <w:pStyle w:val="TableParagraph"/>
              <w:spacing w:before="2" w:line="276" w:lineRule="exact"/>
              <w:ind w:left="1071" w:right="146" w:hanging="903"/>
              <w:rPr>
                <w:sz w:val="24"/>
              </w:rPr>
            </w:pPr>
            <w:r>
              <w:rPr>
                <w:sz w:val="24"/>
              </w:rPr>
              <w:t xml:space="preserve">Месячная погрузка, </w:t>
            </w:r>
            <w:proofErr w:type="spellStart"/>
            <w:r>
              <w:rPr>
                <w:sz w:val="24"/>
              </w:rPr>
              <w:t>в</w:t>
            </w:r>
            <w:proofErr w:type="gramStart"/>
            <w:r>
              <w:rPr>
                <w:sz w:val="24"/>
              </w:rPr>
              <w:t>а</w:t>
            </w:r>
            <w:proofErr w:type="spellEnd"/>
            <w:r>
              <w:rPr>
                <w:sz w:val="24"/>
              </w:rPr>
              <w:t>-</w:t>
            </w:r>
            <w:proofErr w:type="gramEnd"/>
            <w:r>
              <w:rPr>
                <w:sz w:val="24"/>
              </w:rPr>
              <w:t xml:space="preserve"> гонов</w:t>
            </w:r>
          </w:p>
        </w:tc>
      </w:tr>
      <w:tr w:rsidR="0003028E">
        <w:trPr>
          <w:trHeight w:val="274"/>
        </w:trPr>
        <w:tc>
          <w:tcPr>
            <w:tcW w:w="1774" w:type="dxa"/>
          </w:tcPr>
          <w:p w:rsidR="0003028E" w:rsidRDefault="002726E0">
            <w:pPr>
              <w:pStyle w:val="TableParagraph"/>
              <w:spacing w:line="254" w:lineRule="exact"/>
              <w:ind w:left="6"/>
              <w:jc w:val="center"/>
              <w:rPr>
                <w:sz w:val="24"/>
              </w:rPr>
            </w:pPr>
            <w:r>
              <w:rPr>
                <w:sz w:val="24"/>
              </w:rPr>
              <w:t>1</w:t>
            </w:r>
          </w:p>
        </w:tc>
        <w:tc>
          <w:tcPr>
            <w:tcW w:w="2730" w:type="dxa"/>
          </w:tcPr>
          <w:p w:rsidR="0003028E" w:rsidRDefault="002726E0">
            <w:pPr>
              <w:pStyle w:val="TableParagraph"/>
              <w:spacing w:line="254" w:lineRule="exact"/>
              <w:ind w:left="1163" w:right="1157"/>
              <w:jc w:val="center"/>
              <w:rPr>
                <w:sz w:val="24"/>
              </w:rPr>
            </w:pPr>
            <w:r>
              <w:rPr>
                <w:sz w:val="24"/>
              </w:rPr>
              <w:t>55</w:t>
            </w:r>
          </w:p>
        </w:tc>
        <w:tc>
          <w:tcPr>
            <w:tcW w:w="2127" w:type="dxa"/>
          </w:tcPr>
          <w:p w:rsidR="0003028E" w:rsidRDefault="002726E0">
            <w:pPr>
              <w:pStyle w:val="TableParagraph"/>
              <w:spacing w:line="254" w:lineRule="exact"/>
              <w:ind w:left="374" w:right="367"/>
              <w:jc w:val="center"/>
              <w:rPr>
                <w:sz w:val="24"/>
              </w:rPr>
            </w:pPr>
            <w:r>
              <w:rPr>
                <w:sz w:val="24"/>
              </w:rPr>
              <w:t>11</w:t>
            </w:r>
          </w:p>
        </w:tc>
        <w:tc>
          <w:tcPr>
            <w:tcW w:w="2732" w:type="dxa"/>
          </w:tcPr>
          <w:p w:rsidR="0003028E" w:rsidRDefault="002726E0">
            <w:pPr>
              <w:pStyle w:val="TableParagraph"/>
              <w:spacing w:line="254" w:lineRule="exact"/>
              <w:ind w:left="1162" w:right="1160"/>
              <w:jc w:val="center"/>
              <w:rPr>
                <w:sz w:val="24"/>
              </w:rPr>
            </w:pPr>
            <w:r>
              <w:rPr>
                <w:sz w:val="24"/>
              </w:rPr>
              <w:t>16</w:t>
            </w:r>
          </w:p>
        </w:tc>
      </w:tr>
      <w:tr w:rsidR="0003028E">
        <w:trPr>
          <w:trHeight w:val="278"/>
        </w:trPr>
        <w:tc>
          <w:tcPr>
            <w:tcW w:w="1774" w:type="dxa"/>
          </w:tcPr>
          <w:p w:rsidR="0003028E" w:rsidRDefault="002726E0">
            <w:pPr>
              <w:pStyle w:val="TableParagraph"/>
              <w:spacing w:before="1" w:line="257" w:lineRule="exact"/>
              <w:ind w:left="6"/>
              <w:jc w:val="center"/>
              <w:rPr>
                <w:sz w:val="24"/>
              </w:rPr>
            </w:pPr>
            <w:r>
              <w:rPr>
                <w:sz w:val="24"/>
              </w:rPr>
              <w:t>2</w:t>
            </w:r>
          </w:p>
        </w:tc>
        <w:tc>
          <w:tcPr>
            <w:tcW w:w="2730" w:type="dxa"/>
          </w:tcPr>
          <w:p w:rsidR="0003028E" w:rsidRDefault="002726E0">
            <w:pPr>
              <w:pStyle w:val="TableParagraph"/>
              <w:spacing w:before="1" w:line="257" w:lineRule="exact"/>
              <w:ind w:left="6"/>
              <w:jc w:val="center"/>
              <w:rPr>
                <w:sz w:val="24"/>
              </w:rPr>
            </w:pPr>
            <w:r>
              <w:rPr>
                <w:sz w:val="24"/>
              </w:rPr>
              <w:t>9</w:t>
            </w:r>
          </w:p>
        </w:tc>
        <w:tc>
          <w:tcPr>
            <w:tcW w:w="2127" w:type="dxa"/>
          </w:tcPr>
          <w:p w:rsidR="0003028E" w:rsidRDefault="002726E0">
            <w:pPr>
              <w:pStyle w:val="TableParagraph"/>
              <w:spacing w:before="1" w:line="257" w:lineRule="exact"/>
              <w:ind w:left="374" w:right="367"/>
              <w:jc w:val="center"/>
              <w:rPr>
                <w:sz w:val="24"/>
              </w:rPr>
            </w:pPr>
            <w:r>
              <w:rPr>
                <w:sz w:val="24"/>
              </w:rPr>
              <w:t>12</w:t>
            </w:r>
          </w:p>
        </w:tc>
        <w:tc>
          <w:tcPr>
            <w:tcW w:w="2732" w:type="dxa"/>
          </w:tcPr>
          <w:p w:rsidR="0003028E" w:rsidRDefault="002726E0">
            <w:pPr>
              <w:pStyle w:val="TableParagraph"/>
              <w:spacing w:before="1" w:line="257" w:lineRule="exact"/>
              <w:ind w:left="1162" w:right="1160"/>
              <w:jc w:val="center"/>
              <w:rPr>
                <w:sz w:val="24"/>
              </w:rPr>
            </w:pPr>
            <w:r>
              <w:rPr>
                <w:sz w:val="24"/>
              </w:rPr>
              <w:t>70</w:t>
            </w:r>
          </w:p>
        </w:tc>
      </w:tr>
      <w:tr w:rsidR="0003028E">
        <w:trPr>
          <w:trHeight w:val="275"/>
        </w:trPr>
        <w:tc>
          <w:tcPr>
            <w:tcW w:w="1774" w:type="dxa"/>
          </w:tcPr>
          <w:p w:rsidR="0003028E" w:rsidRDefault="002726E0">
            <w:pPr>
              <w:pStyle w:val="TableParagraph"/>
              <w:spacing w:line="256" w:lineRule="exact"/>
              <w:ind w:left="6"/>
              <w:jc w:val="center"/>
              <w:rPr>
                <w:sz w:val="24"/>
              </w:rPr>
            </w:pPr>
            <w:r>
              <w:rPr>
                <w:sz w:val="24"/>
              </w:rPr>
              <w:t>3</w:t>
            </w:r>
          </w:p>
        </w:tc>
        <w:tc>
          <w:tcPr>
            <w:tcW w:w="2730" w:type="dxa"/>
          </w:tcPr>
          <w:p w:rsidR="0003028E" w:rsidRDefault="002726E0">
            <w:pPr>
              <w:pStyle w:val="TableParagraph"/>
              <w:spacing w:line="256" w:lineRule="exact"/>
              <w:ind w:left="1163" w:right="1157"/>
              <w:jc w:val="center"/>
              <w:rPr>
                <w:sz w:val="24"/>
              </w:rPr>
            </w:pPr>
            <w:r>
              <w:rPr>
                <w:sz w:val="24"/>
              </w:rPr>
              <w:t>25</w:t>
            </w:r>
          </w:p>
        </w:tc>
        <w:tc>
          <w:tcPr>
            <w:tcW w:w="2127" w:type="dxa"/>
          </w:tcPr>
          <w:p w:rsidR="0003028E" w:rsidRDefault="002726E0">
            <w:pPr>
              <w:pStyle w:val="TableParagraph"/>
              <w:spacing w:line="256" w:lineRule="exact"/>
              <w:ind w:left="374" w:right="367"/>
              <w:jc w:val="center"/>
              <w:rPr>
                <w:sz w:val="24"/>
              </w:rPr>
            </w:pPr>
            <w:r>
              <w:rPr>
                <w:sz w:val="24"/>
              </w:rPr>
              <w:t>13</w:t>
            </w:r>
          </w:p>
        </w:tc>
        <w:tc>
          <w:tcPr>
            <w:tcW w:w="2732" w:type="dxa"/>
          </w:tcPr>
          <w:p w:rsidR="0003028E" w:rsidRDefault="002726E0">
            <w:pPr>
              <w:pStyle w:val="TableParagraph"/>
              <w:spacing w:line="256" w:lineRule="exact"/>
              <w:ind w:left="1162" w:right="1160"/>
              <w:jc w:val="center"/>
              <w:rPr>
                <w:sz w:val="24"/>
              </w:rPr>
            </w:pPr>
            <w:r>
              <w:rPr>
                <w:sz w:val="24"/>
              </w:rPr>
              <w:t>255</w:t>
            </w:r>
          </w:p>
        </w:tc>
      </w:tr>
      <w:tr w:rsidR="0003028E">
        <w:trPr>
          <w:trHeight w:val="275"/>
        </w:trPr>
        <w:tc>
          <w:tcPr>
            <w:tcW w:w="1774" w:type="dxa"/>
          </w:tcPr>
          <w:p w:rsidR="0003028E" w:rsidRDefault="002726E0">
            <w:pPr>
              <w:pStyle w:val="TableParagraph"/>
              <w:spacing w:line="256" w:lineRule="exact"/>
              <w:ind w:left="6"/>
              <w:jc w:val="center"/>
              <w:rPr>
                <w:sz w:val="24"/>
              </w:rPr>
            </w:pPr>
            <w:r>
              <w:rPr>
                <w:sz w:val="24"/>
              </w:rPr>
              <w:t>4</w:t>
            </w:r>
          </w:p>
        </w:tc>
        <w:tc>
          <w:tcPr>
            <w:tcW w:w="2730" w:type="dxa"/>
          </w:tcPr>
          <w:p w:rsidR="0003028E" w:rsidRDefault="002726E0">
            <w:pPr>
              <w:pStyle w:val="TableParagraph"/>
              <w:spacing w:line="256" w:lineRule="exact"/>
              <w:ind w:left="1163" w:right="1157"/>
              <w:jc w:val="center"/>
              <w:rPr>
                <w:sz w:val="24"/>
              </w:rPr>
            </w:pPr>
            <w:r>
              <w:rPr>
                <w:sz w:val="24"/>
              </w:rPr>
              <w:t>13</w:t>
            </w:r>
          </w:p>
        </w:tc>
        <w:tc>
          <w:tcPr>
            <w:tcW w:w="2127" w:type="dxa"/>
          </w:tcPr>
          <w:p w:rsidR="0003028E" w:rsidRDefault="002726E0">
            <w:pPr>
              <w:pStyle w:val="TableParagraph"/>
              <w:spacing w:line="256" w:lineRule="exact"/>
              <w:ind w:left="374" w:right="367"/>
              <w:jc w:val="center"/>
              <w:rPr>
                <w:sz w:val="24"/>
              </w:rPr>
            </w:pPr>
            <w:r>
              <w:rPr>
                <w:sz w:val="24"/>
              </w:rPr>
              <w:t>14</w:t>
            </w:r>
          </w:p>
        </w:tc>
        <w:tc>
          <w:tcPr>
            <w:tcW w:w="2732" w:type="dxa"/>
          </w:tcPr>
          <w:p w:rsidR="0003028E" w:rsidRDefault="002726E0">
            <w:pPr>
              <w:pStyle w:val="TableParagraph"/>
              <w:spacing w:line="256" w:lineRule="exact"/>
              <w:ind w:left="2"/>
              <w:jc w:val="center"/>
              <w:rPr>
                <w:sz w:val="24"/>
              </w:rPr>
            </w:pPr>
            <w:r>
              <w:rPr>
                <w:sz w:val="24"/>
              </w:rPr>
              <w:t>5</w:t>
            </w:r>
          </w:p>
        </w:tc>
      </w:tr>
      <w:tr w:rsidR="0003028E">
        <w:trPr>
          <w:trHeight w:val="275"/>
        </w:trPr>
        <w:tc>
          <w:tcPr>
            <w:tcW w:w="1774" w:type="dxa"/>
          </w:tcPr>
          <w:p w:rsidR="0003028E" w:rsidRDefault="002726E0">
            <w:pPr>
              <w:pStyle w:val="TableParagraph"/>
              <w:spacing w:line="256" w:lineRule="exact"/>
              <w:ind w:left="6"/>
              <w:jc w:val="center"/>
              <w:rPr>
                <w:sz w:val="24"/>
              </w:rPr>
            </w:pPr>
            <w:r>
              <w:rPr>
                <w:sz w:val="24"/>
              </w:rPr>
              <w:t>5</w:t>
            </w:r>
          </w:p>
        </w:tc>
        <w:tc>
          <w:tcPr>
            <w:tcW w:w="2730" w:type="dxa"/>
          </w:tcPr>
          <w:p w:rsidR="0003028E" w:rsidRDefault="002726E0">
            <w:pPr>
              <w:pStyle w:val="TableParagraph"/>
              <w:spacing w:line="256" w:lineRule="exact"/>
              <w:ind w:left="6"/>
              <w:jc w:val="center"/>
              <w:rPr>
                <w:sz w:val="24"/>
              </w:rPr>
            </w:pPr>
            <w:r>
              <w:rPr>
                <w:sz w:val="24"/>
              </w:rPr>
              <w:t>7</w:t>
            </w:r>
          </w:p>
        </w:tc>
        <w:tc>
          <w:tcPr>
            <w:tcW w:w="2127" w:type="dxa"/>
          </w:tcPr>
          <w:p w:rsidR="0003028E" w:rsidRDefault="002726E0">
            <w:pPr>
              <w:pStyle w:val="TableParagraph"/>
              <w:spacing w:line="256" w:lineRule="exact"/>
              <w:ind w:left="374" w:right="367"/>
              <w:jc w:val="center"/>
              <w:rPr>
                <w:sz w:val="24"/>
              </w:rPr>
            </w:pPr>
            <w:r>
              <w:rPr>
                <w:sz w:val="24"/>
              </w:rPr>
              <w:t>15</w:t>
            </w:r>
          </w:p>
        </w:tc>
        <w:tc>
          <w:tcPr>
            <w:tcW w:w="2732" w:type="dxa"/>
          </w:tcPr>
          <w:p w:rsidR="0003028E" w:rsidRDefault="002726E0">
            <w:pPr>
              <w:pStyle w:val="TableParagraph"/>
              <w:spacing w:line="256" w:lineRule="exact"/>
              <w:ind w:left="1162" w:right="1160"/>
              <w:jc w:val="center"/>
              <w:rPr>
                <w:sz w:val="24"/>
              </w:rPr>
            </w:pPr>
            <w:r>
              <w:rPr>
                <w:sz w:val="24"/>
              </w:rPr>
              <w:t>11</w:t>
            </w:r>
          </w:p>
        </w:tc>
      </w:tr>
      <w:tr w:rsidR="0003028E">
        <w:trPr>
          <w:trHeight w:val="275"/>
        </w:trPr>
        <w:tc>
          <w:tcPr>
            <w:tcW w:w="1774" w:type="dxa"/>
          </w:tcPr>
          <w:p w:rsidR="0003028E" w:rsidRDefault="002726E0">
            <w:pPr>
              <w:pStyle w:val="TableParagraph"/>
              <w:spacing w:line="256" w:lineRule="exact"/>
              <w:ind w:left="6"/>
              <w:jc w:val="center"/>
              <w:rPr>
                <w:sz w:val="24"/>
              </w:rPr>
            </w:pPr>
            <w:r>
              <w:rPr>
                <w:sz w:val="24"/>
              </w:rPr>
              <w:t>6</w:t>
            </w:r>
          </w:p>
        </w:tc>
        <w:tc>
          <w:tcPr>
            <w:tcW w:w="2730" w:type="dxa"/>
          </w:tcPr>
          <w:p w:rsidR="0003028E" w:rsidRDefault="002726E0">
            <w:pPr>
              <w:pStyle w:val="TableParagraph"/>
              <w:spacing w:line="256" w:lineRule="exact"/>
              <w:ind w:left="1163" w:right="1157"/>
              <w:jc w:val="center"/>
              <w:rPr>
                <w:sz w:val="24"/>
              </w:rPr>
            </w:pPr>
            <w:r>
              <w:rPr>
                <w:sz w:val="24"/>
              </w:rPr>
              <w:t>54</w:t>
            </w:r>
          </w:p>
        </w:tc>
        <w:tc>
          <w:tcPr>
            <w:tcW w:w="2127" w:type="dxa"/>
          </w:tcPr>
          <w:p w:rsidR="0003028E" w:rsidRDefault="002726E0">
            <w:pPr>
              <w:pStyle w:val="TableParagraph"/>
              <w:spacing w:line="256" w:lineRule="exact"/>
              <w:ind w:left="374" w:right="367"/>
              <w:jc w:val="center"/>
              <w:rPr>
                <w:sz w:val="24"/>
              </w:rPr>
            </w:pPr>
            <w:r>
              <w:rPr>
                <w:sz w:val="24"/>
              </w:rPr>
              <w:t>16</w:t>
            </w:r>
          </w:p>
        </w:tc>
        <w:tc>
          <w:tcPr>
            <w:tcW w:w="2732" w:type="dxa"/>
          </w:tcPr>
          <w:p w:rsidR="0003028E" w:rsidRDefault="002726E0">
            <w:pPr>
              <w:pStyle w:val="TableParagraph"/>
              <w:spacing w:line="256" w:lineRule="exact"/>
              <w:ind w:left="2"/>
              <w:jc w:val="center"/>
              <w:rPr>
                <w:sz w:val="24"/>
              </w:rPr>
            </w:pPr>
            <w:r>
              <w:rPr>
                <w:sz w:val="24"/>
              </w:rPr>
              <w:t>5</w:t>
            </w:r>
          </w:p>
        </w:tc>
      </w:tr>
      <w:tr w:rsidR="0003028E">
        <w:trPr>
          <w:trHeight w:val="275"/>
        </w:trPr>
        <w:tc>
          <w:tcPr>
            <w:tcW w:w="1774" w:type="dxa"/>
          </w:tcPr>
          <w:p w:rsidR="0003028E" w:rsidRDefault="002726E0">
            <w:pPr>
              <w:pStyle w:val="TableParagraph"/>
              <w:spacing w:line="256" w:lineRule="exact"/>
              <w:ind w:left="6"/>
              <w:jc w:val="center"/>
              <w:rPr>
                <w:sz w:val="24"/>
              </w:rPr>
            </w:pPr>
            <w:r>
              <w:rPr>
                <w:sz w:val="24"/>
              </w:rPr>
              <w:t>7</w:t>
            </w:r>
          </w:p>
        </w:tc>
        <w:tc>
          <w:tcPr>
            <w:tcW w:w="2730" w:type="dxa"/>
          </w:tcPr>
          <w:p w:rsidR="0003028E" w:rsidRDefault="002726E0">
            <w:pPr>
              <w:pStyle w:val="TableParagraph"/>
              <w:spacing w:line="256" w:lineRule="exact"/>
              <w:ind w:left="1163" w:right="1157"/>
              <w:jc w:val="center"/>
              <w:rPr>
                <w:sz w:val="24"/>
              </w:rPr>
            </w:pPr>
            <w:r>
              <w:rPr>
                <w:sz w:val="24"/>
              </w:rPr>
              <w:t>103</w:t>
            </w:r>
          </w:p>
        </w:tc>
        <w:tc>
          <w:tcPr>
            <w:tcW w:w="2127" w:type="dxa"/>
          </w:tcPr>
          <w:p w:rsidR="0003028E" w:rsidRDefault="002726E0">
            <w:pPr>
              <w:pStyle w:val="TableParagraph"/>
              <w:spacing w:line="256" w:lineRule="exact"/>
              <w:ind w:left="374" w:right="367"/>
              <w:jc w:val="center"/>
              <w:rPr>
                <w:sz w:val="24"/>
              </w:rPr>
            </w:pPr>
            <w:r>
              <w:rPr>
                <w:sz w:val="24"/>
              </w:rPr>
              <w:t>17</w:t>
            </w:r>
          </w:p>
        </w:tc>
        <w:tc>
          <w:tcPr>
            <w:tcW w:w="2732" w:type="dxa"/>
          </w:tcPr>
          <w:p w:rsidR="0003028E" w:rsidRDefault="002726E0">
            <w:pPr>
              <w:pStyle w:val="TableParagraph"/>
              <w:spacing w:line="256" w:lineRule="exact"/>
              <w:ind w:left="1162" w:right="1160"/>
              <w:jc w:val="center"/>
              <w:rPr>
                <w:sz w:val="24"/>
              </w:rPr>
            </w:pPr>
            <w:r>
              <w:rPr>
                <w:sz w:val="24"/>
              </w:rPr>
              <w:t>23</w:t>
            </w:r>
          </w:p>
        </w:tc>
      </w:tr>
      <w:tr w:rsidR="0003028E">
        <w:trPr>
          <w:trHeight w:val="277"/>
        </w:trPr>
        <w:tc>
          <w:tcPr>
            <w:tcW w:w="1774" w:type="dxa"/>
          </w:tcPr>
          <w:p w:rsidR="0003028E" w:rsidRDefault="002726E0">
            <w:pPr>
              <w:pStyle w:val="TableParagraph"/>
              <w:spacing w:before="1" w:line="257" w:lineRule="exact"/>
              <w:ind w:left="6"/>
              <w:jc w:val="center"/>
              <w:rPr>
                <w:sz w:val="24"/>
              </w:rPr>
            </w:pPr>
            <w:r>
              <w:rPr>
                <w:sz w:val="24"/>
              </w:rPr>
              <w:t>8</w:t>
            </w:r>
          </w:p>
        </w:tc>
        <w:tc>
          <w:tcPr>
            <w:tcW w:w="2730" w:type="dxa"/>
          </w:tcPr>
          <w:p w:rsidR="0003028E" w:rsidRDefault="002726E0">
            <w:pPr>
              <w:pStyle w:val="TableParagraph"/>
              <w:spacing w:before="1" w:line="257" w:lineRule="exact"/>
              <w:ind w:left="1163" w:right="1157"/>
              <w:jc w:val="center"/>
              <w:rPr>
                <w:sz w:val="24"/>
              </w:rPr>
            </w:pPr>
            <w:r>
              <w:rPr>
                <w:sz w:val="24"/>
              </w:rPr>
              <w:t>658</w:t>
            </w:r>
          </w:p>
        </w:tc>
        <w:tc>
          <w:tcPr>
            <w:tcW w:w="2127" w:type="dxa"/>
          </w:tcPr>
          <w:p w:rsidR="0003028E" w:rsidRDefault="002726E0">
            <w:pPr>
              <w:pStyle w:val="TableParagraph"/>
              <w:spacing w:before="1" w:line="257" w:lineRule="exact"/>
              <w:ind w:left="374" w:right="367"/>
              <w:jc w:val="center"/>
              <w:rPr>
                <w:sz w:val="24"/>
              </w:rPr>
            </w:pPr>
            <w:r>
              <w:rPr>
                <w:sz w:val="24"/>
              </w:rPr>
              <w:t>18</w:t>
            </w:r>
          </w:p>
        </w:tc>
        <w:tc>
          <w:tcPr>
            <w:tcW w:w="2732" w:type="dxa"/>
          </w:tcPr>
          <w:p w:rsidR="0003028E" w:rsidRDefault="002726E0">
            <w:pPr>
              <w:pStyle w:val="TableParagraph"/>
              <w:spacing w:before="1" w:line="257" w:lineRule="exact"/>
              <w:ind w:left="1162" w:right="1160"/>
              <w:jc w:val="center"/>
              <w:rPr>
                <w:sz w:val="24"/>
              </w:rPr>
            </w:pPr>
            <w:r>
              <w:rPr>
                <w:sz w:val="24"/>
              </w:rPr>
              <w:t>350</w:t>
            </w:r>
          </w:p>
        </w:tc>
      </w:tr>
      <w:tr w:rsidR="0003028E">
        <w:trPr>
          <w:trHeight w:val="275"/>
        </w:trPr>
        <w:tc>
          <w:tcPr>
            <w:tcW w:w="1774" w:type="dxa"/>
          </w:tcPr>
          <w:p w:rsidR="0003028E" w:rsidRDefault="002726E0">
            <w:pPr>
              <w:pStyle w:val="TableParagraph"/>
              <w:spacing w:line="256" w:lineRule="exact"/>
              <w:ind w:left="6"/>
              <w:jc w:val="center"/>
              <w:rPr>
                <w:sz w:val="24"/>
              </w:rPr>
            </w:pPr>
            <w:r>
              <w:rPr>
                <w:sz w:val="24"/>
              </w:rPr>
              <w:t>9</w:t>
            </w:r>
          </w:p>
        </w:tc>
        <w:tc>
          <w:tcPr>
            <w:tcW w:w="2730" w:type="dxa"/>
          </w:tcPr>
          <w:p w:rsidR="0003028E" w:rsidRDefault="002726E0">
            <w:pPr>
              <w:pStyle w:val="TableParagraph"/>
              <w:spacing w:line="256" w:lineRule="exact"/>
              <w:ind w:left="1163" w:right="1157"/>
              <w:jc w:val="center"/>
              <w:rPr>
                <w:sz w:val="24"/>
              </w:rPr>
            </w:pPr>
            <w:r>
              <w:rPr>
                <w:sz w:val="24"/>
              </w:rPr>
              <w:t>108</w:t>
            </w:r>
          </w:p>
        </w:tc>
        <w:tc>
          <w:tcPr>
            <w:tcW w:w="2127" w:type="dxa"/>
          </w:tcPr>
          <w:p w:rsidR="0003028E" w:rsidRDefault="002726E0">
            <w:pPr>
              <w:pStyle w:val="TableParagraph"/>
              <w:spacing w:line="256" w:lineRule="exact"/>
              <w:ind w:left="374" w:right="367"/>
              <w:jc w:val="center"/>
              <w:rPr>
                <w:sz w:val="24"/>
              </w:rPr>
            </w:pPr>
            <w:r>
              <w:rPr>
                <w:sz w:val="24"/>
              </w:rPr>
              <w:t>19</w:t>
            </w:r>
          </w:p>
        </w:tc>
        <w:tc>
          <w:tcPr>
            <w:tcW w:w="2732" w:type="dxa"/>
          </w:tcPr>
          <w:p w:rsidR="0003028E" w:rsidRDefault="002726E0">
            <w:pPr>
              <w:pStyle w:val="TableParagraph"/>
              <w:spacing w:line="256" w:lineRule="exact"/>
              <w:ind w:left="2"/>
              <w:jc w:val="center"/>
              <w:rPr>
                <w:sz w:val="24"/>
              </w:rPr>
            </w:pPr>
            <w:r>
              <w:rPr>
                <w:sz w:val="24"/>
              </w:rPr>
              <w:t>4</w:t>
            </w:r>
          </w:p>
        </w:tc>
      </w:tr>
      <w:tr w:rsidR="0003028E">
        <w:trPr>
          <w:trHeight w:val="275"/>
        </w:trPr>
        <w:tc>
          <w:tcPr>
            <w:tcW w:w="1774" w:type="dxa"/>
          </w:tcPr>
          <w:p w:rsidR="0003028E" w:rsidRDefault="002726E0">
            <w:pPr>
              <w:pStyle w:val="TableParagraph"/>
              <w:spacing w:line="256" w:lineRule="exact"/>
              <w:ind w:left="197" w:right="191"/>
              <w:jc w:val="center"/>
              <w:rPr>
                <w:sz w:val="24"/>
              </w:rPr>
            </w:pPr>
            <w:r>
              <w:rPr>
                <w:sz w:val="24"/>
              </w:rPr>
              <w:t>10</w:t>
            </w:r>
          </w:p>
        </w:tc>
        <w:tc>
          <w:tcPr>
            <w:tcW w:w="2730" w:type="dxa"/>
          </w:tcPr>
          <w:p w:rsidR="0003028E" w:rsidRDefault="002726E0">
            <w:pPr>
              <w:pStyle w:val="TableParagraph"/>
              <w:spacing w:line="256" w:lineRule="exact"/>
              <w:ind w:left="1163" w:right="1157"/>
              <w:jc w:val="center"/>
              <w:rPr>
                <w:sz w:val="24"/>
              </w:rPr>
            </w:pPr>
            <w:r>
              <w:rPr>
                <w:sz w:val="24"/>
              </w:rPr>
              <w:t>80</w:t>
            </w:r>
          </w:p>
        </w:tc>
        <w:tc>
          <w:tcPr>
            <w:tcW w:w="2127" w:type="dxa"/>
          </w:tcPr>
          <w:p w:rsidR="0003028E" w:rsidRDefault="002726E0">
            <w:pPr>
              <w:pStyle w:val="TableParagraph"/>
              <w:spacing w:line="256" w:lineRule="exact"/>
              <w:ind w:left="374" w:right="367"/>
              <w:jc w:val="center"/>
              <w:rPr>
                <w:sz w:val="24"/>
              </w:rPr>
            </w:pPr>
            <w:r>
              <w:rPr>
                <w:sz w:val="24"/>
              </w:rPr>
              <w:t>20</w:t>
            </w:r>
          </w:p>
        </w:tc>
        <w:tc>
          <w:tcPr>
            <w:tcW w:w="2732" w:type="dxa"/>
          </w:tcPr>
          <w:p w:rsidR="0003028E" w:rsidRDefault="002726E0">
            <w:pPr>
              <w:pStyle w:val="TableParagraph"/>
              <w:spacing w:line="256" w:lineRule="exact"/>
              <w:ind w:left="2"/>
              <w:jc w:val="center"/>
              <w:rPr>
                <w:sz w:val="24"/>
              </w:rPr>
            </w:pPr>
            <w:r>
              <w:rPr>
                <w:sz w:val="24"/>
              </w:rPr>
              <w:t>8</w:t>
            </w:r>
          </w:p>
        </w:tc>
      </w:tr>
    </w:tbl>
    <w:p w:rsidR="0003028E" w:rsidRDefault="0003028E">
      <w:pPr>
        <w:pStyle w:val="a3"/>
        <w:spacing w:before="10"/>
        <w:rPr>
          <w:sz w:val="23"/>
        </w:rPr>
      </w:pPr>
    </w:p>
    <w:p w:rsidR="0003028E" w:rsidRDefault="002726E0">
      <w:pPr>
        <w:pStyle w:val="Heading1"/>
        <w:ind w:right="242" w:firstLine="674"/>
      </w:pPr>
      <w:r>
        <w:t>Контрольная работа №2. Обоснование параметров транспортн</w:t>
      </w:r>
      <w:proofErr w:type="gramStart"/>
      <w:r>
        <w:t>о-</w:t>
      </w:r>
      <w:proofErr w:type="gramEnd"/>
      <w:r>
        <w:t xml:space="preserve"> технологического комплекса.</w:t>
      </w:r>
    </w:p>
    <w:p w:rsidR="0003028E" w:rsidRDefault="002726E0">
      <w:pPr>
        <w:pStyle w:val="a3"/>
        <w:spacing w:before="1"/>
        <w:ind w:left="222" w:right="244" w:firstLine="707"/>
        <w:jc w:val="both"/>
      </w:pPr>
      <w:r>
        <w:t xml:space="preserve">По исходным данным составить девять вариантов распределения средств между </w:t>
      </w:r>
      <w:r>
        <w:rPr>
          <w:position w:val="2"/>
        </w:rPr>
        <w:t>ГФ</w:t>
      </w:r>
      <w:proofErr w:type="gramStart"/>
      <w:r>
        <w:rPr>
          <w:sz w:val="16"/>
        </w:rPr>
        <w:t>1</w:t>
      </w:r>
      <w:proofErr w:type="gramEnd"/>
      <w:r>
        <w:rPr>
          <w:sz w:val="16"/>
        </w:rPr>
        <w:t xml:space="preserve"> </w:t>
      </w:r>
      <w:r>
        <w:rPr>
          <w:position w:val="2"/>
        </w:rPr>
        <w:t>(грузовым фронтом станции) и ГФ</w:t>
      </w:r>
      <w:r>
        <w:rPr>
          <w:sz w:val="16"/>
        </w:rPr>
        <w:t xml:space="preserve">2 </w:t>
      </w:r>
      <w:r>
        <w:rPr>
          <w:position w:val="2"/>
        </w:rPr>
        <w:t xml:space="preserve">(грузовым фронтом владельца). Методом </w:t>
      </w:r>
      <w:proofErr w:type="spellStart"/>
      <w:r>
        <w:rPr>
          <w:position w:val="2"/>
        </w:rPr>
        <w:t>направ</w:t>
      </w:r>
      <w:proofErr w:type="spellEnd"/>
      <w:r>
        <w:rPr>
          <w:position w:val="2"/>
        </w:rPr>
        <w:t>-</w:t>
      </w:r>
    </w:p>
    <w:p w:rsidR="0003028E" w:rsidRDefault="0003028E">
      <w:pPr>
        <w:jc w:val="both"/>
        <w:sectPr w:rsidR="0003028E">
          <w:footerReference w:type="default" r:id="rId13"/>
          <w:pgSz w:w="11910" w:h="16850"/>
          <w:pgMar w:top="1300" w:right="600" w:bottom="280" w:left="1480" w:header="0" w:footer="0" w:gutter="0"/>
          <w:cols w:space="720"/>
        </w:sectPr>
      </w:pPr>
    </w:p>
    <w:p w:rsidR="0003028E" w:rsidRDefault="002726E0">
      <w:pPr>
        <w:pStyle w:val="a3"/>
        <w:spacing w:before="71"/>
        <w:ind w:left="222" w:right="241"/>
        <w:jc w:val="both"/>
      </w:pPr>
      <w:r>
        <w:lastRenderedPageBreak/>
        <w:t xml:space="preserve">ленного перебора определить оптимальное распределение ресурсов так, чтобы </w:t>
      </w:r>
      <w:proofErr w:type="spellStart"/>
      <w:r>
        <w:t>минимиз</w:t>
      </w:r>
      <w:proofErr w:type="gramStart"/>
      <w:r>
        <w:t>и</w:t>
      </w:r>
      <w:proofErr w:type="spellEnd"/>
      <w:r>
        <w:t>-</w:t>
      </w:r>
      <w:proofErr w:type="gramEnd"/>
      <w:r>
        <w:t xml:space="preserve"> </w:t>
      </w:r>
      <w:proofErr w:type="spellStart"/>
      <w:r>
        <w:rPr>
          <w:position w:val="2"/>
        </w:rPr>
        <w:t>ровать</w:t>
      </w:r>
      <w:proofErr w:type="spellEnd"/>
      <w:r>
        <w:rPr>
          <w:position w:val="2"/>
        </w:rPr>
        <w:t xml:space="preserve"> время Т</w:t>
      </w:r>
      <w:proofErr w:type="spellStart"/>
      <w:r>
        <w:rPr>
          <w:sz w:val="16"/>
        </w:rPr>
        <w:t>гр</w:t>
      </w:r>
      <w:proofErr w:type="spellEnd"/>
      <w:r>
        <w:rPr>
          <w:sz w:val="16"/>
        </w:rPr>
        <w:t xml:space="preserve"> </w:t>
      </w:r>
      <w:r>
        <w:rPr>
          <w:position w:val="2"/>
        </w:rPr>
        <w:t xml:space="preserve">на погрузочно-разгрузочные работы. Исходные данные представлены в </w:t>
      </w:r>
      <w:r>
        <w:t>таблице.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8"/>
        <w:gridCol w:w="1524"/>
      </w:tblGrid>
      <w:tr w:rsidR="0003028E">
        <w:trPr>
          <w:trHeight w:val="277"/>
        </w:trPr>
        <w:tc>
          <w:tcPr>
            <w:tcW w:w="8078" w:type="dxa"/>
          </w:tcPr>
          <w:p w:rsidR="0003028E" w:rsidRDefault="002726E0">
            <w:pPr>
              <w:pStyle w:val="TableParagraph"/>
              <w:spacing w:line="257" w:lineRule="exact"/>
              <w:ind w:left="107"/>
              <w:rPr>
                <w:sz w:val="16"/>
              </w:rPr>
            </w:pPr>
            <w:r>
              <w:rPr>
                <w:position w:val="2"/>
                <w:sz w:val="24"/>
              </w:rPr>
              <w:t xml:space="preserve">Суточный объём </w:t>
            </w:r>
            <w:r>
              <w:rPr>
                <w:position w:val="2"/>
                <w:sz w:val="24"/>
              </w:rPr>
              <w:t>переработки грузов по первому ГФ, т.- Q</w:t>
            </w:r>
            <w:r>
              <w:rPr>
                <w:sz w:val="16"/>
              </w:rPr>
              <w:t>сут1</w:t>
            </w:r>
          </w:p>
        </w:tc>
        <w:tc>
          <w:tcPr>
            <w:tcW w:w="1524" w:type="dxa"/>
          </w:tcPr>
          <w:p w:rsidR="0003028E" w:rsidRDefault="002726E0">
            <w:pPr>
              <w:pStyle w:val="TableParagraph"/>
              <w:spacing w:before="1" w:line="257" w:lineRule="exact"/>
              <w:ind w:left="437" w:right="436"/>
              <w:jc w:val="center"/>
              <w:rPr>
                <w:sz w:val="24"/>
              </w:rPr>
            </w:pPr>
            <w:r>
              <w:rPr>
                <w:sz w:val="24"/>
              </w:rPr>
              <w:t>250</w:t>
            </w:r>
          </w:p>
        </w:tc>
      </w:tr>
      <w:tr w:rsidR="0003028E">
        <w:trPr>
          <w:trHeight w:val="275"/>
        </w:trPr>
        <w:tc>
          <w:tcPr>
            <w:tcW w:w="8078" w:type="dxa"/>
          </w:tcPr>
          <w:p w:rsidR="0003028E" w:rsidRDefault="002726E0">
            <w:pPr>
              <w:pStyle w:val="TableParagraph"/>
              <w:spacing w:line="256" w:lineRule="exact"/>
              <w:ind w:left="107"/>
              <w:rPr>
                <w:sz w:val="16"/>
              </w:rPr>
            </w:pPr>
            <w:r>
              <w:rPr>
                <w:position w:val="2"/>
                <w:sz w:val="24"/>
              </w:rPr>
              <w:t>Суточный объём переработки грузов по второму ГФ, т.- Q</w:t>
            </w:r>
            <w:r>
              <w:rPr>
                <w:sz w:val="16"/>
              </w:rPr>
              <w:t>сут2</w:t>
            </w:r>
          </w:p>
        </w:tc>
        <w:tc>
          <w:tcPr>
            <w:tcW w:w="1524" w:type="dxa"/>
          </w:tcPr>
          <w:p w:rsidR="0003028E" w:rsidRDefault="002726E0">
            <w:pPr>
              <w:pStyle w:val="TableParagraph"/>
              <w:spacing w:line="256" w:lineRule="exact"/>
              <w:ind w:left="437" w:right="436"/>
              <w:jc w:val="center"/>
              <w:rPr>
                <w:sz w:val="24"/>
              </w:rPr>
            </w:pPr>
            <w:r>
              <w:rPr>
                <w:sz w:val="24"/>
              </w:rPr>
              <w:t>250</w:t>
            </w:r>
          </w:p>
        </w:tc>
      </w:tr>
      <w:tr w:rsidR="0003028E">
        <w:trPr>
          <w:trHeight w:val="275"/>
        </w:trPr>
        <w:tc>
          <w:tcPr>
            <w:tcW w:w="8078" w:type="dxa"/>
          </w:tcPr>
          <w:p w:rsidR="0003028E" w:rsidRDefault="002726E0">
            <w:pPr>
              <w:pStyle w:val="TableParagraph"/>
              <w:spacing w:line="256" w:lineRule="exact"/>
              <w:ind w:left="107"/>
              <w:rPr>
                <w:sz w:val="24"/>
              </w:rPr>
            </w:pPr>
            <w:r>
              <w:rPr>
                <w:position w:val="2"/>
                <w:sz w:val="24"/>
              </w:rPr>
              <w:t>Техническая производительность машины 1 - П</w:t>
            </w:r>
            <w:proofErr w:type="gramStart"/>
            <w:r>
              <w:rPr>
                <w:sz w:val="16"/>
              </w:rPr>
              <w:t>1</w:t>
            </w:r>
            <w:proofErr w:type="gramEnd"/>
            <w:r>
              <w:rPr>
                <w:position w:val="2"/>
                <w:sz w:val="24"/>
              </w:rPr>
              <w:t>, т/ч</w:t>
            </w:r>
          </w:p>
        </w:tc>
        <w:tc>
          <w:tcPr>
            <w:tcW w:w="1524" w:type="dxa"/>
          </w:tcPr>
          <w:p w:rsidR="0003028E" w:rsidRDefault="002726E0">
            <w:pPr>
              <w:pStyle w:val="TableParagraph"/>
              <w:spacing w:line="256" w:lineRule="exact"/>
              <w:ind w:left="1"/>
              <w:jc w:val="center"/>
              <w:rPr>
                <w:sz w:val="24"/>
              </w:rPr>
            </w:pPr>
            <w:r>
              <w:rPr>
                <w:sz w:val="24"/>
              </w:rPr>
              <w:t>7</w:t>
            </w:r>
          </w:p>
        </w:tc>
      </w:tr>
      <w:tr w:rsidR="0003028E">
        <w:trPr>
          <w:trHeight w:val="275"/>
        </w:trPr>
        <w:tc>
          <w:tcPr>
            <w:tcW w:w="8078" w:type="dxa"/>
          </w:tcPr>
          <w:p w:rsidR="0003028E" w:rsidRDefault="002726E0">
            <w:pPr>
              <w:pStyle w:val="TableParagraph"/>
              <w:spacing w:line="256" w:lineRule="exact"/>
              <w:ind w:left="107"/>
              <w:rPr>
                <w:sz w:val="24"/>
              </w:rPr>
            </w:pPr>
            <w:r>
              <w:rPr>
                <w:position w:val="2"/>
                <w:sz w:val="24"/>
              </w:rPr>
              <w:t>Техническая производительность машины 2 - П</w:t>
            </w:r>
            <w:proofErr w:type="gramStart"/>
            <w:r>
              <w:rPr>
                <w:sz w:val="16"/>
              </w:rPr>
              <w:t>2</w:t>
            </w:r>
            <w:proofErr w:type="gramEnd"/>
            <w:r>
              <w:rPr>
                <w:position w:val="2"/>
                <w:sz w:val="24"/>
              </w:rPr>
              <w:t>, т/ч</w:t>
            </w:r>
          </w:p>
        </w:tc>
        <w:tc>
          <w:tcPr>
            <w:tcW w:w="1524" w:type="dxa"/>
          </w:tcPr>
          <w:p w:rsidR="0003028E" w:rsidRDefault="002726E0">
            <w:pPr>
              <w:pStyle w:val="TableParagraph"/>
              <w:spacing w:line="256" w:lineRule="exact"/>
              <w:ind w:left="437" w:right="436"/>
              <w:jc w:val="center"/>
              <w:rPr>
                <w:sz w:val="24"/>
              </w:rPr>
            </w:pPr>
            <w:r>
              <w:rPr>
                <w:sz w:val="24"/>
              </w:rPr>
              <w:t>10</w:t>
            </w:r>
          </w:p>
        </w:tc>
      </w:tr>
      <w:tr w:rsidR="0003028E">
        <w:trPr>
          <w:trHeight w:val="275"/>
        </w:trPr>
        <w:tc>
          <w:tcPr>
            <w:tcW w:w="8078" w:type="dxa"/>
          </w:tcPr>
          <w:p w:rsidR="0003028E" w:rsidRDefault="002726E0">
            <w:pPr>
              <w:pStyle w:val="TableParagraph"/>
              <w:spacing w:line="256" w:lineRule="exact"/>
              <w:ind w:left="107"/>
              <w:rPr>
                <w:sz w:val="24"/>
              </w:rPr>
            </w:pPr>
            <w:r>
              <w:rPr>
                <w:position w:val="2"/>
                <w:sz w:val="24"/>
              </w:rPr>
              <w:t xml:space="preserve">Стоимость одного механизма – </w:t>
            </w:r>
            <w:proofErr w:type="spellStart"/>
            <w:r>
              <w:rPr>
                <w:position w:val="2"/>
                <w:sz w:val="24"/>
              </w:rPr>
              <w:t>s</w:t>
            </w:r>
            <w:proofErr w:type="spellEnd"/>
            <w:r>
              <w:rPr>
                <w:sz w:val="16"/>
              </w:rPr>
              <w:t>1</w:t>
            </w:r>
            <w:r>
              <w:rPr>
                <w:position w:val="2"/>
                <w:sz w:val="24"/>
              </w:rPr>
              <w:t xml:space="preserve">, т. </w:t>
            </w:r>
            <w:proofErr w:type="spellStart"/>
            <w:r>
              <w:rPr>
                <w:position w:val="2"/>
                <w:sz w:val="24"/>
              </w:rPr>
              <w:t>руб</w:t>
            </w:r>
            <w:proofErr w:type="spellEnd"/>
          </w:p>
        </w:tc>
        <w:tc>
          <w:tcPr>
            <w:tcW w:w="1524" w:type="dxa"/>
          </w:tcPr>
          <w:p w:rsidR="0003028E" w:rsidRDefault="002726E0">
            <w:pPr>
              <w:pStyle w:val="TableParagraph"/>
              <w:spacing w:line="256" w:lineRule="exact"/>
              <w:ind w:left="437" w:right="436"/>
              <w:jc w:val="center"/>
              <w:rPr>
                <w:sz w:val="24"/>
              </w:rPr>
            </w:pPr>
            <w:r>
              <w:rPr>
                <w:sz w:val="24"/>
              </w:rPr>
              <w:t>15</w:t>
            </w:r>
          </w:p>
        </w:tc>
      </w:tr>
      <w:tr w:rsidR="0003028E">
        <w:trPr>
          <w:trHeight w:val="275"/>
        </w:trPr>
        <w:tc>
          <w:tcPr>
            <w:tcW w:w="8078" w:type="dxa"/>
          </w:tcPr>
          <w:p w:rsidR="0003028E" w:rsidRDefault="002726E0">
            <w:pPr>
              <w:pStyle w:val="TableParagraph"/>
              <w:spacing w:line="256" w:lineRule="exact"/>
              <w:ind w:left="107"/>
              <w:rPr>
                <w:sz w:val="24"/>
              </w:rPr>
            </w:pPr>
            <w:r>
              <w:rPr>
                <w:position w:val="2"/>
                <w:sz w:val="24"/>
              </w:rPr>
              <w:t xml:space="preserve">Стоимость одного механизма - </w:t>
            </w:r>
            <w:proofErr w:type="spellStart"/>
            <w:r>
              <w:rPr>
                <w:position w:val="2"/>
                <w:sz w:val="24"/>
              </w:rPr>
              <w:t>s</w:t>
            </w:r>
            <w:proofErr w:type="spellEnd"/>
            <w:r>
              <w:rPr>
                <w:sz w:val="16"/>
              </w:rPr>
              <w:t>2</w:t>
            </w:r>
            <w:r>
              <w:rPr>
                <w:position w:val="2"/>
                <w:sz w:val="24"/>
              </w:rPr>
              <w:t xml:space="preserve">, т. </w:t>
            </w:r>
            <w:proofErr w:type="spellStart"/>
            <w:r>
              <w:rPr>
                <w:position w:val="2"/>
                <w:sz w:val="24"/>
              </w:rPr>
              <w:t>руб</w:t>
            </w:r>
            <w:proofErr w:type="spellEnd"/>
          </w:p>
        </w:tc>
        <w:tc>
          <w:tcPr>
            <w:tcW w:w="1524" w:type="dxa"/>
          </w:tcPr>
          <w:p w:rsidR="0003028E" w:rsidRDefault="002726E0">
            <w:pPr>
              <w:pStyle w:val="TableParagraph"/>
              <w:spacing w:line="256" w:lineRule="exact"/>
              <w:ind w:left="437" w:right="436"/>
              <w:jc w:val="center"/>
              <w:rPr>
                <w:sz w:val="24"/>
              </w:rPr>
            </w:pPr>
            <w:r>
              <w:rPr>
                <w:sz w:val="24"/>
              </w:rPr>
              <w:t>10</w:t>
            </w:r>
          </w:p>
        </w:tc>
      </w:tr>
      <w:tr w:rsidR="0003028E">
        <w:trPr>
          <w:trHeight w:val="278"/>
        </w:trPr>
        <w:tc>
          <w:tcPr>
            <w:tcW w:w="8078" w:type="dxa"/>
          </w:tcPr>
          <w:p w:rsidR="0003028E" w:rsidRDefault="002726E0">
            <w:pPr>
              <w:pStyle w:val="TableParagraph"/>
              <w:spacing w:before="1" w:line="257" w:lineRule="exact"/>
              <w:ind w:left="107"/>
              <w:rPr>
                <w:sz w:val="24"/>
              </w:rPr>
            </w:pPr>
            <w:r>
              <w:rPr>
                <w:sz w:val="24"/>
              </w:rPr>
              <w:t xml:space="preserve">Суммарные ресурсы - S, </w:t>
            </w:r>
            <w:proofErr w:type="spellStart"/>
            <w:r>
              <w:rPr>
                <w:sz w:val="24"/>
              </w:rPr>
              <w:t>руб</w:t>
            </w:r>
            <w:proofErr w:type="spellEnd"/>
          </w:p>
        </w:tc>
        <w:tc>
          <w:tcPr>
            <w:tcW w:w="1524" w:type="dxa"/>
          </w:tcPr>
          <w:p w:rsidR="0003028E" w:rsidRDefault="002726E0">
            <w:pPr>
              <w:pStyle w:val="TableParagraph"/>
              <w:spacing w:before="1" w:line="257" w:lineRule="exact"/>
              <w:ind w:left="437" w:right="436"/>
              <w:jc w:val="center"/>
              <w:rPr>
                <w:sz w:val="24"/>
              </w:rPr>
            </w:pPr>
            <w:r>
              <w:rPr>
                <w:sz w:val="24"/>
              </w:rPr>
              <w:t>57000</w:t>
            </w:r>
          </w:p>
        </w:tc>
      </w:tr>
    </w:tbl>
    <w:p w:rsidR="0003028E" w:rsidRDefault="0003028E">
      <w:pPr>
        <w:pStyle w:val="a3"/>
        <w:spacing w:before="9"/>
        <w:rPr>
          <w:sz w:val="23"/>
        </w:rPr>
      </w:pPr>
    </w:p>
    <w:p w:rsidR="0003028E" w:rsidRDefault="002726E0">
      <w:pPr>
        <w:pStyle w:val="Heading1"/>
        <w:ind w:right="250" w:firstLine="674"/>
      </w:pPr>
      <w:r>
        <w:t xml:space="preserve">Контрольная работа №3. Оценка уровня </w:t>
      </w:r>
      <w:proofErr w:type="spellStart"/>
      <w:r>
        <w:t>логистического</w:t>
      </w:r>
      <w:proofErr w:type="spellEnd"/>
      <w:r>
        <w:t xml:space="preserve"> сервиса </w:t>
      </w:r>
      <w:proofErr w:type="spellStart"/>
      <w:r>
        <w:t>логистич</w:t>
      </w:r>
      <w:proofErr w:type="gramStart"/>
      <w:r>
        <w:t>е</w:t>
      </w:r>
      <w:proofErr w:type="spellEnd"/>
      <w:r>
        <w:t>-</w:t>
      </w:r>
      <w:proofErr w:type="gramEnd"/>
      <w:r>
        <w:t xml:space="preserve"> </w:t>
      </w:r>
      <w:proofErr w:type="spellStart"/>
      <w:r>
        <w:t>ского</w:t>
      </w:r>
      <w:proofErr w:type="spellEnd"/>
      <w:r>
        <w:t xml:space="preserve"> посредника.</w:t>
      </w:r>
    </w:p>
    <w:p w:rsidR="0003028E" w:rsidRDefault="002726E0">
      <w:pPr>
        <w:pStyle w:val="a3"/>
        <w:spacing w:before="1"/>
        <w:ind w:left="222" w:right="241"/>
        <w:jc w:val="both"/>
      </w:pPr>
      <w:r>
        <w:t>Сравнив полученные результаты для каждого поставщика, определяют наилучшего пар</w:t>
      </w:r>
      <w:proofErr w:type="gramStart"/>
      <w:r>
        <w:t>т-</w:t>
      </w:r>
      <w:proofErr w:type="gramEnd"/>
      <w:r>
        <w:t xml:space="preserve"> </w:t>
      </w:r>
      <w:proofErr w:type="spellStart"/>
      <w:r>
        <w:t>нера</w:t>
      </w:r>
      <w:proofErr w:type="spellEnd"/>
      <w:r>
        <w:t>. Ниже приведен пример расчета. Исходные данные представлены в таблицах</w:t>
      </w:r>
    </w:p>
    <w:p w:rsidR="0003028E" w:rsidRDefault="0003028E">
      <w:pPr>
        <w:pStyle w:val="a3"/>
      </w:pPr>
    </w:p>
    <w:p w:rsidR="0003028E" w:rsidRDefault="002726E0">
      <w:pPr>
        <w:pStyle w:val="a3"/>
        <w:ind w:left="222"/>
        <w:jc w:val="both"/>
      </w:pPr>
      <w:r>
        <w:t>Динамика цен на поставляемые товары</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6"/>
        <w:gridCol w:w="1899"/>
        <w:gridCol w:w="1649"/>
        <w:gridCol w:w="2232"/>
        <w:gridCol w:w="1895"/>
      </w:tblGrid>
      <w:tr w:rsidR="0003028E">
        <w:trPr>
          <w:trHeight w:val="551"/>
        </w:trPr>
        <w:tc>
          <w:tcPr>
            <w:tcW w:w="1896" w:type="dxa"/>
          </w:tcPr>
          <w:p w:rsidR="0003028E" w:rsidRDefault="002726E0">
            <w:pPr>
              <w:pStyle w:val="TableParagraph"/>
              <w:spacing w:before="2" w:line="276" w:lineRule="exact"/>
              <w:ind w:left="107" w:firstLine="566"/>
              <w:rPr>
                <w:sz w:val="24"/>
              </w:rPr>
            </w:pPr>
            <w:r>
              <w:rPr>
                <w:i/>
                <w:sz w:val="24"/>
              </w:rPr>
              <w:t xml:space="preserve">1 </w:t>
            </w:r>
            <w:r>
              <w:rPr>
                <w:sz w:val="24"/>
              </w:rPr>
              <w:t>П</w:t>
            </w:r>
            <w:proofErr w:type="gramStart"/>
            <w:r>
              <w:rPr>
                <w:sz w:val="24"/>
              </w:rPr>
              <w:t>о-</w:t>
            </w:r>
            <w:proofErr w:type="gramEnd"/>
            <w:r>
              <w:rPr>
                <w:sz w:val="24"/>
              </w:rPr>
              <w:t xml:space="preserve"> </w:t>
            </w:r>
            <w:proofErr w:type="spellStart"/>
            <w:r>
              <w:rPr>
                <w:sz w:val="24"/>
              </w:rPr>
              <w:t>ставщик</w:t>
            </w:r>
            <w:proofErr w:type="spellEnd"/>
          </w:p>
        </w:tc>
        <w:tc>
          <w:tcPr>
            <w:tcW w:w="1899" w:type="dxa"/>
          </w:tcPr>
          <w:p w:rsidR="0003028E" w:rsidRDefault="002726E0">
            <w:pPr>
              <w:pStyle w:val="TableParagraph"/>
              <w:spacing w:line="275" w:lineRule="exact"/>
              <w:ind w:left="107"/>
              <w:rPr>
                <w:sz w:val="24"/>
              </w:rPr>
            </w:pPr>
            <w:r>
              <w:rPr>
                <w:sz w:val="24"/>
              </w:rPr>
              <w:t>Месяц</w:t>
            </w:r>
          </w:p>
        </w:tc>
        <w:tc>
          <w:tcPr>
            <w:tcW w:w="1649" w:type="dxa"/>
          </w:tcPr>
          <w:p w:rsidR="0003028E" w:rsidRDefault="002726E0">
            <w:pPr>
              <w:pStyle w:val="TableParagraph"/>
              <w:spacing w:line="275" w:lineRule="exact"/>
              <w:ind w:left="107"/>
              <w:rPr>
                <w:sz w:val="24"/>
              </w:rPr>
            </w:pPr>
            <w:r>
              <w:rPr>
                <w:sz w:val="24"/>
              </w:rPr>
              <w:t>Товар</w:t>
            </w:r>
          </w:p>
        </w:tc>
        <w:tc>
          <w:tcPr>
            <w:tcW w:w="2232" w:type="dxa"/>
          </w:tcPr>
          <w:p w:rsidR="0003028E" w:rsidRDefault="002726E0">
            <w:pPr>
              <w:pStyle w:val="TableParagraph"/>
              <w:tabs>
                <w:tab w:val="left" w:pos="1134"/>
              </w:tabs>
              <w:spacing w:before="2" w:line="276" w:lineRule="exact"/>
              <w:ind w:left="105" w:right="99"/>
              <w:rPr>
                <w:sz w:val="24"/>
              </w:rPr>
            </w:pPr>
            <w:r>
              <w:rPr>
                <w:sz w:val="24"/>
              </w:rPr>
              <w:t>Объем</w:t>
            </w:r>
            <w:r>
              <w:rPr>
                <w:sz w:val="24"/>
              </w:rPr>
              <w:tab/>
            </w:r>
            <w:r>
              <w:rPr>
                <w:spacing w:val="-3"/>
                <w:sz w:val="24"/>
              </w:rPr>
              <w:t xml:space="preserve">поставки, </w:t>
            </w:r>
            <w:r>
              <w:rPr>
                <w:sz w:val="24"/>
              </w:rPr>
              <w:t>ед./мес.</w:t>
            </w:r>
          </w:p>
        </w:tc>
        <w:tc>
          <w:tcPr>
            <w:tcW w:w="1895" w:type="dxa"/>
          </w:tcPr>
          <w:p w:rsidR="0003028E" w:rsidRDefault="002726E0">
            <w:pPr>
              <w:pStyle w:val="TableParagraph"/>
              <w:spacing w:before="2" w:line="276" w:lineRule="exact"/>
              <w:ind w:left="106"/>
              <w:rPr>
                <w:sz w:val="24"/>
              </w:rPr>
            </w:pPr>
            <w:r>
              <w:rPr>
                <w:sz w:val="24"/>
              </w:rPr>
              <w:t>Цена за ед</w:t>
            </w:r>
            <w:r>
              <w:rPr>
                <w:sz w:val="24"/>
              </w:rPr>
              <w:t>ин</w:t>
            </w:r>
            <w:proofErr w:type="gramStart"/>
            <w:r>
              <w:rPr>
                <w:sz w:val="24"/>
              </w:rPr>
              <w:t>и-</w:t>
            </w:r>
            <w:proofErr w:type="gramEnd"/>
            <w:r>
              <w:rPr>
                <w:sz w:val="24"/>
              </w:rPr>
              <w:t xml:space="preserve"> </w:t>
            </w:r>
            <w:proofErr w:type="spellStart"/>
            <w:r>
              <w:rPr>
                <w:sz w:val="24"/>
              </w:rPr>
              <w:t>цу</w:t>
            </w:r>
            <w:proofErr w:type="spellEnd"/>
            <w:r>
              <w:rPr>
                <w:sz w:val="24"/>
              </w:rPr>
              <w:t>, руб.</w:t>
            </w:r>
          </w:p>
        </w:tc>
      </w:tr>
      <w:tr w:rsidR="0003028E">
        <w:trPr>
          <w:trHeight w:val="549"/>
        </w:trPr>
        <w:tc>
          <w:tcPr>
            <w:tcW w:w="1896" w:type="dxa"/>
          </w:tcPr>
          <w:p w:rsidR="0003028E" w:rsidRDefault="002726E0">
            <w:pPr>
              <w:pStyle w:val="TableParagraph"/>
              <w:spacing w:line="273" w:lineRule="exact"/>
              <w:ind w:left="107"/>
              <w:rPr>
                <w:sz w:val="24"/>
              </w:rPr>
            </w:pPr>
            <w:r>
              <w:rPr>
                <w:sz w:val="24"/>
              </w:rPr>
              <w:t>№1</w:t>
            </w:r>
          </w:p>
        </w:tc>
        <w:tc>
          <w:tcPr>
            <w:tcW w:w="1899" w:type="dxa"/>
          </w:tcPr>
          <w:p w:rsidR="0003028E" w:rsidRDefault="002726E0">
            <w:pPr>
              <w:pStyle w:val="TableParagraph"/>
              <w:spacing w:line="273" w:lineRule="exact"/>
              <w:ind w:left="107"/>
              <w:rPr>
                <w:sz w:val="24"/>
              </w:rPr>
            </w:pPr>
            <w:r>
              <w:rPr>
                <w:sz w:val="24"/>
              </w:rPr>
              <w:t>Январь</w:t>
            </w:r>
          </w:p>
          <w:p w:rsidR="0003028E" w:rsidRDefault="002726E0">
            <w:pPr>
              <w:pStyle w:val="TableParagraph"/>
              <w:spacing w:line="257" w:lineRule="exact"/>
              <w:ind w:left="107"/>
              <w:rPr>
                <w:sz w:val="24"/>
              </w:rPr>
            </w:pPr>
            <w:r>
              <w:rPr>
                <w:sz w:val="24"/>
              </w:rPr>
              <w:t>Январь</w:t>
            </w:r>
          </w:p>
        </w:tc>
        <w:tc>
          <w:tcPr>
            <w:tcW w:w="1649" w:type="dxa"/>
          </w:tcPr>
          <w:p w:rsidR="0003028E" w:rsidRDefault="002726E0">
            <w:pPr>
              <w:pStyle w:val="TableParagraph"/>
              <w:spacing w:line="273" w:lineRule="exact"/>
              <w:ind w:left="107"/>
              <w:rPr>
                <w:sz w:val="24"/>
              </w:rPr>
            </w:pPr>
            <w:r>
              <w:rPr>
                <w:sz w:val="24"/>
              </w:rPr>
              <w:t>А</w:t>
            </w:r>
          </w:p>
          <w:p w:rsidR="0003028E" w:rsidRDefault="002726E0">
            <w:pPr>
              <w:pStyle w:val="TableParagraph"/>
              <w:spacing w:line="257" w:lineRule="exact"/>
              <w:ind w:left="107"/>
              <w:rPr>
                <w:sz w:val="24"/>
              </w:rPr>
            </w:pPr>
            <w:r>
              <w:rPr>
                <w:sz w:val="24"/>
              </w:rPr>
              <w:t>В</w:t>
            </w:r>
          </w:p>
        </w:tc>
        <w:tc>
          <w:tcPr>
            <w:tcW w:w="2232" w:type="dxa"/>
          </w:tcPr>
          <w:p w:rsidR="0003028E" w:rsidRDefault="002726E0">
            <w:pPr>
              <w:pStyle w:val="TableParagraph"/>
              <w:spacing w:line="273" w:lineRule="exact"/>
              <w:ind w:left="105"/>
              <w:rPr>
                <w:sz w:val="24"/>
              </w:rPr>
            </w:pPr>
            <w:r>
              <w:rPr>
                <w:sz w:val="24"/>
              </w:rPr>
              <w:t>2000</w:t>
            </w:r>
          </w:p>
          <w:p w:rsidR="0003028E" w:rsidRDefault="002726E0">
            <w:pPr>
              <w:pStyle w:val="TableParagraph"/>
              <w:spacing w:line="257" w:lineRule="exact"/>
              <w:ind w:left="105"/>
              <w:rPr>
                <w:sz w:val="24"/>
              </w:rPr>
            </w:pPr>
            <w:r>
              <w:rPr>
                <w:sz w:val="24"/>
              </w:rPr>
              <w:t>1000</w:t>
            </w:r>
          </w:p>
        </w:tc>
        <w:tc>
          <w:tcPr>
            <w:tcW w:w="1895" w:type="dxa"/>
          </w:tcPr>
          <w:p w:rsidR="0003028E" w:rsidRDefault="002726E0">
            <w:pPr>
              <w:pStyle w:val="TableParagraph"/>
              <w:spacing w:line="273" w:lineRule="exact"/>
              <w:ind w:left="106"/>
              <w:rPr>
                <w:sz w:val="24"/>
              </w:rPr>
            </w:pPr>
            <w:r>
              <w:rPr>
                <w:sz w:val="24"/>
              </w:rPr>
              <w:t>10</w:t>
            </w:r>
          </w:p>
          <w:p w:rsidR="0003028E" w:rsidRDefault="002726E0">
            <w:pPr>
              <w:pStyle w:val="TableParagraph"/>
              <w:spacing w:line="257" w:lineRule="exact"/>
              <w:ind w:left="106"/>
              <w:rPr>
                <w:sz w:val="24"/>
              </w:rPr>
            </w:pPr>
            <w:r>
              <w:rPr>
                <w:sz w:val="24"/>
              </w:rPr>
              <w:t>5</w:t>
            </w:r>
          </w:p>
        </w:tc>
      </w:tr>
      <w:tr w:rsidR="0003028E">
        <w:trPr>
          <w:trHeight w:val="551"/>
        </w:trPr>
        <w:tc>
          <w:tcPr>
            <w:tcW w:w="1896" w:type="dxa"/>
          </w:tcPr>
          <w:p w:rsidR="0003028E" w:rsidRDefault="002726E0">
            <w:pPr>
              <w:pStyle w:val="TableParagraph"/>
              <w:spacing w:line="275" w:lineRule="exact"/>
              <w:ind w:left="107"/>
              <w:rPr>
                <w:sz w:val="24"/>
              </w:rPr>
            </w:pPr>
            <w:r>
              <w:rPr>
                <w:sz w:val="24"/>
              </w:rPr>
              <w:t>№2</w:t>
            </w:r>
          </w:p>
        </w:tc>
        <w:tc>
          <w:tcPr>
            <w:tcW w:w="1899" w:type="dxa"/>
          </w:tcPr>
          <w:p w:rsidR="0003028E" w:rsidRDefault="002726E0">
            <w:pPr>
              <w:pStyle w:val="TableParagraph"/>
              <w:spacing w:before="2" w:line="276" w:lineRule="exact"/>
              <w:ind w:left="107" w:right="1024"/>
              <w:rPr>
                <w:sz w:val="24"/>
              </w:rPr>
            </w:pPr>
            <w:r>
              <w:rPr>
                <w:sz w:val="24"/>
              </w:rPr>
              <w:t xml:space="preserve">Январь </w:t>
            </w:r>
            <w:proofErr w:type="spellStart"/>
            <w:proofErr w:type="gramStart"/>
            <w:r>
              <w:rPr>
                <w:sz w:val="24"/>
              </w:rPr>
              <w:t>Январь</w:t>
            </w:r>
            <w:proofErr w:type="spellEnd"/>
            <w:proofErr w:type="gramEnd"/>
          </w:p>
        </w:tc>
        <w:tc>
          <w:tcPr>
            <w:tcW w:w="1649" w:type="dxa"/>
          </w:tcPr>
          <w:p w:rsidR="0003028E" w:rsidRDefault="002726E0">
            <w:pPr>
              <w:pStyle w:val="TableParagraph"/>
              <w:spacing w:before="2" w:line="276" w:lineRule="exact"/>
              <w:ind w:left="107" w:right="1338"/>
              <w:rPr>
                <w:sz w:val="24"/>
              </w:rPr>
            </w:pPr>
            <w:r>
              <w:rPr>
                <w:sz w:val="24"/>
              </w:rPr>
              <w:t>А В</w:t>
            </w:r>
          </w:p>
        </w:tc>
        <w:tc>
          <w:tcPr>
            <w:tcW w:w="2232" w:type="dxa"/>
          </w:tcPr>
          <w:p w:rsidR="0003028E" w:rsidRDefault="002726E0">
            <w:pPr>
              <w:pStyle w:val="TableParagraph"/>
              <w:spacing w:line="275" w:lineRule="exact"/>
              <w:ind w:left="105"/>
              <w:rPr>
                <w:sz w:val="24"/>
              </w:rPr>
            </w:pPr>
            <w:r>
              <w:rPr>
                <w:sz w:val="24"/>
              </w:rPr>
              <w:t>9000</w:t>
            </w:r>
          </w:p>
          <w:p w:rsidR="0003028E" w:rsidRDefault="002726E0">
            <w:pPr>
              <w:pStyle w:val="TableParagraph"/>
              <w:spacing w:line="257" w:lineRule="exact"/>
              <w:ind w:left="105"/>
              <w:rPr>
                <w:sz w:val="24"/>
              </w:rPr>
            </w:pPr>
            <w:r>
              <w:rPr>
                <w:sz w:val="24"/>
              </w:rPr>
              <w:t>6000</w:t>
            </w:r>
          </w:p>
        </w:tc>
        <w:tc>
          <w:tcPr>
            <w:tcW w:w="1895" w:type="dxa"/>
          </w:tcPr>
          <w:p w:rsidR="0003028E" w:rsidRDefault="002726E0">
            <w:pPr>
              <w:pStyle w:val="TableParagraph"/>
              <w:spacing w:line="275" w:lineRule="exact"/>
              <w:ind w:left="106"/>
              <w:rPr>
                <w:sz w:val="24"/>
              </w:rPr>
            </w:pPr>
            <w:r>
              <w:rPr>
                <w:sz w:val="24"/>
              </w:rPr>
              <w:t>9</w:t>
            </w:r>
          </w:p>
          <w:p w:rsidR="0003028E" w:rsidRDefault="002726E0">
            <w:pPr>
              <w:pStyle w:val="TableParagraph"/>
              <w:spacing w:line="257" w:lineRule="exact"/>
              <w:ind w:left="106"/>
              <w:rPr>
                <w:sz w:val="24"/>
              </w:rPr>
            </w:pPr>
            <w:r>
              <w:rPr>
                <w:sz w:val="24"/>
              </w:rPr>
              <w:t>4</w:t>
            </w:r>
          </w:p>
        </w:tc>
      </w:tr>
      <w:tr w:rsidR="0003028E">
        <w:trPr>
          <w:trHeight w:val="549"/>
        </w:trPr>
        <w:tc>
          <w:tcPr>
            <w:tcW w:w="1896" w:type="dxa"/>
          </w:tcPr>
          <w:p w:rsidR="0003028E" w:rsidRDefault="002726E0">
            <w:pPr>
              <w:pStyle w:val="TableParagraph"/>
              <w:spacing w:line="273" w:lineRule="exact"/>
              <w:ind w:left="107"/>
              <w:rPr>
                <w:sz w:val="24"/>
              </w:rPr>
            </w:pPr>
            <w:r>
              <w:rPr>
                <w:sz w:val="24"/>
              </w:rPr>
              <w:t>№1</w:t>
            </w:r>
          </w:p>
        </w:tc>
        <w:tc>
          <w:tcPr>
            <w:tcW w:w="1899" w:type="dxa"/>
          </w:tcPr>
          <w:p w:rsidR="0003028E" w:rsidRDefault="002726E0">
            <w:pPr>
              <w:pStyle w:val="TableParagraph"/>
              <w:spacing w:line="273" w:lineRule="exact"/>
              <w:ind w:left="107"/>
              <w:rPr>
                <w:sz w:val="24"/>
              </w:rPr>
            </w:pPr>
            <w:r>
              <w:rPr>
                <w:sz w:val="24"/>
              </w:rPr>
              <w:t>Февраль</w:t>
            </w:r>
          </w:p>
          <w:p w:rsidR="0003028E" w:rsidRDefault="002726E0">
            <w:pPr>
              <w:pStyle w:val="TableParagraph"/>
              <w:spacing w:line="257" w:lineRule="exact"/>
              <w:ind w:left="107"/>
              <w:rPr>
                <w:sz w:val="24"/>
              </w:rPr>
            </w:pPr>
            <w:r>
              <w:rPr>
                <w:sz w:val="24"/>
              </w:rPr>
              <w:t>Февраль</w:t>
            </w:r>
          </w:p>
        </w:tc>
        <w:tc>
          <w:tcPr>
            <w:tcW w:w="1649" w:type="dxa"/>
          </w:tcPr>
          <w:p w:rsidR="0003028E" w:rsidRDefault="002726E0">
            <w:pPr>
              <w:pStyle w:val="TableParagraph"/>
              <w:spacing w:line="273" w:lineRule="exact"/>
              <w:ind w:left="107"/>
              <w:rPr>
                <w:sz w:val="24"/>
              </w:rPr>
            </w:pPr>
            <w:r>
              <w:rPr>
                <w:sz w:val="24"/>
              </w:rPr>
              <w:t>А</w:t>
            </w:r>
          </w:p>
          <w:p w:rsidR="0003028E" w:rsidRDefault="002726E0">
            <w:pPr>
              <w:pStyle w:val="TableParagraph"/>
              <w:spacing w:line="257" w:lineRule="exact"/>
              <w:ind w:left="107"/>
              <w:rPr>
                <w:sz w:val="24"/>
              </w:rPr>
            </w:pPr>
            <w:r>
              <w:rPr>
                <w:sz w:val="24"/>
              </w:rPr>
              <w:t>В</w:t>
            </w:r>
          </w:p>
        </w:tc>
        <w:tc>
          <w:tcPr>
            <w:tcW w:w="2232" w:type="dxa"/>
          </w:tcPr>
          <w:p w:rsidR="0003028E" w:rsidRDefault="002726E0">
            <w:pPr>
              <w:pStyle w:val="TableParagraph"/>
              <w:spacing w:line="273" w:lineRule="exact"/>
              <w:ind w:left="105"/>
              <w:rPr>
                <w:sz w:val="24"/>
              </w:rPr>
            </w:pPr>
            <w:r>
              <w:rPr>
                <w:sz w:val="24"/>
              </w:rPr>
              <w:t>1200</w:t>
            </w:r>
          </w:p>
          <w:p w:rsidR="0003028E" w:rsidRDefault="002726E0">
            <w:pPr>
              <w:pStyle w:val="TableParagraph"/>
              <w:spacing w:line="257" w:lineRule="exact"/>
              <w:ind w:left="105"/>
              <w:rPr>
                <w:sz w:val="24"/>
              </w:rPr>
            </w:pPr>
            <w:r>
              <w:rPr>
                <w:sz w:val="24"/>
              </w:rPr>
              <w:t>1200</w:t>
            </w:r>
          </w:p>
        </w:tc>
        <w:tc>
          <w:tcPr>
            <w:tcW w:w="1895" w:type="dxa"/>
          </w:tcPr>
          <w:p w:rsidR="0003028E" w:rsidRDefault="002726E0">
            <w:pPr>
              <w:pStyle w:val="TableParagraph"/>
              <w:spacing w:line="273" w:lineRule="exact"/>
              <w:ind w:left="106"/>
              <w:rPr>
                <w:sz w:val="24"/>
              </w:rPr>
            </w:pPr>
            <w:r>
              <w:rPr>
                <w:sz w:val="24"/>
              </w:rPr>
              <w:t>11</w:t>
            </w:r>
          </w:p>
          <w:p w:rsidR="0003028E" w:rsidRDefault="002726E0">
            <w:pPr>
              <w:pStyle w:val="TableParagraph"/>
              <w:spacing w:line="257" w:lineRule="exact"/>
              <w:ind w:left="106"/>
              <w:rPr>
                <w:sz w:val="24"/>
              </w:rPr>
            </w:pPr>
            <w:r>
              <w:rPr>
                <w:sz w:val="24"/>
              </w:rPr>
              <w:t>6</w:t>
            </w:r>
          </w:p>
        </w:tc>
      </w:tr>
      <w:tr w:rsidR="0003028E">
        <w:trPr>
          <w:trHeight w:val="554"/>
        </w:trPr>
        <w:tc>
          <w:tcPr>
            <w:tcW w:w="1896" w:type="dxa"/>
          </w:tcPr>
          <w:p w:rsidR="0003028E" w:rsidRDefault="002726E0">
            <w:pPr>
              <w:pStyle w:val="TableParagraph"/>
              <w:spacing w:line="275" w:lineRule="exact"/>
              <w:ind w:left="107"/>
              <w:rPr>
                <w:sz w:val="24"/>
              </w:rPr>
            </w:pPr>
            <w:r>
              <w:rPr>
                <w:sz w:val="24"/>
              </w:rPr>
              <w:t>№2</w:t>
            </w:r>
          </w:p>
        </w:tc>
        <w:tc>
          <w:tcPr>
            <w:tcW w:w="1899" w:type="dxa"/>
          </w:tcPr>
          <w:p w:rsidR="0003028E" w:rsidRDefault="002726E0">
            <w:pPr>
              <w:pStyle w:val="TableParagraph"/>
              <w:spacing w:before="2" w:line="276" w:lineRule="exact"/>
              <w:ind w:left="107" w:right="896"/>
              <w:rPr>
                <w:sz w:val="24"/>
              </w:rPr>
            </w:pPr>
            <w:r>
              <w:rPr>
                <w:sz w:val="24"/>
              </w:rPr>
              <w:t xml:space="preserve">Февраль </w:t>
            </w:r>
            <w:proofErr w:type="spellStart"/>
            <w:proofErr w:type="gramStart"/>
            <w:r>
              <w:rPr>
                <w:sz w:val="24"/>
              </w:rPr>
              <w:t>Февраль</w:t>
            </w:r>
            <w:proofErr w:type="spellEnd"/>
            <w:proofErr w:type="gramEnd"/>
          </w:p>
        </w:tc>
        <w:tc>
          <w:tcPr>
            <w:tcW w:w="1649" w:type="dxa"/>
          </w:tcPr>
          <w:p w:rsidR="0003028E" w:rsidRDefault="002726E0">
            <w:pPr>
              <w:pStyle w:val="TableParagraph"/>
              <w:spacing w:before="2" w:line="276" w:lineRule="exact"/>
              <w:ind w:left="107" w:right="1338"/>
              <w:rPr>
                <w:sz w:val="24"/>
              </w:rPr>
            </w:pPr>
            <w:r>
              <w:rPr>
                <w:sz w:val="24"/>
              </w:rPr>
              <w:t>А В</w:t>
            </w:r>
          </w:p>
        </w:tc>
        <w:tc>
          <w:tcPr>
            <w:tcW w:w="2232" w:type="dxa"/>
          </w:tcPr>
          <w:p w:rsidR="0003028E" w:rsidRDefault="002726E0">
            <w:pPr>
              <w:pStyle w:val="TableParagraph"/>
              <w:spacing w:line="275" w:lineRule="exact"/>
              <w:ind w:left="105"/>
              <w:rPr>
                <w:sz w:val="24"/>
              </w:rPr>
            </w:pPr>
            <w:r>
              <w:rPr>
                <w:sz w:val="24"/>
              </w:rPr>
              <w:t>7000</w:t>
            </w:r>
          </w:p>
          <w:p w:rsidR="0003028E" w:rsidRDefault="002726E0">
            <w:pPr>
              <w:pStyle w:val="TableParagraph"/>
              <w:spacing w:line="259" w:lineRule="exact"/>
              <w:ind w:left="105"/>
              <w:rPr>
                <w:sz w:val="24"/>
              </w:rPr>
            </w:pPr>
            <w:r>
              <w:rPr>
                <w:sz w:val="24"/>
              </w:rPr>
              <w:t>10000</w:t>
            </w:r>
          </w:p>
        </w:tc>
        <w:tc>
          <w:tcPr>
            <w:tcW w:w="1895" w:type="dxa"/>
          </w:tcPr>
          <w:p w:rsidR="0003028E" w:rsidRDefault="002726E0">
            <w:pPr>
              <w:pStyle w:val="TableParagraph"/>
              <w:spacing w:line="275" w:lineRule="exact"/>
              <w:ind w:left="106"/>
              <w:rPr>
                <w:sz w:val="24"/>
              </w:rPr>
            </w:pPr>
            <w:r>
              <w:rPr>
                <w:sz w:val="24"/>
              </w:rPr>
              <w:t>10</w:t>
            </w:r>
          </w:p>
          <w:p w:rsidR="0003028E" w:rsidRDefault="002726E0">
            <w:pPr>
              <w:pStyle w:val="TableParagraph"/>
              <w:spacing w:line="259" w:lineRule="exact"/>
              <w:ind w:left="106"/>
              <w:rPr>
                <w:sz w:val="24"/>
              </w:rPr>
            </w:pPr>
            <w:r>
              <w:rPr>
                <w:sz w:val="24"/>
              </w:rPr>
              <w:t>6</w:t>
            </w:r>
          </w:p>
        </w:tc>
      </w:tr>
    </w:tbl>
    <w:p w:rsidR="0003028E" w:rsidRDefault="0003028E">
      <w:pPr>
        <w:pStyle w:val="a3"/>
        <w:spacing w:before="10"/>
        <w:rPr>
          <w:sz w:val="23"/>
        </w:rPr>
      </w:pPr>
    </w:p>
    <w:p w:rsidR="0003028E" w:rsidRDefault="002726E0">
      <w:pPr>
        <w:pStyle w:val="a3"/>
        <w:ind w:left="222"/>
        <w:jc w:val="both"/>
      </w:pPr>
      <w:r>
        <w:t>Динамика поставки товаров ненадлежащего качества</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2"/>
        <w:gridCol w:w="1839"/>
        <w:gridCol w:w="5931"/>
      </w:tblGrid>
      <w:tr w:rsidR="0003028E">
        <w:trPr>
          <w:trHeight w:val="551"/>
        </w:trPr>
        <w:tc>
          <w:tcPr>
            <w:tcW w:w="1802" w:type="dxa"/>
          </w:tcPr>
          <w:p w:rsidR="0003028E" w:rsidRDefault="002726E0">
            <w:pPr>
              <w:pStyle w:val="TableParagraph"/>
              <w:spacing w:line="275" w:lineRule="exact"/>
              <w:ind w:left="674"/>
              <w:rPr>
                <w:sz w:val="24"/>
              </w:rPr>
            </w:pPr>
            <w:r>
              <w:rPr>
                <w:i/>
                <w:sz w:val="24"/>
              </w:rPr>
              <w:t xml:space="preserve">2 </w:t>
            </w:r>
            <w:r>
              <w:rPr>
                <w:sz w:val="24"/>
              </w:rPr>
              <w:t>Месяц</w:t>
            </w:r>
          </w:p>
        </w:tc>
        <w:tc>
          <w:tcPr>
            <w:tcW w:w="1839" w:type="dxa"/>
          </w:tcPr>
          <w:p w:rsidR="0003028E" w:rsidRDefault="002726E0">
            <w:pPr>
              <w:pStyle w:val="TableParagraph"/>
              <w:spacing w:line="275" w:lineRule="exact"/>
              <w:ind w:left="108"/>
              <w:rPr>
                <w:sz w:val="24"/>
              </w:rPr>
            </w:pPr>
            <w:r>
              <w:rPr>
                <w:sz w:val="24"/>
              </w:rPr>
              <w:t>Поставщик</w:t>
            </w:r>
          </w:p>
        </w:tc>
        <w:tc>
          <w:tcPr>
            <w:tcW w:w="5931" w:type="dxa"/>
          </w:tcPr>
          <w:p w:rsidR="0003028E" w:rsidRDefault="002726E0">
            <w:pPr>
              <w:pStyle w:val="TableParagraph"/>
              <w:spacing w:before="2" w:line="276" w:lineRule="exact"/>
              <w:ind w:left="108"/>
              <w:rPr>
                <w:sz w:val="24"/>
              </w:rPr>
            </w:pPr>
            <w:r>
              <w:rPr>
                <w:sz w:val="24"/>
              </w:rPr>
              <w:t>Количество товара ненадлежащего качества, поставленного в течение месяца, единиц</w:t>
            </w:r>
          </w:p>
        </w:tc>
      </w:tr>
      <w:tr w:rsidR="0003028E">
        <w:trPr>
          <w:trHeight w:val="549"/>
        </w:trPr>
        <w:tc>
          <w:tcPr>
            <w:tcW w:w="1802" w:type="dxa"/>
          </w:tcPr>
          <w:p w:rsidR="0003028E" w:rsidRDefault="002726E0">
            <w:pPr>
              <w:pStyle w:val="TableParagraph"/>
              <w:spacing w:line="273" w:lineRule="exact"/>
              <w:ind w:left="107"/>
              <w:rPr>
                <w:sz w:val="24"/>
              </w:rPr>
            </w:pPr>
            <w:r>
              <w:rPr>
                <w:sz w:val="24"/>
              </w:rPr>
              <w:t>Январь</w:t>
            </w:r>
          </w:p>
        </w:tc>
        <w:tc>
          <w:tcPr>
            <w:tcW w:w="1839" w:type="dxa"/>
          </w:tcPr>
          <w:p w:rsidR="0003028E" w:rsidRDefault="002726E0">
            <w:pPr>
              <w:pStyle w:val="TableParagraph"/>
              <w:spacing w:line="273" w:lineRule="exact"/>
              <w:ind w:left="108"/>
              <w:rPr>
                <w:sz w:val="24"/>
              </w:rPr>
            </w:pPr>
            <w:r>
              <w:rPr>
                <w:sz w:val="24"/>
              </w:rPr>
              <w:t>№1</w:t>
            </w:r>
          </w:p>
          <w:p w:rsidR="0003028E" w:rsidRDefault="002726E0">
            <w:pPr>
              <w:pStyle w:val="TableParagraph"/>
              <w:spacing w:line="257" w:lineRule="exact"/>
              <w:ind w:left="108"/>
              <w:rPr>
                <w:sz w:val="24"/>
              </w:rPr>
            </w:pPr>
            <w:r>
              <w:rPr>
                <w:sz w:val="24"/>
              </w:rPr>
              <w:t>№2</w:t>
            </w:r>
          </w:p>
        </w:tc>
        <w:tc>
          <w:tcPr>
            <w:tcW w:w="5931" w:type="dxa"/>
          </w:tcPr>
          <w:p w:rsidR="0003028E" w:rsidRDefault="002726E0">
            <w:pPr>
              <w:pStyle w:val="TableParagraph"/>
              <w:spacing w:line="273" w:lineRule="exact"/>
              <w:ind w:left="108"/>
              <w:rPr>
                <w:sz w:val="24"/>
              </w:rPr>
            </w:pPr>
            <w:r>
              <w:rPr>
                <w:sz w:val="24"/>
              </w:rPr>
              <w:t>75</w:t>
            </w:r>
          </w:p>
          <w:p w:rsidR="0003028E" w:rsidRDefault="002726E0">
            <w:pPr>
              <w:pStyle w:val="TableParagraph"/>
              <w:spacing w:line="257" w:lineRule="exact"/>
              <w:ind w:left="108"/>
              <w:rPr>
                <w:sz w:val="24"/>
              </w:rPr>
            </w:pPr>
            <w:r>
              <w:rPr>
                <w:sz w:val="24"/>
              </w:rPr>
              <w:t>300</w:t>
            </w:r>
          </w:p>
        </w:tc>
      </w:tr>
      <w:tr w:rsidR="0003028E">
        <w:trPr>
          <w:trHeight w:val="551"/>
        </w:trPr>
        <w:tc>
          <w:tcPr>
            <w:tcW w:w="1802" w:type="dxa"/>
          </w:tcPr>
          <w:p w:rsidR="0003028E" w:rsidRDefault="002726E0">
            <w:pPr>
              <w:pStyle w:val="TableParagraph"/>
              <w:spacing w:line="275" w:lineRule="exact"/>
              <w:ind w:left="107"/>
              <w:rPr>
                <w:sz w:val="24"/>
              </w:rPr>
            </w:pPr>
            <w:r>
              <w:rPr>
                <w:sz w:val="24"/>
              </w:rPr>
              <w:t>Февраль</w:t>
            </w:r>
          </w:p>
        </w:tc>
        <w:tc>
          <w:tcPr>
            <w:tcW w:w="1839" w:type="dxa"/>
          </w:tcPr>
          <w:p w:rsidR="0003028E" w:rsidRDefault="002726E0">
            <w:pPr>
              <w:pStyle w:val="TableParagraph"/>
              <w:spacing w:line="275" w:lineRule="exact"/>
              <w:ind w:left="108"/>
              <w:rPr>
                <w:sz w:val="24"/>
              </w:rPr>
            </w:pPr>
            <w:r>
              <w:rPr>
                <w:sz w:val="24"/>
              </w:rPr>
              <w:t>№1</w:t>
            </w:r>
          </w:p>
          <w:p w:rsidR="0003028E" w:rsidRDefault="002726E0">
            <w:pPr>
              <w:pStyle w:val="TableParagraph"/>
              <w:spacing w:line="257" w:lineRule="exact"/>
              <w:ind w:left="108"/>
              <w:rPr>
                <w:sz w:val="24"/>
              </w:rPr>
            </w:pPr>
            <w:r>
              <w:rPr>
                <w:sz w:val="24"/>
              </w:rPr>
              <w:t>№2</w:t>
            </w:r>
          </w:p>
        </w:tc>
        <w:tc>
          <w:tcPr>
            <w:tcW w:w="5931" w:type="dxa"/>
          </w:tcPr>
          <w:p w:rsidR="0003028E" w:rsidRDefault="002726E0">
            <w:pPr>
              <w:pStyle w:val="TableParagraph"/>
              <w:spacing w:line="275" w:lineRule="exact"/>
              <w:ind w:left="108"/>
              <w:rPr>
                <w:sz w:val="24"/>
              </w:rPr>
            </w:pPr>
            <w:r>
              <w:rPr>
                <w:sz w:val="24"/>
              </w:rPr>
              <w:t>120</w:t>
            </w:r>
          </w:p>
          <w:p w:rsidR="0003028E" w:rsidRDefault="002726E0">
            <w:pPr>
              <w:pStyle w:val="TableParagraph"/>
              <w:spacing w:line="257" w:lineRule="exact"/>
              <w:ind w:left="108"/>
              <w:rPr>
                <w:sz w:val="24"/>
              </w:rPr>
            </w:pPr>
            <w:r>
              <w:rPr>
                <w:sz w:val="24"/>
              </w:rPr>
              <w:t>425</w:t>
            </w:r>
          </w:p>
        </w:tc>
      </w:tr>
    </w:tbl>
    <w:p w:rsidR="0003028E" w:rsidRDefault="0003028E">
      <w:pPr>
        <w:pStyle w:val="a3"/>
        <w:spacing w:before="10"/>
        <w:rPr>
          <w:sz w:val="23"/>
        </w:rPr>
      </w:pPr>
    </w:p>
    <w:p w:rsidR="0003028E" w:rsidRDefault="002726E0">
      <w:pPr>
        <w:pStyle w:val="a3"/>
        <w:ind w:left="222"/>
        <w:jc w:val="both"/>
      </w:pPr>
      <w:r>
        <w:t>Динамика нарушений установленных сроков поставки</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6"/>
        <w:gridCol w:w="1587"/>
        <w:gridCol w:w="1589"/>
        <w:gridCol w:w="1260"/>
        <w:gridCol w:w="1964"/>
        <w:gridCol w:w="1587"/>
      </w:tblGrid>
      <w:tr w:rsidR="0003028E">
        <w:trPr>
          <w:trHeight w:val="276"/>
        </w:trPr>
        <w:tc>
          <w:tcPr>
            <w:tcW w:w="4762" w:type="dxa"/>
            <w:gridSpan w:val="3"/>
          </w:tcPr>
          <w:p w:rsidR="0003028E" w:rsidRDefault="002726E0">
            <w:pPr>
              <w:pStyle w:val="TableParagraph"/>
              <w:spacing w:line="256" w:lineRule="exact"/>
              <w:ind w:left="107"/>
              <w:rPr>
                <w:sz w:val="24"/>
              </w:rPr>
            </w:pPr>
            <w:r>
              <w:rPr>
                <w:sz w:val="24"/>
              </w:rPr>
              <w:t>Поставщик №1</w:t>
            </w:r>
          </w:p>
        </w:tc>
        <w:tc>
          <w:tcPr>
            <w:tcW w:w="4811" w:type="dxa"/>
            <w:gridSpan w:val="3"/>
          </w:tcPr>
          <w:p w:rsidR="0003028E" w:rsidRDefault="002726E0">
            <w:pPr>
              <w:pStyle w:val="TableParagraph"/>
              <w:spacing w:line="256" w:lineRule="exact"/>
              <w:ind w:left="105"/>
              <w:rPr>
                <w:sz w:val="24"/>
              </w:rPr>
            </w:pPr>
            <w:r>
              <w:rPr>
                <w:sz w:val="24"/>
              </w:rPr>
              <w:t>Поставщик №2</w:t>
            </w:r>
          </w:p>
        </w:tc>
      </w:tr>
      <w:tr w:rsidR="0003028E">
        <w:trPr>
          <w:trHeight w:val="827"/>
        </w:trPr>
        <w:tc>
          <w:tcPr>
            <w:tcW w:w="1586" w:type="dxa"/>
          </w:tcPr>
          <w:p w:rsidR="0003028E" w:rsidRDefault="002726E0">
            <w:pPr>
              <w:pStyle w:val="TableParagraph"/>
              <w:spacing w:line="275" w:lineRule="exact"/>
              <w:ind w:left="107"/>
              <w:rPr>
                <w:sz w:val="24"/>
              </w:rPr>
            </w:pPr>
            <w:r>
              <w:rPr>
                <w:sz w:val="24"/>
              </w:rPr>
              <w:t>Месяц</w:t>
            </w:r>
          </w:p>
        </w:tc>
        <w:tc>
          <w:tcPr>
            <w:tcW w:w="1587" w:type="dxa"/>
          </w:tcPr>
          <w:p w:rsidR="0003028E" w:rsidRDefault="002726E0">
            <w:pPr>
              <w:pStyle w:val="TableParagraph"/>
              <w:spacing w:before="2" w:line="276" w:lineRule="exact"/>
              <w:ind w:left="108" w:right="248"/>
              <w:rPr>
                <w:sz w:val="24"/>
              </w:rPr>
            </w:pPr>
            <w:r>
              <w:rPr>
                <w:sz w:val="24"/>
              </w:rPr>
              <w:t>Количество поставок, единиц</w:t>
            </w:r>
          </w:p>
        </w:tc>
        <w:tc>
          <w:tcPr>
            <w:tcW w:w="1589" w:type="dxa"/>
          </w:tcPr>
          <w:p w:rsidR="0003028E" w:rsidRDefault="002726E0">
            <w:pPr>
              <w:pStyle w:val="TableParagraph"/>
              <w:tabs>
                <w:tab w:val="left" w:pos="933"/>
              </w:tabs>
              <w:ind w:left="105" w:right="96"/>
              <w:rPr>
                <w:sz w:val="24"/>
              </w:rPr>
            </w:pPr>
            <w:r>
              <w:rPr>
                <w:sz w:val="24"/>
              </w:rPr>
              <w:t>Всего</w:t>
            </w:r>
            <w:r>
              <w:rPr>
                <w:sz w:val="24"/>
              </w:rPr>
              <w:tab/>
            </w:r>
            <w:proofErr w:type="spellStart"/>
            <w:r>
              <w:rPr>
                <w:spacing w:val="-4"/>
                <w:sz w:val="24"/>
              </w:rPr>
              <w:t>опо</w:t>
            </w:r>
            <w:proofErr w:type="gramStart"/>
            <w:r>
              <w:rPr>
                <w:spacing w:val="-4"/>
                <w:sz w:val="24"/>
              </w:rPr>
              <w:t>з</w:t>
            </w:r>
            <w:proofErr w:type="spellEnd"/>
            <w:r>
              <w:rPr>
                <w:spacing w:val="-4"/>
                <w:sz w:val="24"/>
              </w:rPr>
              <w:t>-</w:t>
            </w:r>
            <w:proofErr w:type="gramEnd"/>
            <w:r>
              <w:rPr>
                <w:spacing w:val="-4"/>
                <w:sz w:val="24"/>
              </w:rPr>
              <w:t xml:space="preserve"> </w:t>
            </w:r>
            <w:proofErr w:type="spellStart"/>
            <w:r>
              <w:rPr>
                <w:sz w:val="24"/>
              </w:rPr>
              <w:t>даний</w:t>
            </w:r>
            <w:proofErr w:type="spellEnd"/>
            <w:r>
              <w:rPr>
                <w:sz w:val="24"/>
              </w:rPr>
              <w:t>,</w:t>
            </w:r>
            <w:r>
              <w:rPr>
                <w:spacing w:val="-2"/>
                <w:sz w:val="24"/>
              </w:rPr>
              <w:t xml:space="preserve"> </w:t>
            </w:r>
            <w:r>
              <w:rPr>
                <w:sz w:val="24"/>
              </w:rPr>
              <w:t>дней</w:t>
            </w:r>
          </w:p>
        </w:tc>
        <w:tc>
          <w:tcPr>
            <w:tcW w:w="1260" w:type="dxa"/>
          </w:tcPr>
          <w:p w:rsidR="0003028E" w:rsidRDefault="002726E0">
            <w:pPr>
              <w:pStyle w:val="TableParagraph"/>
              <w:spacing w:line="275" w:lineRule="exact"/>
              <w:ind w:left="105"/>
              <w:rPr>
                <w:sz w:val="24"/>
              </w:rPr>
            </w:pPr>
            <w:r>
              <w:rPr>
                <w:sz w:val="24"/>
              </w:rPr>
              <w:t>Месяц</w:t>
            </w:r>
          </w:p>
        </w:tc>
        <w:tc>
          <w:tcPr>
            <w:tcW w:w="1964" w:type="dxa"/>
          </w:tcPr>
          <w:p w:rsidR="0003028E" w:rsidRDefault="002726E0">
            <w:pPr>
              <w:pStyle w:val="TableParagraph"/>
              <w:tabs>
                <w:tab w:val="left" w:pos="1525"/>
              </w:tabs>
              <w:ind w:left="108" w:right="95"/>
              <w:rPr>
                <w:sz w:val="24"/>
              </w:rPr>
            </w:pPr>
            <w:r>
              <w:rPr>
                <w:sz w:val="24"/>
              </w:rPr>
              <w:t>Количество</w:t>
            </w:r>
            <w:r>
              <w:rPr>
                <w:sz w:val="24"/>
              </w:rPr>
              <w:tab/>
            </w:r>
            <w:r>
              <w:rPr>
                <w:spacing w:val="-6"/>
                <w:sz w:val="24"/>
              </w:rPr>
              <w:t>п</w:t>
            </w:r>
            <w:proofErr w:type="gramStart"/>
            <w:r>
              <w:rPr>
                <w:spacing w:val="-6"/>
                <w:sz w:val="24"/>
              </w:rPr>
              <w:t>о-</w:t>
            </w:r>
            <w:proofErr w:type="gramEnd"/>
            <w:r>
              <w:rPr>
                <w:spacing w:val="-6"/>
                <w:sz w:val="24"/>
              </w:rPr>
              <w:t xml:space="preserve"> </w:t>
            </w:r>
            <w:r>
              <w:rPr>
                <w:sz w:val="24"/>
              </w:rPr>
              <w:t>ставок,</w:t>
            </w:r>
            <w:r>
              <w:rPr>
                <w:spacing w:val="-1"/>
                <w:sz w:val="24"/>
              </w:rPr>
              <w:t xml:space="preserve"> </w:t>
            </w:r>
            <w:r>
              <w:rPr>
                <w:sz w:val="24"/>
              </w:rPr>
              <w:t>единиц</w:t>
            </w:r>
          </w:p>
        </w:tc>
        <w:tc>
          <w:tcPr>
            <w:tcW w:w="1587" w:type="dxa"/>
          </w:tcPr>
          <w:p w:rsidR="0003028E" w:rsidRDefault="002726E0">
            <w:pPr>
              <w:pStyle w:val="TableParagraph"/>
              <w:tabs>
                <w:tab w:val="left" w:pos="930"/>
              </w:tabs>
              <w:ind w:left="105" w:right="96"/>
              <w:rPr>
                <w:sz w:val="24"/>
              </w:rPr>
            </w:pPr>
            <w:r>
              <w:rPr>
                <w:sz w:val="24"/>
              </w:rPr>
              <w:t>Всего</w:t>
            </w:r>
            <w:r>
              <w:rPr>
                <w:sz w:val="24"/>
              </w:rPr>
              <w:tab/>
            </w:r>
            <w:proofErr w:type="spellStart"/>
            <w:r>
              <w:rPr>
                <w:spacing w:val="-3"/>
                <w:sz w:val="24"/>
              </w:rPr>
              <w:t>опо</w:t>
            </w:r>
            <w:proofErr w:type="gramStart"/>
            <w:r>
              <w:rPr>
                <w:spacing w:val="-3"/>
                <w:sz w:val="24"/>
              </w:rPr>
              <w:t>з</w:t>
            </w:r>
            <w:proofErr w:type="spellEnd"/>
            <w:r>
              <w:rPr>
                <w:spacing w:val="-3"/>
                <w:sz w:val="24"/>
              </w:rPr>
              <w:t>-</w:t>
            </w:r>
            <w:proofErr w:type="gramEnd"/>
            <w:r>
              <w:rPr>
                <w:spacing w:val="-3"/>
                <w:sz w:val="24"/>
              </w:rPr>
              <w:t xml:space="preserve"> </w:t>
            </w:r>
            <w:proofErr w:type="spellStart"/>
            <w:r>
              <w:rPr>
                <w:sz w:val="24"/>
              </w:rPr>
              <w:t>даний</w:t>
            </w:r>
            <w:proofErr w:type="spellEnd"/>
            <w:r>
              <w:rPr>
                <w:sz w:val="24"/>
              </w:rPr>
              <w:t>,</w:t>
            </w:r>
            <w:r>
              <w:rPr>
                <w:spacing w:val="-2"/>
                <w:sz w:val="24"/>
              </w:rPr>
              <w:t xml:space="preserve"> </w:t>
            </w:r>
            <w:r>
              <w:rPr>
                <w:sz w:val="24"/>
              </w:rPr>
              <w:t>дней</w:t>
            </w:r>
          </w:p>
        </w:tc>
      </w:tr>
      <w:tr w:rsidR="0003028E">
        <w:trPr>
          <w:trHeight w:val="276"/>
        </w:trPr>
        <w:tc>
          <w:tcPr>
            <w:tcW w:w="1586" w:type="dxa"/>
          </w:tcPr>
          <w:p w:rsidR="0003028E" w:rsidRDefault="002726E0">
            <w:pPr>
              <w:pStyle w:val="TableParagraph"/>
              <w:spacing w:line="256" w:lineRule="exact"/>
              <w:ind w:left="107"/>
              <w:rPr>
                <w:sz w:val="24"/>
              </w:rPr>
            </w:pPr>
            <w:r>
              <w:rPr>
                <w:sz w:val="24"/>
              </w:rPr>
              <w:t>Январь</w:t>
            </w:r>
          </w:p>
        </w:tc>
        <w:tc>
          <w:tcPr>
            <w:tcW w:w="1587" w:type="dxa"/>
          </w:tcPr>
          <w:p w:rsidR="0003028E" w:rsidRDefault="002726E0">
            <w:pPr>
              <w:pStyle w:val="TableParagraph"/>
              <w:spacing w:line="256" w:lineRule="exact"/>
              <w:ind w:left="108"/>
              <w:rPr>
                <w:sz w:val="24"/>
              </w:rPr>
            </w:pPr>
            <w:r>
              <w:rPr>
                <w:sz w:val="24"/>
              </w:rPr>
              <w:t>8</w:t>
            </w:r>
          </w:p>
        </w:tc>
        <w:tc>
          <w:tcPr>
            <w:tcW w:w="1589" w:type="dxa"/>
          </w:tcPr>
          <w:p w:rsidR="0003028E" w:rsidRDefault="002726E0">
            <w:pPr>
              <w:pStyle w:val="TableParagraph"/>
              <w:spacing w:line="256" w:lineRule="exact"/>
              <w:ind w:left="105"/>
              <w:rPr>
                <w:sz w:val="24"/>
              </w:rPr>
            </w:pPr>
            <w:r>
              <w:rPr>
                <w:sz w:val="24"/>
              </w:rPr>
              <w:t>28</w:t>
            </w:r>
          </w:p>
        </w:tc>
        <w:tc>
          <w:tcPr>
            <w:tcW w:w="1260" w:type="dxa"/>
          </w:tcPr>
          <w:p w:rsidR="0003028E" w:rsidRDefault="002726E0">
            <w:pPr>
              <w:pStyle w:val="TableParagraph"/>
              <w:spacing w:line="256" w:lineRule="exact"/>
              <w:ind w:left="105"/>
              <w:rPr>
                <w:sz w:val="24"/>
              </w:rPr>
            </w:pPr>
            <w:r>
              <w:rPr>
                <w:sz w:val="24"/>
              </w:rPr>
              <w:t>Январь</w:t>
            </w:r>
          </w:p>
        </w:tc>
        <w:tc>
          <w:tcPr>
            <w:tcW w:w="1964" w:type="dxa"/>
          </w:tcPr>
          <w:p w:rsidR="0003028E" w:rsidRDefault="002726E0">
            <w:pPr>
              <w:pStyle w:val="TableParagraph"/>
              <w:spacing w:line="256" w:lineRule="exact"/>
              <w:ind w:left="108"/>
              <w:rPr>
                <w:sz w:val="24"/>
              </w:rPr>
            </w:pPr>
            <w:r>
              <w:rPr>
                <w:sz w:val="24"/>
              </w:rPr>
              <w:t>10</w:t>
            </w:r>
          </w:p>
        </w:tc>
        <w:tc>
          <w:tcPr>
            <w:tcW w:w="1587" w:type="dxa"/>
          </w:tcPr>
          <w:p w:rsidR="0003028E" w:rsidRDefault="002726E0">
            <w:pPr>
              <w:pStyle w:val="TableParagraph"/>
              <w:spacing w:line="256" w:lineRule="exact"/>
              <w:ind w:left="105"/>
              <w:rPr>
                <w:sz w:val="24"/>
              </w:rPr>
            </w:pPr>
            <w:r>
              <w:rPr>
                <w:sz w:val="24"/>
              </w:rPr>
              <w:t>45</w:t>
            </w:r>
          </w:p>
        </w:tc>
      </w:tr>
      <w:tr w:rsidR="0003028E">
        <w:trPr>
          <w:trHeight w:val="275"/>
        </w:trPr>
        <w:tc>
          <w:tcPr>
            <w:tcW w:w="1586" w:type="dxa"/>
          </w:tcPr>
          <w:p w:rsidR="0003028E" w:rsidRDefault="002726E0">
            <w:pPr>
              <w:pStyle w:val="TableParagraph"/>
              <w:spacing w:line="256" w:lineRule="exact"/>
              <w:ind w:left="107"/>
              <w:rPr>
                <w:sz w:val="24"/>
              </w:rPr>
            </w:pPr>
            <w:r>
              <w:rPr>
                <w:sz w:val="24"/>
              </w:rPr>
              <w:t>Февраль</w:t>
            </w:r>
          </w:p>
        </w:tc>
        <w:tc>
          <w:tcPr>
            <w:tcW w:w="1587" w:type="dxa"/>
          </w:tcPr>
          <w:p w:rsidR="0003028E" w:rsidRDefault="002726E0">
            <w:pPr>
              <w:pStyle w:val="TableParagraph"/>
              <w:spacing w:line="256" w:lineRule="exact"/>
              <w:ind w:left="108"/>
              <w:rPr>
                <w:sz w:val="24"/>
              </w:rPr>
            </w:pPr>
            <w:r>
              <w:rPr>
                <w:sz w:val="24"/>
              </w:rPr>
              <w:t>7</w:t>
            </w:r>
          </w:p>
        </w:tc>
        <w:tc>
          <w:tcPr>
            <w:tcW w:w="1589" w:type="dxa"/>
          </w:tcPr>
          <w:p w:rsidR="0003028E" w:rsidRDefault="002726E0">
            <w:pPr>
              <w:pStyle w:val="TableParagraph"/>
              <w:spacing w:line="256" w:lineRule="exact"/>
              <w:ind w:left="105"/>
              <w:rPr>
                <w:sz w:val="24"/>
              </w:rPr>
            </w:pPr>
            <w:r>
              <w:rPr>
                <w:sz w:val="24"/>
              </w:rPr>
              <w:t>35</w:t>
            </w:r>
          </w:p>
        </w:tc>
        <w:tc>
          <w:tcPr>
            <w:tcW w:w="1260" w:type="dxa"/>
          </w:tcPr>
          <w:p w:rsidR="0003028E" w:rsidRDefault="002726E0">
            <w:pPr>
              <w:pStyle w:val="TableParagraph"/>
              <w:spacing w:line="256" w:lineRule="exact"/>
              <w:ind w:left="105"/>
              <w:rPr>
                <w:sz w:val="24"/>
              </w:rPr>
            </w:pPr>
            <w:r>
              <w:rPr>
                <w:sz w:val="24"/>
              </w:rPr>
              <w:t>Февраль</w:t>
            </w:r>
          </w:p>
        </w:tc>
        <w:tc>
          <w:tcPr>
            <w:tcW w:w="1964" w:type="dxa"/>
          </w:tcPr>
          <w:p w:rsidR="0003028E" w:rsidRDefault="002726E0">
            <w:pPr>
              <w:pStyle w:val="TableParagraph"/>
              <w:spacing w:line="256" w:lineRule="exact"/>
              <w:ind w:left="108"/>
              <w:rPr>
                <w:sz w:val="24"/>
              </w:rPr>
            </w:pPr>
            <w:r>
              <w:rPr>
                <w:sz w:val="24"/>
              </w:rPr>
              <w:t>12</w:t>
            </w:r>
          </w:p>
        </w:tc>
        <w:tc>
          <w:tcPr>
            <w:tcW w:w="1587" w:type="dxa"/>
          </w:tcPr>
          <w:p w:rsidR="0003028E" w:rsidRDefault="002726E0">
            <w:pPr>
              <w:pStyle w:val="TableParagraph"/>
              <w:spacing w:line="256" w:lineRule="exact"/>
              <w:ind w:left="105"/>
              <w:rPr>
                <w:sz w:val="24"/>
              </w:rPr>
            </w:pPr>
            <w:r>
              <w:rPr>
                <w:sz w:val="24"/>
              </w:rPr>
              <w:t>36</w:t>
            </w:r>
          </w:p>
        </w:tc>
      </w:tr>
    </w:tbl>
    <w:p w:rsidR="0003028E" w:rsidRDefault="0003028E">
      <w:pPr>
        <w:pStyle w:val="a3"/>
        <w:spacing w:before="10"/>
        <w:rPr>
          <w:sz w:val="23"/>
        </w:rPr>
      </w:pPr>
    </w:p>
    <w:p w:rsidR="0003028E" w:rsidRDefault="002726E0">
      <w:pPr>
        <w:pStyle w:val="a3"/>
        <w:ind w:left="222" w:right="247"/>
        <w:jc w:val="both"/>
      </w:pPr>
      <w:r>
        <w:t>При расчете рейтинга принимаем следующие веса критериев: цена - 0,5; качество поста</w:t>
      </w:r>
      <w:proofErr w:type="gramStart"/>
      <w:r>
        <w:t>в-</w:t>
      </w:r>
      <w:proofErr w:type="gramEnd"/>
      <w:r>
        <w:t xml:space="preserve"> </w:t>
      </w:r>
      <w:proofErr w:type="spellStart"/>
      <w:r>
        <w:t>ляемого</w:t>
      </w:r>
      <w:proofErr w:type="spellEnd"/>
      <w:r>
        <w:t xml:space="preserve"> товара - 0,3; надежность поставки-0,2.</w:t>
      </w:r>
    </w:p>
    <w:p w:rsidR="0003028E" w:rsidRDefault="0003028E">
      <w:pPr>
        <w:pStyle w:val="a3"/>
      </w:pPr>
    </w:p>
    <w:p w:rsidR="0003028E" w:rsidRDefault="002726E0">
      <w:pPr>
        <w:pStyle w:val="Heading1"/>
        <w:ind w:right="241" w:firstLine="674"/>
      </w:pPr>
      <w:r>
        <w:t>Контрольная работа №4. Моделирование системы управления запасами пре</w:t>
      </w:r>
      <w:proofErr w:type="gramStart"/>
      <w:r>
        <w:t>д-</w:t>
      </w:r>
      <w:proofErr w:type="gramEnd"/>
      <w:r>
        <w:t xml:space="preserve"> приятий.</w:t>
      </w:r>
    </w:p>
    <w:p w:rsidR="0003028E" w:rsidRDefault="002726E0">
      <w:pPr>
        <w:pStyle w:val="a3"/>
        <w:ind w:left="222" w:right="246" w:firstLine="566"/>
        <w:jc w:val="both"/>
      </w:pPr>
      <w:r>
        <w:rPr>
          <w:position w:val="2"/>
        </w:rPr>
        <w:t xml:space="preserve">Цементный завод производит готовую продукцию с интенсивностью </w:t>
      </w:r>
      <w:proofErr w:type="spellStart"/>
      <w:proofErr w:type="gramStart"/>
      <w:r>
        <w:rPr>
          <w:i/>
          <w:position w:val="2"/>
        </w:rPr>
        <w:t>q</w:t>
      </w:r>
      <w:proofErr w:type="gramEnd"/>
      <w:r>
        <w:rPr>
          <w:i/>
          <w:sz w:val="16"/>
        </w:rPr>
        <w:t>цз</w:t>
      </w:r>
      <w:proofErr w:type="spellEnd"/>
      <w:r>
        <w:rPr>
          <w:position w:val="2"/>
        </w:rPr>
        <w:t>=1000 т/</w:t>
      </w:r>
      <w:proofErr w:type="spellStart"/>
      <w:r>
        <w:rPr>
          <w:position w:val="2"/>
        </w:rPr>
        <w:t>сут</w:t>
      </w:r>
      <w:proofErr w:type="spellEnd"/>
      <w:r>
        <w:rPr>
          <w:position w:val="2"/>
        </w:rPr>
        <w:t xml:space="preserve">. </w:t>
      </w:r>
      <w:r>
        <w:t>Автотранспортное предприятие (АТП) доставляет цемент в мешках двум заводам желез</w:t>
      </w:r>
      <w:proofErr w:type="gramStart"/>
      <w:r>
        <w:t>о-</w:t>
      </w:r>
      <w:proofErr w:type="gramEnd"/>
      <w:r>
        <w:t xml:space="preserve"> бетонных издели</w:t>
      </w:r>
      <w:r>
        <w:t xml:space="preserve">й (ЗЖБИ), интенсивность расхода цемента в которых составляет, </w:t>
      </w:r>
      <w:proofErr w:type="spellStart"/>
      <w:r>
        <w:t>соот</w:t>
      </w:r>
      <w:proofErr w:type="spellEnd"/>
      <w:r>
        <w:t>-</w:t>
      </w:r>
    </w:p>
    <w:p w:rsidR="0003028E" w:rsidRDefault="0003028E">
      <w:pPr>
        <w:jc w:val="both"/>
        <w:sectPr w:rsidR="0003028E">
          <w:footerReference w:type="default" r:id="rId14"/>
          <w:pgSz w:w="11910" w:h="16850"/>
          <w:pgMar w:top="1060" w:right="600" w:bottom="980" w:left="1480" w:header="0" w:footer="784" w:gutter="0"/>
          <w:pgNumType w:start="10"/>
          <w:cols w:space="720"/>
        </w:sectPr>
      </w:pPr>
    </w:p>
    <w:p w:rsidR="0003028E" w:rsidRDefault="002726E0">
      <w:pPr>
        <w:pStyle w:val="a3"/>
        <w:spacing w:before="70"/>
        <w:ind w:left="222" w:right="243"/>
        <w:jc w:val="both"/>
      </w:pPr>
      <w:proofErr w:type="spellStart"/>
      <w:r>
        <w:rPr>
          <w:position w:val="2"/>
        </w:rPr>
        <w:lastRenderedPageBreak/>
        <w:t>ветственно</w:t>
      </w:r>
      <w:proofErr w:type="spellEnd"/>
      <w:r>
        <w:rPr>
          <w:position w:val="2"/>
        </w:rPr>
        <w:t xml:space="preserve">, </w:t>
      </w:r>
      <w:proofErr w:type="spellStart"/>
      <w:r>
        <w:rPr>
          <w:i/>
          <w:position w:val="2"/>
        </w:rPr>
        <w:t>q</w:t>
      </w:r>
      <w:proofErr w:type="spellEnd"/>
      <w:r>
        <w:rPr>
          <w:i/>
          <w:sz w:val="16"/>
        </w:rPr>
        <w:t>жби1</w:t>
      </w:r>
      <w:r>
        <w:rPr>
          <w:position w:val="2"/>
        </w:rPr>
        <w:t>=300 т/</w:t>
      </w:r>
      <w:proofErr w:type="spellStart"/>
      <w:r>
        <w:rPr>
          <w:position w:val="2"/>
        </w:rPr>
        <w:t>сут</w:t>
      </w:r>
      <w:proofErr w:type="spellEnd"/>
      <w:r>
        <w:rPr>
          <w:position w:val="2"/>
        </w:rPr>
        <w:t xml:space="preserve">, </w:t>
      </w:r>
      <w:proofErr w:type="spellStart"/>
      <w:r>
        <w:rPr>
          <w:i/>
          <w:position w:val="2"/>
        </w:rPr>
        <w:t>q</w:t>
      </w:r>
      <w:proofErr w:type="spellEnd"/>
      <w:r>
        <w:rPr>
          <w:i/>
          <w:sz w:val="16"/>
        </w:rPr>
        <w:t>жби2</w:t>
      </w:r>
      <w:r>
        <w:rPr>
          <w:position w:val="2"/>
        </w:rPr>
        <w:t>=700 т/</w:t>
      </w:r>
      <w:proofErr w:type="spellStart"/>
      <w:r>
        <w:rPr>
          <w:position w:val="2"/>
        </w:rPr>
        <w:t>сут</w:t>
      </w:r>
      <w:proofErr w:type="spellEnd"/>
      <w:r>
        <w:rPr>
          <w:position w:val="2"/>
        </w:rPr>
        <w:t xml:space="preserve">. Производительность ЗЖБИ составляет </w:t>
      </w:r>
      <w:proofErr w:type="spellStart"/>
      <w:r>
        <w:rPr>
          <w:position w:val="2"/>
        </w:rPr>
        <w:t>соо</w:t>
      </w:r>
      <w:proofErr w:type="gramStart"/>
      <w:r>
        <w:rPr>
          <w:position w:val="2"/>
        </w:rPr>
        <w:t>т</w:t>
      </w:r>
      <w:proofErr w:type="spellEnd"/>
      <w:r>
        <w:rPr>
          <w:position w:val="2"/>
        </w:rPr>
        <w:t>-</w:t>
      </w:r>
      <w:proofErr w:type="gramEnd"/>
      <w:r>
        <w:rPr>
          <w:position w:val="2"/>
        </w:rPr>
        <w:t xml:space="preserve"> </w:t>
      </w:r>
      <w:proofErr w:type="spellStart"/>
      <w:r>
        <w:rPr>
          <w:position w:val="2"/>
        </w:rPr>
        <w:t>ветственно</w:t>
      </w:r>
      <w:proofErr w:type="spellEnd"/>
      <w:r>
        <w:rPr>
          <w:position w:val="2"/>
        </w:rPr>
        <w:t xml:space="preserve"> </w:t>
      </w:r>
      <w:proofErr w:type="spellStart"/>
      <w:r>
        <w:rPr>
          <w:i/>
          <w:position w:val="2"/>
        </w:rPr>
        <w:t>q</w:t>
      </w:r>
      <w:proofErr w:type="spellEnd"/>
      <w:r>
        <w:rPr>
          <w:i/>
          <w:sz w:val="16"/>
        </w:rPr>
        <w:t>п.жби1</w:t>
      </w:r>
      <w:r>
        <w:rPr>
          <w:position w:val="2"/>
        </w:rPr>
        <w:t>=600 т/</w:t>
      </w:r>
      <w:proofErr w:type="spellStart"/>
      <w:r>
        <w:rPr>
          <w:position w:val="2"/>
        </w:rPr>
        <w:t>сут</w:t>
      </w:r>
      <w:proofErr w:type="spellEnd"/>
      <w:r>
        <w:rPr>
          <w:position w:val="2"/>
        </w:rPr>
        <w:t xml:space="preserve"> и </w:t>
      </w:r>
      <w:proofErr w:type="spellStart"/>
      <w:r>
        <w:rPr>
          <w:i/>
          <w:position w:val="2"/>
        </w:rPr>
        <w:t>q</w:t>
      </w:r>
      <w:proofErr w:type="spellEnd"/>
      <w:r>
        <w:rPr>
          <w:i/>
          <w:sz w:val="16"/>
        </w:rPr>
        <w:t>п.жби2</w:t>
      </w:r>
      <w:r>
        <w:rPr>
          <w:position w:val="2"/>
        </w:rPr>
        <w:t>=1400 т/</w:t>
      </w:r>
      <w:proofErr w:type="spellStart"/>
      <w:r>
        <w:rPr>
          <w:position w:val="2"/>
        </w:rPr>
        <w:t>сут</w:t>
      </w:r>
      <w:proofErr w:type="spellEnd"/>
      <w:r>
        <w:rPr>
          <w:position w:val="2"/>
        </w:rPr>
        <w:t>. Готовые железобетонные изделия пер</w:t>
      </w:r>
      <w:proofErr w:type="gramStart"/>
      <w:r>
        <w:rPr>
          <w:position w:val="2"/>
        </w:rPr>
        <w:t>е-</w:t>
      </w:r>
      <w:proofErr w:type="gramEnd"/>
      <w:r>
        <w:rPr>
          <w:position w:val="2"/>
        </w:rPr>
        <w:t xml:space="preserve"> </w:t>
      </w:r>
      <w:r>
        <w:t xml:space="preserve">возятся автомобилями того же автотранспортного предприятия трем строительным </w:t>
      </w:r>
      <w:proofErr w:type="spellStart"/>
      <w:r>
        <w:t>орга</w:t>
      </w:r>
      <w:proofErr w:type="spellEnd"/>
      <w:r>
        <w:t xml:space="preserve">- </w:t>
      </w:r>
      <w:proofErr w:type="spellStart"/>
      <w:r>
        <w:rPr>
          <w:position w:val="2"/>
        </w:rPr>
        <w:t>низациям</w:t>
      </w:r>
      <w:proofErr w:type="spellEnd"/>
      <w:r>
        <w:rPr>
          <w:position w:val="2"/>
        </w:rPr>
        <w:t xml:space="preserve"> с интенсивностью спроса соответственно </w:t>
      </w:r>
      <w:proofErr w:type="spellStart"/>
      <w:r>
        <w:rPr>
          <w:i/>
          <w:position w:val="2"/>
        </w:rPr>
        <w:t>q</w:t>
      </w:r>
      <w:proofErr w:type="spellEnd"/>
      <w:r>
        <w:rPr>
          <w:i/>
          <w:sz w:val="16"/>
        </w:rPr>
        <w:t>со1</w:t>
      </w:r>
      <w:r>
        <w:rPr>
          <w:position w:val="2"/>
        </w:rPr>
        <w:t>=200 т/</w:t>
      </w:r>
      <w:proofErr w:type="spellStart"/>
      <w:r>
        <w:rPr>
          <w:position w:val="2"/>
        </w:rPr>
        <w:t>сут</w:t>
      </w:r>
      <w:proofErr w:type="spellEnd"/>
      <w:r>
        <w:rPr>
          <w:position w:val="2"/>
        </w:rPr>
        <w:t xml:space="preserve"> </w:t>
      </w:r>
      <w:proofErr w:type="spellStart"/>
      <w:r>
        <w:rPr>
          <w:i/>
          <w:position w:val="2"/>
        </w:rPr>
        <w:t>q</w:t>
      </w:r>
      <w:proofErr w:type="spellEnd"/>
      <w:r>
        <w:rPr>
          <w:i/>
          <w:sz w:val="16"/>
        </w:rPr>
        <w:t>со2</w:t>
      </w:r>
      <w:r>
        <w:rPr>
          <w:position w:val="2"/>
        </w:rPr>
        <w:t>=800 т/</w:t>
      </w:r>
      <w:proofErr w:type="spellStart"/>
      <w:r>
        <w:rPr>
          <w:position w:val="2"/>
        </w:rPr>
        <w:t>сут</w:t>
      </w:r>
      <w:proofErr w:type="spellEnd"/>
      <w:r>
        <w:rPr>
          <w:position w:val="2"/>
        </w:rPr>
        <w:t xml:space="preserve"> </w:t>
      </w:r>
      <w:proofErr w:type="spellStart"/>
      <w:r>
        <w:rPr>
          <w:i/>
          <w:position w:val="2"/>
        </w:rPr>
        <w:t>q</w:t>
      </w:r>
      <w:proofErr w:type="spellEnd"/>
      <w:r>
        <w:rPr>
          <w:i/>
          <w:sz w:val="16"/>
        </w:rPr>
        <w:t>со3</w:t>
      </w:r>
      <w:r>
        <w:rPr>
          <w:position w:val="2"/>
        </w:rPr>
        <w:t xml:space="preserve">=1000 </w:t>
      </w:r>
      <w:r>
        <w:t>т/</w:t>
      </w:r>
      <w:proofErr w:type="spellStart"/>
      <w:r>
        <w:t>сут</w:t>
      </w:r>
      <w:proofErr w:type="spellEnd"/>
      <w:r>
        <w:t xml:space="preserve">. Известны запасы у каждого предприятия </w:t>
      </w:r>
      <w:proofErr w:type="spellStart"/>
      <w:r>
        <w:t>н</w:t>
      </w:r>
      <w:proofErr w:type="spellEnd"/>
      <w:r>
        <w:t xml:space="preserve"> начало планируемого периода. Они с</w:t>
      </w:r>
      <w:proofErr w:type="gramStart"/>
      <w:r>
        <w:t>о-</w:t>
      </w:r>
      <w:proofErr w:type="gramEnd"/>
      <w:r>
        <w:t xml:space="preserve"> </w:t>
      </w:r>
      <w:proofErr w:type="spellStart"/>
      <w:r>
        <w:rPr>
          <w:position w:val="2"/>
        </w:rPr>
        <w:t>ставляют</w:t>
      </w:r>
      <w:proofErr w:type="spellEnd"/>
      <w:r>
        <w:rPr>
          <w:position w:val="2"/>
        </w:rPr>
        <w:t xml:space="preserve">: </w:t>
      </w:r>
      <w:r>
        <w:rPr>
          <w:i/>
          <w:position w:val="2"/>
        </w:rPr>
        <w:t>е</w:t>
      </w:r>
      <w:proofErr w:type="spellStart"/>
      <w:r>
        <w:rPr>
          <w:i/>
          <w:sz w:val="16"/>
        </w:rPr>
        <w:t>цз</w:t>
      </w:r>
      <w:proofErr w:type="spellEnd"/>
      <w:r>
        <w:rPr>
          <w:position w:val="2"/>
        </w:rPr>
        <w:t xml:space="preserve">=50 т; </w:t>
      </w:r>
      <w:r>
        <w:rPr>
          <w:i/>
          <w:position w:val="2"/>
        </w:rPr>
        <w:t>е</w:t>
      </w:r>
      <w:r>
        <w:rPr>
          <w:i/>
          <w:sz w:val="16"/>
        </w:rPr>
        <w:t>жби1</w:t>
      </w:r>
      <w:r>
        <w:rPr>
          <w:position w:val="2"/>
        </w:rPr>
        <w:t xml:space="preserve">=10 т; </w:t>
      </w:r>
      <w:r>
        <w:rPr>
          <w:i/>
          <w:position w:val="2"/>
        </w:rPr>
        <w:t>е</w:t>
      </w:r>
      <w:r>
        <w:rPr>
          <w:i/>
          <w:sz w:val="16"/>
        </w:rPr>
        <w:t>жби2</w:t>
      </w:r>
      <w:r>
        <w:rPr>
          <w:position w:val="2"/>
        </w:rPr>
        <w:t xml:space="preserve">=200 т; </w:t>
      </w:r>
      <w:r>
        <w:rPr>
          <w:i/>
          <w:position w:val="2"/>
        </w:rPr>
        <w:t>е</w:t>
      </w:r>
      <w:r>
        <w:rPr>
          <w:i/>
          <w:sz w:val="16"/>
        </w:rPr>
        <w:t>п.жби1</w:t>
      </w:r>
      <w:r>
        <w:rPr>
          <w:position w:val="2"/>
        </w:rPr>
        <w:t xml:space="preserve">=150 т; </w:t>
      </w:r>
      <w:r>
        <w:rPr>
          <w:i/>
          <w:position w:val="2"/>
        </w:rPr>
        <w:t>е</w:t>
      </w:r>
      <w:r>
        <w:rPr>
          <w:i/>
          <w:sz w:val="16"/>
        </w:rPr>
        <w:t>п.жби2</w:t>
      </w:r>
      <w:r>
        <w:rPr>
          <w:position w:val="2"/>
        </w:rPr>
        <w:t xml:space="preserve">=500 т; </w:t>
      </w:r>
      <w:r>
        <w:rPr>
          <w:i/>
          <w:position w:val="2"/>
        </w:rPr>
        <w:t>е</w:t>
      </w:r>
      <w:r>
        <w:rPr>
          <w:i/>
          <w:sz w:val="16"/>
        </w:rPr>
        <w:t>со1</w:t>
      </w:r>
      <w:r>
        <w:rPr>
          <w:position w:val="2"/>
        </w:rPr>
        <w:t xml:space="preserve">=10 т; </w:t>
      </w:r>
      <w:r>
        <w:rPr>
          <w:i/>
          <w:position w:val="2"/>
        </w:rPr>
        <w:t>е</w:t>
      </w:r>
      <w:r>
        <w:rPr>
          <w:i/>
          <w:sz w:val="16"/>
        </w:rPr>
        <w:t>со2</w:t>
      </w:r>
      <w:r>
        <w:rPr>
          <w:position w:val="2"/>
        </w:rPr>
        <w:t xml:space="preserve">=200 т и </w:t>
      </w:r>
      <w:r>
        <w:rPr>
          <w:i/>
          <w:position w:val="2"/>
        </w:rPr>
        <w:t>е</w:t>
      </w:r>
      <w:r>
        <w:rPr>
          <w:i/>
          <w:sz w:val="16"/>
        </w:rPr>
        <w:t>со3</w:t>
      </w:r>
      <w:r>
        <w:rPr>
          <w:position w:val="2"/>
        </w:rPr>
        <w:t>=400 т. Задана стоимость единицы груза. Она составляет для цемента 45</w:t>
      </w:r>
      <w:r>
        <w:rPr>
          <w:position w:val="2"/>
        </w:rPr>
        <w:t xml:space="preserve">0 руб./т, а </w:t>
      </w:r>
      <w:r>
        <w:t>для железобетонных изделий 900 руб./т. Требуется определить допустимые интервалы вывоза и доставки продукции для каждого обслуживаемого АТП потребителя, а также приоритетность каждой</w:t>
      </w:r>
      <w:r>
        <w:rPr>
          <w:spacing w:val="-4"/>
        </w:rPr>
        <w:t xml:space="preserve"> </w:t>
      </w:r>
      <w:r>
        <w:t>перевозки.</w:t>
      </w:r>
    </w:p>
    <w:p w:rsidR="0003028E" w:rsidRDefault="0003028E">
      <w:pPr>
        <w:pStyle w:val="a3"/>
        <w:spacing w:before="2"/>
        <w:rPr>
          <w:sz w:val="15"/>
        </w:rPr>
      </w:pPr>
    </w:p>
    <w:p w:rsidR="0003028E" w:rsidRDefault="0003028E">
      <w:pPr>
        <w:rPr>
          <w:sz w:val="15"/>
        </w:rPr>
        <w:sectPr w:rsidR="0003028E">
          <w:pgSz w:w="11910" w:h="16850"/>
          <w:pgMar w:top="1060" w:right="600" w:bottom="980" w:left="1480" w:header="0" w:footer="784" w:gutter="0"/>
          <w:cols w:space="720"/>
        </w:sectPr>
      </w:pPr>
    </w:p>
    <w:p w:rsidR="0003028E" w:rsidRDefault="0003028E">
      <w:pPr>
        <w:pStyle w:val="a3"/>
        <w:spacing w:before="9"/>
        <w:rPr>
          <w:sz w:val="31"/>
        </w:rPr>
      </w:pPr>
    </w:p>
    <w:p w:rsidR="0003028E" w:rsidRDefault="002726E0">
      <w:pPr>
        <w:pStyle w:val="Heading1"/>
        <w:jc w:val="left"/>
      </w:pPr>
      <w:r>
        <w:t>груза.</w:t>
      </w:r>
    </w:p>
    <w:p w:rsidR="0003028E" w:rsidRDefault="002726E0">
      <w:pPr>
        <w:spacing w:before="90"/>
        <w:ind w:left="-5"/>
        <w:rPr>
          <w:b/>
          <w:sz w:val="24"/>
        </w:rPr>
      </w:pPr>
      <w:r>
        <w:br w:type="column"/>
      </w:r>
      <w:r>
        <w:rPr>
          <w:b/>
          <w:sz w:val="24"/>
        </w:rPr>
        <w:lastRenderedPageBreak/>
        <w:t>Контрольная  работа  №</w:t>
      </w:r>
      <w:r>
        <w:rPr>
          <w:b/>
          <w:sz w:val="24"/>
        </w:rPr>
        <w:t xml:space="preserve">5.  Обоснование  параметров  схемы </w:t>
      </w:r>
      <w:r>
        <w:rPr>
          <w:b/>
          <w:spacing w:val="15"/>
          <w:sz w:val="24"/>
        </w:rPr>
        <w:t xml:space="preserve"> </w:t>
      </w:r>
      <w:r>
        <w:rPr>
          <w:b/>
          <w:sz w:val="24"/>
        </w:rPr>
        <w:t>транспортировки</w:t>
      </w:r>
    </w:p>
    <w:p w:rsidR="0003028E" w:rsidRDefault="0003028E">
      <w:pPr>
        <w:pStyle w:val="a3"/>
        <w:rPr>
          <w:b/>
        </w:rPr>
      </w:pPr>
    </w:p>
    <w:p w:rsidR="0003028E" w:rsidRDefault="002726E0">
      <w:pPr>
        <w:pStyle w:val="a3"/>
        <w:ind w:left="41"/>
      </w:pPr>
      <w:r>
        <w:t xml:space="preserve">Российская  компания специализируется  на  производстве  </w:t>
      </w:r>
      <w:proofErr w:type="gramStart"/>
      <w:r>
        <w:t>бытовых</w:t>
      </w:r>
      <w:proofErr w:type="gramEnd"/>
      <w:r>
        <w:rPr>
          <w:spacing w:val="6"/>
        </w:rPr>
        <w:t xml:space="preserve"> </w:t>
      </w:r>
      <w:proofErr w:type="spellStart"/>
      <w:r>
        <w:t>электроприбо</w:t>
      </w:r>
      <w:proofErr w:type="spellEnd"/>
      <w:r>
        <w:t>-</w:t>
      </w:r>
    </w:p>
    <w:p w:rsidR="0003028E" w:rsidRDefault="0003028E">
      <w:pPr>
        <w:sectPr w:rsidR="0003028E">
          <w:type w:val="continuous"/>
          <w:pgSz w:w="11910" w:h="16850"/>
          <w:pgMar w:top="1140" w:right="600" w:bottom="280" w:left="1480" w:header="720" w:footer="720" w:gutter="0"/>
          <w:cols w:num="2" w:space="720" w:equalWidth="0">
            <w:col w:w="861" w:space="40"/>
            <w:col w:w="8929"/>
          </w:cols>
        </w:sectPr>
      </w:pPr>
    </w:p>
    <w:p w:rsidR="0003028E" w:rsidRDefault="002726E0">
      <w:pPr>
        <w:pStyle w:val="a3"/>
        <w:ind w:left="222" w:right="241"/>
        <w:jc w:val="both"/>
      </w:pPr>
      <w:r>
        <w:lastRenderedPageBreak/>
        <w:t>ров и регулярно сталкивается с вопросом, где закупать комплектующие изделия – в Ро</w:t>
      </w:r>
      <w:proofErr w:type="gramStart"/>
      <w:r>
        <w:t>с-</w:t>
      </w:r>
      <w:proofErr w:type="gramEnd"/>
      <w:r>
        <w:t xml:space="preserve"> сии или в Юг</w:t>
      </w:r>
      <w:r>
        <w:t xml:space="preserve">о-Восточной Азии? Так, в случае отгрузки из Юго-Восточной Азии </w:t>
      </w:r>
      <w:proofErr w:type="spellStart"/>
      <w:r>
        <w:t>необх</w:t>
      </w:r>
      <w:proofErr w:type="gramStart"/>
      <w:r>
        <w:t>о</w:t>
      </w:r>
      <w:proofErr w:type="spellEnd"/>
      <w:r>
        <w:t>-</w:t>
      </w:r>
      <w:proofErr w:type="gramEnd"/>
      <w:r>
        <w:t xml:space="preserve"> </w:t>
      </w:r>
      <w:proofErr w:type="spellStart"/>
      <w:r>
        <w:t>димо</w:t>
      </w:r>
      <w:proofErr w:type="spellEnd"/>
      <w:r>
        <w:t xml:space="preserve"> преодолеть большие расстояния, чем при отгрузках из России. Транспортные </w:t>
      </w:r>
      <w:proofErr w:type="spellStart"/>
      <w:r>
        <w:t>затра</w:t>
      </w:r>
      <w:proofErr w:type="spellEnd"/>
      <w:r>
        <w:t xml:space="preserve">- ты будут значительно выше, а более длительные сроки перевозки </w:t>
      </w:r>
      <w:proofErr w:type="gramStart"/>
      <w:r>
        <w:t>потребуют</w:t>
      </w:r>
      <w:proofErr w:type="gramEnd"/>
      <w:r>
        <w:t xml:space="preserve"> дополни- тельных запасов в с</w:t>
      </w:r>
      <w:r>
        <w:t>ети снабжения и дополнительных страховых запасов, гарантирующих бесперебойное производство. Более того, продукция из региона Юго-Восточной Азии подлежит обложению импортными пошлинами. В таблице ниже перечислены дополн</w:t>
      </w:r>
      <w:proofErr w:type="gramStart"/>
      <w:r>
        <w:t>и-</w:t>
      </w:r>
      <w:proofErr w:type="gramEnd"/>
      <w:r>
        <w:t xml:space="preserve"> тельные факторы, возникающие при от</w:t>
      </w:r>
      <w:r>
        <w:t>грузке из Юго-Восточной Азии.</w:t>
      </w:r>
    </w:p>
    <w:p w:rsidR="0003028E" w:rsidRDefault="0003028E">
      <w:pPr>
        <w:pStyle w:val="a3"/>
        <w:spacing w:before="1" w:after="1"/>
        <w:rPr>
          <w:sz w:val="20"/>
        </w:rPr>
      </w:pPr>
    </w:p>
    <w:tbl>
      <w:tblPr>
        <w:tblStyle w:val="TableNormal"/>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03"/>
        <w:gridCol w:w="4219"/>
      </w:tblGrid>
      <w:tr w:rsidR="0003028E">
        <w:trPr>
          <w:trHeight w:val="253"/>
        </w:trPr>
        <w:tc>
          <w:tcPr>
            <w:tcW w:w="5103" w:type="dxa"/>
          </w:tcPr>
          <w:p w:rsidR="0003028E" w:rsidRDefault="002726E0">
            <w:pPr>
              <w:pStyle w:val="TableParagraph"/>
              <w:spacing w:line="234" w:lineRule="exact"/>
              <w:ind w:left="1365"/>
              <w:rPr>
                <w:b/>
              </w:rPr>
            </w:pPr>
            <w:r>
              <w:rPr>
                <w:b/>
              </w:rPr>
              <w:t>Наименование фактора</w:t>
            </w:r>
          </w:p>
        </w:tc>
        <w:tc>
          <w:tcPr>
            <w:tcW w:w="4219" w:type="dxa"/>
          </w:tcPr>
          <w:p w:rsidR="0003028E" w:rsidRDefault="002726E0">
            <w:pPr>
              <w:pStyle w:val="TableParagraph"/>
              <w:spacing w:line="234" w:lineRule="exact"/>
              <w:ind w:left="1427" w:right="1416"/>
              <w:jc w:val="center"/>
              <w:rPr>
                <w:b/>
              </w:rPr>
            </w:pPr>
            <w:r>
              <w:rPr>
                <w:b/>
              </w:rPr>
              <w:t>Значение</w:t>
            </w:r>
          </w:p>
        </w:tc>
      </w:tr>
      <w:tr w:rsidR="0003028E">
        <w:trPr>
          <w:trHeight w:val="251"/>
        </w:trPr>
        <w:tc>
          <w:tcPr>
            <w:tcW w:w="5103" w:type="dxa"/>
          </w:tcPr>
          <w:p w:rsidR="0003028E" w:rsidRDefault="002726E0">
            <w:pPr>
              <w:pStyle w:val="TableParagraph"/>
              <w:spacing w:line="231" w:lineRule="exact"/>
              <w:ind w:left="105"/>
            </w:pPr>
            <w:r>
              <w:t>Тариф на транспортировку грузов морем.</w:t>
            </w:r>
          </w:p>
        </w:tc>
        <w:tc>
          <w:tcPr>
            <w:tcW w:w="4219" w:type="dxa"/>
          </w:tcPr>
          <w:p w:rsidR="0003028E" w:rsidRDefault="002726E0">
            <w:pPr>
              <w:pStyle w:val="TableParagraph"/>
              <w:spacing w:line="231" w:lineRule="exact"/>
              <w:ind w:left="1427" w:right="1419"/>
              <w:jc w:val="center"/>
              <w:rPr>
                <w:sz w:val="14"/>
              </w:rPr>
            </w:pPr>
            <w:r>
              <w:t xml:space="preserve">150 </w:t>
            </w:r>
            <w:proofErr w:type="spellStart"/>
            <w:r>
              <w:t>у.е</w:t>
            </w:r>
            <w:proofErr w:type="spellEnd"/>
            <w:r>
              <w:t>. за 1м</w:t>
            </w:r>
            <w:r>
              <w:rPr>
                <w:position w:val="8"/>
                <w:sz w:val="14"/>
              </w:rPr>
              <w:t>3</w:t>
            </w:r>
          </w:p>
        </w:tc>
      </w:tr>
      <w:tr w:rsidR="0003028E">
        <w:trPr>
          <w:trHeight w:val="253"/>
        </w:trPr>
        <w:tc>
          <w:tcPr>
            <w:tcW w:w="5103" w:type="dxa"/>
          </w:tcPr>
          <w:p w:rsidR="0003028E" w:rsidRDefault="002726E0">
            <w:pPr>
              <w:pStyle w:val="TableParagraph"/>
              <w:spacing w:line="233" w:lineRule="exact"/>
              <w:ind w:left="105"/>
            </w:pPr>
            <w:r>
              <w:t>Импортная пошлина за ввоз товаров.</w:t>
            </w:r>
          </w:p>
        </w:tc>
        <w:tc>
          <w:tcPr>
            <w:tcW w:w="4219" w:type="dxa"/>
          </w:tcPr>
          <w:p w:rsidR="0003028E" w:rsidRDefault="002726E0">
            <w:pPr>
              <w:pStyle w:val="TableParagraph"/>
              <w:spacing w:line="233" w:lineRule="exact"/>
              <w:ind w:left="1427" w:right="1415"/>
              <w:jc w:val="center"/>
            </w:pPr>
            <w:r>
              <w:t>12%</w:t>
            </w:r>
          </w:p>
        </w:tc>
      </w:tr>
      <w:tr w:rsidR="0003028E">
        <w:trPr>
          <w:trHeight w:val="760"/>
        </w:trPr>
        <w:tc>
          <w:tcPr>
            <w:tcW w:w="5103" w:type="dxa"/>
          </w:tcPr>
          <w:p w:rsidR="0003028E" w:rsidRDefault="002726E0">
            <w:pPr>
              <w:pStyle w:val="TableParagraph"/>
              <w:ind w:left="105" w:right="2151"/>
            </w:pPr>
            <w:r>
              <w:t>Процентная ставка на запасы: а) в пути;</w:t>
            </w:r>
          </w:p>
          <w:p w:rsidR="0003028E" w:rsidRDefault="002726E0">
            <w:pPr>
              <w:pStyle w:val="TableParagraph"/>
              <w:spacing w:line="235" w:lineRule="exact"/>
              <w:ind w:left="105"/>
            </w:pPr>
            <w:r>
              <w:t>б) страховые.</w:t>
            </w:r>
          </w:p>
        </w:tc>
        <w:tc>
          <w:tcPr>
            <w:tcW w:w="4219" w:type="dxa"/>
          </w:tcPr>
          <w:p w:rsidR="0003028E" w:rsidRDefault="0003028E">
            <w:pPr>
              <w:pStyle w:val="TableParagraph"/>
            </w:pPr>
          </w:p>
          <w:p w:rsidR="0003028E" w:rsidRDefault="002726E0">
            <w:pPr>
              <w:pStyle w:val="TableParagraph"/>
              <w:spacing w:line="252" w:lineRule="exact"/>
              <w:ind w:left="1427" w:right="1416"/>
              <w:jc w:val="center"/>
            </w:pPr>
            <w:r>
              <w:t>10%</w:t>
            </w:r>
          </w:p>
          <w:p w:rsidR="0003028E" w:rsidRDefault="002726E0">
            <w:pPr>
              <w:pStyle w:val="TableParagraph"/>
              <w:spacing w:line="235" w:lineRule="exact"/>
              <w:ind w:left="1427" w:right="1416"/>
              <w:jc w:val="center"/>
            </w:pPr>
            <w:r>
              <w:t>10%</w:t>
            </w:r>
          </w:p>
        </w:tc>
      </w:tr>
      <w:tr w:rsidR="0003028E">
        <w:trPr>
          <w:trHeight w:val="251"/>
        </w:trPr>
        <w:tc>
          <w:tcPr>
            <w:tcW w:w="5103" w:type="dxa"/>
          </w:tcPr>
          <w:p w:rsidR="0003028E" w:rsidRDefault="002726E0">
            <w:pPr>
              <w:pStyle w:val="TableParagraph"/>
              <w:spacing w:line="231" w:lineRule="exact"/>
              <w:ind w:left="105"/>
            </w:pPr>
            <w:r>
              <w:t>Продолжительность транспортировки.</w:t>
            </w:r>
          </w:p>
        </w:tc>
        <w:tc>
          <w:tcPr>
            <w:tcW w:w="4219" w:type="dxa"/>
          </w:tcPr>
          <w:p w:rsidR="0003028E" w:rsidRDefault="002726E0">
            <w:pPr>
              <w:pStyle w:val="TableParagraph"/>
              <w:spacing w:line="231" w:lineRule="exact"/>
              <w:ind w:left="1427" w:right="1416"/>
              <w:jc w:val="center"/>
            </w:pPr>
            <w:r>
              <w:t xml:space="preserve">25 </w:t>
            </w:r>
            <w:proofErr w:type="spellStart"/>
            <w:r>
              <w:t>дн</w:t>
            </w:r>
            <w:proofErr w:type="spellEnd"/>
            <w:r>
              <w:t>.</w:t>
            </w:r>
          </w:p>
        </w:tc>
      </w:tr>
      <w:tr w:rsidR="0003028E">
        <w:trPr>
          <w:trHeight w:val="508"/>
        </w:trPr>
        <w:tc>
          <w:tcPr>
            <w:tcW w:w="5103" w:type="dxa"/>
          </w:tcPr>
          <w:p w:rsidR="0003028E" w:rsidRDefault="002726E0">
            <w:pPr>
              <w:pStyle w:val="TableParagraph"/>
              <w:spacing w:line="254" w:lineRule="exact"/>
              <w:ind w:left="105"/>
            </w:pPr>
            <w:r>
              <w:t>Дополнительные страховые запасы комплекту</w:t>
            </w:r>
            <w:proofErr w:type="gramStart"/>
            <w:r>
              <w:t>ю-</w:t>
            </w:r>
            <w:proofErr w:type="gramEnd"/>
            <w:r>
              <w:t xml:space="preserve"> </w:t>
            </w:r>
            <w:proofErr w:type="spellStart"/>
            <w:r>
              <w:t>щих</w:t>
            </w:r>
            <w:proofErr w:type="spellEnd"/>
            <w:r>
              <w:t xml:space="preserve"> у получателя.</w:t>
            </w:r>
          </w:p>
        </w:tc>
        <w:tc>
          <w:tcPr>
            <w:tcW w:w="4219" w:type="dxa"/>
          </w:tcPr>
          <w:p w:rsidR="0003028E" w:rsidRDefault="002726E0">
            <w:pPr>
              <w:pStyle w:val="TableParagraph"/>
              <w:spacing w:line="251" w:lineRule="exact"/>
              <w:ind w:left="1427" w:right="1417"/>
              <w:jc w:val="center"/>
            </w:pPr>
            <w:r>
              <w:t xml:space="preserve">7 </w:t>
            </w:r>
            <w:proofErr w:type="spellStart"/>
            <w:r>
              <w:t>дн</w:t>
            </w:r>
            <w:proofErr w:type="spellEnd"/>
            <w:r>
              <w:t>.</w:t>
            </w:r>
          </w:p>
        </w:tc>
      </w:tr>
    </w:tbl>
    <w:p w:rsidR="0003028E" w:rsidRDefault="0003028E">
      <w:pPr>
        <w:pStyle w:val="a3"/>
        <w:spacing w:before="10"/>
        <w:rPr>
          <w:sz w:val="23"/>
        </w:rPr>
      </w:pPr>
    </w:p>
    <w:p w:rsidR="0003028E" w:rsidRDefault="002726E0">
      <w:pPr>
        <w:pStyle w:val="Heading1"/>
        <w:ind w:right="241" w:firstLine="674"/>
        <w:jc w:val="left"/>
      </w:pPr>
      <w:r>
        <w:t>Контрольная работа №6. Проектирование транспортно-складской системы предприятия.</w:t>
      </w:r>
    </w:p>
    <w:p w:rsidR="0003028E" w:rsidRDefault="002726E0">
      <w:pPr>
        <w:pStyle w:val="a3"/>
        <w:ind w:left="222" w:right="241" w:firstLine="674"/>
      </w:pPr>
      <w:r>
        <w:t>Выполнить расчет параметров и обосновать вид транспортно-складской системы предприятия.</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960"/>
        <w:gridCol w:w="961"/>
        <w:gridCol w:w="1779"/>
        <w:gridCol w:w="960"/>
        <w:gridCol w:w="960"/>
        <w:gridCol w:w="961"/>
        <w:gridCol w:w="1620"/>
      </w:tblGrid>
      <w:tr w:rsidR="0003028E">
        <w:trPr>
          <w:trHeight w:val="301"/>
        </w:trPr>
        <w:tc>
          <w:tcPr>
            <w:tcW w:w="4660" w:type="dxa"/>
            <w:gridSpan w:val="4"/>
          </w:tcPr>
          <w:p w:rsidR="0003028E" w:rsidRDefault="002726E0">
            <w:pPr>
              <w:pStyle w:val="TableParagraph"/>
              <w:spacing w:before="25" w:line="257" w:lineRule="exact"/>
              <w:ind w:left="1728" w:right="1727"/>
              <w:jc w:val="center"/>
              <w:rPr>
                <w:sz w:val="24"/>
              </w:rPr>
            </w:pPr>
            <w:r>
              <w:rPr>
                <w:sz w:val="24"/>
              </w:rPr>
              <w:t>Поставщик</w:t>
            </w:r>
          </w:p>
        </w:tc>
        <w:tc>
          <w:tcPr>
            <w:tcW w:w="4501" w:type="dxa"/>
            <w:gridSpan w:val="4"/>
          </w:tcPr>
          <w:p w:rsidR="0003028E" w:rsidRDefault="002726E0">
            <w:pPr>
              <w:pStyle w:val="TableParagraph"/>
              <w:spacing w:before="25" w:line="257" w:lineRule="exact"/>
              <w:ind w:left="1570" w:right="1565"/>
              <w:jc w:val="center"/>
              <w:rPr>
                <w:sz w:val="24"/>
              </w:rPr>
            </w:pPr>
            <w:r>
              <w:rPr>
                <w:sz w:val="24"/>
              </w:rPr>
              <w:t>Потребитель</w:t>
            </w:r>
          </w:p>
        </w:tc>
      </w:tr>
      <w:tr w:rsidR="0003028E">
        <w:trPr>
          <w:trHeight w:val="600"/>
        </w:trPr>
        <w:tc>
          <w:tcPr>
            <w:tcW w:w="960" w:type="dxa"/>
          </w:tcPr>
          <w:p w:rsidR="0003028E" w:rsidRDefault="002726E0">
            <w:pPr>
              <w:pStyle w:val="TableParagraph"/>
              <w:spacing w:before="160"/>
              <w:ind w:left="3"/>
              <w:jc w:val="center"/>
              <w:rPr>
                <w:sz w:val="24"/>
              </w:rPr>
            </w:pPr>
            <w:r>
              <w:rPr>
                <w:sz w:val="24"/>
              </w:rPr>
              <w:t>№</w:t>
            </w:r>
          </w:p>
        </w:tc>
        <w:tc>
          <w:tcPr>
            <w:tcW w:w="960" w:type="dxa"/>
          </w:tcPr>
          <w:p w:rsidR="0003028E" w:rsidRDefault="002726E0">
            <w:pPr>
              <w:pStyle w:val="TableParagraph"/>
              <w:spacing w:before="160"/>
              <w:ind w:left="258" w:right="256"/>
              <w:jc w:val="center"/>
              <w:rPr>
                <w:sz w:val="24"/>
              </w:rPr>
            </w:pPr>
            <w:proofErr w:type="spellStart"/>
            <w:r>
              <w:rPr>
                <w:sz w:val="24"/>
              </w:rPr>
              <w:t>Хп</w:t>
            </w:r>
            <w:proofErr w:type="spellEnd"/>
          </w:p>
        </w:tc>
        <w:tc>
          <w:tcPr>
            <w:tcW w:w="961" w:type="dxa"/>
          </w:tcPr>
          <w:p w:rsidR="0003028E" w:rsidRDefault="002726E0">
            <w:pPr>
              <w:pStyle w:val="TableParagraph"/>
              <w:spacing w:before="160"/>
              <w:ind w:left="264" w:right="258"/>
              <w:jc w:val="center"/>
              <w:rPr>
                <w:sz w:val="24"/>
              </w:rPr>
            </w:pPr>
            <w:proofErr w:type="spellStart"/>
            <w:r>
              <w:rPr>
                <w:sz w:val="24"/>
              </w:rPr>
              <w:t>Уп</w:t>
            </w:r>
            <w:proofErr w:type="spellEnd"/>
          </w:p>
        </w:tc>
        <w:tc>
          <w:tcPr>
            <w:tcW w:w="1779" w:type="dxa"/>
          </w:tcPr>
          <w:p w:rsidR="0003028E" w:rsidRDefault="002726E0">
            <w:pPr>
              <w:pStyle w:val="TableParagraph"/>
              <w:spacing w:before="23"/>
              <w:ind w:left="380" w:right="159" w:hanging="200"/>
              <w:rPr>
                <w:sz w:val="24"/>
              </w:rPr>
            </w:pPr>
            <w:r>
              <w:rPr>
                <w:sz w:val="24"/>
              </w:rPr>
              <w:t xml:space="preserve">Объем </w:t>
            </w:r>
            <w:proofErr w:type="spellStart"/>
            <w:r>
              <w:rPr>
                <w:sz w:val="24"/>
              </w:rPr>
              <w:t>прои</w:t>
            </w:r>
            <w:proofErr w:type="gramStart"/>
            <w:r>
              <w:rPr>
                <w:sz w:val="24"/>
              </w:rPr>
              <w:t>з</w:t>
            </w:r>
            <w:proofErr w:type="spellEnd"/>
            <w:r>
              <w:rPr>
                <w:sz w:val="24"/>
              </w:rPr>
              <w:t>-</w:t>
            </w:r>
            <w:proofErr w:type="gramEnd"/>
            <w:r>
              <w:rPr>
                <w:sz w:val="24"/>
              </w:rPr>
              <w:t xml:space="preserve"> </w:t>
            </w:r>
            <w:proofErr w:type="spellStart"/>
            <w:r>
              <w:rPr>
                <w:sz w:val="24"/>
              </w:rPr>
              <w:t>водства</w:t>
            </w:r>
            <w:proofErr w:type="spellEnd"/>
            <w:r>
              <w:rPr>
                <w:sz w:val="24"/>
              </w:rPr>
              <w:t>, т</w:t>
            </w:r>
          </w:p>
        </w:tc>
        <w:tc>
          <w:tcPr>
            <w:tcW w:w="960" w:type="dxa"/>
          </w:tcPr>
          <w:p w:rsidR="0003028E" w:rsidRDefault="002726E0">
            <w:pPr>
              <w:pStyle w:val="TableParagraph"/>
              <w:spacing w:before="160"/>
              <w:ind w:left="6"/>
              <w:jc w:val="center"/>
              <w:rPr>
                <w:sz w:val="24"/>
              </w:rPr>
            </w:pPr>
            <w:r>
              <w:rPr>
                <w:sz w:val="24"/>
              </w:rPr>
              <w:t>№</w:t>
            </w:r>
          </w:p>
        </w:tc>
        <w:tc>
          <w:tcPr>
            <w:tcW w:w="960" w:type="dxa"/>
          </w:tcPr>
          <w:p w:rsidR="0003028E" w:rsidRDefault="002726E0">
            <w:pPr>
              <w:pStyle w:val="TableParagraph"/>
              <w:spacing w:before="160"/>
              <w:ind w:left="262" w:right="256"/>
              <w:jc w:val="center"/>
              <w:rPr>
                <w:sz w:val="24"/>
              </w:rPr>
            </w:pPr>
            <w:proofErr w:type="spellStart"/>
            <w:r>
              <w:rPr>
                <w:sz w:val="24"/>
              </w:rPr>
              <w:t>Хгр</w:t>
            </w:r>
            <w:proofErr w:type="spellEnd"/>
          </w:p>
        </w:tc>
        <w:tc>
          <w:tcPr>
            <w:tcW w:w="961" w:type="dxa"/>
          </w:tcPr>
          <w:p w:rsidR="0003028E" w:rsidRDefault="002726E0">
            <w:pPr>
              <w:pStyle w:val="TableParagraph"/>
              <w:spacing w:before="160"/>
              <w:ind w:left="264" w:right="258"/>
              <w:jc w:val="center"/>
              <w:rPr>
                <w:sz w:val="24"/>
              </w:rPr>
            </w:pPr>
            <w:proofErr w:type="spellStart"/>
            <w:r>
              <w:rPr>
                <w:sz w:val="24"/>
              </w:rPr>
              <w:t>Угр</w:t>
            </w:r>
            <w:proofErr w:type="spellEnd"/>
          </w:p>
        </w:tc>
        <w:tc>
          <w:tcPr>
            <w:tcW w:w="1620" w:type="dxa"/>
          </w:tcPr>
          <w:p w:rsidR="0003028E" w:rsidRDefault="002726E0">
            <w:pPr>
              <w:pStyle w:val="TableParagraph"/>
              <w:spacing w:before="23"/>
              <w:ind w:left="171" w:right="147" w:firstLine="103"/>
              <w:rPr>
                <w:sz w:val="24"/>
              </w:rPr>
            </w:pPr>
            <w:r>
              <w:rPr>
                <w:sz w:val="24"/>
              </w:rPr>
              <w:t>Объем п</w:t>
            </w:r>
            <w:proofErr w:type="gramStart"/>
            <w:r>
              <w:rPr>
                <w:sz w:val="24"/>
              </w:rPr>
              <w:t>о-</w:t>
            </w:r>
            <w:proofErr w:type="gramEnd"/>
            <w:r>
              <w:rPr>
                <w:sz w:val="24"/>
              </w:rPr>
              <w:t xml:space="preserve"> </w:t>
            </w:r>
            <w:proofErr w:type="spellStart"/>
            <w:r>
              <w:rPr>
                <w:sz w:val="24"/>
              </w:rPr>
              <w:t>требления</w:t>
            </w:r>
            <w:proofErr w:type="spellEnd"/>
            <w:r>
              <w:rPr>
                <w:sz w:val="24"/>
              </w:rPr>
              <w:t>, т</w:t>
            </w:r>
          </w:p>
        </w:tc>
      </w:tr>
      <w:tr w:rsidR="0003028E">
        <w:trPr>
          <w:trHeight w:val="299"/>
        </w:trPr>
        <w:tc>
          <w:tcPr>
            <w:tcW w:w="960" w:type="dxa"/>
          </w:tcPr>
          <w:p w:rsidR="0003028E" w:rsidRDefault="002726E0">
            <w:pPr>
              <w:pStyle w:val="TableParagraph"/>
              <w:spacing w:before="23" w:line="257" w:lineRule="exact"/>
              <w:ind w:left="4"/>
              <w:jc w:val="center"/>
              <w:rPr>
                <w:sz w:val="24"/>
              </w:rPr>
            </w:pPr>
            <w:r>
              <w:rPr>
                <w:sz w:val="24"/>
              </w:rPr>
              <w:t>1</w:t>
            </w:r>
          </w:p>
        </w:tc>
        <w:tc>
          <w:tcPr>
            <w:tcW w:w="960" w:type="dxa"/>
          </w:tcPr>
          <w:p w:rsidR="0003028E" w:rsidRDefault="002726E0">
            <w:pPr>
              <w:pStyle w:val="TableParagraph"/>
              <w:spacing w:before="23" w:line="257" w:lineRule="exact"/>
              <w:ind w:left="4"/>
              <w:jc w:val="center"/>
              <w:rPr>
                <w:sz w:val="24"/>
              </w:rPr>
            </w:pPr>
            <w:r>
              <w:rPr>
                <w:sz w:val="24"/>
              </w:rPr>
              <w:t>3</w:t>
            </w:r>
          </w:p>
        </w:tc>
        <w:tc>
          <w:tcPr>
            <w:tcW w:w="961" w:type="dxa"/>
          </w:tcPr>
          <w:p w:rsidR="0003028E" w:rsidRDefault="002726E0">
            <w:pPr>
              <w:pStyle w:val="TableParagraph"/>
              <w:spacing w:before="23" w:line="257" w:lineRule="exact"/>
              <w:ind w:left="4"/>
              <w:jc w:val="center"/>
              <w:rPr>
                <w:sz w:val="24"/>
              </w:rPr>
            </w:pPr>
            <w:r>
              <w:rPr>
                <w:sz w:val="24"/>
              </w:rPr>
              <w:t>6</w:t>
            </w:r>
          </w:p>
        </w:tc>
        <w:tc>
          <w:tcPr>
            <w:tcW w:w="1779" w:type="dxa"/>
          </w:tcPr>
          <w:p w:rsidR="0003028E" w:rsidRDefault="002726E0">
            <w:pPr>
              <w:pStyle w:val="TableParagraph"/>
              <w:spacing w:before="23" w:line="257" w:lineRule="exact"/>
              <w:ind w:left="687" w:right="682"/>
              <w:jc w:val="center"/>
              <w:rPr>
                <w:sz w:val="24"/>
              </w:rPr>
            </w:pPr>
            <w:r>
              <w:rPr>
                <w:sz w:val="24"/>
              </w:rPr>
              <w:t>300</w:t>
            </w:r>
          </w:p>
        </w:tc>
        <w:tc>
          <w:tcPr>
            <w:tcW w:w="960" w:type="dxa"/>
          </w:tcPr>
          <w:p w:rsidR="0003028E" w:rsidRDefault="002726E0">
            <w:pPr>
              <w:pStyle w:val="TableParagraph"/>
              <w:spacing w:before="23" w:line="257" w:lineRule="exact"/>
              <w:ind w:left="8"/>
              <w:jc w:val="center"/>
              <w:rPr>
                <w:sz w:val="24"/>
              </w:rPr>
            </w:pPr>
            <w:r>
              <w:rPr>
                <w:sz w:val="24"/>
              </w:rPr>
              <w:t>1</w:t>
            </w:r>
          </w:p>
        </w:tc>
        <w:tc>
          <w:tcPr>
            <w:tcW w:w="960" w:type="dxa"/>
          </w:tcPr>
          <w:p w:rsidR="0003028E" w:rsidRDefault="002726E0">
            <w:pPr>
              <w:pStyle w:val="TableParagraph"/>
              <w:spacing w:before="23" w:line="257" w:lineRule="exact"/>
              <w:ind w:left="8"/>
              <w:jc w:val="center"/>
              <w:rPr>
                <w:sz w:val="24"/>
              </w:rPr>
            </w:pPr>
            <w:r>
              <w:rPr>
                <w:sz w:val="24"/>
              </w:rPr>
              <w:t>4</w:t>
            </w:r>
          </w:p>
        </w:tc>
        <w:tc>
          <w:tcPr>
            <w:tcW w:w="961" w:type="dxa"/>
          </w:tcPr>
          <w:p w:rsidR="0003028E" w:rsidRDefault="002726E0">
            <w:pPr>
              <w:pStyle w:val="TableParagraph"/>
              <w:spacing w:before="23" w:line="257" w:lineRule="exact"/>
              <w:ind w:left="7"/>
              <w:jc w:val="center"/>
              <w:rPr>
                <w:sz w:val="24"/>
              </w:rPr>
            </w:pPr>
            <w:r>
              <w:rPr>
                <w:sz w:val="24"/>
              </w:rPr>
              <w:t>7</w:t>
            </w:r>
          </w:p>
        </w:tc>
        <w:tc>
          <w:tcPr>
            <w:tcW w:w="1620" w:type="dxa"/>
          </w:tcPr>
          <w:p w:rsidR="0003028E" w:rsidRDefault="002726E0">
            <w:pPr>
              <w:pStyle w:val="TableParagraph"/>
              <w:spacing w:before="23" w:line="257" w:lineRule="exact"/>
              <w:ind w:left="607" w:right="602"/>
              <w:jc w:val="center"/>
              <w:rPr>
                <w:sz w:val="24"/>
              </w:rPr>
            </w:pPr>
            <w:r>
              <w:rPr>
                <w:sz w:val="24"/>
              </w:rPr>
              <w:t>200</w:t>
            </w:r>
          </w:p>
        </w:tc>
      </w:tr>
      <w:tr w:rsidR="0003028E">
        <w:trPr>
          <w:trHeight w:val="299"/>
        </w:trPr>
        <w:tc>
          <w:tcPr>
            <w:tcW w:w="960" w:type="dxa"/>
          </w:tcPr>
          <w:p w:rsidR="0003028E" w:rsidRDefault="002726E0">
            <w:pPr>
              <w:pStyle w:val="TableParagraph"/>
              <w:spacing w:before="23" w:line="257" w:lineRule="exact"/>
              <w:ind w:left="4"/>
              <w:jc w:val="center"/>
              <w:rPr>
                <w:sz w:val="24"/>
              </w:rPr>
            </w:pPr>
            <w:r>
              <w:rPr>
                <w:sz w:val="24"/>
              </w:rPr>
              <w:t>2</w:t>
            </w:r>
          </w:p>
        </w:tc>
        <w:tc>
          <w:tcPr>
            <w:tcW w:w="960" w:type="dxa"/>
          </w:tcPr>
          <w:p w:rsidR="0003028E" w:rsidRDefault="002726E0">
            <w:pPr>
              <w:pStyle w:val="TableParagraph"/>
              <w:spacing w:before="23" w:line="257" w:lineRule="exact"/>
              <w:ind w:left="4"/>
              <w:jc w:val="center"/>
              <w:rPr>
                <w:sz w:val="24"/>
              </w:rPr>
            </w:pPr>
            <w:r>
              <w:rPr>
                <w:sz w:val="24"/>
              </w:rPr>
              <w:t>4</w:t>
            </w:r>
          </w:p>
        </w:tc>
        <w:tc>
          <w:tcPr>
            <w:tcW w:w="961" w:type="dxa"/>
          </w:tcPr>
          <w:p w:rsidR="0003028E" w:rsidRDefault="002726E0">
            <w:pPr>
              <w:pStyle w:val="TableParagraph"/>
              <w:spacing w:before="23" w:line="257" w:lineRule="exact"/>
              <w:ind w:left="262" w:right="258"/>
              <w:jc w:val="center"/>
              <w:rPr>
                <w:sz w:val="24"/>
              </w:rPr>
            </w:pPr>
            <w:r>
              <w:rPr>
                <w:sz w:val="24"/>
              </w:rPr>
              <w:t>15</w:t>
            </w:r>
          </w:p>
        </w:tc>
        <w:tc>
          <w:tcPr>
            <w:tcW w:w="1779" w:type="dxa"/>
          </w:tcPr>
          <w:p w:rsidR="0003028E" w:rsidRDefault="002726E0">
            <w:pPr>
              <w:pStyle w:val="TableParagraph"/>
              <w:spacing w:before="23" w:line="257" w:lineRule="exact"/>
              <w:ind w:left="687" w:right="682"/>
              <w:jc w:val="center"/>
              <w:rPr>
                <w:sz w:val="24"/>
              </w:rPr>
            </w:pPr>
            <w:r>
              <w:rPr>
                <w:sz w:val="24"/>
              </w:rPr>
              <w:t>200</w:t>
            </w:r>
          </w:p>
        </w:tc>
        <w:tc>
          <w:tcPr>
            <w:tcW w:w="960" w:type="dxa"/>
          </w:tcPr>
          <w:p w:rsidR="0003028E" w:rsidRDefault="002726E0">
            <w:pPr>
              <w:pStyle w:val="TableParagraph"/>
              <w:spacing w:before="23" w:line="257" w:lineRule="exact"/>
              <w:ind w:left="8"/>
              <w:jc w:val="center"/>
              <w:rPr>
                <w:sz w:val="24"/>
              </w:rPr>
            </w:pPr>
            <w:r>
              <w:rPr>
                <w:sz w:val="24"/>
              </w:rPr>
              <w:t>2</w:t>
            </w:r>
          </w:p>
        </w:tc>
        <w:tc>
          <w:tcPr>
            <w:tcW w:w="960" w:type="dxa"/>
          </w:tcPr>
          <w:p w:rsidR="0003028E" w:rsidRDefault="002726E0">
            <w:pPr>
              <w:pStyle w:val="TableParagraph"/>
              <w:spacing w:before="23" w:line="257" w:lineRule="exact"/>
              <w:ind w:left="8"/>
              <w:jc w:val="center"/>
              <w:rPr>
                <w:sz w:val="24"/>
              </w:rPr>
            </w:pPr>
            <w:r>
              <w:rPr>
                <w:sz w:val="24"/>
              </w:rPr>
              <w:t>2</w:t>
            </w:r>
          </w:p>
        </w:tc>
        <w:tc>
          <w:tcPr>
            <w:tcW w:w="961" w:type="dxa"/>
          </w:tcPr>
          <w:p w:rsidR="0003028E" w:rsidRDefault="002726E0">
            <w:pPr>
              <w:pStyle w:val="TableParagraph"/>
              <w:spacing w:before="23" w:line="257" w:lineRule="exact"/>
              <w:ind w:left="264" w:right="257"/>
              <w:jc w:val="center"/>
              <w:rPr>
                <w:sz w:val="24"/>
              </w:rPr>
            </w:pPr>
            <w:r>
              <w:rPr>
                <w:sz w:val="24"/>
              </w:rPr>
              <w:t>12</w:t>
            </w:r>
          </w:p>
        </w:tc>
        <w:tc>
          <w:tcPr>
            <w:tcW w:w="1620" w:type="dxa"/>
          </w:tcPr>
          <w:p w:rsidR="0003028E" w:rsidRDefault="002726E0">
            <w:pPr>
              <w:pStyle w:val="TableParagraph"/>
              <w:spacing w:before="23" w:line="257" w:lineRule="exact"/>
              <w:ind w:left="607" w:right="602"/>
              <w:jc w:val="center"/>
              <w:rPr>
                <w:sz w:val="24"/>
              </w:rPr>
            </w:pPr>
            <w:r>
              <w:rPr>
                <w:sz w:val="24"/>
              </w:rPr>
              <w:t>100</w:t>
            </w:r>
          </w:p>
        </w:tc>
      </w:tr>
      <w:tr w:rsidR="0003028E">
        <w:trPr>
          <w:trHeight w:val="299"/>
        </w:trPr>
        <w:tc>
          <w:tcPr>
            <w:tcW w:w="960" w:type="dxa"/>
          </w:tcPr>
          <w:p w:rsidR="0003028E" w:rsidRDefault="002726E0">
            <w:pPr>
              <w:pStyle w:val="TableParagraph"/>
              <w:spacing w:before="23" w:line="257" w:lineRule="exact"/>
              <w:ind w:left="4"/>
              <w:jc w:val="center"/>
              <w:rPr>
                <w:sz w:val="24"/>
              </w:rPr>
            </w:pPr>
            <w:r>
              <w:rPr>
                <w:sz w:val="24"/>
              </w:rPr>
              <w:t>3</w:t>
            </w:r>
          </w:p>
        </w:tc>
        <w:tc>
          <w:tcPr>
            <w:tcW w:w="960" w:type="dxa"/>
          </w:tcPr>
          <w:p w:rsidR="0003028E" w:rsidRDefault="002726E0">
            <w:pPr>
              <w:pStyle w:val="TableParagraph"/>
              <w:spacing w:before="23" w:line="257" w:lineRule="exact"/>
              <w:ind w:left="260" w:right="256"/>
              <w:jc w:val="center"/>
              <w:rPr>
                <w:sz w:val="24"/>
              </w:rPr>
            </w:pPr>
            <w:r>
              <w:rPr>
                <w:sz w:val="24"/>
              </w:rPr>
              <w:t>18</w:t>
            </w:r>
          </w:p>
        </w:tc>
        <w:tc>
          <w:tcPr>
            <w:tcW w:w="961" w:type="dxa"/>
          </w:tcPr>
          <w:p w:rsidR="0003028E" w:rsidRDefault="002726E0">
            <w:pPr>
              <w:pStyle w:val="TableParagraph"/>
              <w:spacing w:before="23" w:line="257" w:lineRule="exact"/>
              <w:ind w:left="4"/>
              <w:jc w:val="center"/>
              <w:rPr>
                <w:sz w:val="24"/>
              </w:rPr>
            </w:pPr>
            <w:r>
              <w:rPr>
                <w:sz w:val="24"/>
              </w:rPr>
              <w:t>4</w:t>
            </w:r>
          </w:p>
        </w:tc>
        <w:tc>
          <w:tcPr>
            <w:tcW w:w="1779" w:type="dxa"/>
          </w:tcPr>
          <w:p w:rsidR="0003028E" w:rsidRDefault="002726E0">
            <w:pPr>
              <w:pStyle w:val="TableParagraph"/>
              <w:spacing w:before="23" w:line="257" w:lineRule="exact"/>
              <w:ind w:left="687" w:right="682"/>
              <w:jc w:val="center"/>
              <w:rPr>
                <w:sz w:val="24"/>
              </w:rPr>
            </w:pPr>
            <w:r>
              <w:rPr>
                <w:sz w:val="24"/>
              </w:rPr>
              <w:t>450</w:t>
            </w:r>
          </w:p>
        </w:tc>
        <w:tc>
          <w:tcPr>
            <w:tcW w:w="960" w:type="dxa"/>
          </w:tcPr>
          <w:p w:rsidR="0003028E" w:rsidRDefault="002726E0">
            <w:pPr>
              <w:pStyle w:val="TableParagraph"/>
              <w:spacing w:before="23" w:line="257" w:lineRule="exact"/>
              <w:ind w:left="8"/>
              <w:jc w:val="center"/>
              <w:rPr>
                <w:sz w:val="24"/>
              </w:rPr>
            </w:pPr>
            <w:r>
              <w:rPr>
                <w:sz w:val="24"/>
              </w:rPr>
              <w:t>3</w:t>
            </w:r>
          </w:p>
        </w:tc>
        <w:tc>
          <w:tcPr>
            <w:tcW w:w="960" w:type="dxa"/>
          </w:tcPr>
          <w:p w:rsidR="0003028E" w:rsidRDefault="002726E0">
            <w:pPr>
              <w:pStyle w:val="TableParagraph"/>
              <w:spacing w:before="23" w:line="257" w:lineRule="exact"/>
              <w:ind w:left="8"/>
              <w:jc w:val="center"/>
              <w:rPr>
                <w:sz w:val="24"/>
              </w:rPr>
            </w:pPr>
            <w:r>
              <w:rPr>
                <w:sz w:val="24"/>
              </w:rPr>
              <w:t>4</w:t>
            </w:r>
          </w:p>
        </w:tc>
        <w:tc>
          <w:tcPr>
            <w:tcW w:w="961" w:type="dxa"/>
          </w:tcPr>
          <w:p w:rsidR="0003028E" w:rsidRDefault="002726E0">
            <w:pPr>
              <w:pStyle w:val="TableParagraph"/>
              <w:spacing w:before="23" w:line="257" w:lineRule="exact"/>
              <w:ind w:left="264" w:right="257"/>
              <w:jc w:val="center"/>
              <w:rPr>
                <w:sz w:val="24"/>
              </w:rPr>
            </w:pPr>
            <w:r>
              <w:rPr>
                <w:sz w:val="24"/>
              </w:rPr>
              <w:t>17</w:t>
            </w:r>
          </w:p>
        </w:tc>
        <w:tc>
          <w:tcPr>
            <w:tcW w:w="1620" w:type="dxa"/>
          </w:tcPr>
          <w:p w:rsidR="0003028E" w:rsidRDefault="002726E0">
            <w:pPr>
              <w:pStyle w:val="TableParagraph"/>
              <w:spacing w:before="23" w:line="257" w:lineRule="exact"/>
              <w:ind w:left="607" w:right="602"/>
              <w:jc w:val="center"/>
              <w:rPr>
                <w:sz w:val="24"/>
              </w:rPr>
            </w:pPr>
            <w:r>
              <w:rPr>
                <w:sz w:val="24"/>
              </w:rPr>
              <w:t>500</w:t>
            </w:r>
          </w:p>
        </w:tc>
      </w:tr>
      <w:tr w:rsidR="0003028E">
        <w:trPr>
          <w:trHeight w:val="299"/>
        </w:trPr>
        <w:tc>
          <w:tcPr>
            <w:tcW w:w="960" w:type="dxa"/>
          </w:tcPr>
          <w:p w:rsidR="0003028E" w:rsidRDefault="002726E0">
            <w:pPr>
              <w:pStyle w:val="TableParagraph"/>
              <w:spacing w:before="23" w:line="257" w:lineRule="exact"/>
              <w:ind w:left="4"/>
              <w:jc w:val="center"/>
              <w:rPr>
                <w:sz w:val="24"/>
              </w:rPr>
            </w:pPr>
            <w:r>
              <w:rPr>
                <w:sz w:val="24"/>
              </w:rPr>
              <w:t>4</w:t>
            </w:r>
          </w:p>
        </w:tc>
        <w:tc>
          <w:tcPr>
            <w:tcW w:w="960" w:type="dxa"/>
          </w:tcPr>
          <w:p w:rsidR="0003028E" w:rsidRDefault="002726E0">
            <w:pPr>
              <w:pStyle w:val="TableParagraph"/>
              <w:spacing w:before="23" w:line="257" w:lineRule="exact"/>
              <w:ind w:left="4"/>
              <w:jc w:val="center"/>
              <w:rPr>
                <w:sz w:val="24"/>
              </w:rPr>
            </w:pPr>
            <w:r>
              <w:rPr>
                <w:sz w:val="24"/>
              </w:rPr>
              <w:t>2</w:t>
            </w:r>
          </w:p>
        </w:tc>
        <w:tc>
          <w:tcPr>
            <w:tcW w:w="961" w:type="dxa"/>
          </w:tcPr>
          <w:p w:rsidR="0003028E" w:rsidRDefault="002726E0">
            <w:pPr>
              <w:pStyle w:val="TableParagraph"/>
              <w:spacing w:before="23" w:line="257" w:lineRule="exact"/>
              <w:ind w:left="4"/>
              <w:jc w:val="center"/>
              <w:rPr>
                <w:sz w:val="24"/>
              </w:rPr>
            </w:pPr>
            <w:r>
              <w:rPr>
                <w:sz w:val="24"/>
              </w:rPr>
              <w:t>9</w:t>
            </w:r>
          </w:p>
        </w:tc>
        <w:tc>
          <w:tcPr>
            <w:tcW w:w="1779" w:type="dxa"/>
          </w:tcPr>
          <w:p w:rsidR="0003028E" w:rsidRDefault="002726E0">
            <w:pPr>
              <w:pStyle w:val="TableParagraph"/>
              <w:spacing w:before="23" w:line="257" w:lineRule="exact"/>
              <w:ind w:left="687" w:right="682"/>
              <w:jc w:val="center"/>
              <w:rPr>
                <w:sz w:val="24"/>
              </w:rPr>
            </w:pPr>
            <w:r>
              <w:rPr>
                <w:sz w:val="24"/>
              </w:rPr>
              <w:t>150</w:t>
            </w:r>
          </w:p>
        </w:tc>
        <w:tc>
          <w:tcPr>
            <w:tcW w:w="960" w:type="dxa"/>
          </w:tcPr>
          <w:p w:rsidR="0003028E" w:rsidRDefault="002726E0">
            <w:pPr>
              <w:pStyle w:val="TableParagraph"/>
              <w:spacing w:before="23" w:line="257" w:lineRule="exact"/>
              <w:ind w:left="8"/>
              <w:jc w:val="center"/>
              <w:rPr>
                <w:sz w:val="24"/>
              </w:rPr>
            </w:pPr>
            <w:r>
              <w:rPr>
                <w:sz w:val="24"/>
              </w:rPr>
              <w:t>4</w:t>
            </w:r>
          </w:p>
        </w:tc>
        <w:tc>
          <w:tcPr>
            <w:tcW w:w="960" w:type="dxa"/>
          </w:tcPr>
          <w:p w:rsidR="0003028E" w:rsidRDefault="002726E0">
            <w:pPr>
              <w:pStyle w:val="TableParagraph"/>
              <w:spacing w:before="23" w:line="257" w:lineRule="exact"/>
              <w:ind w:left="262" w:right="254"/>
              <w:jc w:val="center"/>
              <w:rPr>
                <w:sz w:val="24"/>
              </w:rPr>
            </w:pPr>
            <w:r>
              <w:rPr>
                <w:sz w:val="24"/>
              </w:rPr>
              <w:t>16</w:t>
            </w:r>
          </w:p>
        </w:tc>
        <w:tc>
          <w:tcPr>
            <w:tcW w:w="961" w:type="dxa"/>
          </w:tcPr>
          <w:p w:rsidR="0003028E" w:rsidRDefault="002726E0">
            <w:pPr>
              <w:pStyle w:val="TableParagraph"/>
              <w:spacing w:before="23" w:line="257" w:lineRule="exact"/>
              <w:ind w:left="264" w:right="257"/>
              <w:jc w:val="center"/>
              <w:rPr>
                <w:sz w:val="24"/>
              </w:rPr>
            </w:pPr>
            <w:r>
              <w:rPr>
                <w:sz w:val="24"/>
              </w:rPr>
              <w:t>13</w:t>
            </w:r>
          </w:p>
        </w:tc>
        <w:tc>
          <w:tcPr>
            <w:tcW w:w="1620" w:type="dxa"/>
          </w:tcPr>
          <w:p w:rsidR="0003028E" w:rsidRDefault="002726E0">
            <w:pPr>
              <w:pStyle w:val="TableParagraph"/>
              <w:spacing w:before="23" w:line="257" w:lineRule="exact"/>
              <w:ind w:left="607" w:right="602"/>
              <w:jc w:val="center"/>
              <w:rPr>
                <w:sz w:val="24"/>
              </w:rPr>
            </w:pPr>
            <w:r>
              <w:rPr>
                <w:sz w:val="24"/>
              </w:rPr>
              <w:t>350</w:t>
            </w:r>
          </w:p>
        </w:tc>
      </w:tr>
      <w:tr w:rsidR="0003028E">
        <w:trPr>
          <w:trHeight w:val="301"/>
        </w:trPr>
        <w:tc>
          <w:tcPr>
            <w:tcW w:w="960" w:type="dxa"/>
          </w:tcPr>
          <w:p w:rsidR="0003028E" w:rsidRDefault="002726E0">
            <w:pPr>
              <w:pStyle w:val="TableParagraph"/>
              <w:spacing w:before="25" w:line="257" w:lineRule="exact"/>
              <w:ind w:left="4"/>
              <w:jc w:val="center"/>
              <w:rPr>
                <w:sz w:val="24"/>
              </w:rPr>
            </w:pPr>
            <w:r>
              <w:rPr>
                <w:sz w:val="24"/>
              </w:rPr>
              <w:t>5</w:t>
            </w:r>
          </w:p>
        </w:tc>
        <w:tc>
          <w:tcPr>
            <w:tcW w:w="960" w:type="dxa"/>
          </w:tcPr>
          <w:p w:rsidR="0003028E" w:rsidRDefault="002726E0">
            <w:pPr>
              <w:pStyle w:val="TableParagraph"/>
              <w:spacing w:before="25" w:line="257" w:lineRule="exact"/>
              <w:ind w:left="260" w:right="256"/>
              <w:jc w:val="center"/>
              <w:rPr>
                <w:sz w:val="24"/>
              </w:rPr>
            </w:pPr>
            <w:r>
              <w:rPr>
                <w:sz w:val="24"/>
              </w:rPr>
              <w:t>17</w:t>
            </w:r>
          </w:p>
        </w:tc>
        <w:tc>
          <w:tcPr>
            <w:tcW w:w="961" w:type="dxa"/>
          </w:tcPr>
          <w:p w:rsidR="0003028E" w:rsidRDefault="002726E0">
            <w:pPr>
              <w:pStyle w:val="TableParagraph"/>
              <w:spacing w:before="25" w:line="257" w:lineRule="exact"/>
              <w:ind w:left="262" w:right="258"/>
              <w:jc w:val="center"/>
              <w:rPr>
                <w:sz w:val="24"/>
              </w:rPr>
            </w:pPr>
            <w:r>
              <w:rPr>
                <w:sz w:val="24"/>
              </w:rPr>
              <w:t>13</w:t>
            </w:r>
          </w:p>
        </w:tc>
        <w:tc>
          <w:tcPr>
            <w:tcW w:w="1779" w:type="dxa"/>
          </w:tcPr>
          <w:p w:rsidR="0003028E" w:rsidRDefault="002726E0">
            <w:pPr>
              <w:pStyle w:val="TableParagraph"/>
              <w:spacing w:before="25" w:line="257" w:lineRule="exact"/>
              <w:ind w:left="687" w:right="682"/>
              <w:jc w:val="center"/>
              <w:rPr>
                <w:sz w:val="24"/>
              </w:rPr>
            </w:pPr>
            <w:r>
              <w:rPr>
                <w:sz w:val="24"/>
              </w:rPr>
              <w:t>250</w:t>
            </w:r>
          </w:p>
        </w:tc>
        <w:tc>
          <w:tcPr>
            <w:tcW w:w="960" w:type="dxa"/>
          </w:tcPr>
          <w:p w:rsidR="0003028E" w:rsidRDefault="002726E0">
            <w:pPr>
              <w:pStyle w:val="TableParagraph"/>
              <w:spacing w:before="25" w:line="257" w:lineRule="exact"/>
              <w:ind w:left="8"/>
              <w:jc w:val="center"/>
              <w:rPr>
                <w:sz w:val="24"/>
              </w:rPr>
            </w:pPr>
            <w:r>
              <w:rPr>
                <w:sz w:val="24"/>
              </w:rPr>
              <w:t>5</w:t>
            </w:r>
          </w:p>
        </w:tc>
        <w:tc>
          <w:tcPr>
            <w:tcW w:w="960" w:type="dxa"/>
          </w:tcPr>
          <w:p w:rsidR="0003028E" w:rsidRDefault="002726E0">
            <w:pPr>
              <w:pStyle w:val="TableParagraph"/>
              <w:spacing w:before="25" w:line="257" w:lineRule="exact"/>
              <w:ind w:left="262" w:right="254"/>
              <w:jc w:val="center"/>
              <w:rPr>
                <w:sz w:val="24"/>
              </w:rPr>
            </w:pPr>
            <w:r>
              <w:rPr>
                <w:sz w:val="24"/>
              </w:rPr>
              <w:t>12</w:t>
            </w:r>
          </w:p>
        </w:tc>
        <w:tc>
          <w:tcPr>
            <w:tcW w:w="961" w:type="dxa"/>
          </w:tcPr>
          <w:p w:rsidR="0003028E" w:rsidRDefault="002726E0">
            <w:pPr>
              <w:pStyle w:val="TableParagraph"/>
              <w:spacing w:before="25" w:line="257" w:lineRule="exact"/>
              <w:ind w:left="264" w:right="257"/>
              <w:jc w:val="center"/>
              <w:rPr>
                <w:sz w:val="24"/>
              </w:rPr>
            </w:pPr>
            <w:r>
              <w:rPr>
                <w:sz w:val="24"/>
              </w:rPr>
              <w:t>17</w:t>
            </w:r>
          </w:p>
        </w:tc>
        <w:tc>
          <w:tcPr>
            <w:tcW w:w="1620" w:type="dxa"/>
          </w:tcPr>
          <w:p w:rsidR="0003028E" w:rsidRDefault="002726E0">
            <w:pPr>
              <w:pStyle w:val="TableParagraph"/>
              <w:spacing w:before="25" w:line="257" w:lineRule="exact"/>
              <w:ind w:left="607" w:right="602"/>
              <w:jc w:val="center"/>
              <w:rPr>
                <w:sz w:val="24"/>
              </w:rPr>
            </w:pPr>
            <w:r>
              <w:rPr>
                <w:sz w:val="24"/>
              </w:rPr>
              <w:t>100</w:t>
            </w:r>
          </w:p>
        </w:tc>
      </w:tr>
      <w:tr w:rsidR="0003028E">
        <w:trPr>
          <w:trHeight w:val="299"/>
        </w:trPr>
        <w:tc>
          <w:tcPr>
            <w:tcW w:w="960" w:type="dxa"/>
          </w:tcPr>
          <w:p w:rsidR="0003028E" w:rsidRDefault="002726E0">
            <w:pPr>
              <w:pStyle w:val="TableParagraph"/>
              <w:spacing w:before="23" w:line="257" w:lineRule="exact"/>
              <w:ind w:left="4"/>
              <w:jc w:val="center"/>
              <w:rPr>
                <w:sz w:val="24"/>
              </w:rPr>
            </w:pPr>
            <w:r>
              <w:rPr>
                <w:sz w:val="24"/>
              </w:rPr>
              <w:t>6</w:t>
            </w:r>
          </w:p>
        </w:tc>
        <w:tc>
          <w:tcPr>
            <w:tcW w:w="960" w:type="dxa"/>
          </w:tcPr>
          <w:p w:rsidR="0003028E" w:rsidRDefault="002726E0">
            <w:pPr>
              <w:pStyle w:val="TableParagraph"/>
              <w:spacing w:before="23" w:line="257" w:lineRule="exact"/>
              <w:ind w:left="4"/>
              <w:jc w:val="center"/>
              <w:rPr>
                <w:sz w:val="24"/>
              </w:rPr>
            </w:pPr>
            <w:r>
              <w:rPr>
                <w:sz w:val="24"/>
              </w:rPr>
              <w:t>2</w:t>
            </w:r>
          </w:p>
        </w:tc>
        <w:tc>
          <w:tcPr>
            <w:tcW w:w="961" w:type="dxa"/>
          </w:tcPr>
          <w:p w:rsidR="0003028E" w:rsidRDefault="002726E0">
            <w:pPr>
              <w:pStyle w:val="TableParagraph"/>
              <w:spacing w:before="23" w:line="257" w:lineRule="exact"/>
              <w:ind w:left="262" w:right="258"/>
              <w:jc w:val="center"/>
              <w:rPr>
                <w:sz w:val="24"/>
              </w:rPr>
            </w:pPr>
            <w:r>
              <w:rPr>
                <w:sz w:val="24"/>
              </w:rPr>
              <w:t>11</w:t>
            </w:r>
          </w:p>
        </w:tc>
        <w:tc>
          <w:tcPr>
            <w:tcW w:w="1779" w:type="dxa"/>
          </w:tcPr>
          <w:p w:rsidR="0003028E" w:rsidRDefault="002726E0">
            <w:pPr>
              <w:pStyle w:val="TableParagraph"/>
              <w:spacing w:before="23" w:line="257" w:lineRule="exact"/>
              <w:ind w:left="687" w:right="682"/>
              <w:jc w:val="center"/>
              <w:rPr>
                <w:sz w:val="24"/>
              </w:rPr>
            </w:pPr>
            <w:r>
              <w:rPr>
                <w:sz w:val="24"/>
              </w:rPr>
              <w:t>100</w:t>
            </w:r>
          </w:p>
        </w:tc>
        <w:tc>
          <w:tcPr>
            <w:tcW w:w="960" w:type="dxa"/>
          </w:tcPr>
          <w:p w:rsidR="0003028E" w:rsidRDefault="002726E0">
            <w:pPr>
              <w:pStyle w:val="TableParagraph"/>
              <w:spacing w:before="23" w:line="257" w:lineRule="exact"/>
              <w:ind w:left="8"/>
              <w:jc w:val="center"/>
              <w:rPr>
                <w:sz w:val="24"/>
              </w:rPr>
            </w:pPr>
            <w:r>
              <w:rPr>
                <w:sz w:val="24"/>
              </w:rPr>
              <w:t>6</w:t>
            </w:r>
          </w:p>
        </w:tc>
        <w:tc>
          <w:tcPr>
            <w:tcW w:w="960" w:type="dxa"/>
          </w:tcPr>
          <w:p w:rsidR="0003028E" w:rsidRDefault="002726E0">
            <w:pPr>
              <w:pStyle w:val="TableParagraph"/>
              <w:spacing w:before="23" w:line="257" w:lineRule="exact"/>
              <w:ind w:left="8"/>
              <w:jc w:val="center"/>
              <w:rPr>
                <w:sz w:val="24"/>
              </w:rPr>
            </w:pPr>
            <w:r>
              <w:rPr>
                <w:sz w:val="24"/>
              </w:rPr>
              <w:t>1</w:t>
            </w:r>
          </w:p>
        </w:tc>
        <w:tc>
          <w:tcPr>
            <w:tcW w:w="961" w:type="dxa"/>
          </w:tcPr>
          <w:p w:rsidR="0003028E" w:rsidRDefault="002726E0">
            <w:pPr>
              <w:pStyle w:val="TableParagraph"/>
              <w:spacing w:before="23" w:line="257" w:lineRule="exact"/>
              <w:ind w:left="264" w:right="257"/>
              <w:jc w:val="center"/>
              <w:rPr>
                <w:sz w:val="24"/>
              </w:rPr>
            </w:pPr>
            <w:r>
              <w:rPr>
                <w:sz w:val="24"/>
              </w:rPr>
              <w:t>10</w:t>
            </w:r>
          </w:p>
        </w:tc>
        <w:tc>
          <w:tcPr>
            <w:tcW w:w="1620" w:type="dxa"/>
          </w:tcPr>
          <w:p w:rsidR="0003028E" w:rsidRDefault="002726E0">
            <w:pPr>
              <w:pStyle w:val="TableParagraph"/>
              <w:spacing w:before="23" w:line="257" w:lineRule="exact"/>
              <w:ind w:left="607" w:right="602"/>
              <w:jc w:val="center"/>
              <w:rPr>
                <w:sz w:val="24"/>
              </w:rPr>
            </w:pPr>
            <w:r>
              <w:rPr>
                <w:sz w:val="24"/>
              </w:rPr>
              <w:t>200</w:t>
            </w:r>
          </w:p>
        </w:tc>
      </w:tr>
    </w:tbl>
    <w:p w:rsidR="0003028E" w:rsidRDefault="0003028E">
      <w:pPr>
        <w:pStyle w:val="a3"/>
        <w:rPr>
          <w:sz w:val="26"/>
        </w:rPr>
      </w:pPr>
    </w:p>
    <w:p w:rsidR="0003028E" w:rsidRDefault="0003028E">
      <w:pPr>
        <w:pStyle w:val="a3"/>
        <w:spacing w:before="9"/>
        <w:rPr>
          <w:sz w:val="21"/>
        </w:rPr>
      </w:pPr>
    </w:p>
    <w:p w:rsidR="0003028E" w:rsidRDefault="002726E0">
      <w:pPr>
        <w:pStyle w:val="Heading1"/>
        <w:spacing w:before="1"/>
        <w:ind w:right="241" w:firstLine="674"/>
        <w:jc w:val="left"/>
      </w:pPr>
      <w:r>
        <w:t xml:space="preserve">Контрольная работа №7. Прогнозирование параметров развития рынка </w:t>
      </w:r>
      <w:proofErr w:type="spellStart"/>
      <w:r>
        <w:t>тра</w:t>
      </w:r>
      <w:proofErr w:type="gramStart"/>
      <w:r>
        <w:t>н</w:t>
      </w:r>
      <w:proofErr w:type="spellEnd"/>
      <w:r>
        <w:t>-</w:t>
      </w:r>
      <w:proofErr w:type="gramEnd"/>
      <w:r>
        <w:t xml:space="preserve"> </w:t>
      </w:r>
      <w:proofErr w:type="spellStart"/>
      <w:r>
        <w:t>портно-логистических</w:t>
      </w:r>
      <w:proofErr w:type="spellEnd"/>
      <w:r>
        <w:t xml:space="preserve"> услуг.</w:t>
      </w:r>
    </w:p>
    <w:p w:rsidR="0003028E" w:rsidRDefault="002726E0">
      <w:pPr>
        <w:pStyle w:val="a3"/>
        <w:ind w:left="222" w:right="241" w:firstLine="674"/>
      </w:pPr>
      <w:r>
        <w:t xml:space="preserve">Осуществить </w:t>
      </w:r>
      <w:proofErr w:type="spellStart"/>
      <w:r>
        <w:t>прогнозирвоание</w:t>
      </w:r>
      <w:proofErr w:type="spellEnd"/>
      <w:r>
        <w:t xml:space="preserve"> объема рынка </w:t>
      </w:r>
      <w:proofErr w:type="spellStart"/>
      <w:r>
        <w:t>танспртных</w:t>
      </w:r>
      <w:proofErr w:type="spellEnd"/>
      <w:r>
        <w:t xml:space="preserve"> услуг по временному </w:t>
      </w:r>
      <w:proofErr w:type="spellStart"/>
      <w:r>
        <w:t>р</w:t>
      </w:r>
      <w:proofErr w:type="gramStart"/>
      <w:r>
        <w:t>я</w:t>
      </w:r>
      <w:proofErr w:type="spellEnd"/>
      <w:r>
        <w:t>-</w:t>
      </w:r>
      <w:proofErr w:type="gramEnd"/>
      <w:r>
        <w:t xml:space="preserve"> </w:t>
      </w:r>
      <w:proofErr w:type="spellStart"/>
      <w:r>
        <w:t>ду</w:t>
      </w:r>
      <w:proofErr w:type="spellEnd"/>
      <w:r>
        <w:t xml:space="preserve"> показателя</w:t>
      </w:r>
    </w:p>
    <w:p w:rsidR="0003028E" w:rsidRDefault="0003028E">
      <w:pPr>
        <w:sectPr w:rsidR="0003028E">
          <w:type w:val="continuous"/>
          <w:pgSz w:w="11910" w:h="16850"/>
          <w:pgMar w:top="1140" w:right="600" w:bottom="280" w:left="1480" w:header="720" w:footer="720"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7"/>
        <w:gridCol w:w="5528"/>
      </w:tblGrid>
      <w:tr w:rsidR="0003028E">
        <w:trPr>
          <w:trHeight w:val="277"/>
        </w:trPr>
        <w:tc>
          <w:tcPr>
            <w:tcW w:w="3687" w:type="dxa"/>
          </w:tcPr>
          <w:p w:rsidR="0003028E" w:rsidRDefault="002726E0">
            <w:pPr>
              <w:pStyle w:val="TableParagraph"/>
              <w:spacing w:line="258" w:lineRule="exact"/>
              <w:ind w:left="1579" w:right="1574"/>
              <w:jc w:val="center"/>
              <w:rPr>
                <w:sz w:val="24"/>
              </w:rPr>
            </w:pPr>
            <w:r>
              <w:rPr>
                <w:sz w:val="24"/>
              </w:rPr>
              <w:lastRenderedPageBreak/>
              <w:t>Год</w:t>
            </w:r>
          </w:p>
        </w:tc>
        <w:tc>
          <w:tcPr>
            <w:tcW w:w="5528" w:type="dxa"/>
          </w:tcPr>
          <w:p w:rsidR="0003028E" w:rsidRDefault="002726E0">
            <w:pPr>
              <w:pStyle w:val="TableParagraph"/>
              <w:spacing w:line="258" w:lineRule="exact"/>
              <w:ind w:left="2290" w:right="2284"/>
              <w:jc w:val="center"/>
              <w:rPr>
                <w:sz w:val="24"/>
              </w:rPr>
            </w:pPr>
            <w:r>
              <w:rPr>
                <w:sz w:val="24"/>
              </w:rPr>
              <w:t xml:space="preserve">Объем, </w:t>
            </w:r>
            <w:proofErr w:type="gramStart"/>
            <w:r>
              <w:rPr>
                <w:sz w:val="24"/>
              </w:rPr>
              <w:t>т</w:t>
            </w:r>
            <w:proofErr w:type="gramEnd"/>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2000</w:t>
            </w:r>
          </w:p>
        </w:tc>
        <w:tc>
          <w:tcPr>
            <w:tcW w:w="5528" w:type="dxa"/>
          </w:tcPr>
          <w:p w:rsidR="0003028E" w:rsidRDefault="002726E0">
            <w:pPr>
              <w:pStyle w:val="TableParagraph"/>
              <w:spacing w:line="256" w:lineRule="exact"/>
              <w:ind w:left="2290" w:right="2283"/>
              <w:jc w:val="center"/>
              <w:rPr>
                <w:sz w:val="24"/>
              </w:rPr>
            </w:pPr>
            <w:r>
              <w:rPr>
                <w:sz w:val="24"/>
              </w:rPr>
              <w:t>10</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2001</w:t>
            </w:r>
          </w:p>
        </w:tc>
        <w:tc>
          <w:tcPr>
            <w:tcW w:w="5528" w:type="dxa"/>
          </w:tcPr>
          <w:p w:rsidR="0003028E" w:rsidRDefault="002726E0">
            <w:pPr>
              <w:pStyle w:val="TableParagraph"/>
              <w:spacing w:line="256" w:lineRule="exact"/>
              <w:ind w:left="2290" w:right="2283"/>
              <w:jc w:val="center"/>
              <w:rPr>
                <w:sz w:val="24"/>
              </w:rPr>
            </w:pPr>
            <w:r>
              <w:rPr>
                <w:sz w:val="24"/>
              </w:rPr>
              <w:t>20</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2002</w:t>
            </w:r>
          </w:p>
        </w:tc>
        <w:tc>
          <w:tcPr>
            <w:tcW w:w="5528" w:type="dxa"/>
          </w:tcPr>
          <w:p w:rsidR="0003028E" w:rsidRDefault="002726E0">
            <w:pPr>
              <w:pStyle w:val="TableParagraph"/>
              <w:spacing w:line="256" w:lineRule="exact"/>
              <w:ind w:left="2290" w:right="2283"/>
              <w:jc w:val="center"/>
              <w:rPr>
                <w:sz w:val="24"/>
              </w:rPr>
            </w:pPr>
            <w:r>
              <w:rPr>
                <w:sz w:val="24"/>
              </w:rPr>
              <w:t>35</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2003</w:t>
            </w:r>
          </w:p>
        </w:tc>
        <w:tc>
          <w:tcPr>
            <w:tcW w:w="5528" w:type="dxa"/>
          </w:tcPr>
          <w:p w:rsidR="0003028E" w:rsidRDefault="002726E0">
            <w:pPr>
              <w:pStyle w:val="TableParagraph"/>
              <w:spacing w:line="256" w:lineRule="exact"/>
              <w:ind w:left="2290" w:right="2283"/>
              <w:jc w:val="center"/>
              <w:rPr>
                <w:sz w:val="24"/>
              </w:rPr>
            </w:pPr>
            <w:r>
              <w:rPr>
                <w:sz w:val="24"/>
              </w:rPr>
              <w:t>26</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2004</w:t>
            </w:r>
          </w:p>
        </w:tc>
        <w:tc>
          <w:tcPr>
            <w:tcW w:w="5528" w:type="dxa"/>
          </w:tcPr>
          <w:p w:rsidR="0003028E" w:rsidRDefault="002726E0">
            <w:pPr>
              <w:pStyle w:val="TableParagraph"/>
              <w:spacing w:line="256" w:lineRule="exact"/>
              <w:ind w:left="2290" w:right="2283"/>
              <w:jc w:val="center"/>
              <w:rPr>
                <w:sz w:val="24"/>
              </w:rPr>
            </w:pPr>
            <w:r>
              <w:rPr>
                <w:sz w:val="24"/>
              </w:rPr>
              <w:t>35</w:t>
            </w:r>
          </w:p>
        </w:tc>
      </w:tr>
      <w:tr w:rsidR="0003028E">
        <w:trPr>
          <w:trHeight w:val="277"/>
        </w:trPr>
        <w:tc>
          <w:tcPr>
            <w:tcW w:w="3687" w:type="dxa"/>
          </w:tcPr>
          <w:p w:rsidR="0003028E" w:rsidRDefault="002726E0">
            <w:pPr>
              <w:pStyle w:val="TableParagraph"/>
              <w:spacing w:line="258" w:lineRule="exact"/>
              <w:ind w:left="1582" w:right="1574"/>
              <w:jc w:val="center"/>
              <w:rPr>
                <w:sz w:val="24"/>
              </w:rPr>
            </w:pPr>
            <w:r>
              <w:rPr>
                <w:sz w:val="24"/>
              </w:rPr>
              <w:t>2005</w:t>
            </w:r>
          </w:p>
        </w:tc>
        <w:tc>
          <w:tcPr>
            <w:tcW w:w="5528" w:type="dxa"/>
          </w:tcPr>
          <w:p w:rsidR="0003028E" w:rsidRDefault="002726E0">
            <w:pPr>
              <w:pStyle w:val="TableParagraph"/>
              <w:spacing w:line="258" w:lineRule="exact"/>
              <w:ind w:left="2290" w:right="2283"/>
              <w:jc w:val="center"/>
              <w:rPr>
                <w:sz w:val="24"/>
              </w:rPr>
            </w:pPr>
            <w:r>
              <w:rPr>
                <w:sz w:val="24"/>
              </w:rPr>
              <w:t>38</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2006</w:t>
            </w:r>
          </w:p>
        </w:tc>
        <w:tc>
          <w:tcPr>
            <w:tcW w:w="5528" w:type="dxa"/>
          </w:tcPr>
          <w:p w:rsidR="0003028E" w:rsidRDefault="002726E0">
            <w:pPr>
              <w:pStyle w:val="TableParagraph"/>
              <w:spacing w:line="256" w:lineRule="exact"/>
              <w:ind w:left="2290" w:right="2283"/>
              <w:jc w:val="center"/>
              <w:rPr>
                <w:sz w:val="24"/>
              </w:rPr>
            </w:pPr>
            <w:r>
              <w:rPr>
                <w:sz w:val="24"/>
              </w:rPr>
              <w:t>43</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2007</w:t>
            </w:r>
          </w:p>
        </w:tc>
        <w:tc>
          <w:tcPr>
            <w:tcW w:w="5528" w:type="dxa"/>
          </w:tcPr>
          <w:p w:rsidR="0003028E" w:rsidRDefault="002726E0">
            <w:pPr>
              <w:pStyle w:val="TableParagraph"/>
              <w:spacing w:line="256" w:lineRule="exact"/>
              <w:ind w:left="2290" w:right="2283"/>
              <w:jc w:val="center"/>
              <w:rPr>
                <w:sz w:val="24"/>
              </w:rPr>
            </w:pPr>
            <w:r>
              <w:rPr>
                <w:sz w:val="24"/>
              </w:rPr>
              <w:t>24</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2008</w:t>
            </w:r>
          </w:p>
        </w:tc>
        <w:tc>
          <w:tcPr>
            <w:tcW w:w="5528" w:type="dxa"/>
          </w:tcPr>
          <w:p w:rsidR="0003028E" w:rsidRDefault="002726E0">
            <w:pPr>
              <w:pStyle w:val="TableParagraph"/>
              <w:spacing w:line="256" w:lineRule="exact"/>
              <w:ind w:left="2290" w:right="2283"/>
              <w:jc w:val="center"/>
              <w:rPr>
                <w:sz w:val="24"/>
              </w:rPr>
            </w:pPr>
            <w:r>
              <w:rPr>
                <w:sz w:val="24"/>
              </w:rPr>
              <w:t>35</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2009</w:t>
            </w:r>
          </w:p>
        </w:tc>
        <w:tc>
          <w:tcPr>
            <w:tcW w:w="5528" w:type="dxa"/>
          </w:tcPr>
          <w:p w:rsidR="0003028E" w:rsidRDefault="002726E0">
            <w:pPr>
              <w:pStyle w:val="TableParagraph"/>
              <w:spacing w:line="256" w:lineRule="exact"/>
              <w:ind w:left="2290" w:right="2283"/>
              <w:jc w:val="center"/>
              <w:rPr>
                <w:sz w:val="24"/>
              </w:rPr>
            </w:pPr>
            <w:r>
              <w:rPr>
                <w:sz w:val="24"/>
              </w:rPr>
              <w:t>57</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2010</w:t>
            </w:r>
          </w:p>
        </w:tc>
        <w:tc>
          <w:tcPr>
            <w:tcW w:w="5528" w:type="dxa"/>
          </w:tcPr>
          <w:p w:rsidR="0003028E" w:rsidRDefault="002726E0">
            <w:pPr>
              <w:pStyle w:val="TableParagraph"/>
              <w:spacing w:line="256" w:lineRule="exact"/>
              <w:ind w:left="2290" w:right="2283"/>
              <w:jc w:val="center"/>
              <w:rPr>
                <w:sz w:val="24"/>
              </w:rPr>
            </w:pPr>
            <w:r>
              <w:rPr>
                <w:sz w:val="24"/>
              </w:rPr>
              <w:t>56</w:t>
            </w:r>
          </w:p>
        </w:tc>
      </w:tr>
      <w:tr w:rsidR="0003028E">
        <w:trPr>
          <w:trHeight w:val="277"/>
        </w:trPr>
        <w:tc>
          <w:tcPr>
            <w:tcW w:w="3687" w:type="dxa"/>
          </w:tcPr>
          <w:p w:rsidR="0003028E" w:rsidRDefault="002726E0">
            <w:pPr>
              <w:pStyle w:val="TableParagraph"/>
              <w:spacing w:line="258" w:lineRule="exact"/>
              <w:ind w:left="1582" w:right="1574"/>
              <w:jc w:val="center"/>
              <w:rPr>
                <w:sz w:val="24"/>
              </w:rPr>
            </w:pPr>
            <w:r>
              <w:rPr>
                <w:sz w:val="24"/>
              </w:rPr>
              <w:t>2011</w:t>
            </w:r>
          </w:p>
        </w:tc>
        <w:tc>
          <w:tcPr>
            <w:tcW w:w="5528" w:type="dxa"/>
          </w:tcPr>
          <w:p w:rsidR="0003028E" w:rsidRDefault="002726E0">
            <w:pPr>
              <w:pStyle w:val="TableParagraph"/>
              <w:spacing w:line="258" w:lineRule="exact"/>
              <w:ind w:left="2290" w:right="2283"/>
              <w:jc w:val="center"/>
              <w:rPr>
                <w:sz w:val="24"/>
              </w:rPr>
            </w:pPr>
            <w:r>
              <w:rPr>
                <w:sz w:val="24"/>
              </w:rPr>
              <w:t>49</w:t>
            </w:r>
          </w:p>
        </w:tc>
      </w:tr>
      <w:tr w:rsidR="0003028E">
        <w:trPr>
          <w:trHeight w:val="276"/>
        </w:trPr>
        <w:tc>
          <w:tcPr>
            <w:tcW w:w="3687" w:type="dxa"/>
          </w:tcPr>
          <w:p w:rsidR="0003028E" w:rsidRDefault="002726E0">
            <w:pPr>
              <w:pStyle w:val="TableParagraph"/>
              <w:spacing w:line="256" w:lineRule="exact"/>
              <w:ind w:left="1582" w:right="1574"/>
              <w:jc w:val="center"/>
              <w:rPr>
                <w:sz w:val="24"/>
              </w:rPr>
            </w:pPr>
            <w:r>
              <w:rPr>
                <w:sz w:val="24"/>
              </w:rPr>
              <w:t>2012</w:t>
            </w:r>
          </w:p>
        </w:tc>
        <w:tc>
          <w:tcPr>
            <w:tcW w:w="5528" w:type="dxa"/>
          </w:tcPr>
          <w:p w:rsidR="0003028E" w:rsidRDefault="002726E0">
            <w:pPr>
              <w:pStyle w:val="TableParagraph"/>
              <w:spacing w:line="256" w:lineRule="exact"/>
              <w:ind w:left="2290" w:right="2283"/>
              <w:jc w:val="center"/>
              <w:rPr>
                <w:sz w:val="24"/>
              </w:rPr>
            </w:pPr>
            <w:r>
              <w:rPr>
                <w:sz w:val="24"/>
              </w:rPr>
              <w:t>60</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2013</w:t>
            </w:r>
          </w:p>
        </w:tc>
        <w:tc>
          <w:tcPr>
            <w:tcW w:w="5528" w:type="dxa"/>
          </w:tcPr>
          <w:p w:rsidR="0003028E" w:rsidRDefault="002726E0">
            <w:pPr>
              <w:pStyle w:val="TableParagraph"/>
              <w:spacing w:line="256" w:lineRule="exact"/>
              <w:ind w:left="2290" w:right="2283"/>
              <w:jc w:val="center"/>
              <w:rPr>
                <w:sz w:val="24"/>
              </w:rPr>
            </w:pPr>
            <w:r>
              <w:rPr>
                <w:sz w:val="24"/>
              </w:rPr>
              <w:t>67</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2014</w:t>
            </w:r>
          </w:p>
        </w:tc>
        <w:tc>
          <w:tcPr>
            <w:tcW w:w="5528" w:type="dxa"/>
          </w:tcPr>
          <w:p w:rsidR="0003028E" w:rsidRDefault="002726E0">
            <w:pPr>
              <w:pStyle w:val="TableParagraph"/>
              <w:spacing w:line="256" w:lineRule="exact"/>
              <w:ind w:left="2290" w:right="2283"/>
              <w:jc w:val="center"/>
              <w:rPr>
                <w:sz w:val="24"/>
              </w:rPr>
            </w:pPr>
            <w:r>
              <w:rPr>
                <w:sz w:val="24"/>
              </w:rPr>
              <w:t>63</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2015</w:t>
            </w:r>
          </w:p>
        </w:tc>
        <w:tc>
          <w:tcPr>
            <w:tcW w:w="5528" w:type="dxa"/>
          </w:tcPr>
          <w:p w:rsidR="0003028E" w:rsidRDefault="002726E0">
            <w:pPr>
              <w:pStyle w:val="TableParagraph"/>
              <w:spacing w:line="256" w:lineRule="exact"/>
              <w:ind w:left="2290" w:right="2283"/>
              <w:jc w:val="center"/>
              <w:rPr>
                <w:sz w:val="24"/>
              </w:rPr>
            </w:pPr>
            <w:r>
              <w:rPr>
                <w:sz w:val="24"/>
              </w:rPr>
              <w:t>72</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2016</w:t>
            </w:r>
          </w:p>
        </w:tc>
        <w:tc>
          <w:tcPr>
            <w:tcW w:w="5528" w:type="dxa"/>
          </w:tcPr>
          <w:p w:rsidR="0003028E" w:rsidRDefault="002726E0">
            <w:pPr>
              <w:pStyle w:val="TableParagraph"/>
              <w:spacing w:line="256" w:lineRule="exact"/>
              <w:ind w:left="2290" w:right="2283"/>
              <w:jc w:val="center"/>
              <w:rPr>
                <w:sz w:val="24"/>
              </w:rPr>
            </w:pPr>
            <w:r>
              <w:rPr>
                <w:sz w:val="24"/>
              </w:rPr>
              <w:t>53</w:t>
            </w:r>
          </w:p>
        </w:tc>
      </w:tr>
      <w:tr w:rsidR="0003028E">
        <w:trPr>
          <w:trHeight w:val="275"/>
        </w:trPr>
        <w:tc>
          <w:tcPr>
            <w:tcW w:w="3687" w:type="dxa"/>
          </w:tcPr>
          <w:p w:rsidR="0003028E" w:rsidRDefault="002726E0">
            <w:pPr>
              <w:pStyle w:val="TableParagraph"/>
              <w:spacing w:line="256" w:lineRule="exact"/>
              <w:ind w:left="1582" w:right="1574"/>
              <w:jc w:val="center"/>
              <w:rPr>
                <w:sz w:val="24"/>
              </w:rPr>
            </w:pPr>
            <w:r>
              <w:rPr>
                <w:sz w:val="24"/>
              </w:rPr>
              <w:t>2017</w:t>
            </w:r>
          </w:p>
        </w:tc>
        <w:tc>
          <w:tcPr>
            <w:tcW w:w="5528" w:type="dxa"/>
          </w:tcPr>
          <w:p w:rsidR="0003028E" w:rsidRDefault="002726E0">
            <w:pPr>
              <w:pStyle w:val="TableParagraph"/>
              <w:spacing w:line="256" w:lineRule="exact"/>
              <w:ind w:left="2290" w:right="2283"/>
              <w:jc w:val="center"/>
              <w:rPr>
                <w:sz w:val="24"/>
              </w:rPr>
            </w:pPr>
            <w:r>
              <w:rPr>
                <w:sz w:val="24"/>
              </w:rPr>
              <w:t>80</w:t>
            </w:r>
          </w:p>
        </w:tc>
      </w:tr>
      <w:tr w:rsidR="0003028E">
        <w:trPr>
          <w:trHeight w:val="277"/>
        </w:trPr>
        <w:tc>
          <w:tcPr>
            <w:tcW w:w="3687" w:type="dxa"/>
          </w:tcPr>
          <w:p w:rsidR="0003028E" w:rsidRDefault="002726E0">
            <w:pPr>
              <w:pStyle w:val="TableParagraph"/>
              <w:spacing w:line="258" w:lineRule="exact"/>
              <w:ind w:left="1582" w:right="1574"/>
              <w:jc w:val="center"/>
              <w:rPr>
                <w:sz w:val="24"/>
              </w:rPr>
            </w:pPr>
            <w:r>
              <w:rPr>
                <w:sz w:val="24"/>
              </w:rPr>
              <w:t>2018</w:t>
            </w:r>
          </w:p>
        </w:tc>
        <w:tc>
          <w:tcPr>
            <w:tcW w:w="5528" w:type="dxa"/>
          </w:tcPr>
          <w:p w:rsidR="0003028E" w:rsidRDefault="002726E0">
            <w:pPr>
              <w:pStyle w:val="TableParagraph"/>
              <w:spacing w:line="258" w:lineRule="exact"/>
              <w:ind w:left="7"/>
              <w:jc w:val="center"/>
              <w:rPr>
                <w:sz w:val="24"/>
              </w:rPr>
            </w:pPr>
            <w:r>
              <w:rPr>
                <w:sz w:val="24"/>
              </w:rPr>
              <w:t>?</w:t>
            </w:r>
          </w:p>
        </w:tc>
      </w:tr>
    </w:tbl>
    <w:p w:rsidR="0003028E" w:rsidRDefault="0003028E">
      <w:pPr>
        <w:pStyle w:val="a3"/>
        <w:rPr>
          <w:sz w:val="20"/>
        </w:rPr>
      </w:pPr>
    </w:p>
    <w:p w:rsidR="0003028E" w:rsidRDefault="0003028E">
      <w:pPr>
        <w:pStyle w:val="a3"/>
        <w:spacing w:before="4"/>
        <w:rPr>
          <w:sz w:val="19"/>
        </w:rPr>
      </w:pPr>
    </w:p>
    <w:p w:rsidR="0003028E" w:rsidRDefault="002726E0">
      <w:pPr>
        <w:pStyle w:val="a3"/>
        <w:spacing w:before="90"/>
        <w:ind w:left="896"/>
      </w:pPr>
      <w:r>
        <w:t>Отчет по контрольной работе должен содержать:</w:t>
      </w:r>
    </w:p>
    <w:p w:rsidR="0003028E" w:rsidRDefault="002726E0">
      <w:pPr>
        <w:pStyle w:val="a4"/>
        <w:numPr>
          <w:ilvl w:val="0"/>
          <w:numId w:val="16"/>
        </w:numPr>
        <w:tabs>
          <w:tab w:val="left" w:pos="942"/>
        </w:tabs>
        <w:ind w:hanging="361"/>
        <w:rPr>
          <w:sz w:val="24"/>
        </w:rPr>
      </w:pPr>
      <w:r>
        <w:rPr>
          <w:sz w:val="24"/>
        </w:rPr>
        <w:t>Условие</w:t>
      </w:r>
      <w:r>
        <w:rPr>
          <w:spacing w:val="-2"/>
          <w:sz w:val="24"/>
        </w:rPr>
        <w:t xml:space="preserve"> </w:t>
      </w:r>
      <w:r>
        <w:rPr>
          <w:sz w:val="24"/>
        </w:rPr>
        <w:t>задачи.</w:t>
      </w:r>
    </w:p>
    <w:p w:rsidR="0003028E" w:rsidRDefault="002726E0">
      <w:pPr>
        <w:pStyle w:val="a4"/>
        <w:numPr>
          <w:ilvl w:val="0"/>
          <w:numId w:val="16"/>
        </w:numPr>
        <w:tabs>
          <w:tab w:val="left" w:pos="942"/>
        </w:tabs>
        <w:ind w:hanging="361"/>
        <w:rPr>
          <w:sz w:val="24"/>
        </w:rPr>
      </w:pPr>
      <w:r>
        <w:rPr>
          <w:sz w:val="24"/>
        </w:rPr>
        <w:t>Необходимые расчеты, графики и</w:t>
      </w:r>
      <w:r>
        <w:rPr>
          <w:spacing w:val="-3"/>
          <w:sz w:val="24"/>
        </w:rPr>
        <w:t xml:space="preserve"> </w:t>
      </w:r>
      <w:r>
        <w:rPr>
          <w:sz w:val="24"/>
        </w:rPr>
        <w:t>пояснения.</w:t>
      </w:r>
    </w:p>
    <w:p w:rsidR="0003028E" w:rsidRDefault="002726E0">
      <w:pPr>
        <w:pStyle w:val="a4"/>
        <w:numPr>
          <w:ilvl w:val="0"/>
          <w:numId w:val="16"/>
        </w:numPr>
        <w:tabs>
          <w:tab w:val="left" w:pos="942"/>
        </w:tabs>
        <w:spacing w:before="1"/>
        <w:ind w:hanging="361"/>
        <w:rPr>
          <w:sz w:val="24"/>
        </w:rPr>
      </w:pPr>
      <w:r>
        <w:rPr>
          <w:sz w:val="24"/>
        </w:rPr>
        <w:t>Интерпретацию</w:t>
      </w:r>
      <w:r>
        <w:rPr>
          <w:spacing w:val="-1"/>
          <w:sz w:val="24"/>
        </w:rPr>
        <w:t xml:space="preserve"> </w:t>
      </w:r>
      <w:r>
        <w:rPr>
          <w:sz w:val="24"/>
        </w:rPr>
        <w:t>результатов.</w:t>
      </w:r>
    </w:p>
    <w:p w:rsidR="0003028E" w:rsidRDefault="002726E0">
      <w:pPr>
        <w:pStyle w:val="a4"/>
        <w:numPr>
          <w:ilvl w:val="0"/>
          <w:numId w:val="16"/>
        </w:numPr>
        <w:tabs>
          <w:tab w:val="left" w:pos="942"/>
        </w:tabs>
        <w:ind w:hanging="361"/>
        <w:rPr>
          <w:sz w:val="24"/>
        </w:rPr>
      </w:pPr>
      <w:r>
        <w:rPr>
          <w:sz w:val="24"/>
        </w:rPr>
        <w:t>Направления по совершенствованию рассматриваемого</w:t>
      </w:r>
      <w:r>
        <w:rPr>
          <w:spacing w:val="-3"/>
          <w:sz w:val="24"/>
        </w:rPr>
        <w:t xml:space="preserve"> </w:t>
      </w:r>
      <w:r>
        <w:rPr>
          <w:sz w:val="24"/>
        </w:rPr>
        <w:t>процесса.</w:t>
      </w:r>
    </w:p>
    <w:p w:rsidR="0003028E" w:rsidRDefault="0003028E">
      <w:pPr>
        <w:pStyle w:val="a3"/>
      </w:pPr>
    </w:p>
    <w:p w:rsidR="0003028E" w:rsidRDefault="002726E0">
      <w:pPr>
        <w:pStyle w:val="a3"/>
        <w:ind w:left="896"/>
      </w:pPr>
      <w:r>
        <w:t>.</w:t>
      </w:r>
    </w:p>
    <w:p w:rsidR="0003028E" w:rsidRDefault="0003028E">
      <w:pPr>
        <w:sectPr w:rsidR="0003028E">
          <w:pgSz w:w="11910" w:h="16850"/>
          <w:pgMar w:top="1140" w:right="600" w:bottom="980" w:left="1480" w:header="0" w:footer="784"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pPr>
    </w:p>
    <w:p w:rsidR="0003028E" w:rsidRDefault="002726E0">
      <w:pPr>
        <w:pStyle w:val="Heading1"/>
        <w:numPr>
          <w:ilvl w:val="0"/>
          <w:numId w:val="17"/>
        </w:numPr>
        <w:tabs>
          <w:tab w:val="left" w:pos="953"/>
        </w:tabs>
        <w:spacing w:before="90"/>
        <w:ind w:left="952" w:hanging="181"/>
        <w:jc w:val="left"/>
      </w:pPr>
      <w:r>
        <w:t>Оценочные средства для проведения промежуточной</w:t>
      </w:r>
      <w:r>
        <w:rPr>
          <w:spacing w:val="-8"/>
        </w:rPr>
        <w:t xml:space="preserve"> </w:t>
      </w:r>
      <w:r>
        <w:t>аттестации</w:t>
      </w:r>
    </w:p>
    <w:p w:rsidR="0003028E" w:rsidRDefault="002726E0">
      <w:pPr>
        <w:spacing w:before="120"/>
        <w:ind w:left="772"/>
        <w:rPr>
          <w:b/>
          <w:sz w:val="24"/>
        </w:rPr>
      </w:pPr>
      <w:r>
        <w:rPr>
          <w:b/>
          <w:sz w:val="24"/>
        </w:rPr>
        <w:t>а) Планируемые результаты обучения и оценочные средства для проведения промежуточной аттестации:</w:t>
      </w:r>
    </w:p>
    <w:p w:rsidR="0003028E" w:rsidRDefault="0003028E">
      <w:pPr>
        <w:pStyle w:val="a3"/>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2"/>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b/>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b/>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299"/>
        </w:trPr>
        <w:tc>
          <w:tcPr>
            <w:tcW w:w="15854" w:type="dxa"/>
            <w:gridSpan w:val="3"/>
            <w:tcBorders>
              <w:right w:val="single" w:sz="4" w:space="0" w:color="000000"/>
            </w:tcBorders>
          </w:tcPr>
          <w:p w:rsidR="0003028E" w:rsidRDefault="002726E0">
            <w:pPr>
              <w:pStyle w:val="TableParagraph"/>
              <w:spacing w:before="18" w:line="261" w:lineRule="exact"/>
              <w:ind w:left="78"/>
              <w:rPr>
                <w:b/>
                <w:sz w:val="24"/>
              </w:rPr>
            </w:pPr>
            <w:r>
              <w:rPr>
                <w:b/>
                <w:sz w:val="24"/>
              </w:rPr>
              <w:t>ОК-3 способность использовать основы экономических знаний в различных сферах деятельности</w:t>
            </w:r>
          </w:p>
        </w:tc>
      </w:tr>
      <w:tr w:rsidR="0003028E">
        <w:trPr>
          <w:trHeight w:val="2217"/>
        </w:trPr>
        <w:tc>
          <w:tcPr>
            <w:tcW w:w="1642" w:type="dxa"/>
          </w:tcPr>
          <w:p w:rsidR="0003028E" w:rsidRDefault="0003028E">
            <w:pPr>
              <w:pStyle w:val="TableParagraph"/>
              <w:rPr>
                <w:b/>
                <w:sz w:val="26"/>
              </w:rPr>
            </w:pPr>
          </w:p>
          <w:p w:rsidR="0003028E" w:rsidRDefault="0003028E">
            <w:pPr>
              <w:pStyle w:val="TableParagraph"/>
              <w:rPr>
                <w:b/>
                <w:sz w:val="26"/>
              </w:rPr>
            </w:pPr>
          </w:p>
          <w:p w:rsidR="0003028E" w:rsidRDefault="0003028E">
            <w:pPr>
              <w:pStyle w:val="TableParagraph"/>
              <w:spacing w:before="2"/>
              <w:rPr>
                <w:b/>
                <w:sz w:val="33"/>
              </w:rPr>
            </w:pPr>
          </w:p>
          <w:p w:rsidR="0003028E" w:rsidRDefault="002726E0">
            <w:pPr>
              <w:pStyle w:val="TableParagraph"/>
              <w:spacing w:before="1"/>
              <w:ind w:left="123" w:right="107"/>
              <w:jc w:val="center"/>
              <w:rPr>
                <w:sz w:val="24"/>
              </w:rPr>
            </w:pPr>
            <w:r>
              <w:rPr>
                <w:sz w:val="24"/>
              </w:rPr>
              <w:t>Знать</w:t>
            </w:r>
          </w:p>
        </w:tc>
        <w:tc>
          <w:tcPr>
            <w:tcW w:w="3958" w:type="dxa"/>
            <w:tcBorders>
              <w:right w:val="single" w:sz="4" w:space="0" w:color="000000"/>
            </w:tcBorders>
          </w:tcPr>
          <w:p w:rsidR="0003028E" w:rsidRDefault="0003028E">
            <w:pPr>
              <w:pStyle w:val="TableParagraph"/>
              <w:rPr>
                <w:b/>
                <w:sz w:val="26"/>
              </w:rPr>
            </w:pPr>
          </w:p>
          <w:p w:rsidR="0003028E" w:rsidRDefault="0003028E">
            <w:pPr>
              <w:pStyle w:val="TableParagraph"/>
              <w:rPr>
                <w:b/>
                <w:sz w:val="26"/>
              </w:rPr>
            </w:pPr>
          </w:p>
          <w:p w:rsidR="0003028E" w:rsidRDefault="0003028E">
            <w:pPr>
              <w:pStyle w:val="TableParagraph"/>
              <w:spacing w:before="1"/>
              <w:rPr>
                <w:b/>
                <w:sz w:val="21"/>
              </w:rPr>
            </w:pPr>
          </w:p>
          <w:p w:rsidR="0003028E" w:rsidRDefault="002726E0">
            <w:pPr>
              <w:pStyle w:val="TableParagraph"/>
              <w:tabs>
                <w:tab w:val="left" w:pos="1311"/>
                <w:tab w:val="left" w:pos="2371"/>
              </w:tabs>
              <w:ind w:left="102" w:right="66"/>
              <w:rPr>
                <w:sz w:val="24"/>
              </w:rPr>
            </w:pPr>
            <w:r>
              <w:rPr>
                <w:sz w:val="24"/>
              </w:rPr>
              <w:t>основные</w:t>
            </w:r>
            <w:r>
              <w:rPr>
                <w:sz w:val="24"/>
              </w:rPr>
              <w:tab/>
              <w:t>понятия</w:t>
            </w:r>
            <w:r>
              <w:rPr>
                <w:sz w:val="24"/>
              </w:rPr>
              <w:tab/>
            </w:r>
            <w:proofErr w:type="spellStart"/>
            <w:r>
              <w:rPr>
                <w:spacing w:val="-3"/>
                <w:sz w:val="24"/>
              </w:rPr>
              <w:t>логистической</w:t>
            </w:r>
            <w:proofErr w:type="spellEnd"/>
            <w:r>
              <w:rPr>
                <w:spacing w:val="-3"/>
                <w:sz w:val="24"/>
              </w:rPr>
              <w:t xml:space="preserve"> </w:t>
            </w:r>
            <w:r>
              <w:rPr>
                <w:sz w:val="24"/>
              </w:rPr>
              <w:t>науки</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3"/>
              <w:ind w:left="83"/>
              <w:rPr>
                <w:sz w:val="24"/>
              </w:rPr>
            </w:pPr>
            <w:r>
              <w:rPr>
                <w:sz w:val="24"/>
              </w:rPr>
              <w:t>Примерные темы докладов и рефератов</w:t>
            </w:r>
          </w:p>
          <w:p w:rsidR="0003028E" w:rsidRDefault="002726E0">
            <w:pPr>
              <w:pStyle w:val="TableParagraph"/>
              <w:numPr>
                <w:ilvl w:val="0"/>
                <w:numId w:val="15"/>
              </w:numPr>
              <w:tabs>
                <w:tab w:val="left" w:pos="490"/>
              </w:tabs>
              <w:ind w:hanging="361"/>
              <w:rPr>
                <w:sz w:val="24"/>
              </w:rPr>
            </w:pPr>
            <w:r>
              <w:rPr>
                <w:sz w:val="24"/>
              </w:rPr>
              <w:t>История возникновения</w:t>
            </w:r>
            <w:r>
              <w:rPr>
                <w:spacing w:val="-1"/>
                <w:sz w:val="24"/>
              </w:rPr>
              <w:t xml:space="preserve"> </w:t>
            </w:r>
            <w:r>
              <w:rPr>
                <w:sz w:val="24"/>
              </w:rPr>
              <w:t>логистики</w:t>
            </w:r>
          </w:p>
          <w:p w:rsidR="0003028E" w:rsidRDefault="002726E0">
            <w:pPr>
              <w:pStyle w:val="TableParagraph"/>
              <w:numPr>
                <w:ilvl w:val="0"/>
                <w:numId w:val="15"/>
              </w:numPr>
              <w:tabs>
                <w:tab w:val="left" w:pos="490"/>
              </w:tabs>
              <w:ind w:hanging="361"/>
              <w:rPr>
                <w:sz w:val="24"/>
              </w:rPr>
            </w:pPr>
            <w:r>
              <w:rPr>
                <w:sz w:val="24"/>
              </w:rPr>
              <w:t>Этапы развития логистики как</w:t>
            </w:r>
            <w:r>
              <w:rPr>
                <w:spacing w:val="-3"/>
                <w:sz w:val="24"/>
              </w:rPr>
              <w:t xml:space="preserve"> </w:t>
            </w:r>
            <w:r>
              <w:rPr>
                <w:sz w:val="24"/>
              </w:rPr>
              <w:t>науки</w:t>
            </w:r>
          </w:p>
          <w:p w:rsidR="0003028E" w:rsidRDefault="002726E0">
            <w:pPr>
              <w:pStyle w:val="TableParagraph"/>
              <w:numPr>
                <w:ilvl w:val="0"/>
                <w:numId w:val="15"/>
              </w:numPr>
              <w:tabs>
                <w:tab w:val="left" w:pos="490"/>
              </w:tabs>
              <w:ind w:hanging="361"/>
              <w:rPr>
                <w:sz w:val="24"/>
              </w:rPr>
            </w:pPr>
            <w:r>
              <w:rPr>
                <w:sz w:val="24"/>
              </w:rPr>
              <w:t>Концепции</w:t>
            </w:r>
            <w:r>
              <w:rPr>
                <w:spacing w:val="-1"/>
                <w:sz w:val="24"/>
              </w:rPr>
              <w:t xml:space="preserve"> </w:t>
            </w:r>
            <w:r>
              <w:rPr>
                <w:sz w:val="24"/>
              </w:rPr>
              <w:t>логистики</w:t>
            </w:r>
          </w:p>
          <w:p w:rsidR="0003028E" w:rsidRDefault="002726E0">
            <w:pPr>
              <w:pStyle w:val="TableParagraph"/>
              <w:numPr>
                <w:ilvl w:val="0"/>
                <w:numId w:val="15"/>
              </w:numPr>
              <w:tabs>
                <w:tab w:val="left" w:pos="490"/>
              </w:tabs>
              <w:ind w:hanging="361"/>
              <w:rPr>
                <w:sz w:val="24"/>
              </w:rPr>
            </w:pPr>
            <w:r>
              <w:rPr>
                <w:sz w:val="24"/>
              </w:rPr>
              <w:t xml:space="preserve">Структура </w:t>
            </w:r>
            <w:proofErr w:type="spellStart"/>
            <w:r>
              <w:rPr>
                <w:sz w:val="24"/>
              </w:rPr>
              <w:t>логистической</w:t>
            </w:r>
            <w:proofErr w:type="spellEnd"/>
            <w:r>
              <w:rPr>
                <w:spacing w:val="-1"/>
                <w:sz w:val="24"/>
              </w:rPr>
              <w:t xml:space="preserve"> </w:t>
            </w:r>
            <w:r>
              <w:rPr>
                <w:sz w:val="24"/>
              </w:rPr>
              <w:t>системы</w:t>
            </w:r>
          </w:p>
          <w:p w:rsidR="0003028E" w:rsidRDefault="002726E0">
            <w:pPr>
              <w:pStyle w:val="TableParagraph"/>
              <w:numPr>
                <w:ilvl w:val="0"/>
                <w:numId w:val="15"/>
              </w:numPr>
              <w:tabs>
                <w:tab w:val="left" w:pos="490"/>
              </w:tabs>
              <w:ind w:hanging="361"/>
              <w:rPr>
                <w:sz w:val="24"/>
              </w:rPr>
            </w:pPr>
            <w:r>
              <w:rPr>
                <w:sz w:val="24"/>
              </w:rPr>
              <w:t>Принципы</w:t>
            </w:r>
            <w:r>
              <w:rPr>
                <w:spacing w:val="-1"/>
                <w:sz w:val="24"/>
              </w:rPr>
              <w:t xml:space="preserve"> </w:t>
            </w:r>
            <w:r>
              <w:rPr>
                <w:sz w:val="24"/>
              </w:rPr>
              <w:t>логистики</w:t>
            </w:r>
          </w:p>
          <w:p w:rsidR="0003028E" w:rsidRDefault="002726E0">
            <w:pPr>
              <w:pStyle w:val="TableParagraph"/>
              <w:numPr>
                <w:ilvl w:val="0"/>
                <w:numId w:val="15"/>
              </w:numPr>
              <w:tabs>
                <w:tab w:val="left" w:pos="490"/>
              </w:tabs>
              <w:ind w:hanging="361"/>
              <w:rPr>
                <w:sz w:val="24"/>
              </w:rPr>
            </w:pPr>
            <w:r>
              <w:rPr>
                <w:sz w:val="24"/>
              </w:rPr>
              <w:t xml:space="preserve">Функции и задачи </w:t>
            </w:r>
            <w:proofErr w:type="spellStart"/>
            <w:r>
              <w:rPr>
                <w:sz w:val="24"/>
              </w:rPr>
              <w:t>логистчиеских</w:t>
            </w:r>
            <w:proofErr w:type="spellEnd"/>
            <w:r>
              <w:rPr>
                <w:spacing w:val="-3"/>
                <w:sz w:val="24"/>
              </w:rPr>
              <w:t xml:space="preserve"> </w:t>
            </w:r>
            <w:r>
              <w:rPr>
                <w:sz w:val="24"/>
              </w:rPr>
              <w:t>элементов</w:t>
            </w:r>
          </w:p>
          <w:p w:rsidR="0003028E" w:rsidRDefault="002726E0">
            <w:pPr>
              <w:pStyle w:val="TableParagraph"/>
              <w:numPr>
                <w:ilvl w:val="0"/>
                <w:numId w:val="15"/>
              </w:numPr>
              <w:tabs>
                <w:tab w:val="left" w:pos="490"/>
              </w:tabs>
              <w:spacing w:line="252" w:lineRule="exact"/>
              <w:ind w:hanging="361"/>
              <w:rPr>
                <w:sz w:val="24"/>
              </w:rPr>
            </w:pPr>
            <w:r>
              <w:rPr>
                <w:sz w:val="24"/>
              </w:rPr>
              <w:t>Виды</w:t>
            </w:r>
            <w:r>
              <w:rPr>
                <w:spacing w:val="-1"/>
                <w:sz w:val="24"/>
              </w:rPr>
              <w:t xml:space="preserve"> </w:t>
            </w:r>
            <w:r>
              <w:rPr>
                <w:sz w:val="24"/>
              </w:rPr>
              <w:t>логистики</w:t>
            </w:r>
          </w:p>
        </w:tc>
      </w:tr>
      <w:tr w:rsidR="0003028E">
        <w:trPr>
          <w:trHeight w:val="3328"/>
        </w:trPr>
        <w:tc>
          <w:tcPr>
            <w:tcW w:w="1642" w:type="dxa"/>
          </w:tcPr>
          <w:p w:rsidR="0003028E" w:rsidRDefault="0003028E">
            <w:pPr>
              <w:pStyle w:val="TableParagraph"/>
              <w:rPr>
                <w:b/>
                <w:sz w:val="26"/>
              </w:rPr>
            </w:pPr>
          </w:p>
          <w:p w:rsidR="0003028E" w:rsidRDefault="0003028E">
            <w:pPr>
              <w:pStyle w:val="TableParagraph"/>
              <w:rPr>
                <w:b/>
                <w:sz w:val="26"/>
              </w:rPr>
            </w:pPr>
          </w:p>
          <w:p w:rsidR="0003028E" w:rsidRDefault="0003028E">
            <w:pPr>
              <w:pStyle w:val="TableParagraph"/>
              <w:rPr>
                <w:b/>
                <w:sz w:val="26"/>
              </w:rPr>
            </w:pPr>
          </w:p>
          <w:p w:rsidR="0003028E" w:rsidRDefault="0003028E">
            <w:pPr>
              <w:pStyle w:val="TableParagraph"/>
              <w:rPr>
                <w:b/>
                <w:sz w:val="26"/>
              </w:rPr>
            </w:pPr>
          </w:p>
          <w:p w:rsidR="0003028E" w:rsidRDefault="0003028E">
            <w:pPr>
              <w:pStyle w:val="TableParagraph"/>
              <w:spacing w:before="7"/>
              <w:rPr>
                <w:b/>
                <w:sz w:val="29"/>
              </w:rPr>
            </w:pPr>
          </w:p>
          <w:p w:rsidR="0003028E" w:rsidRDefault="002726E0">
            <w:pPr>
              <w:pStyle w:val="TableParagraph"/>
              <w:ind w:left="124" w:right="107"/>
              <w:jc w:val="center"/>
              <w:rPr>
                <w:sz w:val="24"/>
              </w:rPr>
            </w:pPr>
            <w:r>
              <w:rPr>
                <w:sz w:val="24"/>
              </w:rPr>
              <w:t>Уметь</w:t>
            </w:r>
          </w:p>
        </w:tc>
        <w:tc>
          <w:tcPr>
            <w:tcW w:w="3958" w:type="dxa"/>
            <w:tcBorders>
              <w:right w:val="single" w:sz="4" w:space="0" w:color="000000"/>
            </w:tcBorders>
          </w:tcPr>
          <w:p w:rsidR="0003028E" w:rsidRDefault="0003028E">
            <w:pPr>
              <w:pStyle w:val="TableParagraph"/>
              <w:rPr>
                <w:b/>
                <w:sz w:val="26"/>
              </w:rPr>
            </w:pPr>
          </w:p>
          <w:p w:rsidR="0003028E" w:rsidRDefault="0003028E">
            <w:pPr>
              <w:pStyle w:val="TableParagraph"/>
              <w:rPr>
                <w:b/>
                <w:sz w:val="26"/>
              </w:rPr>
            </w:pPr>
          </w:p>
          <w:p w:rsidR="0003028E" w:rsidRDefault="0003028E">
            <w:pPr>
              <w:pStyle w:val="TableParagraph"/>
              <w:rPr>
                <w:b/>
                <w:sz w:val="26"/>
              </w:rPr>
            </w:pPr>
          </w:p>
          <w:p w:rsidR="0003028E" w:rsidRDefault="0003028E">
            <w:pPr>
              <w:pStyle w:val="TableParagraph"/>
              <w:rPr>
                <w:b/>
                <w:sz w:val="26"/>
              </w:rPr>
            </w:pPr>
          </w:p>
          <w:p w:rsidR="0003028E" w:rsidRDefault="002726E0">
            <w:pPr>
              <w:pStyle w:val="TableParagraph"/>
              <w:spacing w:before="204"/>
              <w:ind w:left="102"/>
              <w:rPr>
                <w:sz w:val="24"/>
              </w:rPr>
            </w:pPr>
            <w:r>
              <w:rPr>
                <w:sz w:val="24"/>
              </w:rPr>
              <w:t xml:space="preserve">оценивать эффективность </w:t>
            </w:r>
            <w:proofErr w:type="spellStart"/>
            <w:r>
              <w:rPr>
                <w:sz w:val="24"/>
              </w:rPr>
              <w:t>приним</w:t>
            </w:r>
            <w:proofErr w:type="gramStart"/>
            <w:r>
              <w:rPr>
                <w:sz w:val="24"/>
              </w:rPr>
              <w:t>а</w:t>
            </w:r>
            <w:proofErr w:type="spellEnd"/>
            <w:r>
              <w:rPr>
                <w:sz w:val="24"/>
              </w:rPr>
              <w:t>-</w:t>
            </w:r>
            <w:proofErr w:type="gramEnd"/>
            <w:r>
              <w:rPr>
                <w:sz w:val="24"/>
              </w:rPr>
              <w:t xml:space="preserve"> </w:t>
            </w:r>
            <w:proofErr w:type="spellStart"/>
            <w:r>
              <w:rPr>
                <w:sz w:val="24"/>
              </w:rPr>
              <w:t>емых</w:t>
            </w:r>
            <w:proofErr w:type="spellEnd"/>
            <w:r>
              <w:rPr>
                <w:sz w:val="24"/>
              </w:rPr>
              <w:t xml:space="preserve"> </w:t>
            </w:r>
            <w:proofErr w:type="spellStart"/>
            <w:r>
              <w:rPr>
                <w:sz w:val="24"/>
              </w:rPr>
              <w:t>логистических</w:t>
            </w:r>
            <w:proofErr w:type="spellEnd"/>
            <w:r>
              <w:rPr>
                <w:sz w:val="24"/>
              </w:rPr>
              <w:t xml:space="preserve"> решений</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20"/>
              <w:ind w:left="83" w:right="67"/>
              <w:jc w:val="both"/>
              <w:rPr>
                <w:sz w:val="24"/>
              </w:rPr>
            </w:pPr>
            <w:r>
              <w:rPr>
                <w:b/>
                <w:sz w:val="24"/>
              </w:rPr>
              <w:t xml:space="preserve">Задача 1. </w:t>
            </w:r>
            <w:r>
              <w:rPr>
                <w:sz w:val="24"/>
              </w:rPr>
              <w:t>Предприятие торгует запасными частями к автомобилям определенной марки. Общий список запасных частей для автомобилей данной марки содержит 2000 видов, из которых на предприятии имеются 5</w:t>
            </w:r>
            <w:r>
              <w:rPr>
                <w:sz w:val="24"/>
              </w:rPr>
              <w:t>00 видов. Определить уровень обслуживания.</w:t>
            </w:r>
          </w:p>
          <w:p w:rsidR="0003028E" w:rsidRDefault="0003028E">
            <w:pPr>
              <w:pStyle w:val="TableParagraph"/>
              <w:rPr>
                <w:b/>
                <w:sz w:val="24"/>
              </w:rPr>
            </w:pPr>
          </w:p>
          <w:p w:rsidR="0003028E" w:rsidRDefault="002726E0">
            <w:pPr>
              <w:pStyle w:val="TableParagraph"/>
              <w:ind w:left="83" w:right="59"/>
              <w:jc w:val="both"/>
              <w:rPr>
                <w:sz w:val="24"/>
              </w:rPr>
            </w:pPr>
            <w:r>
              <w:rPr>
                <w:b/>
                <w:sz w:val="24"/>
              </w:rPr>
              <w:t xml:space="preserve">Задача 2. </w:t>
            </w:r>
            <w:r>
              <w:rPr>
                <w:sz w:val="24"/>
              </w:rPr>
              <w:t>Время на оказание услуг по транспортировке - 80 мин; на разгрузку грузов - 20 мин; на монтаж - 60 мин. В общий комплект услуг, оказываемых данной фирмой, входят погрузка грузов, на которую тратится 40 м</w:t>
            </w:r>
            <w:r>
              <w:rPr>
                <w:sz w:val="24"/>
              </w:rPr>
              <w:t xml:space="preserve">ин и сортировка. Время на оказание данной услуги равно 45 мин. </w:t>
            </w:r>
            <w:proofErr w:type="spellStart"/>
            <w:r>
              <w:rPr>
                <w:sz w:val="24"/>
              </w:rPr>
              <w:t>Опр</w:t>
            </w:r>
            <w:proofErr w:type="gramStart"/>
            <w:r>
              <w:rPr>
                <w:sz w:val="24"/>
              </w:rPr>
              <w:t>е</w:t>
            </w:r>
            <w:proofErr w:type="spellEnd"/>
            <w:r>
              <w:rPr>
                <w:sz w:val="24"/>
              </w:rPr>
              <w:t>-</w:t>
            </w:r>
            <w:proofErr w:type="gramEnd"/>
            <w:r>
              <w:rPr>
                <w:sz w:val="24"/>
              </w:rPr>
              <w:t xml:space="preserve"> делить уровень обслуживания данной фирмы.</w:t>
            </w:r>
          </w:p>
          <w:p w:rsidR="0003028E" w:rsidRDefault="0003028E">
            <w:pPr>
              <w:pStyle w:val="TableParagraph"/>
              <w:spacing w:before="1"/>
              <w:rPr>
                <w:b/>
                <w:sz w:val="24"/>
              </w:rPr>
            </w:pPr>
          </w:p>
          <w:p w:rsidR="0003028E" w:rsidRDefault="002726E0">
            <w:pPr>
              <w:pStyle w:val="TableParagraph"/>
              <w:spacing w:line="270" w:lineRule="atLeast"/>
              <w:ind w:left="83" w:right="59"/>
              <w:jc w:val="both"/>
              <w:rPr>
                <w:sz w:val="24"/>
              </w:rPr>
            </w:pPr>
            <w:r>
              <w:rPr>
                <w:b/>
                <w:sz w:val="24"/>
              </w:rPr>
              <w:t xml:space="preserve">Задача 3. </w:t>
            </w:r>
            <w:r>
              <w:rPr>
                <w:sz w:val="24"/>
              </w:rPr>
              <w:t>Предприятие торгует комплектующими изделиями для компьютеров определенной м</w:t>
            </w:r>
            <w:proofErr w:type="gramStart"/>
            <w:r>
              <w:rPr>
                <w:sz w:val="24"/>
              </w:rPr>
              <w:t>о-</w:t>
            </w:r>
            <w:proofErr w:type="gramEnd"/>
            <w:r>
              <w:rPr>
                <w:sz w:val="24"/>
              </w:rPr>
              <w:t xml:space="preserve"> дели. Список комплектующих содержит 3050 наименований, и</w:t>
            </w:r>
            <w:r>
              <w:rPr>
                <w:sz w:val="24"/>
              </w:rPr>
              <w:t xml:space="preserve">з которых в наличии у </w:t>
            </w:r>
            <w:proofErr w:type="spellStart"/>
            <w:r>
              <w:rPr>
                <w:sz w:val="24"/>
              </w:rPr>
              <w:t>предпри</w:t>
            </w:r>
            <w:proofErr w:type="gramStart"/>
            <w:r>
              <w:rPr>
                <w:sz w:val="24"/>
              </w:rPr>
              <w:t>я</w:t>
            </w:r>
            <w:proofErr w:type="spellEnd"/>
            <w:r>
              <w:rPr>
                <w:sz w:val="24"/>
              </w:rPr>
              <w:t>-</w:t>
            </w:r>
            <w:proofErr w:type="gramEnd"/>
            <w:r>
              <w:rPr>
                <w:sz w:val="24"/>
              </w:rPr>
              <w:t xml:space="preserve"> </w:t>
            </w:r>
            <w:proofErr w:type="spellStart"/>
            <w:r>
              <w:rPr>
                <w:sz w:val="24"/>
              </w:rPr>
              <w:t>тия</w:t>
            </w:r>
            <w:proofErr w:type="spellEnd"/>
            <w:r>
              <w:rPr>
                <w:sz w:val="24"/>
              </w:rPr>
              <w:t xml:space="preserve"> постоянно имеются 1200 видов. Определить уровень обслуживания.</w:t>
            </w:r>
          </w:p>
        </w:tc>
      </w:tr>
      <w:tr w:rsidR="0003028E">
        <w:trPr>
          <w:trHeight w:val="1115"/>
        </w:trPr>
        <w:tc>
          <w:tcPr>
            <w:tcW w:w="1642" w:type="dxa"/>
          </w:tcPr>
          <w:p w:rsidR="0003028E" w:rsidRDefault="0003028E">
            <w:pPr>
              <w:pStyle w:val="TableParagraph"/>
              <w:spacing w:before="3"/>
              <w:rPr>
                <w:b/>
                <w:sz w:val="37"/>
              </w:rPr>
            </w:pPr>
          </w:p>
          <w:p w:rsidR="0003028E" w:rsidRDefault="002726E0">
            <w:pPr>
              <w:pStyle w:val="TableParagraph"/>
              <w:ind w:left="123" w:right="107"/>
              <w:jc w:val="center"/>
              <w:rPr>
                <w:sz w:val="24"/>
              </w:rPr>
            </w:pPr>
            <w:r>
              <w:rPr>
                <w:sz w:val="24"/>
              </w:rPr>
              <w:t>Владеть</w:t>
            </w:r>
          </w:p>
        </w:tc>
        <w:tc>
          <w:tcPr>
            <w:tcW w:w="3958" w:type="dxa"/>
            <w:tcBorders>
              <w:right w:val="single" w:sz="4" w:space="0" w:color="000000"/>
            </w:tcBorders>
          </w:tcPr>
          <w:p w:rsidR="0003028E" w:rsidRDefault="002726E0">
            <w:pPr>
              <w:pStyle w:val="TableParagraph"/>
              <w:spacing w:before="153"/>
              <w:ind w:left="102" w:right="62"/>
              <w:jc w:val="both"/>
              <w:rPr>
                <w:sz w:val="24"/>
              </w:rPr>
            </w:pPr>
            <w:r>
              <w:rPr>
                <w:sz w:val="24"/>
              </w:rPr>
              <w:t xml:space="preserve">навыком выбора инструментов оценки эффективности </w:t>
            </w:r>
            <w:proofErr w:type="spellStart"/>
            <w:r>
              <w:rPr>
                <w:sz w:val="24"/>
              </w:rPr>
              <w:t>логистич</w:t>
            </w:r>
            <w:proofErr w:type="gramStart"/>
            <w:r>
              <w:rPr>
                <w:sz w:val="24"/>
              </w:rPr>
              <w:t>е</w:t>
            </w:r>
            <w:proofErr w:type="spellEnd"/>
            <w:r>
              <w:rPr>
                <w:sz w:val="24"/>
              </w:rPr>
              <w:t>-</w:t>
            </w:r>
            <w:proofErr w:type="gramEnd"/>
            <w:r>
              <w:rPr>
                <w:sz w:val="24"/>
              </w:rPr>
              <w:t xml:space="preserve"> </w:t>
            </w:r>
            <w:proofErr w:type="spellStart"/>
            <w:r>
              <w:rPr>
                <w:sz w:val="24"/>
              </w:rPr>
              <w:t>ских</w:t>
            </w:r>
            <w:proofErr w:type="spellEnd"/>
            <w:r>
              <w:rPr>
                <w:sz w:val="24"/>
              </w:rPr>
              <w:t xml:space="preserve"> решений</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3"/>
              <w:ind w:left="83"/>
              <w:rPr>
                <w:sz w:val="24"/>
              </w:rPr>
            </w:pPr>
            <w:r>
              <w:rPr>
                <w:b/>
                <w:sz w:val="24"/>
              </w:rPr>
              <w:t xml:space="preserve">Задача 1. </w:t>
            </w:r>
            <w:r>
              <w:rPr>
                <w:sz w:val="24"/>
              </w:rPr>
              <w:t>Рассчитать интервал времени между заказами, если потребность в трубах за 2005 г. С</w:t>
            </w:r>
            <w:proofErr w:type="gramStart"/>
            <w:r>
              <w:rPr>
                <w:sz w:val="24"/>
              </w:rPr>
              <w:t>о-</w:t>
            </w:r>
            <w:proofErr w:type="gramEnd"/>
            <w:r>
              <w:rPr>
                <w:sz w:val="24"/>
              </w:rPr>
              <w:t xml:space="preserve"> </w:t>
            </w:r>
            <w:proofErr w:type="spellStart"/>
            <w:r>
              <w:rPr>
                <w:sz w:val="24"/>
              </w:rPr>
              <w:t>ставляет</w:t>
            </w:r>
            <w:proofErr w:type="spellEnd"/>
            <w:r>
              <w:rPr>
                <w:sz w:val="24"/>
              </w:rPr>
              <w:t xml:space="preserve"> 2500 т, а оптимальный размер заказа 140 т.</w:t>
            </w:r>
          </w:p>
          <w:p w:rsidR="0003028E" w:rsidRDefault="0003028E">
            <w:pPr>
              <w:pStyle w:val="TableParagraph"/>
              <w:rPr>
                <w:b/>
                <w:sz w:val="24"/>
              </w:rPr>
            </w:pPr>
          </w:p>
          <w:p w:rsidR="0003028E" w:rsidRDefault="002726E0">
            <w:pPr>
              <w:pStyle w:val="TableParagraph"/>
              <w:spacing w:before="1" w:line="254" w:lineRule="exact"/>
              <w:ind w:left="83"/>
              <w:rPr>
                <w:sz w:val="24"/>
              </w:rPr>
            </w:pPr>
            <w:r>
              <w:rPr>
                <w:b/>
                <w:sz w:val="24"/>
              </w:rPr>
              <w:t xml:space="preserve">Задача 2. </w:t>
            </w:r>
            <w:r>
              <w:rPr>
                <w:sz w:val="24"/>
              </w:rPr>
              <w:t>Рассчитайте полезную площадь формовочных материалов способом нагрузки на 1 м 2 ,</w:t>
            </w:r>
          </w:p>
        </w:tc>
      </w:tr>
    </w:tbl>
    <w:p w:rsidR="0003028E" w:rsidRDefault="0003028E">
      <w:pPr>
        <w:spacing w:line="254" w:lineRule="exact"/>
        <w:rPr>
          <w:sz w:val="24"/>
        </w:rPr>
        <w:sectPr w:rsidR="0003028E">
          <w:footerReference w:type="default" r:id="rId15"/>
          <w:pgSz w:w="16850" w:h="11910" w:orient="landscape"/>
          <w:pgMar w:top="1100" w:right="380" w:bottom="280" w:left="360" w:header="0" w:footer="0"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3052"/>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right w:val="single" w:sz="4" w:space="0" w:color="000000"/>
            </w:tcBorders>
          </w:tcPr>
          <w:p w:rsidR="0003028E" w:rsidRDefault="002726E0">
            <w:pPr>
              <w:pStyle w:val="TableParagraph"/>
              <w:spacing w:before="15"/>
              <w:ind w:left="83" w:right="62"/>
              <w:jc w:val="both"/>
              <w:rPr>
                <w:sz w:val="24"/>
              </w:rPr>
            </w:pPr>
            <w:r>
              <w:rPr>
                <w:sz w:val="24"/>
              </w:rPr>
              <w:t xml:space="preserve">если нагрузка на 1 м 2 пола составляет 5 т; а величина установленного запаса формовочных </w:t>
            </w:r>
            <w:proofErr w:type="spellStart"/>
            <w:r>
              <w:rPr>
                <w:sz w:val="24"/>
              </w:rPr>
              <w:t>м</w:t>
            </w:r>
            <w:proofErr w:type="gramStart"/>
            <w:r>
              <w:rPr>
                <w:sz w:val="24"/>
              </w:rPr>
              <w:t>а</w:t>
            </w:r>
            <w:proofErr w:type="spellEnd"/>
            <w:r>
              <w:rPr>
                <w:sz w:val="24"/>
              </w:rPr>
              <w:t>-</w:t>
            </w:r>
            <w:proofErr w:type="gramEnd"/>
            <w:r>
              <w:rPr>
                <w:sz w:val="24"/>
              </w:rPr>
              <w:t xml:space="preserve"> </w:t>
            </w:r>
            <w:proofErr w:type="spellStart"/>
            <w:r>
              <w:rPr>
                <w:sz w:val="24"/>
              </w:rPr>
              <w:t>териалов</w:t>
            </w:r>
            <w:proofErr w:type="spellEnd"/>
            <w:r>
              <w:rPr>
                <w:sz w:val="24"/>
              </w:rPr>
              <w:t xml:space="preserve"> 25000 т.</w:t>
            </w:r>
          </w:p>
          <w:p w:rsidR="0003028E" w:rsidRDefault="0003028E">
            <w:pPr>
              <w:pStyle w:val="TableParagraph"/>
              <w:rPr>
                <w:sz w:val="24"/>
              </w:rPr>
            </w:pPr>
          </w:p>
          <w:p w:rsidR="0003028E" w:rsidRDefault="002726E0">
            <w:pPr>
              <w:pStyle w:val="TableParagraph"/>
              <w:ind w:left="83" w:right="61"/>
              <w:jc w:val="both"/>
              <w:rPr>
                <w:sz w:val="24"/>
              </w:rPr>
            </w:pPr>
            <w:r>
              <w:rPr>
                <w:b/>
                <w:sz w:val="24"/>
              </w:rPr>
              <w:t xml:space="preserve">Задача 3. </w:t>
            </w:r>
            <w:r>
              <w:rPr>
                <w:sz w:val="24"/>
              </w:rPr>
              <w:t>Выберите более эффективный вариант системы складирования на основе показателя общих затрат при следующих условиях: 1 вариант. Затраты А, связанные с эксплуатацией, авт</w:t>
            </w:r>
            <w:proofErr w:type="gramStart"/>
            <w:r>
              <w:rPr>
                <w:sz w:val="24"/>
              </w:rPr>
              <w:t>о-</w:t>
            </w:r>
            <w:proofErr w:type="gramEnd"/>
            <w:r>
              <w:rPr>
                <w:sz w:val="24"/>
              </w:rPr>
              <w:t xml:space="preserve"> </w:t>
            </w:r>
            <w:proofErr w:type="spellStart"/>
            <w:r>
              <w:rPr>
                <w:sz w:val="24"/>
              </w:rPr>
              <w:t>матизацией</w:t>
            </w:r>
            <w:proofErr w:type="spellEnd"/>
            <w:r>
              <w:rPr>
                <w:sz w:val="24"/>
              </w:rPr>
              <w:t xml:space="preserve"> и ремонтом оборудования склада, составляют 4,15 млн. руб.; стоимость </w:t>
            </w:r>
            <w:proofErr w:type="spellStart"/>
            <w:r>
              <w:rPr>
                <w:sz w:val="24"/>
              </w:rPr>
              <w:t>оборуд</w:t>
            </w:r>
            <w:r>
              <w:rPr>
                <w:sz w:val="24"/>
              </w:rPr>
              <w:t>ова</w:t>
            </w:r>
            <w:proofErr w:type="spellEnd"/>
            <w:r>
              <w:rPr>
                <w:sz w:val="24"/>
              </w:rPr>
              <w:t xml:space="preserve">- </w:t>
            </w:r>
            <w:proofErr w:type="spellStart"/>
            <w:r>
              <w:rPr>
                <w:sz w:val="24"/>
              </w:rPr>
              <w:t>ния</w:t>
            </w:r>
            <w:proofErr w:type="spellEnd"/>
            <w:r>
              <w:rPr>
                <w:sz w:val="24"/>
              </w:rPr>
              <w:t xml:space="preserve"> склада СТ 82,5 млн. руб.; средняя оборачиваемость товара </w:t>
            </w:r>
            <w:proofErr w:type="spellStart"/>
            <w:r>
              <w:rPr>
                <w:sz w:val="24"/>
              </w:rPr>
              <w:t>n</w:t>
            </w:r>
            <w:proofErr w:type="spellEnd"/>
            <w:r>
              <w:rPr>
                <w:sz w:val="24"/>
              </w:rPr>
              <w:t xml:space="preserve"> 20; вес (масса) товара Q, </w:t>
            </w:r>
            <w:proofErr w:type="spellStart"/>
            <w:r>
              <w:rPr>
                <w:sz w:val="24"/>
              </w:rPr>
              <w:t>разме</w:t>
            </w:r>
            <w:proofErr w:type="spellEnd"/>
            <w:r>
              <w:rPr>
                <w:sz w:val="24"/>
              </w:rPr>
              <w:t>- щенного на складе, 20 000 т. 2 вариант. Затраты А, связанные с эксплуатацией, амортизацией и ремонтом оборудования склада, составляют 3,5 млн. руб.; стоимо</w:t>
            </w:r>
            <w:r>
              <w:rPr>
                <w:sz w:val="24"/>
              </w:rPr>
              <w:t xml:space="preserve">сть оборудования </w:t>
            </w:r>
            <w:proofErr w:type="gramStart"/>
            <w:r>
              <w:rPr>
                <w:sz w:val="24"/>
              </w:rPr>
              <w:t>СТ</w:t>
            </w:r>
            <w:proofErr w:type="gramEnd"/>
            <w:r>
              <w:rPr>
                <w:sz w:val="24"/>
              </w:rPr>
              <w:t xml:space="preserve"> склада</w:t>
            </w:r>
          </w:p>
          <w:p w:rsidR="0003028E" w:rsidRDefault="002726E0">
            <w:pPr>
              <w:pStyle w:val="TableParagraph"/>
              <w:spacing w:before="1" w:line="270" w:lineRule="atLeast"/>
              <w:ind w:left="83" w:right="66"/>
              <w:jc w:val="both"/>
              <w:rPr>
                <w:sz w:val="24"/>
              </w:rPr>
            </w:pPr>
            <w:r>
              <w:rPr>
                <w:sz w:val="24"/>
              </w:rPr>
              <w:t xml:space="preserve">90,0 млн. руб.; средняя оборачиваемость товара </w:t>
            </w:r>
            <w:proofErr w:type="spellStart"/>
            <w:r>
              <w:rPr>
                <w:sz w:val="24"/>
              </w:rPr>
              <w:t>n</w:t>
            </w:r>
            <w:proofErr w:type="spellEnd"/>
            <w:r>
              <w:rPr>
                <w:sz w:val="24"/>
              </w:rPr>
              <w:t xml:space="preserve"> 20; вес (масса) товара Q, размещенного на складе, 25000 т.</w:t>
            </w:r>
          </w:p>
        </w:tc>
      </w:tr>
      <w:tr w:rsidR="0003028E">
        <w:trPr>
          <w:trHeight w:val="289"/>
        </w:trPr>
        <w:tc>
          <w:tcPr>
            <w:tcW w:w="15854" w:type="dxa"/>
            <w:gridSpan w:val="3"/>
            <w:tcBorders>
              <w:right w:val="single" w:sz="4" w:space="0" w:color="000000"/>
            </w:tcBorders>
          </w:tcPr>
          <w:p w:rsidR="0003028E" w:rsidRDefault="002726E0">
            <w:pPr>
              <w:pStyle w:val="TableParagraph"/>
              <w:spacing w:before="13" w:line="256" w:lineRule="exact"/>
              <w:ind w:left="78"/>
              <w:rPr>
                <w:b/>
                <w:sz w:val="24"/>
              </w:rPr>
            </w:pPr>
            <w:r>
              <w:rPr>
                <w:b/>
                <w:sz w:val="24"/>
              </w:rPr>
              <w:t xml:space="preserve">ПК-6 способность к организации рационального взаимодействия </w:t>
            </w:r>
            <w:proofErr w:type="spellStart"/>
            <w:r>
              <w:rPr>
                <w:b/>
                <w:sz w:val="24"/>
              </w:rPr>
              <w:t>логистических</w:t>
            </w:r>
            <w:proofErr w:type="spellEnd"/>
            <w:r>
              <w:rPr>
                <w:b/>
                <w:sz w:val="24"/>
              </w:rPr>
              <w:t xml:space="preserve"> посредников при перевозках пассажиров и грузов</w:t>
            </w:r>
          </w:p>
        </w:tc>
      </w:tr>
      <w:tr w:rsidR="0003028E">
        <w:trPr>
          <w:trHeight w:val="2219"/>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3"/>
              <w:rPr>
                <w:sz w:val="33"/>
              </w:rPr>
            </w:pPr>
          </w:p>
          <w:p w:rsidR="0003028E" w:rsidRDefault="002726E0">
            <w:pPr>
              <w:pStyle w:val="TableParagraph"/>
              <w:ind w:left="534"/>
              <w:rPr>
                <w:sz w:val="24"/>
              </w:rPr>
            </w:pPr>
            <w:r>
              <w:rPr>
                <w:sz w:val="24"/>
              </w:rPr>
              <w:t>Знать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3"/>
              <w:rPr>
                <w:sz w:val="33"/>
              </w:rPr>
            </w:pPr>
          </w:p>
          <w:p w:rsidR="0003028E" w:rsidRDefault="002726E0">
            <w:pPr>
              <w:pStyle w:val="TableParagraph"/>
              <w:ind w:left="102"/>
              <w:rPr>
                <w:sz w:val="24"/>
              </w:rPr>
            </w:pPr>
            <w:r>
              <w:rPr>
                <w:sz w:val="24"/>
              </w:rPr>
              <w:t xml:space="preserve">типы </w:t>
            </w:r>
            <w:proofErr w:type="spellStart"/>
            <w:r>
              <w:rPr>
                <w:sz w:val="24"/>
              </w:rPr>
              <w:t>логистических</w:t>
            </w:r>
            <w:proofErr w:type="spellEnd"/>
            <w:r>
              <w:rPr>
                <w:sz w:val="24"/>
              </w:rPr>
              <w:t xml:space="preserve"> посредников</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156"/>
              <w:rPr>
                <w:sz w:val="24"/>
              </w:rPr>
            </w:pPr>
            <w:r>
              <w:rPr>
                <w:sz w:val="24"/>
              </w:rPr>
              <w:t>Примерные темы докладов и рефератов</w:t>
            </w:r>
          </w:p>
          <w:p w:rsidR="0003028E" w:rsidRDefault="002726E0">
            <w:pPr>
              <w:pStyle w:val="TableParagraph"/>
              <w:numPr>
                <w:ilvl w:val="0"/>
                <w:numId w:val="14"/>
              </w:numPr>
              <w:tabs>
                <w:tab w:val="left" w:pos="440"/>
              </w:tabs>
              <w:spacing w:before="1"/>
              <w:rPr>
                <w:sz w:val="24"/>
              </w:rPr>
            </w:pPr>
            <w:proofErr w:type="spellStart"/>
            <w:r>
              <w:rPr>
                <w:sz w:val="24"/>
              </w:rPr>
              <w:t>Логистчиеские</w:t>
            </w:r>
            <w:proofErr w:type="spellEnd"/>
            <w:r>
              <w:rPr>
                <w:spacing w:val="-2"/>
                <w:sz w:val="24"/>
              </w:rPr>
              <w:t xml:space="preserve"> </w:t>
            </w:r>
            <w:r>
              <w:rPr>
                <w:sz w:val="24"/>
              </w:rPr>
              <w:t>провайдеры</w:t>
            </w:r>
          </w:p>
          <w:p w:rsidR="0003028E" w:rsidRDefault="002726E0">
            <w:pPr>
              <w:pStyle w:val="TableParagraph"/>
              <w:numPr>
                <w:ilvl w:val="0"/>
                <w:numId w:val="14"/>
              </w:numPr>
              <w:tabs>
                <w:tab w:val="left" w:pos="440"/>
              </w:tabs>
              <w:rPr>
                <w:sz w:val="24"/>
              </w:rPr>
            </w:pPr>
            <w:r>
              <w:rPr>
                <w:sz w:val="24"/>
              </w:rPr>
              <w:t xml:space="preserve">Функции, задачи и структура </w:t>
            </w:r>
            <w:proofErr w:type="spellStart"/>
            <w:r>
              <w:rPr>
                <w:sz w:val="24"/>
              </w:rPr>
              <w:t>логистической</w:t>
            </w:r>
            <w:proofErr w:type="spellEnd"/>
            <w:r>
              <w:rPr>
                <w:spacing w:val="-4"/>
                <w:sz w:val="24"/>
              </w:rPr>
              <w:t xml:space="preserve"> </w:t>
            </w:r>
            <w:r>
              <w:rPr>
                <w:sz w:val="24"/>
              </w:rPr>
              <w:t>сети</w:t>
            </w:r>
          </w:p>
          <w:p w:rsidR="0003028E" w:rsidRDefault="002726E0">
            <w:pPr>
              <w:pStyle w:val="TableParagraph"/>
              <w:numPr>
                <w:ilvl w:val="0"/>
                <w:numId w:val="14"/>
              </w:numPr>
              <w:tabs>
                <w:tab w:val="left" w:pos="440"/>
              </w:tabs>
              <w:rPr>
                <w:sz w:val="24"/>
              </w:rPr>
            </w:pPr>
            <w:r>
              <w:rPr>
                <w:sz w:val="24"/>
              </w:rPr>
              <w:t>Этапы продвижения материальных, информационных и финансовых</w:t>
            </w:r>
            <w:r>
              <w:rPr>
                <w:spacing w:val="-7"/>
                <w:sz w:val="24"/>
              </w:rPr>
              <w:t xml:space="preserve"> </w:t>
            </w:r>
            <w:r>
              <w:rPr>
                <w:sz w:val="24"/>
              </w:rPr>
              <w:t>потоков</w:t>
            </w:r>
          </w:p>
          <w:p w:rsidR="0003028E" w:rsidRDefault="002726E0">
            <w:pPr>
              <w:pStyle w:val="TableParagraph"/>
              <w:numPr>
                <w:ilvl w:val="0"/>
                <w:numId w:val="14"/>
              </w:numPr>
              <w:tabs>
                <w:tab w:val="left" w:pos="440"/>
              </w:tabs>
              <w:rPr>
                <w:sz w:val="24"/>
              </w:rPr>
            </w:pPr>
            <w:proofErr w:type="spellStart"/>
            <w:r>
              <w:rPr>
                <w:sz w:val="24"/>
              </w:rPr>
              <w:t>Логистический</w:t>
            </w:r>
            <w:proofErr w:type="spellEnd"/>
            <w:r>
              <w:rPr>
                <w:spacing w:val="-1"/>
                <w:sz w:val="24"/>
              </w:rPr>
              <w:t xml:space="preserve"> </w:t>
            </w:r>
            <w:proofErr w:type="spellStart"/>
            <w:r>
              <w:rPr>
                <w:sz w:val="24"/>
              </w:rPr>
              <w:t>аутсорсинг</w:t>
            </w:r>
            <w:proofErr w:type="spellEnd"/>
          </w:p>
          <w:p w:rsidR="0003028E" w:rsidRDefault="002726E0">
            <w:pPr>
              <w:pStyle w:val="TableParagraph"/>
              <w:numPr>
                <w:ilvl w:val="0"/>
                <w:numId w:val="14"/>
              </w:numPr>
              <w:tabs>
                <w:tab w:val="left" w:pos="440"/>
              </w:tabs>
              <w:rPr>
                <w:sz w:val="24"/>
              </w:rPr>
            </w:pPr>
            <w:proofErr w:type="spellStart"/>
            <w:r>
              <w:rPr>
                <w:sz w:val="24"/>
              </w:rPr>
              <w:t>Логистические</w:t>
            </w:r>
            <w:proofErr w:type="spellEnd"/>
            <w:r>
              <w:rPr>
                <w:sz w:val="24"/>
              </w:rPr>
              <w:t xml:space="preserve"> структуры (холдинги, объединения, кластеры и</w:t>
            </w:r>
            <w:r>
              <w:rPr>
                <w:spacing w:val="-3"/>
                <w:sz w:val="24"/>
              </w:rPr>
              <w:t xml:space="preserve"> </w:t>
            </w:r>
            <w:r>
              <w:rPr>
                <w:sz w:val="24"/>
              </w:rPr>
              <w:t>пр.)</w:t>
            </w:r>
          </w:p>
          <w:p w:rsidR="0003028E" w:rsidRDefault="002726E0">
            <w:pPr>
              <w:pStyle w:val="TableParagraph"/>
              <w:numPr>
                <w:ilvl w:val="0"/>
                <w:numId w:val="14"/>
              </w:numPr>
              <w:tabs>
                <w:tab w:val="left" w:pos="440"/>
              </w:tabs>
              <w:rPr>
                <w:sz w:val="24"/>
              </w:rPr>
            </w:pPr>
            <w:r>
              <w:rPr>
                <w:sz w:val="24"/>
              </w:rPr>
              <w:t xml:space="preserve">Показатели качества </w:t>
            </w:r>
            <w:proofErr w:type="spellStart"/>
            <w:r>
              <w:rPr>
                <w:sz w:val="24"/>
              </w:rPr>
              <w:t>логистчического</w:t>
            </w:r>
            <w:proofErr w:type="spellEnd"/>
            <w:r>
              <w:rPr>
                <w:spacing w:val="-2"/>
                <w:sz w:val="24"/>
              </w:rPr>
              <w:t xml:space="preserve"> </w:t>
            </w:r>
            <w:r>
              <w:rPr>
                <w:sz w:val="24"/>
              </w:rPr>
              <w:t>сервиса</w:t>
            </w:r>
          </w:p>
          <w:p w:rsidR="0003028E" w:rsidRDefault="002726E0">
            <w:pPr>
              <w:pStyle w:val="TableParagraph"/>
              <w:numPr>
                <w:ilvl w:val="0"/>
                <w:numId w:val="14"/>
              </w:numPr>
              <w:tabs>
                <w:tab w:val="left" w:pos="440"/>
              </w:tabs>
              <w:spacing w:line="252" w:lineRule="exact"/>
              <w:rPr>
                <w:sz w:val="24"/>
              </w:rPr>
            </w:pPr>
            <w:r>
              <w:rPr>
                <w:sz w:val="24"/>
              </w:rPr>
              <w:t xml:space="preserve">Построение </w:t>
            </w:r>
            <w:proofErr w:type="spellStart"/>
            <w:r>
              <w:rPr>
                <w:sz w:val="24"/>
              </w:rPr>
              <w:t>логистчиеских</w:t>
            </w:r>
            <w:proofErr w:type="spellEnd"/>
            <w:r>
              <w:rPr>
                <w:sz w:val="24"/>
              </w:rPr>
              <w:t xml:space="preserve"> каналов</w:t>
            </w:r>
            <w:r>
              <w:rPr>
                <w:spacing w:val="-3"/>
                <w:sz w:val="24"/>
              </w:rPr>
              <w:t xml:space="preserve"> </w:t>
            </w:r>
            <w:r>
              <w:rPr>
                <w:sz w:val="24"/>
              </w:rPr>
              <w:t>продвижения</w:t>
            </w:r>
          </w:p>
        </w:tc>
      </w:tr>
      <w:tr w:rsidR="0003028E">
        <w:trPr>
          <w:trHeight w:val="2500"/>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225"/>
              <w:ind w:left="498"/>
              <w:rPr>
                <w:sz w:val="24"/>
              </w:rPr>
            </w:pPr>
            <w:r>
              <w:rPr>
                <w:sz w:val="24"/>
              </w:rPr>
              <w:t>Уметь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8"/>
              <w:rPr>
                <w:sz w:val="33"/>
              </w:rPr>
            </w:pPr>
          </w:p>
          <w:p w:rsidR="0003028E" w:rsidRDefault="002726E0">
            <w:pPr>
              <w:pStyle w:val="TableParagraph"/>
              <w:tabs>
                <w:tab w:val="left" w:pos="1736"/>
                <w:tab w:val="left" w:pos="3547"/>
              </w:tabs>
              <w:ind w:left="102" w:right="61"/>
              <w:rPr>
                <w:sz w:val="24"/>
              </w:rPr>
            </w:pPr>
            <w:r>
              <w:rPr>
                <w:sz w:val="24"/>
              </w:rPr>
              <w:t>ранжировать</w:t>
            </w:r>
            <w:r>
              <w:rPr>
                <w:sz w:val="24"/>
              </w:rPr>
              <w:tab/>
            </w:r>
            <w:proofErr w:type="spellStart"/>
            <w:r>
              <w:rPr>
                <w:sz w:val="24"/>
              </w:rPr>
              <w:t>логистических</w:t>
            </w:r>
            <w:proofErr w:type="spellEnd"/>
            <w:r>
              <w:rPr>
                <w:sz w:val="24"/>
              </w:rPr>
              <w:tab/>
            </w:r>
            <w:r>
              <w:rPr>
                <w:spacing w:val="-5"/>
                <w:sz w:val="24"/>
              </w:rPr>
              <w:t>п</w:t>
            </w:r>
            <w:proofErr w:type="gramStart"/>
            <w:r>
              <w:rPr>
                <w:spacing w:val="-5"/>
                <w:sz w:val="24"/>
              </w:rPr>
              <w:t>о-</w:t>
            </w:r>
            <w:proofErr w:type="gramEnd"/>
            <w:r>
              <w:rPr>
                <w:spacing w:val="-5"/>
                <w:sz w:val="24"/>
              </w:rPr>
              <w:t xml:space="preserve"> </w:t>
            </w:r>
            <w:r>
              <w:rPr>
                <w:sz w:val="24"/>
              </w:rPr>
              <w:t>средников</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8"/>
              <w:ind w:left="83" w:right="62"/>
              <w:jc w:val="both"/>
              <w:rPr>
                <w:sz w:val="24"/>
              </w:rPr>
            </w:pPr>
            <w:r>
              <w:rPr>
                <w:b/>
                <w:sz w:val="24"/>
              </w:rPr>
              <w:t xml:space="preserve">Задача 1. </w:t>
            </w:r>
            <w:r>
              <w:rPr>
                <w:sz w:val="24"/>
              </w:rPr>
              <w:t>Поставщик предлагает следующие цены, учитывающие скидки за количество: Цена, в денежных единицах Размер заказа 2.0 0 - 9999 1,6 10000 - 19999 1,4 20000 и более Удельные з</w:t>
            </w:r>
            <w:proofErr w:type="gramStart"/>
            <w:r>
              <w:rPr>
                <w:sz w:val="24"/>
              </w:rPr>
              <w:t>а-</w:t>
            </w:r>
            <w:proofErr w:type="gramEnd"/>
            <w:r>
              <w:rPr>
                <w:sz w:val="24"/>
              </w:rPr>
              <w:t xml:space="preserve"> траты потребителя на содержание запасов соответственно равны 0.4; 0.32; 0.28 денежн</w:t>
            </w:r>
            <w:r>
              <w:rPr>
                <w:sz w:val="24"/>
              </w:rPr>
              <w:t>ых единиц. Годовое потребление 1000000 единиц и затраты на поставку 28,8 денежных единиц. Определить оптимальный размер заказа с учетом скидки.</w:t>
            </w:r>
          </w:p>
          <w:p w:rsidR="0003028E" w:rsidRDefault="0003028E">
            <w:pPr>
              <w:pStyle w:val="TableParagraph"/>
              <w:rPr>
                <w:sz w:val="24"/>
              </w:rPr>
            </w:pPr>
          </w:p>
          <w:p w:rsidR="0003028E" w:rsidRDefault="002726E0">
            <w:pPr>
              <w:pStyle w:val="TableParagraph"/>
              <w:spacing w:line="270" w:lineRule="atLeast"/>
              <w:ind w:left="83" w:right="67"/>
              <w:jc w:val="both"/>
              <w:rPr>
                <w:sz w:val="24"/>
              </w:rPr>
            </w:pPr>
            <w:r>
              <w:rPr>
                <w:b/>
                <w:sz w:val="24"/>
              </w:rPr>
              <w:t xml:space="preserve">Задача 2. </w:t>
            </w:r>
            <w:r>
              <w:rPr>
                <w:sz w:val="24"/>
              </w:rPr>
              <w:t>Завод бытовой техники (Москва) имеет возможность заменить прежнего поставщика электродвигателей на сл</w:t>
            </w:r>
            <w:r>
              <w:rPr>
                <w:sz w:val="24"/>
              </w:rPr>
              <w:t>едующих: завод «</w:t>
            </w:r>
            <w:proofErr w:type="spellStart"/>
            <w:r>
              <w:rPr>
                <w:sz w:val="24"/>
              </w:rPr>
              <w:t>Электросила</w:t>
            </w:r>
            <w:proofErr w:type="spellEnd"/>
            <w:r>
              <w:rPr>
                <w:sz w:val="24"/>
              </w:rPr>
              <w:t>» (</w:t>
            </w:r>
            <w:proofErr w:type="spellStart"/>
            <w:r>
              <w:rPr>
                <w:sz w:val="24"/>
              </w:rPr>
              <w:t>СанктПетербург</w:t>
            </w:r>
            <w:proofErr w:type="spellEnd"/>
            <w:r>
              <w:rPr>
                <w:sz w:val="24"/>
              </w:rPr>
              <w:t>) и завод «</w:t>
            </w:r>
            <w:proofErr w:type="spellStart"/>
            <w:r>
              <w:rPr>
                <w:sz w:val="24"/>
              </w:rPr>
              <w:t>Уралмаш</w:t>
            </w:r>
            <w:proofErr w:type="spellEnd"/>
            <w:r>
              <w:rPr>
                <w:sz w:val="24"/>
              </w:rPr>
              <w:t xml:space="preserve">» (Челябинск). Себестоимость состоит из следующих статей. 1. Затраты звена «Производство» </w:t>
            </w:r>
            <w:proofErr w:type="gramStart"/>
            <w:r>
              <w:rPr>
                <w:sz w:val="24"/>
              </w:rPr>
              <w:t>при</w:t>
            </w:r>
            <w:proofErr w:type="gramEnd"/>
          </w:p>
        </w:tc>
      </w:tr>
    </w:tbl>
    <w:p w:rsidR="0003028E" w:rsidRDefault="0003028E">
      <w:pPr>
        <w:spacing w:line="270" w:lineRule="atLeast"/>
        <w:jc w:val="both"/>
        <w:rPr>
          <w:sz w:val="24"/>
        </w:rPr>
        <w:sectPr w:rsidR="0003028E">
          <w:footerReference w:type="default" r:id="rId16"/>
          <w:pgSz w:w="16850" w:h="11910" w:orient="landscape"/>
          <w:pgMar w:top="1100" w:right="380" w:bottom="900" w:left="360" w:header="0" w:footer="702" w:gutter="0"/>
          <w:pgNumType w:start="14"/>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7476"/>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83" w:right="60"/>
              <w:jc w:val="both"/>
              <w:rPr>
                <w:sz w:val="24"/>
              </w:rPr>
            </w:pPr>
            <w:r>
              <w:rPr>
                <w:sz w:val="24"/>
              </w:rPr>
              <w:t xml:space="preserve">прежнем поставщике </w:t>
            </w:r>
            <w:proofErr w:type="gramStart"/>
            <w:r>
              <w:rPr>
                <w:sz w:val="24"/>
              </w:rPr>
              <w:t>равны</w:t>
            </w:r>
            <w:proofErr w:type="gramEnd"/>
            <w:r>
              <w:rPr>
                <w:sz w:val="24"/>
              </w:rPr>
              <w:t xml:space="preserve"> 1801 руб./шт. 2. Затраты звена «Сбыт» равны 526 руб./шт. 3. Затраты на сырье и материалы равны 1651 руб./шт. 4. Затраты на комплектующие равны 4987 руб./</w:t>
            </w:r>
            <w:proofErr w:type="spellStart"/>
            <w:proofErr w:type="gramStart"/>
            <w:r>
              <w:rPr>
                <w:sz w:val="24"/>
              </w:rPr>
              <w:t>шт</w:t>
            </w:r>
            <w:proofErr w:type="spellEnd"/>
            <w:proofErr w:type="gramEnd"/>
            <w:r>
              <w:rPr>
                <w:sz w:val="24"/>
              </w:rPr>
              <w:t>, 5. Затраты звена «З</w:t>
            </w:r>
            <w:r>
              <w:rPr>
                <w:sz w:val="24"/>
              </w:rPr>
              <w:t>акупки» равны 2874 руб./шт. Цена электродвигателя у прежнего поставщика 2400 руб./шт. Цена электродвигателя (завод «</w:t>
            </w:r>
            <w:proofErr w:type="spellStart"/>
            <w:r>
              <w:rPr>
                <w:sz w:val="24"/>
              </w:rPr>
              <w:t>Уралмаш</w:t>
            </w:r>
            <w:proofErr w:type="spellEnd"/>
            <w:r>
              <w:rPr>
                <w:sz w:val="24"/>
              </w:rPr>
              <w:t>») равна 1400 руб./</w:t>
            </w:r>
            <w:proofErr w:type="spellStart"/>
            <w:proofErr w:type="gramStart"/>
            <w:r>
              <w:rPr>
                <w:sz w:val="24"/>
              </w:rPr>
              <w:t>шт</w:t>
            </w:r>
            <w:proofErr w:type="spellEnd"/>
            <w:proofErr w:type="gramEnd"/>
            <w:r>
              <w:rPr>
                <w:sz w:val="24"/>
              </w:rPr>
              <w:t xml:space="preserve">' Цена </w:t>
            </w:r>
            <w:proofErr w:type="spellStart"/>
            <w:r>
              <w:rPr>
                <w:sz w:val="24"/>
              </w:rPr>
              <w:t>электродвига</w:t>
            </w:r>
            <w:proofErr w:type="spellEnd"/>
            <w:r>
              <w:rPr>
                <w:sz w:val="24"/>
              </w:rPr>
              <w:t>- теля (завод «</w:t>
            </w:r>
            <w:proofErr w:type="spellStart"/>
            <w:r>
              <w:rPr>
                <w:sz w:val="24"/>
              </w:rPr>
              <w:t>Электросила</w:t>
            </w:r>
            <w:proofErr w:type="spellEnd"/>
            <w:r>
              <w:rPr>
                <w:sz w:val="24"/>
              </w:rPr>
              <w:t>») равна 1800 руб./</w:t>
            </w:r>
            <w:proofErr w:type="spellStart"/>
            <w:r>
              <w:rPr>
                <w:sz w:val="24"/>
              </w:rPr>
              <w:t>пп</w:t>
            </w:r>
            <w:proofErr w:type="spellEnd"/>
            <w:r>
              <w:rPr>
                <w:sz w:val="24"/>
              </w:rPr>
              <w:t xml:space="preserve">; При поставке электродвигателя из Челябинска </w:t>
            </w:r>
            <w:r>
              <w:rPr>
                <w:sz w:val="24"/>
              </w:rPr>
              <w:t>затраты на закупку электродвигателя увеличиваются в 2 раза относительно прежнего уровня, при поставке из Санкт-Петербурга уменьшаются в 1,5 раза. Коэффициент, характеризующий долю затрат на закупку электродвигателей в общей сумме затрат звена «Закупки», ра</w:t>
            </w:r>
            <w:r>
              <w:rPr>
                <w:sz w:val="24"/>
              </w:rPr>
              <w:t xml:space="preserve">вен 0,6. </w:t>
            </w:r>
            <w:proofErr w:type="spellStart"/>
            <w:r>
              <w:rPr>
                <w:sz w:val="24"/>
              </w:rPr>
              <w:t>Опред</w:t>
            </w:r>
            <w:proofErr w:type="gramStart"/>
            <w:r>
              <w:rPr>
                <w:sz w:val="24"/>
              </w:rPr>
              <w:t>е</w:t>
            </w:r>
            <w:proofErr w:type="spellEnd"/>
            <w:r>
              <w:rPr>
                <w:sz w:val="24"/>
              </w:rPr>
              <w:t>-</w:t>
            </w:r>
            <w:proofErr w:type="gramEnd"/>
            <w:r>
              <w:rPr>
                <w:sz w:val="24"/>
              </w:rPr>
              <w:t xml:space="preserve"> </w:t>
            </w:r>
            <w:proofErr w:type="spellStart"/>
            <w:r>
              <w:rPr>
                <w:sz w:val="24"/>
              </w:rPr>
              <w:t>лите</w:t>
            </w:r>
            <w:proofErr w:type="spellEnd"/>
            <w:r>
              <w:rPr>
                <w:sz w:val="24"/>
              </w:rPr>
              <w:t xml:space="preserve"> наиболее выгодного поставщика с точки зрения получения прибыли от реализации единицы продукции, если цена продукции равна 15023 руб./шт.</w:t>
            </w:r>
          </w:p>
          <w:p w:rsidR="0003028E" w:rsidRDefault="0003028E">
            <w:pPr>
              <w:pStyle w:val="TableParagraph"/>
              <w:spacing w:before="1"/>
              <w:rPr>
                <w:sz w:val="24"/>
              </w:rPr>
            </w:pPr>
          </w:p>
          <w:p w:rsidR="0003028E" w:rsidRDefault="002726E0">
            <w:pPr>
              <w:pStyle w:val="TableParagraph"/>
              <w:ind w:left="83" w:right="63"/>
              <w:jc w:val="both"/>
              <w:rPr>
                <w:sz w:val="24"/>
              </w:rPr>
            </w:pPr>
            <w:r>
              <w:rPr>
                <w:b/>
                <w:sz w:val="24"/>
              </w:rPr>
              <w:t xml:space="preserve">Задача 3. </w:t>
            </w:r>
            <w:r>
              <w:rPr>
                <w:sz w:val="24"/>
              </w:rPr>
              <w:t>Имеются следующие данные об услугах, оказываемых фирмой. Перечень теоретически возможных услуг приведен в табл. Номера услуг, фактически оказываемых фирмой: 7, 8, 11, 16, 21, 27, 32. Определите уровень сервиса.</w:t>
            </w:r>
          </w:p>
          <w:p w:rsidR="0003028E" w:rsidRDefault="0003028E">
            <w:pPr>
              <w:pStyle w:val="TableParagraph"/>
              <w:spacing w:before="10"/>
              <w:rPr>
                <w:sz w:val="3"/>
              </w:rPr>
            </w:pPr>
          </w:p>
          <w:p w:rsidR="0003028E" w:rsidRDefault="002726E0">
            <w:pPr>
              <w:pStyle w:val="TableParagraph"/>
              <w:ind w:left="1919"/>
              <w:rPr>
                <w:sz w:val="20"/>
              </w:rPr>
            </w:pPr>
            <w:r>
              <w:rPr>
                <w:noProof/>
                <w:sz w:val="20"/>
                <w:lang w:bidi="ar-SA"/>
              </w:rPr>
              <w:drawing>
                <wp:inline distT="0" distB="0" distL="0" distR="0">
                  <wp:extent cx="4095750" cy="22098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4095750" cy="2209800"/>
                          </a:xfrm>
                          <a:prstGeom prst="rect">
                            <a:avLst/>
                          </a:prstGeom>
                        </pic:spPr>
                      </pic:pic>
                    </a:graphicData>
                  </a:graphic>
                </wp:inline>
              </w:drawing>
            </w:r>
          </w:p>
        </w:tc>
      </w:tr>
      <w:tr w:rsidR="0003028E">
        <w:trPr>
          <w:trHeight w:val="568"/>
        </w:trPr>
        <w:tc>
          <w:tcPr>
            <w:tcW w:w="1642" w:type="dxa"/>
          </w:tcPr>
          <w:p w:rsidR="0003028E" w:rsidRDefault="002726E0">
            <w:pPr>
              <w:pStyle w:val="TableParagraph"/>
              <w:spacing w:before="157"/>
              <w:ind w:left="405"/>
              <w:rPr>
                <w:sz w:val="24"/>
              </w:rPr>
            </w:pPr>
            <w:r>
              <w:rPr>
                <w:sz w:val="24"/>
              </w:rPr>
              <w:t>Владеть</w:t>
            </w:r>
          </w:p>
        </w:tc>
        <w:tc>
          <w:tcPr>
            <w:tcW w:w="3958" w:type="dxa"/>
            <w:tcBorders>
              <w:right w:val="single" w:sz="4" w:space="0" w:color="000000"/>
            </w:tcBorders>
          </w:tcPr>
          <w:p w:rsidR="0003028E" w:rsidRDefault="002726E0">
            <w:pPr>
              <w:pStyle w:val="TableParagraph"/>
              <w:spacing w:before="18" w:line="270" w:lineRule="atLeast"/>
              <w:ind w:left="102"/>
              <w:rPr>
                <w:sz w:val="24"/>
              </w:rPr>
            </w:pPr>
            <w:r>
              <w:rPr>
                <w:sz w:val="24"/>
              </w:rPr>
              <w:t xml:space="preserve">методикой оценки надежности </w:t>
            </w:r>
            <w:proofErr w:type="spellStart"/>
            <w:r>
              <w:rPr>
                <w:sz w:val="24"/>
              </w:rPr>
              <w:t>л</w:t>
            </w:r>
            <w:proofErr w:type="gramStart"/>
            <w:r>
              <w:rPr>
                <w:sz w:val="24"/>
              </w:rPr>
              <w:t>о</w:t>
            </w:r>
            <w:proofErr w:type="spellEnd"/>
            <w:r>
              <w:rPr>
                <w:sz w:val="24"/>
              </w:rPr>
              <w:t>-</w:t>
            </w:r>
            <w:proofErr w:type="gramEnd"/>
            <w:r>
              <w:rPr>
                <w:sz w:val="24"/>
              </w:rPr>
              <w:t xml:space="preserve"> </w:t>
            </w:r>
            <w:proofErr w:type="spellStart"/>
            <w:r>
              <w:rPr>
                <w:sz w:val="24"/>
              </w:rPr>
              <w:t>г</w:t>
            </w:r>
            <w:r>
              <w:rPr>
                <w:sz w:val="24"/>
              </w:rPr>
              <w:t>истических</w:t>
            </w:r>
            <w:proofErr w:type="spellEnd"/>
            <w:r>
              <w:rPr>
                <w:sz w:val="24"/>
              </w:rPr>
              <w:t xml:space="preserve"> посредников</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8" w:line="270" w:lineRule="atLeast"/>
              <w:ind w:left="83" w:right="55"/>
              <w:rPr>
                <w:sz w:val="24"/>
              </w:rPr>
            </w:pPr>
            <w:r>
              <w:rPr>
                <w:b/>
                <w:sz w:val="24"/>
              </w:rPr>
              <w:t xml:space="preserve">Задача 1. </w:t>
            </w:r>
            <w:r>
              <w:rPr>
                <w:sz w:val="24"/>
              </w:rPr>
              <w:t>Для оценки поставщиков</w:t>
            </w:r>
            <w:proofErr w:type="gramStart"/>
            <w:r>
              <w:rPr>
                <w:sz w:val="24"/>
              </w:rPr>
              <w:t xml:space="preserve"> А</w:t>
            </w:r>
            <w:proofErr w:type="gramEnd"/>
            <w:r>
              <w:rPr>
                <w:sz w:val="24"/>
              </w:rPr>
              <w:t xml:space="preserve">, Б, В и Г использованы критерии: ЦЕНА (0,5); КАЧЕСТВО (0,2); НАДЕЖНОСТЬ ПОСТАВКИ (0,3) (в скобках указан цех критерия). Оценка поставщиков </w:t>
            </w:r>
            <w:proofErr w:type="gramStart"/>
            <w:r>
              <w:rPr>
                <w:sz w:val="24"/>
              </w:rPr>
              <w:t>по</w:t>
            </w:r>
            <w:proofErr w:type="gramEnd"/>
          </w:p>
        </w:tc>
      </w:tr>
    </w:tbl>
    <w:p w:rsidR="0003028E" w:rsidRDefault="0003028E">
      <w:pPr>
        <w:spacing w:line="270" w:lineRule="atLeast"/>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6293"/>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right w:val="single" w:sz="4" w:space="0" w:color="000000"/>
            </w:tcBorders>
          </w:tcPr>
          <w:p w:rsidR="0003028E" w:rsidRDefault="002726E0">
            <w:pPr>
              <w:pStyle w:val="TableParagraph"/>
              <w:spacing w:before="15" w:after="59"/>
              <w:ind w:left="83" w:right="61"/>
              <w:jc w:val="both"/>
              <w:rPr>
                <w:sz w:val="24"/>
              </w:rPr>
            </w:pPr>
            <w:r>
              <w:rPr>
                <w:sz w:val="24"/>
              </w:rPr>
              <w:t xml:space="preserve">результатам работы в разрезе перечисленных критериев (десятибалльная шкала) приведена в </w:t>
            </w:r>
            <w:proofErr w:type="spellStart"/>
            <w:r>
              <w:rPr>
                <w:sz w:val="24"/>
              </w:rPr>
              <w:t>та</w:t>
            </w:r>
            <w:proofErr w:type="gramStart"/>
            <w:r>
              <w:rPr>
                <w:sz w:val="24"/>
              </w:rPr>
              <w:t>б</w:t>
            </w:r>
            <w:proofErr w:type="spellEnd"/>
            <w:r>
              <w:rPr>
                <w:sz w:val="24"/>
              </w:rPr>
              <w:t>-</w:t>
            </w:r>
            <w:proofErr w:type="gramEnd"/>
            <w:r>
              <w:rPr>
                <w:sz w:val="24"/>
              </w:rPr>
              <w:t xml:space="preserve"> лице.</w:t>
            </w:r>
          </w:p>
          <w:p w:rsidR="0003028E" w:rsidRDefault="002726E0">
            <w:pPr>
              <w:pStyle w:val="TableParagraph"/>
              <w:ind w:left="303"/>
              <w:rPr>
                <w:sz w:val="20"/>
              </w:rPr>
            </w:pPr>
            <w:r>
              <w:rPr>
                <w:noProof/>
                <w:sz w:val="20"/>
                <w:lang w:bidi="ar-SA"/>
              </w:rPr>
              <w:drawing>
                <wp:inline distT="0" distB="0" distL="0" distR="0">
                  <wp:extent cx="4842420" cy="7627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4842420" cy="762762"/>
                          </a:xfrm>
                          <a:prstGeom prst="rect">
                            <a:avLst/>
                          </a:prstGeom>
                        </pic:spPr>
                      </pic:pic>
                    </a:graphicData>
                  </a:graphic>
                </wp:inline>
              </w:drawing>
            </w:r>
          </w:p>
          <w:p w:rsidR="0003028E" w:rsidRDefault="0003028E">
            <w:pPr>
              <w:pStyle w:val="TableParagraph"/>
              <w:spacing w:before="2"/>
              <w:rPr>
                <w:sz w:val="28"/>
              </w:rPr>
            </w:pPr>
          </w:p>
          <w:p w:rsidR="0003028E" w:rsidRDefault="002726E0">
            <w:pPr>
              <w:pStyle w:val="TableParagraph"/>
              <w:ind w:left="83" w:right="69"/>
              <w:jc w:val="both"/>
              <w:rPr>
                <w:sz w:val="24"/>
              </w:rPr>
            </w:pPr>
            <w:r>
              <w:rPr>
                <w:b/>
                <w:sz w:val="24"/>
              </w:rPr>
              <w:t xml:space="preserve">Задача 2. </w:t>
            </w:r>
            <w:r>
              <w:rPr>
                <w:sz w:val="24"/>
              </w:rPr>
              <w:t>В таблице информация о количестве товара ненадлежащего качества, обнаруженного в поставленных партиях. Определить темп роста поставок товаров надлежащего качества.</w:t>
            </w:r>
          </w:p>
          <w:p w:rsidR="0003028E" w:rsidRDefault="0003028E">
            <w:pPr>
              <w:pStyle w:val="TableParagraph"/>
              <w:spacing w:before="9" w:after="1"/>
              <w:rPr>
                <w:sz w:val="13"/>
              </w:rPr>
            </w:pPr>
          </w:p>
          <w:p w:rsidR="0003028E" w:rsidRDefault="002726E0">
            <w:pPr>
              <w:pStyle w:val="TableParagraph"/>
              <w:ind w:left="176"/>
              <w:rPr>
                <w:sz w:val="20"/>
              </w:rPr>
            </w:pPr>
            <w:r>
              <w:rPr>
                <w:noProof/>
                <w:sz w:val="20"/>
                <w:lang w:bidi="ar-SA"/>
              </w:rPr>
              <w:drawing>
                <wp:inline distT="0" distB="0" distL="0" distR="0">
                  <wp:extent cx="5510614" cy="69570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5510614" cy="695705"/>
                          </a:xfrm>
                          <a:prstGeom prst="rect">
                            <a:avLst/>
                          </a:prstGeom>
                        </pic:spPr>
                      </pic:pic>
                    </a:graphicData>
                  </a:graphic>
                </wp:inline>
              </w:drawing>
            </w:r>
          </w:p>
          <w:p w:rsidR="0003028E" w:rsidRDefault="002726E0">
            <w:pPr>
              <w:pStyle w:val="TableParagraph"/>
              <w:tabs>
                <w:tab w:val="left" w:pos="5065"/>
                <w:tab w:val="left" w:pos="8936"/>
              </w:tabs>
              <w:spacing w:before="125"/>
              <w:ind w:left="83" w:right="65"/>
              <w:jc w:val="both"/>
              <w:rPr>
                <w:sz w:val="24"/>
              </w:rPr>
            </w:pPr>
            <w:r>
              <w:rPr>
                <w:b/>
                <w:sz w:val="24"/>
              </w:rPr>
              <w:t xml:space="preserve">Задача 3. </w:t>
            </w:r>
            <w:r>
              <w:rPr>
                <w:sz w:val="24"/>
              </w:rPr>
              <w:t xml:space="preserve">Принять решение по выбору поставщика ТМЦ, если </w:t>
            </w:r>
            <w:r>
              <w:rPr>
                <w:spacing w:val="2"/>
                <w:sz w:val="24"/>
              </w:rPr>
              <w:t xml:space="preserve">их </w:t>
            </w:r>
            <w:r>
              <w:rPr>
                <w:sz w:val="24"/>
              </w:rPr>
              <w:t>поставляют на предприятие три</w:t>
            </w:r>
            <w:r>
              <w:rPr>
                <w:sz w:val="24"/>
              </w:rPr>
              <w:t xml:space="preserve"> фирмы (А, Б и С), производящие одинаковую продукцию, одинакового качества.  Характеристики</w:t>
            </w:r>
            <w:r>
              <w:rPr>
                <w:sz w:val="24"/>
              </w:rPr>
              <w:tab/>
              <w:t>фирм</w:t>
            </w:r>
            <w:r>
              <w:rPr>
                <w:sz w:val="24"/>
              </w:rPr>
              <w:tab/>
            </w:r>
            <w:r>
              <w:rPr>
                <w:spacing w:val="-3"/>
                <w:sz w:val="24"/>
              </w:rPr>
              <w:t>следующие:</w:t>
            </w:r>
          </w:p>
          <w:p w:rsidR="0003028E" w:rsidRDefault="002726E0">
            <w:pPr>
              <w:pStyle w:val="TableParagraph"/>
              <w:numPr>
                <w:ilvl w:val="0"/>
                <w:numId w:val="13"/>
              </w:numPr>
              <w:tabs>
                <w:tab w:val="left" w:pos="264"/>
              </w:tabs>
              <w:ind w:hanging="181"/>
              <w:jc w:val="both"/>
              <w:rPr>
                <w:sz w:val="24"/>
              </w:rPr>
            </w:pPr>
            <w:r>
              <w:rPr>
                <w:sz w:val="24"/>
              </w:rPr>
              <w:t>удаленность от предприятия: А – 236 км, Б – 195 км, С – 221</w:t>
            </w:r>
            <w:r>
              <w:rPr>
                <w:spacing w:val="-3"/>
                <w:sz w:val="24"/>
              </w:rPr>
              <w:t xml:space="preserve"> </w:t>
            </w:r>
            <w:r>
              <w:rPr>
                <w:sz w:val="24"/>
              </w:rPr>
              <w:t>км;</w:t>
            </w:r>
          </w:p>
          <w:p w:rsidR="0003028E" w:rsidRDefault="002726E0">
            <w:pPr>
              <w:pStyle w:val="TableParagraph"/>
              <w:numPr>
                <w:ilvl w:val="0"/>
                <w:numId w:val="13"/>
              </w:numPr>
              <w:tabs>
                <w:tab w:val="left" w:pos="264"/>
              </w:tabs>
              <w:ind w:hanging="181"/>
              <w:jc w:val="both"/>
              <w:rPr>
                <w:sz w:val="24"/>
              </w:rPr>
            </w:pPr>
            <w:r>
              <w:rPr>
                <w:sz w:val="24"/>
              </w:rPr>
              <w:t>разгрузка: А и</w:t>
            </w:r>
            <w:proofErr w:type="gramStart"/>
            <w:r>
              <w:rPr>
                <w:sz w:val="24"/>
              </w:rPr>
              <w:t xml:space="preserve"> С</w:t>
            </w:r>
            <w:proofErr w:type="gramEnd"/>
            <w:r>
              <w:rPr>
                <w:sz w:val="24"/>
              </w:rPr>
              <w:t xml:space="preserve"> – механизированная, Б –</w:t>
            </w:r>
            <w:r>
              <w:rPr>
                <w:spacing w:val="-2"/>
                <w:sz w:val="24"/>
              </w:rPr>
              <w:t xml:space="preserve"> </w:t>
            </w:r>
            <w:r>
              <w:rPr>
                <w:sz w:val="24"/>
              </w:rPr>
              <w:t>ручная;</w:t>
            </w:r>
          </w:p>
          <w:p w:rsidR="0003028E" w:rsidRDefault="002726E0">
            <w:pPr>
              <w:pStyle w:val="TableParagraph"/>
              <w:numPr>
                <w:ilvl w:val="0"/>
                <w:numId w:val="13"/>
              </w:numPr>
              <w:tabs>
                <w:tab w:val="left" w:pos="272"/>
              </w:tabs>
              <w:ind w:left="271" w:hanging="189"/>
              <w:jc w:val="both"/>
              <w:rPr>
                <w:sz w:val="24"/>
              </w:rPr>
            </w:pPr>
            <w:proofErr w:type="gramStart"/>
            <w:r>
              <w:rPr>
                <w:sz w:val="24"/>
              </w:rPr>
              <w:t>время</w:t>
            </w:r>
            <w:r>
              <w:rPr>
                <w:spacing w:val="7"/>
                <w:sz w:val="24"/>
              </w:rPr>
              <w:t xml:space="preserve"> </w:t>
            </w:r>
            <w:r>
              <w:rPr>
                <w:sz w:val="24"/>
              </w:rPr>
              <w:t>выгрузки:</w:t>
            </w:r>
            <w:r>
              <w:rPr>
                <w:spacing w:val="6"/>
                <w:sz w:val="24"/>
              </w:rPr>
              <w:t xml:space="preserve"> </w:t>
            </w:r>
            <w:r>
              <w:rPr>
                <w:sz w:val="24"/>
              </w:rPr>
              <w:t>при</w:t>
            </w:r>
            <w:r>
              <w:rPr>
                <w:spacing w:val="3"/>
                <w:sz w:val="24"/>
              </w:rPr>
              <w:t xml:space="preserve"> </w:t>
            </w:r>
            <w:r>
              <w:rPr>
                <w:sz w:val="24"/>
              </w:rPr>
              <w:t>механизированной</w:t>
            </w:r>
            <w:r>
              <w:rPr>
                <w:spacing w:val="6"/>
                <w:sz w:val="24"/>
              </w:rPr>
              <w:t xml:space="preserve"> </w:t>
            </w:r>
            <w:r>
              <w:rPr>
                <w:sz w:val="24"/>
              </w:rPr>
              <w:t>разгрузке</w:t>
            </w:r>
            <w:r>
              <w:rPr>
                <w:spacing w:val="9"/>
                <w:sz w:val="24"/>
              </w:rPr>
              <w:t xml:space="preserve"> </w:t>
            </w:r>
            <w:r>
              <w:rPr>
                <w:sz w:val="24"/>
              </w:rPr>
              <w:t>–</w:t>
            </w:r>
            <w:r>
              <w:rPr>
                <w:spacing w:val="6"/>
                <w:sz w:val="24"/>
              </w:rPr>
              <w:t xml:space="preserve"> </w:t>
            </w:r>
            <w:r>
              <w:rPr>
                <w:sz w:val="24"/>
              </w:rPr>
              <w:t>1</w:t>
            </w:r>
            <w:r>
              <w:rPr>
                <w:spacing w:val="4"/>
                <w:sz w:val="24"/>
              </w:rPr>
              <w:t xml:space="preserve"> </w:t>
            </w:r>
            <w:r>
              <w:rPr>
                <w:sz w:val="24"/>
              </w:rPr>
              <w:t>час</w:t>
            </w:r>
            <w:r>
              <w:rPr>
                <w:spacing w:val="5"/>
                <w:sz w:val="24"/>
              </w:rPr>
              <w:t xml:space="preserve"> </w:t>
            </w:r>
            <w:r>
              <w:rPr>
                <w:sz w:val="24"/>
              </w:rPr>
              <w:t>30</w:t>
            </w:r>
            <w:r>
              <w:rPr>
                <w:spacing w:val="4"/>
                <w:sz w:val="24"/>
              </w:rPr>
              <w:t xml:space="preserve"> </w:t>
            </w:r>
            <w:r>
              <w:rPr>
                <w:sz w:val="24"/>
              </w:rPr>
              <w:t>мин.,</w:t>
            </w:r>
            <w:r>
              <w:rPr>
                <w:spacing w:val="5"/>
                <w:sz w:val="24"/>
              </w:rPr>
              <w:t xml:space="preserve"> </w:t>
            </w:r>
            <w:r>
              <w:rPr>
                <w:sz w:val="24"/>
              </w:rPr>
              <w:t>при</w:t>
            </w:r>
            <w:r>
              <w:rPr>
                <w:spacing w:val="5"/>
                <w:sz w:val="24"/>
              </w:rPr>
              <w:t xml:space="preserve"> </w:t>
            </w:r>
            <w:r>
              <w:rPr>
                <w:sz w:val="24"/>
              </w:rPr>
              <w:t>ручной</w:t>
            </w:r>
            <w:r>
              <w:rPr>
                <w:spacing w:val="9"/>
                <w:sz w:val="24"/>
              </w:rPr>
              <w:t xml:space="preserve"> </w:t>
            </w:r>
            <w:r>
              <w:rPr>
                <w:sz w:val="24"/>
              </w:rPr>
              <w:t>–</w:t>
            </w:r>
            <w:r>
              <w:rPr>
                <w:spacing w:val="5"/>
                <w:sz w:val="24"/>
              </w:rPr>
              <w:t xml:space="preserve"> </w:t>
            </w:r>
            <w:r>
              <w:rPr>
                <w:sz w:val="24"/>
              </w:rPr>
              <w:t>4</w:t>
            </w:r>
            <w:r>
              <w:rPr>
                <w:spacing w:val="5"/>
                <w:sz w:val="24"/>
              </w:rPr>
              <w:t xml:space="preserve"> </w:t>
            </w:r>
            <w:r>
              <w:rPr>
                <w:sz w:val="24"/>
              </w:rPr>
              <w:t>часа</w:t>
            </w:r>
            <w:r>
              <w:rPr>
                <w:spacing w:val="4"/>
                <w:sz w:val="24"/>
              </w:rPr>
              <w:t xml:space="preserve"> </w:t>
            </w:r>
            <w:r>
              <w:rPr>
                <w:sz w:val="24"/>
              </w:rPr>
              <w:t>30</w:t>
            </w:r>
            <w:r>
              <w:rPr>
                <w:spacing w:val="8"/>
                <w:sz w:val="24"/>
              </w:rPr>
              <w:t xml:space="preserve"> </w:t>
            </w:r>
            <w:r>
              <w:rPr>
                <w:sz w:val="24"/>
              </w:rPr>
              <w:t>мин.;</w:t>
            </w:r>
            <w:proofErr w:type="gramEnd"/>
          </w:p>
          <w:p w:rsidR="0003028E" w:rsidRDefault="002726E0">
            <w:pPr>
              <w:pStyle w:val="TableParagraph"/>
              <w:numPr>
                <w:ilvl w:val="0"/>
                <w:numId w:val="13"/>
              </w:numPr>
              <w:tabs>
                <w:tab w:val="left" w:pos="339"/>
              </w:tabs>
              <w:ind w:left="338" w:hanging="256"/>
              <w:jc w:val="both"/>
              <w:rPr>
                <w:sz w:val="24"/>
              </w:rPr>
            </w:pPr>
            <w:r>
              <w:rPr>
                <w:sz w:val="24"/>
              </w:rPr>
              <w:t>транспортный</w:t>
            </w:r>
            <w:r>
              <w:rPr>
                <w:spacing w:val="14"/>
                <w:sz w:val="24"/>
              </w:rPr>
              <w:t xml:space="preserve"> </w:t>
            </w:r>
            <w:r>
              <w:rPr>
                <w:sz w:val="24"/>
              </w:rPr>
              <w:t>тариф:</w:t>
            </w:r>
            <w:r>
              <w:rPr>
                <w:spacing w:val="14"/>
                <w:sz w:val="24"/>
              </w:rPr>
              <w:t xml:space="preserve"> </w:t>
            </w:r>
            <w:r>
              <w:rPr>
                <w:sz w:val="24"/>
              </w:rPr>
              <w:t>до</w:t>
            </w:r>
            <w:r>
              <w:rPr>
                <w:spacing w:val="14"/>
                <w:sz w:val="24"/>
              </w:rPr>
              <w:t xml:space="preserve"> </w:t>
            </w:r>
            <w:r>
              <w:rPr>
                <w:sz w:val="24"/>
              </w:rPr>
              <w:t>200</w:t>
            </w:r>
            <w:r>
              <w:rPr>
                <w:spacing w:val="14"/>
                <w:sz w:val="24"/>
              </w:rPr>
              <w:t xml:space="preserve"> </w:t>
            </w:r>
            <w:r>
              <w:rPr>
                <w:sz w:val="24"/>
              </w:rPr>
              <w:t>км</w:t>
            </w:r>
            <w:r>
              <w:rPr>
                <w:spacing w:val="16"/>
                <w:sz w:val="24"/>
              </w:rPr>
              <w:t xml:space="preserve"> </w:t>
            </w:r>
            <w:r>
              <w:rPr>
                <w:sz w:val="24"/>
              </w:rPr>
              <w:t>–</w:t>
            </w:r>
            <w:r>
              <w:rPr>
                <w:spacing w:val="14"/>
                <w:sz w:val="24"/>
              </w:rPr>
              <w:t xml:space="preserve"> </w:t>
            </w:r>
            <w:r>
              <w:rPr>
                <w:sz w:val="24"/>
              </w:rPr>
              <w:t>0,9</w:t>
            </w:r>
            <w:r>
              <w:rPr>
                <w:spacing w:val="14"/>
                <w:sz w:val="24"/>
              </w:rPr>
              <w:t xml:space="preserve"> </w:t>
            </w:r>
            <w:r>
              <w:rPr>
                <w:sz w:val="24"/>
              </w:rPr>
              <w:t>тыс</w:t>
            </w:r>
            <w:proofErr w:type="gramStart"/>
            <w:r>
              <w:rPr>
                <w:sz w:val="24"/>
              </w:rPr>
              <w:t>.р</w:t>
            </w:r>
            <w:proofErr w:type="gramEnd"/>
            <w:r>
              <w:rPr>
                <w:sz w:val="24"/>
              </w:rPr>
              <w:t>уб./км,</w:t>
            </w:r>
            <w:r>
              <w:rPr>
                <w:spacing w:val="14"/>
                <w:sz w:val="24"/>
              </w:rPr>
              <w:t xml:space="preserve"> </w:t>
            </w:r>
            <w:r>
              <w:rPr>
                <w:sz w:val="24"/>
              </w:rPr>
              <w:t>от</w:t>
            </w:r>
            <w:r>
              <w:rPr>
                <w:spacing w:val="14"/>
                <w:sz w:val="24"/>
              </w:rPr>
              <w:t xml:space="preserve"> </w:t>
            </w:r>
            <w:r>
              <w:rPr>
                <w:sz w:val="24"/>
              </w:rPr>
              <w:t>200</w:t>
            </w:r>
            <w:r>
              <w:rPr>
                <w:spacing w:val="14"/>
                <w:sz w:val="24"/>
              </w:rPr>
              <w:t xml:space="preserve"> </w:t>
            </w:r>
            <w:r>
              <w:rPr>
                <w:sz w:val="24"/>
              </w:rPr>
              <w:t>до</w:t>
            </w:r>
            <w:r>
              <w:rPr>
                <w:spacing w:val="16"/>
                <w:sz w:val="24"/>
              </w:rPr>
              <w:t xml:space="preserve"> </w:t>
            </w:r>
            <w:r>
              <w:rPr>
                <w:sz w:val="24"/>
              </w:rPr>
              <w:t>300</w:t>
            </w:r>
            <w:r>
              <w:rPr>
                <w:spacing w:val="14"/>
                <w:sz w:val="24"/>
              </w:rPr>
              <w:t xml:space="preserve"> </w:t>
            </w:r>
            <w:r>
              <w:rPr>
                <w:sz w:val="24"/>
              </w:rPr>
              <w:t>км</w:t>
            </w:r>
            <w:r>
              <w:rPr>
                <w:spacing w:val="16"/>
                <w:sz w:val="24"/>
              </w:rPr>
              <w:t xml:space="preserve"> </w:t>
            </w:r>
            <w:r>
              <w:rPr>
                <w:sz w:val="24"/>
              </w:rPr>
              <w:t>–</w:t>
            </w:r>
            <w:r>
              <w:rPr>
                <w:spacing w:val="14"/>
                <w:sz w:val="24"/>
              </w:rPr>
              <w:t xml:space="preserve"> </w:t>
            </w:r>
            <w:r>
              <w:rPr>
                <w:sz w:val="24"/>
              </w:rPr>
              <w:t>0,8</w:t>
            </w:r>
            <w:r>
              <w:rPr>
                <w:spacing w:val="14"/>
                <w:sz w:val="24"/>
              </w:rPr>
              <w:t xml:space="preserve"> </w:t>
            </w:r>
            <w:r>
              <w:rPr>
                <w:sz w:val="24"/>
              </w:rPr>
              <w:t>тыс.руб./км;</w:t>
            </w:r>
          </w:p>
          <w:p w:rsidR="0003028E" w:rsidRDefault="002726E0">
            <w:pPr>
              <w:pStyle w:val="TableParagraph"/>
              <w:numPr>
                <w:ilvl w:val="0"/>
                <w:numId w:val="13"/>
              </w:numPr>
              <w:tabs>
                <w:tab w:val="left" w:pos="264"/>
              </w:tabs>
              <w:spacing w:before="1" w:line="256" w:lineRule="exact"/>
              <w:ind w:hanging="181"/>
              <w:jc w:val="both"/>
              <w:rPr>
                <w:sz w:val="24"/>
              </w:rPr>
            </w:pPr>
            <w:r>
              <w:rPr>
                <w:sz w:val="24"/>
              </w:rPr>
              <w:t>часовая тарифная ставка рабочего, осуществляющего разгрузку – 450</w:t>
            </w:r>
            <w:r>
              <w:rPr>
                <w:spacing w:val="-3"/>
                <w:sz w:val="24"/>
              </w:rPr>
              <w:t xml:space="preserve"> </w:t>
            </w:r>
            <w:r>
              <w:rPr>
                <w:sz w:val="24"/>
              </w:rPr>
              <w:t>руб./час</w:t>
            </w:r>
          </w:p>
        </w:tc>
      </w:tr>
      <w:tr w:rsidR="0003028E">
        <w:trPr>
          <w:trHeight w:val="565"/>
        </w:trPr>
        <w:tc>
          <w:tcPr>
            <w:tcW w:w="15854" w:type="dxa"/>
            <w:gridSpan w:val="3"/>
            <w:tcBorders>
              <w:right w:val="single" w:sz="4" w:space="0" w:color="000000"/>
            </w:tcBorders>
          </w:tcPr>
          <w:p w:rsidR="0003028E" w:rsidRDefault="002726E0">
            <w:pPr>
              <w:pStyle w:val="TableParagraph"/>
              <w:spacing w:before="13" w:line="270" w:lineRule="atLeast"/>
              <w:ind w:left="78"/>
              <w:rPr>
                <w:b/>
                <w:sz w:val="24"/>
              </w:rPr>
            </w:pPr>
            <w:r>
              <w:rPr>
                <w:b/>
                <w:sz w:val="24"/>
              </w:rPr>
              <w:t xml:space="preserve">ПК-7 способность к поиску путей повышения качества </w:t>
            </w:r>
            <w:proofErr w:type="spellStart"/>
            <w:r>
              <w:rPr>
                <w:b/>
                <w:sz w:val="24"/>
              </w:rPr>
              <w:t>транспортно-логистического</w:t>
            </w:r>
            <w:proofErr w:type="spellEnd"/>
            <w:r>
              <w:rPr>
                <w:b/>
                <w:sz w:val="24"/>
              </w:rPr>
              <w:t xml:space="preserve"> обслуживания грузовладельцев, развития </w:t>
            </w:r>
            <w:proofErr w:type="spellStart"/>
            <w:r>
              <w:rPr>
                <w:b/>
                <w:sz w:val="24"/>
              </w:rPr>
              <w:t>инфраструкт</w:t>
            </w:r>
            <w:proofErr w:type="gramStart"/>
            <w:r>
              <w:rPr>
                <w:b/>
                <w:sz w:val="24"/>
              </w:rPr>
              <w:t>у</w:t>
            </w:r>
            <w:proofErr w:type="spellEnd"/>
            <w:r>
              <w:rPr>
                <w:b/>
                <w:sz w:val="24"/>
              </w:rPr>
              <w:t>-</w:t>
            </w:r>
            <w:proofErr w:type="gramEnd"/>
            <w:r>
              <w:rPr>
                <w:b/>
                <w:sz w:val="24"/>
              </w:rPr>
              <w:t xml:space="preserve"> </w:t>
            </w:r>
            <w:proofErr w:type="spellStart"/>
            <w:r>
              <w:rPr>
                <w:b/>
                <w:sz w:val="24"/>
              </w:rPr>
              <w:t>ры</w:t>
            </w:r>
            <w:proofErr w:type="spellEnd"/>
            <w:r>
              <w:rPr>
                <w:b/>
                <w:sz w:val="24"/>
              </w:rPr>
              <w:t xml:space="preserve"> товарного рынка и каналов распределения</w:t>
            </w:r>
          </w:p>
        </w:tc>
      </w:tr>
      <w:tr w:rsidR="0003028E">
        <w:trPr>
          <w:trHeight w:val="1391"/>
        </w:trPr>
        <w:tc>
          <w:tcPr>
            <w:tcW w:w="1642" w:type="dxa"/>
          </w:tcPr>
          <w:p w:rsidR="0003028E" w:rsidRDefault="0003028E">
            <w:pPr>
              <w:pStyle w:val="TableParagraph"/>
              <w:rPr>
                <w:sz w:val="26"/>
              </w:rPr>
            </w:pPr>
          </w:p>
          <w:p w:rsidR="0003028E" w:rsidRDefault="0003028E">
            <w:pPr>
              <w:pStyle w:val="TableParagraph"/>
              <w:spacing w:before="4"/>
              <w:rPr>
                <w:sz w:val="23"/>
              </w:rPr>
            </w:pPr>
          </w:p>
          <w:p w:rsidR="0003028E" w:rsidRDefault="002726E0">
            <w:pPr>
              <w:pStyle w:val="TableParagraph"/>
              <w:ind w:left="534"/>
              <w:rPr>
                <w:sz w:val="24"/>
              </w:rPr>
            </w:pPr>
            <w:r>
              <w:rPr>
                <w:sz w:val="24"/>
              </w:rPr>
              <w:t>Знать</w:t>
            </w:r>
          </w:p>
        </w:tc>
        <w:tc>
          <w:tcPr>
            <w:tcW w:w="3958" w:type="dxa"/>
            <w:tcBorders>
              <w:right w:val="single" w:sz="4" w:space="0" w:color="000000"/>
            </w:tcBorders>
          </w:tcPr>
          <w:p w:rsidR="0003028E" w:rsidRDefault="0003028E">
            <w:pPr>
              <w:pStyle w:val="TableParagraph"/>
              <w:spacing w:before="3"/>
              <w:rPr>
                <w:sz w:val="25"/>
              </w:rPr>
            </w:pPr>
          </w:p>
          <w:p w:rsidR="0003028E" w:rsidRDefault="002726E0">
            <w:pPr>
              <w:pStyle w:val="TableParagraph"/>
              <w:spacing w:before="1"/>
              <w:ind w:left="102" w:right="58"/>
              <w:jc w:val="both"/>
              <w:rPr>
                <w:sz w:val="24"/>
              </w:rPr>
            </w:pPr>
            <w:r>
              <w:rPr>
                <w:sz w:val="24"/>
              </w:rPr>
              <w:t>основные направления соверше</w:t>
            </w:r>
            <w:proofErr w:type="gramStart"/>
            <w:r>
              <w:rPr>
                <w:sz w:val="24"/>
              </w:rPr>
              <w:t>н-</w:t>
            </w:r>
            <w:proofErr w:type="gramEnd"/>
            <w:r>
              <w:rPr>
                <w:sz w:val="24"/>
              </w:rPr>
              <w:t xml:space="preserve"> </w:t>
            </w:r>
            <w:proofErr w:type="spellStart"/>
            <w:r>
              <w:rPr>
                <w:sz w:val="24"/>
              </w:rPr>
              <w:t>ствования</w:t>
            </w:r>
            <w:proofErr w:type="spellEnd"/>
            <w:r>
              <w:rPr>
                <w:sz w:val="24"/>
              </w:rPr>
              <w:t xml:space="preserve"> </w:t>
            </w:r>
            <w:proofErr w:type="spellStart"/>
            <w:r>
              <w:rPr>
                <w:sz w:val="24"/>
              </w:rPr>
              <w:t>логистической</w:t>
            </w:r>
            <w:proofErr w:type="spellEnd"/>
            <w:r>
              <w:rPr>
                <w:sz w:val="24"/>
              </w:rPr>
              <w:t xml:space="preserve"> деятель- </w:t>
            </w:r>
            <w:proofErr w:type="spellStart"/>
            <w:r>
              <w:rPr>
                <w:sz w:val="24"/>
              </w:rPr>
              <w:t>ности</w:t>
            </w:r>
            <w:proofErr w:type="spellEnd"/>
            <w:r>
              <w:rPr>
                <w:sz w:val="24"/>
              </w:rPr>
              <w:t xml:space="preserve"> предприятия</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484"/>
              <w:rPr>
                <w:sz w:val="24"/>
              </w:rPr>
            </w:pPr>
            <w:r>
              <w:rPr>
                <w:sz w:val="24"/>
              </w:rPr>
              <w:t>Примерные темы докладов и рефератов</w:t>
            </w:r>
          </w:p>
          <w:p w:rsidR="0003028E" w:rsidRDefault="002726E0">
            <w:pPr>
              <w:pStyle w:val="TableParagraph"/>
              <w:numPr>
                <w:ilvl w:val="0"/>
                <w:numId w:val="12"/>
              </w:numPr>
              <w:tabs>
                <w:tab w:val="left" w:pos="804"/>
              </w:tabs>
              <w:rPr>
                <w:sz w:val="24"/>
              </w:rPr>
            </w:pPr>
            <w:proofErr w:type="spellStart"/>
            <w:r>
              <w:rPr>
                <w:sz w:val="24"/>
              </w:rPr>
              <w:t>Логистические</w:t>
            </w:r>
            <w:proofErr w:type="spellEnd"/>
            <w:r>
              <w:rPr>
                <w:sz w:val="24"/>
              </w:rPr>
              <w:t xml:space="preserve"> бизнес-процессы</w:t>
            </w:r>
            <w:r>
              <w:rPr>
                <w:spacing w:val="-2"/>
                <w:sz w:val="24"/>
              </w:rPr>
              <w:t xml:space="preserve"> </w:t>
            </w:r>
            <w:r>
              <w:rPr>
                <w:sz w:val="24"/>
              </w:rPr>
              <w:t>предприятия</w:t>
            </w:r>
          </w:p>
          <w:p w:rsidR="0003028E" w:rsidRDefault="002726E0">
            <w:pPr>
              <w:pStyle w:val="TableParagraph"/>
              <w:numPr>
                <w:ilvl w:val="0"/>
                <w:numId w:val="12"/>
              </w:numPr>
              <w:tabs>
                <w:tab w:val="left" w:pos="804"/>
              </w:tabs>
              <w:rPr>
                <w:sz w:val="24"/>
              </w:rPr>
            </w:pPr>
            <w:proofErr w:type="spellStart"/>
            <w:r>
              <w:rPr>
                <w:sz w:val="24"/>
              </w:rPr>
              <w:t>Контроллинг</w:t>
            </w:r>
            <w:proofErr w:type="spellEnd"/>
            <w:r>
              <w:rPr>
                <w:sz w:val="24"/>
              </w:rPr>
              <w:t xml:space="preserve"> </w:t>
            </w:r>
            <w:proofErr w:type="spellStart"/>
            <w:r>
              <w:rPr>
                <w:sz w:val="24"/>
              </w:rPr>
              <w:t>логистических</w:t>
            </w:r>
            <w:proofErr w:type="spellEnd"/>
            <w:r>
              <w:rPr>
                <w:spacing w:val="-2"/>
                <w:sz w:val="24"/>
              </w:rPr>
              <w:t xml:space="preserve"> </w:t>
            </w:r>
            <w:r>
              <w:rPr>
                <w:sz w:val="24"/>
              </w:rPr>
              <w:t>процессов</w:t>
            </w:r>
          </w:p>
          <w:p w:rsidR="0003028E" w:rsidRDefault="002726E0">
            <w:pPr>
              <w:pStyle w:val="TableParagraph"/>
              <w:numPr>
                <w:ilvl w:val="0"/>
                <w:numId w:val="12"/>
              </w:numPr>
              <w:tabs>
                <w:tab w:val="left" w:pos="804"/>
              </w:tabs>
              <w:rPr>
                <w:sz w:val="24"/>
              </w:rPr>
            </w:pPr>
            <w:r>
              <w:rPr>
                <w:sz w:val="24"/>
              </w:rPr>
              <w:t>Связь качества управления логистикой и затратами</w:t>
            </w:r>
            <w:r>
              <w:rPr>
                <w:spacing w:val="-6"/>
                <w:sz w:val="24"/>
              </w:rPr>
              <w:t xml:space="preserve"> </w:t>
            </w:r>
            <w:r>
              <w:rPr>
                <w:sz w:val="24"/>
              </w:rPr>
              <w:t>предприятия</w:t>
            </w:r>
          </w:p>
          <w:p w:rsidR="0003028E" w:rsidRDefault="002726E0">
            <w:pPr>
              <w:pStyle w:val="TableParagraph"/>
              <w:numPr>
                <w:ilvl w:val="0"/>
                <w:numId w:val="12"/>
              </w:numPr>
              <w:tabs>
                <w:tab w:val="left" w:pos="804"/>
              </w:tabs>
              <w:spacing w:line="252" w:lineRule="exact"/>
              <w:rPr>
                <w:sz w:val="24"/>
              </w:rPr>
            </w:pPr>
            <w:r>
              <w:rPr>
                <w:sz w:val="24"/>
              </w:rPr>
              <w:t>Оценка эффективности логических</w:t>
            </w:r>
            <w:r>
              <w:rPr>
                <w:spacing w:val="-3"/>
                <w:sz w:val="24"/>
              </w:rPr>
              <w:t xml:space="preserve"> </w:t>
            </w:r>
            <w:r>
              <w:rPr>
                <w:sz w:val="24"/>
              </w:rPr>
              <w:t>нововведений</w:t>
            </w:r>
          </w:p>
        </w:tc>
      </w:tr>
    </w:tbl>
    <w:p w:rsidR="0003028E" w:rsidRDefault="0003028E">
      <w:pPr>
        <w:spacing w:line="252" w:lineRule="exact"/>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839"/>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bottom w:val="single" w:sz="4" w:space="0" w:color="000000"/>
              <w:right w:val="single" w:sz="4" w:space="0" w:color="000000"/>
            </w:tcBorders>
          </w:tcPr>
          <w:p w:rsidR="0003028E" w:rsidRDefault="002726E0">
            <w:pPr>
              <w:pStyle w:val="TableParagraph"/>
              <w:numPr>
                <w:ilvl w:val="0"/>
                <w:numId w:val="11"/>
              </w:numPr>
              <w:tabs>
                <w:tab w:val="left" w:pos="804"/>
              </w:tabs>
              <w:spacing w:before="15"/>
              <w:rPr>
                <w:sz w:val="24"/>
              </w:rPr>
            </w:pPr>
            <w:r>
              <w:rPr>
                <w:sz w:val="24"/>
              </w:rPr>
              <w:t>Информатизация как ключевое направление совершенствования</w:t>
            </w:r>
            <w:r>
              <w:rPr>
                <w:spacing w:val="-7"/>
                <w:sz w:val="24"/>
              </w:rPr>
              <w:t xml:space="preserve"> </w:t>
            </w:r>
            <w:r>
              <w:rPr>
                <w:sz w:val="24"/>
              </w:rPr>
              <w:t>логистики</w:t>
            </w:r>
          </w:p>
          <w:p w:rsidR="0003028E" w:rsidRDefault="002726E0">
            <w:pPr>
              <w:pStyle w:val="TableParagraph"/>
              <w:numPr>
                <w:ilvl w:val="0"/>
                <w:numId w:val="11"/>
              </w:numPr>
              <w:tabs>
                <w:tab w:val="left" w:pos="804"/>
              </w:tabs>
              <w:rPr>
                <w:sz w:val="24"/>
              </w:rPr>
            </w:pPr>
            <w:r>
              <w:rPr>
                <w:sz w:val="24"/>
              </w:rPr>
              <w:t xml:space="preserve">Инструменты и </w:t>
            </w:r>
            <w:proofErr w:type="spellStart"/>
            <w:r>
              <w:rPr>
                <w:sz w:val="24"/>
              </w:rPr>
              <w:t>механимы</w:t>
            </w:r>
            <w:proofErr w:type="spellEnd"/>
            <w:r>
              <w:rPr>
                <w:sz w:val="24"/>
              </w:rPr>
              <w:t xml:space="preserve"> повышения качества </w:t>
            </w:r>
            <w:proofErr w:type="spellStart"/>
            <w:r>
              <w:rPr>
                <w:sz w:val="24"/>
              </w:rPr>
              <w:t>логистчиеских</w:t>
            </w:r>
            <w:proofErr w:type="spellEnd"/>
            <w:r>
              <w:rPr>
                <w:spacing w:val="-4"/>
                <w:sz w:val="24"/>
              </w:rPr>
              <w:t xml:space="preserve"> </w:t>
            </w:r>
            <w:r>
              <w:rPr>
                <w:sz w:val="24"/>
              </w:rPr>
              <w:t>процессов</w:t>
            </w:r>
          </w:p>
          <w:p w:rsidR="0003028E" w:rsidRDefault="002726E0">
            <w:pPr>
              <w:pStyle w:val="TableParagraph"/>
              <w:numPr>
                <w:ilvl w:val="0"/>
                <w:numId w:val="11"/>
              </w:numPr>
              <w:tabs>
                <w:tab w:val="left" w:pos="804"/>
              </w:tabs>
              <w:spacing w:line="252" w:lineRule="exact"/>
              <w:rPr>
                <w:sz w:val="24"/>
              </w:rPr>
            </w:pPr>
            <w:proofErr w:type="spellStart"/>
            <w:r>
              <w:rPr>
                <w:sz w:val="24"/>
              </w:rPr>
              <w:t>Инвестии</w:t>
            </w:r>
            <w:proofErr w:type="spellEnd"/>
            <w:r>
              <w:rPr>
                <w:sz w:val="24"/>
              </w:rPr>
              <w:t xml:space="preserve"> в </w:t>
            </w:r>
            <w:proofErr w:type="spellStart"/>
            <w:r>
              <w:rPr>
                <w:sz w:val="24"/>
              </w:rPr>
              <w:t>логистическую</w:t>
            </w:r>
            <w:proofErr w:type="spellEnd"/>
            <w:r>
              <w:rPr>
                <w:spacing w:val="-2"/>
                <w:sz w:val="24"/>
              </w:rPr>
              <w:t xml:space="preserve"> </w:t>
            </w:r>
            <w:r>
              <w:rPr>
                <w:sz w:val="24"/>
              </w:rPr>
              <w:t>инфраструктуру</w:t>
            </w:r>
          </w:p>
        </w:tc>
      </w:tr>
      <w:tr w:rsidR="0003028E">
        <w:trPr>
          <w:trHeight w:val="3602"/>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179"/>
              <w:ind w:left="124" w:right="107"/>
              <w:jc w:val="center"/>
              <w:rPr>
                <w:sz w:val="24"/>
              </w:rPr>
            </w:pPr>
            <w:r>
              <w:rPr>
                <w:sz w:val="24"/>
              </w:rPr>
              <w:t>Уметь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202"/>
              <w:ind w:left="102" w:right="61"/>
              <w:jc w:val="both"/>
              <w:rPr>
                <w:sz w:val="24"/>
              </w:rPr>
            </w:pPr>
            <w:r>
              <w:rPr>
                <w:sz w:val="24"/>
              </w:rPr>
              <w:t xml:space="preserve">проектировать варианты развития </w:t>
            </w:r>
            <w:proofErr w:type="spellStart"/>
            <w:r>
              <w:rPr>
                <w:sz w:val="24"/>
              </w:rPr>
              <w:t>транспортно-логистической</w:t>
            </w:r>
            <w:proofErr w:type="spellEnd"/>
            <w:r>
              <w:rPr>
                <w:sz w:val="24"/>
              </w:rPr>
              <w:t xml:space="preserve"> </w:t>
            </w: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тельности</w:t>
            </w:r>
            <w:proofErr w:type="spellEnd"/>
            <w:r>
              <w:rPr>
                <w:sz w:val="24"/>
              </w:rPr>
              <w:t xml:space="preserve"> и инфраструктуры</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8"/>
              <w:ind w:left="83" w:right="64"/>
              <w:jc w:val="both"/>
              <w:rPr>
                <w:sz w:val="24"/>
              </w:rPr>
            </w:pPr>
            <w:r>
              <w:rPr>
                <w:b/>
                <w:sz w:val="24"/>
              </w:rPr>
              <w:t xml:space="preserve">Задача 1. </w:t>
            </w:r>
            <w:r>
              <w:rPr>
                <w:sz w:val="24"/>
              </w:rPr>
              <w:t>Годовые эксплуатационные расходы центра составляют 120 тыс. руб., а годовые тран</w:t>
            </w:r>
            <w:proofErr w:type="gramStart"/>
            <w:r>
              <w:rPr>
                <w:sz w:val="24"/>
              </w:rPr>
              <w:t>с-</w:t>
            </w:r>
            <w:proofErr w:type="gramEnd"/>
            <w:r>
              <w:rPr>
                <w:sz w:val="24"/>
              </w:rPr>
              <w:t xml:space="preserve"> портные расходы - 130 тыс. руб. Капитальные вложения в строительство распределительного центра составляют 1500 тыс. руб., а срок окупаемости капитальных вложений - 3 года. </w:t>
            </w:r>
            <w:proofErr w:type="spellStart"/>
            <w:r>
              <w:rPr>
                <w:sz w:val="24"/>
              </w:rPr>
              <w:t>О</w:t>
            </w:r>
            <w:r>
              <w:rPr>
                <w:sz w:val="24"/>
              </w:rPr>
              <w:t>пред</w:t>
            </w:r>
            <w:proofErr w:type="gramStart"/>
            <w:r>
              <w:rPr>
                <w:sz w:val="24"/>
              </w:rPr>
              <w:t>е</w:t>
            </w:r>
            <w:proofErr w:type="spellEnd"/>
            <w:r>
              <w:rPr>
                <w:sz w:val="24"/>
              </w:rPr>
              <w:t>-</w:t>
            </w:r>
            <w:proofErr w:type="gramEnd"/>
            <w:r>
              <w:rPr>
                <w:sz w:val="24"/>
              </w:rPr>
              <w:t xml:space="preserve"> лить размер приведенных затрат.</w:t>
            </w:r>
          </w:p>
          <w:p w:rsidR="0003028E" w:rsidRDefault="0003028E">
            <w:pPr>
              <w:pStyle w:val="TableParagraph"/>
              <w:rPr>
                <w:sz w:val="24"/>
              </w:rPr>
            </w:pPr>
          </w:p>
          <w:p w:rsidR="0003028E" w:rsidRDefault="002726E0">
            <w:pPr>
              <w:pStyle w:val="TableParagraph"/>
              <w:ind w:left="83" w:right="64"/>
              <w:jc w:val="both"/>
              <w:rPr>
                <w:sz w:val="24"/>
              </w:rPr>
            </w:pPr>
            <w:r>
              <w:rPr>
                <w:b/>
                <w:sz w:val="24"/>
              </w:rPr>
              <w:t xml:space="preserve">Задача 2. </w:t>
            </w:r>
            <w:r>
              <w:rPr>
                <w:sz w:val="24"/>
              </w:rPr>
              <w:t xml:space="preserve">Автомобиль грузоподъемностью 5 т совершил три </w:t>
            </w:r>
            <w:proofErr w:type="gramStart"/>
            <w:r>
              <w:rPr>
                <w:sz w:val="24"/>
              </w:rPr>
              <w:t>ездки</w:t>
            </w:r>
            <w:proofErr w:type="gramEnd"/>
            <w:r>
              <w:rPr>
                <w:sz w:val="24"/>
              </w:rPr>
              <w:t xml:space="preserve">: за первую он перевез 5 т на 20 км, за вторую - 4 т на расстояние 25 км, и за третью ездку - 2,5 т на расстояние 10 км. </w:t>
            </w:r>
            <w:proofErr w:type="spellStart"/>
            <w:r>
              <w:rPr>
                <w:sz w:val="24"/>
              </w:rPr>
              <w:t>Опред</w:t>
            </w:r>
            <w:proofErr w:type="gramStart"/>
            <w:r>
              <w:rPr>
                <w:sz w:val="24"/>
              </w:rPr>
              <w:t>е</w:t>
            </w:r>
            <w:proofErr w:type="spellEnd"/>
            <w:r>
              <w:rPr>
                <w:sz w:val="24"/>
              </w:rPr>
              <w:t>-</w:t>
            </w:r>
            <w:proofErr w:type="gramEnd"/>
            <w:r>
              <w:rPr>
                <w:sz w:val="24"/>
              </w:rPr>
              <w:t xml:space="preserve"> лить статический коэффицие</w:t>
            </w:r>
            <w:r>
              <w:rPr>
                <w:sz w:val="24"/>
              </w:rPr>
              <w:t>нт по каждой ездке; статический и динамичный коэффициенты за смену.</w:t>
            </w:r>
          </w:p>
          <w:p w:rsidR="0003028E" w:rsidRDefault="0003028E">
            <w:pPr>
              <w:pStyle w:val="TableParagraph"/>
              <w:spacing w:before="1"/>
              <w:rPr>
                <w:sz w:val="24"/>
              </w:rPr>
            </w:pPr>
          </w:p>
          <w:p w:rsidR="0003028E" w:rsidRDefault="002726E0">
            <w:pPr>
              <w:pStyle w:val="TableParagraph"/>
              <w:ind w:left="83" w:right="68"/>
              <w:jc w:val="both"/>
              <w:rPr>
                <w:sz w:val="24"/>
              </w:rPr>
            </w:pPr>
            <w:r>
              <w:rPr>
                <w:b/>
                <w:sz w:val="24"/>
              </w:rPr>
              <w:t xml:space="preserve">Задача 3. </w:t>
            </w:r>
            <w:r>
              <w:rPr>
                <w:sz w:val="24"/>
              </w:rPr>
              <w:t>Рассчитайте оборот склада за месяц работы при следующих условиях: через склад прошло 20 000 т груза, причем 8000 т груза хранилось 5 дней; 5000 т груза хранилось 7 дней, а</w:t>
            </w:r>
          </w:p>
          <w:p w:rsidR="0003028E" w:rsidRDefault="002726E0">
            <w:pPr>
              <w:pStyle w:val="TableParagraph"/>
              <w:spacing w:line="252" w:lineRule="exact"/>
              <w:ind w:left="83"/>
              <w:jc w:val="both"/>
              <w:rPr>
                <w:sz w:val="24"/>
              </w:rPr>
            </w:pPr>
            <w:r>
              <w:rPr>
                <w:sz w:val="24"/>
              </w:rPr>
              <w:t xml:space="preserve">7000 </w:t>
            </w:r>
            <w:r>
              <w:rPr>
                <w:sz w:val="24"/>
              </w:rPr>
              <w:t>т груза хранилось 10 дней.</w:t>
            </w:r>
          </w:p>
        </w:tc>
      </w:tr>
      <w:tr w:rsidR="0003028E">
        <w:trPr>
          <w:trHeight w:val="3604"/>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182"/>
              <w:ind w:left="123" w:right="107"/>
              <w:jc w:val="center"/>
              <w:rPr>
                <w:sz w:val="24"/>
              </w:rPr>
            </w:pPr>
            <w:r>
              <w:rPr>
                <w:sz w:val="24"/>
              </w:rPr>
              <w:t>Владеть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8"/>
              <w:rPr>
                <w:sz w:val="29"/>
              </w:rPr>
            </w:pPr>
          </w:p>
          <w:p w:rsidR="0003028E" w:rsidRDefault="002726E0">
            <w:pPr>
              <w:pStyle w:val="TableParagraph"/>
              <w:ind w:left="102"/>
              <w:rPr>
                <w:sz w:val="24"/>
              </w:rPr>
            </w:pPr>
            <w:r>
              <w:rPr>
                <w:sz w:val="24"/>
              </w:rPr>
              <w:t xml:space="preserve">навыками критического анализа </w:t>
            </w:r>
            <w:proofErr w:type="spellStart"/>
            <w:r>
              <w:rPr>
                <w:sz w:val="24"/>
              </w:rPr>
              <w:t>в</w:t>
            </w:r>
            <w:proofErr w:type="gramStart"/>
            <w:r>
              <w:rPr>
                <w:sz w:val="24"/>
              </w:rPr>
              <w:t>а</w:t>
            </w:r>
            <w:proofErr w:type="spellEnd"/>
            <w:r>
              <w:rPr>
                <w:sz w:val="24"/>
              </w:rPr>
              <w:t>-</w:t>
            </w:r>
            <w:proofErr w:type="gramEnd"/>
            <w:r>
              <w:rPr>
                <w:sz w:val="24"/>
              </w:rPr>
              <w:t xml:space="preserve"> </w:t>
            </w:r>
            <w:proofErr w:type="spellStart"/>
            <w:r>
              <w:rPr>
                <w:sz w:val="24"/>
              </w:rPr>
              <w:t>риантов</w:t>
            </w:r>
            <w:proofErr w:type="spellEnd"/>
            <w:r>
              <w:rPr>
                <w:sz w:val="24"/>
              </w:rPr>
              <w:t xml:space="preserve"> решений</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20"/>
              <w:ind w:left="83" w:right="59"/>
              <w:jc w:val="both"/>
              <w:rPr>
                <w:sz w:val="24"/>
              </w:rPr>
            </w:pPr>
            <w:r>
              <w:rPr>
                <w:b/>
                <w:sz w:val="24"/>
              </w:rPr>
              <w:t xml:space="preserve">Задача 1. </w:t>
            </w:r>
            <w:r>
              <w:rPr>
                <w:sz w:val="24"/>
              </w:rPr>
              <w:t xml:space="preserve">Менеджер крупного </w:t>
            </w:r>
            <w:proofErr w:type="spellStart"/>
            <w:r>
              <w:rPr>
                <w:sz w:val="24"/>
              </w:rPr>
              <w:t>автомагазина</w:t>
            </w:r>
            <w:proofErr w:type="spellEnd"/>
            <w:r>
              <w:rPr>
                <w:sz w:val="24"/>
              </w:rPr>
              <w:t>, который открыт в течение 50 недель в году, имеет в своем распоряжении некоторый запас коробок переключения передач (КПП) по 3 960 руб. за единицу. Спрос составляет 12 КПП в неделю. Стоимость получения каждого заказа – 660 ру</w:t>
            </w:r>
            <w:r>
              <w:rPr>
                <w:sz w:val="24"/>
              </w:rPr>
              <w:t xml:space="preserve">б. в месяц. Годовая стоимость хранения запасов в соответствии с проведенными оценками составляет 20 % общей стоимости запасов данного товара и рассчитывается на основе общей стоимости складских помещений и темпов роста капитала компании. Менеджер магазина </w:t>
            </w:r>
            <w:proofErr w:type="gramStart"/>
            <w:r>
              <w:rPr>
                <w:sz w:val="24"/>
              </w:rPr>
              <w:t>определяет</w:t>
            </w:r>
            <w:proofErr w:type="gramEnd"/>
            <w:r>
              <w:rPr>
                <w:sz w:val="24"/>
              </w:rPr>
              <w:t xml:space="preserve"> вели- чину цены единицы товара как сумму стоимости покупки и приблизительной величины издержек хранения (стоимость складских помещений и поставки товаров), приходящихся на единицу про- </w:t>
            </w:r>
            <w:proofErr w:type="spellStart"/>
            <w:r>
              <w:rPr>
                <w:sz w:val="24"/>
              </w:rPr>
              <w:t>дукции</w:t>
            </w:r>
            <w:proofErr w:type="spellEnd"/>
            <w:r>
              <w:rPr>
                <w:sz w:val="24"/>
              </w:rPr>
              <w:t>, а затем делает торговую накидку, составляющую 50 % п</w:t>
            </w:r>
            <w:r>
              <w:rPr>
                <w:sz w:val="24"/>
              </w:rPr>
              <w:t>олученной стоимости.</w:t>
            </w:r>
          </w:p>
          <w:p w:rsidR="0003028E" w:rsidRDefault="002726E0">
            <w:pPr>
              <w:pStyle w:val="TableParagraph"/>
              <w:numPr>
                <w:ilvl w:val="0"/>
                <w:numId w:val="10"/>
              </w:numPr>
              <w:tabs>
                <w:tab w:val="left" w:pos="339"/>
              </w:tabs>
              <w:spacing w:before="1"/>
              <w:ind w:left="83" w:right="60" w:firstLine="0"/>
              <w:jc w:val="both"/>
              <w:rPr>
                <w:sz w:val="24"/>
              </w:rPr>
            </w:pPr>
            <w:r>
              <w:rPr>
                <w:sz w:val="24"/>
              </w:rPr>
              <w:t xml:space="preserve">Определите оптимальное число КПП, которое должен заказывать менеджер в одной партии, и оптимальное количество заказов в течение года. Определите цену продажи одной КПП, </w:t>
            </w:r>
            <w:proofErr w:type="spellStart"/>
            <w:r>
              <w:rPr>
                <w:sz w:val="24"/>
              </w:rPr>
              <w:t>соотве</w:t>
            </w:r>
            <w:proofErr w:type="gramStart"/>
            <w:r>
              <w:rPr>
                <w:sz w:val="24"/>
              </w:rPr>
              <w:t>т</w:t>
            </w:r>
            <w:proofErr w:type="spellEnd"/>
            <w:r>
              <w:rPr>
                <w:sz w:val="24"/>
              </w:rPr>
              <w:t>-</w:t>
            </w:r>
            <w:proofErr w:type="gramEnd"/>
            <w:r>
              <w:rPr>
                <w:sz w:val="24"/>
              </w:rPr>
              <w:t xml:space="preserve"> </w:t>
            </w:r>
            <w:proofErr w:type="spellStart"/>
            <w:r>
              <w:rPr>
                <w:sz w:val="24"/>
              </w:rPr>
              <w:t>ствующую</w:t>
            </w:r>
            <w:proofErr w:type="spellEnd"/>
            <w:r>
              <w:rPr>
                <w:sz w:val="24"/>
              </w:rPr>
              <w:t xml:space="preserve"> данной оптимальной</w:t>
            </w:r>
            <w:r>
              <w:rPr>
                <w:spacing w:val="-1"/>
                <w:sz w:val="24"/>
              </w:rPr>
              <w:t xml:space="preserve"> </w:t>
            </w:r>
            <w:r>
              <w:rPr>
                <w:sz w:val="24"/>
              </w:rPr>
              <w:t>политике.</w:t>
            </w:r>
          </w:p>
          <w:p w:rsidR="0003028E" w:rsidRDefault="002726E0">
            <w:pPr>
              <w:pStyle w:val="TableParagraph"/>
              <w:numPr>
                <w:ilvl w:val="0"/>
                <w:numId w:val="10"/>
              </w:numPr>
              <w:tabs>
                <w:tab w:val="left" w:pos="343"/>
              </w:tabs>
              <w:spacing w:line="252" w:lineRule="exact"/>
              <w:ind w:left="342" w:hanging="260"/>
              <w:jc w:val="both"/>
              <w:rPr>
                <w:sz w:val="24"/>
              </w:rPr>
            </w:pPr>
            <w:r>
              <w:rPr>
                <w:sz w:val="24"/>
              </w:rPr>
              <w:t>Поставщик предостав</w:t>
            </w:r>
            <w:r>
              <w:rPr>
                <w:sz w:val="24"/>
              </w:rPr>
              <w:t>ляет 4 %-</w:t>
            </w:r>
            <w:proofErr w:type="spellStart"/>
            <w:r>
              <w:rPr>
                <w:sz w:val="24"/>
              </w:rPr>
              <w:t>ную</w:t>
            </w:r>
            <w:proofErr w:type="spellEnd"/>
            <w:r>
              <w:rPr>
                <w:sz w:val="24"/>
              </w:rPr>
              <w:t xml:space="preserve"> скидку на цену каждой КПП, если менеджер</w:t>
            </w:r>
            <w:r>
              <w:rPr>
                <w:spacing w:val="21"/>
                <w:sz w:val="24"/>
              </w:rPr>
              <w:t xml:space="preserve"> </w:t>
            </w:r>
            <w:r>
              <w:rPr>
                <w:sz w:val="24"/>
              </w:rPr>
              <w:t>подает заказ</w:t>
            </w:r>
          </w:p>
        </w:tc>
      </w:tr>
    </w:tbl>
    <w:p w:rsidR="0003028E" w:rsidRDefault="0003028E">
      <w:pPr>
        <w:spacing w:line="252" w:lineRule="exact"/>
        <w:jc w:val="both"/>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5354"/>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right w:val="single" w:sz="4" w:space="0" w:color="000000"/>
            </w:tcBorders>
          </w:tcPr>
          <w:p w:rsidR="0003028E" w:rsidRDefault="002726E0">
            <w:pPr>
              <w:pStyle w:val="TableParagraph"/>
              <w:spacing w:before="15"/>
              <w:ind w:left="83" w:right="72"/>
              <w:jc w:val="both"/>
              <w:rPr>
                <w:sz w:val="24"/>
              </w:rPr>
            </w:pPr>
            <w:r>
              <w:rPr>
                <w:sz w:val="24"/>
              </w:rPr>
              <w:t xml:space="preserve">на партию не менее 200 штук (можно предположить, что цена не оказывает влияния на спрос). Покажите, является ли данная скидка экономически выгодной для потребителя через цену </w:t>
            </w:r>
            <w:proofErr w:type="spellStart"/>
            <w:r>
              <w:rPr>
                <w:sz w:val="24"/>
              </w:rPr>
              <w:t>прод</w:t>
            </w:r>
            <w:proofErr w:type="gramStart"/>
            <w:r>
              <w:rPr>
                <w:sz w:val="24"/>
              </w:rPr>
              <w:t>а</w:t>
            </w:r>
            <w:proofErr w:type="spellEnd"/>
            <w:r>
              <w:rPr>
                <w:sz w:val="24"/>
              </w:rPr>
              <w:t>-</w:t>
            </w:r>
            <w:proofErr w:type="gramEnd"/>
            <w:r>
              <w:rPr>
                <w:sz w:val="24"/>
              </w:rPr>
              <w:t xml:space="preserve"> </w:t>
            </w:r>
            <w:proofErr w:type="spellStart"/>
            <w:r>
              <w:rPr>
                <w:sz w:val="24"/>
              </w:rPr>
              <w:t>жи</w:t>
            </w:r>
            <w:proofErr w:type="spellEnd"/>
            <w:r>
              <w:rPr>
                <w:sz w:val="24"/>
              </w:rPr>
              <w:t>, устанавливаемую магазином.</w:t>
            </w:r>
          </w:p>
          <w:p w:rsidR="0003028E" w:rsidRDefault="002726E0">
            <w:pPr>
              <w:pStyle w:val="TableParagraph"/>
              <w:ind w:left="83" w:right="70"/>
              <w:jc w:val="both"/>
              <w:rPr>
                <w:sz w:val="24"/>
              </w:rPr>
            </w:pPr>
            <w:r>
              <w:rPr>
                <w:sz w:val="24"/>
              </w:rPr>
              <w:t>3. Какую скидку должен предоставлять постав</w:t>
            </w:r>
            <w:r>
              <w:rPr>
                <w:sz w:val="24"/>
              </w:rPr>
              <w:t>щик на заказ размером в 200 КПП, чтобы она была выгодна магазину как потребителю?</w:t>
            </w:r>
          </w:p>
          <w:p w:rsidR="0003028E" w:rsidRDefault="0003028E">
            <w:pPr>
              <w:pStyle w:val="TableParagraph"/>
              <w:spacing w:before="1"/>
              <w:rPr>
                <w:sz w:val="24"/>
              </w:rPr>
            </w:pPr>
          </w:p>
          <w:p w:rsidR="0003028E" w:rsidRDefault="002726E0">
            <w:pPr>
              <w:pStyle w:val="TableParagraph"/>
              <w:ind w:left="83" w:right="60"/>
              <w:jc w:val="both"/>
              <w:rPr>
                <w:sz w:val="24"/>
              </w:rPr>
            </w:pPr>
            <w:r>
              <w:rPr>
                <w:b/>
                <w:sz w:val="24"/>
              </w:rPr>
              <w:t xml:space="preserve">Задача 2. </w:t>
            </w:r>
            <w:r>
              <w:rPr>
                <w:sz w:val="24"/>
              </w:rPr>
              <w:t>Подшипниковому заводу на планируемый год установлена программа производства шарикоподшипников в количестве 20 тыс. шт. Производственная программа по отдельным ном</w:t>
            </w:r>
            <w:proofErr w:type="gramStart"/>
            <w:r>
              <w:rPr>
                <w:sz w:val="24"/>
              </w:rPr>
              <w:t>е</w:t>
            </w:r>
            <w:r>
              <w:rPr>
                <w:sz w:val="24"/>
              </w:rPr>
              <w:t>-</w:t>
            </w:r>
            <w:proofErr w:type="gramEnd"/>
            <w:r>
              <w:rPr>
                <w:sz w:val="24"/>
              </w:rPr>
              <w:t xml:space="preserve"> рам подшипников отсутствует. Необходимо рассчитать на плановый период потребность в </w:t>
            </w:r>
            <w:proofErr w:type="spellStart"/>
            <w:r>
              <w:rPr>
                <w:sz w:val="24"/>
              </w:rPr>
              <w:t>шар</w:t>
            </w:r>
            <w:proofErr w:type="gramStart"/>
            <w:r>
              <w:rPr>
                <w:sz w:val="24"/>
              </w:rPr>
              <w:t>и</w:t>
            </w:r>
            <w:proofErr w:type="spellEnd"/>
            <w:r>
              <w:rPr>
                <w:sz w:val="24"/>
              </w:rPr>
              <w:t>-</w:t>
            </w:r>
            <w:proofErr w:type="gramEnd"/>
            <w:r>
              <w:rPr>
                <w:sz w:val="24"/>
              </w:rPr>
              <w:t xml:space="preserve"> </w:t>
            </w:r>
            <w:proofErr w:type="spellStart"/>
            <w:r>
              <w:rPr>
                <w:sz w:val="24"/>
              </w:rPr>
              <w:t>коподшипниковой</w:t>
            </w:r>
            <w:proofErr w:type="spellEnd"/>
            <w:r>
              <w:rPr>
                <w:sz w:val="24"/>
              </w:rPr>
              <w:t xml:space="preserve"> стали по каждому номеру подшипника и в целом, а также установить типовой представитель и рассчитать по нему потребность в шарикоподшипниковой стали.</w:t>
            </w:r>
            <w:r>
              <w:rPr>
                <w:sz w:val="24"/>
              </w:rPr>
              <w:t xml:space="preserve"> Затем следует сравнить оба расчета. Исходные данные для проведения расчетов представлены в </w:t>
            </w:r>
            <w:proofErr w:type="spellStart"/>
            <w:proofErr w:type="gramStart"/>
            <w:r>
              <w:rPr>
                <w:sz w:val="24"/>
              </w:rPr>
              <w:t>табл</w:t>
            </w:r>
            <w:proofErr w:type="spellEnd"/>
            <w:proofErr w:type="gramEnd"/>
          </w:p>
          <w:p w:rsidR="0003028E" w:rsidRDefault="002726E0">
            <w:pPr>
              <w:pStyle w:val="TableParagraph"/>
              <w:ind w:left="1253"/>
              <w:rPr>
                <w:sz w:val="20"/>
              </w:rPr>
            </w:pPr>
            <w:r>
              <w:rPr>
                <w:noProof/>
                <w:sz w:val="20"/>
                <w:lang w:bidi="ar-SA"/>
              </w:rPr>
              <w:drawing>
                <wp:inline distT="0" distB="0" distL="0" distR="0">
                  <wp:extent cx="4930883" cy="128587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4930883" cy="1285875"/>
                          </a:xfrm>
                          <a:prstGeom prst="rect">
                            <a:avLst/>
                          </a:prstGeom>
                        </pic:spPr>
                      </pic:pic>
                    </a:graphicData>
                  </a:graphic>
                </wp:inline>
              </w:drawing>
            </w:r>
          </w:p>
        </w:tc>
      </w:tr>
      <w:tr w:rsidR="0003028E">
        <w:trPr>
          <w:trHeight w:val="460"/>
        </w:trPr>
        <w:tc>
          <w:tcPr>
            <w:tcW w:w="15854" w:type="dxa"/>
            <w:gridSpan w:val="3"/>
            <w:tcBorders>
              <w:right w:val="single" w:sz="4" w:space="0" w:color="000000"/>
            </w:tcBorders>
          </w:tcPr>
          <w:p w:rsidR="0003028E" w:rsidRDefault="002726E0">
            <w:pPr>
              <w:pStyle w:val="TableParagraph"/>
              <w:spacing w:before="99"/>
              <w:ind w:left="78"/>
              <w:rPr>
                <w:b/>
                <w:sz w:val="24"/>
              </w:rPr>
            </w:pPr>
            <w:r>
              <w:rPr>
                <w:b/>
                <w:sz w:val="24"/>
              </w:rPr>
              <w:t>ПК-8 способность управлять запасами грузовладельцев распределительной транспортной сети</w:t>
            </w:r>
          </w:p>
        </w:tc>
      </w:tr>
      <w:tr w:rsidR="0003028E">
        <w:trPr>
          <w:trHeight w:val="2219"/>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3"/>
              <w:rPr>
                <w:sz w:val="33"/>
              </w:rPr>
            </w:pPr>
          </w:p>
          <w:p w:rsidR="0003028E" w:rsidRDefault="002726E0">
            <w:pPr>
              <w:pStyle w:val="TableParagraph"/>
              <w:ind w:left="534"/>
              <w:rPr>
                <w:sz w:val="24"/>
              </w:rPr>
            </w:pPr>
            <w:r>
              <w:rPr>
                <w:sz w:val="24"/>
              </w:rPr>
              <w:t>Знать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spacing w:before="3"/>
              <w:rPr>
                <w:sz w:val="35"/>
              </w:rPr>
            </w:pPr>
          </w:p>
          <w:p w:rsidR="0003028E" w:rsidRDefault="002726E0">
            <w:pPr>
              <w:pStyle w:val="TableParagraph"/>
              <w:ind w:left="102" w:right="60"/>
              <w:jc w:val="both"/>
              <w:rPr>
                <w:sz w:val="24"/>
              </w:rPr>
            </w:pPr>
            <w:r>
              <w:rPr>
                <w:sz w:val="24"/>
              </w:rPr>
              <w:t>классификацию и возможности ра</w:t>
            </w:r>
            <w:proofErr w:type="gramStart"/>
            <w:r>
              <w:rPr>
                <w:sz w:val="24"/>
              </w:rPr>
              <w:t>з-</w:t>
            </w:r>
            <w:proofErr w:type="gramEnd"/>
            <w:r>
              <w:rPr>
                <w:sz w:val="24"/>
              </w:rPr>
              <w:t xml:space="preserve"> личных систем управления запаса- ми</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484"/>
              <w:rPr>
                <w:sz w:val="24"/>
              </w:rPr>
            </w:pPr>
            <w:r>
              <w:rPr>
                <w:sz w:val="24"/>
              </w:rPr>
              <w:t>Примерные темы докладов и рефератов</w:t>
            </w:r>
          </w:p>
          <w:p w:rsidR="0003028E" w:rsidRDefault="002726E0">
            <w:pPr>
              <w:pStyle w:val="TableParagraph"/>
              <w:numPr>
                <w:ilvl w:val="0"/>
                <w:numId w:val="9"/>
              </w:numPr>
              <w:tabs>
                <w:tab w:val="left" w:pos="804"/>
              </w:tabs>
              <w:spacing w:before="1" w:line="275" w:lineRule="exact"/>
              <w:rPr>
                <w:sz w:val="24"/>
              </w:rPr>
            </w:pPr>
            <w:r>
              <w:rPr>
                <w:sz w:val="24"/>
              </w:rPr>
              <w:t xml:space="preserve">Виды систем </w:t>
            </w:r>
            <w:proofErr w:type="spellStart"/>
            <w:r>
              <w:rPr>
                <w:sz w:val="24"/>
              </w:rPr>
              <w:t>управлениязапасами</w:t>
            </w:r>
            <w:proofErr w:type="spellEnd"/>
            <w:r>
              <w:rPr>
                <w:spacing w:val="-2"/>
                <w:sz w:val="24"/>
              </w:rPr>
              <w:t xml:space="preserve"> </w:t>
            </w:r>
            <w:r>
              <w:rPr>
                <w:sz w:val="24"/>
              </w:rPr>
              <w:t>предприятия</w:t>
            </w:r>
          </w:p>
          <w:p w:rsidR="0003028E" w:rsidRDefault="002726E0">
            <w:pPr>
              <w:pStyle w:val="TableParagraph"/>
              <w:numPr>
                <w:ilvl w:val="0"/>
                <w:numId w:val="9"/>
              </w:numPr>
              <w:tabs>
                <w:tab w:val="left" w:pos="804"/>
              </w:tabs>
              <w:spacing w:line="275" w:lineRule="exact"/>
              <w:rPr>
                <w:sz w:val="24"/>
              </w:rPr>
            </w:pPr>
            <w:r>
              <w:rPr>
                <w:sz w:val="24"/>
              </w:rPr>
              <w:t>Виды</w:t>
            </w:r>
            <w:r>
              <w:rPr>
                <w:spacing w:val="-1"/>
                <w:sz w:val="24"/>
              </w:rPr>
              <w:t xml:space="preserve"> </w:t>
            </w:r>
            <w:r>
              <w:rPr>
                <w:sz w:val="24"/>
              </w:rPr>
              <w:t>запасов</w:t>
            </w:r>
          </w:p>
          <w:p w:rsidR="0003028E" w:rsidRDefault="002726E0">
            <w:pPr>
              <w:pStyle w:val="TableParagraph"/>
              <w:numPr>
                <w:ilvl w:val="0"/>
                <w:numId w:val="9"/>
              </w:numPr>
              <w:tabs>
                <w:tab w:val="left" w:pos="804"/>
              </w:tabs>
              <w:rPr>
                <w:sz w:val="24"/>
              </w:rPr>
            </w:pPr>
            <w:r>
              <w:rPr>
                <w:sz w:val="24"/>
              </w:rPr>
              <w:t>Прогнозирование объемов</w:t>
            </w:r>
            <w:r>
              <w:rPr>
                <w:spacing w:val="-2"/>
                <w:sz w:val="24"/>
              </w:rPr>
              <w:t xml:space="preserve"> </w:t>
            </w:r>
            <w:r>
              <w:rPr>
                <w:sz w:val="24"/>
              </w:rPr>
              <w:t>запасов</w:t>
            </w:r>
          </w:p>
          <w:p w:rsidR="0003028E" w:rsidRDefault="002726E0">
            <w:pPr>
              <w:pStyle w:val="TableParagraph"/>
              <w:numPr>
                <w:ilvl w:val="0"/>
                <w:numId w:val="9"/>
              </w:numPr>
              <w:tabs>
                <w:tab w:val="left" w:pos="804"/>
              </w:tabs>
              <w:rPr>
                <w:sz w:val="24"/>
              </w:rPr>
            </w:pPr>
            <w:r>
              <w:rPr>
                <w:sz w:val="24"/>
              </w:rPr>
              <w:t>Оптимизация запасов</w:t>
            </w:r>
            <w:r>
              <w:rPr>
                <w:spacing w:val="-4"/>
                <w:sz w:val="24"/>
              </w:rPr>
              <w:t xml:space="preserve"> </w:t>
            </w:r>
            <w:r>
              <w:rPr>
                <w:sz w:val="24"/>
              </w:rPr>
              <w:t>предприятий</w:t>
            </w:r>
          </w:p>
          <w:p w:rsidR="0003028E" w:rsidRDefault="002726E0">
            <w:pPr>
              <w:pStyle w:val="TableParagraph"/>
              <w:numPr>
                <w:ilvl w:val="0"/>
                <w:numId w:val="9"/>
              </w:numPr>
              <w:tabs>
                <w:tab w:val="left" w:pos="804"/>
              </w:tabs>
              <w:rPr>
                <w:sz w:val="24"/>
              </w:rPr>
            </w:pPr>
            <w:r>
              <w:rPr>
                <w:sz w:val="24"/>
              </w:rPr>
              <w:t>Информатизация складов и систем управления</w:t>
            </w:r>
            <w:r>
              <w:rPr>
                <w:spacing w:val="-2"/>
                <w:sz w:val="24"/>
              </w:rPr>
              <w:t xml:space="preserve"> </w:t>
            </w:r>
            <w:r>
              <w:rPr>
                <w:sz w:val="24"/>
              </w:rPr>
              <w:t>запасами</w:t>
            </w:r>
          </w:p>
          <w:p w:rsidR="0003028E" w:rsidRDefault="002726E0">
            <w:pPr>
              <w:pStyle w:val="TableParagraph"/>
              <w:numPr>
                <w:ilvl w:val="0"/>
                <w:numId w:val="9"/>
              </w:numPr>
              <w:tabs>
                <w:tab w:val="left" w:pos="804"/>
              </w:tabs>
              <w:rPr>
                <w:sz w:val="24"/>
              </w:rPr>
            </w:pPr>
            <w:proofErr w:type="spellStart"/>
            <w:r>
              <w:rPr>
                <w:sz w:val="24"/>
              </w:rPr>
              <w:t>Классиикация</w:t>
            </w:r>
            <w:proofErr w:type="spellEnd"/>
            <w:r>
              <w:rPr>
                <w:spacing w:val="-1"/>
                <w:sz w:val="24"/>
              </w:rPr>
              <w:t xml:space="preserve"> </w:t>
            </w:r>
            <w:r>
              <w:rPr>
                <w:sz w:val="24"/>
              </w:rPr>
              <w:t>складов</w:t>
            </w:r>
          </w:p>
          <w:p w:rsidR="0003028E" w:rsidRDefault="002726E0">
            <w:pPr>
              <w:pStyle w:val="TableParagraph"/>
              <w:numPr>
                <w:ilvl w:val="0"/>
                <w:numId w:val="9"/>
              </w:numPr>
              <w:tabs>
                <w:tab w:val="left" w:pos="804"/>
              </w:tabs>
              <w:spacing w:line="254" w:lineRule="exact"/>
              <w:rPr>
                <w:sz w:val="24"/>
              </w:rPr>
            </w:pPr>
            <w:r>
              <w:rPr>
                <w:sz w:val="24"/>
              </w:rPr>
              <w:t>Технологии управления складской</w:t>
            </w:r>
            <w:r>
              <w:rPr>
                <w:spacing w:val="-1"/>
                <w:sz w:val="24"/>
              </w:rPr>
              <w:t xml:space="preserve"> </w:t>
            </w:r>
            <w:r>
              <w:rPr>
                <w:sz w:val="24"/>
              </w:rPr>
              <w:t>инфраструктурой</w:t>
            </w:r>
          </w:p>
        </w:tc>
      </w:tr>
    </w:tbl>
    <w:p w:rsidR="0003028E" w:rsidRDefault="0003028E">
      <w:pPr>
        <w:spacing w:line="254" w:lineRule="exact"/>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3599"/>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177"/>
              <w:ind w:left="124" w:right="107"/>
              <w:jc w:val="center"/>
              <w:rPr>
                <w:sz w:val="24"/>
              </w:rPr>
            </w:pPr>
            <w:r>
              <w:rPr>
                <w:sz w:val="24"/>
              </w:rPr>
              <w:t>Уметь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3"/>
              <w:rPr>
                <w:sz w:val="29"/>
              </w:rPr>
            </w:pPr>
          </w:p>
          <w:p w:rsidR="0003028E" w:rsidRDefault="002726E0">
            <w:pPr>
              <w:pStyle w:val="TableParagraph"/>
              <w:ind w:left="102"/>
              <w:rPr>
                <w:sz w:val="24"/>
              </w:rPr>
            </w:pPr>
            <w:r>
              <w:rPr>
                <w:sz w:val="24"/>
              </w:rPr>
              <w:t xml:space="preserve">осуществить календарное </w:t>
            </w:r>
            <w:proofErr w:type="spellStart"/>
            <w:r>
              <w:rPr>
                <w:sz w:val="24"/>
              </w:rPr>
              <w:t>планир</w:t>
            </w:r>
            <w:proofErr w:type="gramStart"/>
            <w:r>
              <w:rPr>
                <w:sz w:val="24"/>
              </w:rPr>
              <w:t>о</w:t>
            </w:r>
            <w:proofErr w:type="spellEnd"/>
            <w:r>
              <w:rPr>
                <w:sz w:val="24"/>
              </w:rPr>
              <w:t>-</w:t>
            </w:r>
            <w:proofErr w:type="gramEnd"/>
            <w:r>
              <w:rPr>
                <w:sz w:val="24"/>
              </w:rPr>
              <w:t xml:space="preserve"> </w:t>
            </w:r>
            <w:proofErr w:type="spellStart"/>
            <w:r>
              <w:rPr>
                <w:sz w:val="24"/>
              </w:rPr>
              <w:t>вание</w:t>
            </w:r>
            <w:proofErr w:type="spellEnd"/>
            <w:r>
              <w:rPr>
                <w:sz w:val="24"/>
              </w:rPr>
              <w:t xml:space="preserve"> запасов предприятия</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83" w:right="62"/>
              <w:jc w:val="both"/>
              <w:rPr>
                <w:sz w:val="24"/>
              </w:rPr>
            </w:pPr>
            <w:r>
              <w:rPr>
                <w:b/>
                <w:sz w:val="24"/>
              </w:rPr>
              <w:t xml:space="preserve">Задача 1. </w:t>
            </w:r>
            <w:r>
              <w:rPr>
                <w:sz w:val="24"/>
              </w:rPr>
              <w:t>Определить экономичный размер заказа если расходы на поставку единицы материалов составляют 8,33 денежной единицы/единицу, годовые расходы на содержание запасов - 0,1 д</w:t>
            </w:r>
            <w:proofErr w:type="gramStart"/>
            <w:r>
              <w:rPr>
                <w:sz w:val="24"/>
              </w:rPr>
              <w:t>е-</w:t>
            </w:r>
            <w:proofErr w:type="gramEnd"/>
            <w:r>
              <w:rPr>
                <w:sz w:val="24"/>
              </w:rPr>
              <w:t xml:space="preserve"> нежной единицы/е</w:t>
            </w:r>
            <w:r>
              <w:rPr>
                <w:sz w:val="24"/>
              </w:rPr>
              <w:t>диницу. Годовая потребность в материале - 1500 единиц.</w:t>
            </w:r>
          </w:p>
          <w:p w:rsidR="0003028E" w:rsidRDefault="0003028E">
            <w:pPr>
              <w:pStyle w:val="TableParagraph"/>
              <w:spacing w:before="1"/>
              <w:rPr>
                <w:sz w:val="24"/>
              </w:rPr>
            </w:pPr>
          </w:p>
          <w:p w:rsidR="0003028E" w:rsidRDefault="002726E0">
            <w:pPr>
              <w:pStyle w:val="TableParagraph"/>
              <w:ind w:left="83" w:right="60"/>
              <w:jc w:val="both"/>
              <w:rPr>
                <w:sz w:val="24"/>
              </w:rPr>
            </w:pPr>
            <w:r>
              <w:rPr>
                <w:b/>
                <w:sz w:val="24"/>
              </w:rPr>
              <w:t xml:space="preserve">Задача 2. </w:t>
            </w:r>
            <w:r>
              <w:rPr>
                <w:sz w:val="24"/>
              </w:rPr>
              <w:t xml:space="preserve">Затраты на поставку единицы продукции С1 = 15 денежных единиц, годовые </w:t>
            </w:r>
            <w:proofErr w:type="spellStart"/>
            <w:r>
              <w:rPr>
                <w:sz w:val="24"/>
              </w:rPr>
              <w:t>потребл</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z w:val="24"/>
              </w:rPr>
              <w:t xml:space="preserve"> S = 1200 единиц, годовые затраты на хранение продукции С2 = 0,1 денежных </w:t>
            </w:r>
            <w:proofErr w:type="spellStart"/>
            <w:r>
              <w:rPr>
                <w:sz w:val="24"/>
              </w:rPr>
              <w:t>еди</w:t>
            </w:r>
            <w:proofErr w:type="spellEnd"/>
            <w:r>
              <w:rPr>
                <w:sz w:val="24"/>
              </w:rPr>
              <w:t>- ниц/единицу, годовое произв</w:t>
            </w:r>
            <w:r>
              <w:rPr>
                <w:sz w:val="24"/>
              </w:rPr>
              <w:t xml:space="preserve">одство Р = 1500 единиц. Определить оптимальный размер </w:t>
            </w:r>
            <w:proofErr w:type="spellStart"/>
            <w:r>
              <w:rPr>
                <w:sz w:val="24"/>
              </w:rPr>
              <w:t>произв</w:t>
            </w:r>
            <w:proofErr w:type="gramStart"/>
            <w:r>
              <w:rPr>
                <w:sz w:val="24"/>
              </w:rPr>
              <w:t>о</w:t>
            </w:r>
            <w:proofErr w:type="spellEnd"/>
            <w:r>
              <w:rPr>
                <w:sz w:val="24"/>
              </w:rPr>
              <w:t>-</w:t>
            </w:r>
            <w:proofErr w:type="gramEnd"/>
            <w:r>
              <w:rPr>
                <w:sz w:val="24"/>
              </w:rPr>
              <w:t xml:space="preserve"> </w:t>
            </w:r>
            <w:proofErr w:type="spellStart"/>
            <w:r>
              <w:rPr>
                <w:sz w:val="24"/>
              </w:rPr>
              <w:t>димой</w:t>
            </w:r>
            <w:proofErr w:type="spellEnd"/>
            <w:r>
              <w:rPr>
                <w:sz w:val="24"/>
              </w:rPr>
              <w:t xml:space="preserve"> партии.</w:t>
            </w:r>
          </w:p>
          <w:p w:rsidR="0003028E" w:rsidRDefault="0003028E">
            <w:pPr>
              <w:pStyle w:val="TableParagraph"/>
              <w:rPr>
                <w:sz w:val="24"/>
              </w:rPr>
            </w:pPr>
          </w:p>
          <w:p w:rsidR="0003028E" w:rsidRDefault="002726E0">
            <w:pPr>
              <w:pStyle w:val="TableParagraph"/>
              <w:spacing w:line="270" w:lineRule="atLeast"/>
              <w:ind w:left="83" w:right="60"/>
              <w:jc w:val="both"/>
              <w:rPr>
                <w:sz w:val="24"/>
              </w:rPr>
            </w:pPr>
            <w:r>
              <w:rPr>
                <w:b/>
                <w:sz w:val="24"/>
              </w:rPr>
              <w:t xml:space="preserve">Задача 3. </w:t>
            </w:r>
            <w:r>
              <w:rPr>
                <w:sz w:val="24"/>
              </w:rPr>
              <w:t xml:space="preserve">Затраты на поставку единицы продукции С1 = 15 денежных единиц, годовые </w:t>
            </w:r>
            <w:proofErr w:type="spellStart"/>
            <w:r>
              <w:rPr>
                <w:sz w:val="24"/>
              </w:rPr>
              <w:t>потребл</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z w:val="24"/>
              </w:rPr>
              <w:t xml:space="preserve"> S = 1200 единиц, годовые затраты на хранение продукции С2 = 0,1 денежных </w:t>
            </w:r>
            <w:proofErr w:type="spellStart"/>
            <w:r>
              <w:rPr>
                <w:spacing w:val="2"/>
                <w:sz w:val="24"/>
              </w:rPr>
              <w:t>еди</w:t>
            </w:r>
            <w:proofErr w:type="spellEnd"/>
            <w:r>
              <w:rPr>
                <w:spacing w:val="2"/>
                <w:sz w:val="24"/>
              </w:rPr>
              <w:t xml:space="preserve">- </w:t>
            </w:r>
            <w:r>
              <w:rPr>
                <w:sz w:val="24"/>
              </w:rPr>
              <w:t>ниц/е</w:t>
            </w:r>
            <w:r>
              <w:rPr>
                <w:sz w:val="24"/>
              </w:rPr>
              <w:t xml:space="preserve">диницу, годовое производство Р = 1500 единиц, издержки, обусловленные дефицитом </w:t>
            </w:r>
            <w:proofErr w:type="spellStart"/>
            <w:r>
              <w:rPr>
                <w:sz w:val="24"/>
              </w:rPr>
              <w:t>h</w:t>
            </w:r>
            <w:proofErr w:type="spellEnd"/>
            <w:r>
              <w:rPr>
                <w:sz w:val="24"/>
              </w:rPr>
              <w:t xml:space="preserve"> = 0,4 денежной единицы. Рассчитать оптимальный размер партии в условиях</w:t>
            </w:r>
            <w:r>
              <w:rPr>
                <w:spacing w:val="-10"/>
                <w:sz w:val="24"/>
              </w:rPr>
              <w:t xml:space="preserve"> </w:t>
            </w:r>
            <w:r>
              <w:rPr>
                <w:sz w:val="24"/>
              </w:rPr>
              <w:t>дефицита.</w:t>
            </w:r>
          </w:p>
        </w:tc>
      </w:tr>
      <w:tr w:rsidR="0003028E">
        <w:trPr>
          <w:trHeight w:val="2775"/>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4"/>
              <w:rPr>
                <w:sz w:val="31"/>
              </w:rPr>
            </w:pPr>
          </w:p>
          <w:p w:rsidR="0003028E" w:rsidRDefault="002726E0">
            <w:pPr>
              <w:pStyle w:val="TableParagraph"/>
              <w:ind w:left="123" w:right="107"/>
              <w:jc w:val="center"/>
              <w:rPr>
                <w:sz w:val="24"/>
              </w:rPr>
            </w:pPr>
            <w:r>
              <w:rPr>
                <w:sz w:val="24"/>
              </w:rPr>
              <w:t>Владеть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4"/>
              <w:rPr>
                <w:sz w:val="33"/>
              </w:rPr>
            </w:pPr>
          </w:p>
          <w:p w:rsidR="0003028E" w:rsidRDefault="002726E0">
            <w:pPr>
              <w:pStyle w:val="TableParagraph"/>
              <w:ind w:left="102" w:right="65"/>
              <w:jc w:val="both"/>
              <w:rPr>
                <w:sz w:val="24"/>
              </w:rPr>
            </w:pPr>
            <w:r>
              <w:rPr>
                <w:sz w:val="24"/>
              </w:rPr>
              <w:t>методикой проектирования системы управления запасами, в том числе расчета ее основных параметров</w:t>
            </w:r>
          </w:p>
        </w:tc>
        <w:tc>
          <w:tcPr>
            <w:tcW w:w="10254" w:type="dxa"/>
            <w:tcBorders>
              <w:top w:val="single" w:sz="4" w:space="0" w:color="000000"/>
              <w:left w:val="single" w:sz="4" w:space="0" w:color="000000"/>
              <w:right w:val="single" w:sz="4" w:space="0" w:color="000000"/>
            </w:tcBorders>
          </w:tcPr>
          <w:p w:rsidR="0003028E" w:rsidRDefault="002726E0">
            <w:pPr>
              <w:pStyle w:val="TableParagraph"/>
              <w:spacing w:before="14"/>
              <w:ind w:left="83" w:right="64"/>
              <w:jc w:val="both"/>
              <w:rPr>
                <w:sz w:val="24"/>
              </w:rPr>
            </w:pPr>
            <w:r>
              <w:rPr>
                <w:b/>
                <w:sz w:val="24"/>
              </w:rPr>
              <w:t xml:space="preserve">Задача 1. </w:t>
            </w:r>
            <w:r>
              <w:rPr>
                <w:sz w:val="24"/>
              </w:rPr>
              <w:t xml:space="preserve">Рассчитайте оптимальный размер заказа каустической соды, если издержки </w:t>
            </w:r>
            <w:proofErr w:type="spellStart"/>
            <w:r>
              <w:rPr>
                <w:sz w:val="24"/>
              </w:rPr>
              <w:t>выполн</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z w:val="24"/>
              </w:rPr>
              <w:t xml:space="preserve"> заказа составляют 400 руб./т; потребность в каустической соде 2400 т; затраты на хранение составляют 250 руб./т.</w:t>
            </w:r>
          </w:p>
          <w:p w:rsidR="0003028E" w:rsidRDefault="0003028E">
            <w:pPr>
              <w:pStyle w:val="TableParagraph"/>
              <w:rPr>
                <w:sz w:val="24"/>
              </w:rPr>
            </w:pPr>
          </w:p>
          <w:p w:rsidR="0003028E" w:rsidRDefault="002726E0">
            <w:pPr>
              <w:pStyle w:val="TableParagraph"/>
              <w:ind w:left="83" w:right="61"/>
              <w:jc w:val="both"/>
              <w:rPr>
                <w:sz w:val="24"/>
              </w:rPr>
            </w:pPr>
            <w:r>
              <w:rPr>
                <w:b/>
                <w:sz w:val="24"/>
              </w:rPr>
              <w:t xml:space="preserve">Задача 2. </w:t>
            </w:r>
            <w:r>
              <w:rPr>
                <w:sz w:val="24"/>
              </w:rPr>
              <w:t xml:space="preserve">Рассчитайте оптимальный размер заказа </w:t>
            </w:r>
            <w:proofErr w:type="spellStart"/>
            <w:r>
              <w:rPr>
                <w:sz w:val="24"/>
              </w:rPr>
              <w:t>полиакрила</w:t>
            </w:r>
            <w:r>
              <w:rPr>
                <w:sz w:val="24"/>
              </w:rPr>
              <w:t>мида</w:t>
            </w:r>
            <w:proofErr w:type="spellEnd"/>
            <w:r>
              <w:rPr>
                <w:sz w:val="24"/>
              </w:rPr>
              <w:t xml:space="preserve">, если издержки выполнения заказа составляют 12500 руб.; потребность в </w:t>
            </w:r>
            <w:proofErr w:type="spellStart"/>
            <w:r>
              <w:rPr>
                <w:sz w:val="24"/>
              </w:rPr>
              <w:t>полиакриламиде</w:t>
            </w:r>
            <w:proofErr w:type="spellEnd"/>
            <w:r>
              <w:rPr>
                <w:sz w:val="24"/>
              </w:rPr>
              <w:t xml:space="preserve"> 4000 т.; затраты на хранение с</w:t>
            </w:r>
            <w:proofErr w:type="gramStart"/>
            <w:r>
              <w:rPr>
                <w:sz w:val="24"/>
              </w:rPr>
              <w:t>о-</w:t>
            </w:r>
            <w:proofErr w:type="gramEnd"/>
            <w:r>
              <w:rPr>
                <w:sz w:val="24"/>
              </w:rPr>
              <w:t xml:space="preserve"> </w:t>
            </w:r>
            <w:proofErr w:type="spellStart"/>
            <w:r>
              <w:rPr>
                <w:sz w:val="24"/>
              </w:rPr>
              <w:t>ставляют</w:t>
            </w:r>
            <w:proofErr w:type="spellEnd"/>
            <w:r>
              <w:rPr>
                <w:sz w:val="24"/>
              </w:rPr>
              <w:t xml:space="preserve"> 3000 руб.; коэффициент </w:t>
            </w:r>
            <w:proofErr w:type="spellStart"/>
            <w:r>
              <w:rPr>
                <w:sz w:val="24"/>
              </w:rPr>
              <w:t>k</w:t>
            </w:r>
            <w:proofErr w:type="spellEnd"/>
            <w:r>
              <w:rPr>
                <w:sz w:val="24"/>
              </w:rPr>
              <w:t>, учитывающий скорость пополнения запаса на складе, 0,9.</w:t>
            </w:r>
          </w:p>
          <w:p w:rsidR="0003028E" w:rsidRDefault="0003028E">
            <w:pPr>
              <w:pStyle w:val="TableParagraph"/>
              <w:rPr>
                <w:sz w:val="24"/>
              </w:rPr>
            </w:pPr>
          </w:p>
          <w:p w:rsidR="0003028E" w:rsidRDefault="002726E0">
            <w:pPr>
              <w:pStyle w:val="TableParagraph"/>
              <w:spacing w:line="270" w:lineRule="atLeast"/>
              <w:ind w:left="83" w:right="70"/>
              <w:jc w:val="both"/>
              <w:rPr>
                <w:sz w:val="24"/>
              </w:rPr>
            </w:pPr>
            <w:r>
              <w:rPr>
                <w:b/>
                <w:sz w:val="24"/>
              </w:rPr>
              <w:t xml:space="preserve">Задача 3. </w:t>
            </w:r>
            <w:r>
              <w:rPr>
                <w:sz w:val="24"/>
              </w:rPr>
              <w:t>Рассчитать интервал времени межд</w:t>
            </w:r>
            <w:r>
              <w:rPr>
                <w:sz w:val="24"/>
              </w:rPr>
              <w:t>у заказами, если потребность в ДВП составляет 3000 м 2 , а оптимальный размер заказа - 110 м 2 . Количество рабочих дней -</w:t>
            </w:r>
            <w:r>
              <w:rPr>
                <w:spacing w:val="-5"/>
                <w:sz w:val="24"/>
              </w:rPr>
              <w:t xml:space="preserve"> </w:t>
            </w:r>
            <w:r>
              <w:rPr>
                <w:sz w:val="24"/>
              </w:rPr>
              <w:t>250.</w:t>
            </w:r>
          </w:p>
        </w:tc>
      </w:tr>
      <w:tr w:rsidR="0003028E">
        <w:trPr>
          <w:trHeight w:val="462"/>
        </w:trPr>
        <w:tc>
          <w:tcPr>
            <w:tcW w:w="15854" w:type="dxa"/>
            <w:gridSpan w:val="3"/>
            <w:tcBorders>
              <w:right w:val="single" w:sz="4" w:space="0" w:color="000000"/>
            </w:tcBorders>
          </w:tcPr>
          <w:p w:rsidR="0003028E" w:rsidRDefault="002726E0">
            <w:pPr>
              <w:pStyle w:val="TableParagraph"/>
              <w:spacing w:before="99"/>
              <w:ind w:left="78"/>
              <w:rPr>
                <w:b/>
                <w:sz w:val="24"/>
              </w:rPr>
            </w:pPr>
            <w:r>
              <w:rPr>
                <w:b/>
                <w:sz w:val="24"/>
              </w:rPr>
              <w:t xml:space="preserve">ПК-9 способность определять параметры оптимизации </w:t>
            </w:r>
            <w:proofErr w:type="spellStart"/>
            <w:r>
              <w:rPr>
                <w:b/>
                <w:sz w:val="24"/>
              </w:rPr>
              <w:t>логистических</w:t>
            </w:r>
            <w:proofErr w:type="spellEnd"/>
            <w:r>
              <w:rPr>
                <w:b/>
                <w:sz w:val="24"/>
              </w:rPr>
              <w:t xml:space="preserve"> транспортных цепей и звеньев с учетом критериев оптимальности</w:t>
            </w:r>
          </w:p>
        </w:tc>
      </w:tr>
      <w:tr w:rsidR="0003028E">
        <w:trPr>
          <w:trHeight w:val="1391"/>
        </w:trPr>
        <w:tc>
          <w:tcPr>
            <w:tcW w:w="1642" w:type="dxa"/>
          </w:tcPr>
          <w:p w:rsidR="0003028E" w:rsidRDefault="0003028E">
            <w:pPr>
              <w:pStyle w:val="TableParagraph"/>
              <w:rPr>
                <w:sz w:val="26"/>
              </w:rPr>
            </w:pPr>
          </w:p>
          <w:p w:rsidR="0003028E" w:rsidRDefault="0003028E">
            <w:pPr>
              <w:pStyle w:val="TableParagraph"/>
              <w:spacing w:before="1"/>
              <w:rPr>
                <w:sz w:val="23"/>
              </w:rPr>
            </w:pPr>
          </w:p>
          <w:p w:rsidR="0003028E" w:rsidRDefault="002726E0">
            <w:pPr>
              <w:pStyle w:val="TableParagraph"/>
              <w:ind w:left="123" w:right="107"/>
              <w:jc w:val="center"/>
              <w:rPr>
                <w:sz w:val="24"/>
              </w:rPr>
            </w:pPr>
            <w:r>
              <w:rPr>
                <w:sz w:val="24"/>
              </w:rPr>
              <w:t>Знать</w:t>
            </w:r>
          </w:p>
        </w:tc>
        <w:tc>
          <w:tcPr>
            <w:tcW w:w="3958"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102" w:right="59"/>
              <w:jc w:val="both"/>
              <w:rPr>
                <w:sz w:val="24"/>
              </w:rPr>
            </w:pPr>
            <w:r>
              <w:rPr>
                <w:sz w:val="24"/>
              </w:rPr>
              <w:t xml:space="preserve">критерии оптимальности </w:t>
            </w:r>
            <w:proofErr w:type="spellStart"/>
            <w:r>
              <w:rPr>
                <w:sz w:val="24"/>
              </w:rPr>
              <w:t>функци</w:t>
            </w:r>
            <w:proofErr w:type="gramStart"/>
            <w:r>
              <w:rPr>
                <w:sz w:val="24"/>
              </w:rPr>
              <w:t>о</w:t>
            </w:r>
            <w:proofErr w:type="spellEnd"/>
            <w:r>
              <w:rPr>
                <w:sz w:val="24"/>
              </w:rPr>
              <w:t>-</w:t>
            </w:r>
            <w:proofErr w:type="gramEnd"/>
            <w:r>
              <w:rPr>
                <w:sz w:val="24"/>
              </w:rPr>
              <w:t xml:space="preserve"> </w:t>
            </w:r>
            <w:proofErr w:type="spellStart"/>
            <w:r>
              <w:rPr>
                <w:sz w:val="24"/>
              </w:rPr>
              <w:t>нирования</w:t>
            </w:r>
            <w:proofErr w:type="spellEnd"/>
            <w:r>
              <w:rPr>
                <w:sz w:val="24"/>
              </w:rPr>
              <w:t xml:space="preserve"> </w:t>
            </w:r>
            <w:proofErr w:type="spellStart"/>
            <w:r>
              <w:rPr>
                <w:sz w:val="24"/>
              </w:rPr>
              <w:t>логистических</w:t>
            </w:r>
            <w:proofErr w:type="spellEnd"/>
            <w:r>
              <w:rPr>
                <w:sz w:val="24"/>
              </w:rPr>
              <w:t xml:space="preserve"> транс- портных цепей и звеньев</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3"/>
              <w:ind w:left="83"/>
              <w:rPr>
                <w:sz w:val="24"/>
              </w:rPr>
            </w:pPr>
            <w:r>
              <w:rPr>
                <w:sz w:val="24"/>
              </w:rPr>
              <w:t>Примерные темы докладов и рефератов</w:t>
            </w:r>
          </w:p>
          <w:p w:rsidR="0003028E" w:rsidRDefault="002726E0">
            <w:pPr>
              <w:pStyle w:val="TableParagraph"/>
              <w:spacing w:line="270" w:lineRule="atLeast"/>
              <w:ind w:left="83" w:right="2833"/>
              <w:rPr>
                <w:sz w:val="24"/>
              </w:rPr>
            </w:pPr>
            <w:r>
              <w:rPr>
                <w:sz w:val="24"/>
              </w:rPr>
              <w:t xml:space="preserve">Время как критерий оптимальности </w:t>
            </w:r>
            <w:proofErr w:type="spellStart"/>
            <w:r>
              <w:rPr>
                <w:sz w:val="24"/>
              </w:rPr>
              <w:t>логистчиеских</w:t>
            </w:r>
            <w:proofErr w:type="spellEnd"/>
            <w:r>
              <w:rPr>
                <w:sz w:val="24"/>
              </w:rPr>
              <w:t xml:space="preserve"> решений Стоимость как критерий оптимальности </w:t>
            </w:r>
            <w:proofErr w:type="spellStart"/>
            <w:r>
              <w:rPr>
                <w:sz w:val="24"/>
              </w:rPr>
              <w:t>логистчиеских</w:t>
            </w:r>
            <w:proofErr w:type="spellEnd"/>
            <w:r>
              <w:rPr>
                <w:sz w:val="24"/>
              </w:rPr>
              <w:t xml:space="preserve"> решений Уровень </w:t>
            </w:r>
            <w:proofErr w:type="spellStart"/>
            <w:r>
              <w:rPr>
                <w:sz w:val="24"/>
              </w:rPr>
              <w:t>серсиса</w:t>
            </w:r>
            <w:proofErr w:type="spellEnd"/>
            <w:r>
              <w:rPr>
                <w:sz w:val="24"/>
              </w:rPr>
              <w:t xml:space="preserve"> как критерий оптимальности </w:t>
            </w:r>
            <w:proofErr w:type="spellStart"/>
            <w:r>
              <w:rPr>
                <w:sz w:val="24"/>
              </w:rPr>
              <w:t>логистчиеских</w:t>
            </w:r>
            <w:proofErr w:type="spellEnd"/>
            <w:r>
              <w:rPr>
                <w:spacing w:val="-21"/>
                <w:sz w:val="24"/>
              </w:rPr>
              <w:t xml:space="preserve"> </w:t>
            </w:r>
            <w:r>
              <w:rPr>
                <w:sz w:val="24"/>
              </w:rPr>
              <w:t xml:space="preserve">решений. Проектирование длинных </w:t>
            </w:r>
            <w:proofErr w:type="spellStart"/>
            <w:r>
              <w:rPr>
                <w:sz w:val="24"/>
              </w:rPr>
              <w:t>транспотных</w:t>
            </w:r>
            <w:proofErr w:type="spellEnd"/>
            <w:r>
              <w:rPr>
                <w:spacing w:val="-2"/>
                <w:sz w:val="24"/>
              </w:rPr>
              <w:t xml:space="preserve"> </w:t>
            </w:r>
            <w:r>
              <w:rPr>
                <w:sz w:val="24"/>
              </w:rPr>
              <w:t>сетей</w:t>
            </w:r>
          </w:p>
        </w:tc>
      </w:tr>
    </w:tbl>
    <w:p w:rsidR="0003028E" w:rsidRDefault="0003028E">
      <w:pPr>
        <w:spacing w:line="270" w:lineRule="atLeast"/>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w:t>
            </w:r>
            <w:r>
              <w:rPr>
                <w:sz w:val="24"/>
              </w:rPr>
              <w:t xml:space="preserve">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839"/>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83" w:right="2184"/>
              <w:rPr>
                <w:sz w:val="24"/>
              </w:rPr>
            </w:pPr>
            <w:r>
              <w:rPr>
                <w:sz w:val="24"/>
              </w:rPr>
              <w:t xml:space="preserve">Показатели работы видов </w:t>
            </w:r>
            <w:proofErr w:type="spellStart"/>
            <w:r>
              <w:rPr>
                <w:sz w:val="24"/>
              </w:rPr>
              <w:t>транпорта</w:t>
            </w:r>
            <w:proofErr w:type="spellEnd"/>
            <w:r>
              <w:rPr>
                <w:sz w:val="24"/>
              </w:rPr>
              <w:t xml:space="preserve"> и методика их расчета </w:t>
            </w:r>
            <w:proofErr w:type="spellStart"/>
            <w:r>
              <w:rPr>
                <w:sz w:val="24"/>
              </w:rPr>
              <w:t>Мультимодальные</w:t>
            </w:r>
            <w:proofErr w:type="spellEnd"/>
            <w:r>
              <w:rPr>
                <w:sz w:val="24"/>
              </w:rPr>
              <w:t xml:space="preserve"> перевозки</w:t>
            </w:r>
          </w:p>
          <w:p w:rsidR="0003028E" w:rsidRDefault="002726E0">
            <w:pPr>
              <w:pStyle w:val="TableParagraph"/>
              <w:spacing w:line="252" w:lineRule="exact"/>
              <w:ind w:left="83"/>
              <w:rPr>
                <w:sz w:val="24"/>
              </w:rPr>
            </w:pPr>
            <w:proofErr w:type="gramStart"/>
            <w:r>
              <w:rPr>
                <w:sz w:val="24"/>
              </w:rPr>
              <w:t>Системная</w:t>
            </w:r>
            <w:proofErr w:type="gramEnd"/>
            <w:r>
              <w:rPr>
                <w:sz w:val="24"/>
              </w:rPr>
              <w:t xml:space="preserve"> оптимизации </w:t>
            </w:r>
            <w:proofErr w:type="spellStart"/>
            <w:r>
              <w:rPr>
                <w:sz w:val="24"/>
              </w:rPr>
              <w:t>детельности</w:t>
            </w:r>
            <w:proofErr w:type="spellEnd"/>
            <w:r>
              <w:rPr>
                <w:sz w:val="24"/>
              </w:rPr>
              <w:t xml:space="preserve"> </w:t>
            </w:r>
            <w:proofErr w:type="spellStart"/>
            <w:r>
              <w:rPr>
                <w:sz w:val="24"/>
              </w:rPr>
              <w:t>логистчиеских</w:t>
            </w:r>
            <w:proofErr w:type="spellEnd"/>
            <w:r>
              <w:rPr>
                <w:sz w:val="24"/>
              </w:rPr>
              <w:t xml:space="preserve"> элементов и всей системы</w:t>
            </w:r>
          </w:p>
        </w:tc>
      </w:tr>
      <w:tr w:rsidR="0003028E">
        <w:trPr>
          <w:trHeight w:val="3602"/>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179"/>
              <w:ind w:left="124" w:right="107"/>
              <w:jc w:val="center"/>
              <w:rPr>
                <w:sz w:val="24"/>
              </w:rPr>
            </w:pPr>
            <w:r>
              <w:rPr>
                <w:sz w:val="24"/>
              </w:rPr>
              <w:t>Уметь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202"/>
              <w:ind w:left="102" w:right="63"/>
              <w:jc w:val="both"/>
              <w:rPr>
                <w:sz w:val="24"/>
              </w:rPr>
            </w:pPr>
            <w:r>
              <w:rPr>
                <w:sz w:val="24"/>
              </w:rPr>
              <w:t>осуществлять согласование пар</w:t>
            </w:r>
            <w:proofErr w:type="gramStart"/>
            <w:r>
              <w:rPr>
                <w:sz w:val="24"/>
              </w:rPr>
              <w:t>а-</w:t>
            </w:r>
            <w:proofErr w:type="gramEnd"/>
            <w:r>
              <w:rPr>
                <w:sz w:val="24"/>
              </w:rPr>
              <w:t xml:space="preserve"> метров участников </w:t>
            </w:r>
            <w:proofErr w:type="spellStart"/>
            <w:r>
              <w:rPr>
                <w:sz w:val="24"/>
              </w:rPr>
              <w:t>логистических</w:t>
            </w:r>
            <w:proofErr w:type="spellEnd"/>
            <w:r>
              <w:rPr>
                <w:sz w:val="24"/>
              </w:rPr>
              <w:t xml:space="preserve"> цепей</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8"/>
              <w:ind w:left="83" w:right="61"/>
              <w:jc w:val="both"/>
              <w:rPr>
                <w:sz w:val="24"/>
              </w:rPr>
            </w:pPr>
            <w:r>
              <w:rPr>
                <w:b/>
                <w:sz w:val="24"/>
              </w:rPr>
              <w:t xml:space="preserve">Задача 1. </w:t>
            </w:r>
            <w:r>
              <w:rPr>
                <w:sz w:val="24"/>
              </w:rPr>
              <w:t xml:space="preserve">Деталь производится на предприятии, и расходы на подготовку производства равны 8,33 денежных </w:t>
            </w:r>
            <w:proofErr w:type="spellStart"/>
            <w:proofErr w:type="gramStart"/>
            <w:r>
              <w:rPr>
                <w:sz w:val="24"/>
              </w:rPr>
              <w:t>ед</w:t>
            </w:r>
            <w:proofErr w:type="spellEnd"/>
            <w:proofErr w:type="gramEnd"/>
            <w:r>
              <w:rPr>
                <w:sz w:val="24"/>
              </w:rPr>
              <w:t xml:space="preserve">/ед. Годовое потребление деталей составляет 1500 единиц, расходы на содержа- </w:t>
            </w:r>
            <w:proofErr w:type="spellStart"/>
            <w:r>
              <w:rPr>
                <w:sz w:val="24"/>
              </w:rPr>
              <w:t>ние</w:t>
            </w:r>
            <w:proofErr w:type="spellEnd"/>
            <w:r>
              <w:rPr>
                <w:sz w:val="24"/>
              </w:rPr>
              <w:t xml:space="preserve"> </w:t>
            </w:r>
            <w:r>
              <w:rPr>
                <w:sz w:val="24"/>
              </w:rPr>
              <w:t>единицы запаса 0,1 денежная единица, а объем годового выпуска продукции - 12000 единиц. Определить оптимальный размер производимой партии.</w:t>
            </w:r>
          </w:p>
          <w:p w:rsidR="0003028E" w:rsidRDefault="0003028E">
            <w:pPr>
              <w:pStyle w:val="TableParagraph"/>
              <w:rPr>
                <w:sz w:val="24"/>
              </w:rPr>
            </w:pPr>
          </w:p>
          <w:p w:rsidR="0003028E" w:rsidRDefault="002726E0">
            <w:pPr>
              <w:pStyle w:val="TableParagraph"/>
              <w:ind w:left="83" w:right="62"/>
              <w:jc w:val="both"/>
              <w:rPr>
                <w:sz w:val="24"/>
              </w:rPr>
            </w:pPr>
            <w:r>
              <w:rPr>
                <w:b/>
                <w:sz w:val="24"/>
              </w:rPr>
              <w:t xml:space="preserve">Задача 2. </w:t>
            </w:r>
            <w:r>
              <w:rPr>
                <w:sz w:val="24"/>
              </w:rPr>
              <w:t>Определить приведенные затраты, для выбора варианта размещения РЦ, если тран</w:t>
            </w:r>
            <w:proofErr w:type="gramStart"/>
            <w:r>
              <w:rPr>
                <w:sz w:val="24"/>
              </w:rPr>
              <w:t>с-</w:t>
            </w:r>
            <w:proofErr w:type="gramEnd"/>
            <w:r>
              <w:rPr>
                <w:sz w:val="24"/>
              </w:rPr>
              <w:t xml:space="preserve"> портные расходы составляют </w:t>
            </w:r>
            <w:r>
              <w:rPr>
                <w:sz w:val="24"/>
              </w:rPr>
              <w:t xml:space="preserve">75 тыс. руб., годовые </w:t>
            </w:r>
            <w:proofErr w:type="spellStart"/>
            <w:r>
              <w:rPr>
                <w:sz w:val="24"/>
              </w:rPr>
              <w:t>эксплутационные</w:t>
            </w:r>
            <w:proofErr w:type="spellEnd"/>
            <w:r>
              <w:rPr>
                <w:sz w:val="24"/>
              </w:rPr>
              <w:t xml:space="preserve"> расходы - 63 тыс. руб., </w:t>
            </w:r>
            <w:proofErr w:type="spellStart"/>
            <w:r>
              <w:rPr>
                <w:sz w:val="24"/>
              </w:rPr>
              <w:t>ка</w:t>
            </w:r>
            <w:proofErr w:type="spellEnd"/>
            <w:r>
              <w:rPr>
                <w:sz w:val="24"/>
              </w:rPr>
              <w:t xml:space="preserve">- </w:t>
            </w:r>
            <w:proofErr w:type="spellStart"/>
            <w:r>
              <w:rPr>
                <w:sz w:val="24"/>
              </w:rPr>
              <w:t>питальные</w:t>
            </w:r>
            <w:proofErr w:type="spellEnd"/>
            <w:r>
              <w:rPr>
                <w:sz w:val="24"/>
              </w:rPr>
              <w:t xml:space="preserve"> вложения составляют 100 тыс. руб., предлагаемый срок окупаемости капитальных вложений - 2,5 года.</w:t>
            </w:r>
          </w:p>
          <w:p w:rsidR="0003028E" w:rsidRDefault="0003028E">
            <w:pPr>
              <w:pStyle w:val="TableParagraph"/>
              <w:spacing w:before="1"/>
              <w:rPr>
                <w:sz w:val="24"/>
              </w:rPr>
            </w:pPr>
          </w:p>
          <w:p w:rsidR="0003028E" w:rsidRDefault="002726E0">
            <w:pPr>
              <w:pStyle w:val="TableParagraph"/>
              <w:spacing w:line="270" w:lineRule="atLeast"/>
              <w:ind w:left="83" w:right="64"/>
              <w:jc w:val="both"/>
              <w:rPr>
                <w:sz w:val="24"/>
              </w:rPr>
            </w:pPr>
            <w:r>
              <w:rPr>
                <w:b/>
                <w:sz w:val="24"/>
              </w:rPr>
              <w:t xml:space="preserve">Задача 3. </w:t>
            </w:r>
            <w:r>
              <w:rPr>
                <w:sz w:val="24"/>
              </w:rPr>
              <w:t>Определить количество автомобилей для перевозки 500 т груза, если извес</w:t>
            </w:r>
            <w:r>
              <w:rPr>
                <w:sz w:val="24"/>
              </w:rPr>
              <w:t>тно, что для перевозки используется автомобиль грузоподъемностью 5 т, время в наряде 8 час., а время, з</w:t>
            </w:r>
            <w:proofErr w:type="gramStart"/>
            <w:r>
              <w:rPr>
                <w:sz w:val="24"/>
              </w:rPr>
              <w:t>а-</w:t>
            </w:r>
            <w:proofErr w:type="gramEnd"/>
            <w:r>
              <w:rPr>
                <w:sz w:val="24"/>
              </w:rPr>
              <w:t xml:space="preserve"> траченное на одну ездку, равно 2 час.</w:t>
            </w:r>
          </w:p>
        </w:tc>
      </w:tr>
      <w:tr w:rsidR="0003028E">
        <w:trPr>
          <w:trHeight w:val="3053"/>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200"/>
              <w:ind w:left="123" w:right="107"/>
              <w:jc w:val="center"/>
              <w:rPr>
                <w:sz w:val="24"/>
              </w:rPr>
            </w:pPr>
            <w:r>
              <w:rPr>
                <w:sz w:val="24"/>
              </w:rPr>
              <w:t>Владеть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3"/>
              <w:rPr>
                <w:sz w:val="33"/>
              </w:rPr>
            </w:pPr>
          </w:p>
          <w:p w:rsidR="0003028E" w:rsidRDefault="002726E0">
            <w:pPr>
              <w:pStyle w:val="TableParagraph"/>
              <w:ind w:left="102" w:right="58"/>
              <w:jc w:val="both"/>
              <w:rPr>
                <w:sz w:val="24"/>
              </w:rPr>
            </w:pPr>
            <w:r>
              <w:rPr>
                <w:sz w:val="24"/>
              </w:rPr>
              <w:t xml:space="preserve">методикой оценки </w:t>
            </w:r>
            <w:proofErr w:type="spellStart"/>
            <w:r>
              <w:rPr>
                <w:sz w:val="24"/>
              </w:rPr>
              <w:t>логистических</w:t>
            </w:r>
            <w:proofErr w:type="spellEnd"/>
            <w:r>
              <w:rPr>
                <w:sz w:val="24"/>
              </w:rPr>
              <w:t xml:space="preserve"> рисков при проектировании </w:t>
            </w:r>
            <w:proofErr w:type="spellStart"/>
            <w:r>
              <w:rPr>
                <w:sz w:val="24"/>
              </w:rPr>
              <w:t>лог</w:t>
            </w:r>
            <w:proofErr w:type="gramStart"/>
            <w:r>
              <w:rPr>
                <w:sz w:val="24"/>
              </w:rPr>
              <w:t>и</w:t>
            </w:r>
            <w:proofErr w:type="spellEnd"/>
            <w:r>
              <w:rPr>
                <w:sz w:val="24"/>
              </w:rPr>
              <w:t>-</w:t>
            </w:r>
            <w:proofErr w:type="gramEnd"/>
            <w:r>
              <w:rPr>
                <w:sz w:val="24"/>
              </w:rPr>
              <w:t xml:space="preserve"> </w:t>
            </w:r>
            <w:proofErr w:type="spellStart"/>
            <w:r>
              <w:rPr>
                <w:sz w:val="24"/>
              </w:rPr>
              <w:t>стических</w:t>
            </w:r>
            <w:proofErr w:type="spellEnd"/>
            <w:r>
              <w:rPr>
                <w:sz w:val="24"/>
              </w:rPr>
              <w:t xml:space="preserve"> транспортных цепей и звеньев</w:t>
            </w:r>
          </w:p>
        </w:tc>
        <w:tc>
          <w:tcPr>
            <w:tcW w:w="10254" w:type="dxa"/>
            <w:tcBorders>
              <w:top w:val="single" w:sz="4" w:space="0" w:color="000000"/>
              <w:left w:val="single" w:sz="4" w:space="0" w:color="000000"/>
              <w:right w:val="single" w:sz="4" w:space="0" w:color="000000"/>
            </w:tcBorders>
          </w:tcPr>
          <w:p w:rsidR="0003028E" w:rsidRDefault="002726E0">
            <w:pPr>
              <w:pStyle w:val="TableParagraph"/>
              <w:spacing w:before="16"/>
              <w:ind w:left="83" w:right="65"/>
              <w:jc w:val="both"/>
              <w:rPr>
                <w:sz w:val="24"/>
              </w:rPr>
            </w:pPr>
            <w:r>
              <w:rPr>
                <w:b/>
                <w:sz w:val="24"/>
              </w:rPr>
              <w:t xml:space="preserve">Задача 1. </w:t>
            </w:r>
            <w:r>
              <w:rPr>
                <w:sz w:val="24"/>
              </w:rPr>
              <w:t>При транспортировке груза из Индии до Новосибирска может испортиться или быть украдена часть груза на сумму 85 тыс. руб. Собственные финансовые ресурсы торговой фирмы составляют 118 тыс. руб. Рассчитать коэффициент риска.</w:t>
            </w:r>
          </w:p>
          <w:p w:rsidR="0003028E" w:rsidRDefault="0003028E">
            <w:pPr>
              <w:pStyle w:val="TableParagraph"/>
              <w:rPr>
                <w:sz w:val="24"/>
              </w:rPr>
            </w:pPr>
          </w:p>
          <w:p w:rsidR="0003028E" w:rsidRDefault="002726E0">
            <w:pPr>
              <w:pStyle w:val="TableParagraph"/>
              <w:ind w:left="83" w:right="63"/>
              <w:jc w:val="both"/>
              <w:rPr>
                <w:sz w:val="24"/>
              </w:rPr>
            </w:pPr>
            <w:r>
              <w:rPr>
                <w:b/>
                <w:sz w:val="24"/>
              </w:rPr>
              <w:t xml:space="preserve">Задача 2. </w:t>
            </w:r>
            <w:r>
              <w:rPr>
                <w:sz w:val="24"/>
              </w:rPr>
              <w:t>С вероятностью 0,35 гру</w:t>
            </w:r>
            <w:r>
              <w:rPr>
                <w:sz w:val="24"/>
              </w:rPr>
              <w:t xml:space="preserve">з будет утерян и убытки продавца составят 130 тыс. руб. </w:t>
            </w:r>
            <w:proofErr w:type="spellStart"/>
            <w:r>
              <w:rPr>
                <w:sz w:val="24"/>
              </w:rPr>
              <w:t>Нео</w:t>
            </w:r>
            <w:proofErr w:type="gramStart"/>
            <w:r>
              <w:rPr>
                <w:sz w:val="24"/>
              </w:rPr>
              <w:t>б</w:t>
            </w:r>
            <w:proofErr w:type="spellEnd"/>
            <w:r>
              <w:rPr>
                <w:sz w:val="24"/>
              </w:rPr>
              <w:t>-</w:t>
            </w:r>
            <w:proofErr w:type="gramEnd"/>
            <w:r>
              <w:rPr>
                <w:sz w:val="24"/>
              </w:rPr>
              <w:t xml:space="preserve"> </w:t>
            </w:r>
            <w:proofErr w:type="spellStart"/>
            <w:r>
              <w:rPr>
                <w:sz w:val="24"/>
              </w:rPr>
              <w:t>ходимо</w:t>
            </w:r>
            <w:proofErr w:type="spellEnd"/>
            <w:r>
              <w:rPr>
                <w:sz w:val="24"/>
              </w:rPr>
              <w:t xml:space="preserve"> определить абсолютную величину риска.</w:t>
            </w:r>
          </w:p>
          <w:p w:rsidR="0003028E" w:rsidRDefault="0003028E">
            <w:pPr>
              <w:pStyle w:val="TableParagraph"/>
              <w:spacing w:before="1"/>
              <w:rPr>
                <w:sz w:val="24"/>
              </w:rPr>
            </w:pPr>
          </w:p>
          <w:p w:rsidR="0003028E" w:rsidRDefault="002726E0">
            <w:pPr>
              <w:pStyle w:val="TableParagraph"/>
              <w:spacing w:line="270" w:lineRule="atLeast"/>
              <w:ind w:left="83" w:right="60"/>
              <w:jc w:val="both"/>
              <w:rPr>
                <w:sz w:val="24"/>
              </w:rPr>
            </w:pPr>
            <w:r>
              <w:rPr>
                <w:b/>
                <w:sz w:val="24"/>
              </w:rPr>
              <w:t xml:space="preserve">Задача 3. </w:t>
            </w:r>
            <w:r>
              <w:rPr>
                <w:sz w:val="24"/>
              </w:rPr>
              <w:t xml:space="preserve">При страховании с вероятностью 0,65 продавец получит доход 50 тыс. руб. и с </w:t>
            </w:r>
            <w:proofErr w:type="spellStart"/>
            <w:r>
              <w:rPr>
                <w:sz w:val="24"/>
              </w:rPr>
              <w:t>вероя</w:t>
            </w:r>
            <w:proofErr w:type="gramStart"/>
            <w:r>
              <w:rPr>
                <w:sz w:val="24"/>
              </w:rPr>
              <w:t>т</w:t>
            </w:r>
            <w:proofErr w:type="spellEnd"/>
            <w:r>
              <w:rPr>
                <w:sz w:val="24"/>
              </w:rPr>
              <w:t>-</w:t>
            </w:r>
            <w:proofErr w:type="gramEnd"/>
            <w:r>
              <w:rPr>
                <w:sz w:val="24"/>
              </w:rPr>
              <w:t xml:space="preserve"> </w:t>
            </w:r>
            <w:proofErr w:type="spellStart"/>
            <w:r>
              <w:rPr>
                <w:sz w:val="24"/>
              </w:rPr>
              <w:t>ностью</w:t>
            </w:r>
            <w:proofErr w:type="spellEnd"/>
            <w:r>
              <w:rPr>
                <w:sz w:val="24"/>
              </w:rPr>
              <w:t xml:space="preserve"> 0,35 - убытки в размере штрафа за несоблюдение </w:t>
            </w:r>
            <w:r>
              <w:rPr>
                <w:sz w:val="24"/>
              </w:rPr>
              <w:t>условий договора - 10 тыс.руб. (при условии, что страховая сума будет полностью возмещена). Определить среднюю ожидаемую прибыль.</w:t>
            </w:r>
          </w:p>
        </w:tc>
      </w:tr>
      <w:tr w:rsidR="0003028E">
        <w:trPr>
          <w:trHeight w:val="567"/>
        </w:trPr>
        <w:tc>
          <w:tcPr>
            <w:tcW w:w="15854" w:type="dxa"/>
            <w:gridSpan w:val="3"/>
            <w:tcBorders>
              <w:right w:val="single" w:sz="4" w:space="0" w:color="000000"/>
            </w:tcBorders>
          </w:tcPr>
          <w:p w:rsidR="0003028E" w:rsidRDefault="002726E0">
            <w:pPr>
              <w:pStyle w:val="TableParagraph"/>
              <w:spacing w:before="13" w:line="270" w:lineRule="atLeast"/>
              <w:ind w:left="78" w:right="118"/>
              <w:rPr>
                <w:b/>
                <w:sz w:val="24"/>
              </w:rPr>
            </w:pPr>
            <w:r>
              <w:rPr>
                <w:b/>
                <w:sz w:val="24"/>
              </w:rPr>
              <w:t xml:space="preserve">ПК-19 способность к проектированию </w:t>
            </w:r>
            <w:proofErr w:type="spellStart"/>
            <w:r>
              <w:rPr>
                <w:b/>
                <w:sz w:val="24"/>
              </w:rPr>
              <w:t>логистических</w:t>
            </w:r>
            <w:proofErr w:type="spellEnd"/>
            <w:r>
              <w:rPr>
                <w:b/>
                <w:sz w:val="24"/>
              </w:rPr>
              <w:t xml:space="preserve"> систем доставки грузов и пассажиров, выбора </w:t>
            </w:r>
            <w:proofErr w:type="spellStart"/>
            <w:r>
              <w:rPr>
                <w:b/>
                <w:sz w:val="24"/>
              </w:rPr>
              <w:t>логистического</w:t>
            </w:r>
            <w:proofErr w:type="spellEnd"/>
            <w:r>
              <w:rPr>
                <w:b/>
                <w:sz w:val="24"/>
              </w:rPr>
              <w:t xml:space="preserve"> посредника, перевозчика и экспедитора на основе многокритериального</w:t>
            </w:r>
            <w:r>
              <w:rPr>
                <w:b/>
                <w:spacing w:val="-5"/>
                <w:sz w:val="24"/>
              </w:rPr>
              <w:t xml:space="preserve"> </w:t>
            </w:r>
            <w:r>
              <w:rPr>
                <w:b/>
                <w:sz w:val="24"/>
              </w:rPr>
              <w:t>подхода</w:t>
            </w:r>
          </w:p>
        </w:tc>
      </w:tr>
    </w:tbl>
    <w:p w:rsidR="0003028E" w:rsidRDefault="0003028E">
      <w:pPr>
        <w:spacing w:line="270" w:lineRule="atLeast"/>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w:t>
            </w:r>
            <w:r>
              <w:rPr>
                <w:sz w:val="24"/>
              </w:rPr>
              <w:t>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2495"/>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223"/>
              <w:ind w:left="534"/>
              <w:rPr>
                <w:sz w:val="24"/>
              </w:rPr>
            </w:pPr>
            <w:r>
              <w:rPr>
                <w:sz w:val="24"/>
              </w:rPr>
              <w:t>Знать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4"/>
              <w:rPr>
                <w:sz w:val="21"/>
              </w:rPr>
            </w:pPr>
          </w:p>
          <w:p w:rsidR="0003028E" w:rsidRDefault="002726E0">
            <w:pPr>
              <w:pStyle w:val="TableParagraph"/>
              <w:ind w:left="102" w:right="64"/>
              <w:jc w:val="both"/>
              <w:rPr>
                <w:sz w:val="24"/>
              </w:rPr>
            </w:pPr>
            <w:r>
              <w:rPr>
                <w:sz w:val="24"/>
              </w:rPr>
              <w:t xml:space="preserve">этапы продвижения материальных потоков и операции по </w:t>
            </w:r>
            <w:proofErr w:type="spellStart"/>
            <w:r>
              <w:rPr>
                <w:sz w:val="24"/>
              </w:rPr>
              <w:t>перемещ</w:t>
            </w:r>
            <w:proofErr w:type="gramStart"/>
            <w:r>
              <w:rPr>
                <w:sz w:val="24"/>
              </w:rPr>
              <w:t>е</w:t>
            </w:r>
            <w:proofErr w:type="spellEnd"/>
            <w:r>
              <w:rPr>
                <w:sz w:val="24"/>
              </w:rPr>
              <w:t>-</w:t>
            </w:r>
            <w:proofErr w:type="gramEnd"/>
            <w:r>
              <w:rPr>
                <w:sz w:val="24"/>
              </w:rPr>
              <w:t xml:space="preserve"> </w:t>
            </w:r>
            <w:proofErr w:type="spellStart"/>
            <w:r>
              <w:rPr>
                <w:sz w:val="24"/>
              </w:rPr>
              <w:t>нию</w:t>
            </w:r>
            <w:proofErr w:type="spellEnd"/>
            <w:r>
              <w:rPr>
                <w:sz w:val="24"/>
              </w:rPr>
              <w:t xml:space="preserve"> пассажиров</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484"/>
              <w:rPr>
                <w:sz w:val="24"/>
              </w:rPr>
            </w:pPr>
            <w:r>
              <w:rPr>
                <w:sz w:val="24"/>
              </w:rPr>
              <w:t>Примерные темы докладов и рефератов</w:t>
            </w:r>
          </w:p>
          <w:p w:rsidR="0003028E" w:rsidRDefault="002726E0">
            <w:pPr>
              <w:pStyle w:val="TableParagraph"/>
              <w:numPr>
                <w:ilvl w:val="0"/>
                <w:numId w:val="8"/>
              </w:numPr>
              <w:tabs>
                <w:tab w:val="left" w:pos="804"/>
              </w:tabs>
              <w:rPr>
                <w:sz w:val="24"/>
              </w:rPr>
            </w:pPr>
            <w:r>
              <w:rPr>
                <w:sz w:val="24"/>
              </w:rPr>
              <w:t xml:space="preserve">Классификация </w:t>
            </w:r>
            <w:proofErr w:type="spellStart"/>
            <w:r>
              <w:rPr>
                <w:sz w:val="24"/>
              </w:rPr>
              <w:t>логистических</w:t>
            </w:r>
            <w:proofErr w:type="spellEnd"/>
            <w:r>
              <w:rPr>
                <w:spacing w:val="-1"/>
                <w:sz w:val="24"/>
              </w:rPr>
              <w:t xml:space="preserve"> </w:t>
            </w:r>
            <w:r>
              <w:rPr>
                <w:sz w:val="24"/>
              </w:rPr>
              <w:t>каналов</w:t>
            </w:r>
          </w:p>
          <w:p w:rsidR="0003028E" w:rsidRDefault="002726E0">
            <w:pPr>
              <w:pStyle w:val="TableParagraph"/>
              <w:numPr>
                <w:ilvl w:val="0"/>
                <w:numId w:val="8"/>
              </w:numPr>
              <w:tabs>
                <w:tab w:val="left" w:pos="804"/>
              </w:tabs>
              <w:rPr>
                <w:sz w:val="24"/>
              </w:rPr>
            </w:pPr>
            <w:r>
              <w:rPr>
                <w:sz w:val="24"/>
              </w:rPr>
              <w:t>Стратегии продвижения материальных потоков и</w:t>
            </w:r>
            <w:r>
              <w:rPr>
                <w:spacing w:val="-4"/>
                <w:sz w:val="24"/>
              </w:rPr>
              <w:t xml:space="preserve"> </w:t>
            </w:r>
            <w:r>
              <w:rPr>
                <w:sz w:val="24"/>
              </w:rPr>
              <w:t>пассажиров</w:t>
            </w:r>
          </w:p>
          <w:p w:rsidR="0003028E" w:rsidRDefault="002726E0">
            <w:pPr>
              <w:pStyle w:val="TableParagraph"/>
              <w:numPr>
                <w:ilvl w:val="0"/>
                <w:numId w:val="8"/>
              </w:numPr>
              <w:tabs>
                <w:tab w:val="left" w:pos="804"/>
              </w:tabs>
              <w:rPr>
                <w:sz w:val="24"/>
              </w:rPr>
            </w:pPr>
            <w:r>
              <w:rPr>
                <w:sz w:val="24"/>
              </w:rPr>
              <w:t>Показатели эффективности продвижения товаров и</w:t>
            </w:r>
            <w:r>
              <w:rPr>
                <w:spacing w:val="2"/>
                <w:sz w:val="24"/>
              </w:rPr>
              <w:t xml:space="preserve"> </w:t>
            </w:r>
            <w:r>
              <w:rPr>
                <w:sz w:val="24"/>
              </w:rPr>
              <w:t>пассажиров</w:t>
            </w:r>
          </w:p>
          <w:p w:rsidR="0003028E" w:rsidRDefault="002726E0">
            <w:pPr>
              <w:pStyle w:val="TableParagraph"/>
              <w:numPr>
                <w:ilvl w:val="0"/>
                <w:numId w:val="8"/>
              </w:numPr>
              <w:tabs>
                <w:tab w:val="left" w:pos="804"/>
              </w:tabs>
              <w:spacing w:before="1"/>
              <w:rPr>
                <w:sz w:val="24"/>
              </w:rPr>
            </w:pPr>
            <w:proofErr w:type="spellStart"/>
            <w:r>
              <w:rPr>
                <w:sz w:val="24"/>
              </w:rPr>
              <w:t>Сертифакация</w:t>
            </w:r>
            <w:proofErr w:type="spellEnd"/>
            <w:r>
              <w:rPr>
                <w:sz w:val="24"/>
              </w:rPr>
              <w:t xml:space="preserve"> </w:t>
            </w:r>
            <w:proofErr w:type="spellStart"/>
            <w:r>
              <w:rPr>
                <w:sz w:val="24"/>
              </w:rPr>
              <w:t>транспортно-логистической</w:t>
            </w:r>
            <w:proofErr w:type="spellEnd"/>
            <w:r>
              <w:rPr>
                <w:spacing w:val="-4"/>
                <w:sz w:val="24"/>
              </w:rPr>
              <w:t xml:space="preserve"> </w:t>
            </w:r>
            <w:r>
              <w:rPr>
                <w:sz w:val="24"/>
              </w:rPr>
              <w:t>деятельности</w:t>
            </w:r>
          </w:p>
          <w:p w:rsidR="0003028E" w:rsidRDefault="002726E0">
            <w:pPr>
              <w:pStyle w:val="TableParagraph"/>
              <w:numPr>
                <w:ilvl w:val="0"/>
                <w:numId w:val="8"/>
              </w:numPr>
              <w:tabs>
                <w:tab w:val="left" w:pos="804"/>
              </w:tabs>
              <w:rPr>
                <w:sz w:val="24"/>
              </w:rPr>
            </w:pPr>
            <w:r>
              <w:rPr>
                <w:sz w:val="24"/>
              </w:rPr>
              <w:t xml:space="preserve">Лицензирование </w:t>
            </w:r>
            <w:proofErr w:type="spellStart"/>
            <w:r>
              <w:rPr>
                <w:sz w:val="24"/>
              </w:rPr>
              <w:t>транспортно-логистической</w:t>
            </w:r>
            <w:proofErr w:type="spellEnd"/>
            <w:r>
              <w:rPr>
                <w:spacing w:val="-2"/>
                <w:sz w:val="24"/>
              </w:rPr>
              <w:t xml:space="preserve"> </w:t>
            </w:r>
            <w:r>
              <w:rPr>
                <w:sz w:val="24"/>
              </w:rPr>
              <w:t>деятельности</w:t>
            </w:r>
          </w:p>
          <w:p w:rsidR="0003028E" w:rsidRDefault="002726E0">
            <w:pPr>
              <w:pStyle w:val="TableParagraph"/>
              <w:numPr>
                <w:ilvl w:val="0"/>
                <w:numId w:val="8"/>
              </w:numPr>
              <w:tabs>
                <w:tab w:val="left" w:pos="804"/>
              </w:tabs>
              <w:ind w:left="844" w:right="59" w:hanging="360"/>
              <w:rPr>
                <w:sz w:val="24"/>
              </w:rPr>
            </w:pPr>
            <w:r>
              <w:rPr>
                <w:sz w:val="24"/>
              </w:rPr>
              <w:t xml:space="preserve">Мероприятия по совершенствованию деятельности перевозчиков и </w:t>
            </w:r>
            <w:proofErr w:type="spellStart"/>
            <w:r>
              <w:rPr>
                <w:sz w:val="24"/>
              </w:rPr>
              <w:t>логистчиеских</w:t>
            </w:r>
            <w:proofErr w:type="spellEnd"/>
            <w:r>
              <w:rPr>
                <w:sz w:val="24"/>
              </w:rPr>
              <w:t xml:space="preserve"> пр</w:t>
            </w:r>
            <w:proofErr w:type="gramStart"/>
            <w:r>
              <w:rPr>
                <w:sz w:val="24"/>
              </w:rPr>
              <w:t>о-</w:t>
            </w:r>
            <w:proofErr w:type="gramEnd"/>
            <w:r>
              <w:rPr>
                <w:sz w:val="24"/>
              </w:rPr>
              <w:t xml:space="preserve"> </w:t>
            </w:r>
            <w:proofErr w:type="spellStart"/>
            <w:r>
              <w:rPr>
                <w:sz w:val="24"/>
              </w:rPr>
              <w:t>вайдеов</w:t>
            </w:r>
            <w:proofErr w:type="spellEnd"/>
          </w:p>
          <w:p w:rsidR="0003028E" w:rsidRDefault="002726E0">
            <w:pPr>
              <w:pStyle w:val="TableParagraph"/>
              <w:numPr>
                <w:ilvl w:val="0"/>
                <w:numId w:val="8"/>
              </w:numPr>
              <w:tabs>
                <w:tab w:val="left" w:pos="804"/>
              </w:tabs>
              <w:spacing w:line="252" w:lineRule="exact"/>
              <w:rPr>
                <w:sz w:val="24"/>
              </w:rPr>
            </w:pPr>
            <w:r>
              <w:rPr>
                <w:sz w:val="24"/>
              </w:rPr>
              <w:t>Орга</w:t>
            </w:r>
            <w:r>
              <w:rPr>
                <w:sz w:val="24"/>
              </w:rPr>
              <w:t>низация международной доставки</w:t>
            </w:r>
            <w:r>
              <w:rPr>
                <w:spacing w:val="-1"/>
                <w:sz w:val="24"/>
              </w:rPr>
              <w:t xml:space="preserve"> </w:t>
            </w:r>
            <w:r>
              <w:rPr>
                <w:sz w:val="24"/>
              </w:rPr>
              <w:t>грузов</w:t>
            </w:r>
          </w:p>
        </w:tc>
      </w:tr>
      <w:tr w:rsidR="0003028E">
        <w:trPr>
          <w:trHeight w:val="5760"/>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6"/>
              <w:rPr>
                <w:sz w:val="31"/>
              </w:rPr>
            </w:pPr>
          </w:p>
          <w:p w:rsidR="0003028E" w:rsidRDefault="002726E0">
            <w:pPr>
              <w:pStyle w:val="TableParagraph"/>
              <w:ind w:left="498"/>
              <w:rPr>
                <w:sz w:val="24"/>
              </w:rPr>
            </w:pPr>
            <w:r>
              <w:rPr>
                <w:sz w:val="24"/>
              </w:rPr>
              <w:t>Уметь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6"/>
              <w:rPr>
                <w:sz w:val="33"/>
              </w:rPr>
            </w:pPr>
          </w:p>
          <w:p w:rsidR="0003028E" w:rsidRDefault="002726E0">
            <w:pPr>
              <w:pStyle w:val="TableParagraph"/>
              <w:ind w:left="102" w:right="62"/>
              <w:jc w:val="both"/>
              <w:rPr>
                <w:sz w:val="24"/>
              </w:rPr>
            </w:pPr>
            <w:r>
              <w:rPr>
                <w:sz w:val="24"/>
              </w:rPr>
              <w:t xml:space="preserve">формировать перечень ключевых показателей эффективности </w:t>
            </w:r>
            <w:proofErr w:type="spellStart"/>
            <w:r>
              <w:rPr>
                <w:sz w:val="24"/>
              </w:rPr>
              <w:t>проце</w:t>
            </w:r>
            <w:proofErr w:type="gramStart"/>
            <w:r>
              <w:rPr>
                <w:sz w:val="24"/>
              </w:rPr>
              <w:t>с</w:t>
            </w:r>
            <w:proofErr w:type="spellEnd"/>
            <w:r>
              <w:rPr>
                <w:sz w:val="24"/>
              </w:rPr>
              <w:t>-</w:t>
            </w:r>
            <w:proofErr w:type="gramEnd"/>
            <w:r>
              <w:rPr>
                <w:sz w:val="24"/>
              </w:rPr>
              <w:t xml:space="preserve"> сов и определять их важность</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8"/>
              <w:ind w:left="83" w:right="62"/>
              <w:jc w:val="both"/>
              <w:rPr>
                <w:sz w:val="24"/>
              </w:rPr>
            </w:pPr>
            <w:r>
              <w:rPr>
                <w:b/>
                <w:sz w:val="24"/>
              </w:rPr>
              <w:t xml:space="preserve">Задача 1. </w:t>
            </w:r>
            <w:r>
              <w:rPr>
                <w:sz w:val="24"/>
              </w:rPr>
              <w:t xml:space="preserve">В Вашу консультационную фирму обратилась голландская компания с вопросом: где ей выгоднее закупать </w:t>
            </w:r>
            <w:proofErr w:type="gramStart"/>
            <w:r>
              <w:rPr>
                <w:sz w:val="24"/>
              </w:rPr>
              <w:t>комплектующие</w:t>
            </w:r>
            <w:proofErr w:type="gramEnd"/>
            <w:r>
              <w:rPr>
                <w:sz w:val="24"/>
              </w:rPr>
              <w:t xml:space="preserve">: в Европе или в </w:t>
            </w:r>
            <w:proofErr w:type="spellStart"/>
            <w:r>
              <w:rPr>
                <w:sz w:val="24"/>
              </w:rPr>
              <w:t>ЮгоВосточной</w:t>
            </w:r>
            <w:proofErr w:type="spellEnd"/>
            <w:r>
              <w:rPr>
                <w:sz w:val="24"/>
              </w:rPr>
              <w:t xml:space="preserve"> Азии? </w:t>
            </w:r>
            <w:proofErr w:type="gramStart"/>
            <w:r>
              <w:rPr>
                <w:sz w:val="24"/>
              </w:rPr>
              <w:t>Исходные данные: • удельная стоимость поставляемого груза — 3000 долл. США/куб. м; • транспортный тариф — 10</w:t>
            </w:r>
            <w:r>
              <w:rPr>
                <w:sz w:val="24"/>
              </w:rPr>
              <w:t xml:space="preserve">5 долл. США/куб, м; 20 • импортная пошлина на товар из Юго-Восточной Азии —12%; • став- </w:t>
            </w:r>
            <w:proofErr w:type="spellStart"/>
            <w:r>
              <w:rPr>
                <w:sz w:val="24"/>
              </w:rPr>
              <w:t>ка</w:t>
            </w:r>
            <w:proofErr w:type="spellEnd"/>
            <w:r>
              <w:rPr>
                <w:sz w:val="24"/>
              </w:rPr>
              <w:t xml:space="preserve"> на запасы: в пути — 1,9%, страховые — 0,8%; • стоимость товара: в Европе — 108 долл. США, в Юго-Восточной Азии — 89.</w:t>
            </w:r>
            <w:proofErr w:type="gramEnd"/>
            <w:r>
              <w:rPr>
                <w:sz w:val="24"/>
              </w:rPr>
              <w:t xml:space="preserve"> Дайте ответ голландской</w:t>
            </w:r>
            <w:r>
              <w:rPr>
                <w:spacing w:val="-4"/>
                <w:sz w:val="24"/>
              </w:rPr>
              <w:t xml:space="preserve"> </w:t>
            </w:r>
            <w:r>
              <w:rPr>
                <w:sz w:val="24"/>
              </w:rPr>
              <w:t>компании.</w:t>
            </w:r>
          </w:p>
          <w:p w:rsidR="0003028E" w:rsidRDefault="0003028E">
            <w:pPr>
              <w:pStyle w:val="TableParagraph"/>
              <w:rPr>
                <w:sz w:val="24"/>
              </w:rPr>
            </w:pPr>
          </w:p>
          <w:p w:rsidR="0003028E" w:rsidRDefault="002726E0">
            <w:pPr>
              <w:pStyle w:val="TableParagraph"/>
              <w:ind w:left="83" w:right="62"/>
              <w:jc w:val="both"/>
              <w:rPr>
                <w:sz w:val="24"/>
              </w:rPr>
            </w:pPr>
            <w:r>
              <w:rPr>
                <w:b/>
                <w:sz w:val="24"/>
              </w:rPr>
              <w:t xml:space="preserve">Задача 2. </w:t>
            </w:r>
            <w:r>
              <w:rPr>
                <w:sz w:val="24"/>
              </w:rPr>
              <w:t xml:space="preserve">Магазин закупает товар в упаковках по 2 </w:t>
            </w:r>
            <w:proofErr w:type="spellStart"/>
            <w:r>
              <w:rPr>
                <w:sz w:val="24"/>
              </w:rPr>
              <w:t>у.е</w:t>
            </w:r>
            <w:proofErr w:type="spellEnd"/>
            <w:r>
              <w:rPr>
                <w:sz w:val="24"/>
              </w:rPr>
              <w:t>. за одну упаковку. Спрос на товар соста</w:t>
            </w:r>
            <w:proofErr w:type="gramStart"/>
            <w:r>
              <w:rPr>
                <w:sz w:val="24"/>
              </w:rPr>
              <w:t>в-</w:t>
            </w:r>
            <w:proofErr w:type="gramEnd"/>
            <w:r>
              <w:rPr>
                <w:sz w:val="24"/>
              </w:rPr>
              <w:t xml:space="preserve"> </w:t>
            </w:r>
            <w:proofErr w:type="spellStart"/>
            <w:r>
              <w:rPr>
                <w:sz w:val="24"/>
              </w:rPr>
              <w:t>ляет</w:t>
            </w:r>
            <w:proofErr w:type="spellEnd"/>
            <w:r>
              <w:rPr>
                <w:sz w:val="24"/>
              </w:rPr>
              <w:t xml:space="preserve"> 500 упаковок в год. Величина спроса равномерно распределяется в течение года. Доставка одного заказа равна 10 </w:t>
            </w:r>
            <w:proofErr w:type="spellStart"/>
            <w:r>
              <w:rPr>
                <w:sz w:val="24"/>
              </w:rPr>
              <w:t>у.е</w:t>
            </w:r>
            <w:proofErr w:type="spellEnd"/>
            <w:r>
              <w:rPr>
                <w:sz w:val="24"/>
              </w:rPr>
              <w:t>., время доставки составляет 12 рабочих дней. Предпо</w:t>
            </w:r>
            <w:r>
              <w:rPr>
                <w:sz w:val="24"/>
              </w:rPr>
              <w:t>лагается, что в году 300 рабочих дней. Среднегодовая стоимость хранения одной упаковки оценивается в 20% от ее закупочной цены. Поставщик предоставляет следующие скидки на закупочные цены:</w:t>
            </w:r>
          </w:p>
          <w:p w:rsidR="0003028E" w:rsidRDefault="0003028E">
            <w:pPr>
              <w:pStyle w:val="TableParagraph"/>
              <w:spacing w:before="6"/>
              <w:rPr>
                <w:sz w:val="19"/>
              </w:rPr>
            </w:pPr>
          </w:p>
          <w:p w:rsidR="0003028E" w:rsidRDefault="002726E0">
            <w:pPr>
              <w:pStyle w:val="TableParagraph"/>
              <w:ind w:left="188"/>
              <w:rPr>
                <w:sz w:val="20"/>
              </w:rPr>
            </w:pPr>
            <w:r>
              <w:rPr>
                <w:noProof/>
                <w:sz w:val="20"/>
                <w:lang w:bidi="ar-SA"/>
              </w:rPr>
              <w:drawing>
                <wp:inline distT="0" distB="0" distL="0" distR="0">
                  <wp:extent cx="4096362" cy="7524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1" cstate="print"/>
                          <a:stretch>
                            <a:fillRect/>
                          </a:stretch>
                        </pic:blipFill>
                        <pic:spPr>
                          <a:xfrm>
                            <a:off x="0" y="0"/>
                            <a:ext cx="4096362" cy="752475"/>
                          </a:xfrm>
                          <a:prstGeom prst="rect">
                            <a:avLst/>
                          </a:prstGeom>
                        </pic:spPr>
                      </pic:pic>
                    </a:graphicData>
                  </a:graphic>
                </wp:inline>
              </w:drawing>
            </w:r>
          </w:p>
          <w:p w:rsidR="0003028E" w:rsidRDefault="002726E0">
            <w:pPr>
              <w:pStyle w:val="TableParagraph"/>
              <w:spacing w:before="196" w:line="270" w:lineRule="atLeast"/>
              <w:ind w:left="83" w:right="65"/>
              <w:jc w:val="both"/>
              <w:rPr>
                <w:sz w:val="24"/>
              </w:rPr>
            </w:pPr>
            <w:r>
              <w:rPr>
                <w:b/>
                <w:sz w:val="24"/>
              </w:rPr>
              <w:t xml:space="preserve">Задача 3. </w:t>
            </w:r>
            <w:r>
              <w:rPr>
                <w:sz w:val="24"/>
              </w:rPr>
              <w:t xml:space="preserve">Предприятие потребляет сталь диаметром 90 мм марки 30 </w:t>
            </w:r>
            <w:r>
              <w:rPr>
                <w:sz w:val="24"/>
              </w:rPr>
              <w:t xml:space="preserve">в количестве 216 т в год. Оптовая цена 1 т стали равна 110 денежным единицам (д. ед.). Средний запас при транзитной форме снабжения составляет 42 т, а при складской — 9 т. Расходы по хранению 1 т металла </w:t>
            </w:r>
            <w:proofErr w:type="gramStart"/>
            <w:r>
              <w:rPr>
                <w:sz w:val="24"/>
              </w:rPr>
              <w:t>на</w:t>
            </w:r>
            <w:proofErr w:type="gramEnd"/>
          </w:p>
        </w:tc>
      </w:tr>
    </w:tbl>
    <w:p w:rsidR="0003028E" w:rsidRDefault="0003028E">
      <w:pPr>
        <w:spacing w:line="270" w:lineRule="atLeast"/>
        <w:jc w:val="both"/>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33" w:right="117"/>
              <w:jc w:val="center"/>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1943"/>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83" w:right="61"/>
              <w:jc w:val="both"/>
              <w:rPr>
                <w:sz w:val="24"/>
              </w:rPr>
            </w:pPr>
            <w:r>
              <w:rPr>
                <w:sz w:val="24"/>
              </w:rPr>
              <w:t>складе потребителя составляют 5 д. ед., удельные капиталовложения — 125 д. ед. Расходы по з</w:t>
            </w:r>
            <w:proofErr w:type="gramStart"/>
            <w:r>
              <w:rPr>
                <w:sz w:val="24"/>
              </w:rPr>
              <w:t>а-</w:t>
            </w:r>
            <w:proofErr w:type="gramEnd"/>
            <w:r>
              <w:rPr>
                <w:sz w:val="24"/>
              </w:rPr>
              <w:t xml:space="preserve"> возу при транзитной форме снабжения — 0,3 д. ед. на 1 т металла (стоимость доставки металла входит в оптовую цену), при складской — 0,48 д. ед. (включая складскую</w:t>
            </w:r>
            <w:r>
              <w:rPr>
                <w:sz w:val="24"/>
              </w:rPr>
              <w:t xml:space="preserve"> цену). Коэффициент эффективности капитальных вложений равен 0,15. 27 Определите: 1) величину общих годовых затрат: а) при транзитной форме снабжения; б) при складской форме снабжения; 2) форму </w:t>
            </w:r>
            <w:proofErr w:type="spellStart"/>
            <w:r>
              <w:rPr>
                <w:sz w:val="24"/>
              </w:rPr>
              <w:t>сна</w:t>
            </w:r>
            <w:proofErr w:type="gramStart"/>
            <w:r>
              <w:rPr>
                <w:sz w:val="24"/>
              </w:rPr>
              <w:t>б</w:t>
            </w:r>
            <w:proofErr w:type="spellEnd"/>
            <w:r>
              <w:rPr>
                <w:sz w:val="24"/>
              </w:rPr>
              <w:t>-</w:t>
            </w:r>
            <w:proofErr w:type="gramEnd"/>
            <w:r>
              <w:rPr>
                <w:sz w:val="24"/>
              </w:rPr>
              <w:t xml:space="preserve"> </w:t>
            </w:r>
            <w:proofErr w:type="spellStart"/>
            <w:r>
              <w:rPr>
                <w:sz w:val="24"/>
              </w:rPr>
              <w:t>жения</w:t>
            </w:r>
            <w:proofErr w:type="spellEnd"/>
            <w:r>
              <w:rPr>
                <w:sz w:val="24"/>
              </w:rPr>
              <w:t xml:space="preserve"> ; 3) максимальный годовой объем потребления стали,</w:t>
            </w:r>
            <w:r>
              <w:rPr>
                <w:sz w:val="24"/>
              </w:rPr>
              <w:t xml:space="preserve"> при котором экономически </w:t>
            </w:r>
            <w:proofErr w:type="spellStart"/>
            <w:r>
              <w:rPr>
                <w:sz w:val="24"/>
              </w:rPr>
              <w:t>целесо</w:t>
            </w:r>
            <w:proofErr w:type="spellEnd"/>
            <w:r>
              <w:rPr>
                <w:sz w:val="24"/>
              </w:rPr>
              <w:t>-</w:t>
            </w:r>
          </w:p>
          <w:p w:rsidR="0003028E" w:rsidRDefault="002726E0">
            <w:pPr>
              <w:pStyle w:val="TableParagraph"/>
              <w:spacing w:before="1" w:line="252" w:lineRule="exact"/>
              <w:ind w:left="83"/>
              <w:jc w:val="both"/>
              <w:rPr>
                <w:sz w:val="24"/>
              </w:rPr>
            </w:pPr>
            <w:r>
              <w:rPr>
                <w:sz w:val="24"/>
              </w:rPr>
              <w:t>образной является складская форма снабжения.</w:t>
            </w:r>
          </w:p>
        </w:tc>
      </w:tr>
      <w:tr w:rsidR="0003028E">
        <w:trPr>
          <w:trHeight w:val="5263"/>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7"/>
              <w:rPr>
                <w:sz w:val="35"/>
              </w:rPr>
            </w:pPr>
          </w:p>
          <w:p w:rsidR="0003028E" w:rsidRDefault="002726E0">
            <w:pPr>
              <w:pStyle w:val="TableParagraph"/>
              <w:ind w:left="123" w:right="107"/>
              <w:jc w:val="center"/>
              <w:rPr>
                <w:sz w:val="24"/>
              </w:rPr>
            </w:pPr>
            <w:r>
              <w:rPr>
                <w:sz w:val="24"/>
              </w:rPr>
              <w:t>Владеть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7"/>
              <w:rPr>
                <w:sz w:val="37"/>
              </w:rPr>
            </w:pPr>
          </w:p>
          <w:p w:rsidR="0003028E" w:rsidRDefault="002726E0">
            <w:pPr>
              <w:pStyle w:val="TableParagraph"/>
              <w:ind w:left="102" w:right="64"/>
              <w:jc w:val="both"/>
              <w:rPr>
                <w:sz w:val="24"/>
              </w:rPr>
            </w:pPr>
            <w:r>
              <w:rPr>
                <w:sz w:val="24"/>
              </w:rPr>
              <w:t xml:space="preserve">методикой интегральной оценки факторов, оказывающих влияние на </w:t>
            </w:r>
            <w:proofErr w:type="spellStart"/>
            <w:r>
              <w:rPr>
                <w:sz w:val="24"/>
              </w:rPr>
              <w:t>транспортно-логистический</w:t>
            </w:r>
            <w:proofErr w:type="spellEnd"/>
            <w:r>
              <w:rPr>
                <w:sz w:val="24"/>
              </w:rPr>
              <w:t xml:space="preserve"> процесс</w:t>
            </w:r>
          </w:p>
        </w:tc>
        <w:tc>
          <w:tcPr>
            <w:tcW w:w="10254" w:type="dxa"/>
            <w:tcBorders>
              <w:top w:val="single" w:sz="4" w:space="0" w:color="000000"/>
              <w:left w:val="single" w:sz="4" w:space="0" w:color="000000"/>
              <w:right w:val="single" w:sz="4" w:space="0" w:color="000000"/>
            </w:tcBorders>
          </w:tcPr>
          <w:p w:rsidR="0003028E" w:rsidRDefault="002726E0">
            <w:pPr>
              <w:pStyle w:val="TableParagraph"/>
              <w:spacing w:before="18"/>
              <w:ind w:left="83" w:right="61"/>
              <w:jc w:val="both"/>
              <w:rPr>
                <w:sz w:val="24"/>
              </w:rPr>
            </w:pPr>
            <w:r>
              <w:rPr>
                <w:b/>
                <w:sz w:val="24"/>
              </w:rPr>
              <w:t xml:space="preserve">Задача 1. </w:t>
            </w:r>
            <w:r>
              <w:rPr>
                <w:sz w:val="24"/>
              </w:rPr>
              <w:t>Для производства вилочных погрузчиков предприятию необходимо закупить в след</w:t>
            </w:r>
            <w:proofErr w:type="gramStart"/>
            <w:r>
              <w:rPr>
                <w:sz w:val="24"/>
              </w:rPr>
              <w:t>у-</w:t>
            </w:r>
            <w:proofErr w:type="gramEnd"/>
            <w:r>
              <w:rPr>
                <w:sz w:val="24"/>
              </w:rPr>
              <w:t xml:space="preserve"> </w:t>
            </w:r>
            <w:proofErr w:type="spellStart"/>
            <w:r>
              <w:rPr>
                <w:sz w:val="24"/>
              </w:rPr>
              <w:t>ющем</w:t>
            </w:r>
            <w:proofErr w:type="spellEnd"/>
            <w:r>
              <w:rPr>
                <w:sz w:val="24"/>
              </w:rPr>
              <w:t xml:space="preserve"> году 8000 шт. комплектующих по цене 320 денежных единиц за штуку. Стоимость </w:t>
            </w:r>
            <w:proofErr w:type="spellStart"/>
            <w:r>
              <w:rPr>
                <w:sz w:val="24"/>
              </w:rPr>
              <w:t>соде</w:t>
            </w:r>
            <w:proofErr w:type="gramStart"/>
            <w:r>
              <w:rPr>
                <w:sz w:val="24"/>
              </w:rPr>
              <w:t>р</w:t>
            </w:r>
            <w:proofErr w:type="spellEnd"/>
            <w:r>
              <w:rPr>
                <w:sz w:val="24"/>
              </w:rPr>
              <w:t>-</w:t>
            </w:r>
            <w:proofErr w:type="gramEnd"/>
            <w:r>
              <w:rPr>
                <w:sz w:val="24"/>
              </w:rPr>
              <w:t xml:space="preserve"> </w:t>
            </w:r>
            <w:proofErr w:type="spellStart"/>
            <w:r>
              <w:rPr>
                <w:sz w:val="24"/>
              </w:rPr>
              <w:t>жания</w:t>
            </w:r>
            <w:proofErr w:type="spellEnd"/>
            <w:r>
              <w:rPr>
                <w:sz w:val="24"/>
              </w:rPr>
              <w:t xml:space="preserve"> одного комплектующего изделия на складе предприятия составляет 13% от его цены. В п</w:t>
            </w:r>
            <w:r>
              <w:rPr>
                <w:sz w:val="24"/>
              </w:rPr>
              <w:t xml:space="preserve">рошлом году </w:t>
            </w:r>
            <w:proofErr w:type="spellStart"/>
            <w:r>
              <w:rPr>
                <w:sz w:val="24"/>
              </w:rPr>
              <w:t>транспортнозаготовительные</w:t>
            </w:r>
            <w:proofErr w:type="spellEnd"/>
            <w:r>
              <w:rPr>
                <w:sz w:val="24"/>
              </w:rPr>
              <w:t xml:space="preserve"> расходы в расчете на одну партию поставки </w:t>
            </w:r>
            <w:proofErr w:type="spellStart"/>
            <w:r>
              <w:rPr>
                <w:sz w:val="24"/>
              </w:rPr>
              <w:t>состав</w:t>
            </w:r>
            <w:proofErr w:type="gramStart"/>
            <w:r>
              <w:rPr>
                <w:sz w:val="24"/>
              </w:rPr>
              <w:t>и</w:t>
            </w:r>
            <w:proofErr w:type="spellEnd"/>
            <w:r>
              <w:rPr>
                <w:sz w:val="24"/>
              </w:rPr>
              <w:t>-</w:t>
            </w:r>
            <w:proofErr w:type="gramEnd"/>
            <w:r>
              <w:rPr>
                <w:sz w:val="24"/>
              </w:rPr>
              <w:t xml:space="preserve"> ли 850 денежных единиц. Определить: 1) оптимальную партию поставки комплектующих </w:t>
            </w:r>
            <w:proofErr w:type="spellStart"/>
            <w:r>
              <w:rPr>
                <w:sz w:val="24"/>
              </w:rPr>
              <w:t>изд</w:t>
            </w:r>
            <w:proofErr w:type="gramStart"/>
            <w:r>
              <w:rPr>
                <w:sz w:val="24"/>
              </w:rPr>
              <w:t>е</w:t>
            </w:r>
            <w:proofErr w:type="spellEnd"/>
            <w:r>
              <w:rPr>
                <w:sz w:val="24"/>
              </w:rPr>
              <w:t>-</w:t>
            </w:r>
            <w:proofErr w:type="gramEnd"/>
            <w:r>
              <w:rPr>
                <w:sz w:val="24"/>
              </w:rPr>
              <w:t xml:space="preserve"> </w:t>
            </w:r>
            <w:proofErr w:type="spellStart"/>
            <w:r>
              <w:rPr>
                <w:sz w:val="24"/>
              </w:rPr>
              <w:t>лий</w:t>
            </w:r>
            <w:proofErr w:type="spellEnd"/>
            <w:r>
              <w:rPr>
                <w:sz w:val="24"/>
              </w:rPr>
              <w:t>; 2) оптимальную периодичность поставки комплектующих; 3) количество поставо</w:t>
            </w:r>
            <w:r>
              <w:rPr>
                <w:sz w:val="24"/>
              </w:rPr>
              <w:t>к в год.</w:t>
            </w:r>
          </w:p>
          <w:p w:rsidR="0003028E" w:rsidRDefault="0003028E">
            <w:pPr>
              <w:pStyle w:val="TableParagraph"/>
              <w:rPr>
                <w:sz w:val="24"/>
              </w:rPr>
            </w:pPr>
          </w:p>
          <w:p w:rsidR="0003028E" w:rsidRDefault="002726E0">
            <w:pPr>
              <w:pStyle w:val="TableParagraph"/>
              <w:ind w:left="83" w:right="59"/>
              <w:jc w:val="both"/>
              <w:rPr>
                <w:sz w:val="24"/>
              </w:rPr>
            </w:pPr>
            <w:r>
              <w:rPr>
                <w:b/>
                <w:sz w:val="24"/>
              </w:rPr>
              <w:t xml:space="preserve">Задача 2. </w:t>
            </w:r>
            <w:r>
              <w:rPr>
                <w:sz w:val="24"/>
              </w:rPr>
              <w:t xml:space="preserve">Торгово-посредническая организация закупает различные виды продукции. Годовая потребность в продукте W составляет 1300 единиц, цена единицы продукта W — 880 денежных единиц. Издержки хранения в расчете на единицу продукции W составляют </w:t>
            </w:r>
            <w:r>
              <w:rPr>
                <w:sz w:val="24"/>
              </w:rPr>
              <w:t>18% от его цены. Учет затрат показал, что транспортно-заготовительные расходы в расчете на одну партию п</w:t>
            </w:r>
            <w:proofErr w:type="gramStart"/>
            <w:r>
              <w:rPr>
                <w:sz w:val="24"/>
              </w:rPr>
              <w:t>о-</w:t>
            </w:r>
            <w:proofErr w:type="gramEnd"/>
            <w:r>
              <w:rPr>
                <w:sz w:val="24"/>
              </w:rPr>
              <w:t xml:space="preserve"> ставки составляют 5 тыс. денежных единиц. Определить: 1) оптимальную партию поставки пр</w:t>
            </w:r>
            <w:proofErr w:type="gramStart"/>
            <w:r>
              <w:rPr>
                <w:sz w:val="24"/>
              </w:rPr>
              <w:t>о-</w:t>
            </w:r>
            <w:proofErr w:type="gramEnd"/>
            <w:r>
              <w:rPr>
                <w:sz w:val="24"/>
              </w:rPr>
              <w:t xml:space="preserve"> </w:t>
            </w:r>
            <w:proofErr w:type="spellStart"/>
            <w:r>
              <w:rPr>
                <w:sz w:val="24"/>
              </w:rPr>
              <w:t>дукции</w:t>
            </w:r>
            <w:proofErr w:type="spellEnd"/>
            <w:r>
              <w:rPr>
                <w:sz w:val="24"/>
              </w:rPr>
              <w:t xml:space="preserve"> W; 2) количество поставок в год; 3) оптимальную пери</w:t>
            </w:r>
            <w:r>
              <w:rPr>
                <w:sz w:val="24"/>
              </w:rPr>
              <w:t>одичность поставки продукции W.</w:t>
            </w:r>
          </w:p>
          <w:p w:rsidR="0003028E" w:rsidRDefault="0003028E">
            <w:pPr>
              <w:pStyle w:val="TableParagraph"/>
              <w:rPr>
                <w:sz w:val="24"/>
              </w:rPr>
            </w:pPr>
          </w:p>
          <w:p w:rsidR="0003028E" w:rsidRDefault="002726E0">
            <w:pPr>
              <w:pStyle w:val="TableParagraph"/>
              <w:ind w:left="83" w:right="62"/>
              <w:jc w:val="both"/>
              <w:rPr>
                <w:sz w:val="24"/>
              </w:rPr>
            </w:pPr>
            <w:r>
              <w:rPr>
                <w:b/>
                <w:sz w:val="24"/>
              </w:rPr>
              <w:t xml:space="preserve">Задача 3. </w:t>
            </w:r>
            <w:r>
              <w:rPr>
                <w:sz w:val="24"/>
              </w:rPr>
              <w:t xml:space="preserve">Выберите для внедрения систему распределения из двух предлагаемых, если для </w:t>
            </w:r>
            <w:proofErr w:type="spellStart"/>
            <w:r>
              <w:rPr>
                <w:sz w:val="24"/>
              </w:rPr>
              <w:t>ка</w:t>
            </w:r>
            <w:proofErr w:type="gramStart"/>
            <w:r>
              <w:rPr>
                <w:sz w:val="24"/>
              </w:rPr>
              <w:t>ж</w:t>
            </w:r>
            <w:proofErr w:type="spellEnd"/>
            <w:r>
              <w:rPr>
                <w:sz w:val="24"/>
              </w:rPr>
              <w:t>-</w:t>
            </w:r>
            <w:proofErr w:type="gramEnd"/>
            <w:r>
              <w:rPr>
                <w:sz w:val="24"/>
              </w:rPr>
              <w:t xml:space="preserve"> </w:t>
            </w:r>
            <w:proofErr w:type="spellStart"/>
            <w:r>
              <w:rPr>
                <w:sz w:val="24"/>
              </w:rPr>
              <w:t>дой</w:t>
            </w:r>
            <w:proofErr w:type="spellEnd"/>
            <w:r>
              <w:rPr>
                <w:sz w:val="24"/>
              </w:rPr>
              <w:t xml:space="preserve"> из систем известно: • годовые эксплуатационные затраты — 1) 7040 долл. США/год, 2) 3420 долл. США/год; • годовые транспортные за</w:t>
            </w:r>
            <w:r>
              <w:rPr>
                <w:sz w:val="24"/>
              </w:rPr>
              <w:t>траты — 1) 4480 долл. США/год,2) 5520 долл.</w:t>
            </w:r>
          </w:p>
          <w:p w:rsidR="0003028E" w:rsidRDefault="002726E0">
            <w:pPr>
              <w:pStyle w:val="TableParagraph"/>
              <w:spacing w:before="1" w:line="270" w:lineRule="atLeast"/>
              <w:ind w:left="83" w:right="62"/>
              <w:jc w:val="both"/>
              <w:rPr>
                <w:sz w:val="24"/>
              </w:rPr>
            </w:pPr>
            <w:r>
              <w:rPr>
                <w:sz w:val="24"/>
              </w:rPr>
              <w:t>США/год; • капитальные вложения в строительство распределительных центров — 1) 32 534 долл. США, 2) 42 810 долл. США; • срок окупаемости системы — 1) 7,3 года, 2) 7,4 года.</w:t>
            </w:r>
          </w:p>
        </w:tc>
      </w:tr>
      <w:tr w:rsidR="0003028E">
        <w:trPr>
          <w:trHeight w:val="567"/>
        </w:trPr>
        <w:tc>
          <w:tcPr>
            <w:tcW w:w="15854" w:type="dxa"/>
            <w:gridSpan w:val="3"/>
            <w:tcBorders>
              <w:right w:val="single" w:sz="4" w:space="0" w:color="000000"/>
            </w:tcBorders>
          </w:tcPr>
          <w:p w:rsidR="0003028E" w:rsidRDefault="002726E0">
            <w:pPr>
              <w:pStyle w:val="TableParagraph"/>
              <w:spacing w:before="15" w:line="270" w:lineRule="atLeast"/>
              <w:ind w:left="78"/>
              <w:rPr>
                <w:b/>
                <w:sz w:val="24"/>
              </w:rPr>
            </w:pPr>
            <w:r>
              <w:rPr>
                <w:b/>
                <w:sz w:val="24"/>
              </w:rPr>
              <w:t xml:space="preserve">ПК-27 способность к анализу существующих и разработке моделей перспективных </w:t>
            </w:r>
            <w:proofErr w:type="spellStart"/>
            <w:r>
              <w:rPr>
                <w:b/>
                <w:sz w:val="24"/>
              </w:rPr>
              <w:t>логистических</w:t>
            </w:r>
            <w:proofErr w:type="spellEnd"/>
            <w:r>
              <w:rPr>
                <w:b/>
                <w:sz w:val="24"/>
              </w:rPr>
              <w:t xml:space="preserve"> процессов транспортных предприятий; к выполнению оптимизационных расчетов основных </w:t>
            </w:r>
            <w:proofErr w:type="spellStart"/>
            <w:r>
              <w:rPr>
                <w:b/>
                <w:sz w:val="24"/>
              </w:rPr>
              <w:t>логистических</w:t>
            </w:r>
            <w:proofErr w:type="spellEnd"/>
            <w:r>
              <w:rPr>
                <w:b/>
                <w:sz w:val="24"/>
              </w:rPr>
              <w:t xml:space="preserve"> процессов</w:t>
            </w:r>
          </w:p>
        </w:tc>
      </w:tr>
      <w:tr w:rsidR="0003028E">
        <w:trPr>
          <w:trHeight w:val="457"/>
        </w:trPr>
        <w:tc>
          <w:tcPr>
            <w:tcW w:w="1642" w:type="dxa"/>
          </w:tcPr>
          <w:p w:rsidR="0003028E" w:rsidRDefault="002726E0">
            <w:pPr>
              <w:pStyle w:val="TableParagraph"/>
              <w:spacing w:before="99"/>
              <w:ind w:left="123" w:right="107"/>
              <w:jc w:val="center"/>
              <w:rPr>
                <w:sz w:val="24"/>
              </w:rPr>
            </w:pPr>
            <w:r>
              <w:rPr>
                <w:sz w:val="24"/>
              </w:rPr>
              <w:t>Знать</w:t>
            </w:r>
          </w:p>
        </w:tc>
        <w:tc>
          <w:tcPr>
            <w:tcW w:w="3958" w:type="dxa"/>
            <w:tcBorders>
              <w:right w:val="single" w:sz="4" w:space="0" w:color="000000"/>
            </w:tcBorders>
          </w:tcPr>
          <w:p w:rsidR="0003028E" w:rsidRDefault="002726E0">
            <w:pPr>
              <w:pStyle w:val="TableParagraph"/>
              <w:spacing w:before="99"/>
              <w:ind w:left="201" w:right="161"/>
              <w:jc w:val="center"/>
              <w:rPr>
                <w:sz w:val="24"/>
              </w:rPr>
            </w:pPr>
            <w:r>
              <w:rPr>
                <w:sz w:val="24"/>
              </w:rPr>
              <w:t>методики численной оценки коли-</w:t>
            </w: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3"/>
              <w:ind w:left="484"/>
              <w:rPr>
                <w:sz w:val="24"/>
              </w:rPr>
            </w:pPr>
            <w:r>
              <w:rPr>
                <w:sz w:val="24"/>
              </w:rPr>
              <w:t>Примерные темы докладов и рефератов</w:t>
            </w:r>
          </w:p>
        </w:tc>
      </w:tr>
    </w:tbl>
    <w:p w:rsidR="0003028E" w:rsidRDefault="0003028E">
      <w:pPr>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1943"/>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2726E0">
            <w:pPr>
              <w:pStyle w:val="TableParagraph"/>
              <w:spacing w:before="15"/>
              <w:ind w:left="102"/>
              <w:rPr>
                <w:sz w:val="24"/>
              </w:rPr>
            </w:pPr>
            <w:proofErr w:type="spellStart"/>
            <w:r>
              <w:rPr>
                <w:sz w:val="24"/>
              </w:rPr>
              <w:t>чественных</w:t>
            </w:r>
            <w:proofErr w:type="spellEnd"/>
            <w:r>
              <w:rPr>
                <w:sz w:val="24"/>
              </w:rPr>
              <w:t xml:space="preserve"> показателей деятельн</w:t>
            </w:r>
            <w:proofErr w:type="gramStart"/>
            <w:r>
              <w:rPr>
                <w:sz w:val="24"/>
              </w:rPr>
              <w:t>о-</w:t>
            </w:r>
            <w:proofErr w:type="gramEnd"/>
            <w:r>
              <w:rPr>
                <w:sz w:val="24"/>
              </w:rPr>
              <w:t xml:space="preserve"> </w:t>
            </w:r>
            <w:proofErr w:type="spellStart"/>
            <w:r>
              <w:rPr>
                <w:sz w:val="24"/>
              </w:rPr>
              <w:t>сти</w:t>
            </w:r>
            <w:proofErr w:type="spellEnd"/>
          </w:p>
        </w:tc>
        <w:tc>
          <w:tcPr>
            <w:tcW w:w="10254" w:type="dxa"/>
            <w:tcBorders>
              <w:left w:val="single" w:sz="4" w:space="0" w:color="000000"/>
              <w:bottom w:val="single" w:sz="4" w:space="0" w:color="000000"/>
              <w:right w:val="single" w:sz="4" w:space="0" w:color="000000"/>
            </w:tcBorders>
          </w:tcPr>
          <w:p w:rsidR="0003028E" w:rsidRDefault="002726E0">
            <w:pPr>
              <w:pStyle w:val="TableParagraph"/>
              <w:numPr>
                <w:ilvl w:val="0"/>
                <w:numId w:val="7"/>
              </w:numPr>
              <w:tabs>
                <w:tab w:val="left" w:pos="804"/>
              </w:tabs>
              <w:spacing w:before="15"/>
              <w:rPr>
                <w:sz w:val="24"/>
              </w:rPr>
            </w:pPr>
            <w:r>
              <w:rPr>
                <w:sz w:val="24"/>
              </w:rPr>
              <w:t xml:space="preserve">Показатели эффективности работы </w:t>
            </w:r>
            <w:proofErr w:type="spellStart"/>
            <w:r>
              <w:rPr>
                <w:sz w:val="24"/>
              </w:rPr>
              <w:t>логитических</w:t>
            </w:r>
            <w:proofErr w:type="spellEnd"/>
            <w:r>
              <w:rPr>
                <w:sz w:val="24"/>
              </w:rPr>
              <w:t xml:space="preserve"> звеньев и системы в</w:t>
            </w:r>
            <w:r>
              <w:rPr>
                <w:spacing w:val="-8"/>
                <w:sz w:val="24"/>
              </w:rPr>
              <w:t xml:space="preserve"> </w:t>
            </w:r>
            <w:r>
              <w:rPr>
                <w:sz w:val="24"/>
              </w:rPr>
              <w:t>целом</w:t>
            </w:r>
          </w:p>
          <w:p w:rsidR="0003028E" w:rsidRDefault="002726E0">
            <w:pPr>
              <w:pStyle w:val="TableParagraph"/>
              <w:numPr>
                <w:ilvl w:val="0"/>
                <w:numId w:val="7"/>
              </w:numPr>
              <w:tabs>
                <w:tab w:val="left" w:pos="804"/>
              </w:tabs>
              <w:rPr>
                <w:sz w:val="24"/>
              </w:rPr>
            </w:pPr>
            <w:proofErr w:type="spellStart"/>
            <w:r>
              <w:rPr>
                <w:sz w:val="24"/>
              </w:rPr>
              <w:t>Сихронизация</w:t>
            </w:r>
            <w:proofErr w:type="spellEnd"/>
            <w:r>
              <w:rPr>
                <w:sz w:val="24"/>
              </w:rPr>
              <w:t xml:space="preserve"> </w:t>
            </w:r>
            <w:proofErr w:type="spellStart"/>
            <w:r>
              <w:rPr>
                <w:sz w:val="24"/>
              </w:rPr>
              <w:t>логистических</w:t>
            </w:r>
            <w:proofErr w:type="spellEnd"/>
            <w:r>
              <w:rPr>
                <w:sz w:val="24"/>
              </w:rPr>
              <w:t xml:space="preserve"> процессов смежных</w:t>
            </w:r>
            <w:r>
              <w:rPr>
                <w:spacing w:val="-2"/>
                <w:sz w:val="24"/>
              </w:rPr>
              <w:t xml:space="preserve"> </w:t>
            </w:r>
            <w:r>
              <w:rPr>
                <w:sz w:val="24"/>
              </w:rPr>
              <w:t>подразделений</w:t>
            </w:r>
          </w:p>
          <w:p w:rsidR="0003028E" w:rsidRDefault="002726E0">
            <w:pPr>
              <w:pStyle w:val="TableParagraph"/>
              <w:numPr>
                <w:ilvl w:val="0"/>
                <w:numId w:val="7"/>
              </w:numPr>
              <w:tabs>
                <w:tab w:val="left" w:pos="804"/>
              </w:tabs>
              <w:rPr>
                <w:sz w:val="24"/>
              </w:rPr>
            </w:pPr>
            <w:r>
              <w:rPr>
                <w:sz w:val="24"/>
              </w:rPr>
              <w:t xml:space="preserve">Аналитические и </w:t>
            </w:r>
            <w:proofErr w:type="spellStart"/>
            <w:r>
              <w:rPr>
                <w:sz w:val="24"/>
              </w:rPr>
              <w:t>численые</w:t>
            </w:r>
            <w:proofErr w:type="spellEnd"/>
            <w:r>
              <w:rPr>
                <w:sz w:val="24"/>
              </w:rPr>
              <w:t xml:space="preserve"> методы оценки показателей</w:t>
            </w:r>
            <w:r>
              <w:rPr>
                <w:spacing w:val="-6"/>
                <w:sz w:val="24"/>
              </w:rPr>
              <w:t xml:space="preserve"> </w:t>
            </w:r>
            <w:r>
              <w:rPr>
                <w:sz w:val="24"/>
              </w:rPr>
              <w:t>деятельности</w:t>
            </w:r>
          </w:p>
          <w:p w:rsidR="0003028E" w:rsidRDefault="002726E0">
            <w:pPr>
              <w:pStyle w:val="TableParagraph"/>
              <w:numPr>
                <w:ilvl w:val="0"/>
                <w:numId w:val="7"/>
              </w:numPr>
              <w:tabs>
                <w:tab w:val="left" w:pos="804"/>
              </w:tabs>
              <w:rPr>
                <w:sz w:val="24"/>
              </w:rPr>
            </w:pPr>
            <w:r>
              <w:rPr>
                <w:sz w:val="24"/>
              </w:rPr>
              <w:t>Специализированные программные среды для обработки массивов</w:t>
            </w:r>
            <w:r>
              <w:rPr>
                <w:spacing w:val="-7"/>
                <w:sz w:val="24"/>
              </w:rPr>
              <w:t xml:space="preserve"> </w:t>
            </w:r>
            <w:r>
              <w:rPr>
                <w:sz w:val="24"/>
              </w:rPr>
              <w:t>данных</w:t>
            </w:r>
          </w:p>
          <w:p w:rsidR="0003028E" w:rsidRDefault="002726E0">
            <w:pPr>
              <w:pStyle w:val="TableParagraph"/>
              <w:numPr>
                <w:ilvl w:val="0"/>
                <w:numId w:val="7"/>
              </w:numPr>
              <w:tabs>
                <w:tab w:val="left" w:pos="804"/>
              </w:tabs>
              <w:spacing w:before="1"/>
              <w:rPr>
                <w:sz w:val="24"/>
              </w:rPr>
            </w:pPr>
            <w:proofErr w:type="spellStart"/>
            <w:r>
              <w:rPr>
                <w:sz w:val="24"/>
              </w:rPr>
              <w:t>Транспортно-логистчиеская</w:t>
            </w:r>
            <w:proofErr w:type="spellEnd"/>
            <w:r>
              <w:rPr>
                <w:spacing w:val="-1"/>
                <w:sz w:val="24"/>
              </w:rPr>
              <w:t xml:space="preserve"> </w:t>
            </w:r>
            <w:r>
              <w:rPr>
                <w:sz w:val="24"/>
              </w:rPr>
              <w:t>статистика</w:t>
            </w:r>
          </w:p>
          <w:p w:rsidR="0003028E" w:rsidRDefault="002726E0">
            <w:pPr>
              <w:pStyle w:val="TableParagraph"/>
              <w:numPr>
                <w:ilvl w:val="0"/>
                <w:numId w:val="7"/>
              </w:numPr>
              <w:tabs>
                <w:tab w:val="left" w:pos="804"/>
              </w:tabs>
              <w:rPr>
                <w:sz w:val="24"/>
              </w:rPr>
            </w:pPr>
            <w:r>
              <w:rPr>
                <w:sz w:val="24"/>
              </w:rPr>
              <w:t xml:space="preserve">Применение методов </w:t>
            </w:r>
            <w:proofErr w:type="spellStart"/>
            <w:r>
              <w:rPr>
                <w:sz w:val="24"/>
              </w:rPr>
              <w:t>математчие</w:t>
            </w:r>
            <w:r>
              <w:rPr>
                <w:sz w:val="24"/>
              </w:rPr>
              <w:t>ского</w:t>
            </w:r>
            <w:proofErr w:type="spellEnd"/>
            <w:r>
              <w:rPr>
                <w:sz w:val="24"/>
              </w:rPr>
              <w:t xml:space="preserve"> моделирования в</w:t>
            </w:r>
            <w:r>
              <w:rPr>
                <w:spacing w:val="-4"/>
                <w:sz w:val="24"/>
              </w:rPr>
              <w:t xml:space="preserve"> </w:t>
            </w:r>
            <w:r>
              <w:rPr>
                <w:sz w:val="24"/>
              </w:rPr>
              <w:t>логистике</w:t>
            </w:r>
          </w:p>
          <w:p w:rsidR="0003028E" w:rsidRDefault="002726E0">
            <w:pPr>
              <w:pStyle w:val="TableParagraph"/>
              <w:numPr>
                <w:ilvl w:val="0"/>
                <w:numId w:val="7"/>
              </w:numPr>
              <w:tabs>
                <w:tab w:val="left" w:pos="804"/>
              </w:tabs>
              <w:spacing w:line="252" w:lineRule="exact"/>
              <w:rPr>
                <w:sz w:val="24"/>
              </w:rPr>
            </w:pPr>
            <w:r>
              <w:rPr>
                <w:sz w:val="24"/>
              </w:rPr>
              <w:t>Нормирование показателей</w:t>
            </w:r>
            <w:r>
              <w:rPr>
                <w:spacing w:val="-2"/>
                <w:sz w:val="24"/>
              </w:rPr>
              <w:t xml:space="preserve"> </w:t>
            </w:r>
            <w:r>
              <w:rPr>
                <w:sz w:val="24"/>
              </w:rPr>
              <w:t>деятельности</w:t>
            </w:r>
          </w:p>
        </w:tc>
      </w:tr>
      <w:tr w:rsidR="0003028E">
        <w:trPr>
          <w:trHeight w:val="6163"/>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9"/>
            </w:pPr>
          </w:p>
          <w:p w:rsidR="0003028E" w:rsidRDefault="002726E0">
            <w:pPr>
              <w:pStyle w:val="TableParagraph"/>
              <w:ind w:left="498"/>
              <w:rPr>
                <w:sz w:val="24"/>
              </w:rPr>
            </w:pPr>
            <w:r>
              <w:rPr>
                <w:sz w:val="24"/>
              </w:rPr>
              <w:t>Уметь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9"/>
              <w:rPr>
                <w:sz w:val="26"/>
              </w:rPr>
            </w:pPr>
          </w:p>
          <w:p w:rsidR="0003028E" w:rsidRDefault="002726E0">
            <w:pPr>
              <w:pStyle w:val="TableParagraph"/>
              <w:ind w:left="102" w:right="59"/>
              <w:jc w:val="both"/>
              <w:rPr>
                <w:sz w:val="24"/>
              </w:rPr>
            </w:pPr>
            <w:r>
              <w:rPr>
                <w:sz w:val="24"/>
              </w:rPr>
              <w:t xml:space="preserve">визуализировать и </w:t>
            </w:r>
            <w:proofErr w:type="spellStart"/>
            <w:r>
              <w:rPr>
                <w:sz w:val="24"/>
              </w:rPr>
              <w:t>интерпретир</w:t>
            </w:r>
            <w:proofErr w:type="gramStart"/>
            <w:r>
              <w:rPr>
                <w:sz w:val="24"/>
              </w:rPr>
              <w:t>о</w:t>
            </w:r>
            <w:proofErr w:type="spellEnd"/>
            <w:r>
              <w:rPr>
                <w:sz w:val="24"/>
              </w:rPr>
              <w:t>-</w:t>
            </w:r>
            <w:proofErr w:type="gramEnd"/>
            <w:r>
              <w:rPr>
                <w:sz w:val="24"/>
              </w:rPr>
              <w:t xml:space="preserve"> </w:t>
            </w:r>
            <w:proofErr w:type="spellStart"/>
            <w:r>
              <w:rPr>
                <w:sz w:val="24"/>
              </w:rPr>
              <w:t>вать</w:t>
            </w:r>
            <w:proofErr w:type="spellEnd"/>
            <w:r>
              <w:rPr>
                <w:sz w:val="24"/>
              </w:rPr>
              <w:t xml:space="preserve"> результаты систематизации и обработки статистических данных о результатах деятельности транс- </w:t>
            </w:r>
            <w:proofErr w:type="spellStart"/>
            <w:r>
              <w:rPr>
                <w:sz w:val="24"/>
              </w:rPr>
              <w:t>портно-логистических</w:t>
            </w:r>
            <w:proofErr w:type="spellEnd"/>
            <w:r>
              <w:rPr>
                <w:sz w:val="24"/>
              </w:rPr>
              <w:t xml:space="preserve"> предприятий</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8"/>
              <w:ind w:left="83"/>
              <w:rPr>
                <w:sz w:val="24"/>
              </w:rPr>
            </w:pPr>
            <w:r>
              <w:rPr>
                <w:b/>
                <w:sz w:val="24"/>
              </w:rPr>
              <w:t xml:space="preserve">Задача 1. </w:t>
            </w:r>
            <w:r>
              <w:rPr>
                <w:sz w:val="24"/>
              </w:rPr>
              <w:t>Имеются координаты магазинов (в километрах) и данные об их грузообороте (</w:t>
            </w:r>
            <w:proofErr w:type="spellStart"/>
            <w:r>
              <w:rPr>
                <w:sz w:val="24"/>
              </w:rPr>
              <w:t>Г</w:t>
            </w:r>
            <w:proofErr w:type="gramStart"/>
            <w:r>
              <w:rPr>
                <w:sz w:val="24"/>
              </w:rPr>
              <w:t>i</w:t>
            </w:r>
            <w:proofErr w:type="spellEnd"/>
            <w:proofErr w:type="gramEnd"/>
            <w:r>
              <w:rPr>
                <w:sz w:val="24"/>
              </w:rPr>
              <w:t xml:space="preserve">). </w:t>
            </w:r>
            <w:r>
              <w:rPr>
                <w:spacing w:val="2"/>
                <w:sz w:val="24"/>
              </w:rPr>
              <w:t>К</w:t>
            </w:r>
            <w:proofErr w:type="gramStart"/>
            <w:r>
              <w:rPr>
                <w:spacing w:val="2"/>
                <w:sz w:val="24"/>
              </w:rPr>
              <w:t>о-</w:t>
            </w:r>
            <w:proofErr w:type="gramEnd"/>
            <w:r>
              <w:rPr>
                <w:spacing w:val="2"/>
                <w:sz w:val="24"/>
              </w:rPr>
              <w:t xml:space="preserve"> </w:t>
            </w:r>
            <w:r>
              <w:rPr>
                <w:sz w:val="24"/>
              </w:rPr>
              <w:t>ординаты</w:t>
            </w:r>
            <w:r>
              <w:rPr>
                <w:spacing w:val="11"/>
                <w:sz w:val="24"/>
              </w:rPr>
              <w:t xml:space="preserve"> </w:t>
            </w:r>
            <w:r>
              <w:rPr>
                <w:sz w:val="24"/>
              </w:rPr>
              <w:t>магазинов</w:t>
            </w:r>
            <w:r>
              <w:rPr>
                <w:spacing w:val="11"/>
                <w:sz w:val="24"/>
              </w:rPr>
              <w:t xml:space="preserve"> </w:t>
            </w:r>
            <w:r>
              <w:rPr>
                <w:sz w:val="24"/>
              </w:rPr>
              <w:t>в</w:t>
            </w:r>
            <w:r>
              <w:rPr>
                <w:spacing w:val="10"/>
                <w:sz w:val="24"/>
              </w:rPr>
              <w:t xml:space="preserve"> </w:t>
            </w:r>
            <w:r>
              <w:rPr>
                <w:sz w:val="24"/>
              </w:rPr>
              <w:t>соответствии</w:t>
            </w:r>
            <w:r>
              <w:rPr>
                <w:spacing w:val="12"/>
                <w:sz w:val="24"/>
              </w:rPr>
              <w:t xml:space="preserve"> </w:t>
            </w:r>
            <w:r>
              <w:rPr>
                <w:sz w:val="24"/>
              </w:rPr>
              <w:t>с</w:t>
            </w:r>
            <w:r>
              <w:rPr>
                <w:spacing w:val="9"/>
                <w:sz w:val="24"/>
              </w:rPr>
              <w:t xml:space="preserve"> </w:t>
            </w:r>
            <w:r>
              <w:rPr>
                <w:sz w:val="24"/>
              </w:rPr>
              <w:t>их</w:t>
            </w:r>
            <w:r>
              <w:rPr>
                <w:spacing w:val="11"/>
                <w:sz w:val="24"/>
              </w:rPr>
              <w:t xml:space="preserve"> </w:t>
            </w:r>
            <w:r>
              <w:rPr>
                <w:sz w:val="24"/>
              </w:rPr>
              <w:t>номерами</w:t>
            </w:r>
            <w:r>
              <w:rPr>
                <w:spacing w:val="11"/>
                <w:sz w:val="24"/>
              </w:rPr>
              <w:t xml:space="preserve"> </w:t>
            </w:r>
            <w:r>
              <w:rPr>
                <w:sz w:val="24"/>
              </w:rPr>
              <w:t>(X,</w:t>
            </w:r>
            <w:r>
              <w:rPr>
                <w:spacing w:val="11"/>
                <w:sz w:val="24"/>
              </w:rPr>
              <w:t xml:space="preserve"> </w:t>
            </w:r>
            <w:r>
              <w:rPr>
                <w:sz w:val="24"/>
              </w:rPr>
              <w:t>У):</w:t>
            </w:r>
            <w:r>
              <w:rPr>
                <w:spacing w:val="10"/>
                <w:sz w:val="24"/>
              </w:rPr>
              <w:t xml:space="preserve"> </w:t>
            </w:r>
            <w:r>
              <w:rPr>
                <w:sz w:val="24"/>
              </w:rPr>
              <w:t>№</w:t>
            </w:r>
            <w:r>
              <w:rPr>
                <w:spacing w:val="10"/>
                <w:sz w:val="24"/>
              </w:rPr>
              <w:t xml:space="preserve"> </w:t>
            </w:r>
            <w:r>
              <w:rPr>
                <w:sz w:val="24"/>
              </w:rPr>
              <w:t>1</w:t>
            </w:r>
            <w:r>
              <w:rPr>
                <w:spacing w:val="12"/>
                <w:sz w:val="24"/>
              </w:rPr>
              <w:t xml:space="preserve"> </w:t>
            </w:r>
            <w:r>
              <w:rPr>
                <w:sz w:val="24"/>
              </w:rPr>
              <w:t>(15,40);</w:t>
            </w:r>
            <w:r>
              <w:rPr>
                <w:spacing w:val="11"/>
                <w:sz w:val="24"/>
              </w:rPr>
              <w:t xml:space="preserve"> </w:t>
            </w:r>
            <w:r>
              <w:rPr>
                <w:sz w:val="24"/>
              </w:rPr>
              <w:t>№</w:t>
            </w:r>
            <w:r>
              <w:rPr>
                <w:spacing w:val="9"/>
                <w:sz w:val="24"/>
              </w:rPr>
              <w:t xml:space="preserve"> </w:t>
            </w:r>
            <w:r>
              <w:rPr>
                <w:sz w:val="24"/>
              </w:rPr>
              <w:t>2</w:t>
            </w:r>
            <w:r>
              <w:rPr>
                <w:spacing w:val="13"/>
                <w:sz w:val="24"/>
              </w:rPr>
              <w:t xml:space="preserve"> </w:t>
            </w:r>
            <w:r>
              <w:rPr>
                <w:sz w:val="24"/>
              </w:rPr>
              <w:t>(50,40);</w:t>
            </w:r>
            <w:r>
              <w:rPr>
                <w:spacing w:val="12"/>
                <w:sz w:val="24"/>
              </w:rPr>
              <w:t xml:space="preserve"> </w:t>
            </w:r>
            <w:r>
              <w:rPr>
                <w:sz w:val="24"/>
              </w:rPr>
              <w:t>№</w:t>
            </w:r>
            <w:r>
              <w:rPr>
                <w:spacing w:val="10"/>
                <w:sz w:val="24"/>
              </w:rPr>
              <w:t xml:space="preserve"> </w:t>
            </w:r>
            <w:r>
              <w:rPr>
                <w:sz w:val="24"/>
              </w:rPr>
              <w:t>3</w:t>
            </w:r>
            <w:r>
              <w:rPr>
                <w:spacing w:val="14"/>
                <w:sz w:val="24"/>
              </w:rPr>
              <w:t xml:space="preserve"> </w:t>
            </w:r>
            <w:r>
              <w:rPr>
                <w:sz w:val="24"/>
              </w:rPr>
              <w:t>(30,55);</w:t>
            </w:r>
          </w:p>
          <w:p w:rsidR="0003028E" w:rsidRDefault="002726E0">
            <w:pPr>
              <w:pStyle w:val="TableParagraph"/>
              <w:ind w:left="83"/>
              <w:rPr>
                <w:sz w:val="24"/>
              </w:rPr>
            </w:pPr>
            <w:r>
              <w:rPr>
                <w:sz w:val="24"/>
              </w:rPr>
              <w:t>№</w:t>
            </w:r>
            <w:r>
              <w:rPr>
                <w:spacing w:val="10"/>
                <w:sz w:val="24"/>
              </w:rPr>
              <w:t xml:space="preserve"> </w:t>
            </w:r>
            <w:r>
              <w:rPr>
                <w:sz w:val="24"/>
              </w:rPr>
              <w:t>4</w:t>
            </w:r>
            <w:r>
              <w:rPr>
                <w:spacing w:val="11"/>
                <w:sz w:val="24"/>
              </w:rPr>
              <w:t xml:space="preserve"> </w:t>
            </w:r>
            <w:r>
              <w:rPr>
                <w:sz w:val="24"/>
              </w:rPr>
              <w:t>(50,10);</w:t>
            </w:r>
            <w:r>
              <w:rPr>
                <w:spacing w:val="12"/>
                <w:sz w:val="24"/>
              </w:rPr>
              <w:t xml:space="preserve"> </w:t>
            </w:r>
            <w:r>
              <w:rPr>
                <w:sz w:val="24"/>
              </w:rPr>
              <w:t>№</w:t>
            </w:r>
            <w:r>
              <w:rPr>
                <w:spacing w:val="12"/>
                <w:sz w:val="24"/>
              </w:rPr>
              <w:t xml:space="preserve"> </w:t>
            </w:r>
            <w:r>
              <w:rPr>
                <w:sz w:val="24"/>
              </w:rPr>
              <w:t>5</w:t>
            </w:r>
            <w:r>
              <w:rPr>
                <w:spacing w:val="12"/>
                <w:sz w:val="24"/>
              </w:rPr>
              <w:t xml:space="preserve"> </w:t>
            </w:r>
            <w:r>
              <w:rPr>
                <w:sz w:val="24"/>
              </w:rPr>
              <w:t>(80,45);</w:t>
            </w:r>
            <w:r>
              <w:rPr>
                <w:spacing w:val="11"/>
                <w:sz w:val="24"/>
              </w:rPr>
              <w:t xml:space="preserve"> </w:t>
            </w:r>
            <w:r>
              <w:rPr>
                <w:sz w:val="24"/>
              </w:rPr>
              <w:t>№</w:t>
            </w:r>
            <w:r>
              <w:rPr>
                <w:spacing w:val="14"/>
                <w:sz w:val="24"/>
              </w:rPr>
              <w:t xml:space="preserve"> </w:t>
            </w:r>
            <w:r>
              <w:rPr>
                <w:sz w:val="24"/>
              </w:rPr>
              <w:t>6</w:t>
            </w:r>
            <w:r>
              <w:rPr>
                <w:spacing w:val="13"/>
                <w:sz w:val="24"/>
              </w:rPr>
              <w:t xml:space="preserve"> </w:t>
            </w:r>
            <w:r>
              <w:rPr>
                <w:sz w:val="24"/>
              </w:rPr>
              <w:t>(85,</w:t>
            </w:r>
            <w:r>
              <w:rPr>
                <w:spacing w:val="11"/>
                <w:sz w:val="24"/>
              </w:rPr>
              <w:t xml:space="preserve"> </w:t>
            </w:r>
            <w:r>
              <w:rPr>
                <w:sz w:val="24"/>
              </w:rPr>
              <w:t>35);</w:t>
            </w:r>
            <w:r>
              <w:rPr>
                <w:spacing w:val="12"/>
                <w:sz w:val="24"/>
              </w:rPr>
              <w:t xml:space="preserve"> </w:t>
            </w:r>
            <w:r>
              <w:rPr>
                <w:sz w:val="24"/>
              </w:rPr>
              <w:t>№</w:t>
            </w:r>
            <w:r>
              <w:rPr>
                <w:spacing w:val="10"/>
                <w:sz w:val="24"/>
              </w:rPr>
              <w:t xml:space="preserve"> </w:t>
            </w:r>
            <w:r>
              <w:rPr>
                <w:sz w:val="24"/>
              </w:rPr>
              <w:t>7</w:t>
            </w:r>
            <w:r>
              <w:rPr>
                <w:spacing w:val="14"/>
                <w:sz w:val="24"/>
              </w:rPr>
              <w:t xml:space="preserve"> </w:t>
            </w:r>
            <w:r>
              <w:rPr>
                <w:sz w:val="24"/>
              </w:rPr>
              <w:t>(70,</w:t>
            </w:r>
            <w:r>
              <w:rPr>
                <w:spacing w:val="11"/>
                <w:sz w:val="24"/>
              </w:rPr>
              <w:t xml:space="preserve"> </w:t>
            </w:r>
            <w:r>
              <w:rPr>
                <w:sz w:val="24"/>
              </w:rPr>
              <w:t>20);</w:t>
            </w:r>
            <w:r>
              <w:rPr>
                <w:spacing w:val="12"/>
                <w:sz w:val="24"/>
              </w:rPr>
              <w:t xml:space="preserve"> </w:t>
            </w:r>
            <w:r>
              <w:rPr>
                <w:sz w:val="24"/>
              </w:rPr>
              <w:t>№</w:t>
            </w:r>
            <w:r>
              <w:rPr>
                <w:spacing w:val="12"/>
                <w:sz w:val="24"/>
              </w:rPr>
              <w:t xml:space="preserve"> </w:t>
            </w:r>
            <w:r>
              <w:rPr>
                <w:sz w:val="24"/>
              </w:rPr>
              <w:t>8</w:t>
            </w:r>
            <w:r>
              <w:rPr>
                <w:spacing w:val="11"/>
                <w:sz w:val="24"/>
              </w:rPr>
              <w:t xml:space="preserve"> </w:t>
            </w:r>
            <w:r>
              <w:rPr>
                <w:sz w:val="24"/>
              </w:rPr>
              <w:t>(90,</w:t>
            </w:r>
            <w:r>
              <w:rPr>
                <w:spacing w:val="14"/>
                <w:sz w:val="24"/>
              </w:rPr>
              <w:t xml:space="preserve"> </w:t>
            </w:r>
            <w:r>
              <w:rPr>
                <w:sz w:val="24"/>
              </w:rPr>
              <w:t>25).</w:t>
            </w:r>
            <w:r>
              <w:rPr>
                <w:spacing w:val="11"/>
                <w:sz w:val="24"/>
              </w:rPr>
              <w:t xml:space="preserve"> </w:t>
            </w:r>
            <w:r>
              <w:rPr>
                <w:sz w:val="24"/>
              </w:rPr>
              <w:t>Грузооборот</w:t>
            </w:r>
            <w:r>
              <w:rPr>
                <w:spacing w:val="13"/>
                <w:sz w:val="24"/>
              </w:rPr>
              <w:t xml:space="preserve"> </w:t>
            </w:r>
            <w:r>
              <w:rPr>
                <w:sz w:val="24"/>
              </w:rPr>
              <w:t>магазинов</w:t>
            </w:r>
            <w:r>
              <w:rPr>
                <w:spacing w:val="11"/>
                <w:sz w:val="24"/>
              </w:rPr>
              <w:t xml:space="preserve"> </w:t>
            </w:r>
            <w:r>
              <w:rPr>
                <w:sz w:val="24"/>
              </w:rPr>
              <w:t>в</w:t>
            </w:r>
            <w:r>
              <w:rPr>
                <w:spacing w:val="12"/>
                <w:sz w:val="24"/>
              </w:rPr>
              <w:t xml:space="preserve"> </w:t>
            </w:r>
            <w:proofErr w:type="spellStart"/>
            <w:r>
              <w:rPr>
                <w:sz w:val="24"/>
              </w:rPr>
              <w:t>соот</w:t>
            </w:r>
            <w:proofErr w:type="spellEnd"/>
            <w:r>
              <w:rPr>
                <w:sz w:val="24"/>
              </w:rPr>
              <w:t>-</w:t>
            </w:r>
          </w:p>
          <w:p w:rsidR="0003028E" w:rsidRDefault="002726E0">
            <w:pPr>
              <w:pStyle w:val="TableParagraph"/>
              <w:ind w:left="83"/>
              <w:rPr>
                <w:sz w:val="24"/>
              </w:rPr>
            </w:pPr>
            <w:proofErr w:type="spellStart"/>
            <w:r>
              <w:rPr>
                <w:sz w:val="24"/>
              </w:rPr>
              <w:t>ветствии</w:t>
            </w:r>
            <w:proofErr w:type="spellEnd"/>
            <w:r>
              <w:rPr>
                <w:sz w:val="24"/>
              </w:rPr>
              <w:t xml:space="preserve"> с их номерами (тонн в месяц): 35, 60, 20, 45, 60, 10, 55, 10. Расположение магазинов в координатной сетке показано на рис.</w:t>
            </w:r>
          </w:p>
          <w:p w:rsidR="0003028E" w:rsidRDefault="002726E0">
            <w:pPr>
              <w:pStyle w:val="TableParagraph"/>
              <w:ind w:left="83"/>
              <w:rPr>
                <w:sz w:val="20"/>
              </w:rPr>
            </w:pPr>
            <w:r>
              <w:rPr>
                <w:noProof/>
                <w:sz w:val="20"/>
                <w:lang w:bidi="ar-SA"/>
              </w:rPr>
              <w:drawing>
                <wp:inline distT="0" distB="0" distL="0" distR="0">
                  <wp:extent cx="3496908" cy="175260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2" cstate="print"/>
                          <a:stretch>
                            <a:fillRect/>
                          </a:stretch>
                        </pic:blipFill>
                        <pic:spPr>
                          <a:xfrm>
                            <a:off x="0" y="0"/>
                            <a:ext cx="3496908" cy="1752600"/>
                          </a:xfrm>
                          <a:prstGeom prst="rect">
                            <a:avLst/>
                          </a:prstGeom>
                        </pic:spPr>
                      </pic:pic>
                    </a:graphicData>
                  </a:graphic>
                </wp:inline>
              </w:drawing>
            </w:r>
          </w:p>
          <w:p w:rsidR="0003028E" w:rsidRDefault="002726E0">
            <w:pPr>
              <w:pStyle w:val="TableParagraph"/>
              <w:spacing w:before="77"/>
              <w:ind w:left="83" w:right="59"/>
              <w:jc w:val="both"/>
              <w:rPr>
                <w:sz w:val="24"/>
              </w:rPr>
            </w:pPr>
            <w:r>
              <w:rPr>
                <w:b/>
                <w:sz w:val="24"/>
              </w:rPr>
              <w:t xml:space="preserve">Задача 2. </w:t>
            </w:r>
            <w:r>
              <w:rPr>
                <w:sz w:val="24"/>
              </w:rPr>
              <w:t xml:space="preserve">Процесс насыщения рынка товарами, как правило, описывается </w:t>
            </w:r>
            <w:proofErr w:type="spellStart"/>
            <w:r>
              <w:rPr>
                <w:sz w:val="24"/>
              </w:rPr>
              <w:t>логистической</w:t>
            </w:r>
            <w:proofErr w:type="spellEnd"/>
            <w:r>
              <w:rPr>
                <w:sz w:val="24"/>
              </w:rPr>
              <w:t xml:space="preserve"> или S – образной кривой. Найти параметр</w:t>
            </w:r>
            <w:r>
              <w:rPr>
                <w:sz w:val="24"/>
              </w:rPr>
              <w:t xml:space="preserve">ы A, </w:t>
            </w:r>
            <w:proofErr w:type="spellStart"/>
            <w:r>
              <w:rPr>
                <w:sz w:val="24"/>
              </w:rPr>
              <w:t>a</w:t>
            </w:r>
            <w:proofErr w:type="spellEnd"/>
            <w:r>
              <w:rPr>
                <w:sz w:val="24"/>
              </w:rPr>
              <w:t xml:space="preserve">, </w:t>
            </w:r>
            <w:proofErr w:type="spellStart"/>
            <w:r>
              <w:rPr>
                <w:sz w:val="24"/>
              </w:rPr>
              <w:t>b</w:t>
            </w:r>
            <w:proofErr w:type="spellEnd"/>
            <w:r>
              <w:rPr>
                <w:sz w:val="24"/>
              </w:rPr>
              <w:t xml:space="preserve"> этой кривой, заданной формулой </w:t>
            </w:r>
            <w:proofErr w:type="spellStart"/>
            <w:r>
              <w:rPr>
                <w:sz w:val="24"/>
              </w:rPr>
              <w:t>Ферхюльста</w:t>
            </w:r>
            <w:proofErr w:type="spellEnd"/>
            <w:r>
              <w:rPr>
                <w:sz w:val="24"/>
              </w:rPr>
              <w:t xml:space="preserve">, если заданы значения функции Y при некоторых значениях аргумента </w:t>
            </w:r>
            <w:proofErr w:type="spellStart"/>
            <w:r>
              <w:rPr>
                <w:sz w:val="24"/>
              </w:rPr>
              <w:t>t</w:t>
            </w:r>
            <w:proofErr w:type="spellEnd"/>
            <w:r>
              <w:rPr>
                <w:sz w:val="24"/>
              </w:rPr>
              <w:t>.</w:t>
            </w:r>
          </w:p>
          <w:p w:rsidR="0003028E" w:rsidRDefault="0003028E">
            <w:pPr>
              <w:pStyle w:val="TableParagraph"/>
              <w:rPr>
                <w:sz w:val="24"/>
              </w:rPr>
            </w:pPr>
          </w:p>
          <w:p w:rsidR="0003028E" w:rsidRDefault="002726E0">
            <w:pPr>
              <w:pStyle w:val="TableParagraph"/>
              <w:spacing w:line="270" w:lineRule="atLeast"/>
              <w:ind w:left="83" w:right="61"/>
              <w:jc w:val="both"/>
              <w:rPr>
                <w:sz w:val="24"/>
              </w:rPr>
            </w:pPr>
            <w:r>
              <w:rPr>
                <w:b/>
                <w:sz w:val="24"/>
              </w:rPr>
              <w:t xml:space="preserve">Задача 3. </w:t>
            </w:r>
            <w:r>
              <w:rPr>
                <w:sz w:val="24"/>
              </w:rPr>
              <w:t>Фирма-производитель</w:t>
            </w:r>
            <w:proofErr w:type="gramStart"/>
            <w:r>
              <w:rPr>
                <w:sz w:val="24"/>
              </w:rPr>
              <w:t xml:space="preserve"> А</w:t>
            </w:r>
            <w:proofErr w:type="gramEnd"/>
            <w:r>
              <w:rPr>
                <w:sz w:val="24"/>
              </w:rPr>
              <w:t>, выпускающая лакокрасочные материалы, расположилась на расстоянии 630 км от фирмы В. Обе фирмы реализу</w:t>
            </w:r>
            <w:r>
              <w:rPr>
                <w:sz w:val="24"/>
              </w:rPr>
              <w:t>ют продукцию одинакового качества. Чтобы расширить границы рынка, фирма</w:t>
            </w:r>
            <w:proofErr w:type="gramStart"/>
            <w:r>
              <w:rPr>
                <w:sz w:val="24"/>
              </w:rPr>
              <w:t xml:space="preserve"> А</w:t>
            </w:r>
            <w:proofErr w:type="gramEnd"/>
            <w:r>
              <w:rPr>
                <w:sz w:val="24"/>
              </w:rPr>
              <w:t xml:space="preserve"> решила использовать склад на расстоянии 230 км. Доставка</w:t>
            </w:r>
          </w:p>
        </w:tc>
      </w:tr>
    </w:tbl>
    <w:p w:rsidR="0003028E" w:rsidRDefault="0003028E">
      <w:pPr>
        <w:spacing w:line="270" w:lineRule="atLeast"/>
        <w:jc w:val="both"/>
        <w:rPr>
          <w:sz w:val="24"/>
        </w:rPr>
        <w:sectPr w:rsidR="0003028E">
          <w:pgSz w:w="16850" w:h="11910" w:orient="landscape"/>
          <w:pgMar w:top="1100" w:right="380" w:bottom="900" w:left="360" w:header="0" w:footer="702" w:gutter="0"/>
          <w:cols w:space="720"/>
        </w:sectPr>
      </w:pPr>
    </w:p>
    <w:p w:rsidR="0003028E" w:rsidRDefault="0003028E">
      <w:pPr>
        <w:pStyle w:val="a3"/>
        <w:rPr>
          <w:sz w:val="20"/>
        </w:rPr>
      </w:pPr>
    </w:p>
    <w:p w:rsidR="0003028E" w:rsidRDefault="0003028E">
      <w:pPr>
        <w:pStyle w:val="a3"/>
        <w:rPr>
          <w:sz w:val="20"/>
        </w:rPr>
      </w:pPr>
    </w:p>
    <w:p w:rsidR="0003028E" w:rsidRDefault="0003028E">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42"/>
        <w:gridCol w:w="3958"/>
        <w:gridCol w:w="10254"/>
      </w:tblGrid>
      <w:tr w:rsidR="0003028E">
        <w:trPr>
          <w:trHeight w:val="841"/>
        </w:trPr>
        <w:tc>
          <w:tcPr>
            <w:tcW w:w="1642" w:type="dxa"/>
          </w:tcPr>
          <w:p w:rsidR="0003028E" w:rsidRDefault="002726E0">
            <w:pPr>
              <w:pStyle w:val="TableParagraph"/>
              <w:spacing w:before="13" w:line="270" w:lineRule="atLeast"/>
              <w:ind w:left="126" w:right="107"/>
              <w:jc w:val="center"/>
              <w:rPr>
                <w:sz w:val="24"/>
              </w:rPr>
            </w:pPr>
            <w:r>
              <w:rPr>
                <w:sz w:val="24"/>
              </w:rPr>
              <w:t>Структурный элемент компетенции</w:t>
            </w:r>
          </w:p>
        </w:tc>
        <w:tc>
          <w:tcPr>
            <w:tcW w:w="3958" w:type="dxa"/>
          </w:tcPr>
          <w:p w:rsidR="0003028E" w:rsidRDefault="0003028E">
            <w:pPr>
              <w:pStyle w:val="TableParagraph"/>
              <w:spacing w:before="1"/>
              <w:rPr>
                <w:sz w:val="25"/>
              </w:rPr>
            </w:pPr>
          </w:p>
          <w:p w:rsidR="0003028E" w:rsidRDefault="002726E0">
            <w:pPr>
              <w:pStyle w:val="TableParagraph"/>
              <w:ind w:left="153"/>
              <w:rPr>
                <w:sz w:val="24"/>
              </w:rPr>
            </w:pPr>
            <w:r>
              <w:rPr>
                <w:sz w:val="24"/>
              </w:rPr>
              <w:t>Планируемые результаты обучения</w:t>
            </w:r>
          </w:p>
        </w:tc>
        <w:tc>
          <w:tcPr>
            <w:tcW w:w="10254" w:type="dxa"/>
            <w:tcBorders>
              <w:right w:val="single" w:sz="4" w:space="0" w:color="000000"/>
            </w:tcBorders>
          </w:tcPr>
          <w:p w:rsidR="0003028E" w:rsidRDefault="0003028E">
            <w:pPr>
              <w:pStyle w:val="TableParagraph"/>
              <w:spacing w:before="1"/>
              <w:rPr>
                <w:sz w:val="25"/>
              </w:rPr>
            </w:pPr>
          </w:p>
          <w:p w:rsidR="0003028E" w:rsidRDefault="002726E0">
            <w:pPr>
              <w:pStyle w:val="TableParagraph"/>
              <w:ind w:left="4044" w:right="4034"/>
              <w:jc w:val="center"/>
              <w:rPr>
                <w:sz w:val="24"/>
              </w:rPr>
            </w:pPr>
            <w:r>
              <w:rPr>
                <w:sz w:val="24"/>
              </w:rPr>
              <w:t>Оценочные средства</w:t>
            </w:r>
          </w:p>
        </w:tc>
      </w:tr>
      <w:tr w:rsidR="0003028E">
        <w:trPr>
          <w:trHeight w:val="3069"/>
        </w:trPr>
        <w:tc>
          <w:tcPr>
            <w:tcW w:w="1642" w:type="dxa"/>
          </w:tcPr>
          <w:p w:rsidR="0003028E" w:rsidRDefault="0003028E">
            <w:pPr>
              <w:pStyle w:val="TableParagraph"/>
              <w:rPr>
                <w:sz w:val="24"/>
              </w:rPr>
            </w:pPr>
          </w:p>
        </w:tc>
        <w:tc>
          <w:tcPr>
            <w:tcW w:w="3958" w:type="dxa"/>
            <w:tcBorders>
              <w:right w:val="single" w:sz="4" w:space="0" w:color="000000"/>
            </w:tcBorders>
          </w:tcPr>
          <w:p w:rsidR="0003028E" w:rsidRDefault="0003028E">
            <w:pPr>
              <w:pStyle w:val="TableParagraph"/>
              <w:rPr>
                <w:sz w:val="24"/>
              </w:rPr>
            </w:pPr>
          </w:p>
        </w:tc>
        <w:tc>
          <w:tcPr>
            <w:tcW w:w="10254" w:type="dxa"/>
            <w:tcBorders>
              <w:left w:val="single" w:sz="4" w:space="0" w:color="000000"/>
              <w:bottom w:val="single" w:sz="4" w:space="0" w:color="000000"/>
              <w:right w:val="single" w:sz="4" w:space="0" w:color="000000"/>
            </w:tcBorders>
          </w:tcPr>
          <w:p w:rsidR="0003028E" w:rsidRDefault="002726E0">
            <w:pPr>
              <w:pStyle w:val="TableParagraph"/>
              <w:spacing w:before="15"/>
              <w:ind w:left="83"/>
              <w:rPr>
                <w:sz w:val="24"/>
              </w:rPr>
            </w:pPr>
            <w:r>
              <w:rPr>
                <w:sz w:val="24"/>
              </w:rPr>
              <w:t>на склад осуществляется крупными партиями и оттуда распределяется между потребителями. З</w:t>
            </w:r>
            <w:proofErr w:type="gramStart"/>
            <w:r>
              <w:rPr>
                <w:sz w:val="24"/>
              </w:rPr>
              <w:t>а-</w:t>
            </w:r>
            <w:proofErr w:type="gramEnd"/>
            <w:r>
              <w:rPr>
                <w:sz w:val="24"/>
              </w:rPr>
              <w:t xml:space="preserve"> траты, связанные с организацией склада, составляют 0,63 </w:t>
            </w:r>
            <w:proofErr w:type="spellStart"/>
            <w:r>
              <w:rPr>
                <w:sz w:val="24"/>
              </w:rPr>
              <w:t>у.е</w:t>
            </w:r>
            <w:proofErr w:type="spellEnd"/>
            <w:r>
              <w:rPr>
                <w:sz w:val="24"/>
              </w:rPr>
              <w:t>.</w:t>
            </w:r>
          </w:p>
          <w:p w:rsidR="0003028E" w:rsidRDefault="002726E0">
            <w:pPr>
              <w:pStyle w:val="TableParagraph"/>
              <w:ind w:left="143"/>
              <w:rPr>
                <w:sz w:val="20"/>
              </w:rPr>
            </w:pPr>
            <w:r>
              <w:rPr>
                <w:noProof/>
                <w:sz w:val="20"/>
                <w:lang w:bidi="ar-SA"/>
              </w:rPr>
              <w:drawing>
                <wp:inline distT="0" distB="0" distL="0" distR="0">
                  <wp:extent cx="5721614" cy="152400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3" cstate="print"/>
                          <a:stretch>
                            <a:fillRect/>
                          </a:stretch>
                        </pic:blipFill>
                        <pic:spPr>
                          <a:xfrm>
                            <a:off x="0" y="0"/>
                            <a:ext cx="5721614" cy="1524000"/>
                          </a:xfrm>
                          <a:prstGeom prst="rect">
                            <a:avLst/>
                          </a:prstGeom>
                        </pic:spPr>
                      </pic:pic>
                    </a:graphicData>
                  </a:graphic>
                </wp:inline>
              </w:drawing>
            </w:r>
          </w:p>
        </w:tc>
      </w:tr>
      <w:tr w:rsidR="0003028E">
        <w:trPr>
          <w:trHeight w:val="4706"/>
        </w:trPr>
        <w:tc>
          <w:tcPr>
            <w:tcW w:w="1642" w:type="dxa"/>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spacing w:before="7"/>
              <w:rPr>
                <w:sz w:val="37"/>
              </w:rPr>
            </w:pPr>
          </w:p>
          <w:p w:rsidR="0003028E" w:rsidRDefault="002726E0">
            <w:pPr>
              <w:pStyle w:val="TableParagraph"/>
              <w:ind w:left="405"/>
              <w:rPr>
                <w:sz w:val="24"/>
              </w:rPr>
            </w:pPr>
            <w:r>
              <w:rPr>
                <w:sz w:val="24"/>
              </w:rPr>
              <w:t>Владеть</w:t>
            </w:r>
          </w:p>
        </w:tc>
        <w:tc>
          <w:tcPr>
            <w:tcW w:w="3958" w:type="dxa"/>
            <w:tcBorders>
              <w:right w:val="single" w:sz="4" w:space="0" w:color="000000"/>
            </w:tcBorders>
          </w:tcPr>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03028E">
            <w:pPr>
              <w:pStyle w:val="TableParagraph"/>
              <w:rPr>
                <w:sz w:val="26"/>
              </w:rPr>
            </w:pPr>
          </w:p>
          <w:p w:rsidR="0003028E" w:rsidRDefault="002726E0">
            <w:pPr>
              <w:pStyle w:val="TableParagraph"/>
              <w:spacing w:before="156"/>
              <w:ind w:left="102" w:right="58"/>
              <w:jc w:val="both"/>
              <w:rPr>
                <w:sz w:val="24"/>
              </w:rPr>
            </w:pPr>
            <w:r>
              <w:rPr>
                <w:sz w:val="24"/>
              </w:rPr>
              <w:t xml:space="preserve">навыками выбора и использования инструментов оптимизации </w:t>
            </w:r>
            <w:proofErr w:type="spellStart"/>
            <w:r>
              <w:rPr>
                <w:sz w:val="24"/>
              </w:rPr>
              <w:t>лог</w:t>
            </w:r>
            <w:proofErr w:type="gramStart"/>
            <w:r>
              <w:rPr>
                <w:sz w:val="24"/>
              </w:rPr>
              <w:t>и</w:t>
            </w:r>
            <w:proofErr w:type="spellEnd"/>
            <w:r>
              <w:rPr>
                <w:sz w:val="24"/>
              </w:rPr>
              <w:t>-</w:t>
            </w:r>
            <w:proofErr w:type="gramEnd"/>
            <w:r>
              <w:rPr>
                <w:sz w:val="24"/>
              </w:rPr>
              <w:t xml:space="preserve"> </w:t>
            </w:r>
            <w:proofErr w:type="spellStart"/>
            <w:r>
              <w:rPr>
                <w:sz w:val="24"/>
              </w:rPr>
              <w:t>стических</w:t>
            </w:r>
            <w:proofErr w:type="spellEnd"/>
            <w:r>
              <w:rPr>
                <w:sz w:val="24"/>
              </w:rPr>
              <w:t xml:space="preserve"> процессов</w:t>
            </w:r>
          </w:p>
        </w:tc>
        <w:tc>
          <w:tcPr>
            <w:tcW w:w="10254" w:type="dxa"/>
            <w:tcBorders>
              <w:top w:val="single" w:sz="4" w:space="0" w:color="000000"/>
              <w:left w:val="single" w:sz="4" w:space="0" w:color="000000"/>
              <w:bottom w:val="single" w:sz="4" w:space="0" w:color="000000"/>
              <w:right w:val="single" w:sz="4" w:space="0" w:color="000000"/>
            </w:tcBorders>
          </w:tcPr>
          <w:p w:rsidR="0003028E" w:rsidRDefault="002726E0">
            <w:pPr>
              <w:pStyle w:val="TableParagraph"/>
              <w:spacing w:before="18"/>
              <w:ind w:left="83" w:right="61"/>
              <w:jc w:val="both"/>
              <w:rPr>
                <w:sz w:val="24"/>
              </w:rPr>
            </w:pPr>
            <w:r>
              <w:rPr>
                <w:b/>
                <w:sz w:val="24"/>
              </w:rPr>
              <w:t xml:space="preserve">Задача 1. </w:t>
            </w:r>
            <w:r>
              <w:rPr>
                <w:sz w:val="24"/>
              </w:rPr>
              <w:t>Определить оптимальное место расположения распределительного центра при след</w:t>
            </w:r>
            <w:proofErr w:type="gramStart"/>
            <w:r>
              <w:rPr>
                <w:sz w:val="24"/>
              </w:rPr>
              <w:t>у-</w:t>
            </w:r>
            <w:proofErr w:type="gramEnd"/>
            <w:r>
              <w:rPr>
                <w:sz w:val="24"/>
              </w:rPr>
              <w:t xml:space="preserve"> </w:t>
            </w:r>
            <w:proofErr w:type="spellStart"/>
            <w:r>
              <w:rPr>
                <w:sz w:val="24"/>
              </w:rPr>
              <w:t>ющих</w:t>
            </w:r>
            <w:proofErr w:type="spellEnd"/>
            <w:r>
              <w:rPr>
                <w:sz w:val="24"/>
              </w:rPr>
              <w:t xml:space="preserve"> данных: Тарифы транспортные для поставщиков: </w:t>
            </w:r>
            <w:proofErr w:type="spellStart"/>
            <w:r>
              <w:rPr>
                <w:sz w:val="24"/>
              </w:rPr>
              <w:t>Тп</w:t>
            </w:r>
            <w:proofErr w:type="spellEnd"/>
            <w:r>
              <w:rPr>
                <w:sz w:val="24"/>
              </w:rPr>
              <w:t xml:space="preserve"> </w:t>
            </w:r>
            <w:proofErr w:type="spellStart"/>
            <w:r>
              <w:rPr>
                <w:sz w:val="24"/>
              </w:rPr>
              <w:t>i</w:t>
            </w:r>
            <w:proofErr w:type="spellEnd"/>
            <w:r>
              <w:rPr>
                <w:sz w:val="24"/>
              </w:rPr>
              <w:t xml:space="preserve"> - 1 доля/т. км. Тарифы трансп</w:t>
            </w:r>
            <w:r>
              <w:rPr>
                <w:sz w:val="24"/>
              </w:rPr>
              <w:t xml:space="preserve">ортные для клиентов: </w:t>
            </w:r>
            <w:proofErr w:type="spellStart"/>
            <w:r>
              <w:rPr>
                <w:sz w:val="24"/>
              </w:rPr>
              <w:t>Тк</w:t>
            </w:r>
            <w:proofErr w:type="spellEnd"/>
            <w:r>
              <w:rPr>
                <w:sz w:val="24"/>
              </w:rPr>
              <w:t xml:space="preserve"> 1 - 0,8 доля/т. км; </w:t>
            </w:r>
            <w:proofErr w:type="spellStart"/>
            <w:r>
              <w:rPr>
                <w:sz w:val="24"/>
              </w:rPr>
              <w:t>Тк</w:t>
            </w:r>
            <w:proofErr w:type="spellEnd"/>
            <w:r>
              <w:rPr>
                <w:sz w:val="24"/>
              </w:rPr>
              <w:t xml:space="preserve"> 2 - 0,5 доля/ т. км; </w:t>
            </w:r>
            <w:proofErr w:type="spellStart"/>
            <w:r>
              <w:rPr>
                <w:sz w:val="24"/>
              </w:rPr>
              <w:t>Тк</w:t>
            </w:r>
            <w:proofErr w:type="spellEnd"/>
            <w:r>
              <w:rPr>
                <w:sz w:val="24"/>
              </w:rPr>
              <w:t xml:space="preserve"> 3 - 0,6 доля/ т. км. Поставщики ос</w:t>
            </w:r>
            <w:proofErr w:type="gramStart"/>
            <w:r>
              <w:rPr>
                <w:sz w:val="24"/>
              </w:rPr>
              <w:t>у-</w:t>
            </w:r>
            <w:proofErr w:type="gramEnd"/>
            <w:r>
              <w:rPr>
                <w:sz w:val="24"/>
              </w:rPr>
              <w:t xml:space="preserve"> </w:t>
            </w:r>
            <w:proofErr w:type="spellStart"/>
            <w:r>
              <w:rPr>
                <w:sz w:val="24"/>
              </w:rPr>
              <w:t>ществляют</w:t>
            </w:r>
            <w:proofErr w:type="spellEnd"/>
            <w:r>
              <w:rPr>
                <w:sz w:val="24"/>
              </w:rPr>
              <w:t xml:space="preserve"> срочную партию поставки в размерах: </w:t>
            </w:r>
            <w:proofErr w:type="spellStart"/>
            <w:r>
              <w:rPr>
                <w:sz w:val="24"/>
              </w:rPr>
              <w:t>Qп</w:t>
            </w:r>
            <w:proofErr w:type="spellEnd"/>
            <w:r>
              <w:rPr>
                <w:sz w:val="24"/>
              </w:rPr>
              <w:t xml:space="preserve"> 1=150 т; Q </w:t>
            </w:r>
            <w:proofErr w:type="spellStart"/>
            <w:proofErr w:type="gramStart"/>
            <w:r>
              <w:rPr>
                <w:sz w:val="24"/>
              </w:rPr>
              <w:t>п</w:t>
            </w:r>
            <w:proofErr w:type="spellEnd"/>
            <w:proofErr w:type="gramEnd"/>
            <w:r>
              <w:rPr>
                <w:sz w:val="24"/>
              </w:rPr>
              <w:t xml:space="preserve"> 2=75 т; </w:t>
            </w:r>
            <w:proofErr w:type="spellStart"/>
            <w:r>
              <w:rPr>
                <w:sz w:val="24"/>
              </w:rPr>
              <w:t>Qп</w:t>
            </w:r>
            <w:proofErr w:type="spellEnd"/>
            <w:r>
              <w:rPr>
                <w:sz w:val="24"/>
              </w:rPr>
              <w:t xml:space="preserve"> 3 =125 т; Q </w:t>
            </w:r>
            <w:proofErr w:type="spellStart"/>
            <w:r>
              <w:rPr>
                <w:sz w:val="24"/>
              </w:rPr>
              <w:t>п</w:t>
            </w:r>
            <w:proofErr w:type="spellEnd"/>
            <w:r>
              <w:rPr>
                <w:sz w:val="24"/>
              </w:rPr>
              <w:t xml:space="preserve"> 4 =100 т; Q </w:t>
            </w:r>
            <w:proofErr w:type="spellStart"/>
            <w:r>
              <w:rPr>
                <w:sz w:val="24"/>
              </w:rPr>
              <w:t>п</w:t>
            </w:r>
            <w:proofErr w:type="spellEnd"/>
            <w:r>
              <w:rPr>
                <w:sz w:val="24"/>
              </w:rPr>
              <w:t xml:space="preserve"> 5=150 т. Партия поставки при реализации клиенто</w:t>
            </w:r>
            <w:r>
              <w:rPr>
                <w:sz w:val="24"/>
              </w:rPr>
              <w:t xml:space="preserve">м равна: </w:t>
            </w:r>
            <w:proofErr w:type="spellStart"/>
            <w:r>
              <w:rPr>
                <w:sz w:val="24"/>
              </w:rPr>
              <w:t>Qк</w:t>
            </w:r>
            <w:proofErr w:type="spellEnd"/>
            <w:r>
              <w:rPr>
                <w:sz w:val="24"/>
              </w:rPr>
              <w:t xml:space="preserve"> 1 =300 т; </w:t>
            </w:r>
            <w:proofErr w:type="spellStart"/>
            <w:r>
              <w:rPr>
                <w:sz w:val="24"/>
              </w:rPr>
              <w:t>Qк</w:t>
            </w:r>
            <w:proofErr w:type="spellEnd"/>
            <w:r>
              <w:rPr>
                <w:sz w:val="24"/>
              </w:rPr>
              <w:t xml:space="preserve"> 2=250 т; </w:t>
            </w:r>
            <w:proofErr w:type="spellStart"/>
            <w:r>
              <w:rPr>
                <w:sz w:val="24"/>
              </w:rPr>
              <w:t>Qк</w:t>
            </w:r>
            <w:proofErr w:type="spellEnd"/>
            <w:r>
              <w:rPr>
                <w:sz w:val="24"/>
              </w:rPr>
              <w:t xml:space="preserve"> 3=150 т. Использовать метод положения сетки координат на карту потенциальных мест </w:t>
            </w:r>
            <w:proofErr w:type="spellStart"/>
            <w:r>
              <w:rPr>
                <w:sz w:val="24"/>
              </w:rPr>
              <w:t>распол</w:t>
            </w:r>
            <w:proofErr w:type="gramStart"/>
            <w:r>
              <w:rPr>
                <w:sz w:val="24"/>
              </w:rPr>
              <w:t>о</w:t>
            </w:r>
            <w:proofErr w:type="spellEnd"/>
            <w:r>
              <w:rPr>
                <w:sz w:val="24"/>
              </w:rPr>
              <w:t>-</w:t>
            </w:r>
            <w:proofErr w:type="gramEnd"/>
            <w:r>
              <w:rPr>
                <w:sz w:val="24"/>
              </w:rPr>
              <w:t xml:space="preserve"> </w:t>
            </w:r>
            <w:proofErr w:type="spellStart"/>
            <w:r>
              <w:rPr>
                <w:sz w:val="24"/>
              </w:rPr>
              <w:t>жения</w:t>
            </w:r>
            <w:proofErr w:type="spellEnd"/>
            <w:r>
              <w:rPr>
                <w:sz w:val="24"/>
              </w:rPr>
              <w:t xml:space="preserve"> клиентов и поставщиков.</w:t>
            </w:r>
          </w:p>
          <w:p w:rsidR="0003028E" w:rsidRDefault="0003028E">
            <w:pPr>
              <w:pStyle w:val="TableParagraph"/>
              <w:rPr>
                <w:sz w:val="24"/>
              </w:rPr>
            </w:pPr>
          </w:p>
          <w:p w:rsidR="0003028E" w:rsidRDefault="002726E0">
            <w:pPr>
              <w:pStyle w:val="TableParagraph"/>
              <w:ind w:left="83" w:right="58"/>
              <w:jc w:val="both"/>
              <w:rPr>
                <w:sz w:val="24"/>
              </w:rPr>
            </w:pPr>
            <w:r>
              <w:rPr>
                <w:b/>
                <w:sz w:val="24"/>
              </w:rPr>
              <w:t xml:space="preserve">Задача 2. </w:t>
            </w:r>
            <w:r>
              <w:rPr>
                <w:sz w:val="24"/>
              </w:rPr>
              <w:t>Осуществляется производство 20 000 изделий, если в плановом периоде норма расхода матер</w:t>
            </w:r>
            <w:r>
              <w:rPr>
                <w:sz w:val="24"/>
              </w:rPr>
              <w:t xml:space="preserve">иала на одно изделие (N0) составила 0,4 кг, цена материала равна 15 000 руб. за 1 т, </w:t>
            </w:r>
            <w:proofErr w:type="spellStart"/>
            <w:r>
              <w:rPr>
                <w:sz w:val="24"/>
              </w:rPr>
              <w:t>коэ</w:t>
            </w:r>
            <w:proofErr w:type="gramStart"/>
            <w:r>
              <w:rPr>
                <w:sz w:val="24"/>
              </w:rPr>
              <w:t>ф</w:t>
            </w:r>
            <w:proofErr w:type="spellEnd"/>
            <w:r>
              <w:rPr>
                <w:sz w:val="24"/>
              </w:rPr>
              <w:t>-</w:t>
            </w:r>
            <w:proofErr w:type="gramEnd"/>
            <w:r>
              <w:rPr>
                <w:sz w:val="24"/>
              </w:rPr>
              <w:t xml:space="preserve"> </w:t>
            </w:r>
            <w:proofErr w:type="spellStart"/>
            <w:r>
              <w:rPr>
                <w:sz w:val="24"/>
              </w:rPr>
              <w:t>фициент</w:t>
            </w:r>
            <w:proofErr w:type="spellEnd"/>
            <w:r>
              <w:rPr>
                <w:sz w:val="24"/>
              </w:rPr>
              <w:t xml:space="preserve"> использования материала (Ки) равен 0,8. В отчетном периоде фактический расход мат</w:t>
            </w:r>
            <w:proofErr w:type="gramStart"/>
            <w:r>
              <w:rPr>
                <w:sz w:val="24"/>
              </w:rPr>
              <w:t>е-</w:t>
            </w:r>
            <w:proofErr w:type="gramEnd"/>
            <w:r>
              <w:rPr>
                <w:sz w:val="24"/>
              </w:rPr>
              <w:t xml:space="preserve"> риала </w:t>
            </w:r>
            <w:proofErr w:type="spellStart"/>
            <w:r>
              <w:rPr>
                <w:sz w:val="24"/>
              </w:rPr>
              <w:t>No</w:t>
            </w:r>
            <w:proofErr w:type="spellEnd"/>
            <w:r>
              <w:rPr>
                <w:sz w:val="24"/>
              </w:rPr>
              <w:t xml:space="preserve"> составил 0,4 кг на 1 изделие, цена материала возросла до 16 000 </w:t>
            </w:r>
            <w:r>
              <w:rPr>
                <w:sz w:val="24"/>
              </w:rPr>
              <w:t xml:space="preserve">руб. за 1 т, </w:t>
            </w:r>
            <w:proofErr w:type="spellStart"/>
            <w:r>
              <w:rPr>
                <w:sz w:val="24"/>
              </w:rPr>
              <w:t>коэффици</w:t>
            </w:r>
            <w:proofErr w:type="spellEnd"/>
            <w:r>
              <w:rPr>
                <w:sz w:val="24"/>
              </w:rPr>
              <w:t xml:space="preserve">- </w:t>
            </w:r>
            <w:proofErr w:type="spellStart"/>
            <w:r>
              <w:rPr>
                <w:sz w:val="24"/>
              </w:rPr>
              <w:t>ент</w:t>
            </w:r>
            <w:proofErr w:type="spellEnd"/>
            <w:r>
              <w:rPr>
                <w:sz w:val="24"/>
              </w:rPr>
              <w:t xml:space="preserve"> использования материала (Ки) равен 0,9.</w:t>
            </w:r>
          </w:p>
          <w:p w:rsidR="0003028E" w:rsidRDefault="0003028E">
            <w:pPr>
              <w:pStyle w:val="TableParagraph"/>
              <w:spacing w:before="1"/>
              <w:rPr>
                <w:sz w:val="24"/>
              </w:rPr>
            </w:pPr>
          </w:p>
          <w:p w:rsidR="0003028E" w:rsidRDefault="002726E0">
            <w:pPr>
              <w:pStyle w:val="TableParagraph"/>
              <w:spacing w:line="270" w:lineRule="atLeast"/>
              <w:ind w:left="83" w:right="65"/>
              <w:jc w:val="both"/>
              <w:rPr>
                <w:sz w:val="24"/>
              </w:rPr>
            </w:pPr>
            <w:r>
              <w:rPr>
                <w:b/>
                <w:sz w:val="24"/>
              </w:rPr>
              <w:t xml:space="preserve">Задача 3. </w:t>
            </w:r>
            <w:r>
              <w:rPr>
                <w:sz w:val="24"/>
              </w:rPr>
              <w:t>Склад в течение месяца (30 дней) работал 18 дней. Определите процент груза, который прошел через приемочную экспедицию, если товары в течение месяца поступали равномерно; и в раб</w:t>
            </w:r>
            <w:r>
              <w:rPr>
                <w:sz w:val="24"/>
              </w:rPr>
              <w:t>очие, и в выходные дни?</w:t>
            </w:r>
          </w:p>
        </w:tc>
      </w:tr>
    </w:tbl>
    <w:p w:rsidR="0003028E" w:rsidRDefault="0003028E">
      <w:pPr>
        <w:spacing w:line="270" w:lineRule="atLeast"/>
        <w:jc w:val="both"/>
        <w:rPr>
          <w:sz w:val="24"/>
        </w:rPr>
        <w:sectPr w:rsidR="0003028E">
          <w:pgSz w:w="16850" w:h="11910" w:orient="landscape"/>
          <w:pgMar w:top="1100" w:right="380" w:bottom="900" w:left="360" w:header="0" w:footer="702" w:gutter="0"/>
          <w:cols w:space="720"/>
        </w:sectPr>
      </w:pPr>
    </w:p>
    <w:p w:rsidR="0003028E" w:rsidRDefault="002726E0">
      <w:pPr>
        <w:spacing w:before="71"/>
        <w:ind w:left="222"/>
        <w:rPr>
          <w:b/>
          <w:sz w:val="24"/>
        </w:rPr>
      </w:pPr>
      <w:r>
        <w:rPr>
          <w:b/>
          <w:sz w:val="24"/>
        </w:rPr>
        <w:lastRenderedPageBreak/>
        <w:t xml:space="preserve">б) Порядок проведения промежуточной аттестации, показатели и критерии </w:t>
      </w:r>
      <w:proofErr w:type="spellStart"/>
      <w:r>
        <w:rPr>
          <w:b/>
          <w:sz w:val="24"/>
        </w:rPr>
        <w:t>оценив</w:t>
      </w:r>
      <w:proofErr w:type="gramStart"/>
      <w:r>
        <w:rPr>
          <w:b/>
          <w:sz w:val="24"/>
        </w:rPr>
        <w:t>а</w:t>
      </w:r>
      <w:proofErr w:type="spellEnd"/>
      <w:r>
        <w:rPr>
          <w:b/>
          <w:sz w:val="24"/>
        </w:rPr>
        <w:t>-</w:t>
      </w:r>
      <w:proofErr w:type="gramEnd"/>
      <w:r>
        <w:rPr>
          <w:b/>
          <w:sz w:val="24"/>
        </w:rPr>
        <w:t xml:space="preserve"> </w:t>
      </w:r>
      <w:proofErr w:type="spellStart"/>
      <w:r>
        <w:rPr>
          <w:b/>
          <w:sz w:val="24"/>
        </w:rPr>
        <w:t>ния</w:t>
      </w:r>
      <w:proofErr w:type="spellEnd"/>
      <w:r>
        <w:rPr>
          <w:b/>
          <w:sz w:val="24"/>
        </w:rPr>
        <w:t>:</w:t>
      </w:r>
    </w:p>
    <w:p w:rsidR="0003028E" w:rsidRDefault="002726E0">
      <w:pPr>
        <w:pStyle w:val="a3"/>
        <w:ind w:left="222" w:right="221" w:firstLine="566"/>
        <w:jc w:val="both"/>
      </w:pPr>
      <w:r>
        <w:t xml:space="preserve">Промежуточная аттестация по дисциплине «Основы логистики» включает </w:t>
      </w:r>
      <w:proofErr w:type="spellStart"/>
      <w:r>
        <w:t>теорет</w:t>
      </w:r>
      <w:proofErr w:type="gramStart"/>
      <w:r>
        <w:t>и</w:t>
      </w:r>
      <w:proofErr w:type="spellEnd"/>
      <w:r>
        <w:t>-</w:t>
      </w:r>
      <w:proofErr w:type="gramEnd"/>
      <w:r>
        <w:t xml:space="preserve"> </w:t>
      </w:r>
      <w:proofErr w:type="spellStart"/>
      <w:r>
        <w:t>ческие</w:t>
      </w:r>
      <w:proofErr w:type="spellEnd"/>
      <w:r>
        <w:t xml:space="preserve"> вопросы, позволяющие оценить уровень усвоения обучающимися знаний, и </w:t>
      </w:r>
      <w:proofErr w:type="spellStart"/>
      <w:r>
        <w:t>прак</w:t>
      </w:r>
      <w:proofErr w:type="spellEnd"/>
      <w:r>
        <w:t xml:space="preserve">- </w:t>
      </w:r>
      <w:proofErr w:type="spellStart"/>
      <w:r>
        <w:t>тические</w:t>
      </w:r>
      <w:proofErr w:type="spellEnd"/>
      <w:r>
        <w:t xml:space="preserve"> и комплексные задания, выявляющие степень </w:t>
      </w:r>
      <w:proofErr w:type="spellStart"/>
      <w:r>
        <w:t>сформированности</w:t>
      </w:r>
      <w:proofErr w:type="spellEnd"/>
      <w:r>
        <w:t xml:space="preserve"> умений и </w:t>
      </w:r>
      <w:proofErr w:type="spellStart"/>
      <w:r>
        <w:t>вла</w:t>
      </w:r>
      <w:proofErr w:type="spellEnd"/>
      <w:r>
        <w:t xml:space="preserve">- </w:t>
      </w:r>
      <w:proofErr w:type="spellStart"/>
      <w:r>
        <w:t>дений</w:t>
      </w:r>
      <w:proofErr w:type="spellEnd"/>
      <w:r>
        <w:t>, проводитс</w:t>
      </w:r>
      <w:r>
        <w:t>я в форме экзамена.</w:t>
      </w:r>
    </w:p>
    <w:p w:rsidR="0003028E" w:rsidRDefault="002726E0">
      <w:pPr>
        <w:pStyle w:val="a3"/>
        <w:ind w:left="222" w:right="225" w:firstLine="566"/>
        <w:jc w:val="both"/>
      </w:pPr>
      <w:r>
        <w:rPr>
          <w:b/>
        </w:rPr>
        <w:t xml:space="preserve">Экзамен </w:t>
      </w:r>
      <w:r>
        <w:t>по данной дисциплине проводится в устной форме по экзаменационным билетам, каждый из которых включает 2 теоретических вопроса и одно практическое з</w:t>
      </w:r>
      <w:proofErr w:type="gramStart"/>
      <w:r>
        <w:t>а-</w:t>
      </w:r>
      <w:proofErr w:type="gramEnd"/>
      <w:r>
        <w:t xml:space="preserve"> </w:t>
      </w:r>
      <w:proofErr w:type="spellStart"/>
      <w:r>
        <w:t>дание</w:t>
      </w:r>
      <w:proofErr w:type="spellEnd"/>
      <w:r>
        <w:t>.</w:t>
      </w:r>
    </w:p>
    <w:p w:rsidR="0003028E" w:rsidRDefault="002726E0">
      <w:pPr>
        <w:pStyle w:val="Heading1"/>
        <w:ind w:left="788"/>
      </w:pPr>
      <w:r>
        <w:t>Показатели и критерии оценивания экзамена:</w:t>
      </w:r>
    </w:p>
    <w:p w:rsidR="0003028E" w:rsidRDefault="002726E0">
      <w:pPr>
        <w:pStyle w:val="a4"/>
        <w:numPr>
          <w:ilvl w:val="0"/>
          <w:numId w:val="6"/>
        </w:numPr>
        <w:tabs>
          <w:tab w:val="left" w:pos="990"/>
        </w:tabs>
        <w:ind w:right="224" w:firstLine="566"/>
        <w:rPr>
          <w:sz w:val="24"/>
        </w:rPr>
      </w:pPr>
      <w:r>
        <w:rPr>
          <w:sz w:val="24"/>
        </w:rPr>
        <w:t xml:space="preserve">на оценку </w:t>
      </w:r>
      <w:r>
        <w:rPr>
          <w:b/>
          <w:sz w:val="24"/>
        </w:rPr>
        <w:t xml:space="preserve">«отлично» </w:t>
      </w:r>
      <w:r>
        <w:rPr>
          <w:sz w:val="24"/>
        </w:rPr>
        <w:t>(5 балло</w:t>
      </w:r>
      <w:r>
        <w:rPr>
          <w:sz w:val="24"/>
        </w:rPr>
        <w:t xml:space="preserve">в) – обучающийся демонстрирует высокий уровень </w:t>
      </w:r>
      <w:proofErr w:type="spellStart"/>
      <w:r>
        <w:rPr>
          <w:sz w:val="24"/>
        </w:rPr>
        <w:t>сформированности</w:t>
      </w:r>
      <w:proofErr w:type="spellEnd"/>
      <w:r>
        <w:rPr>
          <w:sz w:val="24"/>
        </w:rPr>
        <w:t xml:space="preserve"> компетенций, всестороннее, систематическое и глубокое знание уче</w:t>
      </w:r>
      <w:proofErr w:type="gramStart"/>
      <w:r>
        <w:rPr>
          <w:sz w:val="24"/>
        </w:rPr>
        <w:t>б-</w:t>
      </w:r>
      <w:proofErr w:type="gramEnd"/>
      <w:r>
        <w:rPr>
          <w:sz w:val="24"/>
        </w:rPr>
        <w:t xml:space="preserve"> </w:t>
      </w:r>
      <w:proofErr w:type="spellStart"/>
      <w:r>
        <w:rPr>
          <w:sz w:val="24"/>
        </w:rPr>
        <w:t>ного</w:t>
      </w:r>
      <w:proofErr w:type="spellEnd"/>
      <w:r>
        <w:rPr>
          <w:sz w:val="24"/>
        </w:rPr>
        <w:t xml:space="preserve"> материала, свободно выполняет практические задания, свободно оперирует знания- ми, умениями, применяет их в ситуациях по</w:t>
      </w:r>
      <w:r>
        <w:rPr>
          <w:sz w:val="24"/>
        </w:rPr>
        <w:t>вышенной</w:t>
      </w:r>
      <w:r>
        <w:rPr>
          <w:spacing w:val="-7"/>
          <w:sz w:val="24"/>
        </w:rPr>
        <w:t xml:space="preserve"> </w:t>
      </w:r>
      <w:r>
        <w:rPr>
          <w:sz w:val="24"/>
        </w:rPr>
        <w:t>сложности.</w:t>
      </w:r>
    </w:p>
    <w:p w:rsidR="0003028E" w:rsidRDefault="002726E0">
      <w:pPr>
        <w:pStyle w:val="a4"/>
        <w:numPr>
          <w:ilvl w:val="0"/>
          <w:numId w:val="6"/>
        </w:numPr>
        <w:tabs>
          <w:tab w:val="left" w:pos="1014"/>
        </w:tabs>
        <w:spacing w:before="1"/>
        <w:ind w:right="225" w:firstLine="566"/>
        <w:rPr>
          <w:sz w:val="24"/>
        </w:rPr>
      </w:pPr>
      <w:r>
        <w:rPr>
          <w:sz w:val="24"/>
        </w:rPr>
        <w:t xml:space="preserve">на оценку </w:t>
      </w:r>
      <w:r>
        <w:rPr>
          <w:b/>
          <w:sz w:val="24"/>
        </w:rPr>
        <w:t xml:space="preserve">«хорошо» </w:t>
      </w:r>
      <w:r>
        <w:rPr>
          <w:sz w:val="24"/>
        </w:rPr>
        <w:t xml:space="preserve">(4 балла) – обучающийся демонстрирует средний уровень </w:t>
      </w:r>
      <w:proofErr w:type="spellStart"/>
      <w:r>
        <w:rPr>
          <w:sz w:val="24"/>
        </w:rPr>
        <w:t>сформированности</w:t>
      </w:r>
      <w:proofErr w:type="spellEnd"/>
      <w:r>
        <w:rPr>
          <w:sz w:val="24"/>
        </w:rPr>
        <w:t xml:space="preserve"> компетенций: основные знания, умения освоены, но допускаются </w:t>
      </w:r>
      <w:r>
        <w:rPr>
          <w:spacing w:val="2"/>
          <w:sz w:val="24"/>
        </w:rPr>
        <w:t>н</w:t>
      </w:r>
      <w:proofErr w:type="gramStart"/>
      <w:r>
        <w:rPr>
          <w:spacing w:val="2"/>
          <w:sz w:val="24"/>
        </w:rPr>
        <w:t>е-</w:t>
      </w:r>
      <w:proofErr w:type="gramEnd"/>
      <w:r>
        <w:rPr>
          <w:spacing w:val="2"/>
          <w:sz w:val="24"/>
        </w:rPr>
        <w:t xml:space="preserve"> </w:t>
      </w:r>
      <w:r>
        <w:rPr>
          <w:sz w:val="24"/>
        </w:rPr>
        <w:t>значительные ошибки, неточности, затруднения при аналитических операциях, переносе знаний и умений на новые, нестандартные</w:t>
      </w:r>
      <w:r>
        <w:rPr>
          <w:spacing w:val="-8"/>
          <w:sz w:val="24"/>
        </w:rPr>
        <w:t xml:space="preserve"> </w:t>
      </w:r>
      <w:r>
        <w:rPr>
          <w:sz w:val="24"/>
        </w:rPr>
        <w:t>ситуации.</w:t>
      </w:r>
    </w:p>
    <w:p w:rsidR="0003028E" w:rsidRDefault="002726E0">
      <w:pPr>
        <w:pStyle w:val="a4"/>
        <w:numPr>
          <w:ilvl w:val="0"/>
          <w:numId w:val="6"/>
        </w:numPr>
        <w:tabs>
          <w:tab w:val="left" w:pos="978"/>
        </w:tabs>
        <w:ind w:right="223" w:firstLine="566"/>
        <w:rPr>
          <w:sz w:val="24"/>
        </w:rPr>
      </w:pPr>
      <w:r>
        <w:rPr>
          <w:sz w:val="24"/>
        </w:rPr>
        <w:t xml:space="preserve">на оценку </w:t>
      </w:r>
      <w:r>
        <w:rPr>
          <w:b/>
          <w:sz w:val="24"/>
        </w:rPr>
        <w:t xml:space="preserve">«удовлетворительно» </w:t>
      </w:r>
      <w:r>
        <w:rPr>
          <w:sz w:val="24"/>
        </w:rPr>
        <w:t xml:space="preserve">(3 балла) – обучающийся демонстрирует </w:t>
      </w:r>
      <w:proofErr w:type="spellStart"/>
      <w:r>
        <w:rPr>
          <w:sz w:val="24"/>
        </w:rPr>
        <w:t>порог</w:t>
      </w:r>
      <w:proofErr w:type="gramStart"/>
      <w:r>
        <w:rPr>
          <w:sz w:val="24"/>
        </w:rPr>
        <w:t>о</w:t>
      </w:r>
      <w:proofErr w:type="spellEnd"/>
      <w:r>
        <w:rPr>
          <w:sz w:val="24"/>
        </w:rPr>
        <w:t>-</w:t>
      </w:r>
      <w:proofErr w:type="gramEnd"/>
      <w:r>
        <w:rPr>
          <w:sz w:val="24"/>
        </w:rPr>
        <w:t xml:space="preserve"> вый уровень </w:t>
      </w:r>
      <w:proofErr w:type="spellStart"/>
      <w:r>
        <w:rPr>
          <w:sz w:val="24"/>
        </w:rPr>
        <w:t>сформированности</w:t>
      </w:r>
      <w:proofErr w:type="spellEnd"/>
      <w:r>
        <w:rPr>
          <w:sz w:val="24"/>
        </w:rPr>
        <w:t xml:space="preserve"> компетенций: в ход</w:t>
      </w:r>
      <w:r>
        <w:rPr>
          <w:sz w:val="24"/>
        </w:rPr>
        <w:t xml:space="preserve">е контрольных мероприятий допуска- </w:t>
      </w:r>
      <w:proofErr w:type="spellStart"/>
      <w:r>
        <w:rPr>
          <w:sz w:val="24"/>
        </w:rPr>
        <w:t>ются</w:t>
      </w:r>
      <w:proofErr w:type="spellEnd"/>
      <w:r>
        <w:rPr>
          <w:sz w:val="24"/>
        </w:rPr>
        <w:t xml:space="preserve">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w:t>
      </w:r>
      <w:r>
        <w:rPr>
          <w:spacing w:val="-4"/>
          <w:sz w:val="24"/>
        </w:rPr>
        <w:t xml:space="preserve"> </w:t>
      </w:r>
      <w:r>
        <w:rPr>
          <w:sz w:val="24"/>
        </w:rPr>
        <w:t>ситуации.</w:t>
      </w:r>
    </w:p>
    <w:p w:rsidR="0003028E" w:rsidRDefault="002726E0">
      <w:pPr>
        <w:pStyle w:val="a4"/>
        <w:numPr>
          <w:ilvl w:val="0"/>
          <w:numId w:val="6"/>
        </w:numPr>
        <w:tabs>
          <w:tab w:val="left" w:pos="993"/>
        </w:tabs>
        <w:ind w:right="225" w:firstLine="566"/>
        <w:rPr>
          <w:sz w:val="24"/>
        </w:rPr>
      </w:pPr>
      <w:r>
        <w:rPr>
          <w:sz w:val="24"/>
        </w:rPr>
        <w:t xml:space="preserve">на оценку </w:t>
      </w:r>
      <w:r>
        <w:rPr>
          <w:b/>
          <w:sz w:val="24"/>
        </w:rPr>
        <w:t>«неудовлетворительно</w:t>
      </w:r>
      <w:r>
        <w:rPr>
          <w:b/>
          <w:sz w:val="24"/>
        </w:rPr>
        <w:t xml:space="preserve">» </w:t>
      </w:r>
      <w:r>
        <w:rPr>
          <w:sz w:val="24"/>
        </w:rPr>
        <w:t xml:space="preserve">(2 балла) – обучающийся демонстрирует </w:t>
      </w:r>
      <w:proofErr w:type="spellStart"/>
      <w:r>
        <w:rPr>
          <w:sz w:val="24"/>
        </w:rPr>
        <w:t>зн</w:t>
      </w:r>
      <w:proofErr w:type="gramStart"/>
      <w:r>
        <w:rPr>
          <w:sz w:val="24"/>
        </w:rPr>
        <w:t>а</w:t>
      </w:r>
      <w:proofErr w:type="spellEnd"/>
      <w:r>
        <w:rPr>
          <w:sz w:val="24"/>
        </w:rPr>
        <w:t>-</w:t>
      </w:r>
      <w:proofErr w:type="gramEnd"/>
      <w:r>
        <w:rPr>
          <w:sz w:val="24"/>
        </w:rPr>
        <w:t xml:space="preserve"> </w:t>
      </w:r>
      <w:proofErr w:type="spellStart"/>
      <w:r>
        <w:rPr>
          <w:sz w:val="24"/>
        </w:rPr>
        <w:t>ния</w:t>
      </w:r>
      <w:proofErr w:type="spellEnd"/>
      <w:r>
        <w:rPr>
          <w:sz w:val="24"/>
        </w:rPr>
        <w:t xml:space="preserve"> не более 20% теоретического материала, допускает существенные ошибки, не может показать интеллектуальные навыки решения простых</w:t>
      </w:r>
      <w:r>
        <w:rPr>
          <w:spacing w:val="-5"/>
          <w:sz w:val="24"/>
        </w:rPr>
        <w:t xml:space="preserve"> </w:t>
      </w:r>
      <w:r>
        <w:rPr>
          <w:sz w:val="24"/>
        </w:rPr>
        <w:t>задач.</w:t>
      </w:r>
    </w:p>
    <w:p w:rsidR="0003028E" w:rsidRDefault="002726E0">
      <w:pPr>
        <w:pStyle w:val="a4"/>
        <w:numPr>
          <w:ilvl w:val="0"/>
          <w:numId w:val="6"/>
        </w:numPr>
        <w:tabs>
          <w:tab w:val="left" w:pos="1014"/>
        </w:tabs>
        <w:spacing w:before="1"/>
        <w:ind w:right="222" w:firstLine="566"/>
        <w:rPr>
          <w:sz w:val="24"/>
        </w:rPr>
      </w:pPr>
      <w:r>
        <w:rPr>
          <w:sz w:val="24"/>
        </w:rPr>
        <w:t xml:space="preserve">на оценку </w:t>
      </w:r>
      <w:r>
        <w:rPr>
          <w:b/>
          <w:sz w:val="24"/>
        </w:rPr>
        <w:t xml:space="preserve">«неудовлетворительно» </w:t>
      </w:r>
      <w:r>
        <w:rPr>
          <w:sz w:val="24"/>
        </w:rPr>
        <w:t xml:space="preserve">(1 балл) – обучающийся не может показать знания на уровне воспроизведения и объяснения информации, не может показать </w:t>
      </w:r>
      <w:proofErr w:type="spellStart"/>
      <w:r>
        <w:rPr>
          <w:sz w:val="24"/>
        </w:rPr>
        <w:t>инте</w:t>
      </w:r>
      <w:proofErr w:type="gramStart"/>
      <w:r>
        <w:rPr>
          <w:sz w:val="24"/>
        </w:rPr>
        <w:t>л</w:t>
      </w:r>
      <w:proofErr w:type="spellEnd"/>
      <w:r>
        <w:rPr>
          <w:sz w:val="24"/>
        </w:rPr>
        <w:t>-</w:t>
      </w:r>
      <w:proofErr w:type="gramEnd"/>
      <w:r>
        <w:rPr>
          <w:sz w:val="24"/>
        </w:rPr>
        <w:t xml:space="preserve"> </w:t>
      </w:r>
      <w:proofErr w:type="spellStart"/>
      <w:r>
        <w:rPr>
          <w:sz w:val="24"/>
        </w:rPr>
        <w:t>лектуальные</w:t>
      </w:r>
      <w:proofErr w:type="spellEnd"/>
      <w:r>
        <w:rPr>
          <w:sz w:val="24"/>
        </w:rPr>
        <w:t xml:space="preserve"> навыки решения простых</w:t>
      </w:r>
      <w:r>
        <w:rPr>
          <w:spacing w:val="-3"/>
          <w:sz w:val="24"/>
        </w:rPr>
        <w:t xml:space="preserve"> </w:t>
      </w:r>
      <w:r>
        <w:rPr>
          <w:sz w:val="24"/>
        </w:rPr>
        <w:t>задач.</w:t>
      </w:r>
    </w:p>
    <w:p w:rsidR="0003028E" w:rsidRDefault="002726E0">
      <w:pPr>
        <w:pStyle w:val="Heading1"/>
        <w:numPr>
          <w:ilvl w:val="0"/>
          <w:numId w:val="17"/>
        </w:numPr>
        <w:tabs>
          <w:tab w:val="left" w:pos="393"/>
        </w:tabs>
        <w:spacing w:before="126" w:line="390" w:lineRule="atLeast"/>
        <w:ind w:left="222" w:right="1352" w:firstLine="0"/>
        <w:jc w:val="both"/>
      </w:pPr>
      <w:r>
        <w:rPr>
          <w:spacing w:val="-5"/>
        </w:rPr>
        <w:t xml:space="preserve">Учебно-методическое </w:t>
      </w:r>
      <w:r>
        <w:t xml:space="preserve">и </w:t>
      </w:r>
      <w:r>
        <w:rPr>
          <w:spacing w:val="-4"/>
        </w:rPr>
        <w:t xml:space="preserve">информационное обеспечение дисциплины (модуля) </w:t>
      </w:r>
      <w:r>
        <w:t>а) Основная</w:t>
      </w:r>
      <w:r>
        <w:rPr>
          <w:spacing w:val="-1"/>
        </w:rPr>
        <w:t xml:space="preserve"> </w:t>
      </w:r>
      <w:r>
        <w:t>литератур</w:t>
      </w:r>
      <w:r>
        <w:t>а:</w:t>
      </w:r>
    </w:p>
    <w:p w:rsidR="0003028E" w:rsidRDefault="002726E0">
      <w:pPr>
        <w:pStyle w:val="a4"/>
        <w:numPr>
          <w:ilvl w:val="0"/>
          <w:numId w:val="5"/>
        </w:numPr>
        <w:tabs>
          <w:tab w:val="left" w:pos="1041"/>
        </w:tabs>
        <w:spacing w:before="6"/>
        <w:ind w:right="223" w:firstLine="566"/>
        <w:jc w:val="both"/>
        <w:rPr>
          <w:sz w:val="24"/>
        </w:rPr>
      </w:pPr>
      <w:proofErr w:type="spellStart"/>
      <w:r>
        <w:rPr>
          <w:sz w:val="24"/>
        </w:rPr>
        <w:t>Пимонова</w:t>
      </w:r>
      <w:proofErr w:type="spellEnd"/>
      <w:r>
        <w:rPr>
          <w:sz w:val="24"/>
        </w:rPr>
        <w:t xml:space="preserve">, Т. К. </w:t>
      </w:r>
      <w:proofErr w:type="spellStart"/>
      <w:r>
        <w:rPr>
          <w:sz w:val="24"/>
        </w:rPr>
        <w:t>Логистический</w:t>
      </w:r>
      <w:proofErr w:type="spellEnd"/>
      <w:r>
        <w:rPr>
          <w:sz w:val="24"/>
        </w:rPr>
        <w:t xml:space="preserve"> менеджмент</w:t>
      </w:r>
      <w:proofErr w:type="gramStart"/>
      <w:r>
        <w:rPr>
          <w:sz w:val="24"/>
        </w:rPr>
        <w:t xml:space="preserve"> :</w:t>
      </w:r>
      <w:proofErr w:type="gramEnd"/>
      <w:r>
        <w:rPr>
          <w:sz w:val="24"/>
        </w:rPr>
        <w:t xml:space="preserve"> учебное пособие / Т. К. </w:t>
      </w:r>
      <w:proofErr w:type="spellStart"/>
      <w:r>
        <w:rPr>
          <w:sz w:val="24"/>
        </w:rPr>
        <w:t>Пимонова</w:t>
      </w:r>
      <w:proofErr w:type="spellEnd"/>
      <w:r>
        <w:rPr>
          <w:sz w:val="24"/>
        </w:rPr>
        <w:t xml:space="preserve"> ; МГТУ. - Магнитогорск</w:t>
      </w:r>
      <w:proofErr w:type="gramStart"/>
      <w:r>
        <w:rPr>
          <w:sz w:val="24"/>
        </w:rPr>
        <w:t xml:space="preserve"> :</w:t>
      </w:r>
      <w:proofErr w:type="gramEnd"/>
      <w:r>
        <w:rPr>
          <w:sz w:val="24"/>
        </w:rPr>
        <w:t xml:space="preserve"> МГТУ, 2017. - 77 с. - URL:</w:t>
      </w:r>
      <w:r>
        <w:rPr>
          <w:color w:val="0000FF"/>
          <w:sz w:val="24"/>
          <w:u w:val="single" w:color="0000FF"/>
        </w:rPr>
        <w:t xml:space="preserve"> https://magtu.informsystema.ru/uploader/fileUpload?name=3505.pdf&amp;show=dcatalogues/1/1514 315/3505.pdf&amp;view=true</w:t>
      </w:r>
      <w:r>
        <w:rPr>
          <w:color w:val="0000FF"/>
          <w:sz w:val="24"/>
        </w:rPr>
        <w:t xml:space="preserve"> </w:t>
      </w:r>
      <w:r>
        <w:rPr>
          <w:sz w:val="24"/>
        </w:rPr>
        <w:t>(дата обращен</w:t>
      </w:r>
      <w:r>
        <w:rPr>
          <w:sz w:val="24"/>
        </w:rPr>
        <w:t>ия: 04.10.2019). - Макрообъект. - Текст : электро</w:t>
      </w:r>
      <w:proofErr w:type="gramStart"/>
      <w:r>
        <w:rPr>
          <w:sz w:val="24"/>
        </w:rPr>
        <w:t>н-</w:t>
      </w:r>
      <w:proofErr w:type="gramEnd"/>
      <w:r>
        <w:rPr>
          <w:sz w:val="24"/>
        </w:rPr>
        <w:t xml:space="preserve"> </w:t>
      </w:r>
      <w:proofErr w:type="spellStart"/>
      <w:r>
        <w:rPr>
          <w:sz w:val="24"/>
        </w:rPr>
        <w:t>ный</w:t>
      </w:r>
      <w:proofErr w:type="spellEnd"/>
      <w:r>
        <w:rPr>
          <w:sz w:val="24"/>
        </w:rPr>
        <w:t>. - Имеется печатный</w:t>
      </w:r>
      <w:r>
        <w:rPr>
          <w:spacing w:val="-2"/>
          <w:sz w:val="24"/>
        </w:rPr>
        <w:t xml:space="preserve"> </w:t>
      </w:r>
      <w:r>
        <w:rPr>
          <w:sz w:val="24"/>
        </w:rPr>
        <w:t>аналог.</w:t>
      </w:r>
    </w:p>
    <w:p w:rsidR="0003028E" w:rsidRDefault="002726E0">
      <w:pPr>
        <w:pStyle w:val="a4"/>
        <w:numPr>
          <w:ilvl w:val="0"/>
          <w:numId w:val="5"/>
        </w:numPr>
        <w:tabs>
          <w:tab w:val="left" w:pos="1029"/>
          <w:tab w:val="left" w:pos="2139"/>
          <w:tab w:val="left" w:pos="4590"/>
          <w:tab w:val="left" w:pos="7142"/>
          <w:tab w:val="left" w:pos="9033"/>
        </w:tabs>
        <w:ind w:right="223" w:firstLine="566"/>
        <w:jc w:val="both"/>
        <w:rPr>
          <w:sz w:val="24"/>
        </w:rPr>
      </w:pPr>
      <w:proofErr w:type="spellStart"/>
      <w:r>
        <w:rPr>
          <w:sz w:val="24"/>
        </w:rPr>
        <w:t>Франюк</w:t>
      </w:r>
      <w:proofErr w:type="spellEnd"/>
      <w:r>
        <w:rPr>
          <w:sz w:val="24"/>
        </w:rPr>
        <w:t>, Р. А. Логистика в схемах, таблицах, дефинициях</w:t>
      </w:r>
      <w:proofErr w:type="gramStart"/>
      <w:r>
        <w:rPr>
          <w:sz w:val="24"/>
        </w:rPr>
        <w:t xml:space="preserve"> :</w:t>
      </w:r>
      <w:proofErr w:type="gramEnd"/>
      <w:r>
        <w:rPr>
          <w:sz w:val="24"/>
        </w:rPr>
        <w:t xml:space="preserve"> учебное пособие / Р. А. </w:t>
      </w:r>
      <w:proofErr w:type="spellStart"/>
      <w:r>
        <w:rPr>
          <w:sz w:val="24"/>
        </w:rPr>
        <w:t>Франюк</w:t>
      </w:r>
      <w:proofErr w:type="spellEnd"/>
      <w:r>
        <w:rPr>
          <w:sz w:val="24"/>
        </w:rPr>
        <w:t xml:space="preserve"> ; МГТУ. - Магнитогорск</w:t>
      </w:r>
      <w:proofErr w:type="gramStart"/>
      <w:r>
        <w:rPr>
          <w:sz w:val="24"/>
        </w:rPr>
        <w:t xml:space="preserve"> :</w:t>
      </w:r>
      <w:proofErr w:type="gramEnd"/>
      <w:r>
        <w:rPr>
          <w:sz w:val="24"/>
        </w:rPr>
        <w:t xml:space="preserve"> МГТУ, 2015. - 1 электрон</w:t>
      </w:r>
      <w:proofErr w:type="gramStart"/>
      <w:r>
        <w:rPr>
          <w:sz w:val="24"/>
        </w:rPr>
        <w:t>.</w:t>
      </w:r>
      <w:proofErr w:type="gramEnd"/>
      <w:r>
        <w:rPr>
          <w:sz w:val="24"/>
        </w:rPr>
        <w:t xml:space="preserve"> </w:t>
      </w:r>
      <w:proofErr w:type="gramStart"/>
      <w:r>
        <w:rPr>
          <w:sz w:val="24"/>
        </w:rPr>
        <w:t>о</w:t>
      </w:r>
      <w:proofErr w:type="gramEnd"/>
      <w:r>
        <w:rPr>
          <w:sz w:val="24"/>
        </w:rPr>
        <w:t xml:space="preserve">пт. диск (CD-ROM). - </w:t>
      </w:r>
      <w:proofErr w:type="spellStart"/>
      <w:r>
        <w:rPr>
          <w:sz w:val="24"/>
        </w:rPr>
        <w:t>Загл</w:t>
      </w:r>
      <w:proofErr w:type="spellEnd"/>
      <w:r>
        <w:rPr>
          <w:sz w:val="24"/>
        </w:rPr>
        <w:t>. с</w:t>
      </w:r>
      <w:r>
        <w:rPr>
          <w:sz w:val="24"/>
        </w:rPr>
        <w:tab/>
        <w:t>тит</w:t>
      </w:r>
      <w:r>
        <w:rPr>
          <w:sz w:val="24"/>
        </w:rPr>
        <w:t>ул</w:t>
      </w:r>
      <w:proofErr w:type="gramStart"/>
      <w:r>
        <w:rPr>
          <w:sz w:val="24"/>
        </w:rPr>
        <w:t>.</w:t>
      </w:r>
      <w:proofErr w:type="gramEnd"/>
      <w:r>
        <w:rPr>
          <w:sz w:val="24"/>
        </w:rPr>
        <w:tab/>
      </w:r>
      <w:proofErr w:type="gramStart"/>
      <w:r>
        <w:rPr>
          <w:sz w:val="24"/>
        </w:rPr>
        <w:t>э</w:t>
      </w:r>
      <w:proofErr w:type="gramEnd"/>
      <w:r>
        <w:rPr>
          <w:sz w:val="24"/>
        </w:rPr>
        <w:t>крана.</w:t>
      </w:r>
      <w:r>
        <w:rPr>
          <w:sz w:val="24"/>
        </w:rPr>
        <w:tab/>
        <w:t>-</w:t>
      </w:r>
      <w:r>
        <w:rPr>
          <w:sz w:val="24"/>
        </w:rPr>
        <w:tab/>
      </w:r>
      <w:r>
        <w:rPr>
          <w:spacing w:val="-5"/>
          <w:sz w:val="24"/>
        </w:rPr>
        <w:t>URL:</w:t>
      </w:r>
      <w:r>
        <w:rPr>
          <w:color w:val="0000FF"/>
          <w:spacing w:val="-5"/>
          <w:sz w:val="24"/>
          <w:u w:val="single" w:color="0000FF"/>
        </w:rPr>
        <w:t xml:space="preserve"> </w:t>
      </w:r>
      <w:r>
        <w:rPr>
          <w:color w:val="0000FF"/>
          <w:sz w:val="24"/>
          <w:u w:val="single" w:color="0000FF"/>
        </w:rPr>
        <w:t>https://magtu.informsystema.ru/uploader/fileUpload?name=1365.pdf&amp;show=dcatalogues/1/1123 818/1365.pdf&amp;view=true</w:t>
      </w:r>
      <w:r>
        <w:rPr>
          <w:color w:val="0000FF"/>
          <w:sz w:val="24"/>
        </w:rPr>
        <w:t xml:space="preserve"> </w:t>
      </w:r>
      <w:r>
        <w:rPr>
          <w:sz w:val="24"/>
        </w:rPr>
        <w:t>(дата обращения: 04.10.2019). - Макрообъект. - Текст : электро</w:t>
      </w:r>
      <w:proofErr w:type="gramStart"/>
      <w:r>
        <w:rPr>
          <w:sz w:val="24"/>
        </w:rPr>
        <w:t>н-</w:t>
      </w:r>
      <w:proofErr w:type="gramEnd"/>
      <w:r>
        <w:rPr>
          <w:sz w:val="24"/>
        </w:rPr>
        <w:t xml:space="preserve"> </w:t>
      </w:r>
      <w:proofErr w:type="spellStart"/>
      <w:r>
        <w:rPr>
          <w:sz w:val="24"/>
        </w:rPr>
        <w:t>ный</w:t>
      </w:r>
      <w:proofErr w:type="spellEnd"/>
      <w:r>
        <w:rPr>
          <w:sz w:val="24"/>
        </w:rPr>
        <w:t>. - Сведения доступны также на</w:t>
      </w:r>
      <w:r>
        <w:rPr>
          <w:spacing w:val="-5"/>
          <w:sz w:val="24"/>
        </w:rPr>
        <w:t xml:space="preserve"> </w:t>
      </w:r>
      <w:r>
        <w:rPr>
          <w:sz w:val="24"/>
        </w:rPr>
        <w:t>CD-ROM..</w:t>
      </w:r>
    </w:p>
    <w:p w:rsidR="0003028E" w:rsidRDefault="0003028E">
      <w:pPr>
        <w:pStyle w:val="a3"/>
        <w:spacing w:before="1"/>
      </w:pPr>
    </w:p>
    <w:p w:rsidR="0003028E" w:rsidRDefault="002726E0">
      <w:pPr>
        <w:pStyle w:val="Heading1"/>
      </w:pPr>
      <w:r>
        <w:t>б) Дополнительна</w:t>
      </w:r>
      <w:r>
        <w:t>я</w:t>
      </w:r>
      <w:r>
        <w:rPr>
          <w:spacing w:val="-7"/>
        </w:rPr>
        <w:t xml:space="preserve"> </w:t>
      </w:r>
      <w:r>
        <w:t>литература:</w:t>
      </w:r>
    </w:p>
    <w:p w:rsidR="0003028E" w:rsidRDefault="002726E0">
      <w:pPr>
        <w:pStyle w:val="a4"/>
        <w:numPr>
          <w:ilvl w:val="0"/>
          <w:numId w:val="4"/>
        </w:numPr>
        <w:tabs>
          <w:tab w:val="left" w:pos="1033"/>
        </w:tabs>
        <w:ind w:right="221" w:firstLine="566"/>
        <w:jc w:val="both"/>
        <w:rPr>
          <w:sz w:val="24"/>
        </w:rPr>
      </w:pPr>
      <w:proofErr w:type="spellStart"/>
      <w:r>
        <w:rPr>
          <w:sz w:val="24"/>
        </w:rPr>
        <w:t>Пузикова</w:t>
      </w:r>
      <w:proofErr w:type="spellEnd"/>
      <w:r>
        <w:rPr>
          <w:sz w:val="24"/>
        </w:rPr>
        <w:t>, Е. А. Логистика</w:t>
      </w:r>
      <w:proofErr w:type="gramStart"/>
      <w:r>
        <w:rPr>
          <w:sz w:val="24"/>
        </w:rPr>
        <w:t xml:space="preserve"> :</w:t>
      </w:r>
      <w:proofErr w:type="gramEnd"/>
      <w:r>
        <w:rPr>
          <w:sz w:val="24"/>
        </w:rPr>
        <w:t xml:space="preserve"> учебное пособие / Е. А. </w:t>
      </w:r>
      <w:proofErr w:type="spellStart"/>
      <w:r>
        <w:rPr>
          <w:sz w:val="24"/>
        </w:rPr>
        <w:t>Пузикова</w:t>
      </w:r>
      <w:proofErr w:type="spellEnd"/>
      <w:r>
        <w:rPr>
          <w:sz w:val="24"/>
        </w:rPr>
        <w:t xml:space="preserve">, Н. И. Тришкина. — 2-е изд. — Москва : ФЛИНТА, 2018. — 130 с. — ISBN 978-5-9765-3939-6. — Текст : </w:t>
      </w:r>
      <w:proofErr w:type="spellStart"/>
      <w:r>
        <w:rPr>
          <w:sz w:val="24"/>
        </w:rPr>
        <w:t>эле</w:t>
      </w:r>
      <w:proofErr w:type="gramStart"/>
      <w:r>
        <w:rPr>
          <w:sz w:val="24"/>
        </w:rPr>
        <w:t>к</w:t>
      </w:r>
      <w:proofErr w:type="spellEnd"/>
      <w:r>
        <w:rPr>
          <w:sz w:val="24"/>
        </w:rPr>
        <w:t>-</w:t>
      </w:r>
      <w:proofErr w:type="gramEnd"/>
      <w:r>
        <w:rPr>
          <w:sz w:val="24"/>
        </w:rPr>
        <w:t xml:space="preserve"> тронный // Лань : электронно-библиотечная система. — URL:</w:t>
      </w:r>
      <w:r>
        <w:rPr>
          <w:color w:val="0000FF"/>
          <w:sz w:val="24"/>
          <w:u w:val="single" w:color="0000FF"/>
        </w:rPr>
        <w:t xml:space="preserve"> </w:t>
      </w:r>
      <w:hyperlink r:id="rId24">
        <w:r>
          <w:rPr>
            <w:color w:val="0000FF"/>
            <w:sz w:val="24"/>
            <w:u w:val="single" w:color="0000FF"/>
          </w:rPr>
          <w:t>https://e.lanbook.com/book/110568</w:t>
        </w:r>
      </w:hyperlink>
      <w:r>
        <w:rPr>
          <w:sz w:val="24"/>
        </w:rPr>
        <w:t>.</w:t>
      </w:r>
    </w:p>
    <w:p w:rsidR="0003028E" w:rsidRDefault="002726E0">
      <w:pPr>
        <w:pStyle w:val="a4"/>
        <w:numPr>
          <w:ilvl w:val="0"/>
          <w:numId w:val="4"/>
        </w:numPr>
        <w:tabs>
          <w:tab w:val="left" w:pos="1033"/>
        </w:tabs>
        <w:ind w:right="224" w:firstLine="566"/>
        <w:jc w:val="both"/>
        <w:rPr>
          <w:sz w:val="24"/>
        </w:rPr>
      </w:pPr>
      <w:proofErr w:type="spellStart"/>
      <w:r>
        <w:rPr>
          <w:sz w:val="24"/>
        </w:rPr>
        <w:t>Пилипчук</w:t>
      </w:r>
      <w:proofErr w:type="spellEnd"/>
      <w:r>
        <w:rPr>
          <w:sz w:val="24"/>
        </w:rPr>
        <w:t>, С. Ф. Логистика предприятия. Складирование</w:t>
      </w:r>
      <w:proofErr w:type="gramStart"/>
      <w:r>
        <w:rPr>
          <w:sz w:val="24"/>
        </w:rPr>
        <w:t xml:space="preserve"> :</w:t>
      </w:r>
      <w:proofErr w:type="gramEnd"/>
      <w:r>
        <w:rPr>
          <w:sz w:val="24"/>
        </w:rPr>
        <w:t xml:space="preserve"> учебное пособие / С. Ф. </w:t>
      </w:r>
      <w:proofErr w:type="spellStart"/>
      <w:r>
        <w:rPr>
          <w:sz w:val="24"/>
        </w:rPr>
        <w:t>Пилипчук</w:t>
      </w:r>
      <w:proofErr w:type="spellEnd"/>
      <w:r>
        <w:rPr>
          <w:sz w:val="24"/>
        </w:rPr>
        <w:t>. — 3-е изд., стер. — Санкт-Петербург</w:t>
      </w:r>
      <w:proofErr w:type="gramStart"/>
      <w:r>
        <w:rPr>
          <w:sz w:val="24"/>
        </w:rPr>
        <w:t xml:space="preserve"> :</w:t>
      </w:r>
      <w:proofErr w:type="gramEnd"/>
      <w:r>
        <w:rPr>
          <w:sz w:val="24"/>
        </w:rPr>
        <w:t xml:space="preserve"> Лань, 2020. — 300 с. — ISBN 978-5- 8114-5334-</w:t>
      </w:r>
      <w:r>
        <w:rPr>
          <w:sz w:val="24"/>
        </w:rPr>
        <w:t>4. — Текст</w:t>
      </w:r>
      <w:proofErr w:type="gramStart"/>
      <w:r>
        <w:rPr>
          <w:sz w:val="24"/>
        </w:rPr>
        <w:t xml:space="preserve"> :</w:t>
      </w:r>
      <w:proofErr w:type="gramEnd"/>
      <w:r>
        <w:rPr>
          <w:sz w:val="24"/>
        </w:rPr>
        <w:t xml:space="preserve"> электронный // Лань : электронно-библиотечная система. — URL:</w:t>
      </w:r>
      <w:r>
        <w:rPr>
          <w:color w:val="0000FF"/>
          <w:sz w:val="24"/>
          <w:u w:val="single" w:color="0000FF"/>
        </w:rPr>
        <w:t xml:space="preserve"> </w:t>
      </w:r>
      <w:hyperlink r:id="rId25">
        <w:r>
          <w:rPr>
            <w:color w:val="0000FF"/>
            <w:sz w:val="24"/>
            <w:u w:val="single" w:color="0000FF"/>
          </w:rPr>
          <w:t>https://e.lanbook.com/book/139275</w:t>
        </w:r>
      </w:hyperlink>
      <w:r>
        <w:rPr>
          <w:sz w:val="24"/>
        </w:rPr>
        <w:t>.</w:t>
      </w:r>
    </w:p>
    <w:p w:rsidR="0003028E" w:rsidRDefault="0003028E">
      <w:pPr>
        <w:jc w:val="both"/>
        <w:rPr>
          <w:sz w:val="24"/>
        </w:rPr>
        <w:sectPr w:rsidR="0003028E">
          <w:footerReference w:type="default" r:id="rId26"/>
          <w:pgSz w:w="11910" w:h="16850"/>
          <w:pgMar w:top="1060" w:right="620" w:bottom="280" w:left="1480" w:header="0" w:footer="0" w:gutter="0"/>
          <w:cols w:space="720"/>
        </w:sectPr>
      </w:pPr>
    </w:p>
    <w:p w:rsidR="0003028E" w:rsidRDefault="002726E0">
      <w:pPr>
        <w:pStyle w:val="a4"/>
        <w:numPr>
          <w:ilvl w:val="0"/>
          <w:numId w:val="4"/>
        </w:numPr>
        <w:tabs>
          <w:tab w:val="left" w:pos="1031"/>
        </w:tabs>
        <w:spacing w:before="67"/>
        <w:ind w:right="223" w:firstLine="566"/>
        <w:jc w:val="both"/>
        <w:rPr>
          <w:sz w:val="24"/>
        </w:rPr>
      </w:pPr>
      <w:r>
        <w:rPr>
          <w:sz w:val="24"/>
        </w:rPr>
        <w:lastRenderedPageBreak/>
        <w:t>Логистика : учебник для вузов / В. В. Щербаков [и др.] ; под редакцией В. В.</w:t>
      </w:r>
      <w:r>
        <w:rPr>
          <w:sz w:val="24"/>
        </w:rPr>
        <w:t xml:space="preserve"> </w:t>
      </w:r>
      <w:proofErr w:type="spellStart"/>
      <w:r>
        <w:rPr>
          <w:sz w:val="24"/>
        </w:rPr>
        <w:t>Ще</w:t>
      </w:r>
      <w:proofErr w:type="gramStart"/>
      <w:r>
        <w:rPr>
          <w:sz w:val="24"/>
        </w:rPr>
        <w:t>р</w:t>
      </w:r>
      <w:proofErr w:type="spellEnd"/>
      <w:r>
        <w:rPr>
          <w:sz w:val="24"/>
        </w:rPr>
        <w:t>-</w:t>
      </w:r>
      <w:proofErr w:type="gramEnd"/>
      <w:r>
        <w:rPr>
          <w:sz w:val="24"/>
        </w:rPr>
        <w:t xml:space="preserve"> </w:t>
      </w:r>
      <w:proofErr w:type="spellStart"/>
      <w:r>
        <w:rPr>
          <w:sz w:val="24"/>
        </w:rPr>
        <w:t>бакова</w:t>
      </w:r>
      <w:proofErr w:type="spellEnd"/>
      <w:r>
        <w:rPr>
          <w:sz w:val="24"/>
        </w:rPr>
        <w:t>. — Москва</w:t>
      </w:r>
      <w:proofErr w:type="gramStart"/>
      <w:r>
        <w:rPr>
          <w:sz w:val="24"/>
        </w:rPr>
        <w:t xml:space="preserve"> :</w:t>
      </w:r>
      <w:proofErr w:type="gramEnd"/>
      <w:r>
        <w:rPr>
          <w:sz w:val="24"/>
        </w:rPr>
        <w:t xml:space="preserve"> Издательство </w:t>
      </w:r>
      <w:proofErr w:type="spellStart"/>
      <w:r>
        <w:rPr>
          <w:sz w:val="24"/>
        </w:rPr>
        <w:t>Юрайт</w:t>
      </w:r>
      <w:proofErr w:type="spellEnd"/>
      <w:r>
        <w:rPr>
          <w:sz w:val="24"/>
        </w:rPr>
        <w:t>, 2020. — 387 с. — (Высшее образование). — ISBN 978-5-534-00912-5. — Текст</w:t>
      </w:r>
      <w:proofErr w:type="gramStart"/>
      <w:r>
        <w:rPr>
          <w:sz w:val="24"/>
        </w:rPr>
        <w:t xml:space="preserve"> :</w:t>
      </w:r>
      <w:proofErr w:type="gramEnd"/>
      <w:r>
        <w:rPr>
          <w:sz w:val="24"/>
        </w:rPr>
        <w:t xml:space="preserve"> электронный // ЭБС </w:t>
      </w:r>
      <w:proofErr w:type="spellStart"/>
      <w:r>
        <w:rPr>
          <w:sz w:val="24"/>
        </w:rPr>
        <w:t>Юрайт</w:t>
      </w:r>
      <w:proofErr w:type="spellEnd"/>
      <w:r>
        <w:rPr>
          <w:sz w:val="24"/>
        </w:rPr>
        <w:t xml:space="preserve"> [сайт]. — URL:</w:t>
      </w:r>
      <w:r>
        <w:rPr>
          <w:color w:val="0000FF"/>
          <w:sz w:val="24"/>
          <w:u w:val="single" w:color="0000FF"/>
        </w:rPr>
        <w:t xml:space="preserve"> </w:t>
      </w:r>
      <w:hyperlink r:id="rId27">
        <w:r>
          <w:rPr>
            <w:color w:val="0000FF"/>
            <w:sz w:val="24"/>
            <w:u w:val="single" w:color="0000FF"/>
          </w:rPr>
          <w:t>https://urait.ru/bcode/452534</w:t>
        </w:r>
      </w:hyperlink>
      <w:r>
        <w:rPr>
          <w:sz w:val="24"/>
        </w:rPr>
        <w:t>.</w:t>
      </w:r>
    </w:p>
    <w:p w:rsidR="0003028E" w:rsidRDefault="002726E0">
      <w:pPr>
        <w:pStyle w:val="a4"/>
        <w:numPr>
          <w:ilvl w:val="0"/>
          <w:numId w:val="4"/>
        </w:numPr>
        <w:tabs>
          <w:tab w:val="left" w:pos="1038"/>
        </w:tabs>
        <w:ind w:right="227" w:firstLine="566"/>
        <w:jc w:val="both"/>
        <w:rPr>
          <w:sz w:val="24"/>
        </w:rPr>
      </w:pPr>
      <w:r>
        <w:rPr>
          <w:sz w:val="24"/>
        </w:rPr>
        <w:t>Современные пробле</w:t>
      </w:r>
      <w:r>
        <w:rPr>
          <w:sz w:val="24"/>
        </w:rPr>
        <w:t>мы транспортного комплекса России [Журнал] / Изд-во Ма</w:t>
      </w:r>
      <w:proofErr w:type="gramStart"/>
      <w:r>
        <w:rPr>
          <w:sz w:val="24"/>
        </w:rPr>
        <w:t>г-</w:t>
      </w:r>
      <w:proofErr w:type="gramEnd"/>
      <w:r>
        <w:rPr>
          <w:sz w:val="24"/>
        </w:rPr>
        <w:t xml:space="preserve"> </w:t>
      </w:r>
      <w:proofErr w:type="spellStart"/>
      <w:r>
        <w:rPr>
          <w:sz w:val="24"/>
        </w:rPr>
        <w:t>нитогорск</w:t>
      </w:r>
      <w:proofErr w:type="spellEnd"/>
      <w:r>
        <w:rPr>
          <w:sz w:val="24"/>
        </w:rPr>
        <w:t xml:space="preserve">. </w:t>
      </w:r>
      <w:proofErr w:type="spellStart"/>
      <w:r>
        <w:rPr>
          <w:sz w:val="24"/>
        </w:rPr>
        <w:t>гос</w:t>
      </w:r>
      <w:proofErr w:type="spellEnd"/>
      <w:r>
        <w:rPr>
          <w:sz w:val="24"/>
        </w:rPr>
        <w:t xml:space="preserve">. </w:t>
      </w:r>
      <w:proofErr w:type="spellStart"/>
      <w:r>
        <w:rPr>
          <w:sz w:val="24"/>
        </w:rPr>
        <w:t>техн</w:t>
      </w:r>
      <w:proofErr w:type="spellEnd"/>
      <w:r>
        <w:rPr>
          <w:sz w:val="24"/>
        </w:rPr>
        <w:t>. ун-та им. Г.И. Носова. – ISSN 2222-9396. Режим доступа:</w:t>
      </w:r>
      <w:r>
        <w:rPr>
          <w:color w:val="0000FF"/>
          <w:sz w:val="24"/>
          <w:u w:val="single" w:color="0000FF"/>
        </w:rPr>
        <w:t xml:space="preserve"> </w:t>
      </w:r>
      <w:hyperlink r:id="rId28">
        <w:r>
          <w:rPr>
            <w:color w:val="0000FF"/>
            <w:sz w:val="24"/>
            <w:u w:val="single" w:color="0000FF"/>
          </w:rPr>
          <w:t>https://transcience.ru</w:t>
        </w:r>
        <w:r>
          <w:rPr>
            <w:sz w:val="24"/>
          </w:rPr>
          <w:t>.</w:t>
        </w:r>
      </w:hyperlink>
    </w:p>
    <w:p w:rsidR="0003028E" w:rsidRDefault="0003028E">
      <w:pPr>
        <w:pStyle w:val="a3"/>
        <w:spacing w:before="2"/>
        <w:rPr>
          <w:sz w:val="16"/>
        </w:rPr>
      </w:pPr>
    </w:p>
    <w:p w:rsidR="0003028E" w:rsidRDefault="002726E0">
      <w:pPr>
        <w:pStyle w:val="Heading1"/>
        <w:spacing w:before="90"/>
      </w:pPr>
      <w:r>
        <w:t>в) Методические указания:</w:t>
      </w:r>
    </w:p>
    <w:p w:rsidR="0003028E" w:rsidRDefault="002726E0">
      <w:pPr>
        <w:pStyle w:val="a4"/>
        <w:numPr>
          <w:ilvl w:val="0"/>
          <w:numId w:val="3"/>
        </w:numPr>
        <w:tabs>
          <w:tab w:val="left" w:pos="1103"/>
          <w:tab w:val="left" w:pos="2074"/>
          <w:tab w:val="left" w:pos="3529"/>
          <w:tab w:val="left" w:pos="5514"/>
          <w:tab w:val="left" w:pos="7603"/>
          <w:tab w:val="left" w:pos="9031"/>
        </w:tabs>
        <w:ind w:right="222" w:firstLine="566"/>
        <w:jc w:val="both"/>
        <w:rPr>
          <w:sz w:val="24"/>
        </w:rPr>
      </w:pPr>
      <w:proofErr w:type="spellStart"/>
      <w:r>
        <w:rPr>
          <w:sz w:val="24"/>
        </w:rPr>
        <w:t>Франюк</w:t>
      </w:r>
      <w:proofErr w:type="spellEnd"/>
      <w:r>
        <w:rPr>
          <w:sz w:val="24"/>
        </w:rPr>
        <w:t xml:space="preserve">, Р. А. Логистика. Практикум : учебное пособие / Р. А. </w:t>
      </w:r>
      <w:proofErr w:type="spellStart"/>
      <w:r>
        <w:rPr>
          <w:sz w:val="24"/>
        </w:rPr>
        <w:t>Франюк</w:t>
      </w:r>
      <w:proofErr w:type="spellEnd"/>
      <w:r>
        <w:rPr>
          <w:sz w:val="24"/>
        </w:rPr>
        <w:t xml:space="preserve">, Т. А. </w:t>
      </w:r>
      <w:r>
        <w:rPr>
          <w:spacing w:val="2"/>
          <w:sz w:val="24"/>
        </w:rPr>
        <w:t>А</w:t>
      </w:r>
      <w:proofErr w:type="gramStart"/>
      <w:r>
        <w:rPr>
          <w:spacing w:val="2"/>
          <w:sz w:val="24"/>
        </w:rPr>
        <w:t>х-</w:t>
      </w:r>
      <w:proofErr w:type="gramEnd"/>
      <w:r>
        <w:rPr>
          <w:spacing w:val="2"/>
          <w:sz w:val="24"/>
        </w:rPr>
        <w:t xml:space="preserve"> </w:t>
      </w:r>
      <w:proofErr w:type="spellStart"/>
      <w:r>
        <w:rPr>
          <w:sz w:val="24"/>
        </w:rPr>
        <w:t>меджанова</w:t>
      </w:r>
      <w:proofErr w:type="spellEnd"/>
      <w:r>
        <w:rPr>
          <w:sz w:val="24"/>
        </w:rPr>
        <w:t xml:space="preserve"> ; МГТУ. - Магнитогорск</w:t>
      </w:r>
      <w:proofErr w:type="gramStart"/>
      <w:r>
        <w:rPr>
          <w:sz w:val="24"/>
        </w:rPr>
        <w:t xml:space="preserve"> :</w:t>
      </w:r>
      <w:proofErr w:type="gramEnd"/>
      <w:r>
        <w:rPr>
          <w:sz w:val="24"/>
        </w:rPr>
        <w:t xml:space="preserve"> МГТУ, 2016. - 1 электрон</w:t>
      </w:r>
      <w:proofErr w:type="gramStart"/>
      <w:r>
        <w:rPr>
          <w:sz w:val="24"/>
        </w:rPr>
        <w:t>.</w:t>
      </w:r>
      <w:proofErr w:type="gramEnd"/>
      <w:r>
        <w:rPr>
          <w:sz w:val="24"/>
        </w:rPr>
        <w:t xml:space="preserve"> </w:t>
      </w:r>
      <w:proofErr w:type="gramStart"/>
      <w:r>
        <w:rPr>
          <w:sz w:val="24"/>
        </w:rPr>
        <w:t>о</w:t>
      </w:r>
      <w:proofErr w:type="gramEnd"/>
      <w:r>
        <w:rPr>
          <w:sz w:val="24"/>
        </w:rPr>
        <w:t xml:space="preserve">пт. диск (CD-ROM). - </w:t>
      </w:r>
      <w:proofErr w:type="spellStart"/>
      <w:r>
        <w:rPr>
          <w:sz w:val="24"/>
        </w:rPr>
        <w:t>Загл</w:t>
      </w:r>
      <w:proofErr w:type="spellEnd"/>
      <w:r>
        <w:rPr>
          <w:sz w:val="24"/>
        </w:rPr>
        <w:t>.</w:t>
      </w:r>
      <w:r>
        <w:rPr>
          <w:sz w:val="24"/>
        </w:rPr>
        <w:tab/>
        <w:t>с</w:t>
      </w:r>
      <w:r>
        <w:rPr>
          <w:sz w:val="24"/>
        </w:rPr>
        <w:tab/>
        <w:t>титул</w:t>
      </w:r>
      <w:proofErr w:type="gramStart"/>
      <w:r>
        <w:rPr>
          <w:sz w:val="24"/>
        </w:rPr>
        <w:t>.</w:t>
      </w:r>
      <w:proofErr w:type="gramEnd"/>
      <w:r>
        <w:rPr>
          <w:sz w:val="24"/>
        </w:rPr>
        <w:tab/>
      </w:r>
      <w:proofErr w:type="gramStart"/>
      <w:r>
        <w:rPr>
          <w:sz w:val="24"/>
        </w:rPr>
        <w:t>э</w:t>
      </w:r>
      <w:proofErr w:type="gramEnd"/>
      <w:r>
        <w:rPr>
          <w:sz w:val="24"/>
        </w:rPr>
        <w:t>крана.</w:t>
      </w:r>
      <w:r>
        <w:rPr>
          <w:sz w:val="24"/>
        </w:rPr>
        <w:tab/>
        <w:t>-</w:t>
      </w:r>
      <w:r>
        <w:rPr>
          <w:sz w:val="24"/>
        </w:rPr>
        <w:tab/>
      </w:r>
      <w:r>
        <w:rPr>
          <w:spacing w:val="-4"/>
          <w:sz w:val="24"/>
        </w:rPr>
        <w:t>URL:</w:t>
      </w:r>
      <w:r>
        <w:rPr>
          <w:color w:val="0000FF"/>
          <w:spacing w:val="-4"/>
          <w:sz w:val="24"/>
          <w:u w:val="single" w:color="0000FF"/>
        </w:rPr>
        <w:t xml:space="preserve"> </w:t>
      </w:r>
      <w:r>
        <w:rPr>
          <w:color w:val="0000FF"/>
          <w:sz w:val="24"/>
          <w:u w:val="single" w:color="0000FF"/>
        </w:rPr>
        <w:t>https://magtu.informsystema.ru/uploader/fileUpload?name=2496.pdf</w:t>
      </w:r>
      <w:r>
        <w:rPr>
          <w:color w:val="0000FF"/>
          <w:sz w:val="24"/>
          <w:u w:val="single" w:color="0000FF"/>
        </w:rPr>
        <w:t>&amp;show=dcatalogues/1/1130 265/2496.pdf&amp;view=true</w:t>
      </w:r>
      <w:r>
        <w:rPr>
          <w:color w:val="0000FF"/>
          <w:sz w:val="24"/>
        </w:rPr>
        <w:t xml:space="preserve"> </w:t>
      </w:r>
      <w:r>
        <w:rPr>
          <w:sz w:val="24"/>
        </w:rPr>
        <w:t>(дата обращения: 04.10.2019). - Макрообъект. - Текст : электро</w:t>
      </w:r>
      <w:proofErr w:type="gramStart"/>
      <w:r>
        <w:rPr>
          <w:sz w:val="24"/>
        </w:rPr>
        <w:t>н-</w:t>
      </w:r>
      <w:proofErr w:type="gramEnd"/>
      <w:r>
        <w:rPr>
          <w:sz w:val="24"/>
        </w:rPr>
        <w:t xml:space="preserve"> </w:t>
      </w:r>
      <w:proofErr w:type="spellStart"/>
      <w:r>
        <w:rPr>
          <w:sz w:val="24"/>
        </w:rPr>
        <w:t>ный</w:t>
      </w:r>
      <w:proofErr w:type="spellEnd"/>
      <w:r>
        <w:rPr>
          <w:sz w:val="24"/>
        </w:rPr>
        <w:t>. - Сведения доступны также на</w:t>
      </w:r>
      <w:r>
        <w:rPr>
          <w:spacing w:val="-5"/>
          <w:sz w:val="24"/>
        </w:rPr>
        <w:t xml:space="preserve"> </w:t>
      </w:r>
      <w:r>
        <w:rPr>
          <w:sz w:val="24"/>
        </w:rPr>
        <w:t>CD-ROM.</w:t>
      </w:r>
    </w:p>
    <w:p w:rsidR="0003028E" w:rsidRDefault="002726E0">
      <w:pPr>
        <w:pStyle w:val="a4"/>
        <w:numPr>
          <w:ilvl w:val="0"/>
          <w:numId w:val="3"/>
        </w:numPr>
        <w:tabs>
          <w:tab w:val="left" w:pos="1029"/>
        </w:tabs>
        <w:spacing w:before="1"/>
        <w:ind w:left="1028" w:hanging="241"/>
        <w:jc w:val="both"/>
        <w:rPr>
          <w:sz w:val="24"/>
        </w:rPr>
      </w:pPr>
      <w:r>
        <w:rPr>
          <w:sz w:val="24"/>
        </w:rPr>
        <w:t>Романова, М. В. Логистика: практикум / М. В. Романова, Е. П. Романов. — 2-е</w:t>
      </w:r>
      <w:r>
        <w:rPr>
          <w:spacing w:val="-7"/>
          <w:sz w:val="24"/>
        </w:rPr>
        <w:t xml:space="preserve"> </w:t>
      </w:r>
      <w:r>
        <w:rPr>
          <w:sz w:val="24"/>
        </w:rPr>
        <w:t>изд.</w:t>
      </w:r>
    </w:p>
    <w:p w:rsidR="0003028E" w:rsidRDefault="002726E0">
      <w:pPr>
        <w:pStyle w:val="a3"/>
        <w:ind w:left="222"/>
        <w:jc w:val="both"/>
      </w:pPr>
      <w:r>
        <w:t>— Москва</w:t>
      </w:r>
      <w:proofErr w:type="gramStart"/>
      <w:r>
        <w:t xml:space="preserve"> :</w:t>
      </w:r>
      <w:proofErr w:type="gramEnd"/>
      <w:r>
        <w:t xml:space="preserve"> ФЛИНТА, 2</w:t>
      </w:r>
      <w:r>
        <w:t>015. — 144 с. — ISBN 978-5-9765-2265-7. — Текст</w:t>
      </w:r>
      <w:proofErr w:type="gramStart"/>
      <w:r>
        <w:t xml:space="preserve"> :</w:t>
      </w:r>
      <w:proofErr w:type="gramEnd"/>
      <w:r>
        <w:t xml:space="preserve"> электронный</w:t>
      </w:r>
    </w:p>
    <w:p w:rsidR="0003028E" w:rsidRDefault="002726E0">
      <w:pPr>
        <w:pStyle w:val="a3"/>
        <w:ind w:left="222"/>
        <w:jc w:val="both"/>
      </w:pPr>
      <w:r>
        <w:t>// Лань</w:t>
      </w:r>
      <w:proofErr w:type="gramStart"/>
      <w:r>
        <w:t xml:space="preserve"> :</w:t>
      </w:r>
      <w:proofErr w:type="gramEnd"/>
      <w:r>
        <w:t xml:space="preserve"> электронно-библиотечная система. — URL: https://e.lanbook.com/book/72729.</w:t>
      </w:r>
    </w:p>
    <w:p w:rsidR="0003028E" w:rsidRDefault="0003028E">
      <w:pPr>
        <w:pStyle w:val="a3"/>
      </w:pPr>
    </w:p>
    <w:p w:rsidR="00E75EAC" w:rsidRPr="00760F41" w:rsidRDefault="00E75EAC" w:rsidP="00E75EAC">
      <w:pPr>
        <w:widowControl/>
        <w:ind w:firstLine="567"/>
        <w:jc w:val="both"/>
        <w:rPr>
          <w:b/>
        </w:rPr>
      </w:pPr>
      <w:r w:rsidRPr="00760F41">
        <w:rPr>
          <w:b/>
          <w:bCs/>
          <w:spacing w:val="40"/>
        </w:rPr>
        <w:t>г)</w:t>
      </w:r>
      <w:r w:rsidRPr="00760F41">
        <w:rPr>
          <w:bCs/>
        </w:rPr>
        <w:t xml:space="preserve"> </w:t>
      </w:r>
      <w:r w:rsidRPr="00760F41">
        <w:rPr>
          <w:b/>
        </w:rPr>
        <w:t xml:space="preserve">Программное обеспечение </w:t>
      </w:r>
      <w:r w:rsidRPr="00760F41">
        <w:rPr>
          <w:b/>
          <w:bCs/>
          <w:spacing w:val="40"/>
        </w:rPr>
        <w:t>и</w:t>
      </w:r>
      <w:r w:rsidRPr="00760F41">
        <w:rPr>
          <w:b/>
          <w:bCs/>
        </w:rPr>
        <w:t xml:space="preserve"> </w:t>
      </w:r>
      <w:r w:rsidRPr="00760F41">
        <w:rPr>
          <w:b/>
        </w:rPr>
        <w:t xml:space="preserve">Интернет-ресурсы: </w:t>
      </w:r>
    </w:p>
    <w:p w:rsidR="00E75EAC" w:rsidRPr="00760F41" w:rsidRDefault="00E75EAC" w:rsidP="00E75EAC">
      <w:pPr>
        <w:widowControl/>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120"/>
        <w:gridCol w:w="3071"/>
      </w:tblGrid>
      <w:tr w:rsidR="00E75EAC" w:rsidRPr="00760F41" w:rsidTr="00AD6C4E">
        <w:tc>
          <w:tcPr>
            <w:tcW w:w="3096" w:type="dxa"/>
            <w:shd w:val="clear" w:color="auto" w:fill="auto"/>
          </w:tcPr>
          <w:p w:rsidR="00E75EAC" w:rsidRPr="00760F41" w:rsidRDefault="00E75EAC" w:rsidP="00AD6C4E">
            <w:bookmarkStart w:id="0" w:name="_Hlk39087082"/>
            <w:r w:rsidRPr="00760F41">
              <w:t xml:space="preserve">Наименование </w:t>
            </w:r>
            <w:proofErr w:type="gramStart"/>
            <w:r w:rsidRPr="00760F41">
              <w:t>ПО</w:t>
            </w:r>
            <w:proofErr w:type="gramEnd"/>
          </w:p>
        </w:tc>
        <w:tc>
          <w:tcPr>
            <w:tcW w:w="3120" w:type="dxa"/>
            <w:shd w:val="clear" w:color="auto" w:fill="auto"/>
          </w:tcPr>
          <w:p w:rsidR="00E75EAC" w:rsidRPr="00760F41" w:rsidRDefault="00E75EAC" w:rsidP="00AD6C4E">
            <w:r w:rsidRPr="00760F41">
              <w:t>№ договора</w:t>
            </w:r>
          </w:p>
        </w:tc>
        <w:tc>
          <w:tcPr>
            <w:tcW w:w="3071" w:type="dxa"/>
            <w:shd w:val="clear" w:color="auto" w:fill="auto"/>
          </w:tcPr>
          <w:p w:rsidR="00E75EAC" w:rsidRPr="00760F41" w:rsidRDefault="00E75EAC" w:rsidP="00AD6C4E">
            <w:r w:rsidRPr="00760F41">
              <w:t>Срок действия лицензии</w:t>
            </w:r>
          </w:p>
        </w:tc>
      </w:tr>
      <w:tr w:rsidR="00E75EAC" w:rsidRPr="00760F41" w:rsidTr="00AD6C4E">
        <w:tc>
          <w:tcPr>
            <w:tcW w:w="3096" w:type="dxa"/>
            <w:shd w:val="clear" w:color="auto" w:fill="auto"/>
          </w:tcPr>
          <w:p w:rsidR="00E75EAC" w:rsidRPr="00760F41" w:rsidRDefault="00E75EAC" w:rsidP="00AD6C4E">
            <w:pPr>
              <w:rPr>
                <w:lang w:val="en-US"/>
              </w:rPr>
            </w:pPr>
            <w:r w:rsidRPr="00760F41">
              <w:rPr>
                <w:lang w:val="en-US"/>
              </w:rPr>
              <w:t>MS Windows 7</w:t>
            </w:r>
          </w:p>
        </w:tc>
        <w:tc>
          <w:tcPr>
            <w:tcW w:w="3120" w:type="dxa"/>
            <w:shd w:val="clear" w:color="auto" w:fill="auto"/>
          </w:tcPr>
          <w:p w:rsidR="00E75EAC" w:rsidRPr="00760F41" w:rsidRDefault="00E75EAC" w:rsidP="00AD6C4E">
            <w:r w:rsidRPr="00760F41">
              <w:t>Д-1227 от 08.10.2018</w:t>
            </w:r>
          </w:p>
          <w:p w:rsidR="00E75EAC" w:rsidRPr="00760F41" w:rsidRDefault="00E75EAC" w:rsidP="00AD6C4E">
            <w:r w:rsidRPr="00760F41">
              <w:t>Д-757-17 от 27.06.2017</w:t>
            </w:r>
          </w:p>
          <w:p w:rsidR="00E75EAC" w:rsidRPr="00760F41" w:rsidRDefault="00E75EAC" w:rsidP="00AD6C4E">
            <w:r w:rsidRPr="00760F41">
              <w:t>Д-593-16 от 20.05.2016</w:t>
            </w:r>
          </w:p>
        </w:tc>
        <w:tc>
          <w:tcPr>
            <w:tcW w:w="3071" w:type="dxa"/>
            <w:shd w:val="clear" w:color="auto" w:fill="auto"/>
          </w:tcPr>
          <w:p w:rsidR="00E75EAC" w:rsidRPr="00760F41" w:rsidRDefault="00E75EAC" w:rsidP="00AD6C4E">
            <w:r w:rsidRPr="00760F41">
              <w:t>11.10.2021</w:t>
            </w:r>
          </w:p>
          <w:p w:rsidR="00E75EAC" w:rsidRPr="00760F41" w:rsidRDefault="00E75EAC" w:rsidP="00AD6C4E">
            <w:r w:rsidRPr="00760F41">
              <w:t>27.07.2018</w:t>
            </w:r>
          </w:p>
          <w:p w:rsidR="00E75EAC" w:rsidRPr="00760F41" w:rsidRDefault="00E75EAC" w:rsidP="00AD6C4E">
            <w:r w:rsidRPr="00760F41">
              <w:t>20.05.2017</w:t>
            </w:r>
          </w:p>
        </w:tc>
      </w:tr>
      <w:tr w:rsidR="00E75EAC" w:rsidRPr="00760F41" w:rsidTr="00AD6C4E">
        <w:tc>
          <w:tcPr>
            <w:tcW w:w="3096" w:type="dxa"/>
            <w:shd w:val="clear" w:color="auto" w:fill="auto"/>
          </w:tcPr>
          <w:p w:rsidR="00E75EAC" w:rsidRPr="00760F41" w:rsidRDefault="00E75EAC" w:rsidP="00AD6C4E">
            <w:r w:rsidRPr="00760F41">
              <w:rPr>
                <w:lang w:val="en-US"/>
              </w:rPr>
              <w:t>MS</w:t>
            </w:r>
            <w:r w:rsidRPr="00760F41">
              <w:t xml:space="preserve"> </w:t>
            </w:r>
            <w:r w:rsidRPr="00760F41">
              <w:rPr>
                <w:lang w:val="en-US"/>
              </w:rPr>
              <w:t>Office</w:t>
            </w:r>
            <w:r w:rsidRPr="00760F41">
              <w:t xml:space="preserve"> 2007</w:t>
            </w:r>
          </w:p>
        </w:tc>
        <w:tc>
          <w:tcPr>
            <w:tcW w:w="3120" w:type="dxa"/>
            <w:shd w:val="clear" w:color="auto" w:fill="auto"/>
          </w:tcPr>
          <w:p w:rsidR="00E75EAC" w:rsidRPr="00760F41" w:rsidRDefault="00E75EAC" w:rsidP="00AD6C4E">
            <w:r w:rsidRPr="00760F41">
              <w:t>№135 от 17.09.2007</w:t>
            </w:r>
          </w:p>
        </w:tc>
        <w:tc>
          <w:tcPr>
            <w:tcW w:w="3071" w:type="dxa"/>
            <w:shd w:val="clear" w:color="auto" w:fill="auto"/>
          </w:tcPr>
          <w:p w:rsidR="00E75EAC" w:rsidRPr="00760F41" w:rsidRDefault="00E75EAC" w:rsidP="00AD6C4E">
            <w:r w:rsidRPr="00760F41">
              <w:t>бессрочно</w:t>
            </w:r>
          </w:p>
        </w:tc>
      </w:tr>
      <w:tr w:rsidR="00E75EAC" w:rsidRPr="00760F41" w:rsidTr="00AD6C4E">
        <w:tc>
          <w:tcPr>
            <w:tcW w:w="3096" w:type="dxa"/>
            <w:shd w:val="clear" w:color="auto" w:fill="auto"/>
          </w:tcPr>
          <w:p w:rsidR="00E75EAC" w:rsidRPr="00760F41" w:rsidRDefault="00E75EAC" w:rsidP="00AD6C4E">
            <w:r w:rsidRPr="00760F41">
              <w:rPr>
                <w:lang w:val="en-US"/>
              </w:rPr>
              <w:t xml:space="preserve">FAR </w:t>
            </w:r>
            <w:proofErr w:type="spellStart"/>
            <w:r w:rsidRPr="00760F41">
              <w:rPr>
                <w:lang w:val="en-US"/>
              </w:rPr>
              <w:t>Managar</w:t>
            </w:r>
            <w:proofErr w:type="spellEnd"/>
          </w:p>
        </w:tc>
        <w:tc>
          <w:tcPr>
            <w:tcW w:w="3120" w:type="dxa"/>
            <w:shd w:val="clear" w:color="auto" w:fill="auto"/>
          </w:tcPr>
          <w:p w:rsidR="00E75EAC" w:rsidRPr="00760F41" w:rsidRDefault="00E75EAC" w:rsidP="00AD6C4E">
            <w:r w:rsidRPr="00760F41">
              <w:t>свободно распространяемое</w:t>
            </w:r>
          </w:p>
        </w:tc>
        <w:tc>
          <w:tcPr>
            <w:tcW w:w="3071" w:type="dxa"/>
            <w:shd w:val="clear" w:color="auto" w:fill="auto"/>
          </w:tcPr>
          <w:p w:rsidR="00E75EAC" w:rsidRPr="00760F41" w:rsidRDefault="00E75EAC" w:rsidP="00AD6C4E">
            <w:r w:rsidRPr="00760F41">
              <w:t>бессрочно</w:t>
            </w:r>
          </w:p>
        </w:tc>
      </w:tr>
      <w:tr w:rsidR="00E75EAC" w:rsidRPr="00760F41" w:rsidTr="00AD6C4E">
        <w:tc>
          <w:tcPr>
            <w:tcW w:w="3096" w:type="dxa"/>
            <w:shd w:val="clear" w:color="auto" w:fill="auto"/>
          </w:tcPr>
          <w:p w:rsidR="00E75EAC" w:rsidRPr="00760F41" w:rsidRDefault="00E75EAC" w:rsidP="00AD6C4E">
            <w:pPr>
              <w:rPr>
                <w:lang w:val="en-US"/>
              </w:rPr>
            </w:pPr>
            <w:r w:rsidRPr="00760F41">
              <w:rPr>
                <w:lang w:val="en-US"/>
              </w:rPr>
              <w:t>7Zip</w:t>
            </w:r>
          </w:p>
        </w:tc>
        <w:tc>
          <w:tcPr>
            <w:tcW w:w="3120" w:type="dxa"/>
            <w:shd w:val="clear" w:color="auto" w:fill="auto"/>
          </w:tcPr>
          <w:p w:rsidR="00E75EAC" w:rsidRPr="00760F41" w:rsidRDefault="00E75EAC" w:rsidP="00AD6C4E">
            <w:r w:rsidRPr="00760F41">
              <w:t>свободно распространяемое</w:t>
            </w:r>
          </w:p>
        </w:tc>
        <w:tc>
          <w:tcPr>
            <w:tcW w:w="3071" w:type="dxa"/>
            <w:shd w:val="clear" w:color="auto" w:fill="auto"/>
          </w:tcPr>
          <w:p w:rsidR="00E75EAC" w:rsidRPr="00760F41" w:rsidRDefault="00E75EAC" w:rsidP="00AD6C4E">
            <w:r w:rsidRPr="00760F41">
              <w:t>бессрочно</w:t>
            </w:r>
          </w:p>
        </w:tc>
      </w:tr>
      <w:bookmarkEnd w:id="0"/>
    </w:tbl>
    <w:p w:rsidR="00E75EAC" w:rsidRPr="00760F41" w:rsidRDefault="00E75EAC" w:rsidP="00E75EAC">
      <w:pPr>
        <w:widowControl/>
        <w:jc w:val="both"/>
        <w:rPr>
          <w:lang w:val="en-US"/>
        </w:rPr>
      </w:pPr>
    </w:p>
    <w:tbl>
      <w:tblPr>
        <w:tblW w:w="0" w:type="auto"/>
        <w:tblCellMar>
          <w:left w:w="0" w:type="dxa"/>
          <w:right w:w="0" w:type="dxa"/>
        </w:tblCellMar>
        <w:tblLook w:val="04A0"/>
      </w:tblPr>
      <w:tblGrid>
        <w:gridCol w:w="4899"/>
        <w:gridCol w:w="4157"/>
        <w:gridCol w:w="84"/>
      </w:tblGrid>
      <w:tr w:rsidR="00E75EAC" w:rsidRPr="00760F41" w:rsidTr="00AD6C4E">
        <w:trPr>
          <w:trHeight w:hRule="exact" w:val="285"/>
        </w:trPr>
        <w:tc>
          <w:tcPr>
            <w:tcW w:w="9140" w:type="dxa"/>
            <w:gridSpan w:val="3"/>
            <w:shd w:val="clear" w:color="000000" w:fill="FFFFFF"/>
            <w:tcMar>
              <w:left w:w="34" w:type="dxa"/>
              <w:right w:w="34" w:type="dxa"/>
            </w:tcMar>
          </w:tcPr>
          <w:p w:rsidR="00E75EAC" w:rsidRPr="00760F41" w:rsidRDefault="00E75EAC" w:rsidP="00AD6C4E">
            <w:pPr>
              <w:widowControl/>
              <w:autoSpaceDE/>
              <w:autoSpaceDN/>
              <w:ind w:firstLine="756"/>
              <w:jc w:val="both"/>
              <w:rPr>
                <w:rFonts w:ascii="Calibri" w:hAnsi="Calibri"/>
              </w:rPr>
            </w:pPr>
            <w:r w:rsidRPr="00760F41">
              <w:rPr>
                <w:b/>
                <w:color w:val="000000"/>
              </w:rPr>
              <w:t>Профессиональные</w:t>
            </w:r>
            <w:r w:rsidRPr="00760F41">
              <w:rPr>
                <w:rFonts w:ascii="Calibri" w:hAnsi="Calibri"/>
              </w:rPr>
              <w:t xml:space="preserve"> </w:t>
            </w:r>
            <w:r w:rsidRPr="00760F41">
              <w:rPr>
                <w:b/>
                <w:color w:val="000000"/>
              </w:rPr>
              <w:t>базы</w:t>
            </w:r>
            <w:r w:rsidRPr="00760F41">
              <w:rPr>
                <w:rFonts w:ascii="Calibri" w:hAnsi="Calibri"/>
              </w:rPr>
              <w:t xml:space="preserve"> </w:t>
            </w:r>
            <w:r w:rsidRPr="00760F41">
              <w:rPr>
                <w:b/>
                <w:color w:val="000000"/>
              </w:rPr>
              <w:t>данных</w:t>
            </w:r>
            <w:r w:rsidRPr="00760F41">
              <w:rPr>
                <w:rFonts w:ascii="Calibri" w:hAnsi="Calibri"/>
              </w:rPr>
              <w:t xml:space="preserve"> </w:t>
            </w:r>
            <w:r w:rsidRPr="00760F41">
              <w:rPr>
                <w:b/>
                <w:color w:val="000000"/>
              </w:rPr>
              <w:t>и</w:t>
            </w:r>
            <w:r w:rsidRPr="00760F41">
              <w:rPr>
                <w:rFonts w:ascii="Calibri" w:hAnsi="Calibri"/>
              </w:rPr>
              <w:t xml:space="preserve"> </w:t>
            </w:r>
            <w:r w:rsidRPr="00760F41">
              <w:rPr>
                <w:b/>
                <w:color w:val="000000"/>
              </w:rPr>
              <w:t>информационные</w:t>
            </w:r>
            <w:r w:rsidRPr="00760F41">
              <w:rPr>
                <w:rFonts w:ascii="Calibri" w:hAnsi="Calibri"/>
              </w:rPr>
              <w:t xml:space="preserve"> </w:t>
            </w:r>
            <w:r w:rsidRPr="00760F41">
              <w:rPr>
                <w:b/>
                <w:color w:val="000000"/>
              </w:rPr>
              <w:t>справочные</w:t>
            </w:r>
            <w:r w:rsidRPr="00760F41">
              <w:rPr>
                <w:rFonts w:ascii="Calibri" w:hAnsi="Calibri"/>
              </w:rPr>
              <w:t xml:space="preserve"> </w:t>
            </w:r>
            <w:r w:rsidRPr="00760F41">
              <w:rPr>
                <w:b/>
                <w:color w:val="000000"/>
              </w:rPr>
              <w:t>системы</w:t>
            </w:r>
            <w:r w:rsidRPr="00760F41">
              <w:rPr>
                <w:rFonts w:ascii="Calibri" w:hAnsi="Calibri"/>
              </w:rPr>
              <w:t xml:space="preserve"> </w:t>
            </w:r>
          </w:p>
        </w:tc>
      </w:tr>
      <w:tr w:rsidR="00E75EAC" w:rsidRPr="00760F41" w:rsidTr="00AD6C4E">
        <w:trPr>
          <w:gridAfter w:val="1"/>
          <w:wAfter w:w="69" w:type="dxa"/>
          <w:trHeight w:hRule="exact" w:val="270"/>
        </w:trPr>
        <w:tc>
          <w:tcPr>
            <w:tcW w:w="48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center"/>
              <w:rPr>
                <w:rFonts w:ascii="Calibri" w:hAnsi="Calibri"/>
              </w:rPr>
            </w:pPr>
            <w:r w:rsidRPr="00760F41">
              <w:rPr>
                <w:color w:val="000000"/>
              </w:rPr>
              <w:t>Название</w:t>
            </w:r>
            <w:r w:rsidRPr="00760F41">
              <w:rPr>
                <w:rFonts w:ascii="Calibri" w:hAnsi="Calibri"/>
              </w:rPr>
              <w:t xml:space="preserve"> </w:t>
            </w:r>
            <w:r w:rsidRPr="00760F41">
              <w:rPr>
                <w:color w:val="000000"/>
              </w:rPr>
              <w:t>курса</w:t>
            </w:r>
            <w:r w:rsidRPr="00760F41">
              <w:rPr>
                <w:rFonts w:ascii="Calibri" w:hAnsi="Calibri"/>
              </w:rPr>
              <w:t xml:space="preserve"> </w:t>
            </w:r>
          </w:p>
        </w:tc>
        <w:tc>
          <w:tcPr>
            <w:tcW w:w="415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center"/>
              <w:rPr>
                <w:rFonts w:ascii="Calibri" w:hAnsi="Calibri"/>
              </w:rPr>
            </w:pPr>
            <w:r w:rsidRPr="00760F41">
              <w:rPr>
                <w:color w:val="000000"/>
              </w:rPr>
              <w:t>Ссылка</w:t>
            </w:r>
            <w:r w:rsidRPr="00760F41">
              <w:rPr>
                <w:rFonts w:ascii="Calibri" w:hAnsi="Calibri"/>
              </w:rPr>
              <w:t xml:space="preserve"> </w:t>
            </w:r>
          </w:p>
        </w:tc>
      </w:tr>
      <w:tr w:rsidR="00E75EAC" w:rsidRPr="00760F41" w:rsidTr="00AD6C4E">
        <w:trPr>
          <w:gridAfter w:val="1"/>
          <w:wAfter w:w="69" w:type="dxa"/>
          <w:trHeight w:hRule="exact" w:val="826"/>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rPr>
            </w:pPr>
            <w:r w:rsidRPr="00760F41">
              <w:rPr>
                <w:color w:val="000000"/>
              </w:rPr>
              <w:t>Национальная</w:t>
            </w:r>
            <w:r w:rsidRPr="00760F41">
              <w:rPr>
                <w:rFonts w:ascii="Calibri" w:hAnsi="Calibri"/>
              </w:rPr>
              <w:t xml:space="preserve"> </w:t>
            </w:r>
            <w:r w:rsidRPr="00760F41">
              <w:rPr>
                <w:color w:val="000000"/>
              </w:rPr>
              <w:t>информационно-аналитическая</w:t>
            </w:r>
            <w:r w:rsidRPr="00760F41">
              <w:rPr>
                <w:rFonts w:ascii="Calibri" w:hAnsi="Calibri"/>
              </w:rPr>
              <w:t xml:space="preserve"> </w:t>
            </w:r>
            <w:r w:rsidRPr="00760F41">
              <w:rPr>
                <w:color w:val="000000"/>
              </w:rPr>
              <w:t>система</w:t>
            </w:r>
            <w:r w:rsidRPr="00760F41">
              <w:rPr>
                <w:rFonts w:ascii="Calibri" w:hAnsi="Calibri"/>
              </w:rPr>
              <w:t xml:space="preserve"> </w:t>
            </w:r>
            <w:r w:rsidRPr="00760F41">
              <w:rPr>
                <w:color w:val="000000"/>
              </w:rPr>
              <w:t>–</w:t>
            </w:r>
            <w:r w:rsidRPr="00760F41">
              <w:rPr>
                <w:rFonts w:ascii="Calibri" w:hAnsi="Calibri"/>
              </w:rPr>
              <w:t xml:space="preserve"> </w:t>
            </w:r>
            <w:r w:rsidRPr="00760F41">
              <w:rPr>
                <w:color w:val="000000"/>
              </w:rPr>
              <w:t>Российский</w:t>
            </w:r>
            <w:r w:rsidRPr="00760F41">
              <w:rPr>
                <w:rFonts w:ascii="Calibri" w:hAnsi="Calibri"/>
              </w:rPr>
              <w:t xml:space="preserve"> </w:t>
            </w:r>
            <w:r w:rsidRPr="00760F41">
              <w:rPr>
                <w:color w:val="000000"/>
              </w:rPr>
              <w:t>индекс</w:t>
            </w:r>
            <w:r w:rsidRPr="00760F41">
              <w:rPr>
                <w:rFonts w:ascii="Calibri" w:hAnsi="Calibri"/>
              </w:rPr>
              <w:t xml:space="preserve"> </w:t>
            </w:r>
            <w:r w:rsidRPr="00760F41">
              <w:rPr>
                <w:color w:val="000000"/>
              </w:rPr>
              <w:t>научного</w:t>
            </w:r>
            <w:r w:rsidRPr="00760F41">
              <w:rPr>
                <w:rFonts w:ascii="Calibri" w:hAnsi="Calibri"/>
              </w:rPr>
              <w:t xml:space="preserve"> </w:t>
            </w:r>
            <w:r w:rsidRPr="00760F41">
              <w:rPr>
                <w:color w:val="000000"/>
              </w:rPr>
              <w:t>цит</w:t>
            </w:r>
            <w:r w:rsidRPr="00760F41">
              <w:rPr>
                <w:color w:val="000000"/>
              </w:rPr>
              <w:t>и</w:t>
            </w:r>
            <w:r w:rsidRPr="00760F41">
              <w:rPr>
                <w:color w:val="000000"/>
              </w:rPr>
              <w:t>рования</w:t>
            </w:r>
            <w:r w:rsidRPr="00760F41">
              <w:rPr>
                <w:rFonts w:ascii="Calibri" w:hAnsi="Calibri"/>
              </w:rPr>
              <w:t xml:space="preserve"> </w:t>
            </w:r>
            <w:r w:rsidRPr="00760F41">
              <w:rPr>
                <w:color w:val="000000"/>
              </w:rPr>
              <w:t>(РИНЦ)</w:t>
            </w:r>
            <w:r w:rsidRPr="00760F41">
              <w:rPr>
                <w:rFonts w:ascii="Calibri" w:hAnsi="Calibri"/>
              </w:rPr>
              <w:t xml:space="preserve"> </w:t>
            </w:r>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lang w:val="en-US"/>
              </w:rPr>
            </w:pPr>
            <w:r w:rsidRPr="00760F41">
              <w:rPr>
                <w:color w:val="000000"/>
                <w:lang w:val="en-US"/>
              </w:rPr>
              <w:t>URL:</w:t>
            </w:r>
            <w:r w:rsidRPr="00760F41">
              <w:rPr>
                <w:rFonts w:ascii="Calibri" w:hAnsi="Calibri"/>
                <w:lang w:val="en-US"/>
              </w:rPr>
              <w:t xml:space="preserve"> </w:t>
            </w:r>
            <w:hyperlink r:id="rId29" w:history="1">
              <w:r w:rsidRPr="00760F41">
                <w:rPr>
                  <w:color w:val="0000FF"/>
                  <w:u w:val="single"/>
                  <w:lang w:val="en-US"/>
                </w:rPr>
                <w:t>https://elibrary.ru/project_risc.asp</w:t>
              </w:r>
            </w:hyperlink>
          </w:p>
          <w:p w:rsidR="00E75EAC" w:rsidRPr="00760F41" w:rsidRDefault="00E75EAC" w:rsidP="00AD6C4E">
            <w:pPr>
              <w:widowControl/>
              <w:autoSpaceDE/>
              <w:autoSpaceDN/>
              <w:jc w:val="both"/>
              <w:rPr>
                <w:rFonts w:ascii="Calibri" w:hAnsi="Calibri"/>
                <w:lang w:val="en-US"/>
              </w:rPr>
            </w:pPr>
          </w:p>
        </w:tc>
      </w:tr>
      <w:tr w:rsidR="00E75EAC" w:rsidRPr="00760F41" w:rsidTr="00AD6C4E">
        <w:trPr>
          <w:gridAfter w:val="1"/>
          <w:wAfter w:w="69" w:type="dxa"/>
          <w:trHeight w:hRule="exact" w:val="555"/>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rPr>
            </w:pPr>
            <w:r w:rsidRPr="00760F41">
              <w:rPr>
                <w:color w:val="000000"/>
              </w:rPr>
              <w:t>Поисковая</w:t>
            </w:r>
            <w:r w:rsidRPr="00760F41">
              <w:rPr>
                <w:rFonts w:ascii="Calibri" w:hAnsi="Calibri"/>
              </w:rPr>
              <w:t xml:space="preserve"> </w:t>
            </w:r>
            <w:r w:rsidRPr="00760F41">
              <w:rPr>
                <w:color w:val="000000"/>
              </w:rPr>
              <w:t>система</w:t>
            </w:r>
            <w:r w:rsidRPr="00760F41">
              <w:rPr>
                <w:rFonts w:ascii="Calibri" w:hAnsi="Calibri"/>
              </w:rPr>
              <w:t xml:space="preserve"> </w:t>
            </w:r>
            <w:r w:rsidRPr="00760F41">
              <w:rPr>
                <w:color w:val="000000"/>
              </w:rPr>
              <w:t>Академия</w:t>
            </w:r>
            <w:r w:rsidRPr="00760F41">
              <w:rPr>
                <w:rFonts w:ascii="Calibri" w:hAnsi="Calibri"/>
              </w:rPr>
              <w:t xml:space="preserve"> </w:t>
            </w:r>
            <w:proofErr w:type="spellStart"/>
            <w:r w:rsidRPr="00760F41">
              <w:rPr>
                <w:color w:val="000000"/>
              </w:rPr>
              <w:t>Google</w:t>
            </w:r>
            <w:proofErr w:type="spellEnd"/>
            <w:r w:rsidRPr="00760F41">
              <w:rPr>
                <w:rFonts w:ascii="Calibri" w:hAnsi="Calibri"/>
              </w:rPr>
              <w:t xml:space="preserve"> </w:t>
            </w:r>
            <w:r w:rsidRPr="00760F41">
              <w:rPr>
                <w:color w:val="000000"/>
              </w:rPr>
              <w:t>(</w:t>
            </w:r>
            <w:proofErr w:type="spellStart"/>
            <w:r w:rsidRPr="00760F41">
              <w:rPr>
                <w:color w:val="000000"/>
              </w:rPr>
              <w:t>Google</w:t>
            </w:r>
            <w:proofErr w:type="spellEnd"/>
            <w:r w:rsidRPr="00760F41">
              <w:rPr>
                <w:rFonts w:ascii="Calibri" w:hAnsi="Calibri"/>
              </w:rPr>
              <w:t xml:space="preserve"> </w:t>
            </w:r>
            <w:proofErr w:type="spellStart"/>
            <w:r w:rsidRPr="00760F41">
              <w:rPr>
                <w:color w:val="000000"/>
              </w:rPr>
              <w:t>Scholar</w:t>
            </w:r>
            <w:proofErr w:type="spellEnd"/>
            <w:r w:rsidRPr="00760F41">
              <w:rPr>
                <w:color w:val="000000"/>
              </w:rPr>
              <w:t>)</w:t>
            </w:r>
            <w:r w:rsidRPr="00760F41">
              <w:rPr>
                <w:rFonts w:ascii="Calibri" w:hAnsi="Calibri"/>
              </w:rPr>
              <w:t xml:space="preserve"> </w:t>
            </w:r>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lang w:val="en-US"/>
              </w:rPr>
            </w:pPr>
            <w:r w:rsidRPr="00760F41">
              <w:rPr>
                <w:color w:val="000000"/>
                <w:lang w:val="en-US"/>
              </w:rPr>
              <w:t>URL:</w:t>
            </w:r>
            <w:r w:rsidRPr="00760F41">
              <w:rPr>
                <w:rFonts w:ascii="Calibri" w:hAnsi="Calibri"/>
                <w:lang w:val="en-US"/>
              </w:rPr>
              <w:t xml:space="preserve"> </w:t>
            </w:r>
            <w:hyperlink r:id="rId30" w:history="1">
              <w:r w:rsidRPr="00760F41">
                <w:rPr>
                  <w:color w:val="0000FF"/>
                  <w:u w:val="single"/>
                  <w:lang w:val="en-US"/>
                </w:rPr>
                <w:t>https://scholar.google.ru/</w:t>
              </w:r>
            </w:hyperlink>
            <w:r w:rsidRPr="00760F41">
              <w:rPr>
                <w:rFonts w:ascii="Calibri" w:hAnsi="Calibri"/>
                <w:lang w:val="en-US"/>
              </w:rPr>
              <w:t xml:space="preserve"> </w:t>
            </w:r>
          </w:p>
        </w:tc>
      </w:tr>
      <w:tr w:rsidR="00E75EAC" w:rsidRPr="00760F41" w:rsidTr="00AD6C4E">
        <w:trPr>
          <w:gridAfter w:val="1"/>
          <w:wAfter w:w="69" w:type="dxa"/>
          <w:trHeight w:hRule="exact" w:val="555"/>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rPr>
            </w:pPr>
            <w:r w:rsidRPr="00760F41">
              <w:rPr>
                <w:color w:val="000000"/>
              </w:rPr>
              <w:t>Информационная</w:t>
            </w:r>
            <w:r w:rsidRPr="00760F41">
              <w:rPr>
                <w:rFonts w:ascii="Calibri" w:hAnsi="Calibri"/>
              </w:rPr>
              <w:t xml:space="preserve"> </w:t>
            </w:r>
            <w:r w:rsidRPr="00760F41">
              <w:rPr>
                <w:color w:val="000000"/>
              </w:rPr>
              <w:t>система</w:t>
            </w:r>
            <w:r w:rsidRPr="00760F41">
              <w:rPr>
                <w:rFonts w:ascii="Calibri" w:hAnsi="Calibri"/>
              </w:rPr>
              <w:t xml:space="preserve"> </w:t>
            </w:r>
            <w:r w:rsidRPr="00760F41">
              <w:rPr>
                <w:color w:val="000000"/>
              </w:rPr>
              <w:t>-</w:t>
            </w:r>
            <w:r w:rsidRPr="00760F41">
              <w:rPr>
                <w:rFonts w:ascii="Calibri" w:hAnsi="Calibri"/>
              </w:rPr>
              <w:t xml:space="preserve"> </w:t>
            </w:r>
            <w:r w:rsidRPr="00760F41">
              <w:rPr>
                <w:color w:val="000000"/>
              </w:rPr>
              <w:t>Единое</w:t>
            </w:r>
            <w:r w:rsidRPr="00760F41">
              <w:rPr>
                <w:rFonts w:ascii="Calibri" w:hAnsi="Calibri"/>
              </w:rPr>
              <w:t xml:space="preserve"> </w:t>
            </w:r>
            <w:r w:rsidRPr="00760F41">
              <w:rPr>
                <w:color w:val="000000"/>
              </w:rPr>
              <w:t>окно</w:t>
            </w:r>
            <w:r w:rsidRPr="00760F41">
              <w:rPr>
                <w:rFonts w:ascii="Calibri" w:hAnsi="Calibri"/>
              </w:rPr>
              <w:t xml:space="preserve"> </w:t>
            </w:r>
            <w:r w:rsidRPr="00760F41">
              <w:rPr>
                <w:color w:val="000000"/>
              </w:rPr>
              <w:t>до</w:t>
            </w:r>
            <w:r w:rsidRPr="00760F41">
              <w:rPr>
                <w:color w:val="000000"/>
              </w:rPr>
              <w:t>с</w:t>
            </w:r>
            <w:r w:rsidRPr="00760F41">
              <w:rPr>
                <w:color w:val="000000"/>
              </w:rPr>
              <w:t>тупа</w:t>
            </w:r>
            <w:r w:rsidRPr="00760F41">
              <w:rPr>
                <w:rFonts w:ascii="Calibri" w:hAnsi="Calibri"/>
              </w:rPr>
              <w:t xml:space="preserve"> </w:t>
            </w:r>
            <w:r w:rsidRPr="00760F41">
              <w:rPr>
                <w:color w:val="000000"/>
              </w:rPr>
              <w:t>к</w:t>
            </w:r>
            <w:r w:rsidRPr="00760F41">
              <w:rPr>
                <w:rFonts w:ascii="Calibri" w:hAnsi="Calibri"/>
              </w:rPr>
              <w:t xml:space="preserve"> </w:t>
            </w:r>
            <w:r w:rsidRPr="00760F41">
              <w:rPr>
                <w:color w:val="000000"/>
              </w:rPr>
              <w:t>информационным</w:t>
            </w:r>
            <w:r w:rsidRPr="00760F41">
              <w:rPr>
                <w:rFonts w:ascii="Calibri" w:hAnsi="Calibri"/>
              </w:rPr>
              <w:t xml:space="preserve"> </w:t>
            </w:r>
            <w:r w:rsidRPr="00760F41">
              <w:rPr>
                <w:color w:val="000000"/>
              </w:rPr>
              <w:t>ресурсам</w:t>
            </w:r>
            <w:r w:rsidRPr="00760F41">
              <w:rPr>
                <w:rFonts w:ascii="Calibri" w:hAnsi="Calibri"/>
              </w:rPr>
              <w:t xml:space="preserve"> </w:t>
            </w:r>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lang w:val="en-US"/>
              </w:rPr>
            </w:pPr>
            <w:r w:rsidRPr="00760F41">
              <w:rPr>
                <w:color w:val="000000"/>
                <w:lang w:val="en-US"/>
              </w:rPr>
              <w:t>URL:</w:t>
            </w:r>
            <w:r w:rsidRPr="00760F41">
              <w:rPr>
                <w:rFonts w:ascii="Calibri" w:hAnsi="Calibri"/>
                <w:lang w:val="en-US"/>
              </w:rPr>
              <w:t xml:space="preserve"> </w:t>
            </w:r>
            <w:hyperlink r:id="rId31" w:history="1">
              <w:r w:rsidRPr="00760F41">
                <w:rPr>
                  <w:color w:val="0000FF"/>
                  <w:u w:val="single"/>
                  <w:lang w:val="en-US"/>
                </w:rPr>
                <w:t>http://window.edu.ru/</w:t>
              </w:r>
            </w:hyperlink>
            <w:r w:rsidRPr="00760F41">
              <w:rPr>
                <w:rFonts w:ascii="Calibri" w:hAnsi="Calibri"/>
                <w:lang w:val="en-US"/>
              </w:rPr>
              <w:t xml:space="preserve"> </w:t>
            </w:r>
          </w:p>
        </w:tc>
      </w:tr>
      <w:tr w:rsidR="00E75EAC" w:rsidRPr="00760F41" w:rsidTr="00AD6C4E">
        <w:trPr>
          <w:gridAfter w:val="1"/>
          <w:wAfter w:w="69" w:type="dxa"/>
          <w:trHeight w:hRule="exact" w:val="826"/>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rPr>
            </w:pPr>
            <w:r w:rsidRPr="00760F41">
              <w:rPr>
                <w:color w:val="000000"/>
              </w:rPr>
              <w:t>Федеральное</w:t>
            </w:r>
            <w:r w:rsidRPr="00760F41">
              <w:rPr>
                <w:rFonts w:ascii="Calibri" w:hAnsi="Calibri"/>
              </w:rPr>
              <w:t xml:space="preserve"> </w:t>
            </w:r>
            <w:r w:rsidRPr="00760F41">
              <w:rPr>
                <w:color w:val="000000"/>
              </w:rPr>
              <w:t>государственное</w:t>
            </w:r>
            <w:r w:rsidRPr="00760F41">
              <w:rPr>
                <w:rFonts w:ascii="Calibri" w:hAnsi="Calibri"/>
              </w:rPr>
              <w:t xml:space="preserve"> </w:t>
            </w:r>
            <w:r w:rsidRPr="00760F41">
              <w:rPr>
                <w:color w:val="000000"/>
              </w:rPr>
              <w:t>бюджетное</w:t>
            </w:r>
            <w:r w:rsidRPr="00760F41">
              <w:rPr>
                <w:rFonts w:ascii="Calibri" w:hAnsi="Calibri"/>
              </w:rPr>
              <w:t xml:space="preserve"> </w:t>
            </w:r>
            <w:r w:rsidRPr="00760F41">
              <w:rPr>
                <w:color w:val="000000"/>
              </w:rPr>
              <w:t>учреждение</w:t>
            </w:r>
            <w:r w:rsidRPr="00760F41">
              <w:rPr>
                <w:rFonts w:ascii="Calibri" w:hAnsi="Calibri"/>
              </w:rPr>
              <w:t xml:space="preserve"> </w:t>
            </w:r>
            <w:r w:rsidRPr="00760F41">
              <w:rPr>
                <w:color w:val="000000"/>
              </w:rPr>
              <w:t>«Федеральный</w:t>
            </w:r>
            <w:r w:rsidRPr="00760F41">
              <w:rPr>
                <w:rFonts w:ascii="Calibri" w:hAnsi="Calibri"/>
              </w:rPr>
              <w:t xml:space="preserve"> </w:t>
            </w:r>
            <w:r w:rsidRPr="00760F41">
              <w:rPr>
                <w:color w:val="000000"/>
              </w:rPr>
              <w:t>институт</w:t>
            </w:r>
            <w:r w:rsidRPr="00760F41">
              <w:rPr>
                <w:rFonts w:ascii="Calibri" w:hAnsi="Calibri"/>
              </w:rPr>
              <w:t xml:space="preserve"> </w:t>
            </w:r>
            <w:r w:rsidRPr="00760F41">
              <w:rPr>
                <w:color w:val="000000"/>
              </w:rPr>
              <w:t>промы</w:t>
            </w:r>
            <w:r w:rsidRPr="00760F41">
              <w:rPr>
                <w:color w:val="000000"/>
              </w:rPr>
              <w:t>ш</w:t>
            </w:r>
            <w:r w:rsidRPr="00760F41">
              <w:rPr>
                <w:color w:val="000000"/>
              </w:rPr>
              <w:t>ленной</w:t>
            </w:r>
            <w:r w:rsidRPr="00760F41">
              <w:rPr>
                <w:rFonts w:ascii="Calibri" w:hAnsi="Calibri"/>
              </w:rPr>
              <w:t xml:space="preserve"> </w:t>
            </w:r>
            <w:r w:rsidRPr="00760F41">
              <w:rPr>
                <w:color w:val="000000"/>
              </w:rPr>
              <w:t>собственности»</w:t>
            </w:r>
            <w:r w:rsidRPr="00760F41">
              <w:rPr>
                <w:rFonts w:ascii="Calibri" w:hAnsi="Calibri"/>
              </w:rPr>
              <w:t xml:space="preserve"> </w:t>
            </w:r>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rFonts w:ascii="Calibri" w:hAnsi="Calibri"/>
                <w:lang w:val="en-US"/>
              </w:rPr>
            </w:pPr>
            <w:r w:rsidRPr="00760F41">
              <w:rPr>
                <w:color w:val="000000"/>
                <w:lang w:val="en-US"/>
              </w:rPr>
              <w:t>URL:</w:t>
            </w:r>
            <w:r w:rsidRPr="00760F41">
              <w:rPr>
                <w:rFonts w:ascii="Calibri" w:hAnsi="Calibri"/>
                <w:lang w:val="en-US"/>
              </w:rPr>
              <w:t xml:space="preserve"> </w:t>
            </w:r>
            <w:hyperlink r:id="rId32" w:history="1">
              <w:r w:rsidRPr="00760F41">
                <w:rPr>
                  <w:color w:val="0000FF"/>
                  <w:u w:val="single"/>
                  <w:lang w:val="en-US"/>
                </w:rPr>
                <w:t>http://www1.fips.ru/</w:t>
              </w:r>
            </w:hyperlink>
            <w:r w:rsidRPr="00760F41">
              <w:rPr>
                <w:rFonts w:ascii="Calibri" w:hAnsi="Calibri"/>
                <w:lang w:val="en-US"/>
              </w:rPr>
              <w:t xml:space="preserve"> </w:t>
            </w:r>
          </w:p>
          <w:p w:rsidR="00E75EAC" w:rsidRPr="00760F41" w:rsidRDefault="00E75EAC" w:rsidP="00AD6C4E">
            <w:pPr>
              <w:widowControl/>
              <w:autoSpaceDE/>
              <w:autoSpaceDN/>
              <w:jc w:val="both"/>
              <w:rPr>
                <w:rFonts w:ascii="Calibri" w:hAnsi="Calibri"/>
                <w:lang w:val="en-US"/>
              </w:rPr>
            </w:pPr>
          </w:p>
        </w:tc>
      </w:tr>
      <w:tr w:rsidR="00E75EAC" w:rsidRPr="00760F41" w:rsidTr="00AD6C4E">
        <w:trPr>
          <w:gridAfter w:val="1"/>
          <w:wAfter w:w="69" w:type="dxa"/>
          <w:trHeight w:hRule="exact" w:val="754"/>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color w:val="000000"/>
              </w:rPr>
            </w:pPr>
            <w:r w:rsidRPr="00760F41">
              <w:t>Электронные ресурсы библиотеки МГТУ им. Г.И. Носова</w:t>
            </w:r>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color w:val="000000"/>
                <w:lang w:val="en-US"/>
              </w:rPr>
            </w:pPr>
            <w:r w:rsidRPr="00760F41">
              <w:rPr>
                <w:color w:val="000000"/>
                <w:lang w:val="en-US"/>
              </w:rPr>
              <w:t>URL:</w:t>
            </w:r>
            <w:r w:rsidRPr="00760F41">
              <w:rPr>
                <w:u w:val="single"/>
                <w:lang w:val="en-US"/>
              </w:rPr>
              <w:t xml:space="preserve"> </w:t>
            </w:r>
            <w:hyperlink r:id="rId33" w:history="1">
              <w:r w:rsidRPr="00760F41">
                <w:rPr>
                  <w:color w:val="0000FF"/>
                  <w:u w:val="single"/>
                  <w:lang w:val="en-US"/>
                </w:rPr>
                <w:t>http://magtu.ru8085/marcweb2/Default.asp</w:t>
              </w:r>
            </w:hyperlink>
          </w:p>
        </w:tc>
      </w:tr>
      <w:tr w:rsidR="00E75EAC" w:rsidRPr="00760F41" w:rsidTr="00AD6C4E">
        <w:trPr>
          <w:gridAfter w:val="1"/>
          <w:wAfter w:w="69" w:type="dxa"/>
          <w:trHeight w:hRule="exact" w:val="990"/>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pPr>
            <w:r w:rsidRPr="00760F41">
              <w:t xml:space="preserve">Международная </w:t>
            </w:r>
            <w:proofErr w:type="spellStart"/>
            <w:r w:rsidRPr="00760F41">
              <w:t>наукометрическая</w:t>
            </w:r>
            <w:proofErr w:type="spellEnd"/>
            <w:r w:rsidRPr="00760F41">
              <w:t xml:space="preserve"> рефер</w:t>
            </w:r>
            <w:r w:rsidRPr="00760F41">
              <w:t>а</w:t>
            </w:r>
            <w:r w:rsidRPr="00760F41">
              <w:t>тивная и полнотекстовая база данных нау</w:t>
            </w:r>
            <w:r w:rsidRPr="00760F41">
              <w:t>ч</w:t>
            </w:r>
            <w:r w:rsidRPr="00760F41">
              <w:t>ных изданий «</w:t>
            </w:r>
            <w:r w:rsidRPr="00760F41">
              <w:rPr>
                <w:lang w:val="en-US"/>
              </w:rPr>
              <w:t>Web</w:t>
            </w:r>
            <w:r w:rsidRPr="00760F41">
              <w:t xml:space="preserve"> </w:t>
            </w:r>
            <w:r w:rsidRPr="00760F41">
              <w:rPr>
                <w:lang w:val="en-US"/>
              </w:rPr>
              <w:t>of</w:t>
            </w:r>
            <w:r w:rsidRPr="00760F41">
              <w:t xml:space="preserve"> </w:t>
            </w:r>
            <w:r w:rsidRPr="00760F41">
              <w:rPr>
                <w:lang w:val="en-US"/>
              </w:rPr>
              <w:t>science</w:t>
            </w:r>
            <w:r w:rsidRPr="00760F41">
              <w:t>»</w:t>
            </w:r>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color w:val="000000"/>
              </w:rPr>
            </w:pPr>
            <w:r w:rsidRPr="00760F41">
              <w:rPr>
                <w:color w:val="000000"/>
                <w:lang w:val="en-US"/>
              </w:rPr>
              <w:t>URL:</w:t>
            </w:r>
            <w:r w:rsidRPr="00760F41">
              <w:rPr>
                <w:u w:val="single"/>
                <w:lang w:val="en-US"/>
              </w:rPr>
              <w:t xml:space="preserve"> </w:t>
            </w:r>
            <w:hyperlink r:id="rId34" w:history="1">
              <w:r w:rsidRPr="00760F41">
                <w:rPr>
                  <w:color w:val="0000FF"/>
                  <w:u w:val="single"/>
                  <w:lang w:val="en-US"/>
                </w:rPr>
                <w:t>http</w:t>
              </w:r>
              <w:r w:rsidRPr="00760F41">
                <w:rPr>
                  <w:color w:val="0000FF"/>
                  <w:u w:val="single"/>
                </w:rPr>
                <w:t>://</w:t>
              </w:r>
              <w:proofErr w:type="spellStart"/>
              <w:r w:rsidRPr="00760F41">
                <w:rPr>
                  <w:color w:val="0000FF"/>
                  <w:u w:val="single"/>
                  <w:lang w:val="en-US"/>
                </w:rPr>
                <w:t>webofscience</w:t>
              </w:r>
              <w:proofErr w:type="spellEnd"/>
              <w:r w:rsidRPr="00760F41">
                <w:rPr>
                  <w:color w:val="0000FF"/>
                  <w:u w:val="single"/>
                </w:rPr>
                <w:t>.</w:t>
              </w:r>
              <w:r w:rsidRPr="00760F41">
                <w:rPr>
                  <w:color w:val="0000FF"/>
                  <w:u w:val="single"/>
                  <w:lang w:val="en-US"/>
                </w:rPr>
                <w:t>com</w:t>
              </w:r>
            </w:hyperlink>
          </w:p>
        </w:tc>
      </w:tr>
      <w:tr w:rsidR="00E75EAC" w:rsidRPr="00760F41" w:rsidTr="00AD6C4E">
        <w:trPr>
          <w:gridAfter w:val="1"/>
          <w:wAfter w:w="69" w:type="dxa"/>
          <w:trHeight w:hRule="exact" w:val="990"/>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pPr>
            <w:r w:rsidRPr="00760F41">
              <w:t>Международная реферативная и полноте</w:t>
            </w:r>
            <w:r w:rsidRPr="00760F41">
              <w:t>к</w:t>
            </w:r>
            <w:r w:rsidRPr="00760F41">
              <w:t>стовая справочная база данных научных и</w:t>
            </w:r>
            <w:r w:rsidRPr="00760F41">
              <w:t>з</w:t>
            </w:r>
            <w:r w:rsidRPr="00760F41">
              <w:t>даний «</w:t>
            </w:r>
            <w:r w:rsidRPr="00760F41">
              <w:rPr>
                <w:lang w:val="en-US"/>
              </w:rPr>
              <w:t>Scopus</w:t>
            </w:r>
            <w:r w:rsidRPr="00760F41">
              <w:t>»</w:t>
            </w:r>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color w:val="000000"/>
              </w:rPr>
            </w:pPr>
            <w:r w:rsidRPr="00760F41">
              <w:rPr>
                <w:color w:val="000000"/>
                <w:lang w:val="en-US"/>
              </w:rPr>
              <w:t>URL:</w:t>
            </w:r>
            <w:r w:rsidRPr="00760F41">
              <w:t xml:space="preserve"> </w:t>
            </w:r>
            <w:hyperlink r:id="rId35" w:history="1">
              <w:r w:rsidRPr="00760F41">
                <w:rPr>
                  <w:color w:val="0000FF"/>
                  <w:u w:val="single"/>
                </w:rPr>
                <w:t>http://scopus.com</w:t>
              </w:r>
            </w:hyperlink>
          </w:p>
        </w:tc>
      </w:tr>
      <w:tr w:rsidR="00E75EAC" w:rsidRPr="00760F41" w:rsidTr="00AD6C4E">
        <w:trPr>
          <w:gridAfter w:val="1"/>
          <w:wAfter w:w="69" w:type="dxa"/>
          <w:trHeight w:hRule="exact" w:val="721"/>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pPr>
            <w:r w:rsidRPr="00760F41">
              <w:t>Международная база полнотекстовых журн</w:t>
            </w:r>
            <w:r w:rsidRPr="00760F41">
              <w:t>а</w:t>
            </w:r>
            <w:r w:rsidRPr="00760F41">
              <w:t xml:space="preserve">лов </w:t>
            </w:r>
            <w:proofErr w:type="spellStart"/>
            <w:r w:rsidRPr="00760F41">
              <w:t>Springer</w:t>
            </w:r>
            <w:proofErr w:type="spellEnd"/>
            <w:r w:rsidRPr="00760F41">
              <w:t xml:space="preserve"> </w:t>
            </w:r>
            <w:proofErr w:type="spellStart"/>
            <w:r w:rsidRPr="00760F41">
              <w:t>Journals</w:t>
            </w:r>
            <w:proofErr w:type="spellEnd"/>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color w:val="000000"/>
                <w:lang w:val="en-US"/>
              </w:rPr>
            </w:pPr>
            <w:r w:rsidRPr="00760F41">
              <w:rPr>
                <w:color w:val="000000"/>
                <w:lang w:val="en-US"/>
              </w:rPr>
              <w:t>URL:</w:t>
            </w:r>
            <w:r w:rsidRPr="00760F41">
              <w:rPr>
                <w:lang w:val="en-US"/>
              </w:rPr>
              <w:t xml:space="preserve"> </w:t>
            </w:r>
            <w:hyperlink r:id="rId36" w:history="1">
              <w:r w:rsidRPr="00760F41">
                <w:rPr>
                  <w:color w:val="0000FF"/>
                  <w:u w:val="single"/>
                  <w:lang w:val="en-US"/>
                </w:rPr>
                <w:t>http://link.springer.com/</w:t>
              </w:r>
            </w:hyperlink>
          </w:p>
        </w:tc>
      </w:tr>
      <w:tr w:rsidR="00E75EAC" w:rsidRPr="00760F41" w:rsidTr="00AD6C4E">
        <w:trPr>
          <w:gridAfter w:val="1"/>
          <w:wAfter w:w="69" w:type="dxa"/>
          <w:trHeight w:hRule="exact" w:val="721"/>
        </w:trPr>
        <w:tc>
          <w:tcPr>
            <w:tcW w:w="48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pPr>
            <w:r w:rsidRPr="00760F41">
              <w:lastRenderedPageBreak/>
              <w:t xml:space="preserve">Международная база справочных изданий по всем отраслям знаний </w:t>
            </w:r>
            <w:proofErr w:type="spellStart"/>
            <w:r w:rsidRPr="00760F41">
              <w:t>SpringerReferance</w:t>
            </w:r>
            <w:proofErr w:type="spellEnd"/>
          </w:p>
        </w:tc>
        <w:tc>
          <w:tcPr>
            <w:tcW w:w="41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5EAC" w:rsidRPr="00760F41" w:rsidRDefault="00E75EAC" w:rsidP="00AD6C4E">
            <w:pPr>
              <w:widowControl/>
              <w:autoSpaceDE/>
              <w:autoSpaceDN/>
              <w:jc w:val="both"/>
              <w:rPr>
                <w:color w:val="000000"/>
                <w:lang w:val="en-US"/>
              </w:rPr>
            </w:pPr>
            <w:r w:rsidRPr="00760F41">
              <w:rPr>
                <w:color w:val="000000"/>
                <w:lang w:val="en-US"/>
              </w:rPr>
              <w:t>URL:</w:t>
            </w:r>
            <w:r w:rsidRPr="00760F41">
              <w:rPr>
                <w:lang w:val="en-US"/>
              </w:rPr>
              <w:t xml:space="preserve"> </w:t>
            </w:r>
            <w:hyperlink r:id="rId37" w:history="1">
              <w:r w:rsidRPr="00760F41">
                <w:rPr>
                  <w:color w:val="0000FF"/>
                  <w:u w:val="single"/>
                  <w:lang w:val="en-US"/>
                </w:rPr>
                <w:t>http://www.springer.com/references</w:t>
              </w:r>
            </w:hyperlink>
          </w:p>
        </w:tc>
      </w:tr>
    </w:tbl>
    <w:p w:rsidR="00E75EAC" w:rsidRPr="00760F41" w:rsidRDefault="00E75EAC" w:rsidP="00E75EAC">
      <w:pPr>
        <w:widowControl/>
        <w:tabs>
          <w:tab w:val="left" w:pos="851"/>
          <w:tab w:val="left" w:pos="993"/>
        </w:tabs>
        <w:jc w:val="both"/>
        <w:rPr>
          <w:rFonts w:eastAsia="Calibri"/>
          <w:bCs/>
          <w:lang w:val="en-US" w:eastAsia="en-US"/>
        </w:rPr>
      </w:pPr>
    </w:p>
    <w:p w:rsidR="0003028E" w:rsidRPr="00E75EAC" w:rsidRDefault="0003028E">
      <w:pPr>
        <w:pStyle w:val="a3"/>
        <w:spacing w:before="10"/>
        <w:rPr>
          <w:sz w:val="20"/>
          <w:lang w:val="en-US"/>
        </w:rPr>
      </w:pPr>
    </w:p>
    <w:p w:rsidR="0003028E" w:rsidRDefault="002726E0">
      <w:pPr>
        <w:pStyle w:val="Heading1"/>
        <w:numPr>
          <w:ilvl w:val="0"/>
          <w:numId w:val="17"/>
        </w:numPr>
        <w:tabs>
          <w:tab w:val="left" w:pos="403"/>
        </w:tabs>
        <w:ind w:left="402" w:hanging="181"/>
        <w:jc w:val="both"/>
      </w:pPr>
      <w:r>
        <w:t>Материально-техническое обеспечение дисциплины</w:t>
      </w:r>
      <w:r>
        <w:rPr>
          <w:spacing w:val="-3"/>
        </w:rPr>
        <w:t xml:space="preserve"> </w:t>
      </w:r>
      <w:r>
        <w:t>(модуля)</w:t>
      </w:r>
    </w:p>
    <w:p w:rsidR="0003028E" w:rsidRDefault="002726E0">
      <w:pPr>
        <w:pStyle w:val="a3"/>
        <w:spacing w:before="120"/>
        <w:ind w:left="788"/>
      </w:pPr>
      <w:r>
        <w:t>Материально-техническое обеспечение дисциплины включает:</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5145"/>
      </w:tblGrid>
      <w:tr w:rsidR="0003028E">
        <w:trPr>
          <w:trHeight w:val="275"/>
        </w:trPr>
        <w:tc>
          <w:tcPr>
            <w:tcW w:w="4429" w:type="dxa"/>
          </w:tcPr>
          <w:p w:rsidR="0003028E" w:rsidRDefault="002726E0">
            <w:pPr>
              <w:pStyle w:val="TableParagraph"/>
              <w:spacing w:line="256" w:lineRule="exact"/>
              <w:ind w:left="858"/>
              <w:rPr>
                <w:sz w:val="24"/>
              </w:rPr>
            </w:pPr>
            <w:r>
              <w:rPr>
                <w:sz w:val="24"/>
              </w:rPr>
              <w:t xml:space="preserve">Тип </w:t>
            </w:r>
            <w:r>
              <w:rPr>
                <w:sz w:val="24"/>
              </w:rPr>
              <w:t>и название аудитории</w:t>
            </w:r>
          </w:p>
        </w:tc>
        <w:tc>
          <w:tcPr>
            <w:tcW w:w="5145" w:type="dxa"/>
          </w:tcPr>
          <w:p w:rsidR="0003028E" w:rsidRDefault="002726E0">
            <w:pPr>
              <w:pStyle w:val="TableParagraph"/>
              <w:spacing w:line="256" w:lineRule="exact"/>
              <w:ind w:left="1415"/>
              <w:rPr>
                <w:sz w:val="24"/>
              </w:rPr>
            </w:pPr>
            <w:r>
              <w:rPr>
                <w:sz w:val="24"/>
              </w:rPr>
              <w:t>Оснащение аудитории</w:t>
            </w:r>
          </w:p>
        </w:tc>
      </w:tr>
      <w:tr w:rsidR="0003028E">
        <w:trPr>
          <w:trHeight w:val="830"/>
        </w:trPr>
        <w:tc>
          <w:tcPr>
            <w:tcW w:w="4429" w:type="dxa"/>
          </w:tcPr>
          <w:p w:rsidR="0003028E" w:rsidRDefault="002726E0">
            <w:pPr>
              <w:pStyle w:val="TableParagraph"/>
              <w:ind w:left="107"/>
              <w:rPr>
                <w:sz w:val="24"/>
              </w:rPr>
            </w:pPr>
            <w:r>
              <w:rPr>
                <w:sz w:val="24"/>
              </w:rPr>
              <w:t>Учебные аудитории для проведения з</w:t>
            </w:r>
            <w:proofErr w:type="gramStart"/>
            <w:r>
              <w:rPr>
                <w:sz w:val="24"/>
              </w:rPr>
              <w:t>а-</w:t>
            </w:r>
            <w:proofErr w:type="gramEnd"/>
            <w:r>
              <w:rPr>
                <w:sz w:val="24"/>
              </w:rPr>
              <w:t xml:space="preserve"> </w:t>
            </w:r>
            <w:proofErr w:type="spellStart"/>
            <w:r>
              <w:rPr>
                <w:sz w:val="24"/>
              </w:rPr>
              <w:t>нятий</w:t>
            </w:r>
            <w:proofErr w:type="spellEnd"/>
            <w:r>
              <w:rPr>
                <w:sz w:val="24"/>
              </w:rPr>
              <w:t xml:space="preserve"> лекционного типа</w:t>
            </w:r>
          </w:p>
        </w:tc>
        <w:tc>
          <w:tcPr>
            <w:tcW w:w="5145" w:type="dxa"/>
          </w:tcPr>
          <w:p w:rsidR="0003028E" w:rsidRDefault="002726E0">
            <w:pPr>
              <w:pStyle w:val="TableParagraph"/>
              <w:ind w:left="107" w:right="94"/>
              <w:rPr>
                <w:sz w:val="24"/>
              </w:rPr>
            </w:pPr>
            <w:proofErr w:type="spellStart"/>
            <w:r>
              <w:rPr>
                <w:sz w:val="24"/>
              </w:rPr>
              <w:t>Мультимедийные</w:t>
            </w:r>
            <w:proofErr w:type="spellEnd"/>
            <w:r>
              <w:rPr>
                <w:sz w:val="24"/>
              </w:rPr>
              <w:t xml:space="preserve"> средства хранения, передачи и представления информации, доска</w:t>
            </w:r>
          </w:p>
        </w:tc>
      </w:tr>
      <w:tr w:rsidR="0003028E">
        <w:trPr>
          <w:trHeight w:val="1382"/>
        </w:trPr>
        <w:tc>
          <w:tcPr>
            <w:tcW w:w="4429" w:type="dxa"/>
          </w:tcPr>
          <w:p w:rsidR="0003028E" w:rsidRDefault="002726E0">
            <w:pPr>
              <w:pStyle w:val="TableParagraph"/>
              <w:ind w:left="107" w:right="92"/>
              <w:jc w:val="both"/>
              <w:rPr>
                <w:sz w:val="24"/>
              </w:rPr>
            </w:pPr>
            <w:r>
              <w:rPr>
                <w:sz w:val="24"/>
              </w:rPr>
              <w:t xml:space="preserve">Учебные аудитории для проведения практических занятий, занятий семинар- </w:t>
            </w:r>
            <w:proofErr w:type="spellStart"/>
            <w:r>
              <w:rPr>
                <w:sz w:val="24"/>
              </w:rPr>
              <w:t>ского</w:t>
            </w:r>
            <w:proofErr w:type="spellEnd"/>
            <w:r>
              <w:rPr>
                <w:sz w:val="24"/>
              </w:rPr>
              <w:t xml:space="preserve"> типа, групповых и </w:t>
            </w:r>
            <w:proofErr w:type="spellStart"/>
            <w:r>
              <w:rPr>
                <w:sz w:val="24"/>
              </w:rPr>
              <w:t>индивидуаль</w:t>
            </w:r>
            <w:proofErr w:type="spellEnd"/>
            <w:r>
              <w:rPr>
                <w:sz w:val="24"/>
              </w:rPr>
              <w:t>-</w:t>
            </w:r>
          </w:p>
          <w:p w:rsidR="0003028E" w:rsidRDefault="002726E0">
            <w:pPr>
              <w:pStyle w:val="TableParagraph"/>
              <w:spacing w:line="270" w:lineRule="atLeast"/>
              <w:ind w:left="107" w:right="99"/>
              <w:jc w:val="both"/>
              <w:rPr>
                <w:sz w:val="24"/>
              </w:rPr>
            </w:pPr>
            <w:proofErr w:type="spellStart"/>
            <w:r>
              <w:rPr>
                <w:sz w:val="24"/>
              </w:rPr>
              <w:t>ных</w:t>
            </w:r>
            <w:proofErr w:type="spellEnd"/>
            <w:r>
              <w:rPr>
                <w:sz w:val="24"/>
              </w:rPr>
              <w:t xml:space="preserve"> консультаций, текущего контроля и промежуточной аттестации</w:t>
            </w:r>
          </w:p>
        </w:tc>
        <w:tc>
          <w:tcPr>
            <w:tcW w:w="5145" w:type="dxa"/>
          </w:tcPr>
          <w:p w:rsidR="0003028E" w:rsidRDefault="002726E0">
            <w:pPr>
              <w:pStyle w:val="TableParagraph"/>
              <w:ind w:left="107" w:right="94"/>
              <w:rPr>
                <w:sz w:val="24"/>
              </w:rPr>
            </w:pPr>
            <w:proofErr w:type="spellStart"/>
            <w:r>
              <w:rPr>
                <w:sz w:val="24"/>
              </w:rPr>
              <w:t>Мультимедийные</w:t>
            </w:r>
            <w:proofErr w:type="spellEnd"/>
            <w:r>
              <w:rPr>
                <w:sz w:val="24"/>
              </w:rPr>
              <w:t xml:space="preserve"> средства хранения, передачи и представления информации, доска</w:t>
            </w:r>
          </w:p>
        </w:tc>
      </w:tr>
      <w:tr w:rsidR="0003028E">
        <w:trPr>
          <w:trHeight w:val="1103"/>
        </w:trPr>
        <w:tc>
          <w:tcPr>
            <w:tcW w:w="4429" w:type="dxa"/>
          </w:tcPr>
          <w:p w:rsidR="0003028E" w:rsidRDefault="002726E0">
            <w:pPr>
              <w:pStyle w:val="TableParagraph"/>
              <w:tabs>
                <w:tab w:val="left" w:pos="1578"/>
                <w:tab w:val="left" w:pos="3585"/>
              </w:tabs>
              <w:ind w:left="107" w:right="96"/>
              <w:rPr>
                <w:sz w:val="24"/>
              </w:rPr>
            </w:pPr>
            <w:r>
              <w:rPr>
                <w:sz w:val="24"/>
              </w:rPr>
              <w:t>Помещения</w:t>
            </w:r>
            <w:r>
              <w:rPr>
                <w:sz w:val="24"/>
              </w:rPr>
              <w:tab/>
              <w:t>самостоятельной</w:t>
            </w:r>
            <w:r>
              <w:rPr>
                <w:sz w:val="24"/>
              </w:rPr>
              <w:tab/>
            </w:r>
            <w:r>
              <w:rPr>
                <w:spacing w:val="-4"/>
                <w:sz w:val="24"/>
              </w:rPr>
              <w:t xml:space="preserve">работы </w:t>
            </w:r>
            <w:proofErr w:type="gramStart"/>
            <w:r>
              <w:rPr>
                <w:sz w:val="24"/>
              </w:rPr>
              <w:t>обучающихся</w:t>
            </w:r>
            <w:proofErr w:type="gramEnd"/>
          </w:p>
        </w:tc>
        <w:tc>
          <w:tcPr>
            <w:tcW w:w="5145" w:type="dxa"/>
          </w:tcPr>
          <w:p w:rsidR="0003028E" w:rsidRDefault="002726E0">
            <w:pPr>
              <w:pStyle w:val="TableParagraph"/>
              <w:ind w:left="107" w:right="95"/>
              <w:jc w:val="both"/>
              <w:rPr>
                <w:sz w:val="24"/>
              </w:rPr>
            </w:pPr>
            <w:r>
              <w:rPr>
                <w:sz w:val="24"/>
              </w:rPr>
              <w:t xml:space="preserve">Персональные компьютеры с пакетом MS </w:t>
            </w:r>
            <w:proofErr w:type="spellStart"/>
            <w:r>
              <w:rPr>
                <w:sz w:val="24"/>
              </w:rPr>
              <w:t>Of</w:t>
            </w:r>
            <w:proofErr w:type="spellEnd"/>
            <w:r>
              <w:rPr>
                <w:sz w:val="24"/>
              </w:rPr>
              <w:t xml:space="preserve">- </w:t>
            </w:r>
            <w:proofErr w:type="spellStart"/>
            <w:r>
              <w:rPr>
                <w:sz w:val="24"/>
              </w:rPr>
              <w:t>fice</w:t>
            </w:r>
            <w:proofErr w:type="spellEnd"/>
            <w:r>
              <w:rPr>
                <w:sz w:val="24"/>
              </w:rPr>
              <w:t xml:space="preserve">, выходом в Интернет и с доступом в </w:t>
            </w:r>
            <w:proofErr w:type="spellStart"/>
            <w:r>
              <w:rPr>
                <w:sz w:val="24"/>
              </w:rPr>
              <w:t>эле</w:t>
            </w:r>
            <w:proofErr w:type="gramStart"/>
            <w:r>
              <w:rPr>
                <w:sz w:val="24"/>
              </w:rPr>
              <w:t>к</w:t>
            </w:r>
            <w:proofErr w:type="spellEnd"/>
            <w:r>
              <w:rPr>
                <w:sz w:val="24"/>
              </w:rPr>
              <w:t>-</w:t>
            </w:r>
            <w:proofErr w:type="gramEnd"/>
            <w:r>
              <w:rPr>
                <w:sz w:val="24"/>
              </w:rPr>
              <w:t xml:space="preserve"> тронную информационно-образовательную</w:t>
            </w:r>
          </w:p>
          <w:p w:rsidR="0003028E" w:rsidRDefault="002726E0">
            <w:pPr>
              <w:pStyle w:val="TableParagraph"/>
              <w:spacing w:line="265" w:lineRule="exact"/>
              <w:ind w:left="107"/>
              <w:jc w:val="both"/>
              <w:rPr>
                <w:sz w:val="24"/>
              </w:rPr>
            </w:pPr>
            <w:r>
              <w:rPr>
                <w:sz w:val="24"/>
              </w:rPr>
              <w:t>среду университета</w:t>
            </w:r>
          </w:p>
        </w:tc>
      </w:tr>
      <w:tr w:rsidR="0003028E">
        <w:trPr>
          <w:trHeight w:val="827"/>
        </w:trPr>
        <w:tc>
          <w:tcPr>
            <w:tcW w:w="4429" w:type="dxa"/>
          </w:tcPr>
          <w:p w:rsidR="0003028E" w:rsidRDefault="002726E0">
            <w:pPr>
              <w:pStyle w:val="TableParagraph"/>
              <w:spacing w:line="267" w:lineRule="exact"/>
              <w:ind w:left="107"/>
              <w:rPr>
                <w:sz w:val="24"/>
              </w:rPr>
            </w:pPr>
            <w:r>
              <w:rPr>
                <w:sz w:val="24"/>
              </w:rPr>
              <w:t xml:space="preserve">Помещения для хранения и </w:t>
            </w:r>
            <w:proofErr w:type="spellStart"/>
            <w:r>
              <w:rPr>
                <w:sz w:val="24"/>
              </w:rPr>
              <w:t>профилак</w:t>
            </w:r>
            <w:proofErr w:type="spellEnd"/>
            <w:r>
              <w:rPr>
                <w:sz w:val="24"/>
              </w:rPr>
              <w:t>-</w:t>
            </w:r>
          </w:p>
          <w:p w:rsidR="0003028E" w:rsidRDefault="002726E0">
            <w:pPr>
              <w:pStyle w:val="TableParagraph"/>
              <w:spacing w:line="270" w:lineRule="atLeast"/>
              <w:ind w:left="107"/>
              <w:rPr>
                <w:sz w:val="24"/>
              </w:rPr>
            </w:pPr>
            <w:proofErr w:type="spellStart"/>
            <w:r>
              <w:rPr>
                <w:sz w:val="24"/>
              </w:rPr>
              <w:t>тического</w:t>
            </w:r>
            <w:proofErr w:type="spellEnd"/>
            <w:r>
              <w:rPr>
                <w:sz w:val="24"/>
              </w:rPr>
              <w:t xml:space="preserve"> обслуживания учебного об</w:t>
            </w:r>
            <w:proofErr w:type="gramStart"/>
            <w:r>
              <w:rPr>
                <w:sz w:val="24"/>
              </w:rPr>
              <w:t>о-</w:t>
            </w:r>
            <w:proofErr w:type="gramEnd"/>
            <w:r>
              <w:rPr>
                <w:sz w:val="24"/>
              </w:rPr>
              <w:t xml:space="preserve"> </w:t>
            </w:r>
            <w:proofErr w:type="spellStart"/>
            <w:r>
              <w:rPr>
                <w:sz w:val="24"/>
              </w:rPr>
              <w:t>рудования</w:t>
            </w:r>
            <w:proofErr w:type="spellEnd"/>
          </w:p>
        </w:tc>
        <w:tc>
          <w:tcPr>
            <w:tcW w:w="5145" w:type="dxa"/>
          </w:tcPr>
          <w:p w:rsidR="0003028E" w:rsidRDefault="002726E0">
            <w:pPr>
              <w:pStyle w:val="TableParagraph"/>
              <w:spacing w:line="267" w:lineRule="exact"/>
              <w:ind w:left="107"/>
              <w:rPr>
                <w:sz w:val="24"/>
              </w:rPr>
            </w:pPr>
            <w:r>
              <w:rPr>
                <w:sz w:val="24"/>
              </w:rPr>
              <w:t xml:space="preserve">Стеллажи для хранения </w:t>
            </w:r>
            <w:proofErr w:type="gramStart"/>
            <w:r>
              <w:rPr>
                <w:sz w:val="24"/>
              </w:rPr>
              <w:t>учебно-методической</w:t>
            </w:r>
            <w:proofErr w:type="gramEnd"/>
          </w:p>
          <w:p w:rsidR="0003028E" w:rsidRDefault="002726E0">
            <w:pPr>
              <w:pStyle w:val="TableParagraph"/>
              <w:spacing w:line="270" w:lineRule="atLeast"/>
              <w:ind w:left="107" w:right="94"/>
              <w:rPr>
                <w:sz w:val="24"/>
              </w:rPr>
            </w:pPr>
            <w:r>
              <w:rPr>
                <w:sz w:val="24"/>
              </w:rPr>
              <w:t>документации, учебного оборудования и уче</w:t>
            </w:r>
            <w:proofErr w:type="gramStart"/>
            <w:r>
              <w:rPr>
                <w:sz w:val="24"/>
              </w:rPr>
              <w:t>б-</w:t>
            </w:r>
            <w:proofErr w:type="gramEnd"/>
            <w:r>
              <w:rPr>
                <w:sz w:val="24"/>
              </w:rPr>
              <w:t xml:space="preserve"> </w:t>
            </w:r>
            <w:proofErr w:type="spellStart"/>
            <w:r>
              <w:rPr>
                <w:sz w:val="24"/>
              </w:rPr>
              <w:t>но-наглядных</w:t>
            </w:r>
            <w:proofErr w:type="spellEnd"/>
            <w:r>
              <w:rPr>
                <w:sz w:val="24"/>
              </w:rPr>
              <w:t xml:space="preserve"> пособий</w:t>
            </w:r>
          </w:p>
        </w:tc>
      </w:tr>
    </w:tbl>
    <w:p w:rsidR="002726E0" w:rsidRDefault="002726E0"/>
    <w:sectPr w:rsidR="002726E0" w:rsidSect="0003028E">
      <w:footerReference w:type="default" r:id="rId38"/>
      <w:pgSz w:w="11910" w:h="16850"/>
      <w:pgMar w:top="1140" w:right="620" w:bottom="900" w:left="1480" w:header="0" w:footer="7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6E0" w:rsidRDefault="002726E0" w:rsidP="0003028E">
      <w:r>
        <w:separator/>
      </w:r>
    </w:p>
  </w:endnote>
  <w:endnote w:type="continuationSeparator" w:id="0">
    <w:p w:rsidR="002726E0" w:rsidRDefault="002726E0" w:rsidP="00030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0"/>
      </w:rPr>
    </w:pPr>
    <w:r w:rsidRPr="0003028E">
      <w:pict>
        <v:shapetype id="_x0000_t202" coordsize="21600,21600" o:spt="202" path="m,l,21600r21600,l21600,xe">
          <v:stroke joinstyle="miter"/>
          <v:path gradientshapeok="t" o:connecttype="rect"/>
        </v:shapetype>
        <v:shape id="_x0000_s1029" type="#_x0000_t202" style="position:absolute;margin-left:544.8pt;margin-top:791.85pt;width:10pt;height:15.3pt;z-index:-254901248;mso-position-horizontal-relative:page;mso-position-vertical-relative:page" filled="f" stroked="f">
          <v:textbox inset="0,0,0,0">
            <w:txbxContent>
              <w:p w:rsidR="0003028E" w:rsidRDefault="0003028E">
                <w:pPr>
                  <w:pStyle w:val="a3"/>
                  <w:spacing w:before="10"/>
                  <w:ind w:left="40"/>
                </w:pPr>
                <w:r>
                  <w:fldChar w:fldCharType="begin"/>
                </w:r>
                <w:r w:rsidR="002726E0">
                  <w:instrText xml:space="preserve"> PAGE </w:instrText>
                </w:r>
                <w:r>
                  <w:fldChar w:fldCharType="separate"/>
                </w:r>
                <w:r w:rsidR="00E75EAC">
                  <w:rPr>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0"/>
      </w:rPr>
    </w:pPr>
    <w:r w:rsidRPr="0003028E">
      <w:pict>
        <v:shapetype id="_x0000_t202" coordsize="21600,21600" o:spt="202" path="m,l,21600r21600,l21600,xe">
          <v:stroke joinstyle="miter"/>
          <v:path gradientshapeok="t" o:connecttype="rect"/>
        </v:shapetype>
        <v:shape id="_x0000_s1028" type="#_x0000_t202" style="position:absolute;margin-left:805.7pt;margin-top:545.2pt;width:10pt;height:15.3pt;z-index:-254900224;mso-position-horizontal-relative:page;mso-position-vertical-relative:page" filled="f" stroked="f">
          <v:textbox inset="0,0,0,0">
            <w:txbxContent>
              <w:p w:rsidR="0003028E" w:rsidRDefault="0003028E">
                <w:pPr>
                  <w:pStyle w:val="a3"/>
                  <w:spacing w:before="10"/>
                  <w:ind w:left="40"/>
                </w:pPr>
                <w:r>
                  <w:fldChar w:fldCharType="begin"/>
                </w:r>
                <w:r w:rsidR="002726E0">
                  <w:instrText xml:space="preserve"> PAGE </w:instrText>
                </w:r>
                <w:r>
                  <w:fldChar w:fldCharType="separate"/>
                </w:r>
                <w:r w:rsidR="00E75EAC">
                  <w:rPr>
                    <w:noProof/>
                  </w:rPr>
                  <w:t>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0"/>
      </w:rPr>
    </w:pPr>
    <w:r w:rsidRPr="0003028E">
      <w:pict>
        <v:shapetype id="_x0000_t202" coordsize="21600,21600" o:spt="202" path="m,l,21600r21600,l21600,xe">
          <v:stroke joinstyle="miter"/>
          <v:path gradientshapeok="t" o:connecttype="rect"/>
        </v:shapetype>
        <v:shape id="_x0000_s1027" type="#_x0000_t202" style="position:absolute;margin-left:538.8pt;margin-top:791.85pt;width:16pt;height:15.3pt;z-index:-254899200;mso-position-horizontal-relative:page;mso-position-vertical-relative:page" filled="f" stroked="f">
          <v:textbox inset="0,0,0,0">
            <w:txbxContent>
              <w:p w:rsidR="0003028E" w:rsidRDefault="0003028E">
                <w:pPr>
                  <w:pStyle w:val="a3"/>
                  <w:spacing w:before="10"/>
                  <w:ind w:left="40"/>
                </w:pPr>
                <w:r>
                  <w:fldChar w:fldCharType="begin"/>
                </w:r>
                <w:r w:rsidR="002726E0">
                  <w:instrText xml:space="preserve"> PAGE </w:instrText>
                </w:r>
                <w:r>
                  <w:fldChar w:fldCharType="separate"/>
                </w:r>
                <w:r w:rsidR="00E75EAC">
                  <w:rPr>
                    <w:noProof/>
                  </w:rPr>
                  <w:t>12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0"/>
      </w:rPr>
    </w:pPr>
    <w:r w:rsidRPr="0003028E">
      <w:pict>
        <v:shapetype id="_x0000_t202" coordsize="21600,21600" o:spt="202" path="m,l,21600r21600,l21600,xe">
          <v:stroke joinstyle="miter"/>
          <v:path gradientshapeok="t" o:connecttype="rect"/>
        </v:shapetype>
        <v:shape id="_x0000_s1026" type="#_x0000_t202" style="position:absolute;margin-left:799.7pt;margin-top:545.2pt;width:16pt;height:15.3pt;z-index:-254898176;mso-position-horizontal-relative:page;mso-position-vertical-relative:page" filled="f" stroked="f">
          <v:textbox inset="0,0,0,0">
            <w:txbxContent>
              <w:p w:rsidR="0003028E" w:rsidRDefault="0003028E">
                <w:pPr>
                  <w:pStyle w:val="a3"/>
                  <w:spacing w:before="10"/>
                  <w:ind w:left="40"/>
                </w:pPr>
                <w:r>
                  <w:fldChar w:fldCharType="begin"/>
                </w:r>
                <w:r w:rsidR="002726E0">
                  <w:instrText xml:space="preserve"> PAGE </w:instrText>
                </w:r>
                <w:r>
                  <w:fldChar w:fldCharType="separate"/>
                </w:r>
                <w:r w:rsidR="00E75EAC">
                  <w:rPr>
                    <w:noProof/>
                  </w:rPr>
                  <w:t>24</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8E" w:rsidRDefault="0003028E">
    <w:pPr>
      <w:pStyle w:val="a3"/>
      <w:spacing w:line="14" w:lineRule="auto"/>
      <w:rPr>
        <w:sz w:val="20"/>
      </w:rPr>
    </w:pPr>
    <w:r w:rsidRPr="0003028E">
      <w:pict>
        <v:shapetype id="_x0000_t202" coordsize="21600,21600" o:spt="202" path="m,l,21600r21600,l21600,xe">
          <v:stroke joinstyle="miter"/>
          <v:path gradientshapeok="t" o:connecttype="rect"/>
        </v:shapetype>
        <v:shape id="_x0000_s1025" type="#_x0000_t202" style="position:absolute;margin-left:538.8pt;margin-top:791.85pt;width:16pt;height:15.3pt;z-index:-254897152;mso-position-horizontal-relative:page;mso-position-vertical-relative:page" filled="f" stroked="f">
          <v:textbox inset="0,0,0,0">
            <w:txbxContent>
              <w:p w:rsidR="0003028E" w:rsidRDefault="0003028E">
                <w:pPr>
                  <w:pStyle w:val="a3"/>
                  <w:spacing w:before="10"/>
                  <w:ind w:left="40"/>
                </w:pPr>
                <w:r>
                  <w:fldChar w:fldCharType="begin"/>
                </w:r>
                <w:r w:rsidR="002726E0">
                  <w:instrText xml:space="preserve"> PAGE </w:instrText>
                </w:r>
                <w:r>
                  <w:fldChar w:fldCharType="separate"/>
                </w:r>
                <w:r w:rsidR="00E75EAC">
                  <w:rPr>
                    <w:noProof/>
                  </w:rPr>
                  <w:t>26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6E0" w:rsidRDefault="002726E0" w:rsidP="0003028E">
      <w:r>
        <w:separator/>
      </w:r>
    </w:p>
  </w:footnote>
  <w:footnote w:type="continuationSeparator" w:id="0">
    <w:p w:rsidR="002726E0" w:rsidRDefault="002726E0" w:rsidP="00030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642"/>
    <w:multiLevelType w:val="hybridMultilevel"/>
    <w:tmpl w:val="70280A2E"/>
    <w:lvl w:ilvl="0" w:tplc="FC005662">
      <w:start w:val="1"/>
      <w:numFmt w:val="decimal"/>
      <w:lvlText w:val="%1."/>
      <w:lvlJc w:val="left"/>
      <w:pPr>
        <w:ind w:left="489" w:hanging="360"/>
        <w:jc w:val="left"/>
      </w:pPr>
      <w:rPr>
        <w:rFonts w:ascii="Times New Roman" w:eastAsia="Times New Roman" w:hAnsi="Times New Roman" w:cs="Times New Roman" w:hint="default"/>
        <w:spacing w:val="-2"/>
        <w:w w:val="100"/>
        <w:sz w:val="24"/>
        <w:szCs w:val="24"/>
        <w:lang w:val="ru-RU" w:eastAsia="ru-RU" w:bidi="ru-RU"/>
      </w:rPr>
    </w:lvl>
    <w:lvl w:ilvl="1" w:tplc="4476EE26">
      <w:numFmt w:val="bullet"/>
      <w:lvlText w:val="•"/>
      <w:lvlJc w:val="left"/>
      <w:pPr>
        <w:ind w:left="1456" w:hanging="360"/>
      </w:pPr>
      <w:rPr>
        <w:rFonts w:hint="default"/>
        <w:lang w:val="ru-RU" w:eastAsia="ru-RU" w:bidi="ru-RU"/>
      </w:rPr>
    </w:lvl>
    <w:lvl w:ilvl="2" w:tplc="B2284390">
      <w:numFmt w:val="bullet"/>
      <w:lvlText w:val="•"/>
      <w:lvlJc w:val="left"/>
      <w:pPr>
        <w:ind w:left="2432" w:hanging="360"/>
      </w:pPr>
      <w:rPr>
        <w:rFonts w:hint="default"/>
        <w:lang w:val="ru-RU" w:eastAsia="ru-RU" w:bidi="ru-RU"/>
      </w:rPr>
    </w:lvl>
    <w:lvl w:ilvl="3" w:tplc="44A49F32">
      <w:numFmt w:val="bullet"/>
      <w:lvlText w:val="•"/>
      <w:lvlJc w:val="left"/>
      <w:pPr>
        <w:ind w:left="3409" w:hanging="360"/>
      </w:pPr>
      <w:rPr>
        <w:rFonts w:hint="default"/>
        <w:lang w:val="ru-RU" w:eastAsia="ru-RU" w:bidi="ru-RU"/>
      </w:rPr>
    </w:lvl>
    <w:lvl w:ilvl="4" w:tplc="AE92B49C">
      <w:numFmt w:val="bullet"/>
      <w:lvlText w:val="•"/>
      <w:lvlJc w:val="left"/>
      <w:pPr>
        <w:ind w:left="4385" w:hanging="360"/>
      </w:pPr>
      <w:rPr>
        <w:rFonts w:hint="default"/>
        <w:lang w:val="ru-RU" w:eastAsia="ru-RU" w:bidi="ru-RU"/>
      </w:rPr>
    </w:lvl>
    <w:lvl w:ilvl="5" w:tplc="4E58012E">
      <w:numFmt w:val="bullet"/>
      <w:lvlText w:val="•"/>
      <w:lvlJc w:val="left"/>
      <w:pPr>
        <w:ind w:left="5362" w:hanging="360"/>
      </w:pPr>
      <w:rPr>
        <w:rFonts w:hint="default"/>
        <w:lang w:val="ru-RU" w:eastAsia="ru-RU" w:bidi="ru-RU"/>
      </w:rPr>
    </w:lvl>
    <w:lvl w:ilvl="6" w:tplc="C18ED802">
      <w:numFmt w:val="bullet"/>
      <w:lvlText w:val="•"/>
      <w:lvlJc w:val="left"/>
      <w:pPr>
        <w:ind w:left="6338" w:hanging="360"/>
      </w:pPr>
      <w:rPr>
        <w:rFonts w:hint="default"/>
        <w:lang w:val="ru-RU" w:eastAsia="ru-RU" w:bidi="ru-RU"/>
      </w:rPr>
    </w:lvl>
    <w:lvl w:ilvl="7" w:tplc="56020F04">
      <w:numFmt w:val="bullet"/>
      <w:lvlText w:val="•"/>
      <w:lvlJc w:val="left"/>
      <w:pPr>
        <w:ind w:left="7314" w:hanging="360"/>
      </w:pPr>
      <w:rPr>
        <w:rFonts w:hint="default"/>
        <w:lang w:val="ru-RU" w:eastAsia="ru-RU" w:bidi="ru-RU"/>
      </w:rPr>
    </w:lvl>
    <w:lvl w:ilvl="8" w:tplc="9042AB92">
      <w:numFmt w:val="bullet"/>
      <w:lvlText w:val="•"/>
      <w:lvlJc w:val="left"/>
      <w:pPr>
        <w:ind w:left="8291" w:hanging="360"/>
      </w:pPr>
      <w:rPr>
        <w:rFonts w:hint="default"/>
        <w:lang w:val="ru-RU" w:eastAsia="ru-RU" w:bidi="ru-RU"/>
      </w:rPr>
    </w:lvl>
  </w:abstractNum>
  <w:abstractNum w:abstractNumId="1">
    <w:nsid w:val="04322DE3"/>
    <w:multiLevelType w:val="hybridMultilevel"/>
    <w:tmpl w:val="135AAC46"/>
    <w:lvl w:ilvl="0" w:tplc="AE16113C">
      <w:start w:val="1"/>
      <w:numFmt w:val="decimal"/>
      <w:lvlText w:val="%1."/>
      <w:lvlJc w:val="left"/>
      <w:pPr>
        <w:ind w:left="222" w:hanging="245"/>
        <w:jc w:val="left"/>
      </w:pPr>
      <w:rPr>
        <w:rFonts w:ascii="Times New Roman" w:eastAsia="Times New Roman" w:hAnsi="Times New Roman" w:cs="Times New Roman" w:hint="default"/>
        <w:w w:val="100"/>
        <w:sz w:val="24"/>
        <w:szCs w:val="24"/>
        <w:lang w:val="ru-RU" w:eastAsia="ru-RU" w:bidi="ru-RU"/>
      </w:rPr>
    </w:lvl>
    <w:lvl w:ilvl="1" w:tplc="9752A078">
      <w:numFmt w:val="bullet"/>
      <w:lvlText w:val="•"/>
      <w:lvlJc w:val="left"/>
      <w:pPr>
        <w:ind w:left="1178" w:hanging="245"/>
      </w:pPr>
      <w:rPr>
        <w:rFonts w:hint="default"/>
        <w:lang w:val="ru-RU" w:eastAsia="ru-RU" w:bidi="ru-RU"/>
      </w:rPr>
    </w:lvl>
    <w:lvl w:ilvl="2" w:tplc="9F80761A">
      <w:numFmt w:val="bullet"/>
      <w:lvlText w:val="•"/>
      <w:lvlJc w:val="left"/>
      <w:pPr>
        <w:ind w:left="2137" w:hanging="245"/>
      </w:pPr>
      <w:rPr>
        <w:rFonts w:hint="default"/>
        <w:lang w:val="ru-RU" w:eastAsia="ru-RU" w:bidi="ru-RU"/>
      </w:rPr>
    </w:lvl>
    <w:lvl w:ilvl="3" w:tplc="2C26FACE">
      <w:numFmt w:val="bullet"/>
      <w:lvlText w:val="•"/>
      <w:lvlJc w:val="left"/>
      <w:pPr>
        <w:ind w:left="3095" w:hanging="245"/>
      </w:pPr>
      <w:rPr>
        <w:rFonts w:hint="default"/>
        <w:lang w:val="ru-RU" w:eastAsia="ru-RU" w:bidi="ru-RU"/>
      </w:rPr>
    </w:lvl>
    <w:lvl w:ilvl="4" w:tplc="5FD83464">
      <w:numFmt w:val="bullet"/>
      <w:lvlText w:val="•"/>
      <w:lvlJc w:val="left"/>
      <w:pPr>
        <w:ind w:left="4054" w:hanging="245"/>
      </w:pPr>
      <w:rPr>
        <w:rFonts w:hint="default"/>
        <w:lang w:val="ru-RU" w:eastAsia="ru-RU" w:bidi="ru-RU"/>
      </w:rPr>
    </w:lvl>
    <w:lvl w:ilvl="5" w:tplc="602CE82C">
      <w:numFmt w:val="bullet"/>
      <w:lvlText w:val="•"/>
      <w:lvlJc w:val="left"/>
      <w:pPr>
        <w:ind w:left="5013" w:hanging="245"/>
      </w:pPr>
      <w:rPr>
        <w:rFonts w:hint="default"/>
        <w:lang w:val="ru-RU" w:eastAsia="ru-RU" w:bidi="ru-RU"/>
      </w:rPr>
    </w:lvl>
    <w:lvl w:ilvl="6" w:tplc="76D8DED0">
      <w:numFmt w:val="bullet"/>
      <w:lvlText w:val="•"/>
      <w:lvlJc w:val="left"/>
      <w:pPr>
        <w:ind w:left="5971" w:hanging="245"/>
      </w:pPr>
      <w:rPr>
        <w:rFonts w:hint="default"/>
        <w:lang w:val="ru-RU" w:eastAsia="ru-RU" w:bidi="ru-RU"/>
      </w:rPr>
    </w:lvl>
    <w:lvl w:ilvl="7" w:tplc="5C1E4B08">
      <w:numFmt w:val="bullet"/>
      <w:lvlText w:val="•"/>
      <w:lvlJc w:val="left"/>
      <w:pPr>
        <w:ind w:left="6930" w:hanging="245"/>
      </w:pPr>
      <w:rPr>
        <w:rFonts w:hint="default"/>
        <w:lang w:val="ru-RU" w:eastAsia="ru-RU" w:bidi="ru-RU"/>
      </w:rPr>
    </w:lvl>
    <w:lvl w:ilvl="8" w:tplc="E41CA822">
      <w:numFmt w:val="bullet"/>
      <w:lvlText w:val="•"/>
      <w:lvlJc w:val="left"/>
      <w:pPr>
        <w:ind w:left="7889" w:hanging="245"/>
      </w:pPr>
      <w:rPr>
        <w:rFonts w:hint="default"/>
        <w:lang w:val="ru-RU" w:eastAsia="ru-RU" w:bidi="ru-RU"/>
      </w:rPr>
    </w:lvl>
  </w:abstractNum>
  <w:abstractNum w:abstractNumId="2">
    <w:nsid w:val="055C5171"/>
    <w:multiLevelType w:val="hybridMultilevel"/>
    <w:tmpl w:val="654468F8"/>
    <w:lvl w:ilvl="0" w:tplc="4E0C76D6">
      <w:start w:val="1"/>
      <w:numFmt w:val="decimal"/>
      <w:lvlText w:val="%1."/>
      <w:lvlJc w:val="left"/>
      <w:pPr>
        <w:ind w:left="222" w:hanging="269"/>
        <w:jc w:val="left"/>
      </w:pPr>
      <w:rPr>
        <w:rFonts w:ascii="Times New Roman" w:eastAsia="Times New Roman" w:hAnsi="Times New Roman" w:cs="Times New Roman" w:hint="default"/>
        <w:w w:val="100"/>
        <w:sz w:val="24"/>
        <w:szCs w:val="24"/>
        <w:lang w:val="ru-RU" w:eastAsia="ru-RU" w:bidi="ru-RU"/>
      </w:rPr>
    </w:lvl>
    <w:lvl w:ilvl="1" w:tplc="7AC8BCC4">
      <w:numFmt w:val="bullet"/>
      <w:lvlText w:val="•"/>
      <w:lvlJc w:val="left"/>
      <w:pPr>
        <w:ind w:left="1178" w:hanging="269"/>
      </w:pPr>
      <w:rPr>
        <w:rFonts w:hint="default"/>
        <w:lang w:val="ru-RU" w:eastAsia="ru-RU" w:bidi="ru-RU"/>
      </w:rPr>
    </w:lvl>
    <w:lvl w:ilvl="2" w:tplc="5D562B6E">
      <w:numFmt w:val="bullet"/>
      <w:lvlText w:val="•"/>
      <w:lvlJc w:val="left"/>
      <w:pPr>
        <w:ind w:left="2137" w:hanging="269"/>
      </w:pPr>
      <w:rPr>
        <w:rFonts w:hint="default"/>
        <w:lang w:val="ru-RU" w:eastAsia="ru-RU" w:bidi="ru-RU"/>
      </w:rPr>
    </w:lvl>
    <w:lvl w:ilvl="3" w:tplc="5FCC8C0C">
      <w:numFmt w:val="bullet"/>
      <w:lvlText w:val="•"/>
      <w:lvlJc w:val="left"/>
      <w:pPr>
        <w:ind w:left="3095" w:hanging="269"/>
      </w:pPr>
      <w:rPr>
        <w:rFonts w:hint="default"/>
        <w:lang w:val="ru-RU" w:eastAsia="ru-RU" w:bidi="ru-RU"/>
      </w:rPr>
    </w:lvl>
    <w:lvl w:ilvl="4" w:tplc="1C0070EE">
      <w:numFmt w:val="bullet"/>
      <w:lvlText w:val="•"/>
      <w:lvlJc w:val="left"/>
      <w:pPr>
        <w:ind w:left="4054" w:hanging="269"/>
      </w:pPr>
      <w:rPr>
        <w:rFonts w:hint="default"/>
        <w:lang w:val="ru-RU" w:eastAsia="ru-RU" w:bidi="ru-RU"/>
      </w:rPr>
    </w:lvl>
    <w:lvl w:ilvl="5" w:tplc="EF9E191C">
      <w:numFmt w:val="bullet"/>
      <w:lvlText w:val="•"/>
      <w:lvlJc w:val="left"/>
      <w:pPr>
        <w:ind w:left="5013" w:hanging="269"/>
      </w:pPr>
      <w:rPr>
        <w:rFonts w:hint="default"/>
        <w:lang w:val="ru-RU" w:eastAsia="ru-RU" w:bidi="ru-RU"/>
      </w:rPr>
    </w:lvl>
    <w:lvl w:ilvl="6" w:tplc="AA1CA45E">
      <w:numFmt w:val="bullet"/>
      <w:lvlText w:val="•"/>
      <w:lvlJc w:val="left"/>
      <w:pPr>
        <w:ind w:left="5971" w:hanging="269"/>
      </w:pPr>
      <w:rPr>
        <w:rFonts w:hint="default"/>
        <w:lang w:val="ru-RU" w:eastAsia="ru-RU" w:bidi="ru-RU"/>
      </w:rPr>
    </w:lvl>
    <w:lvl w:ilvl="7" w:tplc="4A0C316A">
      <w:numFmt w:val="bullet"/>
      <w:lvlText w:val="•"/>
      <w:lvlJc w:val="left"/>
      <w:pPr>
        <w:ind w:left="6930" w:hanging="269"/>
      </w:pPr>
      <w:rPr>
        <w:rFonts w:hint="default"/>
        <w:lang w:val="ru-RU" w:eastAsia="ru-RU" w:bidi="ru-RU"/>
      </w:rPr>
    </w:lvl>
    <w:lvl w:ilvl="8" w:tplc="F530E202">
      <w:numFmt w:val="bullet"/>
      <w:lvlText w:val="•"/>
      <w:lvlJc w:val="left"/>
      <w:pPr>
        <w:ind w:left="7889" w:hanging="269"/>
      </w:pPr>
      <w:rPr>
        <w:rFonts w:hint="default"/>
        <w:lang w:val="ru-RU" w:eastAsia="ru-RU" w:bidi="ru-RU"/>
      </w:rPr>
    </w:lvl>
  </w:abstractNum>
  <w:abstractNum w:abstractNumId="3">
    <w:nsid w:val="093F6EF0"/>
    <w:multiLevelType w:val="hybridMultilevel"/>
    <w:tmpl w:val="75862782"/>
    <w:lvl w:ilvl="0" w:tplc="0E507574">
      <w:start w:val="1"/>
      <w:numFmt w:val="decimal"/>
      <w:lvlText w:val="%1."/>
      <w:lvlJc w:val="left"/>
      <w:pPr>
        <w:ind w:left="84" w:hanging="255"/>
        <w:jc w:val="left"/>
      </w:pPr>
      <w:rPr>
        <w:rFonts w:ascii="Times New Roman" w:eastAsia="Times New Roman" w:hAnsi="Times New Roman" w:cs="Times New Roman" w:hint="default"/>
        <w:w w:val="100"/>
        <w:sz w:val="24"/>
        <w:szCs w:val="24"/>
        <w:lang w:val="ru-RU" w:eastAsia="ru-RU" w:bidi="ru-RU"/>
      </w:rPr>
    </w:lvl>
    <w:lvl w:ilvl="1" w:tplc="7EC4C796">
      <w:numFmt w:val="bullet"/>
      <w:lvlText w:val="•"/>
      <w:lvlJc w:val="left"/>
      <w:pPr>
        <w:ind w:left="1096" w:hanging="255"/>
      </w:pPr>
      <w:rPr>
        <w:rFonts w:hint="default"/>
        <w:lang w:val="ru-RU" w:eastAsia="ru-RU" w:bidi="ru-RU"/>
      </w:rPr>
    </w:lvl>
    <w:lvl w:ilvl="2" w:tplc="5AF012EA">
      <w:numFmt w:val="bullet"/>
      <w:lvlText w:val="•"/>
      <w:lvlJc w:val="left"/>
      <w:pPr>
        <w:ind w:left="2112" w:hanging="255"/>
      </w:pPr>
      <w:rPr>
        <w:rFonts w:hint="default"/>
        <w:lang w:val="ru-RU" w:eastAsia="ru-RU" w:bidi="ru-RU"/>
      </w:rPr>
    </w:lvl>
    <w:lvl w:ilvl="3" w:tplc="F9BC4FFC">
      <w:numFmt w:val="bullet"/>
      <w:lvlText w:val="•"/>
      <w:lvlJc w:val="left"/>
      <w:pPr>
        <w:ind w:left="3129" w:hanging="255"/>
      </w:pPr>
      <w:rPr>
        <w:rFonts w:hint="default"/>
        <w:lang w:val="ru-RU" w:eastAsia="ru-RU" w:bidi="ru-RU"/>
      </w:rPr>
    </w:lvl>
    <w:lvl w:ilvl="4" w:tplc="DAA23C2E">
      <w:numFmt w:val="bullet"/>
      <w:lvlText w:val="•"/>
      <w:lvlJc w:val="left"/>
      <w:pPr>
        <w:ind w:left="4145" w:hanging="255"/>
      </w:pPr>
      <w:rPr>
        <w:rFonts w:hint="default"/>
        <w:lang w:val="ru-RU" w:eastAsia="ru-RU" w:bidi="ru-RU"/>
      </w:rPr>
    </w:lvl>
    <w:lvl w:ilvl="5" w:tplc="1E9EFC90">
      <w:numFmt w:val="bullet"/>
      <w:lvlText w:val="•"/>
      <w:lvlJc w:val="left"/>
      <w:pPr>
        <w:ind w:left="5162" w:hanging="255"/>
      </w:pPr>
      <w:rPr>
        <w:rFonts w:hint="default"/>
        <w:lang w:val="ru-RU" w:eastAsia="ru-RU" w:bidi="ru-RU"/>
      </w:rPr>
    </w:lvl>
    <w:lvl w:ilvl="6" w:tplc="D74293BE">
      <w:numFmt w:val="bullet"/>
      <w:lvlText w:val="•"/>
      <w:lvlJc w:val="left"/>
      <w:pPr>
        <w:ind w:left="6178" w:hanging="255"/>
      </w:pPr>
      <w:rPr>
        <w:rFonts w:hint="default"/>
        <w:lang w:val="ru-RU" w:eastAsia="ru-RU" w:bidi="ru-RU"/>
      </w:rPr>
    </w:lvl>
    <w:lvl w:ilvl="7" w:tplc="6BF4F610">
      <w:numFmt w:val="bullet"/>
      <w:lvlText w:val="•"/>
      <w:lvlJc w:val="left"/>
      <w:pPr>
        <w:ind w:left="7194" w:hanging="255"/>
      </w:pPr>
      <w:rPr>
        <w:rFonts w:hint="default"/>
        <w:lang w:val="ru-RU" w:eastAsia="ru-RU" w:bidi="ru-RU"/>
      </w:rPr>
    </w:lvl>
    <w:lvl w:ilvl="8" w:tplc="81CE3C96">
      <w:numFmt w:val="bullet"/>
      <w:lvlText w:val="•"/>
      <w:lvlJc w:val="left"/>
      <w:pPr>
        <w:ind w:left="8211" w:hanging="255"/>
      </w:pPr>
      <w:rPr>
        <w:rFonts w:hint="default"/>
        <w:lang w:val="ru-RU" w:eastAsia="ru-RU" w:bidi="ru-RU"/>
      </w:rPr>
    </w:lvl>
  </w:abstractNum>
  <w:abstractNum w:abstractNumId="4">
    <w:nsid w:val="099F4EFA"/>
    <w:multiLevelType w:val="hybridMultilevel"/>
    <w:tmpl w:val="3C282EDC"/>
    <w:lvl w:ilvl="0" w:tplc="0F0EF664">
      <w:numFmt w:val="bullet"/>
      <w:lvlText w:val="–"/>
      <w:lvlJc w:val="left"/>
      <w:pPr>
        <w:ind w:left="222" w:hanging="202"/>
      </w:pPr>
      <w:rPr>
        <w:rFonts w:ascii="Times New Roman" w:eastAsia="Times New Roman" w:hAnsi="Times New Roman" w:cs="Times New Roman" w:hint="default"/>
        <w:w w:val="100"/>
        <w:sz w:val="24"/>
        <w:szCs w:val="24"/>
        <w:lang w:val="ru-RU" w:eastAsia="ru-RU" w:bidi="ru-RU"/>
      </w:rPr>
    </w:lvl>
    <w:lvl w:ilvl="1" w:tplc="DF8A45C8">
      <w:numFmt w:val="bullet"/>
      <w:lvlText w:val="•"/>
      <w:lvlJc w:val="left"/>
      <w:pPr>
        <w:ind w:left="1178" w:hanging="202"/>
      </w:pPr>
      <w:rPr>
        <w:rFonts w:hint="default"/>
        <w:lang w:val="ru-RU" w:eastAsia="ru-RU" w:bidi="ru-RU"/>
      </w:rPr>
    </w:lvl>
    <w:lvl w:ilvl="2" w:tplc="9A80CF8A">
      <w:numFmt w:val="bullet"/>
      <w:lvlText w:val="•"/>
      <w:lvlJc w:val="left"/>
      <w:pPr>
        <w:ind w:left="2137" w:hanging="202"/>
      </w:pPr>
      <w:rPr>
        <w:rFonts w:hint="default"/>
        <w:lang w:val="ru-RU" w:eastAsia="ru-RU" w:bidi="ru-RU"/>
      </w:rPr>
    </w:lvl>
    <w:lvl w:ilvl="3" w:tplc="60A04458">
      <w:numFmt w:val="bullet"/>
      <w:lvlText w:val="•"/>
      <w:lvlJc w:val="left"/>
      <w:pPr>
        <w:ind w:left="3095" w:hanging="202"/>
      </w:pPr>
      <w:rPr>
        <w:rFonts w:hint="default"/>
        <w:lang w:val="ru-RU" w:eastAsia="ru-RU" w:bidi="ru-RU"/>
      </w:rPr>
    </w:lvl>
    <w:lvl w:ilvl="4" w:tplc="4F0876A8">
      <w:numFmt w:val="bullet"/>
      <w:lvlText w:val="•"/>
      <w:lvlJc w:val="left"/>
      <w:pPr>
        <w:ind w:left="4054" w:hanging="202"/>
      </w:pPr>
      <w:rPr>
        <w:rFonts w:hint="default"/>
        <w:lang w:val="ru-RU" w:eastAsia="ru-RU" w:bidi="ru-RU"/>
      </w:rPr>
    </w:lvl>
    <w:lvl w:ilvl="5" w:tplc="91CA5E2A">
      <w:numFmt w:val="bullet"/>
      <w:lvlText w:val="•"/>
      <w:lvlJc w:val="left"/>
      <w:pPr>
        <w:ind w:left="5013" w:hanging="202"/>
      </w:pPr>
      <w:rPr>
        <w:rFonts w:hint="default"/>
        <w:lang w:val="ru-RU" w:eastAsia="ru-RU" w:bidi="ru-RU"/>
      </w:rPr>
    </w:lvl>
    <w:lvl w:ilvl="6" w:tplc="F282E6C6">
      <w:numFmt w:val="bullet"/>
      <w:lvlText w:val="•"/>
      <w:lvlJc w:val="left"/>
      <w:pPr>
        <w:ind w:left="5971" w:hanging="202"/>
      </w:pPr>
      <w:rPr>
        <w:rFonts w:hint="default"/>
        <w:lang w:val="ru-RU" w:eastAsia="ru-RU" w:bidi="ru-RU"/>
      </w:rPr>
    </w:lvl>
    <w:lvl w:ilvl="7" w:tplc="C1DC94BC">
      <w:numFmt w:val="bullet"/>
      <w:lvlText w:val="•"/>
      <w:lvlJc w:val="left"/>
      <w:pPr>
        <w:ind w:left="6930" w:hanging="202"/>
      </w:pPr>
      <w:rPr>
        <w:rFonts w:hint="default"/>
        <w:lang w:val="ru-RU" w:eastAsia="ru-RU" w:bidi="ru-RU"/>
      </w:rPr>
    </w:lvl>
    <w:lvl w:ilvl="8" w:tplc="69E85EEE">
      <w:numFmt w:val="bullet"/>
      <w:lvlText w:val="•"/>
      <w:lvlJc w:val="left"/>
      <w:pPr>
        <w:ind w:left="7889" w:hanging="202"/>
      </w:pPr>
      <w:rPr>
        <w:rFonts w:hint="default"/>
        <w:lang w:val="ru-RU" w:eastAsia="ru-RU" w:bidi="ru-RU"/>
      </w:rPr>
    </w:lvl>
  </w:abstractNum>
  <w:abstractNum w:abstractNumId="5">
    <w:nsid w:val="0BFD0950"/>
    <w:multiLevelType w:val="hybridMultilevel"/>
    <w:tmpl w:val="E0DE4E34"/>
    <w:lvl w:ilvl="0" w:tplc="8FFAD572">
      <w:start w:val="1"/>
      <w:numFmt w:val="decimal"/>
      <w:lvlText w:val="%1."/>
      <w:lvlJc w:val="left"/>
      <w:pPr>
        <w:ind w:left="804" w:hanging="320"/>
        <w:jc w:val="left"/>
      </w:pPr>
      <w:rPr>
        <w:rFonts w:ascii="Times New Roman" w:eastAsia="Times New Roman" w:hAnsi="Times New Roman" w:cs="Times New Roman" w:hint="default"/>
        <w:spacing w:val="-2"/>
        <w:w w:val="100"/>
        <w:sz w:val="24"/>
        <w:szCs w:val="24"/>
        <w:lang w:val="ru-RU" w:eastAsia="ru-RU" w:bidi="ru-RU"/>
      </w:rPr>
    </w:lvl>
    <w:lvl w:ilvl="1" w:tplc="F9249424">
      <w:numFmt w:val="bullet"/>
      <w:lvlText w:val="•"/>
      <w:lvlJc w:val="left"/>
      <w:pPr>
        <w:ind w:left="1744" w:hanging="320"/>
      </w:pPr>
      <w:rPr>
        <w:rFonts w:hint="default"/>
        <w:lang w:val="ru-RU" w:eastAsia="ru-RU" w:bidi="ru-RU"/>
      </w:rPr>
    </w:lvl>
    <w:lvl w:ilvl="2" w:tplc="9F0619F2">
      <w:numFmt w:val="bullet"/>
      <w:lvlText w:val="•"/>
      <w:lvlJc w:val="left"/>
      <w:pPr>
        <w:ind w:left="2688" w:hanging="320"/>
      </w:pPr>
      <w:rPr>
        <w:rFonts w:hint="default"/>
        <w:lang w:val="ru-RU" w:eastAsia="ru-RU" w:bidi="ru-RU"/>
      </w:rPr>
    </w:lvl>
    <w:lvl w:ilvl="3" w:tplc="D89C883E">
      <w:numFmt w:val="bullet"/>
      <w:lvlText w:val="•"/>
      <w:lvlJc w:val="left"/>
      <w:pPr>
        <w:ind w:left="3633" w:hanging="320"/>
      </w:pPr>
      <w:rPr>
        <w:rFonts w:hint="default"/>
        <w:lang w:val="ru-RU" w:eastAsia="ru-RU" w:bidi="ru-RU"/>
      </w:rPr>
    </w:lvl>
    <w:lvl w:ilvl="4" w:tplc="48DC800C">
      <w:numFmt w:val="bullet"/>
      <w:lvlText w:val="•"/>
      <w:lvlJc w:val="left"/>
      <w:pPr>
        <w:ind w:left="4577" w:hanging="320"/>
      </w:pPr>
      <w:rPr>
        <w:rFonts w:hint="default"/>
        <w:lang w:val="ru-RU" w:eastAsia="ru-RU" w:bidi="ru-RU"/>
      </w:rPr>
    </w:lvl>
    <w:lvl w:ilvl="5" w:tplc="C436FEC0">
      <w:numFmt w:val="bullet"/>
      <w:lvlText w:val="•"/>
      <w:lvlJc w:val="left"/>
      <w:pPr>
        <w:ind w:left="5522" w:hanging="320"/>
      </w:pPr>
      <w:rPr>
        <w:rFonts w:hint="default"/>
        <w:lang w:val="ru-RU" w:eastAsia="ru-RU" w:bidi="ru-RU"/>
      </w:rPr>
    </w:lvl>
    <w:lvl w:ilvl="6" w:tplc="BA90CB22">
      <w:numFmt w:val="bullet"/>
      <w:lvlText w:val="•"/>
      <w:lvlJc w:val="left"/>
      <w:pPr>
        <w:ind w:left="6466" w:hanging="320"/>
      </w:pPr>
      <w:rPr>
        <w:rFonts w:hint="default"/>
        <w:lang w:val="ru-RU" w:eastAsia="ru-RU" w:bidi="ru-RU"/>
      </w:rPr>
    </w:lvl>
    <w:lvl w:ilvl="7" w:tplc="6ECAA0DC">
      <w:numFmt w:val="bullet"/>
      <w:lvlText w:val="•"/>
      <w:lvlJc w:val="left"/>
      <w:pPr>
        <w:ind w:left="7410" w:hanging="320"/>
      </w:pPr>
      <w:rPr>
        <w:rFonts w:hint="default"/>
        <w:lang w:val="ru-RU" w:eastAsia="ru-RU" w:bidi="ru-RU"/>
      </w:rPr>
    </w:lvl>
    <w:lvl w:ilvl="8" w:tplc="9A76339E">
      <w:numFmt w:val="bullet"/>
      <w:lvlText w:val="•"/>
      <w:lvlJc w:val="left"/>
      <w:pPr>
        <w:ind w:left="8355" w:hanging="320"/>
      </w:pPr>
      <w:rPr>
        <w:rFonts w:hint="default"/>
        <w:lang w:val="ru-RU" w:eastAsia="ru-RU" w:bidi="ru-RU"/>
      </w:rPr>
    </w:lvl>
  </w:abstractNum>
  <w:abstractNum w:abstractNumId="6">
    <w:nsid w:val="115F2908"/>
    <w:multiLevelType w:val="hybridMultilevel"/>
    <w:tmpl w:val="9A96F20A"/>
    <w:lvl w:ilvl="0" w:tplc="02B68228">
      <w:start w:val="1"/>
      <w:numFmt w:val="decimal"/>
      <w:lvlText w:val="%1."/>
      <w:lvlJc w:val="left"/>
      <w:pPr>
        <w:ind w:left="222" w:hanging="315"/>
        <w:jc w:val="left"/>
      </w:pPr>
      <w:rPr>
        <w:rFonts w:ascii="Times New Roman" w:eastAsia="Times New Roman" w:hAnsi="Times New Roman" w:cs="Times New Roman" w:hint="default"/>
        <w:spacing w:val="-30"/>
        <w:w w:val="99"/>
        <w:sz w:val="24"/>
        <w:szCs w:val="24"/>
        <w:lang w:val="ru-RU" w:eastAsia="ru-RU" w:bidi="ru-RU"/>
      </w:rPr>
    </w:lvl>
    <w:lvl w:ilvl="1" w:tplc="C6761CD0">
      <w:numFmt w:val="bullet"/>
      <w:lvlText w:val="•"/>
      <w:lvlJc w:val="left"/>
      <w:pPr>
        <w:ind w:left="1178" w:hanging="315"/>
      </w:pPr>
      <w:rPr>
        <w:rFonts w:hint="default"/>
        <w:lang w:val="ru-RU" w:eastAsia="ru-RU" w:bidi="ru-RU"/>
      </w:rPr>
    </w:lvl>
    <w:lvl w:ilvl="2" w:tplc="D9007936">
      <w:numFmt w:val="bullet"/>
      <w:lvlText w:val="•"/>
      <w:lvlJc w:val="left"/>
      <w:pPr>
        <w:ind w:left="2137" w:hanging="315"/>
      </w:pPr>
      <w:rPr>
        <w:rFonts w:hint="default"/>
        <w:lang w:val="ru-RU" w:eastAsia="ru-RU" w:bidi="ru-RU"/>
      </w:rPr>
    </w:lvl>
    <w:lvl w:ilvl="3" w:tplc="981A97C0">
      <w:numFmt w:val="bullet"/>
      <w:lvlText w:val="•"/>
      <w:lvlJc w:val="left"/>
      <w:pPr>
        <w:ind w:left="3095" w:hanging="315"/>
      </w:pPr>
      <w:rPr>
        <w:rFonts w:hint="default"/>
        <w:lang w:val="ru-RU" w:eastAsia="ru-RU" w:bidi="ru-RU"/>
      </w:rPr>
    </w:lvl>
    <w:lvl w:ilvl="4" w:tplc="310C0A82">
      <w:numFmt w:val="bullet"/>
      <w:lvlText w:val="•"/>
      <w:lvlJc w:val="left"/>
      <w:pPr>
        <w:ind w:left="4054" w:hanging="315"/>
      </w:pPr>
      <w:rPr>
        <w:rFonts w:hint="default"/>
        <w:lang w:val="ru-RU" w:eastAsia="ru-RU" w:bidi="ru-RU"/>
      </w:rPr>
    </w:lvl>
    <w:lvl w:ilvl="5" w:tplc="99CC9CE2">
      <w:numFmt w:val="bullet"/>
      <w:lvlText w:val="•"/>
      <w:lvlJc w:val="left"/>
      <w:pPr>
        <w:ind w:left="5013" w:hanging="315"/>
      </w:pPr>
      <w:rPr>
        <w:rFonts w:hint="default"/>
        <w:lang w:val="ru-RU" w:eastAsia="ru-RU" w:bidi="ru-RU"/>
      </w:rPr>
    </w:lvl>
    <w:lvl w:ilvl="6" w:tplc="F61C1F84">
      <w:numFmt w:val="bullet"/>
      <w:lvlText w:val="•"/>
      <w:lvlJc w:val="left"/>
      <w:pPr>
        <w:ind w:left="5971" w:hanging="315"/>
      </w:pPr>
      <w:rPr>
        <w:rFonts w:hint="default"/>
        <w:lang w:val="ru-RU" w:eastAsia="ru-RU" w:bidi="ru-RU"/>
      </w:rPr>
    </w:lvl>
    <w:lvl w:ilvl="7" w:tplc="8CD09CB8">
      <w:numFmt w:val="bullet"/>
      <w:lvlText w:val="•"/>
      <w:lvlJc w:val="left"/>
      <w:pPr>
        <w:ind w:left="6930" w:hanging="315"/>
      </w:pPr>
      <w:rPr>
        <w:rFonts w:hint="default"/>
        <w:lang w:val="ru-RU" w:eastAsia="ru-RU" w:bidi="ru-RU"/>
      </w:rPr>
    </w:lvl>
    <w:lvl w:ilvl="8" w:tplc="C180C152">
      <w:numFmt w:val="bullet"/>
      <w:lvlText w:val="•"/>
      <w:lvlJc w:val="left"/>
      <w:pPr>
        <w:ind w:left="7889" w:hanging="315"/>
      </w:pPr>
      <w:rPr>
        <w:rFonts w:hint="default"/>
        <w:lang w:val="ru-RU" w:eastAsia="ru-RU" w:bidi="ru-RU"/>
      </w:rPr>
    </w:lvl>
  </w:abstractNum>
  <w:abstractNum w:abstractNumId="7">
    <w:nsid w:val="28FA3D32"/>
    <w:multiLevelType w:val="hybridMultilevel"/>
    <w:tmpl w:val="D47E9962"/>
    <w:lvl w:ilvl="0" w:tplc="E73476A2">
      <w:start w:val="1"/>
      <w:numFmt w:val="decimal"/>
      <w:lvlText w:val="%1."/>
      <w:lvlJc w:val="left"/>
      <w:pPr>
        <w:ind w:left="804" w:hanging="320"/>
        <w:jc w:val="left"/>
      </w:pPr>
      <w:rPr>
        <w:rFonts w:ascii="Times New Roman" w:eastAsia="Times New Roman" w:hAnsi="Times New Roman" w:cs="Times New Roman" w:hint="default"/>
        <w:spacing w:val="-2"/>
        <w:w w:val="100"/>
        <w:sz w:val="24"/>
        <w:szCs w:val="24"/>
        <w:lang w:val="ru-RU" w:eastAsia="ru-RU" w:bidi="ru-RU"/>
      </w:rPr>
    </w:lvl>
    <w:lvl w:ilvl="1" w:tplc="BA8AE576">
      <w:numFmt w:val="bullet"/>
      <w:lvlText w:val="•"/>
      <w:lvlJc w:val="left"/>
      <w:pPr>
        <w:ind w:left="1744" w:hanging="320"/>
      </w:pPr>
      <w:rPr>
        <w:rFonts w:hint="default"/>
        <w:lang w:val="ru-RU" w:eastAsia="ru-RU" w:bidi="ru-RU"/>
      </w:rPr>
    </w:lvl>
    <w:lvl w:ilvl="2" w:tplc="8D7E7B5A">
      <w:numFmt w:val="bullet"/>
      <w:lvlText w:val="•"/>
      <w:lvlJc w:val="left"/>
      <w:pPr>
        <w:ind w:left="2688" w:hanging="320"/>
      </w:pPr>
      <w:rPr>
        <w:rFonts w:hint="default"/>
        <w:lang w:val="ru-RU" w:eastAsia="ru-RU" w:bidi="ru-RU"/>
      </w:rPr>
    </w:lvl>
    <w:lvl w:ilvl="3" w:tplc="CD98D27A">
      <w:numFmt w:val="bullet"/>
      <w:lvlText w:val="•"/>
      <w:lvlJc w:val="left"/>
      <w:pPr>
        <w:ind w:left="3633" w:hanging="320"/>
      </w:pPr>
      <w:rPr>
        <w:rFonts w:hint="default"/>
        <w:lang w:val="ru-RU" w:eastAsia="ru-RU" w:bidi="ru-RU"/>
      </w:rPr>
    </w:lvl>
    <w:lvl w:ilvl="4" w:tplc="1F36CF98">
      <w:numFmt w:val="bullet"/>
      <w:lvlText w:val="•"/>
      <w:lvlJc w:val="left"/>
      <w:pPr>
        <w:ind w:left="4577" w:hanging="320"/>
      </w:pPr>
      <w:rPr>
        <w:rFonts w:hint="default"/>
        <w:lang w:val="ru-RU" w:eastAsia="ru-RU" w:bidi="ru-RU"/>
      </w:rPr>
    </w:lvl>
    <w:lvl w:ilvl="5" w:tplc="B5E83218">
      <w:numFmt w:val="bullet"/>
      <w:lvlText w:val="•"/>
      <w:lvlJc w:val="left"/>
      <w:pPr>
        <w:ind w:left="5522" w:hanging="320"/>
      </w:pPr>
      <w:rPr>
        <w:rFonts w:hint="default"/>
        <w:lang w:val="ru-RU" w:eastAsia="ru-RU" w:bidi="ru-RU"/>
      </w:rPr>
    </w:lvl>
    <w:lvl w:ilvl="6" w:tplc="20FA8370">
      <w:numFmt w:val="bullet"/>
      <w:lvlText w:val="•"/>
      <w:lvlJc w:val="left"/>
      <w:pPr>
        <w:ind w:left="6466" w:hanging="320"/>
      </w:pPr>
      <w:rPr>
        <w:rFonts w:hint="default"/>
        <w:lang w:val="ru-RU" w:eastAsia="ru-RU" w:bidi="ru-RU"/>
      </w:rPr>
    </w:lvl>
    <w:lvl w:ilvl="7" w:tplc="DA7C6294">
      <w:numFmt w:val="bullet"/>
      <w:lvlText w:val="•"/>
      <w:lvlJc w:val="left"/>
      <w:pPr>
        <w:ind w:left="7410" w:hanging="320"/>
      </w:pPr>
      <w:rPr>
        <w:rFonts w:hint="default"/>
        <w:lang w:val="ru-RU" w:eastAsia="ru-RU" w:bidi="ru-RU"/>
      </w:rPr>
    </w:lvl>
    <w:lvl w:ilvl="8" w:tplc="26785446">
      <w:numFmt w:val="bullet"/>
      <w:lvlText w:val="•"/>
      <w:lvlJc w:val="left"/>
      <w:pPr>
        <w:ind w:left="8355" w:hanging="320"/>
      </w:pPr>
      <w:rPr>
        <w:rFonts w:hint="default"/>
        <w:lang w:val="ru-RU" w:eastAsia="ru-RU" w:bidi="ru-RU"/>
      </w:rPr>
    </w:lvl>
  </w:abstractNum>
  <w:abstractNum w:abstractNumId="8">
    <w:nsid w:val="386B1999"/>
    <w:multiLevelType w:val="hybridMultilevel"/>
    <w:tmpl w:val="87F8A4CC"/>
    <w:lvl w:ilvl="0" w:tplc="C54EE95E">
      <w:start w:val="1"/>
      <w:numFmt w:val="decimal"/>
      <w:lvlText w:val="%1."/>
      <w:lvlJc w:val="left"/>
      <w:pPr>
        <w:ind w:left="942" w:hanging="360"/>
        <w:jc w:val="left"/>
      </w:pPr>
      <w:rPr>
        <w:rFonts w:ascii="Times New Roman" w:eastAsia="Times New Roman" w:hAnsi="Times New Roman" w:cs="Times New Roman" w:hint="default"/>
        <w:spacing w:val="-1"/>
        <w:w w:val="100"/>
        <w:sz w:val="24"/>
        <w:szCs w:val="24"/>
        <w:lang w:val="ru-RU" w:eastAsia="ru-RU" w:bidi="ru-RU"/>
      </w:rPr>
    </w:lvl>
    <w:lvl w:ilvl="1" w:tplc="6AEAEA92">
      <w:numFmt w:val="bullet"/>
      <w:lvlText w:val="•"/>
      <w:lvlJc w:val="left"/>
      <w:pPr>
        <w:ind w:left="1828" w:hanging="360"/>
      </w:pPr>
      <w:rPr>
        <w:rFonts w:hint="default"/>
        <w:lang w:val="ru-RU" w:eastAsia="ru-RU" w:bidi="ru-RU"/>
      </w:rPr>
    </w:lvl>
    <w:lvl w:ilvl="2" w:tplc="7DA25272">
      <w:numFmt w:val="bullet"/>
      <w:lvlText w:val="•"/>
      <w:lvlJc w:val="left"/>
      <w:pPr>
        <w:ind w:left="2717" w:hanging="360"/>
      </w:pPr>
      <w:rPr>
        <w:rFonts w:hint="default"/>
        <w:lang w:val="ru-RU" w:eastAsia="ru-RU" w:bidi="ru-RU"/>
      </w:rPr>
    </w:lvl>
    <w:lvl w:ilvl="3" w:tplc="546C4D1E">
      <w:numFmt w:val="bullet"/>
      <w:lvlText w:val="•"/>
      <w:lvlJc w:val="left"/>
      <w:pPr>
        <w:ind w:left="3605" w:hanging="360"/>
      </w:pPr>
      <w:rPr>
        <w:rFonts w:hint="default"/>
        <w:lang w:val="ru-RU" w:eastAsia="ru-RU" w:bidi="ru-RU"/>
      </w:rPr>
    </w:lvl>
    <w:lvl w:ilvl="4" w:tplc="101C7152">
      <w:numFmt w:val="bullet"/>
      <w:lvlText w:val="•"/>
      <w:lvlJc w:val="left"/>
      <w:pPr>
        <w:ind w:left="4494" w:hanging="360"/>
      </w:pPr>
      <w:rPr>
        <w:rFonts w:hint="default"/>
        <w:lang w:val="ru-RU" w:eastAsia="ru-RU" w:bidi="ru-RU"/>
      </w:rPr>
    </w:lvl>
    <w:lvl w:ilvl="5" w:tplc="BF2A1EFA">
      <w:numFmt w:val="bullet"/>
      <w:lvlText w:val="•"/>
      <w:lvlJc w:val="left"/>
      <w:pPr>
        <w:ind w:left="5383" w:hanging="360"/>
      </w:pPr>
      <w:rPr>
        <w:rFonts w:hint="default"/>
        <w:lang w:val="ru-RU" w:eastAsia="ru-RU" w:bidi="ru-RU"/>
      </w:rPr>
    </w:lvl>
    <w:lvl w:ilvl="6" w:tplc="C3F66680">
      <w:numFmt w:val="bullet"/>
      <w:lvlText w:val="•"/>
      <w:lvlJc w:val="left"/>
      <w:pPr>
        <w:ind w:left="6271" w:hanging="360"/>
      </w:pPr>
      <w:rPr>
        <w:rFonts w:hint="default"/>
        <w:lang w:val="ru-RU" w:eastAsia="ru-RU" w:bidi="ru-RU"/>
      </w:rPr>
    </w:lvl>
    <w:lvl w:ilvl="7" w:tplc="A28C8834">
      <w:numFmt w:val="bullet"/>
      <w:lvlText w:val="•"/>
      <w:lvlJc w:val="left"/>
      <w:pPr>
        <w:ind w:left="7160" w:hanging="360"/>
      </w:pPr>
      <w:rPr>
        <w:rFonts w:hint="default"/>
        <w:lang w:val="ru-RU" w:eastAsia="ru-RU" w:bidi="ru-RU"/>
      </w:rPr>
    </w:lvl>
    <w:lvl w:ilvl="8" w:tplc="B4B88B2E">
      <w:numFmt w:val="bullet"/>
      <w:lvlText w:val="•"/>
      <w:lvlJc w:val="left"/>
      <w:pPr>
        <w:ind w:left="8049" w:hanging="360"/>
      </w:pPr>
      <w:rPr>
        <w:rFonts w:hint="default"/>
        <w:lang w:val="ru-RU" w:eastAsia="ru-RU" w:bidi="ru-RU"/>
      </w:rPr>
    </w:lvl>
  </w:abstractNum>
  <w:abstractNum w:abstractNumId="9">
    <w:nsid w:val="405001F8"/>
    <w:multiLevelType w:val="hybridMultilevel"/>
    <w:tmpl w:val="C096C530"/>
    <w:lvl w:ilvl="0" w:tplc="34564F12">
      <w:start w:val="9"/>
      <w:numFmt w:val="decimal"/>
      <w:lvlText w:val="%1."/>
      <w:lvlJc w:val="left"/>
      <w:pPr>
        <w:ind w:left="1074" w:hanging="286"/>
        <w:jc w:val="left"/>
      </w:pPr>
      <w:rPr>
        <w:rFonts w:ascii="Times New Roman" w:eastAsia="Times New Roman" w:hAnsi="Times New Roman" w:cs="Times New Roman" w:hint="default"/>
        <w:spacing w:val="-15"/>
        <w:w w:val="99"/>
        <w:sz w:val="24"/>
        <w:szCs w:val="24"/>
        <w:lang w:val="ru-RU" w:eastAsia="ru-RU" w:bidi="ru-RU"/>
      </w:rPr>
    </w:lvl>
    <w:lvl w:ilvl="1" w:tplc="E8D2856E">
      <w:numFmt w:val="bullet"/>
      <w:lvlText w:val="•"/>
      <w:lvlJc w:val="left"/>
      <w:pPr>
        <w:ind w:left="1952" w:hanging="286"/>
      </w:pPr>
      <w:rPr>
        <w:rFonts w:hint="default"/>
        <w:lang w:val="ru-RU" w:eastAsia="ru-RU" w:bidi="ru-RU"/>
      </w:rPr>
    </w:lvl>
    <w:lvl w:ilvl="2" w:tplc="52A4DC82">
      <w:numFmt w:val="bullet"/>
      <w:lvlText w:val="•"/>
      <w:lvlJc w:val="left"/>
      <w:pPr>
        <w:ind w:left="2825" w:hanging="286"/>
      </w:pPr>
      <w:rPr>
        <w:rFonts w:hint="default"/>
        <w:lang w:val="ru-RU" w:eastAsia="ru-RU" w:bidi="ru-RU"/>
      </w:rPr>
    </w:lvl>
    <w:lvl w:ilvl="3" w:tplc="0F58FB2C">
      <w:numFmt w:val="bullet"/>
      <w:lvlText w:val="•"/>
      <w:lvlJc w:val="left"/>
      <w:pPr>
        <w:ind w:left="3697" w:hanging="286"/>
      </w:pPr>
      <w:rPr>
        <w:rFonts w:hint="default"/>
        <w:lang w:val="ru-RU" w:eastAsia="ru-RU" w:bidi="ru-RU"/>
      </w:rPr>
    </w:lvl>
    <w:lvl w:ilvl="4" w:tplc="906621F6">
      <w:numFmt w:val="bullet"/>
      <w:lvlText w:val="•"/>
      <w:lvlJc w:val="left"/>
      <w:pPr>
        <w:ind w:left="4570" w:hanging="286"/>
      </w:pPr>
      <w:rPr>
        <w:rFonts w:hint="default"/>
        <w:lang w:val="ru-RU" w:eastAsia="ru-RU" w:bidi="ru-RU"/>
      </w:rPr>
    </w:lvl>
    <w:lvl w:ilvl="5" w:tplc="4A92446E">
      <w:numFmt w:val="bullet"/>
      <w:lvlText w:val="•"/>
      <w:lvlJc w:val="left"/>
      <w:pPr>
        <w:ind w:left="5443" w:hanging="286"/>
      </w:pPr>
      <w:rPr>
        <w:rFonts w:hint="default"/>
        <w:lang w:val="ru-RU" w:eastAsia="ru-RU" w:bidi="ru-RU"/>
      </w:rPr>
    </w:lvl>
    <w:lvl w:ilvl="6" w:tplc="A4BC45E2">
      <w:numFmt w:val="bullet"/>
      <w:lvlText w:val="•"/>
      <w:lvlJc w:val="left"/>
      <w:pPr>
        <w:ind w:left="6315" w:hanging="286"/>
      </w:pPr>
      <w:rPr>
        <w:rFonts w:hint="default"/>
        <w:lang w:val="ru-RU" w:eastAsia="ru-RU" w:bidi="ru-RU"/>
      </w:rPr>
    </w:lvl>
    <w:lvl w:ilvl="7" w:tplc="5FEA1808">
      <w:numFmt w:val="bullet"/>
      <w:lvlText w:val="•"/>
      <w:lvlJc w:val="left"/>
      <w:pPr>
        <w:ind w:left="7188" w:hanging="286"/>
      </w:pPr>
      <w:rPr>
        <w:rFonts w:hint="default"/>
        <w:lang w:val="ru-RU" w:eastAsia="ru-RU" w:bidi="ru-RU"/>
      </w:rPr>
    </w:lvl>
    <w:lvl w:ilvl="8" w:tplc="51582EFE">
      <w:numFmt w:val="bullet"/>
      <w:lvlText w:val="•"/>
      <w:lvlJc w:val="left"/>
      <w:pPr>
        <w:ind w:left="8061" w:hanging="286"/>
      </w:pPr>
      <w:rPr>
        <w:rFonts w:hint="default"/>
        <w:lang w:val="ru-RU" w:eastAsia="ru-RU" w:bidi="ru-RU"/>
      </w:rPr>
    </w:lvl>
  </w:abstractNum>
  <w:abstractNum w:abstractNumId="10">
    <w:nsid w:val="47357E27"/>
    <w:multiLevelType w:val="hybridMultilevel"/>
    <w:tmpl w:val="FD541C6A"/>
    <w:lvl w:ilvl="0" w:tplc="6F4293FE">
      <w:start w:val="1"/>
      <w:numFmt w:val="decimal"/>
      <w:lvlText w:val="%1."/>
      <w:lvlJc w:val="left"/>
      <w:pPr>
        <w:ind w:left="222" w:hanging="252"/>
        <w:jc w:val="left"/>
      </w:pPr>
      <w:rPr>
        <w:rFonts w:ascii="Times New Roman" w:eastAsia="Times New Roman" w:hAnsi="Times New Roman" w:cs="Times New Roman" w:hint="default"/>
        <w:w w:val="100"/>
        <w:sz w:val="24"/>
        <w:szCs w:val="24"/>
        <w:lang w:val="ru-RU" w:eastAsia="ru-RU" w:bidi="ru-RU"/>
      </w:rPr>
    </w:lvl>
    <w:lvl w:ilvl="1" w:tplc="22AC768A">
      <w:numFmt w:val="bullet"/>
      <w:lvlText w:val="•"/>
      <w:lvlJc w:val="left"/>
      <w:pPr>
        <w:ind w:left="1178" w:hanging="252"/>
      </w:pPr>
      <w:rPr>
        <w:rFonts w:hint="default"/>
        <w:lang w:val="ru-RU" w:eastAsia="ru-RU" w:bidi="ru-RU"/>
      </w:rPr>
    </w:lvl>
    <w:lvl w:ilvl="2" w:tplc="EC728B44">
      <w:numFmt w:val="bullet"/>
      <w:lvlText w:val="•"/>
      <w:lvlJc w:val="left"/>
      <w:pPr>
        <w:ind w:left="2137" w:hanging="252"/>
      </w:pPr>
      <w:rPr>
        <w:rFonts w:hint="default"/>
        <w:lang w:val="ru-RU" w:eastAsia="ru-RU" w:bidi="ru-RU"/>
      </w:rPr>
    </w:lvl>
    <w:lvl w:ilvl="3" w:tplc="138E8CE6">
      <w:numFmt w:val="bullet"/>
      <w:lvlText w:val="•"/>
      <w:lvlJc w:val="left"/>
      <w:pPr>
        <w:ind w:left="3095" w:hanging="252"/>
      </w:pPr>
      <w:rPr>
        <w:rFonts w:hint="default"/>
        <w:lang w:val="ru-RU" w:eastAsia="ru-RU" w:bidi="ru-RU"/>
      </w:rPr>
    </w:lvl>
    <w:lvl w:ilvl="4" w:tplc="EBD2738C">
      <w:numFmt w:val="bullet"/>
      <w:lvlText w:val="•"/>
      <w:lvlJc w:val="left"/>
      <w:pPr>
        <w:ind w:left="4054" w:hanging="252"/>
      </w:pPr>
      <w:rPr>
        <w:rFonts w:hint="default"/>
        <w:lang w:val="ru-RU" w:eastAsia="ru-RU" w:bidi="ru-RU"/>
      </w:rPr>
    </w:lvl>
    <w:lvl w:ilvl="5" w:tplc="3F96A7AE">
      <w:numFmt w:val="bullet"/>
      <w:lvlText w:val="•"/>
      <w:lvlJc w:val="left"/>
      <w:pPr>
        <w:ind w:left="5013" w:hanging="252"/>
      </w:pPr>
      <w:rPr>
        <w:rFonts w:hint="default"/>
        <w:lang w:val="ru-RU" w:eastAsia="ru-RU" w:bidi="ru-RU"/>
      </w:rPr>
    </w:lvl>
    <w:lvl w:ilvl="6" w:tplc="2CC4D8F2">
      <w:numFmt w:val="bullet"/>
      <w:lvlText w:val="•"/>
      <w:lvlJc w:val="left"/>
      <w:pPr>
        <w:ind w:left="5971" w:hanging="252"/>
      </w:pPr>
      <w:rPr>
        <w:rFonts w:hint="default"/>
        <w:lang w:val="ru-RU" w:eastAsia="ru-RU" w:bidi="ru-RU"/>
      </w:rPr>
    </w:lvl>
    <w:lvl w:ilvl="7" w:tplc="4EC439E2">
      <w:numFmt w:val="bullet"/>
      <w:lvlText w:val="•"/>
      <w:lvlJc w:val="left"/>
      <w:pPr>
        <w:ind w:left="6930" w:hanging="252"/>
      </w:pPr>
      <w:rPr>
        <w:rFonts w:hint="default"/>
        <w:lang w:val="ru-RU" w:eastAsia="ru-RU" w:bidi="ru-RU"/>
      </w:rPr>
    </w:lvl>
    <w:lvl w:ilvl="8" w:tplc="08CE2C98">
      <w:numFmt w:val="bullet"/>
      <w:lvlText w:val="•"/>
      <w:lvlJc w:val="left"/>
      <w:pPr>
        <w:ind w:left="7889" w:hanging="252"/>
      </w:pPr>
      <w:rPr>
        <w:rFonts w:hint="default"/>
        <w:lang w:val="ru-RU" w:eastAsia="ru-RU" w:bidi="ru-RU"/>
      </w:rPr>
    </w:lvl>
  </w:abstractNum>
  <w:abstractNum w:abstractNumId="11">
    <w:nsid w:val="4A46219C"/>
    <w:multiLevelType w:val="hybridMultilevel"/>
    <w:tmpl w:val="104C8FF8"/>
    <w:lvl w:ilvl="0" w:tplc="9050B618">
      <w:start w:val="1"/>
      <w:numFmt w:val="decimal"/>
      <w:lvlText w:val="%1."/>
      <w:lvlJc w:val="left"/>
      <w:pPr>
        <w:ind w:left="804" w:hanging="320"/>
        <w:jc w:val="left"/>
      </w:pPr>
      <w:rPr>
        <w:rFonts w:ascii="Times New Roman" w:eastAsia="Times New Roman" w:hAnsi="Times New Roman" w:cs="Times New Roman" w:hint="default"/>
        <w:spacing w:val="-3"/>
        <w:w w:val="100"/>
        <w:sz w:val="24"/>
        <w:szCs w:val="24"/>
        <w:lang w:val="ru-RU" w:eastAsia="ru-RU" w:bidi="ru-RU"/>
      </w:rPr>
    </w:lvl>
    <w:lvl w:ilvl="1" w:tplc="26CCDCCC">
      <w:numFmt w:val="bullet"/>
      <w:lvlText w:val="•"/>
      <w:lvlJc w:val="left"/>
      <w:pPr>
        <w:ind w:left="1744" w:hanging="320"/>
      </w:pPr>
      <w:rPr>
        <w:rFonts w:hint="default"/>
        <w:lang w:val="ru-RU" w:eastAsia="ru-RU" w:bidi="ru-RU"/>
      </w:rPr>
    </w:lvl>
    <w:lvl w:ilvl="2" w:tplc="FA4CF54A">
      <w:numFmt w:val="bullet"/>
      <w:lvlText w:val="•"/>
      <w:lvlJc w:val="left"/>
      <w:pPr>
        <w:ind w:left="2688" w:hanging="320"/>
      </w:pPr>
      <w:rPr>
        <w:rFonts w:hint="default"/>
        <w:lang w:val="ru-RU" w:eastAsia="ru-RU" w:bidi="ru-RU"/>
      </w:rPr>
    </w:lvl>
    <w:lvl w:ilvl="3" w:tplc="DCFE9B5C">
      <w:numFmt w:val="bullet"/>
      <w:lvlText w:val="•"/>
      <w:lvlJc w:val="left"/>
      <w:pPr>
        <w:ind w:left="3633" w:hanging="320"/>
      </w:pPr>
      <w:rPr>
        <w:rFonts w:hint="default"/>
        <w:lang w:val="ru-RU" w:eastAsia="ru-RU" w:bidi="ru-RU"/>
      </w:rPr>
    </w:lvl>
    <w:lvl w:ilvl="4" w:tplc="A74A668C">
      <w:numFmt w:val="bullet"/>
      <w:lvlText w:val="•"/>
      <w:lvlJc w:val="left"/>
      <w:pPr>
        <w:ind w:left="4577" w:hanging="320"/>
      </w:pPr>
      <w:rPr>
        <w:rFonts w:hint="default"/>
        <w:lang w:val="ru-RU" w:eastAsia="ru-RU" w:bidi="ru-RU"/>
      </w:rPr>
    </w:lvl>
    <w:lvl w:ilvl="5" w:tplc="6E484D86">
      <w:numFmt w:val="bullet"/>
      <w:lvlText w:val="•"/>
      <w:lvlJc w:val="left"/>
      <w:pPr>
        <w:ind w:left="5522" w:hanging="320"/>
      </w:pPr>
      <w:rPr>
        <w:rFonts w:hint="default"/>
        <w:lang w:val="ru-RU" w:eastAsia="ru-RU" w:bidi="ru-RU"/>
      </w:rPr>
    </w:lvl>
    <w:lvl w:ilvl="6" w:tplc="A7342950">
      <w:numFmt w:val="bullet"/>
      <w:lvlText w:val="•"/>
      <w:lvlJc w:val="left"/>
      <w:pPr>
        <w:ind w:left="6466" w:hanging="320"/>
      </w:pPr>
      <w:rPr>
        <w:rFonts w:hint="default"/>
        <w:lang w:val="ru-RU" w:eastAsia="ru-RU" w:bidi="ru-RU"/>
      </w:rPr>
    </w:lvl>
    <w:lvl w:ilvl="7" w:tplc="409E412E">
      <w:numFmt w:val="bullet"/>
      <w:lvlText w:val="•"/>
      <w:lvlJc w:val="left"/>
      <w:pPr>
        <w:ind w:left="7410" w:hanging="320"/>
      </w:pPr>
      <w:rPr>
        <w:rFonts w:hint="default"/>
        <w:lang w:val="ru-RU" w:eastAsia="ru-RU" w:bidi="ru-RU"/>
      </w:rPr>
    </w:lvl>
    <w:lvl w:ilvl="8" w:tplc="170C86D4">
      <w:numFmt w:val="bullet"/>
      <w:lvlText w:val="•"/>
      <w:lvlJc w:val="left"/>
      <w:pPr>
        <w:ind w:left="8355" w:hanging="320"/>
      </w:pPr>
      <w:rPr>
        <w:rFonts w:hint="default"/>
        <w:lang w:val="ru-RU" w:eastAsia="ru-RU" w:bidi="ru-RU"/>
      </w:rPr>
    </w:lvl>
  </w:abstractNum>
  <w:abstractNum w:abstractNumId="12">
    <w:nsid w:val="506030FE"/>
    <w:multiLevelType w:val="hybridMultilevel"/>
    <w:tmpl w:val="707A6BF2"/>
    <w:lvl w:ilvl="0" w:tplc="9558FD66">
      <w:start w:val="5"/>
      <w:numFmt w:val="decimal"/>
      <w:lvlText w:val="%1."/>
      <w:lvlJc w:val="left"/>
      <w:pPr>
        <w:ind w:left="804" w:hanging="320"/>
        <w:jc w:val="left"/>
      </w:pPr>
      <w:rPr>
        <w:rFonts w:ascii="Times New Roman" w:eastAsia="Times New Roman" w:hAnsi="Times New Roman" w:cs="Times New Roman" w:hint="default"/>
        <w:spacing w:val="-3"/>
        <w:w w:val="100"/>
        <w:sz w:val="24"/>
        <w:szCs w:val="24"/>
        <w:lang w:val="ru-RU" w:eastAsia="ru-RU" w:bidi="ru-RU"/>
      </w:rPr>
    </w:lvl>
    <w:lvl w:ilvl="1" w:tplc="FCFCFF9A">
      <w:numFmt w:val="bullet"/>
      <w:lvlText w:val="•"/>
      <w:lvlJc w:val="left"/>
      <w:pPr>
        <w:ind w:left="1744" w:hanging="320"/>
      </w:pPr>
      <w:rPr>
        <w:rFonts w:hint="default"/>
        <w:lang w:val="ru-RU" w:eastAsia="ru-RU" w:bidi="ru-RU"/>
      </w:rPr>
    </w:lvl>
    <w:lvl w:ilvl="2" w:tplc="62B2D742">
      <w:numFmt w:val="bullet"/>
      <w:lvlText w:val="•"/>
      <w:lvlJc w:val="left"/>
      <w:pPr>
        <w:ind w:left="2688" w:hanging="320"/>
      </w:pPr>
      <w:rPr>
        <w:rFonts w:hint="default"/>
        <w:lang w:val="ru-RU" w:eastAsia="ru-RU" w:bidi="ru-RU"/>
      </w:rPr>
    </w:lvl>
    <w:lvl w:ilvl="3" w:tplc="99E0B40C">
      <w:numFmt w:val="bullet"/>
      <w:lvlText w:val="•"/>
      <w:lvlJc w:val="left"/>
      <w:pPr>
        <w:ind w:left="3633" w:hanging="320"/>
      </w:pPr>
      <w:rPr>
        <w:rFonts w:hint="default"/>
        <w:lang w:val="ru-RU" w:eastAsia="ru-RU" w:bidi="ru-RU"/>
      </w:rPr>
    </w:lvl>
    <w:lvl w:ilvl="4" w:tplc="D7C2A74A">
      <w:numFmt w:val="bullet"/>
      <w:lvlText w:val="•"/>
      <w:lvlJc w:val="left"/>
      <w:pPr>
        <w:ind w:left="4577" w:hanging="320"/>
      </w:pPr>
      <w:rPr>
        <w:rFonts w:hint="default"/>
        <w:lang w:val="ru-RU" w:eastAsia="ru-RU" w:bidi="ru-RU"/>
      </w:rPr>
    </w:lvl>
    <w:lvl w:ilvl="5" w:tplc="37B43C02">
      <w:numFmt w:val="bullet"/>
      <w:lvlText w:val="•"/>
      <w:lvlJc w:val="left"/>
      <w:pPr>
        <w:ind w:left="5522" w:hanging="320"/>
      </w:pPr>
      <w:rPr>
        <w:rFonts w:hint="default"/>
        <w:lang w:val="ru-RU" w:eastAsia="ru-RU" w:bidi="ru-RU"/>
      </w:rPr>
    </w:lvl>
    <w:lvl w:ilvl="6" w:tplc="8870B44C">
      <w:numFmt w:val="bullet"/>
      <w:lvlText w:val="•"/>
      <w:lvlJc w:val="left"/>
      <w:pPr>
        <w:ind w:left="6466" w:hanging="320"/>
      </w:pPr>
      <w:rPr>
        <w:rFonts w:hint="default"/>
        <w:lang w:val="ru-RU" w:eastAsia="ru-RU" w:bidi="ru-RU"/>
      </w:rPr>
    </w:lvl>
    <w:lvl w:ilvl="7" w:tplc="4134CD8E">
      <w:numFmt w:val="bullet"/>
      <w:lvlText w:val="•"/>
      <w:lvlJc w:val="left"/>
      <w:pPr>
        <w:ind w:left="7410" w:hanging="320"/>
      </w:pPr>
      <w:rPr>
        <w:rFonts w:hint="default"/>
        <w:lang w:val="ru-RU" w:eastAsia="ru-RU" w:bidi="ru-RU"/>
      </w:rPr>
    </w:lvl>
    <w:lvl w:ilvl="8" w:tplc="3D36C6A4">
      <w:numFmt w:val="bullet"/>
      <w:lvlText w:val="•"/>
      <w:lvlJc w:val="left"/>
      <w:pPr>
        <w:ind w:left="8355" w:hanging="320"/>
      </w:pPr>
      <w:rPr>
        <w:rFonts w:hint="default"/>
        <w:lang w:val="ru-RU" w:eastAsia="ru-RU" w:bidi="ru-RU"/>
      </w:rPr>
    </w:lvl>
  </w:abstractNum>
  <w:abstractNum w:abstractNumId="13">
    <w:nsid w:val="529C7444"/>
    <w:multiLevelType w:val="hybridMultilevel"/>
    <w:tmpl w:val="310E591C"/>
    <w:lvl w:ilvl="0" w:tplc="17AA1F6A">
      <w:numFmt w:val="bullet"/>
      <w:lvlText w:val="–"/>
      <w:lvlJc w:val="left"/>
      <w:pPr>
        <w:ind w:left="264" w:hanging="180"/>
      </w:pPr>
      <w:rPr>
        <w:rFonts w:ascii="Times New Roman" w:eastAsia="Times New Roman" w:hAnsi="Times New Roman" w:cs="Times New Roman" w:hint="default"/>
        <w:spacing w:val="-3"/>
        <w:w w:val="100"/>
        <w:sz w:val="24"/>
        <w:szCs w:val="24"/>
        <w:lang w:val="ru-RU" w:eastAsia="ru-RU" w:bidi="ru-RU"/>
      </w:rPr>
    </w:lvl>
    <w:lvl w:ilvl="1" w:tplc="A90E2954">
      <w:numFmt w:val="bullet"/>
      <w:lvlText w:val="•"/>
      <w:lvlJc w:val="left"/>
      <w:pPr>
        <w:ind w:left="1258" w:hanging="180"/>
      </w:pPr>
      <w:rPr>
        <w:rFonts w:hint="default"/>
        <w:lang w:val="ru-RU" w:eastAsia="ru-RU" w:bidi="ru-RU"/>
      </w:rPr>
    </w:lvl>
    <w:lvl w:ilvl="2" w:tplc="DCA8C7A2">
      <w:numFmt w:val="bullet"/>
      <w:lvlText w:val="•"/>
      <w:lvlJc w:val="left"/>
      <w:pPr>
        <w:ind w:left="2256" w:hanging="180"/>
      </w:pPr>
      <w:rPr>
        <w:rFonts w:hint="default"/>
        <w:lang w:val="ru-RU" w:eastAsia="ru-RU" w:bidi="ru-RU"/>
      </w:rPr>
    </w:lvl>
    <w:lvl w:ilvl="3" w:tplc="3C7A7004">
      <w:numFmt w:val="bullet"/>
      <w:lvlText w:val="•"/>
      <w:lvlJc w:val="left"/>
      <w:pPr>
        <w:ind w:left="3255" w:hanging="180"/>
      </w:pPr>
      <w:rPr>
        <w:rFonts w:hint="default"/>
        <w:lang w:val="ru-RU" w:eastAsia="ru-RU" w:bidi="ru-RU"/>
      </w:rPr>
    </w:lvl>
    <w:lvl w:ilvl="4" w:tplc="E30CDA22">
      <w:numFmt w:val="bullet"/>
      <w:lvlText w:val="•"/>
      <w:lvlJc w:val="left"/>
      <w:pPr>
        <w:ind w:left="4253" w:hanging="180"/>
      </w:pPr>
      <w:rPr>
        <w:rFonts w:hint="default"/>
        <w:lang w:val="ru-RU" w:eastAsia="ru-RU" w:bidi="ru-RU"/>
      </w:rPr>
    </w:lvl>
    <w:lvl w:ilvl="5" w:tplc="EAE88C6C">
      <w:numFmt w:val="bullet"/>
      <w:lvlText w:val="•"/>
      <w:lvlJc w:val="left"/>
      <w:pPr>
        <w:ind w:left="5252" w:hanging="180"/>
      </w:pPr>
      <w:rPr>
        <w:rFonts w:hint="default"/>
        <w:lang w:val="ru-RU" w:eastAsia="ru-RU" w:bidi="ru-RU"/>
      </w:rPr>
    </w:lvl>
    <w:lvl w:ilvl="6" w:tplc="8B084A2C">
      <w:numFmt w:val="bullet"/>
      <w:lvlText w:val="•"/>
      <w:lvlJc w:val="left"/>
      <w:pPr>
        <w:ind w:left="6250" w:hanging="180"/>
      </w:pPr>
      <w:rPr>
        <w:rFonts w:hint="default"/>
        <w:lang w:val="ru-RU" w:eastAsia="ru-RU" w:bidi="ru-RU"/>
      </w:rPr>
    </w:lvl>
    <w:lvl w:ilvl="7" w:tplc="03C4BD82">
      <w:numFmt w:val="bullet"/>
      <w:lvlText w:val="•"/>
      <w:lvlJc w:val="left"/>
      <w:pPr>
        <w:ind w:left="7248" w:hanging="180"/>
      </w:pPr>
      <w:rPr>
        <w:rFonts w:hint="default"/>
        <w:lang w:val="ru-RU" w:eastAsia="ru-RU" w:bidi="ru-RU"/>
      </w:rPr>
    </w:lvl>
    <w:lvl w:ilvl="8" w:tplc="9AC4CC14">
      <w:numFmt w:val="bullet"/>
      <w:lvlText w:val="•"/>
      <w:lvlJc w:val="left"/>
      <w:pPr>
        <w:ind w:left="8247" w:hanging="180"/>
      </w:pPr>
      <w:rPr>
        <w:rFonts w:hint="default"/>
        <w:lang w:val="ru-RU" w:eastAsia="ru-RU" w:bidi="ru-RU"/>
      </w:rPr>
    </w:lvl>
  </w:abstractNum>
  <w:abstractNum w:abstractNumId="14">
    <w:nsid w:val="67D36182"/>
    <w:multiLevelType w:val="hybridMultilevel"/>
    <w:tmpl w:val="07848FD8"/>
    <w:lvl w:ilvl="0" w:tplc="E802552E">
      <w:start w:val="1"/>
      <w:numFmt w:val="decimal"/>
      <w:lvlText w:val="%1."/>
      <w:lvlJc w:val="left"/>
      <w:pPr>
        <w:ind w:left="439" w:hanging="284"/>
        <w:jc w:val="left"/>
      </w:pPr>
      <w:rPr>
        <w:rFonts w:ascii="Times New Roman" w:eastAsia="Times New Roman" w:hAnsi="Times New Roman" w:cs="Times New Roman" w:hint="default"/>
        <w:spacing w:val="-17"/>
        <w:w w:val="100"/>
        <w:sz w:val="24"/>
        <w:szCs w:val="24"/>
        <w:lang w:val="ru-RU" w:eastAsia="ru-RU" w:bidi="ru-RU"/>
      </w:rPr>
    </w:lvl>
    <w:lvl w:ilvl="1" w:tplc="30B28E04">
      <w:numFmt w:val="bullet"/>
      <w:lvlText w:val="•"/>
      <w:lvlJc w:val="left"/>
      <w:pPr>
        <w:ind w:left="1420" w:hanging="284"/>
      </w:pPr>
      <w:rPr>
        <w:rFonts w:hint="default"/>
        <w:lang w:val="ru-RU" w:eastAsia="ru-RU" w:bidi="ru-RU"/>
      </w:rPr>
    </w:lvl>
    <w:lvl w:ilvl="2" w:tplc="D9FADBB4">
      <w:numFmt w:val="bullet"/>
      <w:lvlText w:val="•"/>
      <w:lvlJc w:val="left"/>
      <w:pPr>
        <w:ind w:left="2400" w:hanging="284"/>
      </w:pPr>
      <w:rPr>
        <w:rFonts w:hint="default"/>
        <w:lang w:val="ru-RU" w:eastAsia="ru-RU" w:bidi="ru-RU"/>
      </w:rPr>
    </w:lvl>
    <w:lvl w:ilvl="3" w:tplc="0FE2AEFE">
      <w:numFmt w:val="bullet"/>
      <w:lvlText w:val="•"/>
      <w:lvlJc w:val="left"/>
      <w:pPr>
        <w:ind w:left="3381" w:hanging="284"/>
      </w:pPr>
      <w:rPr>
        <w:rFonts w:hint="default"/>
        <w:lang w:val="ru-RU" w:eastAsia="ru-RU" w:bidi="ru-RU"/>
      </w:rPr>
    </w:lvl>
    <w:lvl w:ilvl="4" w:tplc="E0024C7E">
      <w:numFmt w:val="bullet"/>
      <w:lvlText w:val="•"/>
      <w:lvlJc w:val="left"/>
      <w:pPr>
        <w:ind w:left="4361" w:hanging="284"/>
      </w:pPr>
      <w:rPr>
        <w:rFonts w:hint="default"/>
        <w:lang w:val="ru-RU" w:eastAsia="ru-RU" w:bidi="ru-RU"/>
      </w:rPr>
    </w:lvl>
    <w:lvl w:ilvl="5" w:tplc="ECD6768A">
      <w:numFmt w:val="bullet"/>
      <w:lvlText w:val="•"/>
      <w:lvlJc w:val="left"/>
      <w:pPr>
        <w:ind w:left="5342" w:hanging="284"/>
      </w:pPr>
      <w:rPr>
        <w:rFonts w:hint="default"/>
        <w:lang w:val="ru-RU" w:eastAsia="ru-RU" w:bidi="ru-RU"/>
      </w:rPr>
    </w:lvl>
    <w:lvl w:ilvl="6" w:tplc="EC7C0992">
      <w:numFmt w:val="bullet"/>
      <w:lvlText w:val="•"/>
      <w:lvlJc w:val="left"/>
      <w:pPr>
        <w:ind w:left="6322" w:hanging="284"/>
      </w:pPr>
      <w:rPr>
        <w:rFonts w:hint="default"/>
        <w:lang w:val="ru-RU" w:eastAsia="ru-RU" w:bidi="ru-RU"/>
      </w:rPr>
    </w:lvl>
    <w:lvl w:ilvl="7" w:tplc="A8903292">
      <w:numFmt w:val="bullet"/>
      <w:lvlText w:val="•"/>
      <w:lvlJc w:val="left"/>
      <w:pPr>
        <w:ind w:left="7302" w:hanging="284"/>
      </w:pPr>
      <w:rPr>
        <w:rFonts w:hint="default"/>
        <w:lang w:val="ru-RU" w:eastAsia="ru-RU" w:bidi="ru-RU"/>
      </w:rPr>
    </w:lvl>
    <w:lvl w:ilvl="8" w:tplc="7BB6944E">
      <w:numFmt w:val="bullet"/>
      <w:lvlText w:val="•"/>
      <w:lvlJc w:val="left"/>
      <w:pPr>
        <w:ind w:left="8283" w:hanging="284"/>
      </w:pPr>
      <w:rPr>
        <w:rFonts w:hint="default"/>
        <w:lang w:val="ru-RU" w:eastAsia="ru-RU" w:bidi="ru-RU"/>
      </w:rPr>
    </w:lvl>
  </w:abstractNum>
  <w:abstractNum w:abstractNumId="15">
    <w:nsid w:val="6B697AA8"/>
    <w:multiLevelType w:val="hybridMultilevel"/>
    <w:tmpl w:val="9C84E16C"/>
    <w:lvl w:ilvl="0" w:tplc="6EE83DFC">
      <w:start w:val="1"/>
      <w:numFmt w:val="decimal"/>
      <w:lvlText w:val="%1"/>
      <w:lvlJc w:val="left"/>
      <w:pPr>
        <w:ind w:left="382" w:hanging="180"/>
        <w:jc w:val="right"/>
      </w:pPr>
      <w:rPr>
        <w:rFonts w:ascii="Times New Roman" w:eastAsia="Times New Roman" w:hAnsi="Times New Roman" w:cs="Times New Roman" w:hint="default"/>
        <w:b/>
        <w:bCs/>
        <w:spacing w:val="-2"/>
        <w:w w:val="100"/>
        <w:sz w:val="24"/>
        <w:szCs w:val="24"/>
        <w:lang w:val="ru-RU" w:eastAsia="ru-RU" w:bidi="ru-RU"/>
      </w:rPr>
    </w:lvl>
    <w:lvl w:ilvl="1" w:tplc="36C0DAFC">
      <w:numFmt w:val="bullet"/>
      <w:lvlText w:val="–"/>
      <w:lvlJc w:val="left"/>
      <w:pPr>
        <w:ind w:left="1054" w:hanging="286"/>
      </w:pPr>
      <w:rPr>
        <w:rFonts w:ascii="Times New Roman" w:eastAsia="Times New Roman" w:hAnsi="Times New Roman" w:cs="Times New Roman" w:hint="default"/>
        <w:spacing w:val="-15"/>
        <w:w w:val="100"/>
        <w:sz w:val="24"/>
        <w:szCs w:val="24"/>
        <w:lang w:val="ru-RU" w:eastAsia="ru-RU" w:bidi="ru-RU"/>
      </w:rPr>
    </w:lvl>
    <w:lvl w:ilvl="2" w:tplc="B4B41296">
      <w:numFmt w:val="bullet"/>
      <w:lvlText w:val="–"/>
      <w:lvlJc w:val="left"/>
      <w:pPr>
        <w:ind w:left="1334" w:hanging="281"/>
      </w:pPr>
      <w:rPr>
        <w:rFonts w:ascii="Times New Roman" w:eastAsia="Times New Roman" w:hAnsi="Times New Roman" w:cs="Times New Roman" w:hint="default"/>
        <w:spacing w:val="-20"/>
        <w:w w:val="100"/>
        <w:sz w:val="24"/>
        <w:szCs w:val="24"/>
        <w:lang w:val="ru-RU" w:eastAsia="ru-RU" w:bidi="ru-RU"/>
      </w:rPr>
    </w:lvl>
    <w:lvl w:ilvl="3" w:tplc="86C488EC">
      <w:numFmt w:val="bullet"/>
      <w:lvlText w:val="•"/>
      <w:lvlJc w:val="left"/>
      <w:pPr>
        <w:ind w:left="2473" w:hanging="281"/>
      </w:pPr>
      <w:rPr>
        <w:rFonts w:hint="default"/>
        <w:lang w:val="ru-RU" w:eastAsia="ru-RU" w:bidi="ru-RU"/>
      </w:rPr>
    </w:lvl>
    <w:lvl w:ilvl="4" w:tplc="32E006FE">
      <w:numFmt w:val="bullet"/>
      <w:lvlText w:val="•"/>
      <w:lvlJc w:val="left"/>
      <w:pPr>
        <w:ind w:left="3606" w:hanging="281"/>
      </w:pPr>
      <w:rPr>
        <w:rFonts w:hint="default"/>
        <w:lang w:val="ru-RU" w:eastAsia="ru-RU" w:bidi="ru-RU"/>
      </w:rPr>
    </w:lvl>
    <w:lvl w:ilvl="5" w:tplc="90847B36">
      <w:numFmt w:val="bullet"/>
      <w:lvlText w:val="•"/>
      <w:lvlJc w:val="left"/>
      <w:pPr>
        <w:ind w:left="4739" w:hanging="281"/>
      </w:pPr>
      <w:rPr>
        <w:rFonts w:hint="default"/>
        <w:lang w:val="ru-RU" w:eastAsia="ru-RU" w:bidi="ru-RU"/>
      </w:rPr>
    </w:lvl>
    <w:lvl w:ilvl="6" w:tplc="57C481C0">
      <w:numFmt w:val="bullet"/>
      <w:lvlText w:val="•"/>
      <w:lvlJc w:val="left"/>
      <w:pPr>
        <w:ind w:left="5873" w:hanging="281"/>
      </w:pPr>
      <w:rPr>
        <w:rFonts w:hint="default"/>
        <w:lang w:val="ru-RU" w:eastAsia="ru-RU" w:bidi="ru-RU"/>
      </w:rPr>
    </w:lvl>
    <w:lvl w:ilvl="7" w:tplc="44BA2494">
      <w:numFmt w:val="bullet"/>
      <w:lvlText w:val="•"/>
      <w:lvlJc w:val="left"/>
      <w:pPr>
        <w:ind w:left="7006" w:hanging="281"/>
      </w:pPr>
      <w:rPr>
        <w:rFonts w:hint="default"/>
        <w:lang w:val="ru-RU" w:eastAsia="ru-RU" w:bidi="ru-RU"/>
      </w:rPr>
    </w:lvl>
    <w:lvl w:ilvl="8" w:tplc="8356F72C">
      <w:numFmt w:val="bullet"/>
      <w:lvlText w:val="•"/>
      <w:lvlJc w:val="left"/>
      <w:pPr>
        <w:ind w:left="8139" w:hanging="281"/>
      </w:pPr>
      <w:rPr>
        <w:rFonts w:hint="default"/>
        <w:lang w:val="ru-RU" w:eastAsia="ru-RU" w:bidi="ru-RU"/>
      </w:rPr>
    </w:lvl>
  </w:abstractNum>
  <w:abstractNum w:abstractNumId="16">
    <w:nsid w:val="7CCE40A5"/>
    <w:multiLevelType w:val="hybridMultilevel"/>
    <w:tmpl w:val="79BA5926"/>
    <w:lvl w:ilvl="0" w:tplc="924E4C04">
      <w:start w:val="1"/>
      <w:numFmt w:val="decimal"/>
      <w:lvlText w:val="%1."/>
      <w:lvlJc w:val="left"/>
      <w:pPr>
        <w:ind w:left="804" w:hanging="320"/>
        <w:jc w:val="left"/>
      </w:pPr>
      <w:rPr>
        <w:rFonts w:ascii="Times New Roman" w:eastAsia="Times New Roman" w:hAnsi="Times New Roman" w:cs="Times New Roman" w:hint="default"/>
        <w:spacing w:val="-3"/>
        <w:w w:val="100"/>
        <w:sz w:val="24"/>
        <w:szCs w:val="24"/>
        <w:lang w:val="ru-RU" w:eastAsia="ru-RU" w:bidi="ru-RU"/>
      </w:rPr>
    </w:lvl>
    <w:lvl w:ilvl="1" w:tplc="B4464FE8">
      <w:numFmt w:val="bullet"/>
      <w:lvlText w:val="•"/>
      <w:lvlJc w:val="left"/>
      <w:pPr>
        <w:ind w:left="1744" w:hanging="320"/>
      </w:pPr>
      <w:rPr>
        <w:rFonts w:hint="default"/>
        <w:lang w:val="ru-RU" w:eastAsia="ru-RU" w:bidi="ru-RU"/>
      </w:rPr>
    </w:lvl>
    <w:lvl w:ilvl="2" w:tplc="E93C2DFE">
      <w:numFmt w:val="bullet"/>
      <w:lvlText w:val="•"/>
      <w:lvlJc w:val="left"/>
      <w:pPr>
        <w:ind w:left="2688" w:hanging="320"/>
      </w:pPr>
      <w:rPr>
        <w:rFonts w:hint="default"/>
        <w:lang w:val="ru-RU" w:eastAsia="ru-RU" w:bidi="ru-RU"/>
      </w:rPr>
    </w:lvl>
    <w:lvl w:ilvl="3" w:tplc="CD48E5BC">
      <w:numFmt w:val="bullet"/>
      <w:lvlText w:val="•"/>
      <w:lvlJc w:val="left"/>
      <w:pPr>
        <w:ind w:left="3633" w:hanging="320"/>
      </w:pPr>
      <w:rPr>
        <w:rFonts w:hint="default"/>
        <w:lang w:val="ru-RU" w:eastAsia="ru-RU" w:bidi="ru-RU"/>
      </w:rPr>
    </w:lvl>
    <w:lvl w:ilvl="4" w:tplc="17AA2338">
      <w:numFmt w:val="bullet"/>
      <w:lvlText w:val="•"/>
      <w:lvlJc w:val="left"/>
      <w:pPr>
        <w:ind w:left="4577" w:hanging="320"/>
      </w:pPr>
      <w:rPr>
        <w:rFonts w:hint="default"/>
        <w:lang w:val="ru-RU" w:eastAsia="ru-RU" w:bidi="ru-RU"/>
      </w:rPr>
    </w:lvl>
    <w:lvl w:ilvl="5" w:tplc="61E404B0">
      <w:numFmt w:val="bullet"/>
      <w:lvlText w:val="•"/>
      <w:lvlJc w:val="left"/>
      <w:pPr>
        <w:ind w:left="5522" w:hanging="320"/>
      </w:pPr>
      <w:rPr>
        <w:rFonts w:hint="default"/>
        <w:lang w:val="ru-RU" w:eastAsia="ru-RU" w:bidi="ru-RU"/>
      </w:rPr>
    </w:lvl>
    <w:lvl w:ilvl="6" w:tplc="2D08D9BA">
      <w:numFmt w:val="bullet"/>
      <w:lvlText w:val="•"/>
      <w:lvlJc w:val="left"/>
      <w:pPr>
        <w:ind w:left="6466" w:hanging="320"/>
      </w:pPr>
      <w:rPr>
        <w:rFonts w:hint="default"/>
        <w:lang w:val="ru-RU" w:eastAsia="ru-RU" w:bidi="ru-RU"/>
      </w:rPr>
    </w:lvl>
    <w:lvl w:ilvl="7" w:tplc="5B8809A2">
      <w:numFmt w:val="bullet"/>
      <w:lvlText w:val="•"/>
      <w:lvlJc w:val="left"/>
      <w:pPr>
        <w:ind w:left="7410" w:hanging="320"/>
      </w:pPr>
      <w:rPr>
        <w:rFonts w:hint="default"/>
        <w:lang w:val="ru-RU" w:eastAsia="ru-RU" w:bidi="ru-RU"/>
      </w:rPr>
    </w:lvl>
    <w:lvl w:ilvl="8" w:tplc="CDD60730">
      <w:numFmt w:val="bullet"/>
      <w:lvlText w:val="•"/>
      <w:lvlJc w:val="left"/>
      <w:pPr>
        <w:ind w:left="8355" w:hanging="320"/>
      </w:pPr>
      <w:rPr>
        <w:rFonts w:hint="default"/>
        <w:lang w:val="ru-RU" w:eastAsia="ru-RU" w:bidi="ru-RU"/>
      </w:rPr>
    </w:lvl>
  </w:abstractNum>
  <w:num w:numId="1">
    <w:abstractNumId w:val="9"/>
  </w:num>
  <w:num w:numId="2">
    <w:abstractNumId w:val="2"/>
  </w:num>
  <w:num w:numId="3">
    <w:abstractNumId w:val="6"/>
  </w:num>
  <w:num w:numId="4">
    <w:abstractNumId w:val="1"/>
  </w:num>
  <w:num w:numId="5">
    <w:abstractNumId w:val="10"/>
  </w:num>
  <w:num w:numId="6">
    <w:abstractNumId w:val="4"/>
  </w:num>
  <w:num w:numId="7">
    <w:abstractNumId w:val="7"/>
  </w:num>
  <w:num w:numId="8">
    <w:abstractNumId w:val="11"/>
  </w:num>
  <w:num w:numId="9">
    <w:abstractNumId w:val="16"/>
  </w:num>
  <w:num w:numId="10">
    <w:abstractNumId w:val="3"/>
  </w:num>
  <w:num w:numId="11">
    <w:abstractNumId w:val="12"/>
  </w:num>
  <w:num w:numId="12">
    <w:abstractNumId w:val="5"/>
  </w:num>
  <w:num w:numId="13">
    <w:abstractNumId w:val="13"/>
  </w:num>
  <w:num w:numId="14">
    <w:abstractNumId w:val="14"/>
  </w:num>
  <w:num w:numId="15">
    <w:abstractNumId w:val="0"/>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03028E"/>
    <w:rsid w:val="0003028E"/>
    <w:rsid w:val="002726E0"/>
    <w:rsid w:val="00E7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028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028E"/>
    <w:tblPr>
      <w:tblInd w:w="0" w:type="dxa"/>
      <w:tblCellMar>
        <w:top w:w="0" w:type="dxa"/>
        <w:left w:w="0" w:type="dxa"/>
        <w:bottom w:w="0" w:type="dxa"/>
        <w:right w:w="0" w:type="dxa"/>
      </w:tblCellMar>
    </w:tblPr>
  </w:style>
  <w:style w:type="paragraph" w:styleId="a3">
    <w:name w:val="Body Text"/>
    <w:basedOn w:val="a"/>
    <w:uiPriority w:val="1"/>
    <w:qFormat/>
    <w:rsid w:val="0003028E"/>
    <w:rPr>
      <w:sz w:val="24"/>
      <w:szCs w:val="24"/>
    </w:rPr>
  </w:style>
  <w:style w:type="paragraph" w:customStyle="1" w:styleId="Heading1">
    <w:name w:val="Heading 1"/>
    <w:basedOn w:val="a"/>
    <w:uiPriority w:val="1"/>
    <w:qFormat/>
    <w:rsid w:val="0003028E"/>
    <w:pPr>
      <w:ind w:left="222"/>
      <w:jc w:val="both"/>
      <w:outlineLvl w:val="1"/>
    </w:pPr>
    <w:rPr>
      <w:b/>
      <w:bCs/>
      <w:sz w:val="24"/>
      <w:szCs w:val="24"/>
    </w:rPr>
  </w:style>
  <w:style w:type="paragraph" w:styleId="a4">
    <w:name w:val="List Paragraph"/>
    <w:basedOn w:val="a"/>
    <w:uiPriority w:val="1"/>
    <w:qFormat/>
    <w:rsid w:val="0003028E"/>
    <w:pPr>
      <w:ind w:left="222" w:firstLine="566"/>
      <w:jc w:val="both"/>
    </w:pPr>
  </w:style>
  <w:style w:type="paragraph" w:customStyle="1" w:styleId="TableParagraph">
    <w:name w:val="Table Paragraph"/>
    <w:basedOn w:val="a"/>
    <w:uiPriority w:val="1"/>
    <w:qFormat/>
    <w:rsid w:val="0003028E"/>
  </w:style>
  <w:style w:type="paragraph" w:styleId="a5">
    <w:name w:val="Balloon Text"/>
    <w:basedOn w:val="a"/>
    <w:link w:val="a6"/>
    <w:uiPriority w:val="99"/>
    <w:semiHidden/>
    <w:unhideWhenUsed/>
    <w:rsid w:val="00E75EAC"/>
    <w:rPr>
      <w:rFonts w:ascii="Tahoma" w:hAnsi="Tahoma" w:cs="Tahoma"/>
      <w:sz w:val="16"/>
      <w:szCs w:val="16"/>
    </w:rPr>
  </w:style>
  <w:style w:type="character" w:customStyle="1" w:styleId="a6">
    <w:name w:val="Текст выноски Знак"/>
    <w:basedOn w:val="a0"/>
    <w:link w:val="a5"/>
    <w:uiPriority w:val="99"/>
    <w:semiHidden/>
    <w:rsid w:val="00E75EAC"/>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webofscience.com/"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https://e.lanbook.com/book/139275" TargetMode="External"/><Relationship Id="rId33" Type="http://schemas.openxmlformats.org/officeDocument/2006/relationships/hyperlink" Target="http://magtu.ru8085/marcweb2/Default.asp" TargetMode="Externa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7.png"/><Relationship Id="rId29"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lanbook.com/book/110568" TargetMode="External"/><Relationship Id="rId32" Type="http://schemas.openxmlformats.org/officeDocument/2006/relationships/hyperlink" Target="http://www1.fips.ru//" TargetMode="External"/><Relationship Id="rId37" Type="http://schemas.openxmlformats.org/officeDocument/2006/relationships/hyperlink" Target="http://www.springer.com/reference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10.jpeg"/><Relationship Id="rId28" Type="http://schemas.openxmlformats.org/officeDocument/2006/relationships/hyperlink" Target="https://transcience.ru/" TargetMode="External"/><Relationship Id="rId36" Type="http://schemas.openxmlformats.org/officeDocument/2006/relationships/hyperlink" Target="http://link.springer.com/"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9.jpeg"/><Relationship Id="rId27" Type="http://schemas.openxmlformats.org/officeDocument/2006/relationships/hyperlink" Target="https://urait.ru/bcode/452534" TargetMode="External"/><Relationship Id="rId30" Type="http://schemas.openxmlformats.org/officeDocument/2006/relationships/hyperlink" Target="https://scholar.google.ru//" TargetMode="External"/><Relationship Id="rId35" Type="http://schemas.openxmlformats.org/officeDocument/2006/relationships/hyperlink" Target="http://sco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6978</Words>
  <Characters>39778</Characters>
  <Application>Microsoft Office Word</Application>
  <DocSecurity>0</DocSecurity>
  <Lines>331</Lines>
  <Paragraphs>93</Paragraphs>
  <ScaleCrop>false</ScaleCrop>
  <Company/>
  <LinksUpToDate>false</LinksUpToDate>
  <CharactersWithSpaces>46663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m.zaytseva</cp:lastModifiedBy>
  <cp:revision>2</cp:revision>
  <dcterms:created xsi:type="dcterms:W3CDTF">2020-11-23T05:22:00Z</dcterms:created>
  <dcterms:modified xsi:type="dcterms:W3CDTF">2020-11-24T09:28:00Z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2019</vt:lpwstr>
  </property>
  <property fmtid="{D5CDD505-2E9C-101B-9397-08002B2CF9AE}" pid="4" name="LastSaved">
    <vt:filetime>2020-11-23T00:00:00Z</vt:filetime>
  </property>
</Properties>
</file>