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AB" w:rsidRDefault="003313AB" w:rsidP="003313AB">
      <w:pPr>
        <w:ind w:firstLine="0"/>
        <w:jc w:val="center"/>
      </w:pPr>
      <w:r>
        <w:rPr>
          <w:noProof/>
        </w:rPr>
        <w:drawing>
          <wp:inline distT="0" distB="0" distL="0" distR="0">
            <wp:extent cx="5805170" cy="9239885"/>
            <wp:effectExtent l="19050" t="0" r="508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923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AB" w:rsidRDefault="003313AB" w:rsidP="003313AB"/>
    <w:p w:rsidR="003313AB" w:rsidRDefault="003313AB" w:rsidP="003313AB">
      <w:pPr>
        <w:ind w:firstLine="0"/>
      </w:pPr>
      <w:r>
        <w:rPr>
          <w:noProof/>
        </w:rPr>
        <w:drawing>
          <wp:inline distT="0" distB="0" distL="0" distR="0">
            <wp:extent cx="6071235" cy="6230620"/>
            <wp:effectExtent l="19050" t="0" r="571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62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0F0" w:rsidRPr="00E34BBA" w:rsidRDefault="003313AB" w:rsidP="00E450F0">
      <w:pPr>
        <w:ind w:firstLine="0"/>
      </w:pPr>
      <w:r>
        <w:rPr>
          <w:b/>
          <w:caps/>
          <w:szCs w:val="24"/>
        </w:rPr>
        <w:br w:type="page"/>
      </w:r>
      <w:r w:rsidR="00E450F0">
        <w:rPr>
          <w:noProof/>
        </w:rPr>
        <w:lastRenderedPageBreak/>
        <w:drawing>
          <wp:inline distT="0" distB="0" distL="0" distR="0">
            <wp:extent cx="6250702" cy="8218967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88" cy="82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3313A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F4488B" w:rsidRPr="00EB1160" w:rsidRDefault="00E421D8" w:rsidP="00F4488B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DB7671">
        <w:rPr>
          <w:b/>
        </w:rPr>
        <w:t>Целью</w:t>
      </w:r>
      <w:r w:rsidRPr="00DB7671">
        <w:t xml:space="preserve"> </w:t>
      </w:r>
      <w:r w:rsidR="00F4488B" w:rsidRPr="00C144FA">
        <w:t>Цель дисциплины</w:t>
      </w:r>
      <w:r w:rsidR="00F4488B">
        <w:t xml:space="preserve"> «Технология производства»</w:t>
      </w:r>
      <w:r w:rsidR="00F4488B" w:rsidRPr="00C144FA">
        <w:t xml:space="preserve"> - сформировать у студентов представление о современных технологических процессах и их роли в народном хозяйс</w:t>
      </w:r>
      <w:r w:rsidR="00F4488B" w:rsidRPr="00C144FA">
        <w:t>т</w:t>
      </w:r>
      <w:r w:rsidR="00F4488B" w:rsidRPr="00C144FA">
        <w:t>ве, ознакомить с основными технологическими операциями и технологическим оборуд</w:t>
      </w:r>
      <w:r w:rsidR="00F4488B" w:rsidRPr="00C144FA">
        <w:t>о</w:t>
      </w:r>
      <w:r w:rsidR="00F4488B" w:rsidRPr="00C144FA">
        <w:t xml:space="preserve">ванием, применяемым при изготовлении </w:t>
      </w:r>
      <w:proofErr w:type="spellStart"/>
      <w:r w:rsidR="00F4488B" w:rsidRPr="00C144FA">
        <w:t>экозащитной</w:t>
      </w:r>
      <w:proofErr w:type="spellEnd"/>
      <w:r w:rsidR="00F4488B" w:rsidRPr="00C144FA">
        <w:t xml:space="preserve"> техники, технологическими пр</w:t>
      </w:r>
      <w:r w:rsidR="00F4488B" w:rsidRPr="00C144FA">
        <w:t>о</w:t>
      </w:r>
      <w:r w:rsidR="00F4488B" w:rsidRPr="00C144FA">
        <w:t>цессами и оборудованием предприятий горно-металлургического комплекса, как сферы их дальнейшей профессиональной деятельности</w:t>
      </w:r>
      <w:r w:rsidR="00F4488B"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F4488B" w:rsidRPr="00F4488B" w:rsidRDefault="00F4488B" w:rsidP="00F4488B">
      <w:pPr>
        <w:pStyle w:val="Style3"/>
        <w:widowControl/>
        <w:ind w:firstLine="720"/>
      </w:pPr>
      <w:r w:rsidRPr="00F4488B">
        <w:t xml:space="preserve">Дисциплина «Технология производства» входит </w:t>
      </w:r>
      <w:r w:rsidR="003F1454">
        <w:t>в блок дисциплин по выбору</w:t>
      </w:r>
      <w:r w:rsidR="003F1454" w:rsidRPr="00A1581D">
        <w:t xml:space="preserve"> </w:t>
      </w:r>
      <w:r w:rsidR="003F1454">
        <w:t>обр</w:t>
      </w:r>
      <w:r w:rsidR="003F1454">
        <w:t>а</w:t>
      </w:r>
      <w:r w:rsidR="003F1454">
        <w:t>зовательной программы</w:t>
      </w:r>
      <w:r w:rsidRPr="00F4488B">
        <w:t xml:space="preserve"> (Б</w:t>
      </w:r>
      <w:proofErr w:type="gramStart"/>
      <w:r w:rsidRPr="00F4488B">
        <w:t>1</w:t>
      </w:r>
      <w:proofErr w:type="gramEnd"/>
      <w:r w:rsidRPr="00F4488B">
        <w:t>.В.ДВ.</w:t>
      </w:r>
      <w:r w:rsidR="00922323">
        <w:t>0</w:t>
      </w:r>
      <w:r w:rsidRPr="00F4488B">
        <w:t>8.</w:t>
      </w:r>
      <w:r w:rsidR="00922323">
        <w:t>0</w:t>
      </w:r>
      <w:r w:rsidRPr="00F4488B">
        <w:t>1).</w:t>
      </w:r>
    </w:p>
    <w:p w:rsidR="00F4488B" w:rsidRPr="00F4488B" w:rsidRDefault="00F4488B" w:rsidP="00F4488B">
      <w:pPr>
        <w:ind w:firstLine="709"/>
        <w:rPr>
          <w:szCs w:val="24"/>
        </w:rPr>
      </w:pPr>
      <w:proofErr w:type="gramStart"/>
      <w:r w:rsidRPr="00F4488B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F4488B">
        <w:rPr>
          <w:szCs w:val="24"/>
        </w:rPr>
        <w:t>«</w:t>
      </w:r>
      <w:r w:rsidR="00570C67" w:rsidRPr="00F4488B">
        <w:rPr>
          <w:szCs w:val="24"/>
        </w:rPr>
        <w:t>Математики</w:t>
      </w:r>
      <w:r w:rsidRPr="00F4488B">
        <w:rPr>
          <w:szCs w:val="24"/>
        </w:rPr>
        <w:t>», «Информатики», «Физики», «Химии», «Материал</w:t>
      </w:r>
      <w:r w:rsidRPr="00F4488B">
        <w:rPr>
          <w:szCs w:val="24"/>
        </w:rPr>
        <w:t>о</w:t>
      </w:r>
      <w:r w:rsidRPr="00F4488B">
        <w:rPr>
          <w:szCs w:val="24"/>
        </w:rPr>
        <w:t xml:space="preserve">ведения и технологии материалов», «Введения в </w:t>
      </w:r>
      <w:r w:rsidR="00570C67">
        <w:rPr>
          <w:szCs w:val="24"/>
        </w:rPr>
        <w:t>направление</w:t>
      </w:r>
      <w:r w:rsidRPr="00F4488B">
        <w:rPr>
          <w:szCs w:val="24"/>
        </w:rPr>
        <w:t>» («</w:t>
      </w:r>
      <w:r w:rsidR="00570C67" w:rsidRPr="00F4488B">
        <w:rPr>
          <w:szCs w:val="24"/>
        </w:rPr>
        <w:t xml:space="preserve">Введения в </w:t>
      </w:r>
      <w:r w:rsidR="00570C67">
        <w:rPr>
          <w:szCs w:val="24"/>
        </w:rPr>
        <w:t>специал</w:t>
      </w:r>
      <w:r w:rsidR="00570C67">
        <w:rPr>
          <w:szCs w:val="24"/>
        </w:rPr>
        <w:t>ь</w:t>
      </w:r>
      <w:r w:rsidR="00570C67">
        <w:rPr>
          <w:szCs w:val="24"/>
        </w:rPr>
        <w:t>ность</w:t>
      </w:r>
      <w:r w:rsidRPr="00F4488B">
        <w:rPr>
          <w:szCs w:val="24"/>
        </w:rPr>
        <w:t>»).</w:t>
      </w:r>
      <w:proofErr w:type="gramEnd"/>
    </w:p>
    <w:p w:rsidR="00F4488B" w:rsidRPr="00F4488B" w:rsidRDefault="00F4488B" w:rsidP="00F4488B">
      <w:pPr>
        <w:ind w:firstLine="709"/>
        <w:rPr>
          <w:b/>
          <w:szCs w:val="24"/>
        </w:rPr>
      </w:pPr>
      <w:r w:rsidRPr="00F4488B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F4488B">
        <w:rPr>
          <w:rStyle w:val="FontStyle16"/>
          <w:b w:val="0"/>
          <w:sz w:val="24"/>
          <w:szCs w:val="24"/>
        </w:rPr>
        <w:t>е</w:t>
      </w:r>
      <w:r w:rsidRPr="00F4488B">
        <w:rPr>
          <w:rStyle w:val="FontStyle16"/>
          <w:b w:val="0"/>
          <w:sz w:val="24"/>
          <w:szCs w:val="24"/>
        </w:rPr>
        <w:t>обходимы при освоении дисциплин «Надзор и контроль в сфере безопасности», «Метр</w:t>
      </w:r>
      <w:r w:rsidRPr="00F4488B">
        <w:rPr>
          <w:rStyle w:val="FontStyle16"/>
          <w:b w:val="0"/>
          <w:sz w:val="24"/>
          <w:szCs w:val="24"/>
        </w:rPr>
        <w:t>о</w:t>
      </w:r>
      <w:r w:rsidRPr="00F4488B">
        <w:rPr>
          <w:rStyle w:val="FontStyle16"/>
          <w:b w:val="0"/>
          <w:sz w:val="24"/>
          <w:szCs w:val="24"/>
        </w:rPr>
        <w:t>логия, стандартизация и сертификация», «Надежность техниче</w:t>
      </w:r>
      <w:r w:rsidR="00570C67">
        <w:rPr>
          <w:rStyle w:val="FontStyle16"/>
          <w:b w:val="0"/>
          <w:sz w:val="24"/>
          <w:szCs w:val="24"/>
        </w:rPr>
        <w:t>ских систем и техногенный риск»</w:t>
      </w:r>
      <w:r w:rsidRPr="00F4488B">
        <w:rPr>
          <w:rStyle w:val="FontStyle16"/>
          <w:b w:val="0"/>
          <w:sz w:val="24"/>
          <w:szCs w:val="24"/>
        </w:rPr>
        <w:t>.</w:t>
      </w:r>
    </w:p>
    <w:p w:rsidR="00E421D8" w:rsidRPr="00E421D8" w:rsidRDefault="00E421D8" w:rsidP="00E421D8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922323">
        <w:rPr>
          <w:szCs w:val="24"/>
        </w:rPr>
        <w:t>Технология производства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13736C" w:rsidP="00683B27">
            <w:pPr>
              <w:ind w:firstLine="0"/>
            </w:pPr>
            <w:r>
              <w:rPr>
                <w:b/>
                <w:szCs w:val="24"/>
              </w:rPr>
              <w:t>П</w:t>
            </w:r>
            <w:r w:rsidR="009E4F54" w:rsidRPr="009E4F54">
              <w:rPr>
                <w:b/>
                <w:szCs w:val="24"/>
              </w:rPr>
              <w:t>К-</w:t>
            </w:r>
            <w:r>
              <w:rPr>
                <w:b/>
                <w:szCs w:val="24"/>
              </w:rPr>
              <w:t>9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683B27">
              <w:rPr>
                <w:b/>
                <w:szCs w:val="24"/>
              </w:rPr>
              <w:t>г</w:t>
            </w:r>
            <w:r w:rsidR="00683B27" w:rsidRPr="00683B27">
              <w:rPr>
                <w:b/>
                <w:szCs w:val="24"/>
              </w:rPr>
              <w:t>отовностью использовать знания по организации охраны труда, охраны о</w:t>
            </w:r>
            <w:r w:rsidR="00683B27" w:rsidRPr="00683B27">
              <w:rPr>
                <w:b/>
                <w:szCs w:val="24"/>
              </w:rPr>
              <w:t>к</w:t>
            </w:r>
            <w:r w:rsidR="00683B27" w:rsidRPr="00683B27">
              <w:rPr>
                <w:b/>
                <w:szCs w:val="24"/>
              </w:rPr>
              <w:t>ружающей среды и безопасности в чрезвычайных ситуациях на объектах экономики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источники опасных и вредных производственных факт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ров в технологических процессах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опасные и вредные производственные факторы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подбора СКЗ и </w:t>
            </w:r>
            <w:proofErr w:type="gramStart"/>
            <w:r>
              <w:rPr>
                <w:rStyle w:val="FontStyle21"/>
                <w:sz w:val="24"/>
                <w:szCs w:val="24"/>
              </w:rPr>
              <w:t>СИЗ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для защиты работников от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ных и вредных факторов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683B27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10</w:t>
            </w:r>
            <w:r w:rsidRPr="00225A19">
              <w:rPr>
                <w:b/>
                <w:color w:val="000000"/>
                <w:szCs w:val="24"/>
              </w:rPr>
              <w:t xml:space="preserve">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личных производственных процессов в чрезвычайных ситуациях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rPr>
                <w:rStyle w:val="FontStyle21"/>
                <w:sz w:val="24"/>
                <w:szCs w:val="24"/>
              </w:rPr>
            </w:pPr>
            <w:r>
              <w:t>физические, химические и физико-химические основы процессов подготовки руд к плавке, агломерации, доменного производства, кислородно-конвертерного производства, эле</w:t>
            </w:r>
            <w:r>
              <w:t>к</w:t>
            </w:r>
            <w:r>
              <w:t>тросталеплавильного производства и обработки металлов давл</w:t>
            </w:r>
            <w:r>
              <w:t>е</w:t>
            </w:r>
            <w:r>
              <w:t>нием;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proofErr w:type="gramStart"/>
            <w:r>
              <w:t>проводить выбор основного и вспомогательного оборуд</w:t>
            </w:r>
            <w:r>
              <w:t>о</w:t>
            </w:r>
            <w:r>
              <w:t>вания на всех стадиях получения металлопродукции и делать ориентировочные расчеты основных характеристик аппаратов и установок по металлургической переработки железорудного с</w:t>
            </w:r>
            <w:r>
              <w:t>ы</w:t>
            </w:r>
            <w:r>
              <w:t>рья</w:t>
            </w:r>
            <w:proofErr w:type="gramEnd"/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t xml:space="preserve">методикой определения степени вредного воздействия </w:t>
            </w:r>
            <w:r>
              <w:lastRenderedPageBreak/>
              <w:t>производств на человека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683B27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lastRenderedPageBreak/>
              <w:t>ПК-</w:t>
            </w:r>
            <w:r w:rsidR="0013736C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действий на человека и окружающую среду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механизмы поддержания технологического процесса в безопасном состоянии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предложить мероприятия (технические, организационные) для поддержания в безопасном состоянии технологический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цесс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составления планов действия в ЧС</w:t>
            </w:r>
          </w:p>
        </w:tc>
      </w:tr>
    </w:tbl>
    <w:p w:rsidR="00E707F7" w:rsidRPr="00CD778B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  <w:sectPr w:rsidR="00E707F7" w:rsidRPr="00CD778B" w:rsidSect="00E450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A5889">
        <w:rPr>
          <w:rStyle w:val="FontStyle18"/>
          <w:b w:val="0"/>
          <w:sz w:val="24"/>
          <w:szCs w:val="24"/>
        </w:rPr>
        <w:t>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 </w:t>
      </w:r>
      <w:r w:rsidR="00EA5889">
        <w:rPr>
          <w:rStyle w:val="FontStyle18"/>
          <w:b w:val="0"/>
          <w:sz w:val="24"/>
          <w:szCs w:val="24"/>
        </w:rPr>
        <w:t>216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A5889">
        <w:rPr>
          <w:rStyle w:val="FontStyle18"/>
          <w:b w:val="0"/>
          <w:sz w:val="24"/>
          <w:szCs w:val="24"/>
        </w:rPr>
        <w:t>112</w:t>
      </w:r>
      <w:r w:rsidR="00570C67">
        <w:rPr>
          <w:rStyle w:val="FontStyle18"/>
          <w:b w:val="0"/>
          <w:sz w:val="24"/>
          <w:szCs w:val="24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A5889">
        <w:rPr>
          <w:rStyle w:val="FontStyle18"/>
          <w:b w:val="0"/>
          <w:sz w:val="24"/>
          <w:szCs w:val="24"/>
          <w:lang w:val="ru-RU"/>
        </w:rPr>
        <w:t>107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A5889">
        <w:rPr>
          <w:rStyle w:val="FontStyle18"/>
          <w:b w:val="0"/>
          <w:sz w:val="24"/>
          <w:szCs w:val="24"/>
          <w:lang w:val="ru-RU"/>
        </w:rPr>
        <w:t>5,1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A5889">
        <w:rPr>
          <w:rStyle w:val="FontStyle18"/>
          <w:b w:val="0"/>
          <w:sz w:val="24"/>
          <w:szCs w:val="24"/>
        </w:rPr>
        <w:t>68,2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A5889" w:rsidRDefault="00EA5889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 – 35,7 акад. 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0"/>
        <w:gridCol w:w="557"/>
        <w:gridCol w:w="557"/>
        <w:gridCol w:w="557"/>
        <w:gridCol w:w="836"/>
        <w:gridCol w:w="974"/>
        <w:gridCol w:w="1391"/>
        <w:gridCol w:w="1806"/>
        <w:gridCol w:w="1677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7B4071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</w:t>
            </w:r>
            <w:r w:rsidR="00EE4BB8" w:rsidRPr="00EE4BB8">
              <w:rPr>
                <w:rStyle w:val="FontStyle31"/>
                <w:sz w:val="22"/>
                <w:szCs w:val="22"/>
              </w:rPr>
              <w:t>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570C67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1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1. Сущность технологических процессов, применя</w:t>
            </w:r>
            <w:r w:rsidRPr="005A2645">
              <w:t>е</w:t>
            </w:r>
            <w:r w:rsidRPr="005A2645">
              <w:t>мых в народном хозяйстве и используемое технологич</w:t>
            </w:r>
            <w:r w:rsidRPr="005A2645">
              <w:t>е</w:t>
            </w:r>
            <w:r w:rsidRPr="005A2645">
              <w:t>ское оборудование. Роль горно-металлургического ко</w:t>
            </w:r>
            <w:r w:rsidRPr="005A2645">
              <w:t>м</w:t>
            </w:r>
            <w:r w:rsidRPr="005A2645">
              <w:t>плекса в народном хозяйстве страны и перспективы его развития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5/2И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5,2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07E83" w:rsidRDefault="00D07E83" w:rsidP="00570C67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07E83" w:rsidRPr="00C14342" w:rsidRDefault="00D07E83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D07E83" w:rsidRPr="00C14342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ПК-10</w:t>
            </w: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2. Основные технологии горнодобывающего прои</w:t>
            </w:r>
            <w:r w:rsidRPr="005A2645">
              <w:t>з</w:t>
            </w:r>
            <w:r w:rsidRPr="005A2645">
              <w:t>водства. Полезные ископаемые, руды и породы. Типы м</w:t>
            </w:r>
            <w:r w:rsidRPr="005A2645">
              <w:t>е</w:t>
            </w:r>
            <w:r w:rsidRPr="005A2645">
              <w:t>сторождений полезных ископаемых и их запасы. Подзе</w:t>
            </w:r>
            <w:r w:rsidRPr="005A2645">
              <w:t>м</w:t>
            </w:r>
            <w:r w:rsidRPr="005A2645">
              <w:t>ные и открытые горные работы. Типы горных выработок и механизация горных работ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5/2И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лекций;</w:t>
            </w:r>
          </w:p>
          <w:p w:rsidR="00D07E83" w:rsidRDefault="00D07E83" w:rsidP="003D1875">
            <w:pPr>
              <w:ind w:firstLine="47"/>
            </w:pPr>
          </w:p>
        </w:tc>
        <w:tc>
          <w:tcPr>
            <w:tcW w:w="1842" w:type="dxa"/>
          </w:tcPr>
          <w:p w:rsidR="00D07E83" w:rsidRDefault="00D07E83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07E83" w:rsidRPr="00C14342" w:rsidRDefault="00D07E83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D07E83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ПК-14</w:t>
            </w:r>
          </w:p>
          <w:p w:rsidR="00D07E83" w:rsidRPr="007247CC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3. Основы технологии обогащения полезных иск</w:t>
            </w:r>
            <w:r w:rsidRPr="005A2645">
              <w:t>о</w:t>
            </w:r>
            <w:r w:rsidRPr="005A2645">
              <w:t>паемых. Операции и схемы обогащения. Основные пр</w:t>
            </w:r>
            <w:r w:rsidRPr="005A2645">
              <w:t>о</w:t>
            </w:r>
            <w:r w:rsidRPr="005A2645">
              <w:t>цессы обогащения железных руд и показатели обогащ</w:t>
            </w:r>
            <w:r w:rsidRPr="005A2645">
              <w:t>е</w:t>
            </w:r>
            <w:r w:rsidRPr="005A2645">
              <w:t>ния. Об</w:t>
            </w:r>
            <w:r w:rsidRPr="005A2645">
              <w:t>о</w:t>
            </w:r>
            <w:r w:rsidRPr="005A2645">
              <w:t>рудование обогатительных фабрик.</w:t>
            </w:r>
          </w:p>
        </w:tc>
        <w:tc>
          <w:tcPr>
            <w:tcW w:w="567" w:type="dxa"/>
          </w:tcPr>
          <w:p w:rsidR="00D07E83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</w:p>
        </w:tc>
        <w:tc>
          <w:tcPr>
            <w:tcW w:w="1842" w:type="dxa"/>
          </w:tcPr>
          <w:p w:rsidR="00D07E83" w:rsidRPr="00C14342" w:rsidRDefault="00D07E83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D07E83" w:rsidRPr="00823700" w:rsidRDefault="00D07E83" w:rsidP="00570C6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ПК-9, ПК-10</w:t>
            </w: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 xml:space="preserve">4. Подготовка руд к плавке. Агломерация, </w:t>
            </w:r>
            <w:proofErr w:type="spellStart"/>
            <w:r w:rsidRPr="005A2645">
              <w:t>окаты</w:t>
            </w:r>
            <w:r w:rsidRPr="005A2645">
              <w:t>ш</w:t>
            </w:r>
            <w:r w:rsidRPr="005A2645">
              <w:t>кование</w:t>
            </w:r>
            <w:proofErr w:type="spellEnd"/>
            <w:r w:rsidRPr="005A2645">
              <w:t>: физико-химические основы процессов, технол</w:t>
            </w:r>
            <w:r w:rsidRPr="005A2645">
              <w:t>о</w:t>
            </w:r>
            <w:r w:rsidRPr="005A2645">
              <w:t>гич</w:t>
            </w:r>
            <w:r w:rsidRPr="005A2645">
              <w:t>е</w:t>
            </w:r>
            <w:r w:rsidRPr="005A2645">
              <w:t>ские схемы, технологическое оборудование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07E83" w:rsidRDefault="00D07E83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>
              <w:t>.</w:t>
            </w:r>
          </w:p>
          <w:p w:rsidR="00D07E83" w:rsidRPr="00FA1E04" w:rsidRDefault="00D07E83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D07E83" w:rsidRPr="00FA1E04" w:rsidRDefault="00D07E83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5. Металлургическое производство. Доменное пр</w:t>
            </w:r>
            <w:r w:rsidRPr="005A2645">
              <w:t>о</w:t>
            </w:r>
            <w:r w:rsidRPr="005A2645">
              <w:lastRenderedPageBreak/>
              <w:t>изводство: процессы, протекающие в доменной печи. Ус</w:t>
            </w:r>
            <w:r w:rsidRPr="005A2645">
              <w:t>т</w:t>
            </w:r>
            <w:r w:rsidRPr="005A2645">
              <w:t>ро</w:t>
            </w:r>
            <w:r w:rsidRPr="005A2645">
              <w:t>й</w:t>
            </w:r>
            <w:r w:rsidRPr="005A2645">
              <w:t xml:space="preserve">ство доменной печи и организация дутья. 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567" w:type="dxa"/>
          </w:tcPr>
          <w:p w:rsidR="006F16BE" w:rsidRPr="00E226C0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</w:p>
        </w:tc>
        <w:tc>
          <w:tcPr>
            <w:tcW w:w="1842" w:type="dxa"/>
          </w:tcPr>
          <w:p w:rsidR="006F16BE" w:rsidRPr="00C14342" w:rsidRDefault="006F16BE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6F16BE" w:rsidRPr="00823700" w:rsidRDefault="006F16BE" w:rsidP="00570C67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6F16BE" w:rsidRPr="00147FE0" w:rsidTr="00570C67">
        <w:trPr>
          <w:trHeight w:val="15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lastRenderedPageBreak/>
              <w:t>6. Кислородно-конверторное и электросталепл</w:t>
            </w:r>
            <w:r w:rsidRPr="005A2645">
              <w:t>а</w:t>
            </w:r>
            <w:r w:rsidRPr="005A2645">
              <w:t>вильное производство: сущность процессов, конструкция к</w:t>
            </w:r>
            <w:r w:rsidRPr="005A2645">
              <w:t>и</w:t>
            </w:r>
            <w:r w:rsidRPr="005A2645">
              <w:t>слородных конвертеров и электродуговых печей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6F16BE" w:rsidRDefault="006F16BE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6F16BE" w:rsidRPr="00C14342" w:rsidRDefault="006F16BE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6F16BE" w:rsidRPr="00172251" w:rsidRDefault="006F16BE" w:rsidP="00570C6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7. Обработка металлов давлением: физическая су</w:t>
            </w:r>
            <w:r w:rsidRPr="005A2645">
              <w:t>щ</w:t>
            </w:r>
            <w:r w:rsidRPr="005A2645">
              <w:t>ность процессов, типы прокатных станов, виды выпуска</w:t>
            </w:r>
            <w:r w:rsidRPr="005A2645">
              <w:t>е</w:t>
            </w:r>
            <w:r w:rsidRPr="005A2645">
              <w:t>мых изделий. Конструкции прокатных клетей и их осно</w:t>
            </w:r>
            <w:r w:rsidRPr="005A2645">
              <w:t>в</w:t>
            </w:r>
            <w:r w:rsidRPr="005A2645">
              <w:t>ных технологических элементов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</w:p>
        </w:tc>
        <w:tc>
          <w:tcPr>
            <w:tcW w:w="1842" w:type="dxa"/>
          </w:tcPr>
          <w:p w:rsidR="006F16BE" w:rsidRPr="00C14342" w:rsidRDefault="006F16BE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16BE" w:rsidRPr="00823700" w:rsidRDefault="006F16BE" w:rsidP="00570C67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8. Основные технологические операции и технол</w:t>
            </w:r>
            <w:r w:rsidRPr="005A2645">
              <w:t>о</w:t>
            </w:r>
            <w:r w:rsidRPr="005A2645">
              <w:t xml:space="preserve">гическое оборудование для производства </w:t>
            </w:r>
            <w:proofErr w:type="spellStart"/>
            <w:r w:rsidRPr="005A2645">
              <w:t>экобиозащитной</w:t>
            </w:r>
            <w:proofErr w:type="spellEnd"/>
            <w:r w:rsidRPr="005A2645">
              <w:t xml:space="preserve"> техники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6F16BE" w:rsidRDefault="006F16BE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6F16BE" w:rsidRPr="00C14342" w:rsidRDefault="006F16B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16BE" w:rsidRPr="00172251" w:rsidRDefault="006F16BE" w:rsidP="00570C6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D07E83">
            <w:pPr>
              <w:pStyle w:val="Style14"/>
              <w:widowControl/>
            </w:pPr>
            <w:r w:rsidRPr="00EE4BB8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FD3131"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4E3867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36/10</w:t>
            </w:r>
            <w:r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992" w:type="dxa"/>
          </w:tcPr>
          <w:p w:rsidR="00FD3131" w:rsidRPr="0019504B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9504B">
              <w:rPr>
                <w:b/>
              </w:rPr>
              <w:t>3</w:t>
            </w:r>
            <w:r>
              <w:rPr>
                <w:b/>
              </w:rPr>
              <w:t>3,2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</w:p>
        </w:tc>
        <w:tc>
          <w:tcPr>
            <w:tcW w:w="1842" w:type="dxa"/>
          </w:tcPr>
          <w:p w:rsidR="00FD3131" w:rsidRPr="00FA1E04" w:rsidRDefault="00FD3131" w:rsidP="00D07E83">
            <w:pPr>
              <w:ind w:firstLine="0"/>
            </w:pPr>
            <w:r>
              <w:rPr>
                <w:b/>
              </w:rPr>
              <w:t>Зачет</w:t>
            </w:r>
          </w:p>
        </w:tc>
        <w:tc>
          <w:tcPr>
            <w:tcW w:w="1710" w:type="dxa"/>
          </w:tcPr>
          <w:p w:rsidR="00FD3131" w:rsidRDefault="00FD3131" w:rsidP="00D07E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 w:rsidRPr="005A2645">
              <w:t xml:space="preserve">1. </w:t>
            </w:r>
            <w:r w:rsidRPr="00C144FA">
              <w:t>Расчет и выбор шаровых мельниц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Pr="00C14342" w:rsidRDefault="00FD3131" w:rsidP="00D07E83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FD3131" w:rsidRPr="00823700" w:rsidRDefault="00FD3131" w:rsidP="00D07E83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FD3131" w:rsidRPr="00147FE0" w:rsidTr="00D07E83">
        <w:trPr>
          <w:trHeight w:val="15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>
              <w:t>2</w:t>
            </w:r>
            <w:r w:rsidRPr="005A2645">
              <w:t xml:space="preserve">. </w:t>
            </w:r>
            <w:r w:rsidRPr="00F0063D">
              <w:t xml:space="preserve">Расчет и выбор сухих </w:t>
            </w:r>
            <w:r>
              <w:t xml:space="preserve">и мокрых </w:t>
            </w:r>
            <w:r w:rsidRPr="00F0063D">
              <w:t>магнитных сеп</w:t>
            </w:r>
            <w:r w:rsidRPr="00F0063D">
              <w:t>а</w:t>
            </w:r>
            <w:r w:rsidRPr="00F0063D">
              <w:t>раторов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8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Default="00FD3131" w:rsidP="00D07E83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D3131" w:rsidRPr="00C14342" w:rsidRDefault="00FD3131" w:rsidP="00D07E83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FD3131" w:rsidRPr="00172251" w:rsidRDefault="00FD3131" w:rsidP="00D07E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>
              <w:t>3</w:t>
            </w:r>
            <w:r w:rsidRPr="005A2645">
              <w:t>.</w:t>
            </w:r>
            <w:r w:rsidRPr="00C144FA">
              <w:t xml:space="preserve"> 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(качественно-количественной схемы)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lastRenderedPageBreak/>
              <w:t>ных заданий</w:t>
            </w:r>
          </w:p>
        </w:tc>
        <w:tc>
          <w:tcPr>
            <w:tcW w:w="1842" w:type="dxa"/>
          </w:tcPr>
          <w:p w:rsidR="00FD3131" w:rsidRPr="00C14342" w:rsidRDefault="00FD3131" w:rsidP="00D07E83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3131" w:rsidRPr="00823700" w:rsidRDefault="00FD3131" w:rsidP="00D07E83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D07E83">
            <w:pPr>
              <w:pStyle w:val="Style14"/>
              <w:widowControl/>
            </w:pPr>
            <w:r>
              <w:lastRenderedPageBreak/>
              <w:t xml:space="preserve">4. </w:t>
            </w:r>
            <w:r w:rsidRPr="00F0063D">
              <w:t>Расчет и выбор щековых дробилок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Default="00FD3131" w:rsidP="00D07E83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D3131" w:rsidRPr="00C14342" w:rsidRDefault="00FD3131" w:rsidP="00D07E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3131" w:rsidRPr="00172251" w:rsidRDefault="00FD3131" w:rsidP="00D07E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FD3131" w:rsidRPr="00154EB1" w:rsidTr="00D07E83">
        <w:trPr>
          <w:trHeight w:val="268"/>
        </w:trPr>
        <w:tc>
          <w:tcPr>
            <w:tcW w:w="6277" w:type="dxa"/>
          </w:tcPr>
          <w:p w:rsidR="00FD3131" w:rsidRPr="00EE4BB8" w:rsidRDefault="00FD3131" w:rsidP="00D07E83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383744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17/10И</w:t>
            </w:r>
          </w:p>
        </w:tc>
        <w:tc>
          <w:tcPr>
            <w:tcW w:w="992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10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D3131" w:rsidRPr="00154EB1" w:rsidTr="00D07E83">
        <w:trPr>
          <w:trHeight w:val="268"/>
        </w:trPr>
        <w:tc>
          <w:tcPr>
            <w:tcW w:w="6277" w:type="dxa"/>
          </w:tcPr>
          <w:p w:rsidR="00FD3131" w:rsidRPr="00EE4BB8" w:rsidRDefault="00FD3131" w:rsidP="00FD3131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поидисциплине</w:t>
            </w:r>
            <w:proofErr w:type="spellEnd"/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383744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53/20И</w:t>
            </w:r>
          </w:p>
        </w:tc>
        <w:tc>
          <w:tcPr>
            <w:tcW w:w="992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1418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FD3131" w:rsidRDefault="004B6963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  <w:p w:rsidR="004B6963" w:rsidRDefault="004B6963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10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E450F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ных технологий в преподавании дисциплины «Технология производства» используются традиционная 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модульно-компетентностная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два модуля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- «Общие принципы организации технологических процессов; основы горнодоб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вающего производства и подготовки сырья к металлургическому переделу»;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- «Металлургическое производство;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промышленности; промышле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ная и экологическая безопасность технологических процессов».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По каждому блоку проводятся лекционные и практические (семинарские) занятия.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 (лекция-информация, обзорная лекция), а также с использованием технологии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модульно-компетентностной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</w:pPr>
      <w:r w:rsidRPr="00C95EED">
        <w:rPr>
          <w:rStyle w:val="FontStyle30"/>
          <w:sz w:val="24"/>
          <w:szCs w:val="24"/>
        </w:rPr>
        <w:t>Использование</w:t>
      </w:r>
      <w:r>
        <w:rPr>
          <w:rStyle w:val="FontStyle30"/>
          <w:sz w:val="24"/>
          <w:szCs w:val="24"/>
        </w:rPr>
        <w:t xml:space="preserve"> в учебном процессе</w:t>
      </w:r>
      <w:r w:rsidRPr="00C95EED">
        <w:rPr>
          <w:rStyle w:val="FontStyle28"/>
          <w:rFonts w:ascii="Times New Roman" w:hAnsi="Times New Roman" w:cs="Times New Roman"/>
          <w:sz w:val="24"/>
          <w:szCs w:val="24"/>
        </w:rPr>
        <w:t xml:space="preserve"> у</w:t>
      </w:r>
      <w:r w:rsidRPr="00C95EED">
        <w:t>чебных фильмов: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Подземные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Открытые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Обогащение полезных ископаемых.</w:t>
      </w:r>
    </w:p>
    <w:p w:rsidR="00C95EED" w:rsidRPr="00C95EED" w:rsidRDefault="00C95EED" w:rsidP="00C95EED">
      <w:pPr>
        <w:pStyle w:val="Style6"/>
        <w:widowControl/>
        <w:numPr>
          <w:ilvl w:val="0"/>
          <w:numId w:val="14"/>
        </w:numPr>
        <w:ind w:hanging="11"/>
      </w:pPr>
      <w:r w:rsidRPr="00C95EED">
        <w:t xml:space="preserve">ОАО </w:t>
      </w:r>
      <w:r w:rsidRPr="00C95EED">
        <w:rPr>
          <w:lang w:val="en-US"/>
        </w:rPr>
        <w:t>“</w:t>
      </w:r>
      <w:r w:rsidRPr="00C95EED">
        <w:t>ММК</w:t>
      </w:r>
      <w:r w:rsidRPr="00C95EED">
        <w:rPr>
          <w:lang w:val="en-US"/>
        </w:rPr>
        <w:t>”</w:t>
      </w:r>
      <w:r w:rsidRPr="00C95EED">
        <w:t>.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  <w:rPr>
          <w:rStyle w:val="FontStyle20"/>
          <w:rFonts w:ascii="Times New Roman" w:hAnsi="Times New Roman" w:cs="Times New Roman"/>
          <w:sz w:val="24"/>
          <w:szCs w:val="24"/>
        </w:rPr>
      </w:pPr>
      <w:r w:rsidRPr="00C95EED">
        <w:t xml:space="preserve">Часть 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 xml:space="preserve">Встречи с представителями предприятий и фирм, занятых обеспечением </w:t>
      </w:r>
      <w:proofErr w:type="spellStart"/>
      <w:r w:rsidRPr="00C95EED">
        <w:t>техносферной</w:t>
      </w:r>
      <w:proofErr w:type="spellEnd"/>
      <w:r w:rsidRPr="00C95EED">
        <w:t xml:space="preserve"> безопасности. 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>Экскурсии в выставочные павильоны и музей истории развития ОАО «Ма</w:t>
      </w:r>
      <w:r w:rsidRPr="00C95EED">
        <w:t>г</w:t>
      </w:r>
      <w:r w:rsidRPr="00C95EED">
        <w:t>нитогорский Металлургический комбинат»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семина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р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ских занятий (семинар-беседа с комментированием, семинар-обсуждение докладов).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Основные технологии горнодобывающего производства.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Полезные ископаемые, руды и породы.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Типы месторождений полезных ископаемых и их запасы.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Типы горных выработок и механизация горных работ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Основы технологии обогащения полезных ископаемых.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Операции и схемы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процессы обогащения железных руд и показатели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Оборудование обогатительных фабрик.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Подготовка руд к плавке.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 xml:space="preserve">Агломерация, </w:t>
      </w:r>
      <w:proofErr w:type="spellStart"/>
      <w:r>
        <w:t>окатышкование</w:t>
      </w:r>
      <w:proofErr w:type="spellEnd"/>
      <w:r>
        <w:t>: физико-химические основы процессов, технол</w:t>
      </w:r>
      <w:r>
        <w:t>о</w:t>
      </w:r>
      <w:r>
        <w:t>гические схемы, технологическое оборудование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Доменное производство: процессы, протекающие в доменной печи.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Устройство доменной печи и организация дутья.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lastRenderedPageBreak/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Обработка металлов давлением: физическая сущность процессов, типы прока</w:t>
      </w:r>
      <w:r>
        <w:t>т</w:t>
      </w:r>
      <w:r>
        <w:t>ных станов, виды выпускаемых изделий.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Конструкции прокатных клетей и их основных технологических элементов.</w:t>
      </w:r>
    </w:p>
    <w:p w:rsidR="00CE0A58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технологические операции и технологическое оборудование для пр</w:t>
      </w:r>
      <w:r>
        <w:t>о</w:t>
      </w:r>
      <w:r>
        <w:t xml:space="preserve">изводства </w:t>
      </w:r>
      <w:proofErr w:type="spellStart"/>
      <w:r>
        <w:t>экобиозащитной</w:t>
      </w:r>
      <w:proofErr w:type="spellEnd"/>
      <w:r>
        <w:t xml:space="preserve"> техники.</w:t>
      </w: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Default="004B6963" w:rsidP="004B6963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4B6963" w:rsidRPr="00674BBF" w:rsidRDefault="004B6963" w:rsidP="004B6963">
      <w:pPr>
        <w:ind w:firstLine="709"/>
        <w:rPr>
          <w:b/>
        </w:rPr>
      </w:pP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Горные породы и минералы. Типы месторождений полезных ископаемых.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Виды горных работ. Типы горных выработок.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Схема устройства шахты.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Крепление подземных горных выработок.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Механизация подземных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Основные элементы карьера и способы ведения открытых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Механизация открытых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Показатели обогащения полезных ископаемых. Качественно-количественные сх</w:t>
      </w:r>
      <w:r w:rsidRPr="00C144FA">
        <w:t>е</w:t>
      </w:r>
      <w:r w:rsidRPr="00C144FA">
        <w:t>мы процессов обогащения.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Схемы дробления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Схемы цепи аппаратов </w:t>
      </w:r>
      <w:proofErr w:type="spellStart"/>
      <w:r w:rsidRPr="00C144FA">
        <w:t>магнитообогатительных</w:t>
      </w:r>
      <w:proofErr w:type="spellEnd"/>
      <w:r w:rsidRPr="00C144FA">
        <w:t xml:space="preserve"> фабрик.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Принципы </w:t>
      </w:r>
      <w:proofErr w:type="spellStart"/>
      <w:r w:rsidRPr="00C144FA">
        <w:t>грохочения</w:t>
      </w:r>
      <w:proofErr w:type="spellEnd"/>
      <w:r w:rsidRPr="00C144FA">
        <w:t xml:space="preserve"> полезных ископаемых.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Типы грохотов и область их применения.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Вибрационные грохоты.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Инерционные и </w:t>
      </w:r>
      <w:proofErr w:type="spellStart"/>
      <w:r w:rsidRPr="00C144FA">
        <w:t>самобалансные</w:t>
      </w:r>
      <w:proofErr w:type="spellEnd"/>
      <w:r w:rsidRPr="00C144FA">
        <w:t xml:space="preserve"> грохоты.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Принципы дробления полезных ископаемых. Типы дробилок.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Щековые дробилки с простым качанием щеки.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Конусные дробилки крупного дробления.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Конусные дробилки среднего и мелкого дробления.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Сухие магнитные сепараторы для обогащения магнетитовых руд.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Мокрые магнитные сепараторы для обогащения магнетитовых руд.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Измельчение полезных ископаемых. Шаровые мельницы: типы, принцип работы, конструкция.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Гравитационные методы обогащения. Типы отсадочных машин.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Спиральные классификаторы. Принцип работы и устройство.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Принцип работы и устройство быстроходных отсадочных машин.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Сгустители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Дисковые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Окускование полезных ископаемых. Принципы и основные способы.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Агломерация железных руд. Физико-химические основы и процессы.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Конструкция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Технология доменного производства. Профиль доменных печей.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Основные химические реакции и процессы, протекающие в доменных печах.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Устройство доменной печи.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Технологические объекты доменного цеха.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Основы кислородно-конвертерного производства.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Устройство и принципы работы кислородных конвертеров.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Непрерывная разливка стали. Схема МНЛЗ.</w:t>
      </w:r>
    </w:p>
    <w:p w:rsidR="004B6963" w:rsidRDefault="004B6963" w:rsidP="004B6963">
      <w:pPr>
        <w:numPr>
          <w:ilvl w:val="0"/>
          <w:numId w:val="23"/>
        </w:numPr>
      </w:pPr>
      <w:r w:rsidRPr="00C144FA">
        <w:t>Устройство кислородной фурмы и режимы кислородно-конвертерного производс</w:t>
      </w:r>
      <w:r w:rsidRPr="00C144FA">
        <w:t>т</w:t>
      </w:r>
      <w:r w:rsidRPr="00C144FA">
        <w:t>ва.</w:t>
      </w:r>
    </w:p>
    <w:p w:rsidR="004B6963" w:rsidRDefault="004B6963" w:rsidP="004B6963"/>
    <w:p w:rsidR="006F16BE" w:rsidRPr="00C144FA" w:rsidRDefault="006F16BE" w:rsidP="004B6963"/>
    <w:p w:rsidR="004B6963" w:rsidRPr="00234C10" w:rsidRDefault="004B6963" w:rsidP="004B6963">
      <w:pPr>
        <w:jc w:val="center"/>
        <w:rPr>
          <w:b/>
        </w:rPr>
      </w:pPr>
      <w:r w:rsidRPr="00234C10">
        <w:rPr>
          <w:b/>
        </w:rPr>
        <w:lastRenderedPageBreak/>
        <w:t xml:space="preserve">Перечень вопросов для </w:t>
      </w:r>
      <w:r>
        <w:rPr>
          <w:b/>
        </w:rPr>
        <w:t>подготовки к экзамену</w:t>
      </w:r>
    </w:p>
    <w:p w:rsidR="004B6963" w:rsidRPr="0012280E" w:rsidRDefault="004B6963" w:rsidP="004B6963">
      <w:pPr>
        <w:jc w:val="center"/>
      </w:pP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Гравитационные методы обогащения. Типы отсадочных машин.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Спиральные классификаторы. Принцип работы и устройство.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 работы и устройство быстроходных отсадочных машин.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Сгустители</w:t>
      </w:r>
      <w:proofErr w:type="spellEnd"/>
      <w:r w:rsidRPr="00C144FA">
        <w:t xml:space="preserve">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Дисковые</w:t>
      </w:r>
      <w:proofErr w:type="spellEnd"/>
      <w:r w:rsidRPr="00C144FA">
        <w:t xml:space="preserve">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Окускование полезных ископаемых. Принципы и основные способы.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Агломерация железных руд. Физико-химические основы и процессы.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Конструкция</w:t>
      </w:r>
      <w:proofErr w:type="spellEnd"/>
      <w:r w:rsidRPr="00C144FA">
        <w:t xml:space="preserve">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доменного производства. Профиль доменных печей.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химические реакции и процессы, протекающие в доменных печах.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доменной</w:t>
      </w:r>
      <w:proofErr w:type="spellEnd"/>
      <w:r w:rsidRPr="00C144FA">
        <w:t xml:space="preserve"> </w:t>
      </w:r>
      <w:proofErr w:type="spellStart"/>
      <w:r w:rsidRPr="00C144FA">
        <w:t>печи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Технологические</w:t>
      </w:r>
      <w:proofErr w:type="spellEnd"/>
      <w:r w:rsidRPr="00C144FA">
        <w:t xml:space="preserve"> </w:t>
      </w:r>
      <w:proofErr w:type="spellStart"/>
      <w:r w:rsidRPr="00C144FA">
        <w:t>объекты</w:t>
      </w:r>
      <w:proofErr w:type="spellEnd"/>
      <w:r w:rsidRPr="00C144FA">
        <w:t xml:space="preserve"> </w:t>
      </w:r>
      <w:proofErr w:type="spellStart"/>
      <w:r w:rsidRPr="00C144FA">
        <w:t>доменного</w:t>
      </w:r>
      <w:proofErr w:type="spellEnd"/>
      <w:r w:rsidRPr="00C144FA">
        <w:t xml:space="preserve"> </w:t>
      </w:r>
      <w:proofErr w:type="spellStart"/>
      <w:r w:rsidRPr="00C144FA">
        <w:t>цеха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кислородно-конвертерного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и принципы работы кислородных конвертеров.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Непрерывная разливка стали. Схема МНЛЗ.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Горные породы и минералы. Типы месторождений полезных ископаемых.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Виды горных работ. Типы горных выработок.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Схема</w:t>
      </w:r>
      <w:proofErr w:type="spellEnd"/>
      <w:r w:rsidRPr="00C144FA">
        <w:t xml:space="preserve"> </w:t>
      </w:r>
      <w:proofErr w:type="spellStart"/>
      <w:r w:rsidRPr="00C144FA">
        <w:t>устройства</w:t>
      </w:r>
      <w:proofErr w:type="spellEnd"/>
      <w:r w:rsidRPr="00C144FA">
        <w:t xml:space="preserve"> </w:t>
      </w:r>
      <w:proofErr w:type="spellStart"/>
      <w:r w:rsidRPr="00C144FA">
        <w:t>шахты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Крепление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выработок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элементы карьера и способы ведения открытых горных работ.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открытых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Показатели обогащения полезных ископаемых. Качественно-количественные сх</w:t>
      </w:r>
      <w:r w:rsidRPr="00F0063D">
        <w:rPr>
          <w:lang w:val="ru-RU"/>
        </w:rPr>
        <w:t>е</w:t>
      </w:r>
      <w:r w:rsidRPr="00F0063D">
        <w:rPr>
          <w:lang w:val="ru-RU"/>
        </w:rPr>
        <w:t>мы процессов обогащения.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Схемы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 xml:space="preserve">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 xml:space="preserve">Схемы цепи аппаратов </w:t>
      </w:r>
      <w:proofErr w:type="spellStart"/>
      <w:r w:rsidRPr="00F0063D">
        <w:rPr>
          <w:lang w:val="ru-RU"/>
        </w:rPr>
        <w:t>магнитообогатительных</w:t>
      </w:r>
      <w:proofErr w:type="spellEnd"/>
      <w:r w:rsidRPr="00F0063D">
        <w:rPr>
          <w:lang w:val="ru-RU"/>
        </w:rPr>
        <w:t xml:space="preserve"> фабрик.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Принципы</w:t>
      </w:r>
      <w:proofErr w:type="spellEnd"/>
      <w:r w:rsidRPr="00C144FA">
        <w:t xml:space="preserve"> </w:t>
      </w:r>
      <w:proofErr w:type="spellStart"/>
      <w:r w:rsidRPr="00C144FA">
        <w:t>грохочения</w:t>
      </w:r>
      <w:proofErr w:type="spellEnd"/>
      <w:r w:rsidRPr="00C144FA">
        <w:t xml:space="preserve"> </w:t>
      </w:r>
      <w:proofErr w:type="spellStart"/>
      <w:r w:rsidRPr="00C144FA">
        <w:t>полезных</w:t>
      </w:r>
      <w:proofErr w:type="spellEnd"/>
      <w:r w:rsidRPr="00C144FA">
        <w:t xml:space="preserve"> </w:t>
      </w:r>
      <w:proofErr w:type="spellStart"/>
      <w:r w:rsidRPr="00C144FA">
        <w:t>ископаемых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Типы грохотов и область их применения.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Вибрационные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Инерционные</w:t>
      </w:r>
      <w:proofErr w:type="spellEnd"/>
      <w:r w:rsidRPr="00C144FA">
        <w:t xml:space="preserve"> и </w:t>
      </w:r>
      <w:proofErr w:type="spellStart"/>
      <w:r w:rsidRPr="00C144FA">
        <w:t>самобалансные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Принципы дробления полезных ископаемых. Типы дробилок.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Щековые дробилки с простым качанием щеки.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Конусные</w:t>
      </w:r>
      <w:proofErr w:type="spellEnd"/>
      <w:r w:rsidRPr="00C144FA">
        <w:t xml:space="preserve"> </w:t>
      </w:r>
      <w:proofErr w:type="spellStart"/>
      <w:r w:rsidRPr="00C144FA">
        <w:t>дробилки</w:t>
      </w:r>
      <w:proofErr w:type="spellEnd"/>
      <w:r w:rsidRPr="00C144FA">
        <w:t xml:space="preserve"> </w:t>
      </w:r>
      <w:proofErr w:type="spellStart"/>
      <w:r w:rsidRPr="00C144FA">
        <w:t>крупного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Конусные дробилки среднего и мелкого дробления.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Сухие магнитные сепараторы для обогащения магнетитовых руд.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Мокрые магнитные сепараторы для обогащения магнетитовых руд.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Измельчение полезных ископаемых. Шаровые мельницы: типы, принцип работы, конструкция.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кислородной фурмы и режимы кислородно-конвертерного производс</w:t>
      </w:r>
      <w:r w:rsidRPr="00F0063D">
        <w:rPr>
          <w:lang w:val="ru-RU"/>
        </w:rPr>
        <w:t>т</w:t>
      </w:r>
      <w:r w:rsidRPr="00F0063D">
        <w:rPr>
          <w:lang w:val="ru-RU"/>
        </w:rPr>
        <w:t>ва.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кислородно-конвертерного производства. Основные химические реа</w:t>
      </w:r>
      <w:r w:rsidRPr="00F0063D">
        <w:rPr>
          <w:lang w:val="ru-RU"/>
        </w:rPr>
        <w:t>к</w:t>
      </w:r>
      <w:r w:rsidRPr="00F0063D">
        <w:rPr>
          <w:lang w:val="ru-RU"/>
        </w:rPr>
        <w:t>ции.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Окатышкование</w:t>
      </w:r>
      <w:proofErr w:type="spellEnd"/>
      <w:r w:rsidRPr="00C144FA">
        <w:t xml:space="preserve"> </w:t>
      </w:r>
      <w:proofErr w:type="spellStart"/>
      <w:r w:rsidRPr="00C144FA">
        <w:t>железорудных</w:t>
      </w:r>
      <w:proofErr w:type="spellEnd"/>
      <w:r w:rsidRPr="00C144FA">
        <w:t xml:space="preserve"> </w:t>
      </w:r>
      <w:proofErr w:type="spellStart"/>
      <w:r w:rsidRPr="00C144FA">
        <w:t>концентратов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 доменной печи и работы воздухонагревателей.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Листопрокатное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коксо-химического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Огнеупорное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Пылеулавливание и очистка газов в черной металлургии.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Очистка технологических сточных вод металлургического производства.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Утилизация</w:t>
      </w:r>
      <w:proofErr w:type="spellEnd"/>
      <w:r w:rsidRPr="00C144FA">
        <w:t xml:space="preserve"> и </w:t>
      </w:r>
      <w:proofErr w:type="spellStart"/>
      <w:r w:rsidRPr="00C144FA">
        <w:t>переработка</w:t>
      </w:r>
      <w:proofErr w:type="spellEnd"/>
      <w:r w:rsidRPr="00C144FA">
        <w:t xml:space="preserve"> </w:t>
      </w:r>
      <w:proofErr w:type="spellStart"/>
      <w:r w:rsidRPr="00C144FA">
        <w:t>шлаков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lastRenderedPageBreak/>
        <w:t>Колошниковое устройство доменной печи и ее загрузка.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Электросталеплавильное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дуговых</w:t>
      </w:r>
      <w:proofErr w:type="spellEnd"/>
      <w:r w:rsidRPr="00C144FA">
        <w:t xml:space="preserve"> </w:t>
      </w:r>
      <w:proofErr w:type="spellStart"/>
      <w:r w:rsidRPr="00C144FA">
        <w:t>электропечей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Типы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Основные</w:t>
      </w:r>
      <w:proofErr w:type="spellEnd"/>
      <w:r w:rsidRPr="00C144FA">
        <w:t xml:space="preserve"> </w:t>
      </w:r>
      <w:proofErr w:type="spellStart"/>
      <w:r w:rsidRPr="00C144FA">
        <w:t>элементы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Вредные</w:t>
      </w:r>
      <w:proofErr w:type="spellEnd"/>
      <w:r w:rsidRPr="00C144FA">
        <w:t xml:space="preserve"> </w:t>
      </w:r>
      <w:proofErr w:type="spellStart"/>
      <w:r w:rsidRPr="00C144FA">
        <w:t>выбросы</w:t>
      </w:r>
      <w:proofErr w:type="spellEnd"/>
      <w:r w:rsidRPr="00C144FA">
        <w:t xml:space="preserve"> </w:t>
      </w:r>
      <w:proofErr w:type="spellStart"/>
      <w:r w:rsidRPr="00C144FA">
        <w:t>металлургических</w:t>
      </w:r>
      <w:proofErr w:type="spellEnd"/>
      <w:r w:rsidRPr="00C144FA">
        <w:t xml:space="preserve"> </w:t>
      </w:r>
      <w:proofErr w:type="spellStart"/>
      <w:r w:rsidRPr="00C144FA">
        <w:t>цехов</w:t>
      </w:r>
      <w:proofErr w:type="spellEnd"/>
      <w:r w:rsidRPr="00C144FA">
        <w:t>.</w:t>
      </w: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Pr="00DF7E37" w:rsidRDefault="004B6963" w:rsidP="004B6963">
      <w:pPr>
        <w:pStyle w:val="afa"/>
        <w:tabs>
          <w:tab w:val="left" w:pos="993"/>
        </w:tabs>
        <w:jc w:val="left"/>
        <w:rPr>
          <w:rStyle w:val="FontStyle20"/>
          <w:rFonts w:ascii="Times New Roman" w:hAnsi="Times New Roman" w:cs="Times New Roman"/>
          <w:sz w:val="24"/>
          <w:szCs w:val="20"/>
        </w:rPr>
        <w:sectPr w:rsidR="004B6963" w:rsidRPr="00DF7E37" w:rsidSect="00E450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99"/>
        <w:gridCol w:w="8777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F7E37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ПК</w:t>
            </w:r>
            <w:r w:rsidR="00DA2ADE" w:rsidRPr="009E4F5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</w:t>
            </w:r>
            <w:r w:rsidR="00DA2ADE"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г</w:t>
            </w:r>
            <w:r w:rsidRPr="00683B27">
              <w:rPr>
                <w:b/>
                <w:szCs w:val="24"/>
              </w:rPr>
              <w:t>отовностью использовать знания по организации охраны труда, охраны окружающей среды и безопасности в чрезв</w:t>
            </w:r>
            <w:r w:rsidRPr="00683B27">
              <w:rPr>
                <w:b/>
                <w:szCs w:val="24"/>
              </w:rPr>
              <w:t>ы</w:t>
            </w:r>
            <w:r w:rsidRPr="00683B27">
              <w:rPr>
                <w:b/>
                <w:szCs w:val="24"/>
              </w:rPr>
              <w:t>чайных ситуациях на объектах экономики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источники опасных и вредных производственных факторов в технологических процессах</w:t>
            </w:r>
          </w:p>
        </w:tc>
        <w:tc>
          <w:tcPr>
            <w:tcW w:w="9015" w:type="dxa"/>
          </w:tcPr>
          <w:p w:rsidR="00EA50D9" w:rsidRDefault="00EA50D9" w:rsidP="00DF7E37">
            <w:pPr>
              <w:numPr>
                <w:ilvl w:val="0"/>
                <w:numId w:val="16"/>
              </w:numPr>
            </w:pPr>
            <w:r w:rsidRPr="00C144FA">
              <w:t xml:space="preserve">Технология доменного производства. 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Основные химические реакции и процессы, протекающие в доменных п</w:t>
            </w:r>
            <w:r w:rsidRPr="00C144FA">
              <w:t>е</w:t>
            </w:r>
            <w:r w:rsidRPr="00C144FA">
              <w:t>чах.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Устройство доменной печи.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Технологические объекты доменного цеха.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Основы кислородно-конвертерного производства.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Устройство и принципы работы кислородных конвертеров.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Непрерывная разливка стали. Схема МНЛЗ.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 xml:space="preserve">Схемы дробления и </w:t>
            </w:r>
            <w:proofErr w:type="spellStart"/>
            <w:r w:rsidRPr="00C144FA">
              <w:t>грохочения</w:t>
            </w:r>
            <w:proofErr w:type="spellEnd"/>
            <w:r w:rsidRPr="00C144FA">
              <w:t>.</w:t>
            </w:r>
          </w:p>
          <w:p w:rsidR="00EA50D9" w:rsidRPr="00C06BB2" w:rsidRDefault="00EA50D9" w:rsidP="00B97F9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44FA">
              <w:t xml:space="preserve">Схемы цепи аппаратов </w:t>
            </w:r>
            <w:proofErr w:type="spellStart"/>
            <w:r w:rsidRPr="00C144FA">
              <w:t>магнитообогатительных</w:t>
            </w:r>
            <w:proofErr w:type="spellEnd"/>
            <w:r w:rsidRPr="00C144FA">
              <w:t xml:space="preserve"> фабрик.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ные и вредные производс</w:t>
            </w:r>
            <w:r>
              <w:rPr>
                <w:rStyle w:val="FontStyle21"/>
                <w:sz w:val="24"/>
                <w:szCs w:val="24"/>
              </w:rPr>
              <w:t>т</w:t>
            </w:r>
            <w:r>
              <w:rPr>
                <w:rStyle w:val="FontStyle21"/>
                <w:sz w:val="24"/>
                <w:szCs w:val="24"/>
              </w:rPr>
              <w:t>венные факторы</w:t>
            </w:r>
          </w:p>
        </w:tc>
        <w:tc>
          <w:tcPr>
            <w:tcW w:w="9015" w:type="dxa"/>
          </w:tcPr>
          <w:p w:rsidR="00CE4FB0" w:rsidRPr="00C144FA" w:rsidRDefault="00CE4FB0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Определение ситового состава руд и концентратов</w:t>
            </w:r>
          </w:p>
          <w:p w:rsidR="00CE4FB0" w:rsidRPr="00C144FA" w:rsidRDefault="00CE4FB0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</w:t>
            </w:r>
            <w:r w:rsidRPr="00C144FA">
              <w:t>н</w:t>
            </w:r>
            <w:r w:rsidRPr="00C144FA">
              <w:t>но-количественной схемы)</w:t>
            </w:r>
          </w:p>
          <w:p w:rsidR="00EA50D9" w:rsidRPr="0087589F" w:rsidRDefault="00CE4FB0" w:rsidP="00CE4F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щековых дробилок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подбора СКЗ и </w:t>
            </w:r>
            <w:proofErr w:type="gramStart"/>
            <w:r>
              <w:rPr>
                <w:rStyle w:val="FontStyle21"/>
                <w:sz w:val="24"/>
                <w:szCs w:val="24"/>
              </w:rPr>
              <w:t>СИЗ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для защиты работников от опасных и вредных факторов</w:t>
            </w:r>
          </w:p>
        </w:tc>
        <w:tc>
          <w:tcPr>
            <w:tcW w:w="9015" w:type="dxa"/>
          </w:tcPr>
          <w:p w:rsidR="00EA50D9" w:rsidRPr="00DF7E37" w:rsidRDefault="00CE4FB0" w:rsidP="00A70B22">
            <w:pPr>
              <w:ind w:firstLine="0"/>
            </w:pPr>
            <w:r w:rsidRPr="00DA14D6">
              <w:t xml:space="preserve">Определить категорию опасности предприятия. Состав </w:t>
            </w:r>
            <w:proofErr w:type="gramStart"/>
            <w:r w:rsidRPr="00DA14D6">
              <w:t>выбросов</w:t>
            </w:r>
            <w:proofErr w:type="gramEnd"/>
            <w:r w:rsidRPr="00DA14D6">
              <w:t xml:space="preserve"> которого</w:t>
            </w:r>
            <w:r>
              <w:t xml:space="preserve"> </w:t>
            </w:r>
            <w:r>
              <w:rPr>
                <w:lang w:val="en-US"/>
              </w:rPr>
              <w:t>NO</w:t>
            </w:r>
            <w:r w:rsidRPr="0087589F">
              <w:rPr>
                <w:vertAlign w:val="subscript"/>
              </w:rPr>
              <w:t>2</w:t>
            </w:r>
            <w:r w:rsidRPr="0087589F">
              <w:t>=13803 т/год</w:t>
            </w:r>
            <w:r>
              <w:t>;</w:t>
            </w:r>
            <w:r w:rsidRPr="0087589F">
              <w:t xml:space="preserve"> </w:t>
            </w:r>
            <w:r>
              <w:t>NH</w:t>
            </w:r>
            <w:r w:rsidRPr="0087589F">
              <w:rPr>
                <w:vertAlign w:val="subscript"/>
              </w:rPr>
              <w:t>3</w:t>
            </w:r>
            <w:r w:rsidRPr="0087589F">
              <w:t>=1316 т/год;</w:t>
            </w:r>
            <w:r>
              <w:t xml:space="preserve"> </w:t>
            </w:r>
            <w:r>
              <w:rPr>
                <w:lang w:val="en-US"/>
              </w:rPr>
              <w:t>HNO</w:t>
            </w:r>
            <w:r w:rsidRPr="0087589F">
              <w:rPr>
                <w:vertAlign w:val="subscript"/>
              </w:rPr>
              <w:t>3</w:t>
            </w:r>
            <w:r w:rsidRPr="0087589F">
              <w:t>=3 т/год</w:t>
            </w:r>
            <w:r>
              <w:t xml:space="preserve">; пыль неорганическая – </w:t>
            </w:r>
            <w:r w:rsidR="00A70B22">
              <w:t>58160 т/год; сажа 300 т/год;</w:t>
            </w:r>
            <w:r>
              <w:t xml:space="preserve"> </w:t>
            </w:r>
            <w:r w:rsidR="00A70B22">
              <w:t>ф</w:t>
            </w:r>
            <w:r>
              <w:t>енол 57 т/год.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10 с</w:t>
            </w:r>
            <w:r w:rsidR="00DF7E3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CB1D53" w:rsidRPr="005D1A22" w:rsidTr="00CC0B02">
        <w:tc>
          <w:tcPr>
            <w:tcW w:w="1988" w:type="dxa"/>
          </w:tcPr>
          <w:p w:rsidR="00CB1D53" w:rsidRPr="005D1A22" w:rsidRDefault="00CB1D53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CB1D53" w:rsidRPr="007D67F8" w:rsidRDefault="00CB1D53" w:rsidP="00570C67">
            <w:pPr>
              <w:rPr>
                <w:rStyle w:val="FontStyle21"/>
                <w:sz w:val="24"/>
                <w:szCs w:val="24"/>
              </w:rPr>
            </w:pPr>
            <w:r>
              <w:t>физические, химические и физико-химические основы процессов подготовки руд к плавке, агломерации, доме</w:t>
            </w:r>
            <w:r>
              <w:t>н</w:t>
            </w:r>
            <w:r>
              <w:t>ного производства, кислоро</w:t>
            </w:r>
            <w:r>
              <w:t>д</w:t>
            </w:r>
            <w:r>
              <w:t>но-конвертерного производс</w:t>
            </w:r>
            <w:r>
              <w:t>т</w:t>
            </w:r>
            <w:r>
              <w:t>ва, электросталеплавильного производства и обработки м</w:t>
            </w:r>
            <w:r>
              <w:t>е</w:t>
            </w:r>
            <w:r>
              <w:lastRenderedPageBreak/>
              <w:t>таллов давлением;</w:t>
            </w:r>
          </w:p>
        </w:tc>
        <w:tc>
          <w:tcPr>
            <w:tcW w:w="9015" w:type="dxa"/>
          </w:tcPr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Горные породы и минералы. Типы месторождений полезных ископаемых.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Виды горных работ. Типы горных выработок.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Схема устройства шахты.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Крепление подземных горных выработок.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Механизация подземных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Основные элементы карьера и способы ведения открытых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Механизация открытых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Показатели обогащения полезных ископаемых. Качественно-</w:t>
            </w:r>
            <w:r w:rsidRPr="00C144FA">
              <w:lastRenderedPageBreak/>
              <w:t>количественные схемы процессов обогащения.</w:t>
            </w:r>
          </w:p>
          <w:p w:rsidR="00CB1D53" w:rsidRPr="00DA2ADE" w:rsidRDefault="00CB1D53" w:rsidP="00DF7E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1D53" w:rsidRPr="005D1A22" w:rsidTr="00CC0B02">
        <w:tc>
          <w:tcPr>
            <w:tcW w:w="1988" w:type="dxa"/>
          </w:tcPr>
          <w:p w:rsidR="00CB1D53" w:rsidRPr="005D1A22" w:rsidRDefault="00CB1D53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CB1D53" w:rsidRPr="007D67F8" w:rsidRDefault="00CB1D53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proofErr w:type="gramStart"/>
            <w:r>
              <w:t>проводить выбор осно</w:t>
            </w:r>
            <w:r>
              <w:t>в</w:t>
            </w:r>
            <w:r>
              <w:t>ного и вспомогательного об</w:t>
            </w:r>
            <w:r>
              <w:t>о</w:t>
            </w:r>
            <w:r>
              <w:t>рудования на всех стадиях п</w:t>
            </w:r>
            <w:r>
              <w:t>о</w:t>
            </w:r>
            <w:r>
              <w:t>лучения металлопродукции и делать ориентировочные ра</w:t>
            </w:r>
            <w:r>
              <w:t>с</w:t>
            </w:r>
            <w:r>
              <w:t>четы основных характеристик аппаратов и установок по м</w:t>
            </w:r>
            <w:r>
              <w:t>е</w:t>
            </w:r>
            <w:r>
              <w:t>таллургической переработки железорудного сырья</w:t>
            </w:r>
            <w:proofErr w:type="gramEnd"/>
          </w:p>
        </w:tc>
        <w:tc>
          <w:tcPr>
            <w:tcW w:w="9015" w:type="dxa"/>
          </w:tcPr>
          <w:p w:rsidR="00CB1D53" w:rsidRPr="00CB1D53" w:rsidRDefault="00CB1D53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lang w:val="ru-RU"/>
              </w:rPr>
            </w:pPr>
            <w:r w:rsidRPr="00CB1D53">
              <w:rPr>
                <w:lang w:val="ru-RU"/>
              </w:rPr>
              <w:t>Расчет и выбор агломерационных машин</w:t>
            </w:r>
          </w:p>
          <w:p w:rsidR="00CB1D53" w:rsidRPr="00C144FA" w:rsidRDefault="00CB1D53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</w:pPr>
            <w:proofErr w:type="spellStart"/>
            <w:r w:rsidRPr="00C144FA">
              <w:t>Обоснование</w:t>
            </w:r>
            <w:proofErr w:type="spellEnd"/>
            <w:r w:rsidRPr="00C144FA">
              <w:t xml:space="preserve"> и </w:t>
            </w:r>
            <w:proofErr w:type="spellStart"/>
            <w:r w:rsidRPr="00C144FA">
              <w:t>выбор</w:t>
            </w:r>
            <w:proofErr w:type="spellEnd"/>
            <w:r w:rsidRPr="00C144FA">
              <w:t xml:space="preserve"> </w:t>
            </w:r>
            <w:proofErr w:type="spellStart"/>
            <w:r w:rsidRPr="00C144FA">
              <w:t>доменных</w:t>
            </w:r>
            <w:proofErr w:type="spellEnd"/>
            <w:r w:rsidRPr="00C144FA">
              <w:t xml:space="preserve"> печей</w:t>
            </w:r>
          </w:p>
          <w:p w:rsidR="00CB1D53" w:rsidRPr="00F0063D" w:rsidRDefault="00CB1D53" w:rsidP="009D48E1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F0063D">
              <w:rPr>
                <w:lang w:val="ru-RU"/>
              </w:rPr>
              <w:t>Обоснование и выбор кислородных конвертеров</w:t>
            </w:r>
          </w:p>
        </w:tc>
      </w:tr>
      <w:tr w:rsidR="00DA14D6" w:rsidRPr="005D1A22" w:rsidTr="00CC0B02">
        <w:tc>
          <w:tcPr>
            <w:tcW w:w="1988" w:type="dxa"/>
          </w:tcPr>
          <w:p w:rsidR="00DA14D6" w:rsidRPr="005D1A22" w:rsidRDefault="00DA14D6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DA14D6" w:rsidRPr="007D67F8" w:rsidRDefault="004B6963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определения степени вредного воздействия производств на человека</w:t>
            </w:r>
          </w:p>
        </w:tc>
        <w:tc>
          <w:tcPr>
            <w:tcW w:w="9015" w:type="dxa"/>
          </w:tcPr>
          <w:p w:rsidR="00DA14D6" w:rsidRDefault="00DA14D6" w:rsidP="009D48E1">
            <w:pPr>
              <w:ind w:firstLine="0"/>
            </w:pPr>
            <w:r w:rsidRPr="00DF7E37">
              <w:t xml:space="preserve"> </w:t>
            </w:r>
            <w:r w:rsidR="009D48E1">
              <w:t>В производственном помещении в результате аварии возможен разлив 1 м</w:t>
            </w:r>
            <w:r w:rsidR="009D48E1" w:rsidRPr="009D48E1">
              <w:rPr>
                <w:vertAlign w:val="superscript"/>
              </w:rPr>
              <w:t>3</w:t>
            </w:r>
            <w:r w:rsidR="009D48E1">
              <w:t xml:space="preserve"> бенз</w:t>
            </w:r>
            <w:r w:rsidR="009D48E1">
              <w:t>о</w:t>
            </w:r>
            <w:r w:rsidR="009D48E1">
              <w:t xml:space="preserve">ла. Размеры цеха - 200×40×5 м. Температура воздуха в помещении 16 </w:t>
            </w:r>
            <w:r w:rsidR="009D48E1" w:rsidRPr="009D48E1">
              <w:rPr>
                <w:vertAlign w:val="superscript"/>
              </w:rPr>
              <w:t>0</w:t>
            </w:r>
            <w:r w:rsidR="009D48E1">
              <w:t>С. Атм</w:t>
            </w:r>
            <w:r w:rsidR="009D48E1">
              <w:t>о</w:t>
            </w:r>
            <w:r w:rsidR="009D48E1">
              <w:t xml:space="preserve">сферное давление – 765 мм </w:t>
            </w:r>
            <w:proofErr w:type="spellStart"/>
            <w:r w:rsidR="009D48E1">
              <w:t>РТ</w:t>
            </w:r>
            <w:proofErr w:type="gramStart"/>
            <w:r w:rsidR="009D48E1">
              <w:t>.с</w:t>
            </w:r>
            <w:proofErr w:type="gramEnd"/>
            <w:r w:rsidR="009D48E1">
              <w:t>т</w:t>
            </w:r>
            <w:proofErr w:type="spellEnd"/>
            <w:r w:rsidR="009D48E1">
              <w:t>. Скорость движения воздуха в помещении – 0,2 м/с.</w:t>
            </w:r>
          </w:p>
          <w:p w:rsidR="009D48E1" w:rsidRDefault="009D48E1" w:rsidP="009D48E1">
            <w:pPr>
              <w:ind w:firstLine="0"/>
            </w:pPr>
            <w:r>
              <w:t xml:space="preserve">Определить категорию помещения по </w:t>
            </w:r>
            <w:proofErr w:type="spellStart"/>
            <w:r>
              <w:t>взрывопожаробезопасности</w:t>
            </w:r>
            <w:proofErr w:type="spellEnd"/>
            <w:r>
              <w:t>.</w:t>
            </w:r>
          </w:p>
          <w:p w:rsidR="009D48E1" w:rsidRDefault="009D48E1" w:rsidP="009D48E1">
            <w:pPr>
              <w:ind w:firstLine="0"/>
            </w:pPr>
            <w:r>
              <w:t xml:space="preserve"> Решить задачу по двум вариантам:</w:t>
            </w:r>
          </w:p>
          <w:p w:rsidR="009D48E1" w:rsidRDefault="009D48E1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9D48E1" w:rsidRDefault="009D48E1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proofErr w:type="gramStart"/>
            <w:r w:rsidRPr="009D48E1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>
              <w:rPr>
                <w:szCs w:val="24"/>
                <w:lang w:val="ru-RU"/>
              </w:rPr>
              <w:t>).</w:t>
            </w:r>
          </w:p>
          <w:p w:rsidR="009D48E1" w:rsidRDefault="009D48E1" w:rsidP="009D48E1">
            <w:pPr>
              <w:rPr>
                <w:szCs w:val="24"/>
              </w:rPr>
            </w:pPr>
            <w:r w:rsidRPr="009D48E1">
              <w:rPr>
                <w:szCs w:val="24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9D48E1" w:rsidRPr="009D48E1" w:rsidRDefault="004E3CDA" w:rsidP="004E3CDA">
            <w:pPr>
              <w:rPr>
                <w:szCs w:val="24"/>
              </w:rPr>
            </w:pPr>
            <w:r>
              <w:rPr>
                <w:szCs w:val="24"/>
              </w:rPr>
              <w:t>Справка: бензол (ЛВЖ) – применяется для получения анилина, фенола, ст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рола, взрывчатых веществ, инсектицидов. Растворитель.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DF7E37">
              <w:rPr>
                <w:b/>
                <w:color w:val="000000"/>
                <w:szCs w:val="24"/>
              </w:rPr>
              <w:t>с</w:t>
            </w:r>
            <w:r w:rsidR="00DF7E3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A14D6" w:rsidRPr="005D1A22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механизмы поддержания технологического процесса в безопасном состоянии</w:t>
            </w:r>
          </w:p>
        </w:tc>
        <w:tc>
          <w:tcPr>
            <w:tcW w:w="9015" w:type="dxa"/>
          </w:tcPr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Пылеулавливание и очистка газов в черной металлургии.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Очистка технологических сточных вод металлургического производства.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Утилизация и переработка шлаков.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 xml:space="preserve">Принципы </w:t>
            </w:r>
            <w:proofErr w:type="spellStart"/>
            <w:r w:rsidRPr="00C144FA">
              <w:t>грохочения</w:t>
            </w:r>
            <w:proofErr w:type="spellEnd"/>
            <w:r w:rsidRPr="00C144FA">
              <w:t xml:space="preserve"> полезных ископаемых.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Устройство кислородной фурмы и режимы кислородно-конвертерного пр</w:t>
            </w:r>
            <w:r w:rsidRPr="00C144FA">
              <w:t>о</w:t>
            </w:r>
            <w:r w:rsidRPr="00C144FA">
              <w:t>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Технология кислородно-конвертерного производства. Основные химич</w:t>
            </w:r>
            <w:r w:rsidRPr="00C144FA">
              <w:t>е</w:t>
            </w:r>
            <w:r w:rsidRPr="00C144FA">
              <w:t>ские реакции.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Горн доменной печи и работы воздухонагревателей.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Листопрокатное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Основы коксохимического производства.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Огнеупорное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Колошниковое устройство доменной печи и ее загрузка.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Электросталеплавильное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Устройство дуговых электропечей.</w:t>
            </w:r>
          </w:p>
          <w:p w:rsidR="00DA14D6" w:rsidRPr="00DF7E37" w:rsidRDefault="00DA14D6" w:rsidP="00EA50D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144FA">
              <w:t>Вредные выбросы металлургических цехов.</w:t>
            </w:r>
          </w:p>
        </w:tc>
      </w:tr>
      <w:tr w:rsidR="00DA14D6" w:rsidRPr="00FE15E6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предложить мероприятия (технические, организацио</w:t>
            </w:r>
            <w:r>
              <w:rPr>
                <w:rStyle w:val="FontStyle21"/>
                <w:sz w:val="24"/>
                <w:szCs w:val="24"/>
              </w:rPr>
              <w:t>н</w:t>
            </w:r>
            <w:r>
              <w:rPr>
                <w:rStyle w:val="FontStyle21"/>
                <w:sz w:val="24"/>
                <w:szCs w:val="24"/>
              </w:rPr>
              <w:t>ные) для поддержания в без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пасном состоянии технолог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ческий процесс</w:t>
            </w:r>
          </w:p>
        </w:tc>
        <w:tc>
          <w:tcPr>
            <w:tcW w:w="9015" w:type="dxa"/>
          </w:tcPr>
          <w:p w:rsidR="00CE4FB0" w:rsidRPr="00C144FA" w:rsidRDefault="00CE4FB0" w:rsidP="00576981">
            <w:pPr>
              <w:pStyle w:val="a5"/>
              <w:numPr>
                <w:ilvl w:val="0"/>
                <w:numId w:val="21"/>
              </w:numPr>
              <w:ind w:left="608"/>
            </w:pPr>
            <w:r w:rsidRPr="00C144FA">
              <w:t>Расчет и выбор шаровых мельниц</w:t>
            </w:r>
          </w:p>
          <w:p w:rsidR="00CE4FB0" w:rsidRPr="00F0063D" w:rsidRDefault="00CE4FB0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сухих магнитных сепараторов</w:t>
            </w:r>
          </w:p>
          <w:p w:rsidR="00CE4FB0" w:rsidRPr="00F0063D" w:rsidRDefault="00CE4FB0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мокрых магнитных сепараторов</w:t>
            </w:r>
          </w:p>
          <w:p w:rsidR="00DA14D6" w:rsidRPr="00A10F60" w:rsidRDefault="00DA14D6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DA14D6" w:rsidRPr="00A84A59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составления планов действия в ЧС</w:t>
            </w:r>
          </w:p>
        </w:tc>
        <w:tc>
          <w:tcPr>
            <w:tcW w:w="9015" w:type="dxa"/>
          </w:tcPr>
          <w:p w:rsidR="00DA14D6" w:rsidRDefault="00576981" w:rsidP="00DF7E37">
            <w:pPr>
              <w:ind w:firstLine="0"/>
            </w:pPr>
            <w:r>
              <w:t>Рассчитать воздухообмен, обосновывающий снижение концентрации вредных в</w:t>
            </w:r>
            <w:r>
              <w:t>е</w:t>
            </w:r>
            <w:r>
              <w:t xml:space="preserve">ществ в воздухе рабочей зоны различных цехов </w:t>
            </w:r>
            <w:proofErr w:type="spellStart"/>
            <w:r>
              <w:t>меаллургических</w:t>
            </w:r>
            <w:proofErr w:type="spellEnd"/>
            <w:r>
              <w:t xml:space="preserve"> предприятий до нормативных значений.</w:t>
            </w:r>
          </w:p>
          <w:p w:rsidR="00576981" w:rsidRPr="00576981" w:rsidRDefault="00576981" w:rsidP="00DF7E37">
            <w:pPr>
              <w:ind w:firstLine="0"/>
            </w:pPr>
            <w:r>
              <w:t xml:space="preserve">Цех – доменный; размеры цеха, м 145×218×16; Вредное вещество, выделяющееся в помещении цеха – Оксид углерода, </w:t>
            </w:r>
            <w:proofErr w:type="gramStart"/>
            <w:r>
              <w:t xml:space="preserve">в </w:t>
            </w:r>
            <w:proofErr w:type="spellStart"/>
            <w:r>
              <w:t>оздухе</w:t>
            </w:r>
            <w:proofErr w:type="spellEnd"/>
            <w:proofErr w:type="gramEnd"/>
            <w:r>
              <w:t xml:space="preserve"> рабочей зоны при отсутствии его прит</w:t>
            </w:r>
            <w:r>
              <w:t>о</w:t>
            </w:r>
            <w:r>
              <w:t>ка В</w:t>
            </w:r>
            <w:r w:rsidRPr="00576981">
              <w:rPr>
                <w:vertAlign w:val="subscript"/>
              </w:rPr>
              <w:t>ф</w:t>
            </w:r>
            <w:r>
              <w:t>=0,1; в приточном воздухе К</w:t>
            </w:r>
            <w:r w:rsidRPr="00576981">
              <w:rPr>
                <w:vertAlign w:val="subscript"/>
              </w:rPr>
              <w:t>прит</w:t>
            </w:r>
            <w:r>
              <w:t>=0,1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450F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B6963" w:rsidRPr="004C402A" w:rsidRDefault="004B6963" w:rsidP="004B6963">
      <w:pPr>
        <w:rPr>
          <w:b/>
          <w:iCs/>
        </w:rPr>
      </w:pPr>
      <w:r w:rsidRPr="004C402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4B6963" w:rsidRPr="004C402A" w:rsidRDefault="004B6963" w:rsidP="004B6963">
      <w:pPr>
        <w:rPr>
          <w:b/>
          <w:iCs/>
        </w:rPr>
      </w:pP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Промежуточная аттестация по дисциплине «</w:t>
      </w:r>
      <w:r>
        <w:rPr>
          <w:iCs/>
        </w:rPr>
        <w:t>Технология производства</w:t>
      </w:r>
      <w:r w:rsidRPr="004C402A">
        <w:rPr>
          <w:iCs/>
        </w:rPr>
        <w:t xml:space="preserve">» включает теоретические вопросы, позволяющие оценить уровень усвоения </w:t>
      </w:r>
      <w:proofErr w:type="gramStart"/>
      <w:r w:rsidRPr="004C402A">
        <w:rPr>
          <w:iCs/>
        </w:rPr>
        <w:t>обучающимися</w:t>
      </w:r>
      <w:proofErr w:type="gramEnd"/>
      <w:r w:rsidRPr="004C402A">
        <w:rPr>
          <w:iCs/>
        </w:rPr>
        <w:t xml:space="preserve"> знаний, и практические задания, выявляющие степень </w:t>
      </w:r>
      <w:proofErr w:type="spellStart"/>
      <w:r w:rsidRPr="004C402A">
        <w:rPr>
          <w:iCs/>
        </w:rPr>
        <w:t>сформированности</w:t>
      </w:r>
      <w:proofErr w:type="spellEnd"/>
      <w:r w:rsidRPr="004C402A">
        <w:rPr>
          <w:iCs/>
        </w:rPr>
        <w:t xml:space="preserve"> умений и владений, пр</w:t>
      </w:r>
      <w:r w:rsidRPr="004C402A">
        <w:rPr>
          <w:iCs/>
        </w:rPr>
        <w:t>о</w:t>
      </w:r>
      <w:r w:rsidRPr="004C402A">
        <w:rPr>
          <w:iCs/>
        </w:rPr>
        <w:t xml:space="preserve">водится в </w:t>
      </w:r>
      <w:r>
        <w:rPr>
          <w:iCs/>
        </w:rPr>
        <w:t xml:space="preserve">5 семестре в </w:t>
      </w:r>
      <w:r w:rsidRPr="004C402A">
        <w:rPr>
          <w:iCs/>
        </w:rPr>
        <w:t xml:space="preserve">форме </w:t>
      </w:r>
      <w:r>
        <w:rPr>
          <w:iCs/>
        </w:rPr>
        <w:t xml:space="preserve">зачета, в 6 семестре в форме </w:t>
      </w:r>
      <w:r w:rsidRPr="004C402A">
        <w:rPr>
          <w:iCs/>
        </w:rPr>
        <w:t>экзамена.</w:t>
      </w:r>
    </w:p>
    <w:p w:rsidR="004B6963" w:rsidRPr="004B6963" w:rsidRDefault="004B6963" w:rsidP="004B6963">
      <w:pPr>
        <w:rPr>
          <w:b/>
          <w:i/>
          <w:iCs/>
        </w:rPr>
      </w:pPr>
      <w:r w:rsidRPr="004B6963">
        <w:rPr>
          <w:b/>
          <w:i/>
          <w:iCs/>
        </w:rPr>
        <w:t>Показатели и критерии оценивания зачета:</w:t>
      </w:r>
    </w:p>
    <w:p w:rsidR="004B6963" w:rsidRDefault="004B6963" w:rsidP="004B6963">
      <w:r>
        <w:t xml:space="preserve">Зачет проводится </w:t>
      </w:r>
      <w:r w:rsidRPr="004C402A">
        <w:rPr>
          <w:iCs/>
        </w:rPr>
        <w:t>в устной форме</w:t>
      </w:r>
      <w:r>
        <w:rPr>
          <w:iCs/>
        </w:rPr>
        <w:t xml:space="preserve"> (собеседование)</w:t>
      </w:r>
    </w:p>
    <w:p w:rsidR="004B6963" w:rsidRPr="00970EDB" w:rsidRDefault="004B6963" w:rsidP="004B6963">
      <w:r w:rsidRPr="00970EDB">
        <w:t>1. Оценка «зачтено» выставляется студенту, который</w:t>
      </w:r>
    </w:p>
    <w:p w:rsidR="004B6963" w:rsidRPr="00970EDB" w:rsidRDefault="004B6963" w:rsidP="004B6963">
      <w:r w:rsidRPr="00970EDB">
        <w:t>- прочно усвоил предусмотренный программный материал;</w:t>
      </w:r>
    </w:p>
    <w:p w:rsidR="004B6963" w:rsidRPr="00970EDB" w:rsidRDefault="004B6963" w:rsidP="004B6963">
      <w:r w:rsidRPr="00970EDB">
        <w:t>- правильно, аргументировано ответил на все вопросы, с приведением примеров;</w:t>
      </w:r>
    </w:p>
    <w:p w:rsidR="004B6963" w:rsidRPr="00970EDB" w:rsidRDefault="004B6963" w:rsidP="004B6963">
      <w:r w:rsidRPr="00970EDB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</w:t>
      </w:r>
      <w:r w:rsidRPr="00970EDB">
        <w:t>е</w:t>
      </w:r>
      <w:r w:rsidRPr="00970EDB">
        <w:t>мами данного курса, других изучаемых предметов</w:t>
      </w:r>
    </w:p>
    <w:p w:rsidR="004B6963" w:rsidRDefault="004B6963" w:rsidP="004B6963">
      <w:r w:rsidRPr="00970EDB">
        <w:t>- без ошибок выполнил практическое задание.</w:t>
      </w:r>
    </w:p>
    <w:p w:rsidR="004B6963" w:rsidRPr="00970EDB" w:rsidRDefault="004B6963" w:rsidP="004B6963">
      <w:r w:rsidRPr="00970EDB">
        <w:t>Дополнительным условием получения оценки «зачтено» могут стать хорошие усп</w:t>
      </w:r>
      <w:r w:rsidRPr="00970EDB">
        <w:t>е</w:t>
      </w:r>
      <w:r w:rsidRPr="00970EDB">
        <w:t>хи при выполнении практических и контрольных работ, систематическая активная работа на занятиях.</w:t>
      </w:r>
    </w:p>
    <w:p w:rsidR="004B6963" w:rsidRPr="00C5177E" w:rsidRDefault="004B6963" w:rsidP="004B6963">
      <w:pPr>
        <w:rPr>
          <w:szCs w:val="24"/>
        </w:rPr>
      </w:pPr>
      <w:r>
        <w:rPr>
          <w:szCs w:val="24"/>
        </w:rPr>
        <w:t xml:space="preserve">2. </w:t>
      </w:r>
      <w:r w:rsidRPr="00C5177E">
        <w:rPr>
          <w:szCs w:val="24"/>
        </w:rPr>
        <w:t>Оценка «не зачтено» выставляется студенту, который не справился с 50 % вопр</w:t>
      </w:r>
      <w:r w:rsidRPr="00C5177E">
        <w:rPr>
          <w:szCs w:val="24"/>
        </w:rPr>
        <w:t>о</w:t>
      </w:r>
      <w:r w:rsidRPr="00C5177E">
        <w:rPr>
          <w:szCs w:val="24"/>
        </w:rPr>
        <w:t>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4B6963" w:rsidRPr="004B6963" w:rsidRDefault="004B6963" w:rsidP="004B6963">
      <w:pPr>
        <w:rPr>
          <w:b/>
          <w:i/>
          <w:iCs/>
        </w:rPr>
      </w:pPr>
      <w:r w:rsidRPr="004B6963">
        <w:rPr>
          <w:b/>
          <w:i/>
          <w:iCs/>
        </w:rPr>
        <w:t xml:space="preserve">Показатели и критерии оценивания </w:t>
      </w:r>
      <w:r>
        <w:rPr>
          <w:b/>
          <w:i/>
          <w:iCs/>
        </w:rPr>
        <w:t>экзамена</w:t>
      </w:r>
      <w:r w:rsidRPr="004B6963">
        <w:rPr>
          <w:b/>
          <w:i/>
          <w:iCs/>
        </w:rPr>
        <w:t>:</w:t>
      </w: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C402A">
        <w:rPr>
          <w:iCs/>
        </w:rPr>
        <w:t>а</w:t>
      </w:r>
      <w:r>
        <w:rPr>
          <w:iCs/>
        </w:rPr>
        <w:t>дание, либо в форме тестирования по теоретическим и практическим вопросам.</w:t>
      </w: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Показатели и критерии оценивания экзамена:</w:t>
      </w:r>
    </w:p>
    <w:p w:rsidR="00E25807" w:rsidRPr="00970EDB" w:rsidRDefault="00E25807" w:rsidP="00E25807">
      <w:pPr>
        <w:rPr>
          <w:b/>
        </w:rPr>
      </w:pPr>
      <w:r w:rsidRPr="00970EDB">
        <w:rPr>
          <w:b/>
        </w:rPr>
        <w:t>Критерии оценки:</w:t>
      </w:r>
    </w:p>
    <w:p w:rsidR="00E25807" w:rsidRPr="000445C1" w:rsidRDefault="00E25807" w:rsidP="00E25807">
      <w:proofErr w:type="gramStart"/>
      <w:r w:rsidRPr="000445C1">
        <w:t>«ОТЛИЧНО» - студент владеет знаниями предмета в полном объеме учебной пр</w:t>
      </w:r>
      <w:r w:rsidRPr="000445C1">
        <w:t>о</w:t>
      </w:r>
      <w:r w:rsidRPr="000445C1">
        <w:t>граммы, достаточно глубоко осмысливает дисциплину; самостоятельно, в логической п</w:t>
      </w:r>
      <w:r w:rsidRPr="000445C1">
        <w:t>о</w:t>
      </w:r>
      <w:r w:rsidRPr="000445C1"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0445C1">
        <w:t>о</w:t>
      </w:r>
      <w:r w:rsidRPr="000445C1">
        <w:t>рошо знаком с основной литературой; увязывает теоретические аспекты предмета с пра</w:t>
      </w:r>
      <w:r w:rsidRPr="000445C1">
        <w:t>к</w:t>
      </w:r>
      <w:r w:rsidRPr="000445C1">
        <w:t>тическими задачами;</w:t>
      </w:r>
      <w:proofErr w:type="gramEnd"/>
      <w:r w:rsidRPr="000445C1">
        <w:t xml:space="preserve"> владеет знаниями основных принципов …...</w:t>
      </w:r>
    </w:p>
    <w:p w:rsidR="00E25807" w:rsidRPr="000445C1" w:rsidRDefault="00E25807" w:rsidP="00E25807">
      <w:proofErr w:type="gramStart"/>
      <w:r w:rsidRPr="000445C1">
        <w:t>«ХОРОШО» - студент владеет знаниями дисциплины почти в полном объеме пр</w:t>
      </w:r>
      <w:r w:rsidRPr="000445C1">
        <w:t>о</w:t>
      </w:r>
      <w:r w:rsidRPr="000445C1">
        <w:t>граммы (имеются пробелы знаний только в некоторых, особенно сложных разделах); с</w:t>
      </w:r>
      <w:r w:rsidRPr="000445C1">
        <w:t>а</w:t>
      </w:r>
      <w:r w:rsidRPr="000445C1"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E25807" w:rsidRPr="000445C1" w:rsidRDefault="00E25807" w:rsidP="00E25807">
      <w:r w:rsidRPr="000445C1">
        <w:t>«УДОВЛЕТВОРИТЕЛЬНО» - студент владеет основным объемом знаний по дисц</w:t>
      </w:r>
      <w:r w:rsidRPr="000445C1">
        <w:t>и</w:t>
      </w:r>
      <w:r w:rsidRPr="000445C1">
        <w:t>плине; проявляет затруднения в самостоятельных ответах, оперирует неточными форм</w:t>
      </w:r>
      <w:r w:rsidRPr="000445C1">
        <w:t>у</w:t>
      </w:r>
      <w:r w:rsidRPr="000445C1">
        <w:t>лировками; в процессе ответов допускаются ошибки по существу вопросов. Студент сп</w:t>
      </w:r>
      <w:r w:rsidRPr="000445C1">
        <w:t>о</w:t>
      </w:r>
      <w:r w:rsidRPr="000445C1">
        <w:t>собен решать лишь наиболее легкие задачи.</w:t>
      </w:r>
    </w:p>
    <w:p w:rsidR="00E25807" w:rsidRPr="000445C1" w:rsidRDefault="00E25807" w:rsidP="00E25807">
      <w:r w:rsidRPr="000445C1"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357CCB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подготовки к </w:t>
      </w:r>
      <w:r w:rsidR="00E715CD"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="004B6963">
        <w:rPr>
          <w:rStyle w:val="FontStyle20"/>
          <w:rFonts w:ascii="Times New Roman" w:hAnsi="Times New Roman" w:cs="Times New Roman"/>
          <w:b/>
          <w:sz w:val="24"/>
          <w:szCs w:val="24"/>
        </w:rPr>
        <w:t>/экзамену</w:t>
      </w:r>
    </w:p>
    <w:p w:rsidR="00E707F7" w:rsidRPr="00357CCB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357CCB">
        <w:rPr>
          <w:szCs w:val="24"/>
        </w:rPr>
        <w:t xml:space="preserve">Обучающийся при подготовке к </w:t>
      </w:r>
      <w:r w:rsidR="00E715CD" w:rsidRPr="00357CCB">
        <w:rPr>
          <w:szCs w:val="24"/>
        </w:rPr>
        <w:t>зачету</w:t>
      </w:r>
      <w:r w:rsidR="004B6963">
        <w:rPr>
          <w:szCs w:val="24"/>
        </w:rPr>
        <w:t>/экзамену</w:t>
      </w:r>
      <w:r w:rsidRPr="00357CCB">
        <w:rPr>
          <w:szCs w:val="24"/>
        </w:rPr>
        <w:t xml:space="preserve"> должен пользовать не только сп</w:t>
      </w:r>
      <w:r w:rsidRPr="00357CCB">
        <w:rPr>
          <w:szCs w:val="24"/>
        </w:rPr>
        <w:t>и</w:t>
      </w:r>
      <w:r w:rsidRPr="00357CCB">
        <w:rPr>
          <w:szCs w:val="24"/>
        </w:rPr>
        <w:t xml:space="preserve">ском основной и дополнительной литературы, но главным образом стандартами в области </w:t>
      </w:r>
      <w:r w:rsidRPr="00357CCB">
        <w:rPr>
          <w:szCs w:val="24"/>
        </w:rPr>
        <w:lastRenderedPageBreak/>
        <w:t>безопасности, федеральными законами и периодической литературой (Журналы:</w:t>
      </w:r>
      <w:proofErr w:type="gramEnd"/>
      <w:r w:rsidRPr="00357CCB">
        <w:rPr>
          <w:szCs w:val="24"/>
        </w:rPr>
        <w:t xml:space="preserve"> </w:t>
      </w:r>
      <w:proofErr w:type="gramStart"/>
      <w:r w:rsidRPr="00357CCB">
        <w:rPr>
          <w:szCs w:val="24"/>
        </w:rPr>
        <w:t>Безопа</w:t>
      </w:r>
      <w:r w:rsidRPr="00357CCB">
        <w:rPr>
          <w:szCs w:val="24"/>
        </w:rPr>
        <w:t>с</w:t>
      </w:r>
      <w:r w:rsidRPr="00357CCB">
        <w:rPr>
          <w:szCs w:val="24"/>
        </w:rPr>
        <w:t>ность жизнедеятельности и Безопасность труда в промышленности).</w:t>
      </w:r>
      <w:proofErr w:type="gramEnd"/>
    </w:p>
    <w:p w:rsidR="00E707F7" w:rsidRPr="000C4938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0C4938" w:rsidRPr="000C4938" w:rsidRDefault="000C4938" w:rsidP="000C4938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C4938">
        <w:rPr>
          <w:rStyle w:val="FontStyle32"/>
          <w:b/>
          <w:i w:val="0"/>
          <w:sz w:val="24"/>
          <w:szCs w:val="24"/>
        </w:rPr>
        <w:t>8</w:t>
      </w:r>
      <w:r w:rsidRPr="000C493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6F34B3" w:rsidRPr="006F34B3" w:rsidRDefault="006F34B3" w:rsidP="006F34B3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6F34B3">
        <w:rPr>
          <w:rStyle w:val="FontStyle18"/>
          <w:sz w:val="24"/>
          <w:szCs w:val="24"/>
        </w:rPr>
        <w:t xml:space="preserve">а) </w:t>
      </w:r>
      <w:r w:rsidRPr="000C4938">
        <w:rPr>
          <w:rStyle w:val="FontStyle18"/>
          <w:sz w:val="24"/>
          <w:szCs w:val="24"/>
        </w:rPr>
        <w:t>Основная</w:t>
      </w:r>
      <w:r w:rsidRPr="000C4938">
        <w:rPr>
          <w:rStyle w:val="FontStyle18"/>
          <w:b w:val="0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E450F0" w:rsidRPr="006F34B3" w:rsidRDefault="00E450F0" w:rsidP="00E450F0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6F34B3">
        <w:rPr>
          <w:rStyle w:val="FontStyle18"/>
          <w:sz w:val="24"/>
          <w:szCs w:val="24"/>
        </w:rPr>
        <w:t xml:space="preserve">а) </w:t>
      </w:r>
      <w:r w:rsidRPr="000C4938">
        <w:rPr>
          <w:rStyle w:val="FontStyle18"/>
          <w:sz w:val="24"/>
          <w:szCs w:val="24"/>
        </w:rPr>
        <w:t>Основная</w:t>
      </w:r>
      <w:r w:rsidRPr="000C4938">
        <w:rPr>
          <w:rStyle w:val="FontStyle18"/>
          <w:b w:val="0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E450F0" w:rsidRPr="00732F57" w:rsidRDefault="00E450F0" w:rsidP="00E450F0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Боровков, Ю. А. Технология добычи полезных ископаемых подземным спос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бом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учебник / Ю. А. Боровков, В. П. </w:t>
      </w:r>
      <w:proofErr w:type="spellStart"/>
      <w:r w:rsidRPr="00732F57">
        <w:rPr>
          <w:rStyle w:val="FontStyle22"/>
          <w:sz w:val="24"/>
          <w:szCs w:val="24"/>
        </w:rPr>
        <w:t>Дробаденко</w:t>
      </w:r>
      <w:proofErr w:type="spellEnd"/>
      <w:r w:rsidRPr="00732F57">
        <w:rPr>
          <w:rStyle w:val="FontStyle22"/>
          <w:sz w:val="24"/>
          <w:szCs w:val="24"/>
        </w:rPr>
        <w:t xml:space="preserve">, Д. Н. Ребриков. — 2-е изд., </w:t>
      </w:r>
      <w:proofErr w:type="spellStart"/>
      <w:r w:rsidRPr="00732F57">
        <w:rPr>
          <w:rStyle w:val="FontStyle22"/>
          <w:sz w:val="24"/>
          <w:szCs w:val="24"/>
        </w:rPr>
        <w:t>испр</w:t>
      </w:r>
      <w:proofErr w:type="spellEnd"/>
      <w:r w:rsidRPr="00732F57">
        <w:rPr>
          <w:rStyle w:val="FontStyle22"/>
          <w:sz w:val="24"/>
          <w:szCs w:val="24"/>
        </w:rPr>
        <w:t>. и доп. — Санкт-Петербург : Лань, 2017. — 272 с. — ISBN 978-5-8114-2153-4.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 xml:space="preserve">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https://e.lanbook.com/book/91079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450F0" w:rsidRPr="00732F57" w:rsidRDefault="00E450F0" w:rsidP="00E450F0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 xml:space="preserve">. пользователей. </w:t>
      </w:r>
    </w:p>
    <w:p w:rsidR="00E450F0" w:rsidRPr="00732F57" w:rsidRDefault="00E450F0" w:rsidP="00E450F0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А. И. Теория и технология прокатного производства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 xml:space="preserve">бие / А. И. </w:t>
      </w: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В. А. Лунев. — 3-е изд., стер. — Санкт-Петербург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Лань, 2020. — 528 с. — ISBN 978-5-8114-4958-3.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</w:rPr>
          <w:t>https://e.lanbook.com/book/129221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450F0" w:rsidRPr="006F34B3" w:rsidRDefault="00E450F0" w:rsidP="00E450F0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C4938">
        <w:rPr>
          <w:rStyle w:val="FontStyle22"/>
          <w:b/>
          <w:sz w:val="24"/>
          <w:szCs w:val="24"/>
        </w:rPr>
        <w:t>б)</w:t>
      </w:r>
      <w:r w:rsidRPr="006F34B3">
        <w:rPr>
          <w:rStyle w:val="FontStyle22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Дополнительная 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E450F0" w:rsidRPr="00732F57" w:rsidRDefault="00E450F0" w:rsidP="00E450F0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>, А. Д. Технологические основы проектирования прокатных компле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>сов. Технология производства отдельных видов проката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А. Д. </w:t>
      </w: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 xml:space="preserve">, Н. А. </w:t>
      </w:r>
      <w:proofErr w:type="spellStart"/>
      <w:r w:rsidRPr="00732F57">
        <w:rPr>
          <w:rStyle w:val="FontStyle22"/>
          <w:sz w:val="24"/>
          <w:szCs w:val="24"/>
        </w:rPr>
        <w:t>Чиченев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2013. — 154 с. — ISBN 978-5-87623-651-7.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</w:rPr>
          <w:t>https://e.lanbook.com/book/47420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450F0" w:rsidRPr="00732F57" w:rsidRDefault="00E450F0" w:rsidP="00E450F0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450F0" w:rsidRPr="00732F57" w:rsidRDefault="00E450F0" w:rsidP="00E450F0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К. Л. </w:t>
      </w:r>
      <w:proofErr w:type="spellStart"/>
      <w:r w:rsidRPr="00732F57">
        <w:rPr>
          <w:rStyle w:val="FontStyle22"/>
          <w:sz w:val="24"/>
          <w:szCs w:val="24"/>
        </w:rPr>
        <w:t>Косырев</w:t>
      </w:r>
      <w:proofErr w:type="spellEnd"/>
      <w:r w:rsidRPr="00732F57">
        <w:rPr>
          <w:rStyle w:val="FontStyle22"/>
          <w:sz w:val="24"/>
          <w:szCs w:val="24"/>
        </w:rPr>
        <w:t xml:space="preserve">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67 с. — ISBN 978-5-87623-319-6.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</w:rPr>
          <w:t>https://e.lanbook.com/book/2061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450F0" w:rsidRPr="00732F57" w:rsidRDefault="00E450F0" w:rsidP="00E450F0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Клейн, М. С. Технология обогащения полезных ископаемых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М. С. Клейн, Т. Е. Вахонина. — Кемерово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</w:t>
      </w:r>
      <w:proofErr w:type="spellStart"/>
      <w:r w:rsidRPr="00732F57">
        <w:rPr>
          <w:rStyle w:val="FontStyle22"/>
          <w:sz w:val="24"/>
          <w:szCs w:val="24"/>
        </w:rPr>
        <w:t>КузГТУ</w:t>
      </w:r>
      <w:proofErr w:type="spellEnd"/>
      <w:r w:rsidRPr="00732F57">
        <w:rPr>
          <w:rStyle w:val="FontStyle22"/>
          <w:sz w:val="24"/>
          <w:szCs w:val="24"/>
        </w:rPr>
        <w:t xml:space="preserve"> имени Т.Ф. Горбачева, 2017. — 193 с. — ISBN 978-5-906888-51-8.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A11F49">
          <w:rPr>
            <w:rStyle w:val="af7"/>
          </w:rPr>
          <w:t>https://e.lanbook.com/book/105409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6F34B3" w:rsidRPr="006F34B3" w:rsidRDefault="006F34B3" w:rsidP="006F34B3">
      <w:pPr>
        <w:pStyle w:val="Style10"/>
        <w:widowControl/>
        <w:rPr>
          <w:rStyle w:val="FontStyle22"/>
          <w:sz w:val="24"/>
          <w:szCs w:val="24"/>
        </w:rPr>
      </w:pPr>
    </w:p>
    <w:p w:rsidR="006F34B3" w:rsidRPr="006F34B3" w:rsidRDefault="006F34B3" w:rsidP="006F34B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0C4938">
        <w:rPr>
          <w:rStyle w:val="FontStyle15"/>
          <w:sz w:val="24"/>
          <w:szCs w:val="24"/>
        </w:rPr>
        <w:t xml:space="preserve">в) </w:t>
      </w:r>
      <w:r w:rsidRPr="000C4938">
        <w:rPr>
          <w:rStyle w:val="FontStyle21"/>
          <w:b/>
          <w:sz w:val="24"/>
          <w:szCs w:val="24"/>
        </w:rPr>
        <w:t>Методические указания</w:t>
      </w:r>
      <w:r w:rsidRPr="006F34B3">
        <w:rPr>
          <w:rStyle w:val="FontStyle21"/>
          <w:sz w:val="24"/>
          <w:szCs w:val="24"/>
        </w:rPr>
        <w:t xml:space="preserve">: </w:t>
      </w:r>
    </w:p>
    <w:p w:rsidR="006F34B3" w:rsidRPr="006F34B3" w:rsidRDefault="006F34B3" w:rsidP="006F34B3">
      <w:pPr>
        <w:rPr>
          <w:szCs w:val="24"/>
        </w:rPr>
      </w:pPr>
      <w:r w:rsidRPr="006F34B3">
        <w:rPr>
          <w:szCs w:val="24"/>
        </w:rPr>
        <w:t xml:space="preserve">1. </w:t>
      </w:r>
      <w:proofErr w:type="spellStart"/>
      <w:proofErr w:type="gram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, В.Д. Методические указания к курсовому проектированию по дисци</w:t>
      </w:r>
      <w:r w:rsidRPr="006F34B3">
        <w:rPr>
          <w:szCs w:val="24"/>
        </w:rPr>
        <w:t>п</w:t>
      </w:r>
      <w:r w:rsidRPr="006F34B3">
        <w:rPr>
          <w:szCs w:val="24"/>
        </w:rPr>
        <w:t xml:space="preserve">лине «Технология производства» для студентов специальности 330100 - Безопасность жизнедеятельности в </w:t>
      </w:r>
      <w:proofErr w:type="spellStart"/>
      <w:r w:rsidRPr="006F34B3">
        <w:rPr>
          <w:szCs w:val="24"/>
        </w:rPr>
        <w:t>техносфере</w:t>
      </w:r>
      <w:proofErr w:type="spellEnd"/>
      <w:r w:rsidRPr="006F34B3">
        <w:rPr>
          <w:szCs w:val="24"/>
        </w:rPr>
        <w:t xml:space="preserve"> [Текст] / В.Д. </w:t>
      </w:r>
      <w:proofErr w:type="spell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; МГТУ [каф.</w:t>
      </w:r>
      <w:proofErr w:type="gramEnd"/>
      <w:r w:rsidRPr="006F34B3">
        <w:rPr>
          <w:szCs w:val="24"/>
        </w:rPr>
        <w:t xml:space="preserve"> </w:t>
      </w:r>
      <w:proofErr w:type="gramStart"/>
      <w:r w:rsidRPr="006F34B3">
        <w:rPr>
          <w:szCs w:val="24"/>
        </w:rPr>
        <w:t>ПЭиБЖД].</w:t>
      </w:r>
      <w:proofErr w:type="gramEnd"/>
      <w:r w:rsidRPr="006F34B3">
        <w:rPr>
          <w:szCs w:val="24"/>
        </w:rPr>
        <w:t xml:space="preserve"> – Ма</w:t>
      </w:r>
      <w:r w:rsidRPr="006F34B3">
        <w:rPr>
          <w:szCs w:val="24"/>
        </w:rPr>
        <w:t>г</w:t>
      </w:r>
      <w:r w:rsidRPr="006F34B3">
        <w:rPr>
          <w:szCs w:val="24"/>
        </w:rPr>
        <w:t xml:space="preserve">нитогорск, 2001. - 17 </w:t>
      </w:r>
      <w:proofErr w:type="gramStart"/>
      <w:r w:rsidRPr="006F34B3">
        <w:rPr>
          <w:szCs w:val="24"/>
        </w:rPr>
        <w:t>с</w:t>
      </w:r>
      <w:proofErr w:type="gramEnd"/>
      <w:r w:rsidRPr="006F34B3">
        <w:rPr>
          <w:szCs w:val="24"/>
        </w:rPr>
        <w:t>.</w:t>
      </w:r>
    </w:p>
    <w:p w:rsidR="006F34B3" w:rsidRPr="006F34B3" w:rsidRDefault="006F34B3" w:rsidP="006F34B3">
      <w:pPr>
        <w:pStyle w:val="Style8"/>
        <w:widowControl/>
        <w:ind w:firstLine="720"/>
        <w:rPr>
          <w:rStyle w:val="FontStyle15"/>
          <w:b w:val="0"/>
          <w:spacing w:val="40"/>
          <w:sz w:val="24"/>
          <w:szCs w:val="24"/>
        </w:rPr>
      </w:pPr>
    </w:p>
    <w:p w:rsidR="00E450F0" w:rsidRPr="00C402C6" w:rsidRDefault="00E450F0" w:rsidP="00E450F0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E450F0" w:rsidRDefault="00E450F0" w:rsidP="00E450F0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E450F0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E450F0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E450F0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450F0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450F0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F0" w:rsidRPr="006B71B8" w:rsidRDefault="00E450F0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E450F0" w:rsidRDefault="00E450F0" w:rsidP="00E450F0">
      <w:pPr>
        <w:outlineLvl w:val="0"/>
        <w:rPr>
          <w:bCs/>
        </w:rPr>
      </w:pPr>
    </w:p>
    <w:p w:rsidR="00E450F0" w:rsidRDefault="00E450F0" w:rsidP="00E450F0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E450F0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E450F0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6B71B8" w:rsidRDefault="00E450F0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450F0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6B71B8" w:rsidRDefault="00E450F0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450F0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6B71B8" w:rsidRDefault="00E450F0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450F0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6B71B8" w:rsidRDefault="00E450F0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450F0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E450F0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3338D0" w:rsidRDefault="00E450F0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0F0" w:rsidRPr="000255CA" w:rsidRDefault="00E450F0" w:rsidP="00CA6463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E450F0" w:rsidRDefault="00E450F0" w:rsidP="00E450F0"/>
    <w:p w:rsidR="00CB1D53" w:rsidRPr="00E450F0" w:rsidRDefault="00CB1D53" w:rsidP="00CB1D53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CB1D53" w:rsidRPr="00C14342" w:rsidRDefault="00CB1D53" w:rsidP="00CB1D53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B1D53" w:rsidRPr="00C402C6" w:rsidRDefault="00CB1D53" w:rsidP="00CB1D53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B1D53" w:rsidRPr="00564F51" w:rsidTr="00570C6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53" w:rsidRPr="00564F51" w:rsidRDefault="00CB1D53" w:rsidP="00570C67">
            <w:pPr>
              <w:jc w:val="center"/>
            </w:pPr>
            <w:r w:rsidRPr="00564F51">
              <w:lastRenderedPageBreak/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53" w:rsidRPr="00564F51" w:rsidRDefault="00CB1D53" w:rsidP="00570C67">
            <w:pPr>
              <w:jc w:val="center"/>
            </w:pPr>
            <w:r w:rsidRPr="00564F51">
              <w:t>Оснащение аудитории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CB1D53" w:rsidRPr="001D29E5" w:rsidRDefault="00CB1D53" w:rsidP="00570C67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CB1D53" w:rsidRPr="001D29E5" w:rsidRDefault="00CB1D53" w:rsidP="00570C67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CB1D53" w:rsidRDefault="00CB1D53" w:rsidP="00CB1D53"/>
    <w:p w:rsidR="006F34B3" w:rsidRDefault="006F34B3" w:rsidP="00CB1D53">
      <w:pPr>
        <w:pStyle w:val="Style8"/>
        <w:widowControl/>
        <w:ind w:firstLine="720"/>
      </w:pPr>
    </w:p>
    <w:sectPr w:rsidR="006F34B3" w:rsidSect="00E450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11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85F25"/>
    <w:multiLevelType w:val="hybridMultilevel"/>
    <w:tmpl w:val="BC3AA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463F6F"/>
    <w:multiLevelType w:val="hybridMultilevel"/>
    <w:tmpl w:val="7750A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716C"/>
    <w:multiLevelType w:val="hybridMultilevel"/>
    <w:tmpl w:val="FA20494C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2B5D"/>
    <w:multiLevelType w:val="hybridMultilevel"/>
    <w:tmpl w:val="C51E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8CF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7"/>
  </w:num>
  <w:num w:numId="5">
    <w:abstractNumId w:val="10"/>
  </w:num>
  <w:num w:numId="6">
    <w:abstractNumId w:val="27"/>
  </w:num>
  <w:num w:numId="7">
    <w:abstractNumId w:val="28"/>
  </w:num>
  <w:num w:numId="8">
    <w:abstractNumId w:val="1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26"/>
  </w:num>
  <w:num w:numId="14">
    <w:abstractNumId w:val="23"/>
  </w:num>
  <w:num w:numId="15">
    <w:abstractNumId w:val="13"/>
  </w:num>
  <w:num w:numId="16">
    <w:abstractNumId w:val="12"/>
  </w:num>
  <w:num w:numId="17">
    <w:abstractNumId w:val="4"/>
  </w:num>
  <w:num w:numId="18">
    <w:abstractNumId w:val="3"/>
  </w:num>
  <w:num w:numId="19">
    <w:abstractNumId w:val="25"/>
  </w:num>
  <w:num w:numId="20">
    <w:abstractNumId w:val="22"/>
  </w:num>
  <w:num w:numId="21">
    <w:abstractNumId w:val="2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1"/>
  </w:num>
  <w:num w:numId="27">
    <w:abstractNumId w:val="24"/>
  </w:num>
  <w:num w:numId="28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E67"/>
    <w:rsid w:val="00027C55"/>
    <w:rsid w:val="00060505"/>
    <w:rsid w:val="00071C8A"/>
    <w:rsid w:val="000773DD"/>
    <w:rsid w:val="00081155"/>
    <w:rsid w:val="0008258F"/>
    <w:rsid w:val="00086FE9"/>
    <w:rsid w:val="0009019B"/>
    <w:rsid w:val="000B10A4"/>
    <w:rsid w:val="000C4938"/>
    <w:rsid w:val="000F284C"/>
    <w:rsid w:val="000F35C5"/>
    <w:rsid w:val="000F3D02"/>
    <w:rsid w:val="001073DD"/>
    <w:rsid w:val="0011283A"/>
    <w:rsid w:val="00116EF9"/>
    <w:rsid w:val="0012691B"/>
    <w:rsid w:val="001360D1"/>
    <w:rsid w:val="0013736C"/>
    <w:rsid w:val="00152730"/>
    <w:rsid w:val="0015294C"/>
    <w:rsid w:val="00153469"/>
    <w:rsid w:val="00156646"/>
    <w:rsid w:val="00170B04"/>
    <w:rsid w:val="00172251"/>
    <w:rsid w:val="00183D91"/>
    <w:rsid w:val="00186F2F"/>
    <w:rsid w:val="001A77FC"/>
    <w:rsid w:val="001C127C"/>
    <w:rsid w:val="001C1CA5"/>
    <w:rsid w:val="001C79DA"/>
    <w:rsid w:val="001D0D39"/>
    <w:rsid w:val="001E0876"/>
    <w:rsid w:val="001E7205"/>
    <w:rsid w:val="001F0EAE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8791F"/>
    <w:rsid w:val="00290BCE"/>
    <w:rsid w:val="002A6113"/>
    <w:rsid w:val="002C2C95"/>
    <w:rsid w:val="002C4B3E"/>
    <w:rsid w:val="0030330B"/>
    <w:rsid w:val="003065E7"/>
    <w:rsid w:val="00322D56"/>
    <w:rsid w:val="003313AB"/>
    <w:rsid w:val="00332CB2"/>
    <w:rsid w:val="0035242A"/>
    <w:rsid w:val="00357CCB"/>
    <w:rsid w:val="00362603"/>
    <w:rsid w:val="003C69A0"/>
    <w:rsid w:val="003D1875"/>
    <w:rsid w:val="003D3B9A"/>
    <w:rsid w:val="003E5FB9"/>
    <w:rsid w:val="003E6A2E"/>
    <w:rsid w:val="003F1454"/>
    <w:rsid w:val="0040751E"/>
    <w:rsid w:val="00415449"/>
    <w:rsid w:val="004256F3"/>
    <w:rsid w:val="00440D83"/>
    <w:rsid w:val="00444580"/>
    <w:rsid w:val="004617CB"/>
    <w:rsid w:val="00462E9F"/>
    <w:rsid w:val="00466B42"/>
    <w:rsid w:val="00473C7F"/>
    <w:rsid w:val="00477491"/>
    <w:rsid w:val="00495E53"/>
    <w:rsid w:val="004A39EF"/>
    <w:rsid w:val="004A6C09"/>
    <w:rsid w:val="004A7914"/>
    <w:rsid w:val="004B240E"/>
    <w:rsid w:val="004B2D0F"/>
    <w:rsid w:val="004B6963"/>
    <w:rsid w:val="004C0E8F"/>
    <w:rsid w:val="004C218B"/>
    <w:rsid w:val="004C3121"/>
    <w:rsid w:val="004C7C3B"/>
    <w:rsid w:val="004E1B5E"/>
    <w:rsid w:val="004E3CDA"/>
    <w:rsid w:val="0052230D"/>
    <w:rsid w:val="005302FC"/>
    <w:rsid w:val="00541343"/>
    <w:rsid w:val="005515DE"/>
    <w:rsid w:val="0055229C"/>
    <w:rsid w:val="00556BDF"/>
    <w:rsid w:val="00562021"/>
    <w:rsid w:val="005705D9"/>
    <w:rsid w:val="00570C67"/>
    <w:rsid w:val="00576981"/>
    <w:rsid w:val="00577838"/>
    <w:rsid w:val="005864F3"/>
    <w:rsid w:val="005B69A9"/>
    <w:rsid w:val="005C1D46"/>
    <w:rsid w:val="005C3E4D"/>
    <w:rsid w:val="005D7A32"/>
    <w:rsid w:val="005E67FA"/>
    <w:rsid w:val="00600798"/>
    <w:rsid w:val="006244DD"/>
    <w:rsid w:val="006305B5"/>
    <w:rsid w:val="00633DDB"/>
    <w:rsid w:val="00640813"/>
    <w:rsid w:val="00666428"/>
    <w:rsid w:val="006700FD"/>
    <w:rsid w:val="006838FE"/>
    <w:rsid w:val="00683B27"/>
    <w:rsid w:val="00686862"/>
    <w:rsid w:val="006A1E47"/>
    <w:rsid w:val="006B2863"/>
    <w:rsid w:val="006B7150"/>
    <w:rsid w:val="006D4D93"/>
    <w:rsid w:val="006D71A3"/>
    <w:rsid w:val="006E2DEF"/>
    <w:rsid w:val="006E2E8A"/>
    <w:rsid w:val="006E2F6A"/>
    <w:rsid w:val="006F16BE"/>
    <w:rsid w:val="006F34B3"/>
    <w:rsid w:val="00710654"/>
    <w:rsid w:val="007147F7"/>
    <w:rsid w:val="00716047"/>
    <w:rsid w:val="007247CC"/>
    <w:rsid w:val="00727789"/>
    <w:rsid w:val="00746D33"/>
    <w:rsid w:val="00747C48"/>
    <w:rsid w:val="00750061"/>
    <w:rsid w:val="00750D86"/>
    <w:rsid w:val="0077070C"/>
    <w:rsid w:val="00771A65"/>
    <w:rsid w:val="007A33E0"/>
    <w:rsid w:val="007A7326"/>
    <w:rsid w:val="007B4071"/>
    <w:rsid w:val="007C0495"/>
    <w:rsid w:val="007C7C63"/>
    <w:rsid w:val="007D2D1A"/>
    <w:rsid w:val="007D5A6B"/>
    <w:rsid w:val="007E0310"/>
    <w:rsid w:val="007F7D64"/>
    <w:rsid w:val="00804A50"/>
    <w:rsid w:val="00820384"/>
    <w:rsid w:val="00830634"/>
    <w:rsid w:val="00831C14"/>
    <w:rsid w:val="0084174B"/>
    <w:rsid w:val="00864DA6"/>
    <w:rsid w:val="0087008B"/>
    <w:rsid w:val="008747E1"/>
    <w:rsid w:val="0087589F"/>
    <w:rsid w:val="008759E4"/>
    <w:rsid w:val="00876C3A"/>
    <w:rsid w:val="00896C02"/>
    <w:rsid w:val="008A16E9"/>
    <w:rsid w:val="008A7AF3"/>
    <w:rsid w:val="008B6871"/>
    <w:rsid w:val="008D009D"/>
    <w:rsid w:val="008D7510"/>
    <w:rsid w:val="008D7D29"/>
    <w:rsid w:val="008E0D29"/>
    <w:rsid w:val="008E4C23"/>
    <w:rsid w:val="008F76C2"/>
    <w:rsid w:val="009061AD"/>
    <w:rsid w:val="00913C50"/>
    <w:rsid w:val="00922323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5A98"/>
    <w:rsid w:val="009A5380"/>
    <w:rsid w:val="009B09D2"/>
    <w:rsid w:val="009B2786"/>
    <w:rsid w:val="009B7000"/>
    <w:rsid w:val="009C68CA"/>
    <w:rsid w:val="009D48E1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25986"/>
    <w:rsid w:val="00A3737D"/>
    <w:rsid w:val="00A5633B"/>
    <w:rsid w:val="00A61ECD"/>
    <w:rsid w:val="00A63ADB"/>
    <w:rsid w:val="00A70B22"/>
    <w:rsid w:val="00A74317"/>
    <w:rsid w:val="00A82B78"/>
    <w:rsid w:val="00A91075"/>
    <w:rsid w:val="00AA1C5E"/>
    <w:rsid w:val="00AB08AA"/>
    <w:rsid w:val="00AB50E6"/>
    <w:rsid w:val="00AB68B6"/>
    <w:rsid w:val="00AC56C4"/>
    <w:rsid w:val="00AD5B26"/>
    <w:rsid w:val="00AE6497"/>
    <w:rsid w:val="00AF2C29"/>
    <w:rsid w:val="00AF6E15"/>
    <w:rsid w:val="00B12E06"/>
    <w:rsid w:val="00B21718"/>
    <w:rsid w:val="00B23B02"/>
    <w:rsid w:val="00B24214"/>
    <w:rsid w:val="00B26656"/>
    <w:rsid w:val="00B366F0"/>
    <w:rsid w:val="00B56695"/>
    <w:rsid w:val="00B76682"/>
    <w:rsid w:val="00B847F7"/>
    <w:rsid w:val="00B86956"/>
    <w:rsid w:val="00B97F9E"/>
    <w:rsid w:val="00BB5196"/>
    <w:rsid w:val="00BB57D5"/>
    <w:rsid w:val="00BB60F9"/>
    <w:rsid w:val="00BF7995"/>
    <w:rsid w:val="00C06BB2"/>
    <w:rsid w:val="00C07287"/>
    <w:rsid w:val="00C1027D"/>
    <w:rsid w:val="00C25073"/>
    <w:rsid w:val="00C34B1F"/>
    <w:rsid w:val="00C506C1"/>
    <w:rsid w:val="00C67109"/>
    <w:rsid w:val="00C71931"/>
    <w:rsid w:val="00C72A08"/>
    <w:rsid w:val="00C80169"/>
    <w:rsid w:val="00C81050"/>
    <w:rsid w:val="00C95EED"/>
    <w:rsid w:val="00CA203E"/>
    <w:rsid w:val="00CB1D53"/>
    <w:rsid w:val="00CB25E3"/>
    <w:rsid w:val="00CB3B95"/>
    <w:rsid w:val="00CC0B02"/>
    <w:rsid w:val="00CC14A4"/>
    <w:rsid w:val="00CD08B9"/>
    <w:rsid w:val="00CD60D7"/>
    <w:rsid w:val="00CD778B"/>
    <w:rsid w:val="00CE0A58"/>
    <w:rsid w:val="00CE3EA8"/>
    <w:rsid w:val="00CE4FB0"/>
    <w:rsid w:val="00CF73D0"/>
    <w:rsid w:val="00D002B6"/>
    <w:rsid w:val="00D0140E"/>
    <w:rsid w:val="00D02631"/>
    <w:rsid w:val="00D0615C"/>
    <w:rsid w:val="00D07E83"/>
    <w:rsid w:val="00D144CA"/>
    <w:rsid w:val="00D1683D"/>
    <w:rsid w:val="00D212A0"/>
    <w:rsid w:val="00D26ACF"/>
    <w:rsid w:val="00D51CAB"/>
    <w:rsid w:val="00D51DC8"/>
    <w:rsid w:val="00D622E6"/>
    <w:rsid w:val="00D712DE"/>
    <w:rsid w:val="00D73E23"/>
    <w:rsid w:val="00D9108F"/>
    <w:rsid w:val="00DA14D6"/>
    <w:rsid w:val="00DA19B1"/>
    <w:rsid w:val="00DA2ADE"/>
    <w:rsid w:val="00DC742D"/>
    <w:rsid w:val="00DE37F3"/>
    <w:rsid w:val="00DE65B6"/>
    <w:rsid w:val="00DF0D0D"/>
    <w:rsid w:val="00DF58AB"/>
    <w:rsid w:val="00DF7E37"/>
    <w:rsid w:val="00E013C2"/>
    <w:rsid w:val="00E02456"/>
    <w:rsid w:val="00E029D2"/>
    <w:rsid w:val="00E21EA7"/>
    <w:rsid w:val="00E226C0"/>
    <w:rsid w:val="00E252E3"/>
    <w:rsid w:val="00E25807"/>
    <w:rsid w:val="00E31A4D"/>
    <w:rsid w:val="00E421D8"/>
    <w:rsid w:val="00E450F0"/>
    <w:rsid w:val="00E46C9B"/>
    <w:rsid w:val="00E53CE2"/>
    <w:rsid w:val="00E54FFA"/>
    <w:rsid w:val="00E56F61"/>
    <w:rsid w:val="00E65F10"/>
    <w:rsid w:val="00E707F7"/>
    <w:rsid w:val="00E715CD"/>
    <w:rsid w:val="00E77688"/>
    <w:rsid w:val="00E77B56"/>
    <w:rsid w:val="00E80251"/>
    <w:rsid w:val="00E948F4"/>
    <w:rsid w:val="00EA50D9"/>
    <w:rsid w:val="00EA5889"/>
    <w:rsid w:val="00EB25AA"/>
    <w:rsid w:val="00EB52EC"/>
    <w:rsid w:val="00EB658A"/>
    <w:rsid w:val="00EC0FF9"/>
    <w:rsid w:val="00ED55DD"/>
    <w:rsid w:val="00EE16B6"/>
    <w:rsid w:val="00EE19B2"/>
    <w:rsid w:val="00EE4BB8"/>
    <w:rsid w:val="00EE7110"/>
    <w:rsid w:val="00EE73A8"/>
    <w:rsid w:val="00EE7CFB"/>
    <w:rsid w:val="00EF363D"/>
    <w:rsid w:val="00EF62F8"/>
    <w:rsid w:val="00EF6CA4"/>
    <w:rsid w:val="00F0063D"/>
    <w:rsid w:val="00F26AFB"/>
    <w:rsid w:val="00F30D35"/>
    <w:rsid w:val="00F32823"/>
    <w:rsid w:val="00F367E4"/>
    <w:rsid w:val="00F40EE3"/>
    <w:rsid w:val="00F4488B"/>
    <w:rsid w:val="00F6618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0283"/>
    <w:rsid w:val="00FC65D7"/>
    <w:rsid w:val="00FD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Title"/>
    <w:basedOn w:val="a"/>
    <w:link w:val="afb"/>
    <w:qFormat/>
    <w:rsid w:val="00DF7E37"/>
    <w:pPr>
      <w:ind w:firstLine="0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rsid w:val="00DF7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5302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20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409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2062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079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77A2B-F123-4797-BAF0-5DA7ABD1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cp:lastPrinted>2020-03-13T03:02:00Z</cp:lastPrinted>
  <dcterms:created xsi:type="dcterms:W3CDTF">2020-10-28T09:30:00Z</dcterms:created>
  <dcterms:modified xsi:type="dcterms:W3CDTF">2020-10-28T09:30:00Z</dcterms:modified>
</cp:coreProperties>
</file>