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28A" w:rsidRDefault="006213B8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663846" cy="8005113"/>
            <wp:effectExtent l="19050" t="0" r="0" b="0"/>
            <wp:docPr id="2" name="Рисунок 2" descr="G:\Лиля сканы титулов\СКАНЫ ВСЕ\ММСб-17-2\Кальченко Харченко\Scan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Лиля сканы титулов\СКАНЫ ВСЕ\ММСб-17-2\Кальченко Харченко\Scan_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773" cy="801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>
            <wp:extent cx="6189613" cy="8748215"/>
            <wp:effectExtent l="19050" t="0" r="1637" b="0"/>
            <wp:docPr id="1" name="Рисунок 1" descr="G:\Лиля сканы титулов\СКАНЫ ВСЕ\ММСб-17-2\Кальченко Харченко\Scan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иля сканы титулов\СКАНЫ ВСЕ\ММСб-17-2\Кальченко Харченко\Scan_0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739" cy="8748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28A" w:rsidRPr="001721B7" w:rsidRDefault="001721B7">
      <w:pPr>
        <w:rPr>
          <w:sz w:val="0"/>
          <w:szCs w:val="0"/>
          <w:lang w:val="ru-RU"/>
        </w:rPr>
      </w:pPr>
      <w:r w:rsidRPr="001721B7">
        <w:rPr>
          <w:lang w:val="ru-RU"/>
        </w:rPr>
        <w:br w:type="page"/>
      </w:r>
    </w:p>
    <w:p w:rsidR="00A7028A" w:rsidRPr="001721B7" w:rsidRDefault="006213B8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407396"/>
            <wp:effectExtent l="19050" t="0" r="2540" b="0"/>
            <wp:docPr id="3" name="Рисунок 3" descr="G:\Лиля сканы титулов\СКАНЫ ВСЕ\ММСб-17-2\Лист регистрации изменений 2017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Лиля сканы титулов\СКАНЫ ВСЕ\ММСб-17-2\Лист регистрации изменений 2017г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7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21B7" w:rsidRPr="001721B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A7028A" w:rsidTr="0068454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A7028A" w:rsidRPr="006213B8" w:rsidTr="00684548">
        <w:trPr>
          <w:trHeight w:hRule="exact" w:val="407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Pr="0026553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«Технологические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1721B7">
              <w:rPr>
                <w:lang w:val="ru-RU"/>
              </w:rPr>
              <w:t xml:space="preserve"> </w:t>
            </w:r>
            <w:r w:rsidRPr="00265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15.03.01</w:t>
            </w:r>
            <w:r w:rsidRPr="00265537">
              <w:rPr>
                <w:lang w:val="ru-RU"/>
              </w:rPr>
              <w:t xml:space="preserve"> </w:t>
            </w:r>
            <w:r w:rsidRPr="00265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65537">
              <w:rPr>
                <w:lang w:val="ru-RU"/>
              </w:rPr>
              <w:t xml:space="preserve"> </w:t>
            </w:r>
            <w:r w:rsidRPr="00265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Машиностроение,</w:t>
            </w:r>
            <w:r w:rsidRPr="00265537">
              <w:rPr>
                <w:lang w:val="ru-RU"/>
              </w:rPr>
              <w:t xml:space="preserve"> </w:t>
            </w:r>
            <w:r w:rsidRPr="00265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65537">
              <w:rPr>
                <w:lang w:val="ru-RU"/>
              </w:rPr>
              <w:t xml:space="preserve"> </w:t>
            </w:r>
            <w:r w:rsidRPr="00265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265537">
              <w:rPr>
                <w:lang w:val="ru-RU"/>
              </w:rPr>
              <w:t xml:space="preserve"> </w:t>
            </w:r>
            <w:r w:rsidRPr="00265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«Машины</w:t>
            </w:r>
            <w:r w:rsidRPr="00265537">
              <w:rPr>
                <w:lang w:val="ru-RU"/>
              </w:rPr>
              <w:t xml:space="preserve"> </w:t>
            </w:r>
            <w:r w:rsidRPr="00265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5537">
              <w:rPr>
                <w:lang w:val="ru-RU"/>
              </w:rPr>
              <w:t xml:space="preserve"> </w:t>
            </w:r>
            <w:r w:rsidRPr="00265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265537">
              <w:rPr>
                <w:lang w:val="ru-RU"/>
              </w:rPr>
              <w:t xml:space="preserve"> </w:t>
            </w:r>
            <w:r w:rsidRPr="00265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265537">
              <w:rPr>
                <w:lang w:val="ru-RU"/>
              </w:rPr>
              <w:t xml:space="preserve"> </w:t>
            </w:r>
            <w:r w:rsidRPr="00265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265537">
              <w:rPr>
                <w:lang w:val="ru-RU"/>
              </w:rPr>
              <w:t xml:space="preserve"> </w:t>
            </w:r>
            <w:r w:rsidRPr="00265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давлением.</w:t>
            </w:r>
            <w:r w:rsidRPr="00265537">
              <w:rPr>
                <w:lang w:val="ru-RU"/>
              </w:rPr>
              <w:t xml:space="preserve"> </w:t>
            </w:r>
          </w:p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заключаются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длинно-мерных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дипломной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1721B7">
              <w:rPr>
                <w:lang w:val="ru-RU"/>
              </w:rPr>
              <w:t xml:space="preserve"> </w:t>
            </w:r>
          </w:p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«Технологические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потребительских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горячекатаной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холоднокатаной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листовой,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стали,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проволоки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неё;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обработки,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определяющих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требуемый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готовой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продукции.</w:t>
            </w:r>
            <w:r w:rsidRPr="001721B7">
              <w:rPr>
                <w:lang w:val="ru-RU"/>
              </w:rPr>
              <w:t xml:space="preserve"> </w:t>
            </w:r>
          </w:p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lang w:val="ru-RU"/>
              </w:rPr>
              <w:t xml:space="preserve"> </w:t>
            </w:r>
          </w:p>
        </w:tc>
      </w:tr>
      <w:tr w:rsidR="00A7028A" w:rsidRPr="006213B8" w:rsidTr="00684548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1721B7">
              <w:rPr>
                <w:lang w:val="ru-RU"/>
              </w:rPr>
              <w:t xml:space="preserve"> </w:t>
            </w:r>
          </w:p>
        </w:tc>
      </w:tr>
      <w:tr w:rsidR="00A7028A" w:rsidRPr="006213B8" w:rsidTr="00684548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1721B7">
              <w:rPr>
                <w:lang w:val="ru-RU"/>
              </w:rPr>
              <w:t xml:space="preserve"> </w:t>
            </w:r>
          </w:p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1721B7">
              <w:rPr>
                <w:lang w:val="ru-RU"/>
              </w:rPr>
              <w:t xml:space="preserve"> </w:t>
            </w:r>
          </w:p>
        </w:tc>
      </w:tr>
      <w:tr w:rsidR="00A7028A" w:rsidTr="0068454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t xml:space="preserve"> </w:t>
            </w:r>
          </w:p>
        </w:tc>
      </w:tr>
      <w:tr w:rsidR="00A7028A" w:rsidRPr="006213B8" w:rsidTr="0068454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Физико-химическая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размерная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1721B7">
              <w:rPr>
                <w:lang w:val="ru-RU"/>
              </w:rPr>
              <w:t xml:space="preserve"> </w:t>
            </w:r>
          </w:p>
        </w:tc>
      </w:tr>
      <w:tr w:rsidR="00A7028A" w:rsidTr="0068454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r>
              <w:t xml:space="preserve"> </w:t>
            </w:r>
          </w:p>
        </w:tc>
      </w:tr>
      <w:tr w:rsidR="00A7028A" w:rsidTr="0068454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t xml:space="preserve"> </w:t>
            </w:r>
          </w:p>
        </w:tc>
      </w:tr>
      <w:tr w:rsidR="00A7028A" w:rsidTr="0068454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t xml:space="preserve"> </w:t>
            </w:r>
          </w:p>
        </w:tc>
      </w:tr>
      <w:tr w:rsidR="00A7028A" w:rsidTr="0068454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Машиностроительные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r>
              <w:t xml:space="preserve"> </w:t>
            </w:r>
          </w:p>
        </w:tc>
      </w:tr>
      <w:tr w:rsidR="00A7028A" w:rsidRPr="006213B8" w:rsidTr="00684548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1721B7">
              <w:rPr>
                <w:lang w:val="ru-RU"/>
              </w:rPr>
              <w:t xml:space="preserve"> </w:t>
            </w:r>
          </w:p>
        </w:tc>
      </w:tr>
      <w:tr w:rsidR="00A7028A" w:rsidTr="0068454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Нагрев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нагревательные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</w:t>
            </w:r>
            <w:r>
              <w:t xml:space="preserve"> </w:t>
            </w:r>
          </w:p>
        </w:tc>
      </w:tr>
      <w:tr w:rsidR="00A7028A" w:rsidRPr="006213B8" w:rsidTr="0068454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21B7">
              <w:rPr>
                <w:lang w:val="ru-RU"/>
              </w:rPr>
              <w:t xml:space="preserve"> </w:t>
            </w:r>
          </w:p>
        </w:tc>
      </w:tr>
      <w:tr w:rsidR="00A7028A" w:rsidRPr="006213B8" w:rsidTr="0068454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1721B7">
              <w:rPr>
                <w:lang w:val="ru-RU"/>
              </w:rPr>
              <w:t xml:space="preserve"> </w:t>
            </w:r>
          </w:p>
        </w:tc>
      </w:tr>
      <w:tr w:rsidR="00A7028A" w:rsidTr="0068454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A7028A" w:rsidRPr="006213B8" w:rsidTr="00684548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сортового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ковочно-штамповочного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метизов</w:t>
            </w:r>
            <w:r w:rsidRPr="001721B7">
              <w:rPr>
                <w:lang w:val="ru-RU"/>
              </w:rPr>
              <w:t xml:space="preserve"> </w:t>
            </w:r>
          </w:p>
        </w:tc>
      </w:tr>
      <w:tr w:rsidR="00A7028A" w:rsidRPr="006213B8" w:rsidTr="00684548">
        <w:trPr>
          <w:trHeight w:hRule="exact" w:val="23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листового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сортового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металла</w:t>
            </w:r>
            <w:r w:rsidRPr="001721B7">
              <w:rPr>
                <w:lang w:val="ru-RU"/>
              </w:rPr>
              <w:t xml:space="preserve"> </w:t>
            </w:r>
          </w:p>
        </w:tc>
      </w:tr>
      <w:tr w:rsidR="00A7028A" w:rsidRPr="006213B8" w:rsidTr="0068454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ковки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объемной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штамповки</w:t>
            </w:r>
            <w:r w:rsidRPr="001721B7">
              <w:rPr>
                <w:lang w:val="ru-RU"/>
              </w:rPr>
              <w:t xml:space="preserve"> </w:t>
            </w:r>
          </w:p>
        </w:tc>
      </w:tr>
      <w:tr w:rsidR="00A7028A" w:rsidRPr="006213B8" w:rsidTr="00684548">
        <w:trPr>
          <w:trHeight w:hRule="exact" w:val="138"/>
        </w:trPr>
        <w:tc>
          <w:tcPr>
            <w:tcW w:w="1999" w:type="dxa"/>
          </w:tcPr>
          <w:p w:rsidR="00A7028A" w:rsidRPr="001721B7" w:rsidRDefault="00A7028A" w:rsidP="00684548">
            <w:pPr>
              <w:ind w:firstLine="567"/>
              <w:rPr>
                <w:lang w:val="ru-RU"/>
              </w:rPr>
            </w:pPr>
          </w:p>
        </w:tc>
        <w:tc>
          <w:tcPr>
            <w:tcW w:w="7386" w:type="dxa"/>
          </w:tcPr>
          <w:p w:rsidR="00A7028A" w:rsidRPr="001721B7" w:rsidRDefault="00A7028A" w:rsidP="00684548">
            <w:pPr>
              <w:ind w:firstLine="567"/>
              <w:rPr>
                <w:lang w:val="ru-RU"/>
              </w:rPr>
            </w:pPr>
          </w:p>
        </w:tc>
      </w:tr>
      <w:tr w:rsidR="00A7028A" w:rsidRPr="006213B8" w:rsidTr="00684548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1721B7">
              <w:rPr>
                <w:lang w:val="ru-RU"/>
              </w:rPr>
              <w:t xml:space="preserve"> </w:t>
            </w:r>
          </w:p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1721B7">
              <w:rPr>
                <w:lang w:val="ru-RU"/>
              </w:rPr>
              <w:t xml:space="preserve"> </w:t>
            </w:r>
          </w:p>
        </w:tc>
      </w:tr>
      <w:tr w:rsidR="00A7028A" w:rsidRPr="006213B8" w:rsidTr="00684548">
        <w:trPr>
          <w:trHeight w:hRule="exact" w:val="58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 w:rsidP="00684548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«Технологические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давлением»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1721B7">
              <w:rPr>
                <w:lang w:val="ru-RU"/>
              </w:rPr>
              <w:t xml:space="preserve"> </w:t>
            </w:r>
          </w:p>
        </w:tc>
      </w:tr>
      <w:tr w:rsidR="00A7028A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A7028A" w:rsidRPr="006213B8" w:rsidTr="00684548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Pr="00684548" w:rsidRDefault="001721B7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6845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ПК-11 способностью обеспечивать технологичность изделий и процессов их изготовления; умением контролировать соблюдение технологической дисциплины при изготовлении изделий</w:t>
            </w:r>
          </w:p>
        </w:tc>
      </w:tr>
      <w:tr w:rsidR="00A7028A" w:rsidTr="00684548">
        <w:trPr>
          <w:trHeight w:hRule="exact" w:val="257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характеристики механических свойств и методы их определения;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влияние технологических факторов на показатели качества горяче- и холодно-деформированного металла;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причины деформационного старения сталей;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механизмы упрочнения;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разработки высокопрочных сталей;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производства подката для последующей термообработки в агрегатах непрерывного отжига и в колпаковых печах;</w:t>
            </w:r>
          </w:p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формирование микрогеометрии поверхности.</w:t>
            </w:r>
          </w:p>
        </w:tc>
      </w:tr>
      <w:tr w:rsidR="00A7028A" w:rsidRPr="006213B8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 использованием технологических ограничений определять режимы горячей и холодной обработки металла с целью получения заданного комплекса механических свойств;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механические и физические свойства сталей при различных видах испытаний;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действующие на станах базового предприятия режимы обработки давлением и отделки;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предлагать рациональные ресурсосберегающие технологические решения при выполнении курсовых и дипломных проектов.</w:t>
            </w:r>
          </w:p>
        </w:tc>
      </w:tr>
      <w:tr w:rsidR="00A7028A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анализа технологических процессов.</w:t>
            </w:r>
          </w:p>
        </w:tc>
      </w:tr>
      <w:tr w:rsidR="00A7028A" w:rsidRPr="006213B8" w:rsidTr="00684548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Pr="00684548" w:rsidRDefault="001721B7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6845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ПК-12 способностью разрабатывать технологическую и производственную документацию с использованием современных инструментальных средств</w:t>
            </w:r>
          </w:p>
        </w:tc>
      </w:tr>
      <w:tr w:rsidR="00A7028A" w:rsidRPr="006213B8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определения и понятия в техпроцессах ОМД;</w:t>
            </w:r>
          </w:p>
        </w:tc>
      </w:tr>
      <w:tr w:rsidR="00A7028A" w:rsidRPr="006213B8" w:rsidTr="00684548">
        <w:trPr>
          <w:trHeight w:hRule="exact" w:val="118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эффективность принятых решений;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строить типичные модели технологических задач;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знания.</w:t>
            </w:r>
          </w:p>
        </w:tc>
      </w:tr>
      <w:tr w:rsidR="00A7028A" w:rsidRPr="006213B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анализа технологических процессов;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знания;</w:t>
            </w:r>
          </w:p>
        </w:tc>
      </w:tr>
      <w:tr w:rsidR="00A7028A" w:rsidRPr="006213B8" w:rsidTr="00684548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Pr="00684548" w:rsidRDefault="001721B7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6845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ПК-14 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</w:t>
            </w:r>
          </w:p>
        </w:tc>
      </w:tr>
      <w:tr w:rsidR="00A7028A" w:rsidTr="00684548">
        <w:trPr>
          <w:trHeight w:hRule="exact" w:val="260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 изменения характеристик механических свойств ходе подготовки производства новой продукции;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влияние технологических факторов на показатели качества горяче- и холоднодеформированного металла при освоении новых сортаментов готовой продукции;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разработки высокопрочных сталей;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производства подката для последующей термообработки в агрегатах непрерывного отжига и в колпаковых печах;</w:t>
            </w:r>
          </w:p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формирование микрогеометрии поверхности.</w:t>
            </w:r>
          </w:p>
        </w:tc>
      </w:tr>
      <w:tr w:rsidR="00A7028A" w:rsidRPr="006213B8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 использованием технологических ограничений определять режимы горячей и холодной обработки металла с целью получения заданного комплекса механических свойств;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механические и физические свойства сталей при различных видах испытаний;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действующие на станах базового предприятия режимы обработки давлением и отделки;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предлагать рациональные ресурсосберегающие технологические решения при выполнении курсовых и дипломных проектов.</w:t>
            </w:r>
          </w:p>
        </w:tc>
      </w:tr>
      <w:tr w:rsidR="00A7028A" w:rsidRPr="006213B8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-методами анализа технологических процессов.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-основными методами исследования в области ОМД, практическими умениями и навыками их использования;</w:t>
            </w:r>
          </w:p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-основными методами решения задач в области ОМД;</w:t>
            </w:r>
          </w:p>
        </w:tc>
      </w:tr>
    </w:tbl>
    <w:p w:rsidR="00B82E3F" w:rsidRDefault="001721B7">
      <w:pPr>
        <w:rPr>
          <w:lang w:val="ru-RU"/>
        </w:rPr>
      </w:pPr>
      <w:r w:rsidRPr="001721B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0"/>
        <w:gridCol w:w="1643"/>
        <w:gridCol w:w="434"/>
        <w:gridCol w:w="508"/>
        <w:gridCol w:w="570"/>
        <w:gridCol w:w="684"/>
        <w:gridCol w:w="542"/>
        <w:gridCol w:w="1528"/>
        <w:gridCol w:w="1552"/>
        <w:gridCol w:w="1219"/>
      </w:tblGrid>
      <w:tr w:rsidR="00B82E3F" w:rsidRPr="006213B8" w:rsidTr="00772951">
        <w:trPr>
          <w:trHeight w:hRule="exact" w:val="285"/>
        </w:trPr>
        <w:tc>
          <w:tcPr>
            <w:tcW w:w="710" w:type="dxa"/>
          </w:tcPr>
          <w:p w:rsidR="00B82E3F" w:rsidRPr="008D5FE0" w:rsidRDefault="00B82E3F" w:rsidP="00772951">
            <w:pPr>
              <w:rPr>
                <w:lang w:val="ru-RU"/>
              </w:rPr>
            </w:pPr>
          </w:p>
        </w:tc>
        <w:tc>
          <w:tcPr>
            <w:tcW w:w="868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82E3F" w:rsidRPr="008D5FE0" w:rsidRDefault="00B82E3F" w:rsidP="0077295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5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D5FE0">
              <w:rPr>
                <w:lang w:val="ru-RU"/>
              </w:rPr>
              <w:t xml:space="preserve"> </w:t>
            </w:r>
          </w:p>
        </w:tc>
      </w:tr>
      <w:tr w:rsidR="00B82E3F" w:rsidRPr="006213B8" w:rsidTr="00772951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B82E3F" w:rsidRPr="008D5FE0" w:rsidRDefault="00B82E3F" w:rsidP="0077295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D5FE0">
              <w:rPr>
                <w:lang w:val="ru-RU"/>
              </w:rPr>
              <w:t xml:space="preserve"> </w:t>
            </w:r>
          </w:p>
          <w:p w:rsidR="00B82E3F" w:rsidRPr="008D5FE0" w:rsidRDefault="00B82E3F" w:rsidP="0077295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110,65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D5FE0">
              <w:rPr>
                <w:lang w:val="ru-RU"/>
              </w:rPr>
              <w:t xml:space="preserve"> </w:t>
            </w:r>
          </w:p>
          <w:p w:rsidR="00B82E3F" w:rsidRPr="008D5FE0" w:rsidRDefault="00B82E3F" w:rsidP="0077295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D5FE0">
              <w:rPr>
                <w:lang w:val="ru-RU"/>
              </w:rPr>
              <w:t xml:space="preserve"> </w:t>
            </w:r>
          </w:p>
          <w:p w:rsidR="00B82E3F" w:rsidRPr="008D5FE0" w:rsidRDefault="00B82E3F" w:rsidP="0077295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5,65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D5FE0">
              <w:rPr>
                <w:lang w:val="ru-RU"/>
              </w:rPr>
              <w:t xml:space="preserve"> </w:t>
            </w:r>
          </w:p>
          <w:p w:rsidR="00B82E3F" w:rsidRPr="008D5FE0" w:rsidRDefault="00B82E3F" w:rsidP="0077295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33,65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D5FE0">
              <w:rPr>
                <w:lang w:val="ru-RU"/>
              </w:rPr>
              <w:t xml:space="preserve"> </w:t>
            </w:r>
          </w:p>
          <w:p w:rsidR="00B82E3F" w:rsidRPr="008D5FE0" w:rsidRDefault="00B82E3F" w:rsidP="0077295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8D5FE0">
              <w:rPr>
                <w:lang w:val="ru-RU"/>
              </w:rPr>
              <w:t xml:space="preserve"> </w:t>
            </w:r>
          </w:p>
          <w:p w:rsidR="00B82E3F" w:rsidRPr="008D5FE0" w:rsidRDefault="00B82E3F" w:rsidP="0077295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B82E3F" w:rsidRPr="008D5FE0" w:rsidRDefault="00B82E3F" w:rsidP="0077295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зачет,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проект,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8D5FE0">
              <w:rPr>
                <w:lang w:val="ru-RU"/>
              </w:rPr>
              <w:t xml:space="preserve"> </w:t>
            </w:r>
          </w:p>
        </w:tc>
      </w:tr>
      <w:tr w:rsidR="00B82E3F" w:rsidRPr="006213B8" w:rsidTr="00772951">
        <w:trPr>
          <w:trHeight w:hRule="exact" w:val="138"/>
        </w:trPr>
        <w:tc>
          <w:tcPr>
            <w:tcW w:w="710" w:type="dxa"/>
          </w:tcPr>
          <w:p w:rsidR="00B82E3F" w:rsidRPr="008D5FE0" w:rsidRDefault="00B82E3F" w:rsidP="00772951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B82E3F" w:rsidRPr="008D5FE0" w:rsidRDefault="00B82E3F" w:rsidP="00772951">
            <w:pPr>
              <w:rPr>
                <w:lang w:val="ru-RU"/>
              </w:rPr>
            </w:pPr>
          </w:p>
        </w:tc>
        <w:tc>
          <w:tcPr>
            <w:tcW w:w="434" w:type="dxa"/>
          </w:tcPr>
          <w:p w:rsidR="00B82E3F" w:rsidRPr="008D5FE0" w:rsidRDefault="00B82E3F" w:rsidP="00772951">
            <w:pPr>
              <w:rPr>
                <w:lang w:val="ru-RU"/>
              </w:rPr>
            </w:pPr>
          </w:p>
        </w:tc>
        <w:tc>
          <w:tcPr>
            <w:tcW w:w="508" w:type="dxa"/>
          </w:tcPr>
          <w:p w:rsidR="00B82E3F" w:rsidRPr="008D5FE0" w:rsidRDefault="00B82E3F" w:rsidP="00772951">
            <w:pPr>
              <w:rPr>
                <w:lang w:val="ru-RU"/>
              </w:rPr>
            </w:pPr>
          </w:p>
        </w:tc>
        <w:tc>
          <w:tcPr>
            <w:tcW w:w="570" w:type="dxa"/>
          </w:tcPr>
          <w:p w:rsidR="00B82E3F" w:rsidRPr="008D5FE0" w:rsidRDefault="00B82E3F" w:rsidP="00772951">
            <w:pPr>
              <w:rPr>
                <w:lang w:val="ru-RU"/>
              </w:rPr>
            </w:pPr>
          </w:p>
        </w:tc>
        <w:tc>
          <w:tcPr>
            <w:tcW w:w="684" w:type="dxa"/>
          </w:tcPr>
          <w:p w:rsidR="00B82E3F" w:rsidRPr="008D5FE0" w:rsidRDefault="00B82E3F" w:rsidP="00772951">
            <w:pPr>
              <w:rPr>
                <w:lang w:val="ru-RU"/>
              </w:rPr>
            </w:pPr>
          </w:p>
        </w:tc>
        <w:tc>
          <w:tcPr>
            <w:tcW w:w="542" w:type="dxa"/>
          </w:tcPr>
          <w:p w:rsidR="00B82E3F" w:rsidRPr="008D5FE0" w:rsidRDefault="00B82E3F" w:rsidP="00772951">
            <w:pPr>
              <w:rPr>
                <w:lang w:val="ru-RU"/>
              </w:rPr>
            </w:pPr>
          </w:p>
        </w:tc>
        <w:tc>
          <w:tcPr>
            <w:tcW w:w="1528" w:type="dxa"/>
          </w:tcPr>
          <w:p w:rsidR="00B82E3F" w:rsidRPr="008D5FE0" w:rsidRDefault="00B82E3F" w:rsidP="00772951">
            <w:pPr>
              <w:rPr>
                <w:lang w:val="ru-RU"/>
              </w:rPr>
            </w:pPr>
          </w:p>
        </w:tc>
        <w:tc>
          <w:tcPr>
            <w:tcW w:w="1552" w:type="dxa"/>
          </w:tcPr>
          <w:p w:rsidR="00B82E3F" w:rsidRPr="008D5FE0" w:rsidRDefault="00B82E3F" w:rsidP="00772951">
            <w:pPr>
              <w:rPr>
                <w:lang w:val="ru-RU"/>
              </w:rPr>
            </w:pPr>
          </w:p>
        </w:tc>
        <w:tc>
          <w:tcPr>
            <w:tcW w:w="1219" w:type="dxa"/>
          </w:tcPr>
          <w:p w:rsidR="00B82E3F" w:rsidRPr="008D5FE0" w:rsidRDefault="00B82E3F" w:rsidP="00772951">
            <w:pPr>
              <w:rPr>
                <w:lang w:val="ru-RU"/>
              </w:rPr>
            </w:pPr>
          </w:p>
        </w:tc>
      </w:tr>
      <w:tr w:rsidR="00B82E3F" w:rsidTr="00772951">
        <w:trPr>
          <w:trHeight w:hRule="exact" w:val="972"/>
        </w:trPr>
        <w:tc>
          <w:tcPr>
            <w:tcW w:w="23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Pr="008D5FE0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D5FE0">
              <w:rPr>
                <w:lang w:val="ru-RU"/>
              </w:rPr>
              <w:t xml:space="preserve"> </w:t>
            </w:r>
          </w:p>
          <w:p w:rsidR="00B82E3F" w:rsidRPr="008D5FE0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D5FE0">
              <w:rPr>
                <w:lang w:val="ru-RU"/>
              </w:rPr>
              <w:t xml:space="preserve"> </w:t>
            </w:r>
          </w:p>
          <w:p w:rsidR="00B82E3F" w:rsidRPr="008D5FE0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D5FE0">
              <w:rPr>
                <w:lang w:val="ru-RU"/>
              </w:rPr>
              <w:t xml:space="preserve"> 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Pr="008D5FE0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D5FE0">
              <w:rPr>
                <w:lang w:val="ru-RU"/>
              </w:rPr>
              <w:t xml:space="preserve"> </w:t>
            </w:r>
          </w:p>
          <w:p w:rsidR="00B82E3F" w:rsidRPr="008D5FE0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D5FE0">
              <w:rPr>
                <w:lang w:val="ru-RU"/>
              </w:rPr>
              <w:t xml:space="preserve"> </w:t>
            </w:r>
          </w:p>
        </w:tc>
        <w:tc>
          <w:tcPr>
            <w:tcW w:w="12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B82E3F" w:rsidTr="00772951">
        <w:trPr>
          <w:trHeight w:hRule="exact" w:val="833"/>
        </w:trPr>
        <w:tc>
          <w:tcPr>
            <w:tcW w:w="23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82E3F" w:rsidRDefault="00B82E3F" w:rsidP="00772951"/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82E3F" w:rsidRDefault="00B82E3F" w:rsidP="00772951"/>
        </w:tc>
        <w:tc>
          <w:tcPr>
            <w:tcW w:w="1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12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</w:tr>
      <w:tr w:rsidR="00B82E3F" w:rsidTr="00772951">
        <w:trPr>
          <w:trHeight w:hRule="exact" w:val="416"/>
        </w:trPr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Вводная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лекция</w:t>
            </w:r>
            <w:r>
              <w:t xml:space="preserve"> </w:t>
            </w:r>
          </w:p>
        </w:tc>
        <w:tc>
          <w:tcPr>
            <w:tcW w:w="66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</w:tr>
      <w:tr w:rsidR="00B82E3F" w:rsidTr="00772951">
        <w:trPr>
          <w:trHeight w:hRule="exact" w:val="1796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Pr="008D5FE0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Введение.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Технологические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процессы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изделий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ОМД.</w:t>
            </w:r>
            <w:r w:rsidRPr="008D5FE0">
              <w:rPr>
                <w:lang w:val="ru-RU"/>
              </w:rPr>
              <w:t xml:space="preserve">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учебного материала. Подготовка к практическим занятиям.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КР.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Вопрос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зачете</w:t>
            </w:r>
            <w: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B82E3F" w:rsidRPr="006213B8" w:rsidTr="00772951">
        <w:trPr>
          <w:trHeight w:hRule="exact" w:val="454"/>
        </w:trPr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Pr="008D5FE0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Влияние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ОМД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механические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металла</w:t>
            </w:r>
            <w:r w:rsidRPr="008D5FE0">
              <w:rPr>
                <w:lang w:val="ru-RU"/>
              </w:rPr>
              <w:t xml:space="preserve"> </w:t>
            </w:r>
          </w:p>
        </w:tc>
        <w:tc>
          <w:tcPr>
            <w:tcW w:w="66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Pr="008D5FE0" w:rsidRDefault="00B82E3F" w:rsidP="00772951">
            <w:pPr>
              <w:rPr>
                <w:lang w:val="ru-RU"/>
              </w:rPr>
            </w:pPr>
          </w:p>
        </w:tc>
      </w:tr>
      <w:tr w:rsidR="00B82E3F" w:rsidTr="00772951">
        <w:trPr>
          <w:trHeight w:hRule="exact" w:val="1796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Pr="008D5FE0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Влияние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деформации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ОМД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изменение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механических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металла.</w:t>
            </w:r>
            <w:r w:rsidRPr="008D5FE0">
              <w:rPr>
                <w:lang w:val="ru-RU"/>
              </w:rPr>
              <w:t xml:space="preserve">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12/5И</w:t>
            </w:r>
            <w:r>
              <w:t xml:space="preserve"> 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учебного материала. Подготовка к практическим занятиям.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КР.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Сдача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№1</w:t>
            </w:r>
            <w: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B82E3F" w:rsidTr="00772951">
        <w:trPr>
          <w:trHeight w:hRule="exact" w:val="673"/>
        </w:trPr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Температурно-деформационные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режимы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обработки</w:t>
            </w:r>
            <w:r>
              <w:t xml:space="preserve"> </w:t>
            </w:r>
          </w:p>
        </w:tc>
        <w:tc>
          <w:tcPr>
            <w:tcW w:w="66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</w:tr>
      <w:tr w:rsidR="00B82E3F" w:rsidTr="00772951">
        <w:trPr>
          <w:trHeight w:hRule="exact" w:val="2651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Pr="008D5FE0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ОМД.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Нагрев.</w:t>
            </w:r>
            <w:r w:rsidRPr="008D5FE0">
              <w:rPr>
                <w:lang w:val="ru-RU"/>
              </w:rPr>
              <w:t xml:space="preserve"> </w:t>
            </w:r>
          </w:p>
          <w:p w:rsidR="00B82E3F" w:rsidRPr="008D5FE0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82E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Окалинообразование.</w:t>
            </w:r>
            <w:r w:rsidRPr="00B82E3F">
              <w:rPr>
                <w:lang w:val="ru-RU"/>
              </w:rPr>
              <w:t xml:space="preserve"> </w:t>
            </w:r>
            <w:r w:rsidRPr="00B82E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</w:t>
            </w:r>
            <w:r w:rsidRPr="00B82E3F">
              <w:rPr>
                <w:lang w:val="ru-RU"/>
              </w:rPr>
              <w:t xml:space="preserve"> </w:t>
            </w:r>
            <w:r w:rsidRPr="00B82E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удаления</w:t>
            </w:r>
            <w:r w:rsidRPr="00B82E3F">
              <w:rPr>
                <w:lang w:val="ru-RU"/>
              </w:rPr>
              <w:t xml:space="preserve"> </w:t>
            </w:r>
            <w:r w:rsidRPr="00B82E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окалины.</w:t>
            </w:r>
            <w:r w:rsidRPr="00B82E3F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Дефекты,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возникающие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нагреве,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предотвращения.</w:t>
            </w:r>
            <w:r w:rsidRPr="008D5FE0">
              <w:rPr>
                <w:lang w:val="ru-RU"/>
              </w:rPr>
              <w:t xml:space="preserve"> </w:t>
            </w:r>
          </w:p>
          <w:p w:rsidR="00B82E3F" w:rsidRPr="008D5FE0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термической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изделий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полученных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ОМД.</w:t>
            </w:r>
            <w:r w:rsidRPr="008D5FE0">
              <w:rPr>
                <w:lang w:val="ru-RU"/>
              </w:rPr>
              <w:t xml:space="preserve">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12/5И</w:t>
            </w:r>
            <w:r>
              <w:t xml:space="preserve"> 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Сдача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№2</w:t>
            </w:r>
            <w: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B82E3F" w:rsidTr="00772951">
        <w:trPr>
          <w:trHeight w:hRule="exact" w:val="416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</w:tr>
      <w:tr w:rsidR="00B82E3F" w:rsidTr="00772951">
        <w:trPr>
          <w:trHeight w:hRule="exact" w:val="454"/>
        </w:trPr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36/14И</w:t>
            </w:r>
            <w:r>
              <w:t xml:space="preserve"> 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</w:tr>
      <w:tr w:rsidR="00B82E3F" w:rsidTr="00772951">
        <w:trPr>
          <w:trHeight w:hRule="exact" w:val="416"/>
        </w:trPr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Прокатка</w:t>
            </w:r>
            <w:r>
              <w:t xml:space="preserve"> </w:t>
            </w:r>
          </w:p>
        </w:tc>
        <w:tc>
          <w:tcPr>
            <w:tcW w:w="66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</w:tr>
      <w:tr w:rsidR="00B82E3F" w:rsidTr="00772951">
        <w:trPr>
          <w:trHeight w:hRule="exact" w:val="1796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Pr="008D5FE0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прокатной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продукции.</w:t>
            </w:r>
            <w:r w:rsidRPr="008D5FE0">
              <w:rPr>
                <w:lang w:val="ru-RU"/>
              </w:rPr>
              <w:t xml:space="preserve"> </w:t>
            </w:r>
          </w:p>
          <w:p w:rsidR="00B82E3F" w:rsidRPr="008D5FE0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Горячая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прокатка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широких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полос.</w:t>
            </w:r>
            <w:r w:rsidRPr="008D5FE0">
              <w:rPr>
                <w:lang w:val="ru-RU"/>
              </w:rPr>
              <w:t xml:space="preserve"> </w:t>
            </w:r>
          </w:p>
          <w:p w:rsidR="00B82E3F" w:rsidRPr="008D5FE0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Холодная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прокатка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тонких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полос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лент.</w:t>
            </w:r>
            <w:r w:rsidRPr="008D5FE0">
              <w:rPr>
                <w:lang w:val="ru-RU"/>
              </w:rPr>
              <w:t xml:space="preserve"> </w:t>
            </w:r>
          </w:p>
          <w:p w:rsidR="00B82E3F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фасонной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сортовой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стали.</w:t>
            </w:r>
            <w:r>
              <w:t xml:space="preserve">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учебного материала. Подготовка к практическим занятиям.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КР.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Сдача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№4</w:t>
            </w:r>
            <w: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82E3F" w:rsidTr="00772951">
        <w:trPr>
          <w:trHeight w:hRule="exact" w:val="454"/>
        </w:trPr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проволоки.</w:t>
            </w:r>
            <w:r>
              <w:t xml:space="preserve"> </w:t>
            </w:r>
          </w:p>
        </w:tc>
        <w:tc>
          <w:tcPr>
            <w:tcW w:w="66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</w:tr>
      <w:tr w:rsidR="00B82E3F" w:rsidTr="00772951">
        <w:trPr>
          <w:trHeight w:hRule="exact" w:val="1992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Pr="008D5FE0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Сталепроволочное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производство.</w:t>
            </w:r>
            <w:r w:rsidRPr="008D5FE0">
              <w:rPr>
                <w:lang w:val="ru-RU"/>
              </w:rPr>
              <w:t xml:space="preserve"> </w:t>
            </w:r>
          </w:p>
          <w:p w:rsidR="00B82E3F" w:rsidRPr="008D5FE0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Сортамент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проволоки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8D5FE0">
              <w:rPr>
                <w:lang w:val="ru-RU"/>
              </w:rPr>
              <w:t xml:space="preserve"> </w:t>
            </w:r>
          </w:p>
          <w:p w:rsidR="00B82E3F" w:rsidRPr="008D5FE0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поверхности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волочению.</w:t>
            </w:r>
            <w:r w:rsidRPr="008D5FE0">
              <w:rPr>
                <w:lang w:val="ru-RU"/>
              </w:rPr>
              <w:t xml:space="preserve"> </w:t>
            </w:r>
          </w:p>
          <w:p w:rsidR="00B82E3F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Энергосиловые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параметры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волочения.</w:t>
            </w:r>
            <w:r>
              <w:t xml:space="preserve">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11/5И</w:t>
            </w:r>
            <w:r>
              <w:t xml:space="preserve"> 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учебного материала. Подготовка к практическим занятиям.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КР.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Сдача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№3</w:t>
            </w:r>
            <w: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B82E3F" w:rsidRPr="006213B8" w:rsidTr="00772951">
        <w:trPr>
          <w:trHeight w:hRule="exact" w:val="454"/>
        </w:trPr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Pr="008D5FE0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ОМД</w:t>
            </w:r>
            <w:r w:rsidRPr="008D5FE0">
              <w:rPr>
                <w:lang w:val="ru-RU"/>
              </w:rPr>
              <w:t xml:space="preserve"> </w:t>
            </w:r>
          </w:p>
        </w:tc>
        <w:tc>
          <w:tcPr>
            <w:tcW w:w="66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Pr="008D5FE0" w:rsidRDefault="00B82E3F" w:rsidP="00772951">
            <w:pPr>
              <w:rPr>
                <w:lang w:val="ru-RU"/>
              </w:rPr>
            </w:pPr>
          </w:p>
        </w:tc>
      </w:tr>
      <w:tr w:rsidR="00B82E3F" w:rsidTr="00772951">
        <w:trPr>
          <w:trHeight w:hRule="exact" w:val="1796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Pr="008D5FE0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статистического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неразрушающего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8D5FE0">
              <w:rPr>
                <w:lang w:val="ru-RU"/>
              </w:rPr>
              <w:t xml:space="preserve"> </w:t>
            </w: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продукции.</w:t>
            </w:r>
            <w:r w:rsidRPr="008D5FE0">
              <w:rPr>
                <w:lang w:val="ru-RU"/>
              </w:rPr>
              <w:t xml:space="preserve">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11/5И</w:t>
            </w:r>
            <w:r>
              <w:t xml:space="preserve"> 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учебного материала. Подготовка к практическим занятиям.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КР.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Сдача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№5</w:t>
            </w:r>
            <w: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B82E3F" w:rsidTr="00772951">
        <w:trPr>
          <w:trHeight w:hRule="exact" w:val="416"/>
        </w:trPr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</w:t>
            </w:r>
            <w:r>
              <w:t xml:space="preserve"> </w:t>
            </w:r>
          </w:p>
        </w:tc>
        <w:tc>
          <w:tcPr>
            <w:tcW w:w="66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</w:tr>
      <w:tr w:rsidR="00B82E3F" w:rsidTr="00772951">
        <w:trPr>
          <w:trHeight w:hRule="exact" w:val="697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</w:t>
            </w:r>
            <w:r>
              <w:t xml:space="preserve">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7,65</w:t>
            </w:r>
            <w: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Pr="008D5FE0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D5F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КР. Подготовка к защите.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</w:t>
            </w:r>
            <w: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B82E3F" w:rsidTr="00772951">
        <w:trPr>
          <w:trHeight w:hRule="exact" w:val="629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</w:p>
        </w:tc>
      </w:tr>
      <w:tr w:rsidR="00B82E3F" w:rsidTr="00772951">
        <w:trPr>
          <w:trHeight w:hRule="exact" w:val="454"/>
        </w:trPr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34/14И</w:t>
            </w:r>
            <w:r>
              <w:t xml:space="preserve"> 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16,65</w:t>
            </w:r>
            <w: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КП</w:t>
            </w:r>
            <w: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</w:tr>
      <w:tr w:rsidR="00B82E3F" w:rsidTr="00772951">
        <w:trPr>
          <w:trHeight w:hRule="exact" w:val="478"/>
        </w:trPr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70/28И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33,65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/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зачет, курсовой проект, экзамен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E3F" w:rsidRDefault="00B82E3F" w:rsidP="0077295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ПК-11,ПК- 12,ПК-14</w:t>
            </w:r>
          </w:p>
        </w:tc>
      </w:tr>
    </w:tbl>
    <w:p w:rsidR="00A7028A" w:rsidRPr="001721B7" w:rsidRDefault="00B82E3F">
      <w:pPr>
        <w:rPr>
          <w:sz w:val="0"/>
          <w:szCs w:val="0"/>
          <w:lang w:val="ru-RU"/>
        </w:rPr>
      </w:pPr>
      <w:r>
        <w:rPr>
          <w:lang w:val="ru-RU"/>
        </w:rPr>
        <w:br w:type="column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A7028A" w:rsidRPr="00D8140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028A" w:rsidRPr="00D81401" w:rsidTr="00D81401">
        <w:trPr>
          <w:trHeight w:hRule="exact" w:val="138"/>
        </w:trPr>
        <w:tc>
          <w:tcPr>
            <w:tcW w:w="9370" w:type="dxa"/>
          </w:tcPr>
          <w:p w:rsidR="00A7028A" w:rsidRPr="00D81401" w:rsidRDefault="00A7028A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28A" w:rsidRPr="006213B8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реальными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материальными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объектами,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экспериментальная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аналоговыми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моделями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алгоритмом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поэтапного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учебно-познавательную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направленную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выработку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концепции,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формулировку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ожидаемых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поэтапную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рефлксию.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формату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(доказательство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выдвижение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гипотезы,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выводы,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проблем).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учебно-познавательная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ярко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выраженной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направленностью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(поиск,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каком-то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объекте,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широкой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аудитории).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личностно-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специализированными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Интерактивность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подразумевает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субъект-субъектные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следствие,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саморазвивающейся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информационно-ресурсной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(меж-групповой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7028A" w:rsidRPr="00D81401" w:rsidRDefault="001721B7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A7028A" w:rsidRPr="006213B8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проектной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7028A" w:rsidRPr="006213B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7028A" w:rsidRPr="00D81401" w:rsidRDefault="001721B7" w:rsidP="00D81401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D81401" w:rsidRDefault="00D81401" w:rsidP="00D8140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</w:pPr>
    </w:p>
    <w:p w:rsidR="00A04E1C" w:rsidRPr="00D81401" w:rsidRDefault="00A04E1C" w:rsidP="00D8140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  <w:t>Примерная структура и содержание раздела: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По дисциплине «</w:t>
      </w:r>
      <w:r w:rsidRPr="00D81401">
        <w:rPr>
          <w:rStyle w:val="FontStyle16"/>
          <w:b w:val="0"/>
          <w:sz w:val="24"/>
          <w:szCs w:val="24"/>
          <w:lang w:val="ru-RU"/>
        </w:rPr>
        <w:t>Технологические процессы ОМД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>» предусмотрена аудиторная и внеаудиторная самостоятельная работа обучающихся. Самостоятельная работа студентов предусматривает выполнение контрольных работ и курсовое проектирование.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Темы и примерные задания контрольных работ (КР):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 №1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Технологические процессы при производстве методами ОМД.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Примерные задания: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Дать определение всех известных Вам способов ОМД.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Привести примеры и области применения технологических процессов.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 №2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Способы термической обработки изделий, полученных способами ОМД.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Примерные задания: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Перечислите агрегаты термической обработки для указанного технологического процесса ОМД.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Укажите назначение указанного вида термической обработки.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Нарисуйте график зависимости температуры от времени для указанного вида термообработки.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iCs/>
          <w:sz w:val="24"/>
          <w:szCs w:val="24"/>
          <w:lang w:val="ru-RU"/>
        </w:rPr>
        <w:t>Влияние степени деформации при ОМД на изменение механических свойств металла.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Примерные задания: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Как изменится предел текучести, прочность, ударная вязкость при холодной деформации?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Привести графики изменения механических свойств от степени холодной деформациию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Почему проявляется вязкость при горячей ОМД.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 №3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iCs/>
          <w:sz w:val="24"/>
          <w:szCs w:val="24"/>
          <w:lang w:val="ru-RU"/>
        </w:rPr>
        <w:t>Основы технологии производства проволоки. Сталепроволочное производство.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Примерные задания: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Сортамент и классификация проволоки, назначение проволоки.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Перечислите последовательность операций технологического процесса (привести схему) для указанного способа волочения, перечислите оборудование и его характеристики.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iCs/>
          <w:sz w:val="24"/>
          <w:szCs w:val="24"/>
          <w:lang w:val="ru-RU"/>
        </w:rPr>
        <w:t>Подготовка поверхности металла к волочению.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Примерные задания: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Перечислить способы подготовки поверхности металла к волочению и дать их характеристики и область применения.</w:t>
      </w:r>
      <w:r w:rsidRPr="00D8140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Энергосиловые параметры процесса волочения. 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>Расчет маршрута волочения.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Примерные задания: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Рассчитать маршрут волочения для получения проволоки диаметром 1 мм. </w:t>
      </w:r>
      <w:r w:rsidRPr="00D81401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 №4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iCs/>
          <w:sz w:val="24"/>
          <w:szCs w:val="24"/>
          <w:lang w:val="ru-RU"/>
        </w:rPr>
        <w:t>Прокатка. Структура прокатной продукции.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Примерные задания: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Перечислите известный вам сортамент прокатной продукции.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Перечислите основное оборудование указанного цеха прокатного ПАО ММК.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Горячая прокатка широких полос. Холодная прокатка тонких полос и лент. Прокатка фасонной сортовой стали.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Примерные задания: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Перечислите последовательность операций технологического процесса (привести схему) для указанного способа прокатки, перечислите оборудование и его характеристики.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 №5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iCs/>
          <w:sz w:val="24"/>
          <w:szCs w:val="24"/>
          <w:lang w:val="ru-RU"/>
        </w:rPr>
        <w:t>Способы статистического и неразрушающего контроля качества продукции.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Примерные задания: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Перечислите методы и используемые физические эффекты для контроля ресурса усталостной прочности инструмента ОДМ.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Статистические методы контроля выявления причин образования дефектов при ОМД.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Подготовка к зачету: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Перечень теоретических вопросов к зачету по сталепроволочному производству:</w:t>
      </w:r>
    </w:p>
    <w:p w:rsidR="00A04E1C" w:rsidRPr="00D81401" w:rsidRDefault="00A04E1C" w:rsidP="00D8140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Проволока. Требования. Классификация.</w:t>
      </w:r>
    </w:p>
    <w:p w:rsidR="00A04E1C" w:rsidRPr="00D81401" w:rsidRDefault="00A04E1C" w:rsidP="00D8140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Факторы, определяющие конкурентоспособной проволоки.</w:t>
      </w:r>
    </w:p>
    <w:p w:rsidR="00A04E1C" w:rsidRPr="00D81401" w:rsidRDefault="00A04E1C" w:rsidP="00D8140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Основные понятия, определения и требования, предъявляемые к современной технологии.</w:t>
      </w:r>
    </w:p>
    <w:p w:rsidR="00A04E1C" w:rsidRPr="00D81401" w:rsidRDefault="00A04E1C" w:rsidP="00D8140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Структура производственного процесса изготовления проволоки.</w:t>
      </w:r>
    </w:p>
    <w:p w:rsidR="00A04E1C" w:rsidRPr="00D81401" w:rsidRDefault="00A04E1C" w:rsidP="00D8140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Влияние основных элементов  производственного процесса на конкурентоспособность проволоки.</w:t>
      </w:r>
    </w:p>
    <w:p w:rsidR="00A04E1C" w:rsidRPr="00D81401" w:rsidRDefault="00A04E1C" w:rsidP="00D8140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Структура технологического процесса изготовления проволоки.</w:t>
      </w:r>
    </w:p>
    <w:p w:rsidR="00A04E1C" w:rsidRPr="00D81401" w:rsidRDefault="00A04E1C" w:rsidP="00D8140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Влияние способа обработки металлов давлением на уровень и эффективность технологического процесса.</w:t>
      </w:r>
    </w:p>
    <w:p w:rsidR="00A04E1C" w:rsidRPr="00D81401" w:rsidRDefault="00A04E1C" w:rsidP="00D8140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Технологические особенности способа волочения проволоки в монолитной волоке.</w:t>
      </w:r>
    </w:p>
    <w:p w:rsidR="00A04E1C" w:rsidRPr="00D81401" w:rsidRDefault="00A04E1C" w:rsidP="00D8140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Катанка. Требования к ней предъявляемые.</w:t>
      </w:r>
    </w:p>
    <w:p w:rsidR="00A04E1C" w:rsidRPr="00D81401" w:rsidRDefault="00A04E1C" w:rsidP="00D8140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Современные направления производства высококачественной катанки.</w:t>
      </w:r>
    </w:p>
    <w:p w:rsidR="00A04E1C" w:rsidRPr="00D81401" w:rsidRDefault="00A04E1C" w:rsidP="00D8140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Подготовка металла к волочению.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Подготовка поверхности металла к волочению.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Термическая обработка заготовки, передельной и готовой проволоки.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Классификация видов термической обработки.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Патентирование.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Классификация способов очистки поверхности.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Химические методы очистки поверхности катанки и проволоки.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Комбинированные методы очистки поверхности катанки и проволоки.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Нанесение подсмазочных покрытий. Цель. Основные виды.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Подсмазочные покрытия при производстве углеродистой проволоки.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Расчет режимов обжатия при волочении (основные принципы и методы).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Алгоритм расчета режимов обжатий при сухом волочении без скольжения.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Алгоритм расчета режимов обжатия при мокром волочении со скольжением.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Влияние характеристик волочильного оборудования на выбор маршрута волочения.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Влияние геометрии волочильного инструмента на выбор режимов обжатий.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Инструмент для волочения проволоки, требования к нему предъявляемые.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Основные конструкции волок. Материалы, применяемые для изготовления монолитных волок.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Технологические смазки, применяемые при волочении проволоки.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Способы подачи смазки в очаг деформации при волочении в монолитной волоке.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Температурные условия волочения проволоки в монолитных валках.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Режимы деформации при изготовлении проволоки фасонных и периодических сечений.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Защитные и декоративные покрытия проволоки.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Технология производства проволоки из низкоуглеродистых сталей.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Технология производства высокопрочной арматурной проволоки.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lastRenderedPageBreak/>
        <w:t>Технология производства проволоки из легированных сталей.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Производство низкоуглеродистой арматурной проволоки.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Производство проволоки из хромоникелевых сплавов.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Производство оцинкованной канатной проволоки.</w:t>
      </w:r>
    </w:p>
    <w:p w:rsidR="00A04E1C" w:rsidRPr="00D81401" w:rsidRDefault="00A04E1C" w:rsidP="00D81401">
      <w:pPr>
        <w:pStyle w:val="PreformattedText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Производство светлой канатной проволоки.</w:t>
      </w:r>
    </w:p>
    <w:p w:rsidR="00A04E1C" w:rsidRPr="00D81401" w:rsidRDefault="00A04E1C" w:rsidP="00D8140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Производство пружинной проволоки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Перечень теоретических вопросов к зачету по листопрокатному производству:</w:t>
      </w:r>
    </w:p>
    <w:p w:rsidR="00A04E1C" w:rsidRPr="00D81401" w:rsidRDefault="00A04E1C" w:rsidP="00D81401">
      <w:pPr>
        <w:widowControl w:val="0"/>
        <w:numPr>
          <w:ilvl w:val="0"/>
          <w:numId w:val="1"/>
        </w:numPr>
        <w:tabs>
          <w:tab w:val="left" w:pos="4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Новые технологические решения при производстве катанки на современном проволочном стане.</w:t>
      </w:r>
    </w:p>
    <w:p w:rsidR="00A04E1C" w:rsidRPr="00D81401" w:rsidRDefault="00A04E1C" w:rsidP="00D81401">
      <w:pPr>
        <w:widowControl w:val="0"/>
        <w:numPr>
          <w:ilvl w:val="0"/>
          <w:numId w:val="1"/>
        </w:numPr>
        <w:tabs>
          <w:tab w:val="left" w:pos="4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Новые технологические решения по производству сортового проката в условиях мини-заводов.</w:t>
      </w:r>
    </w:p>
    <w:p w:rsidR="00A04E1C" w:rsidRPr="00D81401" w:rsidRDefault="00A04E1C" w:rsidP="00D81401">
      <w:pPr>
        <w:widowControl w:val="0"/>
        <w:numPr>
          <w:ilvl w:val="0"/>
          <w:numId w:val="1"/>
        </w:numPr>
        <w:tabs>
          <w:tab w:val="left" w:pos="4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Новые технологические решения при производстве мелко-, средне- и крупносортного проката.</w:t>
      </w:r>
    </w:p>
    <w:p w:rsidR="00A04E1C" w:rsidRPr="00D81401" w:rsidRDefault="00A04E1C" w:rsidP="00D81401">
      <w:pPr>
        <w:widowControl w:val="0"/>
        <w:numPr>
          <w:ilvl w:val="0"/>
          <w:numId w:val="1"/>
        </w:numPr>
        <w:tabs>
          <w:tab w:val="left" w:pos="4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Принципы и структура построения логистических цепей в теории ограничений.</w:t>
      </w:r>
    </w:p>
    <w:p w:rsidR="00A04E1C" w:rsidRPr="00D81401" w:rsidRDefault="00A04E1C" w:rsidP="00D81401">
      <w:pPr>
        <w:widowControl w:val="0"/>
        <w:numPr>
          <w:ilvl w:val="0"/>
          <w:numId w:val="1"/>
        </w:numPr>
        <w:tabs>
          <w:tab w:val="left" w:pos="4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Методика описания текущего состояния и будущей ситуации в аспекте теории ограничений.</w:t>
      </w:r>
    </w:p>
    <w:p w:rsidR="00A04E1C" w:rsidRPr="00D81401" w:rsidRDefault="00A04E1C" w:rsidP="00D81401">
      <w:pPr>
        <w:widowControl w:val="0"/>
        <w:numPr>
          <w:ilvl w:val="0"/>
          <w:numId w:val="1"/>
        </w:numPr>
        <w:tabs>
          <w:tab w:val="left" w:pos="4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Анализ методик планирования запасов и использованием различных логистических подходов.</w:t>
      </w:r>
    </w:p>
    <w:p w:rsidR="00A04E1C" w:rsidRPr="00D81401" w:rsidRDefault="00A04E1C" w:rsidP="00D81401">
      <w:pPr>
        <w:widowControl w:val="0"/>
        <w:numPr>
          <w:ilvl w:val="0"/>
          <w:numId w:val="1"/>
        </w:numPr>
        <w:tabs>
          <w:tab w:val="left" w:pos="4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Основные положения теории ограничений в производственном аспекте.</w:t>
      </w:r>
    </w:p>
    <w:p w:rsidR="00A04E1C" w:rsidRPr="00D81401" w:rsidRDefault="00A04E1C" w:rsidP="00D81401">
      <w:pPr>
        <w:widowControl w:val="0"/>
        <w:numPr>
          <w:ilvl w:val="0"/>
          <w:numId w:val="1"/>
        </w:numPr>
        <w:tabs>
          <w:tab w:val="left" w:pos="4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Новые технологические решения на современных сортовых станах, связанные с петлеобразованием.</w:t>
      </w:r>
    </w:p>
    <w:p w:rsidR="00A04E1C" w:rsidRPr="00D81401" w:rsidRDefault="00A04E1C" w:rsidP="00D81401">
      <w:pPr>
        <w:widowControl w:val="0"/>
        <w:numPr>
          <w:ilvl w:val="0"/>
          <w:numId w:val="1"/>
        </w:numPr>
        <w:tabs>
          <w:tab w:val="left" w:pos="4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Влияние вертикальных валков прокатной клети на уширение металла.</w:t>
      </w:r>
    </w:p>
    <w:p w:rsidR="00A04E1C" w:rsidRPr="00D81401" w:rsidRDefault="00A04E1C" w:rsidP="00D81401">
      <w:pPr>
        <w:widowControl w:val="0"/>
        <w:numPr>
          <w:ilvl w:val="0"/>
          <w:numId w:val="1"/>
        </w:numPr>
        <w:tabs>
          <w:tab w:val="left" w:pos="4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Деформация металла по ширине при тонколистовой прокатке.</w:t>
      </w:r>
    </w:p>
    <w:p w:rsidR="00A04E1C" w:rsidRPr="00D81401" w:rsidRDefault="00A04E1C" w:rsidP="00D81401">
      <w:pPr>
        <w:widowControl w:val="0"/>
        <w:numPr>
          <w:ilvl w:val="0"/>
          <w:numId w:val="1"/>
        </w:numPr>
        <w:tabs>
          <w:tab w:val="left" w:pos="42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Расчет режимов и энергосиловых параметров при прокатке металла в чистовом проволочном блоке.</w:t>
      </w:r>
    </w:p>
    <w:p w:rsidR="00A04E1C" w:rsidRPr="00D81401" w:rsidRDefault="00A04E1C" w:rsidP="00D81401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</w:pPr>
      <w:r w:rsidRPr="00D81401">
        <w:t>Энергосиловые параметры при волочении проволоки.</w:t>
      </w:r>
    </w:p>
    <w:p w:rsidR="00A04E1C" w:rsidRPr="00D81401" w:rsidRDefault="00A04E1C" w:rsidP="00D81401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</w:pPr>
      <w:r w:rsidRPr="00D81401">
        <w:t>Скорость волочения и деформационный разогрев проволоки.</w:t>
      </w:r>
    </w:p>
    <w:p w:rsidR="00A04E1C" w:rsidRPr="00D81401" w:rsidRDefault="00A04E1C" w:rsidP="00D81401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</w:pPr>
      <w:r w:rsidRPr="00D81401">
        <w:t>Расчет маршрута волочения.</w:t>
      </w:r>
    </w:p>
    <w:p w:rsidR="00A04E1C" w:rsidRPr="00D81401" w:rsidRDefault="00A04E1C" w:rsidP="00D81401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</w:pPr>
      <w:r w:rsidRPr="00D81401">
        <w:t>Коэффициенты деформации при волочении и их связь между собой.</w:t>
      </w:r>
    </w:p>
    <w:p w:rsidR="00D81401" w:rsidRDefault="00A04E1C" w:rsidP="00D81401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</w:pPr>
      <w:r w:rsidRPr="00D81401">
        <w:t>Основные расчетные параметры процесса прокатки.</w:t>
      </w:r>
    </w:p>
    <w:p w:rsidR="00A04E1C" w:rsidRPr="00D81401" w:rsidRDefault="00A04E1C" w:rsidP="00D81401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</w:pPr>
      <w:r w:rsidRPr="00D81401">
        <w:t>Сортамент широкополосной горячекатаной стали и ее применение.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Структура ШСГП, состав оборудования.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Технологический процесс прокатки на ШСГП 2500 ОАО «ММК».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Технологический процесс прокатки на ШСГП 2000 ОАО «ММК».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Порядок технологических операций и основные параметры металла на ШСГП.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Технологический процесс прокатки в черновой группе на ШСГП 2500, цели и особенности прокатки.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Технологический процесс прокатки в чистовой группе на ШСГП 2500, цели и особенности прокатки.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Технологический процесс прокатки в черновой группе на ШСГП 2000, цели и особенности прокатки.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Технологический процесс прокатки в чистовой группе на ШСГП 2000, цели и особенности прокатки.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Конструкция оборудования промежуточного рольганга на ШСГП, технологическое назначение 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Вспомогательное оборудование на ШСГП, его технологическое назначение при прокатке листовой стали.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Технология смотки полос, оборудование и его расположение на ШСГП.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Исходная заготовка, ее параметры и факторы влияющие на их изменение в процессе прокатки.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Допустимые отклонения геометрической формы сляба, определение и характеристика.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lastRenderedPageBreak/>
        <w:t>Дефекты исходной заготовки на ШСГП и методы их устранения.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Температурные условия прокатки на ШСГП.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Высокотемпературная прокатка на ШСГП.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Нормализующая прокатка на ШСГП.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Термомеханическая прокатка на ШСГП.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Режим нагрева слябов под прокатку.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Скоростные условия прокатки и режим натяжения на ШСГП.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Влияние температуры конца прокатки и смотки на свойства горячекатаной стали.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Устройства и режимы охлаждения полосы после чистовой группы клетей на ШСГП.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Контролируемая прокатка, определение, виды и технология. 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Сортамент широкополосной холоднокатаной стали и ее применение.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Схема производства холоднокатаной стали.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Технологический процесс прокатки на ШСХП 2500 ОАО «ММК».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Технологический процесс прокатки на ШСХП 2000 ОАО «ММК».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Подкат и его подготовка к прокатке на ШСХП.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Типы станов холодной прокатки полос.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Реверсивные станы холодной прокатки.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Непрерывные станы холодной прокатки.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Технология и оборудование для удаления окалины перед прокаткой на ШСХП.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Технология и оборудование для термообработки после прокатки на ШСХП.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Дрессировка, назначение и технология.</w:t>
      </w:r>
    </w:p>
    <w:p w:rsidR="00A04E1C" w:rsidRPr="00D81401" w:rsidRDefault="00A04E1C" w:rsidP="00D81401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Типы дрессировочных станов, режимы дрессировки.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Перечень теоретических вопросов к зачету по сортопрокатному производству:</w:t>
      </w:r>
    </w:p>
    <w:p w:rsidR="00A04E1C" w:rsidRPr="00D81401" w:rsidRDefault="00A04E1C" w:rsidP="00D81401">
      <w:pPr>
        <w:numPr>
          <w:ilvl w:val="0"/>
          <w:numId w:val="2"/>
        </w:numPr>
        <w:tabs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Технологический процесс производства на блюминге.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num" w:pos="38"/>
          <w:tab w:val="left" w:pos="605"/>
          <w:tab w:val="num" w:pos="851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Технологический процесс производства на НЗС.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num" w:pos="38"/>
          <w:tab w:val="left" w:pos="605"/>
          <w:tab w:val="num" w:pos="851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Технологический процесс производства на крупносортном стане.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num" w:pos="38"/>
          <w:tab w:val="left" w:pos="605"/>
          <w:tab w:val="num" w:pos="851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Технологический процесс производства на среднесортном стане.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num" w:pos="38"/>
          <w:tab w:val="left" w:pos="605"/>
          <w:tab w:val="num" w:pos="851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Технологический процесс производства на мелкосортном стане.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num" w:pos="38"/>
          <w:tab w:val="left" w:pos="605"/>
          <w:tab w:val="num" w:pos="851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Технологический процесс производства на проволочном стан.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num" w:pos="38"/>
          <w:tab w:val="left" w:pos="605"/>
          <w:tab w:val="num" w:pos="851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Технологический процесс производства на полосовом стане.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num" w:pos="38"/>
          <w:tab w:val="left" w:pos="605"/>
          <w:tab w:val="num" w:pos="851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Классификация НЗС и их сортамент. </w:t>
      </w:r>
      <w:r w:rsidRPr="00D81401">
        <w:rPr>
          <w:rFonts w:ascii="Times New Roman" w:hAnsi="Times New Roman" w:cs="Times New Roman"/>
          <w:sz w:val="24"/>
          <w:szCs w:val="24"/>
        </w:rPr>
        <w:t>Исходный материал, готовая продукция.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Классификация сортовых станов и их сортамент. </w:t>
      </w:r>
      <w:r w:rsidRPr="00D81401">
        <w:rPr>
          <w:rFonts w:ascii="Times New Roman" w:hAnsi="Times New Roman" w:cs="Times New Roman"/>
          <w:sz w:val="24"/>
          <w:szCs w:val="24"/>
        </w:rPr>
        <w:t>Исходный материал, готовая продукция.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Подготовка исходных материалов к прокатке на НЗС.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Подготовка исходных материалов к прокатке на сортовых станах.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 xml:space="preserve">Нагрев металла перед прокаткой. 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Калибр. Характеристика элементов калибра.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Калибровка валков НЗС.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Калибровка валков крупносортных станов.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Калибровка валков среднесортных станов.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Калибровка валков мелкосортных станов.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Калибровка валков проволочных станов.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Калибровка валков трехвалковых заготовочных станов.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Режим обжатий. Общее понятие, выбор режима обжатий для НЗС.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Режим обжатий. Общее понятие, выбор режима обжатий для сортовых станов.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Режим обжатий. Общее понятие, выбор режима обжатий для проволочного стана.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Пластическая деформация высоких полос.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Системы калибров. Классификация.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Система калибров: ящичные калибры. Основные характеристики, принцип расчета.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Система калибров: ромб-квадрат. Основные характеристики, принцип расчета.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lastRenderedPageBreak/>
        <w:t>Система калибров: овал-квадрат. Основные характеристики, принцип расчета.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Система калибров: овал-круг. Основные характеристики, принцип расчета.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Система калибров: шестигранник-квадрат. Основные характеристики, принцип расчета. 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Непрерывная разливка слитков. Характеристика способа производства заготовок.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Машины непрерывной разливки стали. Вертикальные МНЛЗ.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Машины непрерывной разливки стали. Криволинейные и радиальные МНЛЗ.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Машины непрерывной разливки стали. Горизонтальные МНЛЗ.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Оборудование МНЛЗ.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401">
        <w:rPr>
          <w:rFonts w:ascii="Times New Roman" w:hAnsi="Times New Roman" w:cs="Times New Roman"/>
          <w:sz w:val="24"/>
          <w:szCs w:val="24"/>
        </w:rPr>
        <w:t>Технология непрерывной разливки стали.</w:t>
      </w:r>
    </w:p>
    <w:p w:rsidR="00A04E1C" w:rsidRPr="00D81401" w:rsidRDefault="00A04E1C" w:rsidP="00D81401">
      <w:pPr>
        <w:numPr>
          <w:ilvl w:val="0"/>
          <w:numId w:val="2"/>
        </w:numPr>
        <w:tabs>
          <w:tab w:val="clear" w:pos="927"/>
          <w:tab w:val="num" w:pos="38"/>
          <w:tab w:val="left" w:pos="605"/>
          <w:tab w:val="left" w:pos="99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Производство заготовок с использованием непрерывной разливки стали.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Курсовой проект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 выполняется обучающимся самостоятельно под руководством преподавателя. При выполнении курсового проекта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В начале изучения дисциплины преподаватель предлагает обучающимся на выбор перечень тем курсовых проектов. Обучающийся самостоятельно выбирает тему курсового проекта. Совпадение тем курсовых проектов у студентов одной учебной группы не допускается. Утверждение тем курсовых проектов проводится ежегодно на заседании кафедры.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После выбора темы преподаватель формулирует задание по курсовому проекту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 процессе написания курсового проекта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A04E1C" w:rsidRPr="00D81401" w:rsidRDefault="00A04E1C" w:rsidP="00D814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Курсовой проект должен быть оформлена в соответствии с СМК-О-СМГТУ-42-09 «Курсовой проект: структура, содержание, общие правила выполнения и оформления».</w:t>
      </w:r>
    </w:p>
    <w:p w:rsidR="00A04E1C" w:rsidRPr="00D81401" w:rsidRDefault="00A04E1C" w:rsidP="00D81401">
      <w:pPr>
        <w:pStyle w:val="PreformattedText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04E1C" w:rsidRPr="00D81401" w:rsidRDefault="00A04E1C" w:rsidP="00D81401">
      <w:pPr>
        <w:pStyle w:val="PreformattedText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Задания по курсовому проекту:  </w:t>
      </w:r>
    </w:p>
    <w:p w:rsidR="00A04E1C" w:rsidRPr="00D81401" w:rsidRDefault="00A04E1C" w:rsidP="00D81401">
      <w:pPr>
        <w:pStyle w:val="PreformattedTex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>«Спроектировать технический</w:t>
      </w:r>
    </w:p>
    <w:p w:rsidR="00A04E1C" w:rsidRPr="00D81401" w:rsidRDefault="00A04E1C" w:rsidP="00D81401">
      <w:pPr>
        <w:pStyle w:val="PreformattedTex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процесс производства проволоки… по ГОСТ …. диаметром … мм. Для чего:</w:t>
      </w:r>
    </w:p>
    <w:p w:rsidR="00A04E1C" w:rsidRPr="00D81401" w:rsidRDefault="00A04E1C" w:rsidP="00D81401">
      <w:pPr>
        <w:pStyle w:val="PreformattedTex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>«Спроектировать технический</w:t>
      </w:r>
    </w:p>
    <w:p w:rsidR="00A04E1C" w:rsidRPr="00D81401" w:rsidRDefault="00A04E1C" w:rsidP="00D81401">
      <w:pPr>
        <w:pStyle w:val="PreformattedTex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процесс производства уголка… по ГОСТ …. марки … мм. Для чего:</w:t>
      </w:r>
    </w:p>
    <w:p w:rsidR="00A04E1C" w:rsidRPr="00D81401" w:rsidRDefault="00A04E1C" w:rsidP="00D81401">
      <w:pPr>
        <w:pStyle w:val="PreformattedTex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>«Спроектировать технический</w:t>
      </w:r>
    </w:p>
    <w:p w:rsidR="00A04E1C" w:rsidRPr="00D81401" w:rsidRDefault="00A04E1C" w:rsidP="00D81401">
      <w:pPr>
        <w:pStyle w:val="PreformattedTex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процесс производства полосы… по ГОСТ …. толщиной, шириной … мм. Для чего:</w:t>
      </w:r>
    </w:p>
    <w:p w:rsidR="00A04E1C" w:rsidRPr="00D81401" w:rsidRDefault="00A04E1C" w:rsidP="00D81401">
      <w:pPr>
        <w:pStyle w:val="PreformattedTex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4E1C" w:rsidRPr="00D81401" w:rsidRDefault="00A04E1C" w:rsidP="00D81401">
      <w:pPr>
        <w:pStyle w:val="PreformattedTex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Определить требования к готовой продукции (в соответствии с действующей нормативно-технической документацией).</w:t>
      </w:r>
    </w:p>
    <w:p w:rsidR="00A04E1C" w:rsidRPr="00D81401" w:rsidRDefault="00A04E1C" w:rsidP="00D81401">
      <w:pPr>
        <w:pStyle w:val="PreformattedTex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Выбрать и обосновать заготовку для изготовления проволоки (размер, форма, марка стали, состояние поставки).</w:t>
      </w:r>
    </w:p>
    <w:p w:rsidR="00A04E1C" w:rsidRPr="00D81401" w:rsidRDefault="00A04E1C" w:rsidP="00D81401">
      <w:pPr>
        <w:pStyle w:val="PreformattedTex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Выбрать и обосновать принципиальную структуру проектируемого технического процесса.</w:t>
      </w:r>
    </w:p>
    <w:p w:rsidR="00A04E1C" w:rsidRPr="00D81401" w:rsidRDefault="00A04E1C" w:rsidP="00D81401">
      <w:pPr>
        <w:pStyle w:val="PreformattedTex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Определить и обосновать структуру технологического процесса (вид, назначение и последовательность основных и вспомогательных операций).</w:t>
      </w:r>
    </w:p>
    <w:p w:rsidR="00A04E1C" w:rsidRPr="00D81401" w:rsidRDefault="00A04E1C" w:rsidP="00D81401">
      <w:pPr>
        <w:pStyle w:val="PreformattedTex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Рассчитать режимы подготовки структуры и поверхности металла к волочению.</w:t>
      </w:r>
    </w:p>
    <w:p w:rsidR="00A04E1C" w:rsidRPr="00D81401" w:rsidRDefault="00A04E1C" w:rsidP="00D81401">
      <w:pPr>
        <w:pStyle w:val="PreformattedTex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Выбрать и обосновать способ ОМД.</w:t>
      </w:r>
    </w:p>
    <w:p w:rsidR="00A04E1C" w:rsidRPr="00D81401" w:rsidRDefault="00A04E1C" w:rsidP="00D81401">
      <w:pPr>
        <w:pStyle w:val="PreformattedTex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Рассчитать маршруты волочения (количество переделов и проходов) или режимы деформации (калибровки валков) при применении роликового волочения, холодной сортовой прокатки и т.п.</w:t>
      </w:r>
    </w:p>
    <w:p w:rsidR="00A04E1C" w:rsidRPr="00D81401" w:rsidRDefault="00A04E1C" w:rsidP="00D81401">
      <w:pPr>
        <w:pStyle w:val="PreformattedTex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Рассчитать геометрические параметры технологического инструмента, выбрать его конструкцию и материалы для изготовления.</w:t>
      </w:r>
    </w:p>
    <w:p w:rsidR="00A04E1C" w:rsidRPr="00D81401" w:rsidRDefault="00A04E1C" w:rsidP="00D81401">
      <w:pPr>
        <w:pStyle w:val="PreformattedTex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Выбрать вид технологической смазки И способ подачи ее в очаг деформации.</w:t>
      </w:r>
    </w:p>
    <w:p w:rsidR="00A04E1C" w:rsidRPr="00D81401" w:rsidRDefault="00A04E1C" w:rsidP="00D81401">
      <w:pPr>
        <w:pStyle w:val="PreformattedTex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Выбрать тип, конструкцию и параметры технологического оборудования для реализации принятого способа ОМД.</w:t>
      </w:r>
    </w:p>
    <w:p w:rsidR="00A04E1C" w:rsidRPr="00D81401" w:rsidRDefault="00A04E1C" w:rsidP="00D81401">
      <w:pPr>
        <w:pStyle w:val="PreformattedTex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Выполнить проверочные режимы маршрутов волочения (режимов деформации).</w:t>
      </w:r>
    </w:p>
    <w:p w:rsidR="00A04E1C" w:rsidRPr="00D81401" w:rsidRDefault="00A04E1C" w:rsidP="00D81401">
      <w:pPr>
        <w:pStyle w:val="PreformattedTex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Провести корректировку (по необходимости).</w:t>
      </w:r>
    </w:p>
    <w:p w:rsidR="00A04E1C" w:rsidRPr="00D81401" w:rsidRDefault="00A04E1C" w:rsidP="00D81401">
      <w:pPr>
        <w:pStyle w:val="PreformattedTex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Выбрать и обосновать необходимые отделочные операции и режимы их реализации.</w:t>
      </w:r>
    </w:p>
    <w:p w:rsidR="00A04E1C" w:rsidRPr="00D81401" w:rsidRDefault="00A04E1C" w:rsidP="00D81401">
      <w:pPr>
        <w:pStyle w:val="PreformattedTex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Описать спроектированный технологический процесс.</w:t>
      </w:r>
    </w:p>
    <w:p w:rsidR="00A04E1C" w:rsidRPr="00D81401" w:rsidRDefault="00A04E1C" w:rsidP="00D81401">
      <w:pPr>
        <w:pStyle w:val="PreformattedTex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Оформить пояснительную записку в соответствии с действующими требованиями к ВКР.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/>
      </w:tblPr>
      <w:tblGrid>
        <w:gridCol w:w="9370"/>
      </w:tblGrid>
      <w:tr w:rsidR="00A7028A" w:rsidRPr="006213B8" w:rsidTr="00D81401">
        <w:trPr>
          <w:trHeight w:hRule="exact" w:val="138"/>
        </w:trPr>
        <w:tc>
          <w:tcPr>
            <w:tcW w:w="9370" w:type="dxa"/>
          </w:tcPr>
          <w:p w:rsidR="00A7028A" w:rsidRPr="00D81401" w:rsidRDefault="00A7028A" w:rsidP="00D814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04E1C" w:rsidRDefault="00A04E1C">
      <w:pPr>
        <w:spacing w:after="0" w:line="240" w:lineRule="auto"/>
        <w:ind w:firstLine="75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A04E1C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A7028A" w:rsidRPr="006213B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7028A" w:rsidRPr="00D81401" w:rsidRDefault="001721B7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04E1C" w:rsidRPr="00D81401" w:rsidRDefault="00A04E1C" w:rsidP="00D8140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4E1C" w:rsidRPr="00D81401" w:rsidRDefault="00A04E1C" w:rsidP="00D8140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36"/>
        <w:gridCol w:w="4671"/>
        <w:gridCol w:w="9459"/>
      </w:tblGrid>
      <w:tr w:rsidR="00A04E1C" w:rsidRPr="00D81401" w:rsidTr="00684548">
        <w:trPr>
          <w:trHeight w:val="753"/>
          <w:tblHeader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D81401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A04E1C" w:rsidRPr="006213B8" w:rsidTr="0068454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ПК-11</w:t>
            </w:r>
            <w:r w:rsidRPr="00D814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D814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  <w:t>способностью обеспечивать технологичность изделий и процессов их изготовления; умением контролировать соблюдение технологической дисциплины при изготовлении изделий</w:t>
            </w:r>
          </w:p>
        </w:tc>
      </w:tr>
      <w:tr w:rsidR="00A04E1C" w:rsidRPr="006213B8" w:rsidTr="00684548">
        <w:trPr>
          <w:trHeight w:val="225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характеристики механических свойств и методы их определения;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влияние технологических факторов на показатели качества горяче- и холодно-деформированного металла;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причины деформационного старения сталей;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механизмы упрочнения;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принципы разработки высокопрочных сталей;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особенности производства подката для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последующей термообработки в агрегатах непрерывного отжига и в колпако-вых печах;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- формирование микрогеометрии поверхности.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Вопросы к экзамену</w:t>
            </w:r>
          </w:p>
          <w:p w:rsidR="00A04E1C" w:rsidRPr="00D81401" w:rsidRDefault="00A04E1C" w:rsidP="00D81401">
            <w:pPr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технологические решения при производстве катанки на современном проволочном стане.</w:t>
            </w:r>
          </w:p>
          <w:p w:rsidR="00A04E1C" w:rsidRPr="00D81401" w:rsidRDefault="00A04E1C" w:rsidP="00D81401">
            <w:pPr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технологические решения по производству сортового проката в условиях мини-заводов.</w:t>
            </w:r>
          </w:p>
          <w:p w:rsidR="00A04E1C" w:rsidRPr="00D81401" w:rsidRDefault="00A04E1C" w:rsidP="00D81401">
            <w:pPr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технологические решения при производстве мелко-, средне- и крупносортного проката.</w:t>
            </w:r>
          </w:p>
          <w:p w:rsidR="00A04E1C" w:rsidRPr="00D81401" w:rsidRDefault="00A04E1C" w:rsidP="00D81401">
            <w:pPr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и структура построения логистических цепей в теории ограничений.</w:t>
            </w:r>
          </w:p>
          <w:p w:rsidR="00A04E1C" w:rsidRPr="00D81401" w:rsidRDefault="00A04E1C" w:rsidP="00D81401">
            <w:pPr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описания текущего состояния и будущей ситуации в аспекте теории ограничений.</w:t>
            </w:r>
          </w:p>
        </w:tc>
      </w:tr>
      <w:tr w:rsidR="00A04E1C" w:rsidRPr="00D81401" w:rsidTr="00684548">
        <w:trPr>
          <w:trHeight w:val="258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использованием технологических ограничений определять режимы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горячей и холодной обработки металла с целью получения заданного комплекса механических свойств;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определять механические и физические свойства сталей при различных видах испытаний;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анализировать действующие на станах 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базового предприятия режимы обработ-ки давлением и отделки;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предлагать рациональные ресурсосберегающие технологические решения при выполнении курсовых и дипломных проектов.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КР №1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Технологические процессы при производстве методами ОМД.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Дать определение всех известных Вам способов ОМД.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Привести примеры и области применения технологических процессов.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 №2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Способы термической обработки изделий, полученных способами ОМД.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Перечислите агрегаты термической обработки для указанного технологического процесса 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ОМД.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Укажите назначение указанного вида термической обработки.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Нарисуйте график зависимости температуры от времени для указанного вида термообработки.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Влияние степени деформации при ОМД на изменение механических свойств металла.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изменится предел текучести, прочность, ударная вязкость при холодной деформации?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Привести графики изменения механических свойств от степени холодной деформациию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Почему проявляется вязкость при горячей ОМД.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 №3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Основы технологии производства проволоки. Сталепроволочное производство.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Сортамент и классификация проволоки, назначение проволоки.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последовательность операций технологического процесса (привести схему) для указанного способа волочения, перечислите оборудование и его характеристики.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Подготовка поверхности металла к волочению.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Перечислить способы подготовки поверхности металла к волочению и дать их характеристики и область применения.</w:t>
            </w: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Энергосиловые параметры процесса волочения. 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маршрута волочения.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Рассчитать маршрут волочения для получения проволоки диаметром 1 мм. </w:t>
            </w:r>
            <w:r w:rsidRPr="00D8140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 №4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Прокатка. Структура прокатной продукции.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известный вам сортамент прокатной продукции.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основное оборудование указанного цеха прокатного ПАО ММК.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Горячая прокатка широких полос. Холодная прокатка тонких полос и лент. Прокатка фасонной сортовой стали.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Перечислите последовательность операций технологического процесса (привести схему) для указанного способа прокатки, перечислите оборудование и его характеристики.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 №5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Способы статистического и неразрушающего контроля качества продукции.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методы и используемые физические эффекты для контроля ресурса усталостной прочности инструмента ОДМ.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Статистические методы контроля выявления причин образования дефектов при ОМД.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Выполнение курсового проекта </w:t>
            </w:r>
          </w:p>
        </w:tc>
      </w:tr>
      <w:tr w:rsidR="00A04E1C" w:rsidRPr="00D81401" w:rsidTr="00684548">
        <w:trPr>
          <w:trHeight w:val="44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- методами анализа технологических процессов.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Выполнение курсового проекта </w:t>
            </w:r>
          </w:p>
        </w:tc>
      </w:tr>
      <w:tr w:rsidR="00A04E1C" w:rsidRPr="006213B8" w:rsidTr="0068454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ПК-12</w:t>
            </w:r>
            <w:r w:rsidRPr="00D814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D814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  <w:t>способностью разрабатывать технологическую и производственную документацию с использованием современных инструментальных средств</w:t>
            </w:r>
          </w:p>
        </w:tc>
      </w:tr>
      <w:tr w:rsidR="00A04E1C" w:rsidRPr="006213B8" w:rsidTr="00684548">
        <w:trPr>
          <w:trHeight w:val="225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-основные определения и понятия в техпроцессах ОМД;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Вопросы к зачету</w:t>
            </w:r>
          </w:p>
          <w:p w:rsidR="00A04E1C" w:rsidRPr="00D81401" w:rsidRDefault="00A04E1C" w:rsidP="00D81401">
            <w:pPr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методик планирования запасов и использованием различных логистических подходов.</w:t>
            </w:r>
          </w:p>
          <w:p w:rsidR="00A04E1C" w:rsidRPr="00D81401" w:rsidRDefault="00A04E1C" w:rsidP="00D81401">
            <w:pPr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положения теории ограничений в производственном аспекте.</w:t>
            </w:r>
          </w:p>
          <w:p w:rsidR="00A04E1C" w:rsidRPr="00D81401" w:rsidRDefault="00A04E1C" w:rsidP="00D81401">
            <w:pPr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технологические решения на современных сортовых станах, связанные с петлеобразованием.</w:t>
            </w:r>
          </w:p>
          <w:p w:rsidR="00A04E1C" w:rsidRPr="00D81401" w:rsidRDefault="00A04E1C" w:rsidP="00D81401">
            <w:pPr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вертикальных валков прокатной клети на уширение металла.</w:t>
            </w:r>
          </w:p>
          <w:p w:rsidR="00A04E1C" w:rsidRPr="00D81401" w:rsidRDefault="00A04E1C" w:rsidP="00D81401">
            <w:pPr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Деформация металла по ширине при тонколистовой прокатке.</w:t>
            </w:r>
          </w:p>
        </w:tc>
      </w:tr>
      <w:tr w:rsidR="00A04E1C" w:rsidRPr="00D81401" w:rsidTr="00684548">
        <w:trPr>
          <w:trHeight w:val="258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widowControl w:val="0"/>
              <w:numPr>
                <w:ilvl w:val="0"/>
                <w:numId w:val="6"/>
              </w:numPr>
              <w:tabs>
                <w:tab w:val="left" w:pos="30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определять эффективность принятых решений;</w:t>
            </w:r>
          </w:p>
          <w:p w:rsidR="00A04E1C" w:rsidRPr="00D81401" w:rsidRDefault="00A04E1C" w:rsidP="00D81401">
            <w:pPr>
              <w:widowControl w:val="0"/>
              <w:numPr>
                <w:ilvl w:val="0"/>
                <w:numId w:val="6"/>
              </w:numPr>
              <w:tabs>
                <w:tab w:val="left" w:pos="30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типичные модели технологических задач;</w:t>
            </w:r>
          </w:p>
          <w:p w:rsidR="00A04E1C" w:rsidRPr="00D81401" w:rsidRDefault="00A04E1C" w:rsidP="00D81401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D81401">
              <w:rPr>
                <w:sz w:val="24"/>
                <w:szCs w:val="24"/>
              </w:rPr>
              <w:t>корректно выражать и аргументированно обосновывать положения предметной области знания.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КР №1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Технологические процессы при производстве методами ОМД.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Дать определение всех известных Вам способов ОМД.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Привести примеры и области применения технологических процессов.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 №2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Способы термической обработки изделий, полученных способами ОМД.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Перечислите агрегаты термической обработки для указанного технологического процесса ОМД.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Укажите назначение указанного вида термической обработки.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Нарисуйте график зависимости температуры от времени для указанного вида термообработки.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Влияние степени деформации при ОМД на изменение механических свойств металла.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изменится предел текучести, прочность, ударная вязкость при холодной деформации?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Привести графики изменения механических свойств от степени холодной деформациию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Почему проявляется вязкость при горячей ОМД.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 №3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Основы технологии производства проволоки. Сталепроволочное производство.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Сортамент и классификация проволоки, назначение проволоки.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последовательность операций технологического процесса (привести схему) для указанного способа волочения, перечислите оборудование и его характеристики.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Подготовка поверхности металла к волочению.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Перечислить способы подготовки поверхности металла к волочению и дать их характеристики и область применения.</w:t>
            </w: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Энергосиловые параметры процесса волочения. 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маршрута волочения.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Рассчитать маршрут волочения для получения проволоки диаметром 1 мм. </w:t>
            </w:r>
            <w:r w:rsidRPr="00D8140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 №4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Прокатка. Структура прокатной продукции.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известный вам сортамент прокатной продукции.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основное оборудование указанного цеха прокатного ПАО ММК.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Горячая прокатка широких полос. Холодная прокатка тонких полос и лент. Прокатка </w:t>
            </w: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 xml:space="preserve">фасонной сортовой стали.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последовательность операций технологического процесса (привести схему) для указанного способа прокатки, перечислите оборудование и его характеристики.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 №5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Способы статистического и неразрушающего контроля качества продукции.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методы и используемые физические эффекты для контроля ресурса усталостной прочности инструмента ОДМ.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Статистические методы контроля выявления причин образования дефектов при ОМД.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Выполнение курсового проекта </w:t>
            </w:r>
          </w:p>
        </w:tc>
      </w:tr>
      <w:tr w:rsidR="00A04E1C" w:rsidRPr="00D81401" w:rsidTr="00684548">
        <w:trPr>
          <w:trHeight w:val="44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методами анализа технологических процессов.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-профессиональным языком предметной области знания;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Выполнение курсового проекта</w:t>
            </w:r>
          </w:p>
        </w:tc>
      </w:tr>
      <w:tr w:rsidR="00A04E1C" w:rsidRPr="006213B8" w:rsidTr="0068454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ПК-14</w:t>
            </w:r>
            <w:r w:rsidRPr="00D814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  <w:t>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</w:t>
            </w:r>
          </w:p>
        </w:tc>
      </w:tr>
      <w:tr w:rsidR="00A04E1C" w:rsidRPr="006213B8" w:rsidTr="00684548">
        <w:trPr>
          <w:trHeight w:val="225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изменения характеристик механических свойств ходе подготовки производства новой продукции;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влияние технологических факторов на показатели качества горяче- и холоднодеформированного металла при освоении новых сортаментов готовой продукции;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принципы разработки высокопрочных сталей;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особенности производства подката для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последующей термообработки в агрегатах непрерывного отжига и в колпаковых печах;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- формирование микрогеометрии поверхности.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E1C" w:rsidRPr="00D81401" w:rsidRDefault="00A04E1C" w:rsidP="00D81401">
            <w:pPr>
              <w:tabs>
                <w:tab w:val="left" w:pos="3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к зачету</w:t>
            </w:r>
          </w:p>
          <w:p w:rsidR="00A04E1C" w:rsidRPr="00D81401" w:rsidRDefault="00A04E1C" w:rsidP="00D81401">
            <w:pPr>
              <w:widowControl w:val="0"/>
              <w:numPr>
                <w:ilvl w:val="0"/>
                <w:numId w:val="10"/>
              </w:num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режимов и энергосиловых параметров при прокатке металла в чистовом проволочном блоке.</w:t>
            </w:r>
          </w:p>
          <w:p w:rsidR="00A04E1C" w:rsidRPr="00D81401" w:rsidRDefault="00A04E1C" w:rsidP="00D81401">
            <w:pPr>
              <w:pStyle w:val="Style3"/>
              <w:widowControl/>
              <w:numPr>
                <w:ilvl w:val="0"/>
                <w:numId w:val="10"/>
              </w:numPr>
              <w:tabs>
                <w:tab w:val="left" w:pos="397"/>
              </w:tabs>
              <w:ind w:left="0" w:firstLine="0"/>
            </w:pPr>
            <w:r w:rsidRPr="00D81401">
              <w:t>Энергосиловые параметры при волочении проволоки.</w:t>
            </w:r>
          </w:p>
          <w:p w:rsidR="00A04E1C" w:rsidRPr="00D81401" w:rsidRDefault="00A04E1C" w:rsidP="00D81401">
            <w:pPr>
              <w:pStyle w:val="Style3"/>
              <w:widowControl/>
              <w:numPr>
                <w:ilvl w:val="0"/>
                <w:numId w:val="10"/>
              </w:numPr>
              <w:tabs>
                <w:tab w:val="left" w:pos="397"/>
              </w:tabs>
              <w:ind w:left="0" w:firstLine="0"/>
            </w:pPr>
            <w:r w:rsidRPr="00D81401">
              <w:t>Скорость волочения и деформационный разогрев проволоки.</w:t>
            </w:r>
          </w:p>
          <w:p w:rsidR="00A04E1C" w:rsidRPr="00D81401" w:rsidRDefault="00A04E1C" w:rsidP="00D81401">
            <w:pPr>
              <w:pStyle w:val="Style3"/>
              <w:widowControl/>
              <w:numPr>
                <w:ilvl w:val="0"/>
                <w:numId w:val="10"/>
              </w:numPr>
              <w:tabs>
                <w:tab w:val="left" w:pos="397"/>
              </w:tabs>
              <w:ind w:left="0" w:firstLine="0"/>
            </w:pPr>
            <w:r w:rsidRPr="00D81401">
              <w:t>Расчет маршрута волочения.</w:t>
            </w:r>
          </w:p>
          <w:p w:rsidR="00A04E1C" w:rsidRPr="00D81401" w:rsidRDefault="00A04E1C" w:rsidP="00D81401">
            <w:pPr>
              <w:pStyle w:val="Style3"/>
              <w:widowControl/>
              <w:numPr>
                <w:ilvl w:val="0"/>
                <w:numId w:val="10"/>
              </w:numPr>
              <w:tabs>
                <w:tab w:val="left" w:pos="397"/>
              </w:tabs>
              <w:ind w:left="0" w:firstLine="0"/>
            </w:pPr>
            <w:r w:rsidRPr="00D81401">
              <w:t>Коэффициенты деформации при волочении и их связь между собой.</w:t>
            </w:r>
          </w:p>
          <w:p w:rsidR="00A04E1C" w:rsidRPr="00D81401" w:rsidRDefault="00A04E1C" w:rsidP="00D81401">
            <w:pPr>
              <w:pStyle w:val="Style3"/>
              <w:widowControl/>
              <w:numPr>
                <w:ilvl w:val="0"/>
                <w:numId w:val="10"/>
              </w:numPr>
              <w:tabs>
                <w:tab w:val="left" w:pos="397"/>
              </w:tabs>
              <w:ind w:left="0" w:firstLine="0"/>
              <w:rPr>
                <w:iCs/>
              </w:rPr>
            </w:pPr>
            <w:r w:rsidRPr="00D81401">
              <w:t>Основные расчетные параметры процесса прокатки.</w:t>
            </w:r>
          </w:p>
        </w:tc>
      </w:tr>
      <w:tr w:rsidR="00A04E1C" w:rsidRPr="00D81401" w:rsidTr="00684548">
        <w:trPr>
          <w:trHeight w:val="258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использованием технологических ограничений определять режимы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горячей и холодной обработки металла с целью получения заданного комплекса механических свойств;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определять механические и физические свойства сталей при различных видах испытаний;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анализировать действующие на станах базового предприятия режимы обработки давлением и отделки;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предлагать рациональные ресурсосберегающие технологические решения при выполнении курсовых и дипломных проектов.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 №1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Технологические процессы при производстве методами ОМД.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Дать определение всех известных Вам способов ОМД.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Привести примеры и области применения технологических процессов.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 №2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Способы термической обработки изделий, полученных способами ОМД.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Перечислите агрегаты термической обработки для указанного технологического процесса ОМД.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Укажите назначение указанного вида термической обработки.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Нарисуйте график зависимости температуры от времени для указанного вида термообработки.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Влияние степени деформации при ОМД на изменение механических свойств металла.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изменится предел текучести, прочность, ударная вязкость при холодной деформации?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Привести графики изменения механических свойств от степени холодной деформациию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Почему проявляется вязкость при горячей ОМД.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 №3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Основы технологии производства проволоки. Сталепроволочное производство.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Сортамент и классификация проволоки, назначение проволоки.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Перечислите последовательность операций технологического процесса (привести схему) 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для указанного способа волочения, перечислите оборудование и его характеристики.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Подготовка поверхности металла к волочению.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Перечислить способы подготовки поверхности металла к волочению и дать их характеристики и область применения.</w:t>
            </w: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Энергосиловые параметры процесса волочения. 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маршрута волочения.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Рассчитать маршрут волочения для получения проволоки диаметром 1 мм. </w:t>
            </w:r>
            <w:r w:rsidRPr="00D8140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 №4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Прокатка. Структура прокатной продукции.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известный вам сортамент прокатной продукции.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основное оборудование указанного цеха прокатного ПАО ММК.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Горячая прокатка широких полос. Холодная прокатка тонких полос и лент. Прокатка фасонной сортовой стали.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последовательность операций технологического процесса (привести схему) для указанного способа прокатки, перечислите оборудование и его характеристики.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 №5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Способы статистического и неразрушающего контроля качества продукции.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задания: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методы и используемые физические эффекты для контроля ресурса усталостной прочности инструмента ОДМ.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Статистические методы контроля выявления причин образования дефектов при ОМД.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Выполнение курсового проекта </w:t>
            </w:r>
          </w:p>
        </w:tc>
      </w:tr>
      <w:tr w:rsidR="00A04E1C" w:rsidRPr="00D81401" w:rsidTr="00684548">
        <w:trPr>
          <w:trHeight w:val="44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-методами анализа технологических процессов.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-основными методами исследования в 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области ОМД, практическими умениями и навыками их использования; </w:t>
            </w:r>
          </w:p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-основными методами решения задач в области ОМД;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E1C" w:rsidRPr="00D81401" w:rsidRDefault="00A04E1C" w:rsidP="00D8140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lastRenderedPageBreak/>
              <w:t xml:space="preserve">Выполнение курсового проекта </w:t>
            </w:r>
          </w:p>
        </w:tc>
      </w:tr>
    </w:tbl>
    <w:p w:rsidR="00A04E1C" w:rsidRPr="000E07A9" w:rsidRDefault="00A04E1C" w:rsidP="00A04E1C">
      <w:pPr>
        <w:rPr>
          <w:i/>
        </w:rPr>
      </w:pPr>
    </w:p>
    <w:p w:rsidR="00A04E1C" w:rsidRPr="000E07A9" w:rsidRDefault="00A04E1C" w:rsidP="00A04E1C">
      <w:pPr>
        <w:rPr>
          <w:i/>
        </w:rPr>
      </w:pPr>
    </w:p>
    <w:p w:rsidR="00A04E1C" w:rsidRPr="000E07A9" w:rsidRDefault="00A04E1C" w:rsidP="00A04E1C">
      <w:pPr>
        <w:rPr>
          <w:b/>
        </w:rPr>
        <w:sectPr w:rsidR="00A04E1C" w:rsidRPr="000E07A9" w:rsidSect="00684548">
          <w:footerReference w:type="even" r:id="rId10"/>
          <w:footerReference w:type="default" r:id="rId11"/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Промежуточная аттестация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зачета, защиты курсового проекта и экзамена.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зачета:</w:t>
      </w:r>
    </w:p>
    <w:p w:rsidR="00A04E1C" w:rsidRPr="00D81401" w:rsidRDefault="00A04E1C" w:rsidP="00D81401">
      <w:pPr>
        <w:pStyle w:val="1"/>
        <w:spacing w:before="0" w:after="0"/>
        <w:ind w:left="0" w:firstLine="567"/>
        <w:rPr>
          <w:b w:val="0"/>
          <w:iCs w:val="0"/>
          <w:szCs w:val="24"/>
        </w:rPr>
      </w:pPr>
      <w:r w:rsidRPr="00D81401">
        <w:rPr>
          <w:b w:val="0"/>
          <w:iCs w:val="0"/>
          <w:szCs w:val="24"/>
        </w:rPr>
        <w:t>Критерии оценки (в соответствии с формируемыми компетенциями и планируемыми результатами обучения):</w:t>
      </w:r>
    </w:p>
    <w:p w:rsidR="00A04E1C" w:rsidRPr="00D81401" w:rsidRDefault="00A04E1C" w:rsidP="00D81401">
      <w:pPr>
        <w:pStyle w:val="1"/>
        <w:spacing w:before="0" w:after="0"/>
        <w:ind w:left="0" w:firstLine="567"/>
        <w:rPr>
          <w:b w:val="0"/>
          <w:iCs w:val="0"/>
          <w:szCs w:val="24"/>
        </w:rPr>
      </w:pPr>
      <w:r w:rsidRPr="00D81401">
        <w:rPr>
          <w:b w:val="0"/>
          <w:iCs w:val="0"/>
          <w:szCs w:val="24"/>
        </w:rPr>
        <w:t>-</w:t>
      </w:r>
      <w:r w:rsidRPr="00D81401">
        <w:rPr>
          <w:b w:val="0"/>
          <w:iCs w:val="0"/>
          <w:szCs w:val="24"/>
        </w:rPr>
        <w:tab/>
        <w:t>«</w:t>
      </w:r>
      <w:r w:rsidRPr="00D81401">
        <w:rPr>
          <w:iCs w:val="0"/>
          <w:szCs w:val="24"/>
        </w:rPr>
        <w:t>зачтено</w:t>
      </w:r>
      <w:r w:rsidRPr="00D81401">
        <w:rPr>
          <w:b w:val="0"/>
          <w:iCs w:val="0"/>
          <w:szCs w:val="24"/>
        </w:rPr>
        <w:t>» – обучаемый должен показать знания на уровне воспроизведения и объяснения информации, интеллектуальные навыки решения простых задач;</w:t>
      </w:r>
    </w:p>
    <w:p w:rsidR="00A04E1C" w:rsidRPr="00D81401" w:rsidRDefault="00A04E1C" w:rsidP="00D81401">
      <w:pPr>
        <w:pStyle w:val="1"/>
        <w:spacing w:before="0" w:after="0"/>
        <w:ind w:left="0" w:firstLine="567"/>
        <w:rPr>
          <w:b w:val="0"/>
          <w:iCs w:val="0"/>
          <w:szCs w:val="24"/>
        </w:rPr>
      </w:pPr>
      <w:r w:rsidRPr="00D81401">
        <w:rPr>
          <w:b w:val="0"/>
          <w:iCs w:val="0"/>
          <w:szCs w:val="24"/>
        </w:rPr>
        <w:t>-</w:t>
      </w:r>
      <w:r w:rsidRPr="00D81401">
        <w:rPr>
          <w:b w:val="0"/>
          <w:iCs w:val="0"/>
          <w:szCs w:val="24"/>
        </w:rPr>
        <w:tab/>
        <w:t>«</w:t>
      </w:r>
      <w:r w:rsidRPr="00D81401">
        <w:rPr>
          <w:iCs w:val="0"/>
          <w:szCs w:val="24"/>
        </w:rPr>
        <w:t>не зачтено</w:t>
      </w:r>
      <w:r w:rsidRPr="00D81401">
        <w:rPr>
          <w:b w:val="0"/>
          <w:iCs w:val="0"/>
          <w:szCs w:val="24"/>
        </w:rPr>
        <w:t>» – обучаемый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Курсовой проект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 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«Математическая логика и теория алгоритмов».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курсового проекта: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экзамена: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– на оценку </w:t>
      </w: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D81401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D81401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04E1C" w:rsidRPr="00D81401" w:rsidRDefault="00A04E1C" w:rsidP="00D814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A7028A" w:rsidRPr="006213B8" w:rsidTr="00051BFE">
        <w:trPr>
          <w:trHeight w:hRule="exact" w:val="543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A7028A" w:rsidRPr="00D81401" w:rsidRDefault="001721B7" w:rsidP="00D8140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7028A" w:rsidRPr="00D81401" w:rsidTr="00051BFE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A7028A" w:rsidRPr="00D81401" w:rsidRDefault="001721B7" w:rsidP="00D8140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028A" w:rsidRPr="006213B8" w:rsidTr="00051BFE">
        <w:trPr>
          <w:trHeight w:hRule="exact" w:val="524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A7028A" w:rsidRPr="00D81401" w:rsidRDefault="001721B7" w:rsidP="00D8140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Салганик,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листовой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Салганик,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Румянцев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=1351.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/1/1123803/1351.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051B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Ефремов,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Д.В.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Д.В.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Ефремов,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Сидорова,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электрон-ный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3" w:history="1"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/116970</w:t>
              </w:r>
            </w:hyperlink>
            <w:r w:rsidR="00051B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27.10.2019).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ав-ториз.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Рудской,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Рудской,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Лунев.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528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978-5-8114-4958-3.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4" w:history="1"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/129221</w:t>
              </w:r>
            </w:hyperlink>
            <w:r w:rsidR="00051B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1721B7" w:rsidP="00D8140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1BFE" w:rsidRPr="00051B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Кальченко, А. А. Моделирование процессов ОМД с использованием современных программных продуктов : учебное пособие / А. А. Кальченко, К. Г. Пащенко ; МГТУ. - Магнитогорск : МГТУ, 2017. - 1 электрон. опт. диск (CD-ROM). - URL: </w:t>
            </w:r>
            <w:hyperlink r:id="rId15" w:history="1"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https://magtu.informsystema.ru/uploader/fileUpload?name=2992.pdf&amp;show=dcatalogues/1/1134</w:t>
              </w:r>
            </w:hyperlink>
            <w:r w:rsidR="00051B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1BFE" w:rsidRPr="00051B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932/2992.pdf&amp;view=true (дата обращения: 04.10.2019). - Макрообъект. - Текст : электронный.</w:t>
            </w:r>
          </w:p>
        </w:tc>
      </w:tr>
      <w:tr w:rsidR="00A7028A" w:rsidRPr="006213B8" w:rsidTr="00051BFE">
        <w:trPr>
          <w:trHeight w:hRule="exact" w:val="3121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051BFE" w:rsidRDefault="00051BFE" w:rsidP="00D8140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A7028A" w:rsidRDefault="001721B7" w:rsidP="00D8140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051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1B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051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1B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  <w:r w:rsidRPr="00051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6112" w:rsidRDefault="00051BFE" w:rsidP="000461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Гончарук,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Краткий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словарь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терминов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давле-нием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словарь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Гончарук.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978-5-87623-405-6.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6" w:history="1"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/2054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27.10.2019).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дос-тупа: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6112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="00046112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51BFE" w:rsidRPr="00D81401" w:rsidRDefault="00051BFE" w:rsidP="000461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051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Сидельников, С. Б. Технология прокатки: Учебник / Сидельников С.Б., Константинов И.Л., Ворошилов Д.С. - Краснояр.:СФУ, 2016. - 180 с.: ISBN 978-5-7638-3402-4. - Текст : электронный. - URL: </w:t>
            </w:r>
            <w:hyperlink r:id="rId17" w:history="1"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https://znanium.com/catalog/product/967844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1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06.11.2020). – Режим доступа: по подписке.</w:t>
            </w:r>
          </w:p>
          <w:p w:rsidR="00046112" w:rsidRPr="00046112" w:rsidRDefault="00046112" w:rsidP="00051BF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51BFE" w:rsidRPr="00B82E3F" w:rsidRDefault="00051BFE">
      <w:pPr>
        <w:rPr>
          <w:lang w:val="ru-RU"/>
        </w:rPr>
      </w:pPr>
    </w:p>
    <w:p w:rsidR="00051BFE" w:rsidRPr="00B82E3F" w:rsidRDefault="00051BFE">
      <w:pPr>
        <w:rPr>
          <w:lang w:val="ru-RU"/>
        </w:rPr>
      </w:pPr>
      <w:r w:rsidRPr="00B82E3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"/>
        <w:gridCol w:w="4589"/>
        <w:gridCol w:w="2787"/>
        <w:gridCol w:w="1742"/>
        <w:gridCol w:w="76"/>
      </w:tblGrid>
      <w:tr w:rsidR="00A7028A" w:rsidRPr="00D81401" w:rsidTr="00051BF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7028A" w:rsidRPr="00D81401" w:rsidRDefault="001721B7" w:rsidP="00D8140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в)</w:t>
            </w: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028A" w:rsidRPr="006213B8" w:rsidTr="00051BFE">
        <w:trPr>
          <w:trHeight w:hRule="exact" w:val="3249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7028A" w:rsidRPr="00D81401" w:rsidRDefault="001721B7" w:rsidP="00D8140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Потёмкин,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В.К.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В.К.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Потёмкин,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Трусов,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Л.М.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Капуткина.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8" w:history="1"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051BFE"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/117031</w:t>
              </w:r>
            </w:hyperlink>
            <w:r w:rsidR="00051B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27.10.2019).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ав-ториз.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28A" w:rsidRPr="00D81401" w:rsidRDefault="00051BFE" w:rsidP="000461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Ильи-на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ти-тул.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9" w:history="1"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=2762.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/1/1132856/2762.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46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1721B7" w:rsidRPr="00D814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721B7" w:rsidRPr="00D81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7028A" w:rsidRPr="006213B8" w:rsidTr="00051BFE">
        <w:trPr>
          <w:trHeight w:hRule="exact" w:val="80"/>
        </w:trPr>
        <w:tc>
          <w:tcPr>
            <w:tcW w:w="126" w:type="dxa"/>
          </w:tcPr>
          <w:p w:rsidR="00A7028A" w:rsidRPr="001721B7" w:rsidRDefault="00A7028A">
            <w:pPr>
              <w:rPr>
                <w:lang w:val="ru-RU"/>
              </w:rPr>
            </w:pPr>
          </w:p>
        </w:tc>
        <w:tc>
          <w:tcPr>
            <w:tcW w:w="4522" w:type="dxa"/>
          </w:tcPr>
          <w:p w:rsidR="00A7028A" w:rsidRPr="001721B7" w:rsidRDefault="00A7028A">
            <w:pPr>
              <w:rPr>
                <w:lang w:val="ru-RU"/>
              </w:rPr>
            </w:pPr>
          </w:p>
        </w:tc>
        <w:tc>
          <w:tcPr>
            <w:tcW w:w="2908" w:type="dxa"/>
          </w:tcPr>
          <w:p w:rsidR="00A7028A" w:rsidRPr="001721B7" w:rsidRDefault="00A7028A">
            <w:pPr>
              <w:rPr>
                <w:lang w:val="ru-RU"/>
              </w:rPr>
            </w:pPr>
          </w:p>
        </w:tc>
        <w:tc>
          <w:tcPr>
            <w:tcW w:w="1823" w:type="dxa"/>
          </w:tcPr>
          <w:p w:rsidR="00A7028A" w:rsidRPr="001721B7" w:rsidRDefault="00A7028A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A7028A" w:rsidRPr="001721B7" w:rsidRDefault="00A7028A">
            <w:pPr>
              <w:rPr>
                <w:lang w:val="ru-RU"/>
              </w:rPr>
            </w:pPr>
          </w:p>
        </w:tc>
      </w:tr>
    </w:tbl>
    <w:p w:rsidR="00051BFE" w:rsidRPr="00B82E3F" w:rsidRDefault="00051BFE">
      <w:pPr>
        <w:rPr>
          <w:lang w:val="ru-RU"/>
        </w:rPr>
      </w:pPr>
    </w:p>
    <w:tbl>
      <w:tblPr>
        <w:tblW w:w="9404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0"/>
        <w:gridCol w:w="269"/>
        <w:gridCol w:w="2407"/>
        <w:gridCol w:w="587"/>
        <w:gridCol w:w="2657"/>
        <w:gridCol w:w="3422"/>
        <w:gridCol w:w="7"/>
        <w:gridCol w:w="13"/>
        <w:gridCol w:w="8"/>
        <w:gridCol w:w="14"/>
      </w:tblGrid>
      <w:tr w:rsidR="00A7028A" w:rsidRPr="006213B8" w:rsidTr="00051BFE">
        <w:trPr>
          <w:gridAfter w:val="1"/>
          <w:wAfter w:w="14" w:type="dxa"/>
          <w:trHeight w:hRule="exact" w:val="277"/>
        </w:trPr>
        <w:tc>
          <w:tcPr>
            <w:tcW w:w="939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1721B7">
              <w:rPr>
                <w:lang w:val="ru-RU"/>
              </w:rPr>
              <w:t xml:space="preserve"> </w:t>
            </w:r>
          </w:p>
        </w:tc>
      </w:tr>
      <w:tr w:rsidR="00A7028A" w:rsidRPr="006213B8" w:rsidTr="00051BFE">
        <w:trPr>
          <w:gridAfter w:val="1"/>
          <w:wAfter w:w="14" w:type="dxa"/>
          <w:trHeight w:hRule="exact" w:val="7"/>
        </w:trPr>
        <w:tc>
          <w:tcPr>
            <w:tcW w:w="9390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lang w:val="ru-RU"/>
              </w:rPr>
              <w:t xml:space="preserve"> </w:t>
            </w:r>
          </w:p>
        </w:tc>
      </w:tr>
      <w:tr w:rsidR="00A7028A" w:rsidRPr="006213B8" w:rsidTr="00051BFE">
        <w:trPr>
          <w:gridAfter w:val="1"/>
          <w:wAfter w:w="14" w:type="dxa"/>
          <w:trHeight w:hRule="exact" w:val="277"/>
        </w:trPr>
        <w:tc>
          <w:tcPr>
            <w:tcW w:w="9390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A7028A">
            <w:pPr>
              <w:rPr>
                <w:lang w:val="ru-RU"/>
              </w:rPr>
            </w:pPr>
          </w:p>
        </w:tc>
      </w:tr>
      <w:tr w:rsidR="00A7028A" w:rsidTr="00051BFE">
        <w:trPr>
          <w:gridAfter w:val="1"/>
          <w:wAfter w:w="14" w:type="dxa"/>
          <w:trHeight w:hRule="exact" w:val="285"/>
        </w:trPr>
        <w:tc>
          <w:tcPr>
            <w:tcW w:w="939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7028A" w:rsidRDefault="001721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051BFE" w:rsidTr="00051BFE">
        <w:trPr>
          <w:trHeight w:hRule="exact" w:val="555"/>
        </w:trPr>
        <w:tc>
          <w:tcPr>
            <w:tcW w:w="20" w:type="dxa"/>
          </w:tcPr>
          <w:p w:rsidR="00A7028A" w:rsidRDefault="00A7028A"/>
        </w:tc>
        <w:tc>
          <w:tcPr>
            <w:tcW w:w="3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35" w:type="dxa"/>
            <w:gridSpan w:val="3"/>
          </w:tcPr>
          <w:p w:rsidR="00A7028A" w:rsidRDefault="00A7028A"/>
        </w:tc>
      </w:tr>
      <w:tr w:rsidR="00051BFE" w:rsidTr="00051BFE">
        <w:trPr>
          <w:trHeight w:hRule="exact" w:val="818"/>
        </w:trPr>
        <w:tc>
          <w:tcPr>
            <w:tcW w:w="20" w:type="dxa"/>
          </w:tcPr>
          <w:p w:rsidR="00A7028A" w:rsidRDefault="00A7028A"/>
        </w:tc>
        <w:tc>
          <w:tcPr>
            <w:tcW w:w="3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35" w:type="dxa"/>
            <w:gridSpan w:val="3"/>
          </w:tcPr>
          <w:p w:rsidR="00A7028A" w:rsidRDefault="00A7028A"/>
        </w:tc>
      </w:tr>
      <w:tr w:rsidR="00051BFE" w:rsidTr="00051BFE">
        <w:trPr>
          <w:trHeight w:hRule="exact" w:val="826"/>
        </w:trPr>
        <w:tc>
          <w:tcPr>
            <w:tcW w:w="20" w:type="dxa"/>
          </w:tcPr>
          <w:p w:rsidR="00A7028A" w:rsidRDefault="00A7028A"/>
        </w:tc>
        <w:tc>
          <w:tcPr>
            <w:tcW w:w="3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35" w:type="dxa"/>
            <w:gridSpan w:val="3"/>
          </w:tcPr>
          <w:p w:rsidR="00A7028A" w:rsidRDefault="00A7028A"/>
        </w:tc>
      </w:tr>
      <w:tr w:rsidR="00051BFE" w:rsidTr="00051BFE">
        <w:trPr>
          <w:trHeight w:hRule="exact" w:val="555"/>
        </w:trPr>
        <w:tc>
          <w:tcPr>
            <w:tcW w:w="20" w:type="dxa"/>
          </w:tcPr>
          <w:p w:rsidR="00A7028A" w:rsidRDefault="00A7028A"/>
        </w:tc>
        <w:tc>
          <w:tcPr>
            <w:tcW w:w="3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5" w:type="dxa"/>
            <w:gridSpan w:val="3"/>
          </w:tcPr>
          <w:p w:rsidR="00A7028A" w:rsidRDefault="00A7028A"/>
        </w:tc>
      </w:tr>
      <w:tr w:rsidR="00051BFE" w:rsidTr="00051BFE">
        <w:trPr>
          <w:trHeight w:hRule="exact" w:val="285"/>
        </w:trPr>
        <w:tc>
          <w:tcPr>
            <w:tcW w:w="20" w:type="dxa"/>
          </w:tcPr>
          <w:p w:rsidR="00A7028A" w:rsidRDefault="00A7028A"/>
        </w:tc>
        <w:tc>
          <w:tcPr>
            <w:tcW w:w="3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5" w:type="dxa"/>
            <w:gridSpan w:val="3"/>
          </w:tcPr>
          <w:p w:rsidR="00A7028A" w:rsidRDefault="00A7028A"/>
        </w:tc>
      </w:tr>
      <w:tr w:rsidR="00051BFE" w:rsidTr="00051BFE">
        <w:trPr>
          <w:trHeight w:hRule="exact" w:val="3085"/>
        </w:trPr>
        <w:tc>
          <w:tcPr>
            <w:tcW w:w="20" w:type="dxa"/>
          </w:tcPr>
          <w:p w:rsidR="00A7028A" w:rsidRDefault="00A7028A"/>
        </w:tc>
        <w:tc>
          <w:tcPr>
            <w:tcW w:w="3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замещающих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воздействий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взаимозамене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легирующих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низколегированных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сталей</w:t>
            </w:r>
            <w:r w:rsidRPr="001721B7">
              <w:rPr>
                <w:lang w:val="ru-RU"/>
              </w:rPr>
              <w:t xml:space="preserve"> 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К-243-12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18.09.2012</w:t>
            </w:r>
            <w:r>
              <w:t xml:space="preserve"> </w:t>
            </w:r>
          </w:p>
        </w:tc>
        <w:tc>
          <w:tcPr>
            <w:tcW w:w="3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5" w:type="dxa"/>
            <w:gridSpan w:val="3"/>
          </w:tcPr>
          <w:p w:rsidR="00A7028A" w:rsidRDefault="00A7028A"/>
        </w:tc>
      </w:tr>
      <w:tr w:rsidR="00A7028A" w:rsidTr="00051BFE">
        <w:trPr>
          <w:gridAfter w:val="2"/>
          <w:wAfter w:w="22" w:type="dxa"/>
          <w:trHeight w:hRule="exact" w:val="2854"/>
        </w:trPr>
        <w:tc>
          <w:tcPr>
            <w:tcW w:w="20" w:type="dxa"/>
          </w:tcPr>
          <w:p w:rsidR="00A7028A" w:rsidRDefault="00A7028A"/>
        </w:tc>
        <w:tc>
          <w:tcPr>
            <w:tcW w:w="3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Pr="001721B7" w:rsidRDefault="001721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разработки,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валков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горячей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полосы</w:t>
            </w:r>
            <w:r w:rsidRPr="001721B7">
              <w:rPr>
                <w:lang w:val="ru-RU"/>
              </w:rPr>
              <w:t xml:space="preserve"> 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К-324-12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26.11.2012</w:t>
            </w:r>
            <w:r>
              <w:t xml:space="preserve">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20" w:type="dxa"/>
            <w:gridSpan w:val="2"/>
          </w:tcPr>
          <w:p w:rsidR="00A7028A" w:rsidRDefault="00A7028A"/>
        </w:tc>
      </w:tr>
      <w:tr w:rsidR="00A7028A" w:rsidTr="00051BFE">
        <w:trPr>
          <w:gridAfter w:val="2"/>
          <w:wAfter w:w="22" w:type="dxa"/>
          <w:trHeight w:hRule="exact" w:val="826"/>
        </w:trPr>
        <w:tc>
          <w:tcPr>
            <w:tcW w:w="20" w:type="dxa"/>
          </w:tcPr>
          <w:p w:rsidR="00A7028A" w:rsidRDefault="00A7028A"/>
        </w:tc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Suite</w:t>
            </w:r>
            <w:r>
              <w:t xml:space="preserve"> </w:t>
            </w:r>
          </w:p>
        </w:tc>
        <w:tc>
          <w:tcPr>
            <w:tcW w:w="3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  <w:r>
              <w:t xml:space="preserve">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20" w:type="dxa"/>
            <w:gridSpan w:val="2"/>
          </w:tcPr>
          <w:p w:rsidR="00A7028A" w:rsidRDefault="00A7028A"/>
        </w:tc>
      </w:tr>
      <w:tr w:rsidR="00A7028A" w:rsidTr="00051BFE">
        <w:trPr>
          <w:gridAfter w:val="2"/>
          <w:wAfter w:w="22" w:type="dxa"/>
          <w:trHeight w:hRule="exact" w:val="1096"/>
        </w:trPr>
        <w:tc>
          <w:tcPr>
            <w:tcW w:w="20" w:type="dxa"/>
          </w:tcPr>
          <w:p w:rsidR="00A7028A" w:rsidRDefault="00A7028A"/>
        </w:tc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Civil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Suite</w:t>
            </w:r>
            <w:r>
              <w:t xml:space="preserve"> </w:t>
            </w:r>
          </w:p>
        </w:tc>
        <w:tc>
          <w:tcPr>
            <w:tcW w:w="3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  <w:r>
              <w:t xml:space="preserve">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20" w:type="dxa"/>
            <w:gridSpan w:val="2"/>
          </w:tcPr>
          <w:p w:rsidR="00A7028A" w:rsidRDefault="00A7028A"/>
        </w:tc>
      </w:tr>
      <w:tr w:rsidR="00A7028A" w:rsidTr="00051BFE">
        <w:trPr>
          <w:gridAfter w:val="2"/>
          <w:wAfter w:w="22" w:type="dxa"/>
          <w:trHeight w:hRule="exact" w:val="1096"/>
        </w:trPr>
        <w:tc>
          <w:tcPr>
            <w:tcW w:w="20" w:type="dxa"/>
          </w:tcPr>
          <w:p w:rsidR="00A7028A" w:rsidRDefault="00A7028A"/>
        </w:tc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Electrical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Suite</w:t>
            </w:r>
            <w:r>
              <w:t xml:space="preserve"> </w:t>
            </w:r>
          </w:p>
        </w:tc>
        <w:tc>
          <w:tcPr>
            <w:tcW w:w="3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  <w:r>
              <w:t xml:space="preserve">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20" w:type="dxa"/>
            <w:gridSpan w:val="2"/>
          </w:tcPr>
          <w:p w:rsidR="00A7028A" w:rsidRDefault="00A7028A"/>
        </w:tc>
      </w:tr>
      <w:tr w:rsidR="00A7028A" w:rsidTr="00051BFE">
        <w:trPr>
          <w:gridAfter w:val="2"/>
          <w:wAfter w:w="22" w:type="dxa"/>
          <w:trHeight w:hRule="exact" w:val="555"/>
        </w:trPr>
        <w:tc>
          <w:tcPr>
            <w:tcW w:w="20" w:type="dxa"/>
          </w:tcPr>
          <w:p w:rsidR="00A7028A" w:rsidRDefault="00A7028A"/>
        </w:tc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АСКОН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в.16</w:t>
            </w:r>
            <w:r>
              <w:t xml:space="preserve"> </w:t>
            </w:r>
          </w:p>
        </w:tc>
        <w:tc>
          <w:tcPr>
            <w:tcW w:w="3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Д-261-17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16.03.2017</w:t>
            </w:r>
            <w:r>
              <w:t xml:space="preserve">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20" w:type="dxa"/>
            <w:gridSpan w:val="2"/>
          </w:tcPr>
          <w:p w:rsidR="00A7028A" w:rsidRDefault="00A7028A"/>
        </w:tc>
      </w:tr>
      <w:tr w:rsidR="00A7028A" w:rsidTr="00051BFE">
        <w:trPr>
          <w:gridAfter w:val="2"/>
          <w:wAfter w:w="22" w:type="dxa"/>
          <w:trHeight w:hRule="exact" w:val="555"/>
        </w:trPr>
        <w:tc>
          <w:tcPr>
            <w:tcW w:w="20" w:type="dxa"/>
          </w:tcPr>
          <w:p w:rsidR="00A7028A" w:rsidRDefault="00A7028A"/>
        </w:tc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АСКОН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Вертикаль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в.2014</w:t>
            </w:r>
            <w:r>
              <w:t xml:space="preserve"> </w:t>
            </w:r>
          </w:p>
        </w:tc>
        <w:tc>
          <w:tcPr>
            <w:tcW w:w="3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Д-261-17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16.03.2017</w:t>
            </w:r>
            <w:r>
              <w:t xml:space="preserve">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20" w:type="dxa"/>
            <w:gridSpan w:val="2"/>
          </w:tcPr>
          <w:p w:rsidR="00A7028A" w:rsidRDefault="00A7028A"/>
        </w:tc>
      </w:tr>
      <w:tr w:rsidR="00A7028A" w:rsidTr="00051BFE">
        <w:trPr>
          <w:gridAfter w:val="2"/>
          <w:wAfter w:w="22" w:type="dxa"/>
          <w:trHeight w:hRule="exact" w:val="285"/>
        </w:trPr>
        <w:tc>
          <w:tcPr>
            <w:tcW w:w="20" w:type="dxa"/>
          </w:tcPr>
          <w:p w:rsidR="00A7028A" w:rsidRDefault="00A7028A"/>
        </w:tc>
        <w:tc>
          <w:tcPr>
            <w:tcW w:w="2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20" w:type="dxa"/>
            <w:gridSpan w:val="2"/>
          </w:tcPr>
          <w:p w:rsidR="00A7028A" w:rsidRDefault="00A7028A"/>
        </w:tc>
      </w:tr>
      <w:tr w:rsidR="00A7028A" w:rsidTr="00051BFE">
        <w:trPr>
          <w:gridAfter w:val="2"/>
          <w:wAfter w:w="22" w:type="dxa"/>
          <w:trHeight w:hRule="exact" w:val="263"/>
        </w:trPr>
        <w:tc>
          <w:tcPr>
            <w:tcW w:w="20" w:type="dxa"/>
          </w:tcPr>
          <w:p w:rsidR="00A7028A" w:rsidRDefault="00A7028A"/>
        </w:tc>
        <w:tc>
          <w:tcPr>
            <w:tcW w:w="2676" w:type="dxa"/>
            <w:gridSpan w:val="2"/>
          </w:tcPr>
          <w:p w:rsidR="00A7028A" w:rsidRDefault="00A7028A"/>
        </w:tc>
        <w:tc>
          <w:tcPr>
            <w:tcW w:w="3244" w:type="dxa"/>
            <w:gridSpan w:val="2"/>
          </w:tcPr>
          <w:p w:rsidR="00A7028A" w:rsidRDefault="00A7028A"/>
        </w:tc>
        <w:tc>
          <w:tcPr>
            <w:tcW w:w="3422" w:type="dxa"/>
          </w:tcPr>
          <w:p w:rsidR="00A7028A" w:rsidRDefault="00A7028A"/>
        </w:tc>
        <w:tc>
          <w:tcPr>
            <w:tcW w:w="20" w:type="dxa"/>
            <w:gridSpan w:val="2"/>
          </w:tcPr>
          <w:p w:rsidR="00A7028A" w:rsidRDefault="00A7028A"/>
        </w:tc>
      </w:tr>
      <w:tr w:rsidR="00A7028A" w:rsidRPr="006213B8" w:rsidTr="00051BFE">
        <w:trPr>
          <w:gridAfter w:val="4"/>
          <w:wAfter w:w="42" w:type="dxa"/>
          <w:trHeight w:hRule="exact" w:val="285"/>
        </w:trPr>
        <w:tc>
          <w:tcPr>
            <w:tcW w:w="93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7028A" w:rsidRPr="001721B7" w:rsidRDefault="001721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1721B7">
              <w:rPr>
                <w:lang w:val="ru-RU"/>
              </w:rPr>
              <w:t xml:space="preserve"> </w:t>
            </w:r>
          </w:p>
        </w:tc>
      </w:tr>
      <w:tr w:rsidR="00A7028A" w:rsidTr="00051BFE">
        <w:trPr>
          <w:gridAfter w:val="2"/>
          <w:wAfter w:w="22" w:type="dxa"/>
          <w:trHeight w:hRule="exact" w:val="270"/>
        </w:trPr>
        <w:tc>
          <w:tcPr>
            <w:tcW w:w="289" w:type="dxa"/>
            <w:gridSpan w:val="2"/>
          </w:tcPr>
          <w:p w:rsidR="00A7028A" w:rsidRPr="001721B7" w:rsidRDefault="00A7028A">
            <w:pPr>
              <w:rPr>
                <w:lang w:val="ru-RU"/>
              </w:rPr>
            </w:pPr>
          </w:p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20" w:type="dxa"/>
            <w:gridSpan w:val="2"/>
          </w:tcPr>
          <w:p w:rsidR="00A7028A" w:rsidRDefault="00A7028A"/>
        </w:tc>
      </w:tr>
      <w:tr w:rsidR="00A7028A" w:rsidTr="00051BFE">
        <w:trPr>
          <w:gridAfter w:val="2"/>
          <w:wAfter w:w="22" w:type="dxa"/>
          <w:trHeight w:hRule="exact" w:val="14"/>
        </w:trPr>
        <w:tc>
          <w:tcPr>
            <w:tcW w:w="289" w:type="dxa"/>
            <w:gridSpan w:val="2"/>
          </w:tcPr>
          <w:p w:rsidR="00A7028A" w:rsidRDefault="00A7028A"/>
        </w:tc>
        <w:tc>
          <w:tcPr>
            <w:tcW w:w="565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Pr="001721B7" w:rsidRDefault="001721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1721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1721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1721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1721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1721B7">
              <w:rPr>
                <w:lang w:val="ru-RU"/>
              </w:rPr>
              <w:t xml:space="preserve"> </w:t>
            </w:r>
          </w:p>
        </w:tc>
        <w:tc>
          <w:tcPr>
            <w:tcW w:w="3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20" w:type="dxa"/>
            <w:gridSpan w:val="2"/>
          </w:tcPr>
          <w:p w:rsidR="00A7028A" w:rsidRDefault="00A7028A"/>
        </w:tc>
      </w:tr>
      <w:tr w:rsidR="00A7028A" w:rsidTr="00051BFE">
        <w:trPr>
          <w:gridAfter w:val="2"/>
          <w:wAfter w:w="22" w:type="dxa"/>
          <w:trHeight w:hRule="exact" w:val="540"/>
        </w:trPr>
        <w:tc>
          <w:tcPr>
            <w:tcW w:w="289" w:type="dxa"/>
            <w:gridSpan w:val="2"/>
          </w:tcPr>
          <w:p w:rsidR="00A7028A" w:rsidRDefault="00A7028A"/>
        </w:tc>
        <w:tc>
          <w:tcPr>
            <w:tcW w:w="565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A7028A"/>
        </w:tc>
        <w:tc>
          <w:tcPr>
            <w:tcW w:w="3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A7028A"/>
        </w:tc>
        <w:tc>
          <w:tcPr>
            <w:tcW w:w="20" w:type="dxa"/>
            <w:gridSpan w:val="2"/>
          </w:tcPr>
          <w:p w:rsidR="00A7028A" w:rsidRDefault="00A7028A"/>
        </w:tc>
      </w:tr>
      <w:tr w:rsidR="00A7028A" w:rsidTr="00051BFE">
        <w:trPr>
          <w:gridAfter w:val="2"/>
          <w:wAfter w:w="22" w:type="dxa"/>
          <w:trHeight w:hRule="exact" w:val="826"/>
        </w:trPr>
        <w:tc>
          <w:tcPr>
            <w:tcW w:w="289" w:type="dxa"/>
            <w:gridSpan w:val="2"/>
          </w:tcPr>
          <w:p w:rsidR="00A7028A" w:rsidRDefault="00A7028A"/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Pr="001721B7" w:rsidRDefault="001721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1721B7">
              <w:rPr>
                <w:lang w:val="ru-RU"/>
              </w:rPr>
              <w:t xml:space="preserve">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20" w:type="dxa"/>
            <w:gridSpan w:val="2"/>
          </w:tcPr>
          <w:p w:rsidR="00A7028A" w:rsidRDefault="00A7028A"/>
        </w:tc>
      </w:tr>
      <w:tr w:rsidR="00A7028A" w:rsidTr="00051BFE">
        <w:trPr>
          <w:gridAfter w:val="2"/>
          <w:wAfter w:w="22" w:type="dxa"/>
          <w:trHeight w:hRule="exact" w:val="555"/>
        </w:trPr>
        <w:tc>
          <w:tcPr>
            <w:tcW w:w="289" w:type="dxa"/>
            <w:gridSpan w:val="2"/>
          </w:tcPr>
          <w:p w:rsidR="00A7028A" w:rsidRDefault="00A7028A"/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Pr="001721B7" w:rsidRDefault="001721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1721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721B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721B7">
              <w:rPr>
                <w:lang w:val="ru-RU"/>
              </w:rPr>
              <w:t xml:space="preserve">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20" w:type="dxa"/>
            <w:gridSpan w:val="2"/>
          </w:tcPr>
          <w:p w:rsidR="00A7028A" w:rsidRDefault="00A7028A"/>
        </w:tc>
      </w:tr>
      <w:tr w:rsidR="00A7028A" w:rsidTr="00051BFE">
        <w:trPr>
          <w:gridAfter w:val="2"/>
          <w:wAfter w:w="22" w:type="dxa"/>
          <w:trHeight w:hRule="exact" w:val="555"/>
        </w:trPr>
        <w:tc>
          <w:tcPr>
            <w:tcW w:w="289" w:type="dxa"/>
            <w:gridSpan w:val="2"/>
          </w:tcPr>
          <w:p w:rsidR="00A7028A" w:rsidRDefault="00A7028A"/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Pr="001721B7" w:rsidRDefault="001721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1721B7">
              <w:rPr>
                <w:lang w:val="ru-RU"/>
              </w:rPr>
              <w:t xml:space="preserve">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20" w:type="dxa"/>
            <w:gridSpan w:val="2"/>
          </w:tcPr>
          <w:p w:rsidR="00A7028A" w:rsidRDefault="00A7028A"/>
        </w:tc>
      </w:tr>
      <w:tr w:rsidR="00A7028A" w:rsidTr="00051BFE">
        <w:trPr>
          <w:gridAfter w:val="2"/>
          <w:wAfter w:w="22" w:type="dxa"/>
          <w:trHeight w:hRule="exact" w:val="826"/>
        </w:trPr>
        <w:tc>
          <w:tcPr>
            <w:tcW w:w="289" w:type="dxa"/>
            <w:gridSpan w:val="2"/>
          </w:tcPr>
          <w:p w:rsidR="00A7028A" w:rsidRDefault="00A7028A"/>
        </w:tc>
        <w:tc>
          <w:tcPr>
            <w:tcW w:w="5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Pr="001721B7" w:rsidRDefault="001721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1721B7">
              <w:rPr>
                <w:lang w:val="ru-RU"/>
              </w:rPr>
              <w:t xml:space="preserve"> </w:t>
            </w:r>
            <w:r w:rsidRPr="00172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1721B7">
              <w:rPr>
                <w:lang w:val="ru-RU"/>
              </w:rPr>
              <w:t xml:space="preserve"> 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28A" w:rsidRDefault="00172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20" w:type="dxa"/>
            <w:gridSpan w:val="2"/>
          </w:tcPr>
          <w:p w:rsidR="00A7028A" w:rsidRDefault="00A7028A"/>
        </w:tc>
      </w:tr>
      <w:tr w:rsidR="00A7028A" w:rsidRPr="00684548" w:rsidTr="00051BFE">
        <w:trPr>
          <w:gridAfter w:val="4"/>
          <w:wAfter w:w="42" w:type="dxa"/>
          <w:trHeight w:hRule="exact" w:val="285"/>
        </w:trPr>
        <w:tc>
          <w:tcPr>
            <w:tcW w:w="936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7028A" w:rsidRPr="00051BFE" w:rsidRDefault="00A7028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A7028A" w:rsidRPr="00684548" w:rsidTr="00051BFE">
        <w:trPr>
          <w:gridAfter w:val="2"/>
          <w:wAfter w:w="22" w:type="dxa"/>
          <w:trHeight w:hRule="exact" w:val="138"/>
        </w:trPr>
        <w:tc>
          <w:tcPr>
            <w:tcW w:w="289" w:type="dxa"/>
            <w:gridSpan w:val="2"/>
          </w:tcPr>
          <w:p w:rsidR="00A7028A" w:rsidRPr="00051BFE" w:rsidRDefault="00A7028A"/>
        </w:tc>
        <w:tc>
          <w:tcPr>
            <w:tcW w:w="2407" w:type="dxa"/>
          </w:tcPr>
          <w:p w:rsidR="00A7028A" w:rsidRPr="00051BFE" w:rsidRDefault="00A7028A"/>
        </w:tc>
        <w:tc>
          <w:tcPr>
            <w:tcW w:w="3244" w:type="dxa"/>
            <w:gridSpan w:val="2"/>
          </w:tcPr>
          <w:p w:rsidR="00A7028A" w:rsidRPr="00051BFE" w:rsidRDefault="00A7028A"/>
        </w:tc>
        <w:tc>
          <w:tcPr>
            <w:tcW w:w="3422" w:type="dxa"/>
          </w:tcPr>
          <w:p w:rsidR="00A7028A" w:rsidRPr="00051BFE" w:rsidRDefault="00A7028A"/>
        </w:tc>
        <w:tc>
          <w:tcPr>
            <w:tcW w:w="20" w:type="dxa"/>
            <w:gridSpan w:val="2"/>
          </w:tcPr>
          <w:p w:rsidR="00A7028A" w:rsidRPr="00051BFE" w:rsidRDefault="00A7028A"/>
        </w:tc>
      </w:tr>
    </w:tbl>
    <w:p w:rsidR="00046112" w:rsidRDefault="00046112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1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</w:t>
      </w:r>
      <w:r w:rsidRPr="001721B7">
        <w:rPr>
          <w:lang w:val="ru-RU"/>
        </w:rPr>
        <w:t xml:space="preserve"> </w:t>
      </w:r>
      <w:r w:rsidRPr="001721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Материально-техническое</w:t>
      </w:r>
      <w:r w:rsidRPr="001721B7">
        <w:rPr>
          <w:lang w:val="ru-RU"/>
        </w:rPr>
        <w:t xml:space="preserve"> </w:t>
      </w:r>
      <w:r w:rsidRPr="001721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1721B7">
        <w:rPr>
          <w:lang w:val="ru-RU"/>
        </w:rPr>
        <w:t xml:space="preserve"> </w:t>
      </w:r>
      <w:r w:rsidRPr="001721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дисциплины</w:t>
      </w:r>
      <w:r w:rsidRPr="001721B7">
        <w:rPr>
          <w:lang w:val="ru-RU"/>
        </w:rPr>
        <w:t xml:space="preserve"> </w:t>
      </w:r>
      <w:r w:rsidRPr="001721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(модуля)</w:t>
      </w:r>
    </w:p>
    <w:p w:rsidR="00046112" w:rsidRDefault="00046112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4E1C" w:rsidRPr="00A04E1C" w:rsidRDefault="00A04E1C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E1C"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Материально-техническое обеспечение дисциплины включает: </w:t>
      </w:r>
    </w:p>
    <w:p w:rsidR="00A04E1C" w:rsidRPr="00A04E1C" w:rsidRDefault="00A04E1C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E1C">
        <w:rPr>
          <w:rFonts w:ascii="Times New Roman" w:hAnsi="Times New Roman" w:cs="Times New Roman"/>
          <w:sz w:val="24"/>
          <w:szCs w:val="24"/>
          <w:lang w:val="ru-RU"/>
        </w:rPr>
        <w:t xml:space="preserve">Учебные аудитории для проведения занятий лекционного типа: мультимедийные средства хранения, передачи и представления информации; видеопроектор, экран настенный, компьютер; тестовые задания для текущего контроля успеваемости. </w:t>
      </w:r>
    </w:p>
    <w:p w:rsidR="00A04E1C" w:rsidRPr="00A04E1C" w:rsidRDefault="00A04E1C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E1C">
        <w:rPr>
          <w:rFonts w:ascii="Times New Roman" w:hAnsi="Times New Roman" w:cs="Times New Roman"/>
          <w:sz w:val="24"/>
          <w:szCs w:val="24"/>
          <w:lang w:val="ru-RU"/>
        </w:rPr>
        <w:t xml:space="preserve">Учебная аудитория для проведения лабораторных работ: лабораторный корпус с лабораторией сварки и лабораторией резания: комплект печатных и электронных версий методических рекомендаций, учебное пособие, плакаты по темам. </w:t>
      </w:r>
    </w:p>
    <w:p w:rsidR="00A04E1C" w:rsidRPr="00A04E1C" w:rsidRDefault="00A04E1C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E1C">
        <w:rPr>
          <w:rFonts w:ascii="Times New Roman" w:hAnsi="Times New Roman" w:cs="Times New Roman"/>
          <w:sz w:val="24"/>
          <w:szCs w:val="24"/>
          <w:lang w:val="ru-RU"/>
        </w:rPr>
        <w:t xml:space="preserve">Учебная аудитория для проведения лабораторных работ по сварочным дисциплинам: </w:t>
      </w:r>
    </w:p>
    <w:p w:rsidR="00A04E1C" w:rsidRPr="00A04E1C" w:rsidRDefault="00A04E1C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E1C">
        <w:rPr>
          <w:rFonts w:ascii="Times New Roman" w:hAnsi="Times New Roman" w:cs="Times New Roman"/>
          <w:sz w:val="24"/>
          <w:szCs w:val="24"/>
          <w:lang w:val="ru-RU"/>
        </w:rPr>
        <w:t xml:space="preserve">Комплект методических рекомендаций, учебное пособие, плакаты по темам «ОБОРУДОВАНИЕ МАШИНОСТРОИТЕЛЬНЫХ ПРОИЗВОДСТВ». </w:t>
      </w:r>
    </w:p>
    <w:p w:rsidR="00A04E1C" w:rsidRPr="00A04E1C" w:rsidRDefault="00A04E1C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E1C">
        <w:rPr>
          <w:rFonts w:ascii="Times New Roman" w:hAnsi="Times New Roman" w:cs="Times New Roman"/>
          <w:sz w:val="24"/>
          <w:szCs w:val="24"/>
          <w:lang w:val="ru-RU"/>
        </w:rPr>
        <w:t xml:space="preserve">Учебная аудитория для проведения механических испытаний: </w:t>
      </w:r>
    </w:p>
    <w:p w:rsidR="00A04E1C" w:rsidRPr="00A04E1C" w:rsidRDefault="00A04E1C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E1C">
        <w:rPr>
          <w:rFonts w:ascii="Times New Roman" w:hAnsi="Times New Roman" w:cs="Times New Roman"/>
          <w:sz w:val="24"/>
          <w:szCs w:val="24"/>
          <w:lang w:val="ru-RU"/>
        </w:rPr>
        <w:t xml:space="preserve">1. Машины универсальные испытательные на растяжение, сжатие, скручивание. </w:t>
      </w:r>
    </w:p>
    <w:p w:rsidR="00A04E1C" w:rsidRPr="00A04E1C" w:rsidRDefault="00A04E1C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E1C">
        <w:rPr>
          <w:rFonts w:ascii="Times New Roman" w:hAnsi="Times New Roman" w:cs="Times New Roman"/>
          <w:sz w:val="24"/>
          <w:szCs w:val="24"/>
          <w:lang w:val="ru-RU"/>
        </w:rPr>
        <w:t xml:space="preserve">2. Мерительный инструмент. </w:t>
      </w:r>
    </w:p>
    <w:p w:rsidR="00A04E1C" w:rsidRPr="00A04E1C" w:rsidRDefault="00A04E1C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E1C">
        <w:rPr>
          <w:rFonts w:ascii="Times New Roman" w:hAnsi="Times New Roman" w:cs="Times New Roman"/>
          <w:sz w:val="24"/>
          <w:szCs w:val="24"/>
          <w:lang w:val="ru-RU"/>
        </w:rPr>
        <w:t xml:space="preserve">3. Приборы для измерения твердости по методам Бринелля и Роквелла. </w:t>
      </w:r>
    </w:p>
    <w:p w:rsidR="00A04E1C" w:rsidRPr="00A04E1C" w:rsidRDefault="00A04E1C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E1C">
        <w:rPr>
          <w:rFonts w:ascii="Times New Roman" w:hAnsi="Times New Roman" w:cs="Times New Roman"/>
          <w:sz w:val="24"/>
          <w:szCs w:val="24"/>
          <w:lang w:val="ru-RU"/>
        </w:rPr>
        <w:t xml:space="preserve">Учебная аудитория для проведения металлографических исследований: микроскопы МИМ-6, МИМ-7 </w:t>
      </w:r>
    </w:p>
    <w:p w:rsidR="00A04E1C" w:rsidRPr="00A04E1C" w:rsidRDefault="00A04E1C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E1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Учебные аудитории для проведения практических занятий, групповых и индивидуальных консультаций, текущего контроля и промежуточной аттестации: доска, мультимедийный проектор, экран. </w:t>
      </w:r>
    </w:p>
    <w:p w:rsidR="00A04E1C" w:rsidRPr="00A04E1C" w:rsidRDefault="00A04E1C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E1C">
        <w:rPr>
          <w:rFonts w:ascii="Times New Roman" w:hAnsi="Times New Roman" w:cs="Times New Roman"/>
          <w:sz w:val="24"/>
          <w:szCs w:val="24"/>
          <w:lang w:val="ru-RU"/>
        </w:rPr>
        <w:t xml:space="preserve">Учебные аудитории для выполнения курсового проектирования, помещения для самостоятельной работы обучающихся: персональные компьютеры с пакетом MS Office и выходом в Интернет и с доступом в электронную информационно-образовательную среду университета. </w:t>
      </w:r>
    </w:p>
    <w:p w:rsidR="00A04E1C" w:rsidRPr="00A04E1C" w:rsidRDefault="00A04E1C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E1C">
        <w:rPr>
          <w:rFonts w:ascii="Times New Roman" w:hAnsi="Times New Roman" w:cs="Times New Roman"/>
          <w:sz w:val="24"/>
          <w:szCs w:val="24"/>
          <w:lang w:val="ru-RU"/>
        </w:rPr>
        <w:t xml:space="preserve">Помещение для хранения и профилактического обслуживания учебного оборудования: стеллажи, сейфы для хранения учебного оборудования. </w:t>
      </w:r>
    </w:p>
    <w:p w:rsidR="00A04E1C" w:rsidRPr="00A04E1C" w:rsidRDefault="00A04E1C" w:rsidP="00046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4E1C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Инструменты для ремонта лабораторного оборудования. </w:t>
      </w:r>
    </w:p>
    <w:sectPr w:rsidR="00A04E1C" w:rsidRPr="00A04E1C" w:rsidSect="00724E9E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C6C" w:rsidRDefault="007F5C6C" w:rsidP="00724E9E">
      <w:pPr>
        <w:spacing w:after="0" w:line="240" w:lineRule="auto"/>
      </w:pPr>
      <w:r>
        <w:separator/>
      </w:r>
    </w:p>
  </w:endnote>
  <w:endnote w:type="continuationSeparator" w:id="0">
    <w:p w:rsidR="007F5C6C" w:rsidRDefault="007F5C6C" w:rsidP="0072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AR PL SungtiL GB"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548" w:rsidRDefault="00385BF3" w:rsidP="006845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45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4548" w:rsidRDefault="00684548" w:rsidP="0068454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548" w:rsidRDefault="00385BF3" w:rsidP="006845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45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13B8">
      <w:rPr>
        <w:rStyle w:val="a5"/>
        <w:noProof/>
      </w:rPr>
      <w:t>28</w:t>
    </w:r>
    <w:r>
      <w:rPr>
        <w:rStyle w:val="a5"/>
      </w:rPr>
      <w:fldChar w:fldCharType="end"/>
    </w:r>
  </w:p>
  <w:p w:rsidR="00684548" w:rsidRDefault="00684548" w:rsidP="006845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C6C" w:rsidRDefault="007F5C6C" w:rsidP="00724E9E">
      <w:pPr>
        <w:spacing w:after="0" w:line="240" w:lineRule="auto"/>
      </w:pPr>
      <w:r>
        <w:separator/>
      </w:r>
    </w:p>
  </w:footnote>
  <w:footnote w:type="continuationSeparator" w:id="0">
    <w:p w:rsidR="007F5C6C" w:rsidRDefault="007F5C6C" w:rsidP="00724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3FDA"/>
    <w:multiLevelType w:val="hybridMultilevel"/>
    <w:tmpl w:val="3C8047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EE350F"/>
    <w:multiLevelType w:val="hybridMultilevel"/>
    <w:tmpl w:val="D9E00AA8"/>
    <w:lvl w:ilvl="0" w:tplc="4E6CE1A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F6F2EDD"/>
    <w:multiLevelType w:val="hybridMultilevel"/>
    <w:tmpl w:val="14460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8238E"/>
    <w:multiLevelType w:val="hybridMultilevel"/>
    <w:tmpl w:val="3C8047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9D771C6"/>
    <w:multiLevelType w:val="hybridMultilevel"/>
    <w:tmpl w:val="6E1ED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84972"/>
    <w:multiLevelType w:val="hybridMultilevel"/>
    <w:tmpl w:val="D2C44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24CE9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2631E6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213EE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881DF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9A7EF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4E79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C2C374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2C0F1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5A1B8E"/>
    <w:multiLevelType w:val="hybridMultilevel"/>
    <w:tmpl w:val="3C8047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5DC04A9C"/>
    <w:multiLevelType w:val="hybridMultilevel"/>
    <w:tmpl w:val="3C8047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46112"/>
    <w:rsid w:val="00051BFE"/>
    <w:rsid w:val="001721B7"/>
    <w:rsid w:val="001F0BC7"/>
    <w:rsid w:val="00265537"/>
    <w:rsid w:val="002A021A"/>
    <w:rsid w:val="00385BF3"/>
    <w:rsid w:val="004641CA"/>
    <w:rsid w:val="006213B8"/>
    <w:rsid w:val="00684548"/>
    <w:rsid w:val="006A6549"/>
    <w:rsid w:val="00724E9E"/>
    <w:rsid w:val="007F5C6C"/>
    <w:rsid w:val="00A016E1"/>
    <w:rsid w:val="00A04E1C"/>
    <w:rsid w:val="00A7028A"/>
    <w:rsid w:val="00B82E3F"/>
    <w:rsid w:val="00C218E1"/>
    <w:rsid w:val="00CA441F"/>
    <w:rsid w:val="00D31453"/>
    <w:rsid w:val="00D81401"/>
    <w:rsid w:val="00E209E2"/>
    <w:rsid w:val="00FE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9E"/>
  </w:style>
  <w:style w:type="paragraph" w:styleId="1">
    <w:name w:val="heading 1"/>
    <w:basedOn w:val="a"/>
    <w:next w:val="a"/>
    <w:link w:val="10"/>
    <w:qFormat/>
    <w:rsid w:val="00A04E1C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E1C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Style3">
    <w:name w:val="Style3"/>
    <w:basedOn w:val="a"/>
    <w:rsid w:val="00A04E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">
    <w:name w:val="Font Style15"/>
    <w:rsid w:val="00A04E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A04E1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rsid w:val="00A04E1C"/>
    <w:rPr>
      <w:rFonts w:ascii="Georgia" w:hAnsi="Georgia" w:cs="Georgia"/>
      <w:sz w:val="12"/>
      <w:szCs w:val="12"/>
    </w:rPr>
  </w:style>
  <w:style w:type="paragraph" w:customStyle="1" w:styleId="PreformattedText">
    <w:name w:val="Preformatted Text"/>
    <w:basedOn w:val="a"/>
    <w:rsid w:val="00A04E1C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eastAsia="zh-CN" w:bidi="hi-IN"/>
    </w:rPr>
  </w:style>
  <w:style w:type="paragraph" w:styleId="a3">
    <w:name w:val="footer"/>
    <w:basedOn w:val="a"/>
    <w:link w:val="a4"/>
    <w:rsid w:val="00A04E1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A04E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A04E1C"/>
  </w:style>
  <w:style w:type="paragraph" w:styleId="a6">
    <w:name w:val="footnote text"/>
    <w:basedOn w:val="a"/>
    <w:link w:val="a7"/>
    <w:rsid w:val="00A04E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rsid w:val="00A04E1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54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4611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46112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051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.lanbook.com/book/116970" TargetMode="External"/><Relationship Id="rId18" Type="http://schemas.openxmlformats.org/officeDocument/2006/relationships/hyperlink" Target="https://e.lanbook.com/book/11703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1351.pdf&amp;show=dcatalogues/1/1123803/1351.pdf&amp;view=true" TargetMode="External"/><Relationship Id="rId17" Type="http://schemas.openxmlformats.org/officeDocument/2006/relationships/hyperlink" Target="https://znanium.com/catalog/product/9678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205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2992.pdf&amp;show=dcatalogues/1/113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magtu.informsystema.ru/uploader/fileUpload?name=2762.pdf&amp;show=dcatalogues/1/1132856/2762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.lanbook.com/book/129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28</Pages>
  <Words>7248</Words>
  <Characters>41315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2019-2020_b15_03_01-зММСб-19-2_27_plx_Технологические процессы обработки металлов давлением</vt:lpstr>
    </vt:vector>
  </TitlesOfParts>
  <Company/>
  <LinksUpToDate>false</LinksUpToDate>
  <CharactersWithSpaces>48467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2019-2020_b15_03_01-зММСб-19-2_27_plx_Технологические процессы обработки металлов давлением</dc:title>
  <dc:creator>FastReport.NET</dc:creator>
  <cp:lastModifiedBy>Алексей</cp:lastModifiedBy>
  <cp:revision>10</cp:revision>
  <dcterms:created xsi:type="dcterms:W3CDTF">2020-10-25T18:54:00Z</dcterms:created>
  <dcterms:modified xsi:type="dcterms:W3CDTF">2020-11-24T16:44:00Z</dcterms:modified>
</cp:coreProperties>
</file>