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3E" w:rsidRDefault="00CA10AD" w:rsidP="002B1B3E">
      <w:pPr>
        <w:ind w:firstLine="0"/>
        <w:jc w:val="center"/>
        <w:rPr>
          <w:i/>
        </w:rPr>
      </w:pPr>
      <w:bookmarkStart w:id="0" w:name="_GoBack"/>
      <w:bookmarkEnd w:id="0"/>
      <w:r>
        <w:rPr>
          <w:i/>
          <w:noProof/>
        </w:rPr>
        <w:drawing>
          <wp:inline distT="0" distB="0" distL="0" distR="0">
            <wp:extent cx="5872479" cy="8124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79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37" w:rsidRDefault="0013348B" w:rsidP="007E3E15">
      <w:pPr>
        <w:spacing w:after="20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5381625" cy="54197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9E3" w:rsidRDefault="00CA10AD" w:rsidP="002A720F">
      <w:pPr>
        <w:pStyle w:val="1"/>
        <w:rPr>
          <w:rStyle w:val="FontStyle21"/>
        </w:rPr>
      </w:pPr>
      <w:r>
        <w:rPr>
          <w:noProof/>
          <w:sz w:val="12"/>
          <w:szCs w:val="12"/>
        </w:rPr>
        <w:lastRenderedPageBreak/>
        <w:drawing>
          <wp:inline distT="0" distB="0" distL="0" distR="0">
            <wp:extent cx="5543550" cy="7239000"/>
            <wp:effectExtent l="19050" t="0" r="0" b="0"/>
            <wp:docPr id="5" name="Рисунок 5" descr="H:\!!Работать!!!\Учебная работа\!Рабочие программы\2020-21\!Актуализация\АПИ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!!Работать!!!\Учебная работа\!Рабочие программы\2020-21\!Актуализация\АПИб-1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E4" w:rsidRPr="00C17915" w:rsidRDefault="005E0FCA" w:rsidP="006879E3">
      <w:pPr>
        <w:pStyle w:val="1"/>
        <w:pageBreakBefore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836412" w:rsidRPr="007E7605" w:rsidRDefault="007754E4" w:rsidP="002A720F">
      <w:pPr>
        <w:rPr>
          <w:rStyle w:val="FontStyle17"/>
          <w:b w:val="0"/>
          <w:i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836412" w:rsidRPr="004C28E5">
        <w:rPr>
          <w:rStyle w:val="FontStyle16"/>
          <w:b w:val="0"/>
          <w:bCs w:val="0"/>
          <w:sz w:val="24"/>
        </w:rPr>
        <w:t>Стандартизация, сертификация и управление кач</w:t>
      </w:r>
      <w:r w:rsidR="00836412" w:rsidRPr="004C28E5">
        <w:rPr>
          <w:rStyle w:val="FontStyle16"/>
          <w:b w:val="0"/>
          <w:bCs w:val="0"/>
          <w:sz w:val="24"/>
        </w:rPr>
        <w:t>е</w:t>
      </w:r>
      <w:r w:rsidR="00836412" w:rsidRPr="004C28E5">
        <w:rPr>
          <w:rStyle w:val="FontStyle16"/>
          <w:b w:val="0"/>
          <w:bCs w:val="0"/>
          <w:sz w:val="24"/>
        </w:rPr>
        <w:t>ством в ИТ-сфер</w:t>
      </w:r>
      <w:r w:rsidR="00836412">
        <w:rPr>
          <w:rStyle w:val="FontStyle16"/>
          <w:b w:val="0"/>
          <w:bCs w:val="0"/>
          <w:sz w:val="24"/>
        </w:rPr>
        <w:t>е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явля</w:t>
      </w:r>
      <w:r w:rsidR="005E0FCA"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тся</w:t>
      </w:r>
      <w:r w:rsidR="009C15E7" w:rsidRPr="00C17915">
        <w:rPr>
          <w:rStyle w:val="FontStyle16"/>
          <w:b w:val="0"/>
          <w:sz w:val="24"/>
          <w:szCs w:val="24"/>
        </w:rPr>
        <w:t>:</w:t>
      </w:r>
      <w:r w:rsidR="00834280" w:rsidRPr="00C17915">
        <w:rPr>
          <w:rStyle w:val="FontStyle16"/>
          <w:b w:val="0"/>
          <w:sz w:val="24"/>
          <w:szCs w:val="24"/>
        </w:rPr>
        <w:t xml:space="preserve"> </w:t>
      </w:r>
      <w:r w:rsidR="00836412" w:rsidRPr="00B7058E">
        <w:rPr>
          <w:bCs/>
        </w:rPr>
        <w:t>получение студентами систематизированного представление о современных методах и методиках оценки качества программного обеспечения, гос</w:t>
      </w:r>
      <w:r w:rsidR="00836412" w:rsidRPr="00B7058E">
        <w:rPr>
          <w:bCs/>
        </w:rPr>
        <w:t>у</w:t>
      </w:r>
      <w:r w:rsidR="00836412" w:rsidRPr="00B7058E">
        <w:rPr>
          <w:bCs/>
        </w:rPr>
        <w:t>дарственных и международных стандартах качества программного обеспечения, об орг</w:t>
      </w:r>
      <w:r w:rsidR="00836412" w:rsidRPr="00B7058E">
        <w:rPr>
          <w:bCs/>
        </w:rPr>
        <w:t>а</w:t>
      </w:r>
      <w:r w:rsidR="00836412" w:rsidRPr="00B7058E">
        <w:rPr>
          <w:bCs/>
        </w:rPr>
        <w:t xml:space="preserve">низации процессов сертификации, о методах организации </w:t>
      </w:r>
      <w:r w:rsidR="00836412" w:rsidRPr="007E7605">
        <w:rPr>
          <w:bCs/>
        </w:rPr>
        <w:t>контроля качества програм</w:t>
      </w:r>
      <w:r w:rsidR="00836412" w:rsidRPr="007E7605">
        <w:rPr>
          <w:bCs/>
        </w:rPr>
        <w:t>м</w:t>
      </w:r>
      <w:r w:rsidR="00836412" w:rsidRPr="007E7605">
        <w:rPr>
          <w:bCs/>
        </w:rPr>
        <w:t>ных продуктов в промышленном производстве, основах управления качеством.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>Место дисциплины</w:t>
      </w:r>
      <w:r w:rsidR="00914055">
        <w:rPr>
          <w:rStyle w:val="FontStyle21"/>
          <w:sz w:val="24"/>
          <w:szCs w:val="24"/>
        </w:rPr>
        <w:t xml:space="preserve">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910AD0" w:rsidRPr="00836412" w:rsidRDefault="0049314C" w:rsidP="002A720F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836412" w:rsidRPr="004C28E5">
        <w:rPr>
          <w:rStyle w:val="FontStyle16"/>
          <w:b w:val="0"/>
          <w:bCs w:val="0"/>
          <w:sz w:val="24"/>
        </w:rPr>
        <w:t>Стандартизация, сертификация и управление качеством в ИТ-сфер</w:t>
      </w:r>
      <w:r w:rsidR="00836412">
        <w:rPr>
          <w:rStyle w:val="FontStyle16"/>
          <w:b w:val="0"/>
          <w:bCs w:val="0"/>
          <w:sz w:val="24"/>
        </w:rPr>
        <w:t>е</w:t>
      </w:r>
      <w:r w:rsidRPr="00C17915">
        <w:rPr>
          <w:rStyle w:val="FontStyle16"/>
          <w:b w:val="0"/>
          <w:sz w:val="24"/>
          <w:szCs w:val="24"/>
        </w:rPr>
        <w:t xml:space="preserve">» входит в </w:t>
      </w:r>
      <w:r w:rsidR="008443AF" w:rsidRPr="00836412">
        <w:rPr>
          <w:rStyle w:val="FontStyle16"/>
          <w:b w:val="0"/>
          <w:sz w:val="24"/>
          <w:szCs w:val="24"/>
        </w:rPr>
        <w:t>вариативную часть</w:t>
      </w:r>
      <w:r w:rsidRPr="00836412">
        <w:rPr>
          <w:rStyle w:val="FontStyle16"/>
          <w:b w:val="0"/>
          <w:sz w:val="24"/>
          <w:szCs w:val="24"/>
        </w:rPr>
        <w:t xml:space="preserve"> </w:t>
      </w:r>
      <w:r w:rsidR="004329F5" w:rsidRPr="00836412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49314C" w:rsidRPr="00C17915" w:rsidRDefault="00773127" w:rsidP="002A720F">
      <w:pPr>
        <w:rPr>
          <w:rStyle w:val="FontStyle16"/>
          <w:b w:val="0"/>
          <w:sz w:val="24"/>
          <w:szCs w:val="24"/>
        </w:rPr>
      </w:pPr>
      <w:r w:rsidRPr="00C20B8E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C20B8E">
        <w:rPr>
          <w:rStyle w:val="FontStyle16"/>
          <w:b w:val="0"/>
          <w:sz w:val="24"/>
          <w:szCs w:val="24"/>
        </w:rPr>
        <w:t>владения</w:t>
      </w:r>
      <w:r w:rsidRPr="00C20B8E"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="00E55FEF" w:rsidRPr="00C20B8E">
        <w:rPr>
          <w:rStyle w:val="FontStyle16"/>
          <w:b w:val="0"/>
          <w:sz w:val="24"/>
          <w:szCs w:val="24"/>
        </w:rPr>
        <w:t>в дисциплин</w:t>
      </w:r>
      <w:r w:rsidR="007F2CB1">
        <w:rPr>
          <w:rStyle w:val="FontStyle16"/>
          <w:b w:val="0"/>
          <w:sz w:val="24"/>
          <w:szCs w:val="24"/>
        </w:rPr>
        <w:t>а</w:t>
      </w:r>
      <w:r w:rsidR="00E55FEF" w:rsidRPr="00C20B8E">
        <w:rPr>
          <w:rStyle w:val="FontStyle16"/>
          <w:b w:val="0"/>
          <w:sz w:val="24"/>
          <w:szCs w:val="24"/>
        </w:rPr>
        <w:t xml:space="preserve">х: </w:t>
      </w:r>
      <w:r w:rsidR="000E00AD" w:rsidRPr="00C20B8E">
        <w:rPr>
          <w:rStyle w:val="FontStyle16"/>
          <w:b w:val="0"/>
          <w:sz w:val="24"/>
          <w:szCs w:val="24"/>
        </w:rPr>
        <w:t>«Программная инженерия», «Продвижение научной проду</w:t>
      </w:r>
      <w:r w:rsidR="000E00AD" w:rsidRPr="00C20B8E">
        <w:rPr>
          <w:rStyle w:val="FontStyle16"/>
          <w:b w:val="0"/>
          <w:sz w:val="24"/>
          <w:szCs w:val="24"/>
        </w:rPr>
        <w:t>к</w:t>
      </w:r>
      <w:r w:rsidR="000E00AD" w:rsidRPr="00C20B8E">
        <w:rPr>
          <w:rStyle w:val="FontStyle16"/>
          <w:b w:val="0"/>
          <w:sz w:val="24"/>
          <w:szCs w:val="24"/>
        </w:rPr>
        <w:t>ции», «Информационная безопасность», «Управление рисками ИТ-проектов», «Управл</w:t>
      </w:r>
      <w:r w:rsidR="000E00AD" w:rsidRPr="00C20B8E">
        <w:rPr>
          <w:rStyle w:val="FontStyle16"/>
          <w:b w:val="0"/>
          <w:sz w:val="24"/>
          <w:szCs w:val="24"/>
        </w:rPr>
        <w:t>е</w:t>
      </w:r>
      <w:r w:rsidR="000E00AD" w:rsidRPr="00C20B8E">
        <w:rPr>
          <w:rStyle w:val="FontStyle16"/>
          <w:b w:val="0"/>
          <w:sz w:val="24"/>
          <w:szCs w:val="24"/>
        </w:rPr>
        <w:t>ние качеством в ИТ-проектах», «Проектирование информационных систем», «Управление проектами внедрения, сопровождения и адаптации ИС», «Основы информационного м</w:t>
      </w:r>
      <w:r w:rsidR="000E00AD" w:rsidRPr="00C20B8E">
        <w:rPr>
          <w:rStyle w:val="FontStyle16"/>
          <w:b w:val="0"/>
          <w:sz w:val="24"/>
          <w:szCs w:val="24"/>
        </w:rPr>
        <w:t>е</w:t>
      </w:r>
      <w:r w:rsidR="000E00AD" w:rsidRPr="00C20B8E">
        <w:rPr>
          <w:rStyle w:val="FontStyle16"/>
          <w:b w:val="0"/>
          <w:sz w:val="24"/>
          <w:szCs w:val="24"/>
        </w:rPr>
        <w:t>неджмента», «Теория и методология управления проектами», «Интеллектуальные ИС», «Управление проектами внедрения, сопровождения и адаптации ИС», «Экономика ИТ-проектов», «Оценка эффективности ИТ-проектов», «Основы реинжиниринга бизнес-процессов»</w:t>
      </w:r>
      <w:r w:rsidR="005A06F1" w:rsidRPr="00C20B8E">
        <w:rPr>
          <w:rStyle w:val="FontStyle16"/>
          <w:b w:val="0"/>
          <w:sz w:val="24"/>
          <w:szCs w:val="24"/>
        </w:rPr>
        <w:t>,</w:t>
      </w:r>
      <w:r w:rsidR="00C20B8E" w:rsidRPr="00C20B8E">
        <w:rPr>
          <w:rStyle w:val="FontStyle16"/>
          <w:b w:val="0"/>
          <w:sz w:val="24"/>
          <w:szCs w:val="24"/>
        </w:rPr>
        <w:t xml:space="preserve"> «Основы статистической обработки данных», «Финансовая математика», «Математическая экономика»,</w:t>
      </w:r>
      <w:r w:rsidR="005A06F1" w:rsidRPr="00C20B8E">
        <w:rPr>
          <w:rStyle w:val="FontStyle16"/>
          <w:b w:val="0"/>
          <w:sz w:val="24"/>
          <w:szCs w:val="24"/>
        </w:rPr>
        <w:t xml:space="preserve"> а так же при</w:t>
      </w:r>
      <w:r w:rsidR="000F6986" w:rsidRPr="00C20B8E">
        <w:rPr>
          <w:rStyle w:val="FontStyle16"/>
          <w:b w:val="0"/>
          <w:sz w:val="24"/>
          <w:szCs w:val="24"/>
        </w:rPr>
        <w:t xml:space="preserve"> прохождении практик и</w:t>
      </w:r>
      <w:r w:rsidR="005A06F1" w:rsidRPr="00C20B8E">
        <w:rPr>
          <w:rStyle w:val="FontStyle16"/>
          <w:b w:val="0"/>
          <w:sz w:val="24"/>
          <w:szCs w:val="24"/>
        </w:rPr>
        <w:t xml:space="preserve"> подготовке выпус</w:t>
      </w:r>
      <w:r w:rsidR="005A06F1" w:rsidRPr="00C20B8E">
        <w:rPr>
          <w:rStyle w:val="FontStyle16"/>
          <w:b w:val="0"/>
          <w:sz w:val="24"/>
          <w:szCs w:val="24"/>
        </w:rPr>
        <w:t>к</w:t>
      </w:r>
      <w:r w:rsidR="005A06F1" w:rsidRPr="00C20B8E">
        <w:rPr>
          <w:rStyle w:val="FontStyle16"/>
          <w:b w:val="0"/>
          <w:sz w:val="24"/>
          <w:szCs w:val="24"/>
        </w:rPr>
        <w:t>ной квалификационной работы</w:t>
      </w:r>
      <w:r w:rsidRPr="00C20B8E">
        <w:rPr>
          <w:rStyle w:val="FontStyle16"/>
          <w:b w:val="0"/>
          <w:sz w:val="24"/>
          <w:szCs w:val="24"/>
        </w:rPr>
        <w:t>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Pr="000E00AD">
        <w:rPr>
          <w:rStyle w:val="FontStyle16"/>
          <w:b w:val="0"/>
          <w:sz w:val="24"/>
          <w:szCs w:val="24"/>
        </w:rPr>
        <w:t>«</w:t>
      </w:r>
      <w:r w:rsidR="000E00AD" w:rsidRPr="000E00AD">
        <w:rPr>
          <w:rStyle w:val="FontStyle16"/>
          <w:b w:val="0"/>
          <w:bCs w:val="0"/>
          <w:sz w:val="24"/>
        </w:rPr>
        <w:t>Стандартизация, сертификация и управление качеством в ИТ-сфере</w:t>
      </w:r>
      <w:r w:rsidRPr="000E00AD">
        <w:rPr>
          <w:rStyle w:val="FontStyle16"/>
          <w:b w:val="0"/>
          <w:sz w:val="24"/>
          <w:szCs w:val="24"/>
        </w:rPr>
        <w:t>» обучающийся дол</w:t>
      </w:r>
      <w:r w:rsidRPr="00C17915">
        <w:rPr>
          <w:rStyle w:val="FontStyle16"/>
          <w:b w:val="0"/>
          <w:sz w:val="24"/>
          <w:szCs w:val="24"/>
        </w:rPr>
        <w:t>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C378A" w:rsidRDefault="00C640B4" w:rsidP="005C5F1A">
            <w:pPr>
              <w:ind w:firstLine="0"/>
              <w:jc w:val="center"/>
            </w:pPr>
            <w:r w:rsidRPr="008C378A">
              <w:t xml:space="preserve">Структурный </w:t>
            </w:r>
            <w:r w:rsidRPr="008C378A">
              <w:br/>
              <w:t xml:space="preserve">элемент </w:t>
            </w:r>
            <w:r w:rsidRPr="008C378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C378A" w:rsidRDefault="00C640B4" w:rsidP="005C5F1A">
            <w:pPr>
              <w:ind w:firstLine="0"/>
              <w:jc w:val="center"/>
            </w:pPr>
            <w:r w:rsidRPr="008C378A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337B8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337B89" w:rsidRDefault="000E00AD" w:rsidP="005C5F1A">
            <w:pPr>
              <w:ind w:firstLine="0"/>
              <w:jc w:val="left"/>
              <w:rPr>
                <w:b/>
                <w:color w:val="C00000"/>
                <w:highlight w:val="yellow"/>
              </w:rPr>
            </w:pPr>
            <w:r w:rsidRPr="00337B89">
              <w:rPr>
                <w:b/>
                <w:color w:val="000000"/>
                <w:spacing w:val="-3"/>
              </w:rPr>
              <w:t>ОПК-1 – способностью использовать нормативно-правовые документы, междунаро</w:t>
            </w:r>
            <w:r w:rsidRPr="00337B89">
              <w:rPr>
                <w:b/>
                <w:color w:val="000000"/>
                <w:spacing w:val="-3"/>
              </w:rPr>
              <w:t>д</w:t>
            </w:r>
            <w:r w:rsidRPr="00337B89">
              <w:rPr>
                <w:b/>
                <w:color w:val="000000"/>
                <w:spacing w:val="-3"/>
              </w:rPr>
              <w:t>ные и отечественные стандарты в области информационных систем и технологий</w:t>
            </w:r>
          </w:p>
        </w:tc>
      </w:tr>
      <w:tr w:rsidR="000E00AD" w:rsidRP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8C378A" w:rsidRDefault="000E00AD" w:rsidP="005C5F1A">
            <w:pPr>
              <w:ind w:firstLine="0"/>
              <w:jc w:val="left"/>
            </w:pPr>
            <w:r w:rsidRPr="008C378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20B8E" w:rsidRPr="008C378A" w:rsidRDefault="007B524F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8C378A">
              <w:rPr>
                <w:bCs/>
              </w:rPr>
              <w:t xml:space="preserve">понятийный аппарат в </w:t>
            </w:r>
            <w:r w:rsidR="001546B0">
              <w:rPr>
                <w:bCs/>
              </w:rPr>
              <w:t>предметной области дисциплины</w:t>
            </w:r>
            <w:r w:rsidRPr="008C378A">
              <w:rPr>
                <w:bCs/>
              </w:rPr>
              <w:t>;</w:t>
            </w:r>
          </w:p>
          <w:p w:rsidR="000E00AD" w:rsidRPr="008C378A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8C378A">
              <w:rPr>
                <w:bCs/>
              </w:rPr>
              <w:t>основные нормативные правовые документы, международные и отеч</w:t>
            </w:r>
            <w:r w:rsidRPr="008C378A">
              <w:rPr>
                <w:bCs/>
              </w:rPr>
              <w:t>е</w:t>
            </w:r>
            <w:r w:rsidRPr="008C378A">
              <w:rPr>
                <w:bCs/>
              </w:rPr>
              <w:t>ственные стандарты в области программного обеспечения (в том числе сферу разработки ИТ и ИС);</w:t>
            </w:r>
          </w:p>
        </w:tc>
      </w:tr>
      <w:tr w:rsidR="000E00AD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8C378A" w:rsidRDefault="000E00AD" w:rsidP="005C5F1A">
            <w:pPr>
              <w:ind w:firstLine="0"/>
              <w:jc w:val="left"/>
            </w:pPr>
            <w:r w:rsidRPr="008C378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8C378A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8C378A">
              <w:rPr>
                <w:bCs/>
              </w:rPr>
              <w:t>распознавать  и обсуждать международные и отечественные стандарты в области программного обеспечения (в том числе сферу разработки ИТ и ИС).</w:t>
            </w:r>
          </w:p>
          <w:p w:rsidR="000E00AD" w:rsidRPr="00A100C8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8C378A">
              <w:rPr>
                <w:bCs/>
              </w:rPr>
              <w:t>применять функциональные и  технологические стандарты програм</w:t>
            </w:r>
            <w:r w:rsidRPr="008C378A">
              <w:rPr>
                <w:bCs/>
              </w:rPr>
              <w:t>м</w:t>
            </w:r>
            <w:r w:rsidRPr="008C378A">
              <w:rPr>
                <w:bCs/>
              </w:rPr>
              <w:t>ного обеспечения (в том числе сферу разработки ИТ и ИС) для решения учебных задач дисциплины.</w:t>
            </w:r>
          </w:p>
        </w:tc>
      </w:tr>
      <w:tr w:rsidR="000E00AD" w:rsidRP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640B4" w:rsidRDefault="000E00AD" w:rsidP="005C5F1A">
            <w:pPr>
              <w:ind w:firstLine="0"/>
              <w:jc w:val="left"/>
              <w:rPr>
                <w:highlight w:val="yellow"/>
              </w:rPr>
            </w:pPr>
            <w:r w:rsidRPr="008C378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382DE6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</w:pPr>
            <w:r w:rsidRPr="00382DE6">
              <w:rPr>
                <w:bCs/>
              </w:rPr>
              <w:t>навыками работы с нормативно-правовыми актами, практикой  их то</w:t>
            </w:r>
            <w:r w:rsidRPr="00382DE6">
              <w:rPr>
                <w:bCs/>
              </w:rPr>
              <w:t>л</w:t>
            </w:r>
            <w:r w:rsidRPr="00382DE6">
              <w:rPr>
                <w:bCs/>
              </w:rPr>
              <w:t>кований и применения по вопросам правовых основ, имеющих значение для профессиональной подготовки специалистов в области программного обеспечения (в том числе в сфере разработки ИТ и ИС)</w:t>
            </w:r>
            <w:r w:rsidR="00A100C8">
              <w:rPr>
                <w:bCs/>
              </w:rPr>
              <w:t>;</w:t>
            </w:r>
          </w:p>
        </w:tc>
      </w:tr>
      <w:tr w:rsidR="00C640B4" w:rsidRPr="00337B8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337B89" w:rsidRDefault="000E00AD" w:rsidP="005C5F1A">
            <w:pPr>
              <w:ind w:firstLine="0"/>
              <w:jc w:val="left"/>
              <w:rPr>
                <w:b/>
                <w:color w:val="000000"/>
                <w:spacing w:val="-3"/>
              </w:rPr>
            </w:pPr>
            <w:r w:rsidRPr="00337B89">
              <w:rPr>
                <w:b/>
                <w:color w:val="000000"/>
                <w:spacing w:val="-3"/>
              </w:rPr>
              <w:t>ПК-4 – способностью документировать процессы создания информационных систем на стадиях жизненного цикла</w:t>
            </w:r>
          </w:p>
        </w:tc>
      </w:tr>
      <w:tr w:rsidR="000E00AD" w:rsidRP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7220A2" w:rsidRDefault="000E00AD" w:rsidP="008C378A">
            <w:pPr>
              <w:ind w:firstLine="0"/>
            </w:pPr>
            <w:r w:rsidRPr="007220A2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7220A2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7220A2">
              <w:t xml:space="preserve">разновидности моделей ЖЦ </w:t>
            </w:r>
            <w:r w:rsidRPr="00382DE6">
              <w:rPr>
                <w:bCs/>
              </w:rPr>
              <w:t xml:space="preserve">программного обеспечения (в том </w:t>
            </w:r>
            <w:r>
              <w:rPr>
                <w:bCs/>
              </w:rPr>
              <w:t xml:space="preserve">числе </w:t>
            </w:r>
            <w:r w:rsidRPr="00382DE6">
              <w:rPr>
                <w:bCs/>
              </w:rPr>
              <w:t>ИТ и ИС)</w:t>
            </w:r>
            <w:r w:rsidRPr="007220A2">
              <w:t>;</w:t>
            </w:r>
          </w:p>
          <w:p w:rsidR="000E00AD" w:rsidRPr="000624C7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936E7">
              <w:t>методические и нормативные материалы, применимые для проектир</w:t>
            </w:r>
            <w:r w:rsidRPr="00D936E7">
              <w:t>о</w:t>
            </w:r>
            <w:r w:rsidRPr="00D936E7">
              <w:t>вания процессов на разных стадиях жизненно</w:t>
            </w:r>
            <w:r>
              <w:t xml:space="preserve">го цикла </w:t>
            </w:r>
            <w:r w:rsidRPr="00382DE6">
              <w:rPr>
                <w:bCs/>
              </w:rPr>
              <w:t xml:space="preserve">программного обеспечения (в том </w:t>
            </w:r>
            <w:r>
              <w:rPr>
                <w:bCs/>
              </w:rPr>
              <w:t xml:space="preserve">числе </w:t>
            </w:r>
            <w:r w:rsidRPr="00382DE6">
              <w:rPr>
                <w:bCs/>
              </w:rPr>
              <w:t>ИТ и ИС)</w:t>
            </w:r>
            <w:r w:rsidRPr="00D936E7">
              <w:t>;</w:t>
            </w:r>
          </w:p>
        </w:tc>
      </w:tr>
      <w:tr w:rsidR="000E00AD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Уметь: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936E7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выбирать оптимальную модель ЖЦ </w:t>
            </w:r>
            <w:r w:rsidRPr="00382DE6">
              <w:rPr>
                <w:bCs/>
              </w:rPr>
              <w:t xml:space="preserve">программного обеспечения (в том </w:t>
            </w:r>
            <w:r>
              <w:rPr>
                <w:bCs/>
              </w:rPr>
              <w:t xml:space="preserve">числе </w:t>
            </w:r>
            <w:r w:rsidRPr="00382DE6">
              <w:rPr>
                <w:bCs/>
              </w:rPr>
              <w:t>ИТ и ИС)</w:t>
            </w:r>
            <w:r>
              <w:t>;</w:t>
            </w:r>
          </w:p>
        </w:tc>
      </w:tr>
      <w:tr w:rsidR="000E00AD" w:rsidRP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Владеть: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BB06EF" w:rsidRDefault="007B524F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навыками документирования процессов на разных стадиях ЖЦ </w:t>
            </w:r>
            <w:r w:rsidRPr="00382DE6">
              <w:rPr>
                <w:bCs/>
              </w:rPr>
              <w:t>пр</w:t>
            </w:r>
            <w:r w:rsidRPr="00382DE6">
              <w:rPr>
                <w:bCs/>
              </w:rPr>
              <w:t>о</w:t>
            </w:r>
            <w:r w:rsidRPr="00382DE6">
              <w:rPr>
                <w:bCs/>
              </w:rPr>
              <w:t xml:space="preserve">граммного обеспечения (в том </w:t>
            </w:r>
            <w:r>
              <w:rPr>
                <w:bCs/>
              </w:rPr>
              <w:t xml:space="preserve">числе </w:t>
            </w:r>
            <w:r w:rsidRPr="00382DE6">
              <w:rPr>
                <w:bCs/>
              </w:rPr>
              <w:t>ИТ и ИС)</w:t>
            </w:r>
            <w:r>
              <w:rPr>
                <w:bCs/>
              </w:rPr>
              <w:t>.</w:t>
            </w:r>
          </w:p>
        </w:tc>
      </w:tr>
      <w:tr w:rsidR="00C640B4" w:rsidRPr="00337B8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337B89" w:rsidRDefault="000E00AD" w:rsidP="005C5F1A">
            <w:pPr>
              <w:ind w:firstLine="0"/>
              <w:jc w:val="left"/>
              <w:rPr>
                <w:b/>
                <w:color w:val="000000"/>
                <w:spacing w:val="-3"/>
              </w:rPr>
            </w:pPr>
            <w:r w:rsidRPr="00337B89">
              <w:rPr>
                <w:b/>
                <w:color w:val="000000"/>
                <w:spacing w:val="-3"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0E00AD" w:rsidRP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0624C7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3E3C50">
              <w:t xml:space="preserve">базовые методы и средства оценки качества </w:t>
            </w:r>
            <w:r w:rsidRPr="00382DE6">
              <w:rPr>
                <w:bCs/>
              </w:rPr>
              <w:t>программного обеспеч</w:t>
            </w:r>
            <w:r w:rsidRPr="00382DE6">
              <w:rPr>
                <w:bCs/>
              </w:rPr>
              <w:t>е</w:t>
            </w:r>
            <w:r w:rsidRPr="00382DE6">
              <w:rPr>
                <w:bCs/>
              </w:rPr>
              <w:t xml:space="preserve">ния (в том </w:t>
            </w:r>
            <w:r>
              <w:rPr>
                <w:bCs/>
              </w:rPr>
              <w:t xml:space="preserve">числе </w:t>
            </w:r>
            <w:r w:rsidRPr="00382DE6">
              <w:rPr>
                <w:bCs/>
              </w:rPr>
              <w:t>ИТ и ИС)</w:t>
            </w:r>
            <w:r>
              <w:rPr>
                <w:bCs/>
              </w:rPr>
              <w:t>;</w:t>
            </w:r>
          </w:p>
        </w:tc>
      </w:tr>
      <w:tr w:rsidR="000E00AD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Уметь: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936E7">
              <w:t>собирать, формализовывать и</w:t>
            </w:r>
            <w:r>
              <w:t xml:space="preserve"> </w:t>
            </w:r>
            <w:r w:rsidRPr="00D936E7">
              <w:t>оценивать функциональные и иные тр</w:t>
            </w:r>
            <w:r w:rsidRPr="00D936E7">
              <w:t>е</w:t>
            </w:r>
            <w:r>
              <w:t>бования</w:t>
            </w:r>
            <w:r w:rsidR="005E5A9F">
              <w:t xml:space="preserve"> к </w:t>
            </w:r>
            <w:r w:rsidR="005E5A9F" w:rsidRPr="00382DE6">
              <w:rPr>
                <w:bCs/>
              </w:rPr>
              <w:t>программно</w:t>
            </w:r>
            <w:r w:rsidR="005E5A9F">
              <w:rPr>
                <w:bCs/>
              </w:rPr>
              <w:t>му</w:t>
            </w:r>
            <w:r w:rsidR="005E5A9F" w:rsidRPr="00382DE6">
              <w:rPr>
                <w:bCs/>
              </w:rPr>
              <w:t xml:space="preserve"> обеспечени</w:t>
            </w:r>
            <w:r w:rsidR="005E5A9F">
              <w:rPr>
                <w:bCs/>
              </w:rPr>
              <w:t>ю</w:t>
            </w:r>
            <w:r w:rsidR="005E5A9F" w:rsidRPr="00382DE6">
              <w:rPr>
                <w:bCs/>
              </w:rPr>
              <w:t xml:space="preserve"> (в том </w:t>
            </w:r>
            <w:r w:rsidR="005E5A9F">
              <w:rPr>
                <w:bCs/>
              </w:rPr>
              <w:t xml:space="preserve">числе </w:t>
            </w:r>
            <w:r w:rsidR="005E5A9F" w:rsidRPr="00382DE6">
              <w:rPr>
                <w:bCs/>
              </w:rPr>
              <w:t>ИТ и ИС)</w:t>
            </w:r>
            <w:r w:rsidR="00C67639">
              <w:t>;</w:t>
            </w:r>
          </w:p>
          <w:p w:rsidR="000E00AD" w:rsidRPr="00D936E7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>
              <w:t>проводить программометрическую оценку программного средства (в том числе ИТ и ИС);</w:t>
            </w:r>
          </w:p>
        </w:tc>
      </w:tr>
      <w:tr w:rsidR="000E00AD" w:rsidRPr="008C76C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Владеть: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FB30CA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936E7">
              <w:t>базовыми методами и ср</w:t>
            </w:r>
            <w:r>
              <w:t xml:space="preserve">едствами оценки качества </w:t>
            </w:r>
            <w:r w:rsidRPr="00FB30CA">
              <w:t>программного обеспечения (в том числе ИТ и ИС)</w:t>
            </w:r>
            <w:r>
              <w:t>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</w:t>
      </w:r>
    </w:p>
    <w:p w:rsidR="007754E4" w:rsidRPr="00686D7A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686D7A">
        <w:rPr>
          <w:rStyle w:val="FontStyle18"/>
          <w:b w:val="0"/>
          <w:sz w:val="24"/>
          <w:szCs w:val="24"/>
        </w:rPr>
        <w:t>п</w:t>
      </w:r>
      <w:r w:rsidRPr="00686D7A">
        <w:rPr>
          <w:rStyle w:val="FontStyle18"/>
          <w:b w:val="0"/>
          <w:sz w:val="24"/>
          <w:szCs w:val="24"/>
        </w:rPr>
        <w:t>ли</w:t>
      </w:r>
      <w:r w:rsidR="00E022FE" w:rsidRPr="00686D7A">
        <w:rPr>
          <w:rStyle w:val="FontStyle18"/>
          <w:b w:val="0"/>
          <w:sz w:val="24"/>
          <w:szCs w:val="24"/>
        </w:rPr>
        <w:t>н</w:t>
      </w:r>
      <w:r w:rsidRPr="00686D7A">
        <w:rPr>
          <w:rStyle w:val="FontStyle18"/>
          <w:b w:val="0"/>
          <w:sz w:val="24"/>
          <w:szCs w:val="24"/>
        </w:rPr>
        <w:t>ы составля</w:t>
      </w:r>
      <w:r w:rsidR="00E022FE" w:rsidRPr="00686D7A">
        <w:rPr>
          <w:rStyle w:val="FontStyle18"/>
          <w:b w:val="0"/>
          <w:sz w:val="24"/>
          <w:szCs w:val="24"/>
        </w:rPr>
        <w:t xml:space="preserve">ет </w:t>
      </w:r>
      <w:r w:rsidR="000E00AD" w:rsidRPr="00686D7A">
        <w:rPr>
          <w:rStyle w:val="FontStyle18"/>
          <w:b w:val="0"/>
          <w:sz w:val="24"/>
          <w:szCs w:val="24"/>
        </w:rPr>
        <w:t>3</w:t>
      </w:r>
      <w:r w:rsidRPr="00686D7A">
        <w:rPr>
          <w:rStyle w:val="FontStyle18"/>
          <w:b w:val="0"/>
          <w:sz w:val="24"/>
          <w:szCs w:val="24"/>
        </w:rPr>
        <w:t xml:space="preserve"> </w:t>
      </w:r>
      <w:r w:rsidR="00EF48C1" w:rsidRPr="00686D7A">
        <w:rPr>
          <w:rStyle w:val="FontStyle18"/>
          <w:b w:val="0"/>
          <w:sz w:val="24"/>
          <w:szCs w:val="24"/>
        </w:rPr>
        <w:t xml:space="preserve">зачетных </w:t>
      </w:r>
      <w:r w:rsidRPr="00686D7A">
        <w:rPr>
          <w:rStyle w:val="FontStyle18"/>
          <w:b w:val="0"/>
          <w:sz w:val="24"/>
          <w:szCs w:val="24"/>
        </w:rPr>
        <w:t xml:space="preserve">единиц </w:t>
      </w:r>
      <w:r w:rsidR="000E00AD" w:rsidRPr="00686D7A">
        <w:rPr>
          <w:rStyle w:val="FontStyle18"/>
          <w:b w:val="0"/>
          <w:sz w:val="24"/>
          <w:szCs w:val="24"/>
        </w:rPr>
        <w:t>108</w:t>
      </w:r>
      <w:r w:rsidR="00E022FE" w:rsidRPr="00686D7A">
        <w:rPr>
          <w:rStyle w:val="FontStyle18"/>
          <w:b w:val="0"/>
          <w:sz w:val="24"/>
          <w:szCs w:val="24"/>
        </w:rPr>
        <w:t xml:space="preserve"> </w:t>
      </w:r>
      <w:r w:rsidR="00EF48C1" w:rsidRPr="00686D7A">
        <w:rPr>
          <w:rStyle w:val="FontStyle18"/>
          <w:b w:val="0"/>
          <w:sz w:val="24"/>
          <w:szCs w:val="24"/>
        </w:rPr>
        <w:t xml:space="preserve">акад. </w:t>
      </w:r>
      <w:r w:rsidR="00066036" w:rsidRPr="00686D7A">
        <w:rPr>
          <w:rStyle w:val="FontStyle18"/>
          <w:b w:val="0"/>
          <w:sz w:val="24"/>
          <w:szCs w:val="24"/>
        </w:rPr>
        <w:t>часов</w:t>
      </w:r>
      <w:r w:rsidR="00D17066" w:rsidRPr="00686D7A">
        <w:rPr>
          <w:rStyle w:val="FontStyle18"/>
          <w:b w:val="0"/>
          <w:sz w:val="24"/>
          <w:szCs w:val="24"/>
        </w:rPr>
        <w:t>, в том числе</w:t>
      </w:r>
      <w:r w:rsidR="00066036" w:rsidRPr="00686D7A">
        <w:rPr>
          <w:rStyle w:val="FontStyle18"/>
          <w:b w:val="0"/>
          <w:sz w:val="24"/>
          <w:szCs w:val="24"/>
        </w:rPr>
        <w:t>:</w:t>
      </w:r>
    </w:p>
    <w:p w:rsidR="00EF48C1" w:rsidRPr="00686D7A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>–</w:t>
      </w:r>
      <w:r w:rsidRPr="00686D7A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AD2E8B" w:rsidRPr="00686D7A">
        <w:rPr>
          <w:rStyle w:val="FontStyle18"/>
          <w:b w:val="0"/>
          <w:sz w:val="24"/>
          <w:szCs w:val="24"/>
        </w:rPr>
        <w:t>55</w:t>
      </w:r>
      <w:r w:rsidRPr="00686D7A">
        <w:rPr>
          <w:rStyle w:val="FontStyle18"/>
          <w:b w:val="0"/>
          <w:sz w:val="24"/>
          <w:szCs w:val="24"/>
        </w:rPr>
        <w:t xml:space="preserve"> акад. </w:t>
      </w:r>
      <w:r w:rsidR="003267AD" w:rsidRPr="00686D7A">
        <w:rPr>
          <w:rStyle w:val="FontStyle18"/>
          <w:b w:val="0"/>
          <w:sz w:val="24"/>
          <w:szCs w:val="24"/>
        </w:rPr>
        <w:t>часов:</w:t>
      </w:r>
    </w:p>
    <w:p w:rsidR="003267AD" w:rsidRPr="00686D7A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ab/>
        <w:t>–</w:t>
      </w:r>
      <w:r w:rsidRPr="00686D7A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AD2E8B" w:rsidRPr="00686D7A">
        <w:rPr>
          <w:rStyle w:val="FontStyle18"/>
          <w:b w:val="0"/>
          <w:sz w:val="24"/>
          <w:szCs w:val="24"/>
        </w:rPr>
        <w:t>54</w:t>
      </w:r>
      <w:r w:rsidRPr="00686D7A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686D7A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ab/>
        <w:t>–</w:t>
      </w:r>
      <w:r w:rsidRPr="00686D7A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AD2E8B" w:rsidRPr="00686D7A">
        <w:rPr>
          <w:rStyle w:val="FontStyle18"/>
          <w:b w:val="0"/>
          <w:sz w:val="24"/>
          <w:szCs w:val="24"/>
        </w:rPr>
        <w:t>1</w:t>
      </w:r>
      <w:r w:rsidRPr="00686D7A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>–</w:t>
      </w:r>
      <w:r w:rsidRPr="00686D7A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686D7A">
        <w:rPr>
          <w:rStyle w:val="FontStyle18"/>
          <w:b w:val="0"/>
          <w:sz w:val="24"/>
          <w:szCs w:val="24"/>
        </w:rPr>
        <w:t xml:space="preserve">та – </w:t>
      </w:r>
      <w:r w:rsidR="00AD2E8B" w:rsidRPr="00686D7A">
        <w:rPr>
          <w:rStyle w:val="FontStyle18"/>
          <w:b w:val="0"/>
          <w:sz w:val="24"/>
          <w:szCs w:val="24"/>
        </w:rPr>
        <w:t>53</w:t>
      </w:r>
      <w:r w:rsidRPr="00686D7A">
        <w:rPr>
          <w:rStyle w:val="FontStyle18"/>
          <w:b w:val="0"/>
          <w:sz w:val="24"/>
          <w:szCs w:val="24"/>
        </w:rPr>
        <w:t xml:space="preserve"> </w:t>
      </w:r>
      <w:r w:rsidR="00EF48C1" w:rsidRPr="00686D7A">
        <w:rPr>
          <w:rStyle w:val="FontStyle18"/>
          <w:b w:val="0"/>
          <w:sz w:val="24"/>
          <w:szCs w:val="24"/>
        </w:rPr>
        <w:t xml:space="preserve">акад. </w:t>
      </w:r>
      <w:r w:rsidRPr="00686D7A">
        <w:rPr>
          <w:rStyle w:val="FontStyle18"/>
          <w:b w:val="0"/>
          <w:sz w:val="24"/>
          <w:szCs w:val="24"/>
        </w:rPr>
        <w:t>часов;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C17915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1546B0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1546B0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1546B0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1546B0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3267AD" w:rsidRPr="00C17915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686D7A" w:rsidRPr="007E7605">
        <w:trPr>
          <w:trHeight w:val="268"/>
        </w:trPr>
        <w:tc>
          <w:tcPr>
            <w:tcW w:w="5000" w:type="pct"/>
            <w:gridSpan w:val="9"/>
          </w:tcPr>
          <w:p w:rsidR="00686D7A" w:rsidRPr="007E7605" w:rsidRDefault="00686D7A" w:rsidP="00066036">
            <w:pPr>
              <w:pStyle w:val="Style14"/>
              <w:widowControl/>
              <w:ind w:firstLine="0"/>
              <w:jc w:val="left"/>
            </w:pPr>
            <w:r w:rsidRPr="007E7605">
              <w:t>Раздел 1. Стандартизация, сертификация и управление качеством программного обеспечения</w:t>
            </w:r>
          </w:p>
        </w:tc>
      </w:tr>
      <w:tr w:rsidR="003267AD" w:rsidRPr="007E7605">
        <w:trPr>
          <w:trHeight w:val="422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1.1. Стандартизация в системе управления качеством</w:t>
            </w:r>
          </w:p>
          <w:p w:rsidR="00686D7A" w:rsidRPr="007E7605" w:rsidRDefault="00686D7A" w:rsidP="00686D7A">
            <w:pPr>
              <w:pStyle w:val="Style14"/>
              <w:ind w:firstLine="0"/>
              <w:jc w:val="left"/>
            </w:pPr>
            <w:r w:rsidRPr="007E7605">
              <w:t>Предмет и задачи курса. Понятие кач</w:t>
            </w:r>
            <w:r w:rsidRPr="007E7605">
              <w:t>е</w:t>
            </w:r>
            <w:r w:rsidRPr="007E7605">
              <w:t>ства. Стандартизация в системе управл</w:t>
            </w:r>
            <w:r w:rsidRPr="007E7605">
              <w:t>е</w:t>
            </w:r>
            <w:r w:rsidRPr="007E7605">
              <w:t>ния качеством.  Механизм управления к</w:t>
            </w:r>
            <w:r w:rsidRPr="007E7605">
              <w:t>а</w:t>
            </w:r>
            <w:r w:rsidRPr="007E7605">
              <w:t>чеством</w:t>
            </w:r>
          </w:p>
          <w:p w:rsidR="003267AD" w:rsidRPr="007E7605" w:rsidRDefault="003267AD" w:rsidP="00066036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186" w:type="pct"/>
          </w:tcPr>
          <w:p w:rsidR="003267AD" w:rsidRPr="007E7605" w:rsidRDefault="00686D7A" w:rsidP="00066036">
            <w:pPr>
              <w:pStyle w:val="Style14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3267AD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3267AD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4</w:t>
            </w:r>
          </w:p>
        </w:tc>
        <w:tc>
          <w:tcPr>
            <w:tcW w:w="222" w:type="pct"/>
            <w:vAlign w:val="center"/>
          </w:tcPr>
          <w:p w:rsidR="003267AD" w:rsidRPr="007E7605" w:rsidRDefault="003267AD" w:rsidP="008C37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7E7605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4E478C" w:rsidRPr="007E7605" w:rsidRDefault="004E478C" w:rsidP="00686D7A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семинарскому занятию по ЛР 1: проработка научно-методической литературы, доклад и презентация</w:t>
            </w:r>
          </w:p>
          <w:p w:rsidR="003267AD" w:rsidRPr="007E7605" w:rsidRDefault="003267AD" w:rsidP="004E478C">
            <w:pPr>
              <w:pStyle w:val="af8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7E7605" w:rsidRDefault="00686D7A" w:rsidP="00686D7A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</w:t>
            </w:r>
            <w:r w:rsidR="008E35B7" w:rsidRPr="007E7605">
              <w:rPr>
                <w:sz w:val="20"/>
                <w:szCs w:val="20"/>
              </w:rPr>
              <w:t>ирование</w:t>
            </w:r>
          </w:p>
          <w:p w:rsidR="003267AD" w:rsidRPr="007E7605" w:rsidRDefault="00686D7A" w:rsidP="00686D7A">
            <w:pPr>
              <w:pStyle w:val="Style14"/>
              <w:widowControl/>
              <w:ind w:firstLine="0"/>
              <w:jc w:val="left"/>
              <w:rPr>
                <w:color w:val="C00000"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Выступление на семинаре по ЛР 1  «Структура международной с</w:t>
            </w:r>
            <w:r w:rsidRPr="007E7605">
              <w:rPr>
                <w:bCs/>
                <w:sz w:val="20"/>
                <w:szCs w:val="20"/>
              </w:rPr>
              <w:t>и</w:t>
            </w:r>
            <w:r w:rsidRPr="007E7605">
              <w:rPr>
                <w:bCs/>
                <w:sz w:val="20"/>
                <w:szCs w:val="20"/>
              </w:rPr>
              <w:t>стемы стандартизации».</w:t>
            </w:r>
          </w:p>
        </w:tc>
        <w:tc>
          <w:tcPr>
            <w:tcW w:w="372" w:type="pct"/>
          </w:tcPr>
          <w:p w:rsidR="003267AD" w:rsidRPr="007E7605" w:rsidRDefault="003267AD" w:rsidP="006B06B6">
            <w:pPr>
              <w:pStyle w:val="Style14"/>
              <w:widowControl/>
              <w:ind w:firstLine="0"/>
              <w:jc w:val="left"/>
            </w:pPr>
            <w:r w:rsidRPr="007E7605">
              <w:t>О</w:t>
            </w:r>
            <w:r w:rsidR="001546B0" w:rsidRPr="007E7605">
              <w:t>ПК-1 – з</w:t>
            </w:r>
          </w:p>
          <w:p w:rsidR="003267AD" w:rsidRPr="007E7605" w:rsidRDefault="003267AD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3267AD" w:rsidRPr="007E7605">
        <w:trPr>
          <w:trHeight w:val="422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1.2. Жизненный цикл ПО</w:t>
            </w:r>
          </w:p>
          <w:p w:rsidR="003267AD" w:rsidRPr="007E7605" w:rsidRDefault="00686D7A" w:rsidP="00686D7A">
            <w:pPr>
              <w:pStyle w:val="Style14"/>
              <w:widowControl/>
              <w:ind w:firstLine="0"/>
              <w:rPr>
                <w:color w:val="C00000"/>
              </w:rPr>
            </w:pPr>
            <w:r w:rsidRPr="007E7605">
              <w:t>Понятие ЖЦ ПО. Процессы ЖЦ ПО. Стандарты жизненного цикла програм</w:t>
            </w:r>
            <w:r w:rsidRPr="007E7605">
              <w:t>м</w:t>
            </w:r>
            <w:r w:rsidRPr="007E7605">
              <w:t>ных средств. Модели ЖЦ ПО и их роль в управлении качеством ПО</w:t>
            </w:r>
          </w:p>
        </w:tc>
        <w:tc>
          <w:tcPr>
            <w:tcW w:w="186" w:type="pct"/>
          </w:tcPr>
          <w:p w:rsidR="003267AD" w:rsidRPr="007E7605" w:rsidRDefault="00686D7A" w:rsidP="00066036">
            <w:pPr>
              <w:pStyle w:val="Style14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3267AD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  <w:r w:rsidR="003E6FBE" w:rsidRPr="007E7605">
              <w:t>/</w:t>
            </w:r>
            <w:r w:rsidRPr="007E7605">
              <w:t>2</w:t>
            </w:r>
            <w:r w:rsidR="003E6FBE" w:rsidRPr="007E7605">
              <w:t>И</w:t>
            </w:r>
          </w:p>
        </w:tc>
        <w:tc>
          <w:tcPr>
            <w:tcW w:w="222" w:type="pct"/>
            <w:vAlign w:val="center"/>
          </w:tcPr>
          <w:p w:rsidR="003267AD" w:rsidRPr="007E7605" w:rsidRDefault="003267AD" w:rsidP="008C37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7E7605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B10194" w:rsidRPr="007E7605" w:rsidRDefault="00B10194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3267AD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B10194" w:rsidRPr="007E7605" w:rsidRDefault="00B10194" w:rsidP="008E35B7">
            <w:pPr>
              <w:pStyle w:val="af8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3267AD" w:rsidRPr="007E7605" w:rsidRDefault="00686D7A" w:rsidP="00686D7A">
            <w:pPr>
              <w:pStyle w:val="Style14"/>
              <w:widowControl/>
              <w:ind w:firstLine="0"/>
              <w:jc w:val="left"/>
              <w:rPr>
                <w:color w:val="C00000"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2 «Жизненный цикл ПО»</w:t>
            </w:r>
          </w:p>
        </w:tc>
        <w:tc>
          <w:tcPr>
            <w:tcW w:w="372" w:type="pct"/>
          </w:tcPr>
          <w:p w:rsidR="001546B0" w:rsidRPr="007E7605" w:rsidRDefault="001546B0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1546B0" w:rsidRPr="007E7605" w:rsidRDefault="001546B0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зу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1.3. Понятие и характеристики качества программного обеспечения</w:t>
            </w:r>
          </w:p>
          <w:p w:rsidR="00686D7A" w:rsidRPr="007E7605" w:rsidRDefault="00686D7A" w:rsidP="00686D7A">
            <w:pPr>
              <w:pStyle w:val="Style14"/>
              <w:ind w:firstLine="0"/>
              <w:jc w:val="left"/>
            </w:pPr>
            <w:r w:rsidRPr="007E7605">
              <w:t>Качество программного обеспечения. О</w:t>
            </w:r>
            <w:r w:rsidRPr="007E7605">
              <w:t>с</w:t>
            </w:r>
            <w:r w:rsidRPr="007E7605">
              <w:lastRenderedPageBreak/>
              <w:t>новные факторы, определяющие качество программного обеспечения. Характер</w:t>
            </w:r>
            <w:r w:rsidRPr="007E7605">
              <w:t>и</w:t>
            </w:r>
            <w:r w:rsidRPr="007E7605">
              <w:t>стики качества программного обеспеч</w:t>
            </w:r>
            <w:r w:rsidRPr="007E7605">
              <w:t>е</w:t>
            </w:r>
            <w:r w:rsidRPr="007E7605">
              <w:t>ния. Внутреннее и внешнее качество. Метрики качества в использовании.</w:t>
            </w:r>
            <w:r w:rsidRPr="007E7605">
              <w:rPr>
                <w:i/>
                <w:iCs/>
              </w:rPr>
              <w:t xml:space="preserve"> </w:t>
            </w:r>
          </w:p>
        </w:tc>
        <w:tc>
          <w:tcPr>
            <w:tcW w:w="186" w:type="pct"/>
          </w:tcPr>
          <w:p w:rsidR="00686D7A" w:rsidRPr="007E7605" w:rsidRDefault="00686D7A" w:rsidP="00066036">
            <w:pPr>
              <w:pStyle w:val="Style9"/>
              <w:widowControl/>
              <w:ind w:firstLine="0"/>
              <w:jc w:val="center"/>
            </w:pPr>
            <w:r w:rsidRPr="007E7605">
              <w:lastRenderedPageBreak/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pStyle w:val="Style9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7E7605" w:rsidRDefault="00686D7A" w:rsidP="00066036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066036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372" w:type="pct"/>
          </w:tcPr>
          <w:p w:rsidR="001546B0" w:rsidRPr="007E7605" w:rsidRDefault="001546B0" w:rsidP="001546B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686D7A" w:rsidRPr="007E7605" w:rsidRDefault="001546B0" w:rsidP="001546B0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1546B0" w:rsidRPr="007E7605" w:rsidRDefault="001546B0" w:rsidP="001546B0">
            <w:pPr>
              <w:pStyle w:val="Style9"/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lastRenderedPageBreak/>
              <w:t>1.4. Дестабилизирующие факторы кач</w:t>
            </w:r>
            <w:r w:rsidRPr="007E7605">
              <w:rPr>
                <w:bCs/>
              </w:rPr>
              <w:t>е</w:t>
            </w:r>
            <w:r w:rsidRPr="007E7605">
              <w:rPr>
                <w:bCs/>
              </w:rPr>
              <w:t>ства программного обеспечения</w:t>
            </w:r>
          </w:p>
          <w:p w:rsidR="00686D7A" w:rsidRPr="007E7605" w:rsidRDefault="00686D7A" w:rsidP="00686D7A">
            <w:pPr>
              <w:ind w:firstLine="0"/>
              <w:jc w:val="left"/>
            </w:pPr>
            <w:r w:rsidRPr="007E7605">
              <w:t>Понятия предметной области. Ресурсы, ограничивающие достижимые характер</w:t>
            </w:r>
            <w:r w:rsidRPr="007E7605">
              <w:t>и</w:t>
            </w:r>
            <w:r w:rsidRPr="007E7605">
              <w:t>стики качества программного обеспеч</w:t>
            </w:r>
            <w:r w:rsidRPr="007E7605">
              <w:t>е</w:t>
            </w:r>
            <w:r w:rsidRPr="007E7605">
              <w:t xml:space="preserve">ния. </w:t>
            </w:r>
          </w:p>
          <w:p w:rsidR="00686D7A" w:rsidRPr="007E7605" w:rsidRDefault="00686D7A" w:rsidP="00686D7A">
            <w:pPr>
              <w:widowControl/>
              <w:ind w:firstLine="0"/>
              <w:jc w:val="left"/>
            </w:pPr>
          </w:p>
        </w:tc>
        <w:tc>
          <w:tcPr>
            <w:tcW w:w="186" w:type="pct"/>
          </w:tcPr>
          <w:p w:rsidR="00686D7A" w:rsidRPr="007E7605" w:rsidRDefault="00686D7A" w:rsidP="00066036">
            <w:pPr>
              <w:pStyle w:val="Style14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7E7605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372" w:type="pct"/>
          </w:tcPr>
          <w:p w:rsidR="001546B0" w:rsidRPr="007E7605" w:rsidRDefault="001546B0" w:rsidP="001546B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686D7A" w:rsidRPr="007E7605" w:rsidRDefault="001546B0" w:rsidP="001546B0">
            <w:pPr>
              <w:pStyle w:val="Style9"/>
              <w:widowControl/>
              <w:ind w:firstLine="0"/>
              <w:jc w:val="left"/>
              <w:rPr>
                <w:rFonts w:cs="Georgia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</w:tc>
      </w:tr>
      <w:tr w:rsidR="00686D7A" w:rsidRPr="00C4657C">
        <w:trPr>
          <w:trHeight w:val="499"/>
        </w:trPr>
        <w:tc>
          <w:tcPr>
            <w:tcW w:w="1425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86D7A">
              <w:rPr>
                <w:b/>
              </w:rPr>
              <w:t>6</w:t>
            </w:r>
          </w:p>
        </w:tc>
        <w:tc>
          <w:tcPr>
            <w:tcW w:w="220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E6FBE">
              <w:rPr>
                <w:b/>
              </w:rPr>
              <w:t>6</w:t>
            </w:r>
            <w:r w:rsidR="003E6FBE">
              <w:rPr>
                <w:b/>
              </w:rPr>
              <w:t>/</w:t>
            </w:r>
            <w:r w:rsidRPr="00686D7A">
              <w:rPr>
                <w:b/>
              </w:rPr>
              <w:t>2</w:t>
            </w:r>
            <w:r w:rsidR="003E6FBE">
              <w:rPr>
                <w:b/>
              </w:rPr>
              <w:t>И</w:t>
            </w:r>
          </w:p>
        </w:tc>
        <w:tc>
          <w:tcPr>
            <w:tcW w:w="222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686D7A" w:rsidRPr="008C378A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C378A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72" w:type="pct"/>
          </w:tcPr>
          <w:p w:rsidR="00686D7A" w:rsidRPr="00C4657C" w:rsidRDefault="00686D7A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686D7A" w:rsidRPr="007E7605">
        <w:trPr>
          <w:trHeight w:val="70"/>
        </w:trPr>
        <w:tc>
          <w:tcPr>
            <w:tcW w:w="5000" w:type="pct"/>
            <w:gridSpan w:val="9"/>
            <w:vAlign w:val="center"/>
          </w:tcPr>
          <w:p w:rsidR="00686D7A" w:rsidRPr="007E7605" w:rsidRDefault="00686D7A" w:rsidP="007E7605">
            <w:pPr>
              <w:pStyle w:val="Style14"/>
              <w:widowControl/>
              <w:ind w:firstLine="0"/>
            </w:pPr>
            <w:r w:rsidRPr="007E7605">
              <w:t>Раздел 2. Стандарты оценивания технологических процессов жизненного цикла и характеристик качества программного обеспечения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2.1. Стандарты обеспечения качества ИС и ПО</w:t>
            </w:r>
          </w:p>
          <w:p w:rsidR="00686D7A" w:rsidRPr="007E7605" w:rsidRDefault="00686D7A" w:rsidP="00686D7A">
            <w:pPr>
              <w:pStyle w:val="Style14"/>
              <w:ind w:firstLine="0"/>
              <w:jc w:val="left"/>
            </w:pPr>
            <w:r w:rsidRPr="007E7605">
              <w:t>Нормативная документация. Виды ста</w:t>
            </w:r>
            <w:r w:rsidRPr="007E7605">
              <w:t>н</w:t>
            </w:r>
            <w:r w:rsidRPr="007E7605">
              <w:t>дартов. Принципы стандартизации. Ста</w:t>
            </w:r>
            <w:r w:rsidRPr="007E7605">
              <w:t>н</w:t>
            </w:r>
            <w:r w:rsidRPr="007E7605">
              <w:t>дарты разработки информационных с</w:t>
            </w:r>
            <w:r w:rsidRPr="007E7605">
              <w:t>и</w:t>
            </w:r>
            <w:r w:rsidRPr="007E7605">
              <w:t>стем. Стандарты разработки программн</w:t>
            </w:r>
            <w:r w:rsidRPr="007E7605">
              <w:t>о</w:t>
            </w:r>
            <w:r w:rsidRPr="007E7605">
              <w:t>го обеспечения. Проблемы стандартиз</w:t>
            </w:r>
            <w:r w:rsidRPr="007E7605">
              <w:t>а</w:t>
            </w:r>
            <w:r w:rsidRPr="007E7605">
              <w:t>ции в современных условиях. Основоп</w:t>
            </w:r>
            <w:r w:rsidRPr="007E7605">
              <w:t>о</w:t>
            </w:r>
            <w:r w:rsidRPr="007E7605">
              <w:t>лагающие стандарты РФ в области разр</w:t>
            </w:r>
            <w:r w:rsidRPr="007E7605">
              <w:t>а</w:t>
            </w:r>
            <w:r w:rsidRPr="007E7605">
              <w:lastRenderedPageBreak/>
              <w:t>ботки ПО и ИС</w:t>
            </w:r>
          </w:p>
        </w:tc>
        <w:tc>
          <w:tcPr>
            <w:tcW w:w="186" w:type="pct"/>
          </w:tcPr>
          <w:p w:rsidR="00686D7A" w:rsidRPr="007E7605" w:rsidRDefault="00686D7A" w:rsidP="00066036">
            <w:pPr>
              <w:pStyle w:val="Style9"/>
              <w:widowControl/>
              <w:ind w:firstLine="0"/>
              <w:jc w:val="center"/>
            </w:pPr>
            <w:r w:rsidRPr="007E7605">
              <w:lastRenderedPageBreak/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color w:val="C00000"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3 «Расчет производительности и качества проекта»</w:t>
            </w:r>
          </w:p>
        </w:tc>
        <w:tc>
          <w:tcPr>
            <w:tcW w:w="372" w:type="pct"/>
          </w:tcPr>
          <w:p w:rsidR="001546B0" w:rsidRPr="007E7605" w:rsidRDefault="001546B0" w:rsidP="001546B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1546B0" w:rsidRPr="007E7605" w:rsidRDefault="001546B0" w:rsidP="001546B0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1546B0" w:rsidP="001546B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зув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lastRenderedPageBreak/>
              <w:t>2.2. Стандарты оценивания технологич</w:t>
            </w:r>
            <w:r w:rsidRPr="007E7605">
              <w:rPr>
                <w:bCs/>
              </w:rPr>
              <w:t>е</w:t>
            </w:r>
            <w:r w:rsidRPr="007E7605">
              <w:rPr>
                <w:bCs/>
              </w:rPr>
              <w:t>ских процессов жизненного цикла и х</w:t>
            </w:r>
            <w:r w:rsidRPr="007E7605">
              <w:rPr>
                <w:bCs/>
              </w:rPr>
              <w:t>а</w:t>
            </w:r>
            <w:r w:rsidRPr="007E7605">
              <w:rPr>
                <w:bCs/>
              </w:rPr>
              <w:t>рактеристик качества программного обе</w:t>
            </w:r>
            <w:r w:rsidRPr="007E7605">
              <w:rPr>
                <w:bCs/>
              </w:rPr>
              <w:t>с</w:t>
            </w:r>
            <w:r w:rsidRPr="007E7605">
              <w:rPr>
                <w:bCs/>
              </w:rPr>
              <w:t>печения</w:t>
            </w:r>
          </w:p>
          <w:p w:rsidR="00686D7A" w:rsidRPr="007E7605" w:rsidRDefault="00686D7A" w:rsidP="00686D7A">
            <w:pPr>
              <w:pStyle w:val="Style9"/>
              <w:ind w:firstLine="0"/>
              <w:jc w:val="left"/>
            </w:pPr>
            <w:r w:rsidRPr="007E7605">
              <w:t>Оценивание жизненного цикла програм</w:t>
            </w:r>
            <w:r w:rsidRPr="007E7605">
              <w:t>м</w:t>
            </w:r>
            <w:r w:rsidRPr="007E7605">
              <w:t>ных средств по стандарту ISO 15504. Оц</w:t>
            </w:r>
            <w:r w:rsidRPr="007E7605">
              <w:t>е</w:t>
            </w:r>
            <w:r w:rsidRPr="007E7605">
              <w:t>нивание качества готового программного обеспечения по стандарту ISO 14598. В</w:t>
            </w:r>
            <w:r w:rsidRPr="007E7605">
              <w:t>ы</w:t>
            </w:r>
            <w:r w:rsidRPr="007E7605">
              <w:t>бор характеристик и мер качества пр</w:t>
            </w:r>
            <w:r w:rsidRPr="007E7605">
              <w:t>о</w:t>
            </w:r>
            <w:r w:rsidRPr="007E7605">
              <w:t xml:space="preserve">граммного обеспечения по стандарту ISO 9126. </w:t>
            </w:r>
          </w:p>
        </w:tc>
        <w:tc>
          <w:tcPr>
            <w:tcW w:w="186" w:type="pct"/>
          </w:tcPr>
          <w:p w:rsidR="00686D7A" w:rsidRPr="007E7605" w:rsidRDefault="00686D7A" w:rsidP="00066036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6</w:t>
            </w:r>
            <w:r w:rsidR="003E6FBE" w:rsidRPr="007E7605">
              <w:t>/</w:t>
            </w:r>
            <w:r w:rsidRPr="007E7605">
              <w:t>4</w:t>
            </w:r>
            <w:r w:rsidR="003E6FBE" w:rsidRPr="007E7605">
              <w:t>И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ind w:firstLine="0"/>
              <w:jc w:val="center"/>
            </w:pPr>
            <w:r w:rsidRPr="007E7605">
              <w:t>8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ind w:firstLine="0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4 «Оценка стоимости разр</w:t>
            </w:r>
            <w:r w:rsidRPr="007E7605">
              <w:rPr>
                <w:sz w:val="20"/>
                <w:szCs w:val="20"/>
              </w:rPr>
              <w:t>а</w:t>
            </w:r>
            <w:r w:rsidRPr="007E7605">
              <w:rPr>
                <w:sz w:val="20"/>
                <w:szCs w:val="20"/>
              </w:rPr>
              <w:t>ботки ПО по базовой модели COCOMO».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5 «Оценка стоимости разр</w:t>
            </w:r>
            <w:r w:rsidRPr="007E7605">
              <w:rPr>
                <w:sz w:val="20"/>
                <w:szCs w:val="20"/>
              </w:rPr>
              <w:t>а</w:t>
            </w:r>
            <w:r w:rsidRPr="007E7605">
              <w:rPr>
                <w:sz w:val="20"/>
                <w:szCs w:val="20"/>
              </w:rPr>
              <w:t>ботки ПО по промежуточной м</w:t>
            </w:r>
            <w:r w:rsidRPr="007E7605">
              <w:rPr>
                <w:sz w:val="20"/>
                <w:szCs w:val="20"/>
              </w:rPr>
              <w:t>о</w:t>
            </w:r>
            <w:r w:rsidRPr="007E7605">
              <w:rPr>
                <w:sz w:val="20"/>
                <w:szCs w:val="20"/>
              </w:rPr>
              <w:t>дели COCOMO».</w:t>
            </w: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5E5A9F" w:rsidRPr="007E7605" w:rsidRDefault="005E5A9F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ind w:firstLine="0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зув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2.3. Измерение и оценка качества ПО</w:t>
            </w:r>
          </w:p>
          <w:p w:rsidR="00686D7A" w:rsidRPr="007E7605" w:rsidRDefault="00686D7A" w:rsidP="00686D7A">
            <w:pPr>
              <w:ind w:firstLine="0"/>
            </w:pPr>
            <w:r w:rsidRPr="007E7605">
              <w:t>Характеристика процесса измерений. И</w:t>
            </w:r>
            <w:r w:rsidRPr="007E7605">
              <w:t>з</w:t>
            </w:r>
            <w:r w:rsidRPr="007E7605">
              <w:t>мерительные шкалы. Категории показат</w:t>
            </w:r>
            <w:r w:rsidRPr="007E7605">
              <w:t>е</w:t>
            </w:r>
            <w:r w:rsidRPr="007E7605">
              <w:t>лей. Понятие надежности программного обеспечения. Модели надежности пр</w:t>
            </w:r>
            <w:r w:rsidRPr="007E7605">
              <w:t>о</w:t>
            </w:r>
            <w:r w:rsidRPr="007E7605">
              <w:t xml:space="preserve">граммного обеспечения. </w:t>
            </w:r>
          </w:p>
        </w:tc>
        <w:tc>
          <w:tcPr>
            <w:tcW w:w="186" w:type="pct"/>
          </w:tcPr>
          <w:p w:rsidR="00686D7A" w:rsidRPr="007E7605" w:rsidRDefault="00686D7A" w:rsidP="00066036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6 «Оценка надежности пр</w:t>
            </w:r>
            <w:r w:rsidRPr="007E7605">
              <w:rPr>
                <w:sz w:val="20"/>
                <w:szCs w:val="20"/>
              </w:rPr>
              <w:t>о</w:t>
            </w:r>
            <w:r w:rsidRPr="007E7605">
              <w:rPr>
                <w:sz w:val="20"/>
                <w:szCs w:val="20"/>
              </w:rPr>
              <w:t>граммного обеспечения»</w:t>
            </w: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5E5A9F" w:rsidRPr="007E7605" w:rsidRDefault="00A100C8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зув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2.4. Концепция управления качеством программного обеспечения</w:t>
            </w:r>
          </w:p>
          <w:p w:rsidR="00686D7A" w:rsidRPr="007E7605" w:rsidRDefault="00686D7A" w:rsidP="00686D7A">
            <w:pPr>
              <w:ind w:firstLine="0"/>
            </w:pPr>
            <w:r w:rsidRPr="007E7605">
              <w:t>Введение в концепцию управления кач</w:t>
            </w:r>
            <w:r w:rsidRPr="007E7605">
              <w:t>е</w:t>
            </w:r>
            <w:r w:rsidRPr="007E7605">
              <w:t>ством ПО. Модели управления качеством. Организационно-технологические аспекты управления качеством. Модель соверше</w:t>
            </w:r>
            <w:r w:rsidRPr="007E7605">
              <w:t>н</w:t>
            </w:r>
            <w:r w:rsidRPr="007E7605">
              <w:lastRenderedPageBreak/>
              <w:t>ствования потенциальных возможностей.</w:t>
            </w:r>
          </w:p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</w:pPr>
          </w:p>
        </w:tc>
        <w:tc>
          <w:tcPr>
            <w:tcW w:w="186" w:type="pct"/>
          </w:tcPr>
          <w:p w:rsidR="00686D7A" w:rsidRPr="007E7605" w:rsidRDefault="00686D7A" w:rsidP="00066036">
            <w:pPr>
              <w:widowControl/>
              <w:ind w:firstLine="0"/>
              <w:jc w:val="center"/>
            </w:pPr>
            <w:r w:rsidRPr="007E7605">
              <w:lastRenderedPageBreak/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7E7605" w:rsidRDefault="00686D7A" w:rsidP="00066036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5E5A9F" w:rsidRPr="007E7605" w:rsidRDefault="005E5A9F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</w:t>
            </w:r>
          </w:p>
        </w:tc>
      </w:tr>
      <w:tr w:rsidR="00686D7A" w:rsidRPr="00C4657C">
        <w:trPr>
          <w:trHeight w:val="499"/>
        </w:trPr>
        <w:tc>
          <w:tcPr>
            <w:tcW w:w="1425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E6FBE">
              <w:rPr>
                <w:b/>
              </w:rPr>
              <w:t>10</w:t>
            </w:r>
            <w:r w:rsidR="003E6FBE">
              <w:rPr>
                <w:b/>
              </w:rPr>
              <w:t>/</w:t>
            </w:r>
            <w:r w:rsidRPr="00686D7A">
              <w:rPr>
                <w:b/>
              </w:rPr>
              <w:t>4</w:t>
            </w:r>
            <w:r w:rsidR="003E6FBE">
              <w:rPr>
                <w:b/>
              </w:rPr>
              <w:t>И</w:t>
            </w:r>
          </w:p>
        </w:tc>
        <w:tc>
          <w:tcPr>
            <w:tcW w:w="222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686D7A" w:rsidRPr="008C378A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C378A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686D7A" w:rsidRPr="008C378A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8C378A" w:rsidRDefault="00686D7A" w:rsidP="00686D7A">
            <w:pPr>
              <w:pStyle w:val="Style14"/>
              <w:widowControl/>
              <w:ind w:firstLine="0"/>
              <w:jc w:val="lef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2" w:type="pct"/>
          </w:tcPr>
          <w:p w:rsidR="00686D7A" w:rsidRPr="00C4657C" w:rsidRDefault="00686D7A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686D7A" w:rsidRPr="007E7605">
        <w:trPr>
          <w:trHeight w:val="268"/>
        </w:trPr>
        <w:tc>
          <w:tcPr>
            <w:tcW w:w="5000" w:type="pct"/>
            <w:gridSpan w:val="9"/>
            <w:vAlign w:val="center"/>
          </w:tcPr>
          <w:p w:rsidR="00686D7A" w:rsidRPr="007E7605" w:rsidRDefault="00686D7A" w:rsidP="007E7605">
            <w:pPr>
              <w:pStyle w:val="Style14"/>
              <w:widowControl/>
              <w:ind w:firstLine="0"/>
            </w:pPr>
            <w:r w:rsidRPr="007E7605">
              <w:t>Раздел 3. Метрическая теория программ</w:t>
            </w:r>
          </w:p>
        </w:tc>
      </w:tr>
      <w:tr w:rsidR="00686D7A" w:rsidRPr="007E7605">
        <w:trPr>
          <w:trHeight w:val="422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3.1. Основы программометрики</w:t>
            </w:r>
          </w:p>
          <w:p w:rsidR="00686D7A" w:rsidRPr="007E7605" w:rsidRDefault="00686D7A" w:rsidP="00686D7A">
            <w:pPr>
              <w:ind w:firstLine="0"/>
              <w:rPr>
                <w:i/>
              </w:rPr>
            </w:pPr>
            <w:r w:rsidRPr="007E7605">
              <w:t>Общие сведения о программометрике. А</w:t>
            </w:r>
            <w:r w:rsidRPr="007E7605">
              <w:t>л</w:t>
            </w:r>
            <w:r w:rsidRPr="007E7605">
              <w:t>горитмическая сложность. Процедурно-ориентированные метрики. Объектно-ориентированные метрики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7E7605" w:rsidRDefault="00686D7A" w:rsidP="00256E7A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5E5A9F" w:rsidRPr="007E7605" w:rsidRDefault="005E5A9F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</w:t>
            </w:r>
          </w:p>
        </w:tc>
      </w:tr>
      <w:tr w:rsidR="00686D7A" w:rsidRPr="007E7605">
        <w:trPr>
          <w:trHeight w:val="422"/>
        </w:trPr>
        <w:tc>
          <w:tcPr>
            <w:tcW w:w="1425" w:type="pct"/>
          </w:tcPr>
          <w:p w:rsidR="00686D7A" w:rsidRPr="007E7605" w:rsidRDefault="00686D7A" w:rsidP="00686D7A">
            <w:pPr>
              <w:ind w:firstLine="0"/>
              <w:rPr>
                <w:bCs/>
              </w:rPr>
            </w:pPr>
            <w:r w:rsidRPr="007E7605">
              <w:rPr>
                <w:bCs/>
              </w:rPr>
              <w:t>3.2. Оценка характеристик программ на основе лексического анализа</w:t>
            </w:r>
          </w:p>
          <w:p w:rsidR="00686D7A" w:rsidRPr="007E7605" w:rsidRDefault="00686D7A" w:rsidP="00686D7A">
            <w:pPr>
              <w:ind w:firstLine="0"/>
            </w:pPr>
            <w:r w:rsidRPr="007E7605">
              <w:t>Метрики Холстеда. Метрики Джилба. Метрики Чепина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  <w:r w:rsidR="003E6FBE" w:rsidRPr="007E7605">
              <w:t>/</w:t>
            </w:r>
            <w:r w:rsidRPr="007E7605">
              <w:t>2</w:t>
            </w:r>
            <w:r w:rsidR="003E6FBE" w:rsidRPr="007E7605">
              <w:t>И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4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7</w:t>
            </w:r>
            <w:r w:rsidRPr="007E7605">
              <w:rPr>
                <w:color w:val="000000"/>
                <w:sz w:val="20"/>
                <w:szCs w:val="20"/>
              </w:rPr>
              <w:t xml:space="preserve"> «</w:t>
            </w:r>
            <w:r w:rsidRPr="007E7605">
              <w:rPr>
                <w:sz w:val="20"/>
                <w:szCs w:val="20"/>
              </w:rPr>
              <w:t>Оценка характеристик пр</w:t>
            </w:r>
            <w:r w:rsidRPr="007E7605">
              <w:rPr>
                <w:sz w:val="20"/>
                <w:szCs w:val="20"/>
              </w:rPr>
              <w:t>о</w:t>
            </w:r>
            <w:r w:rsidRPr="007E7605">
              <w:rPr>
                <w:sz w:val="20"/>
                <w:szCs w:val="20"/>
              </w:rPr>
              <w:t>грамм на основе лексического анализа</w:t>
            </w:r>
            <w:r w:rsidRPr="007E760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72" w:type="pct"/>
          </w:tcPr>
          <w:p w:rsidR="005E5A9F" w:rsidRPr="007E7605" w:rsidRDefault="00A100C8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зув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3.3. Метрики оценки структурной сложн</w:t>
            </w:r>
            <w:r w:rsidRPr="007E7605">
              <w:rPr>
                <w:bCs/>
              </w:rPr>
              <w:t>о</w:t>
            </w:r>
            <w:r w:rsidRPr="007E7605">
              <w:rPr>
                <w:bCs/>
              </w:rPr>
              <w:t>сти программ</w:t>
            </w:r>
          </w:p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</w:pPr>
            <w:r w:rsidRPr="007E7605">
              <w:t>Понятие структурной сложности пр</w:t>
            </w:r>
            <w:r w:rsidRPr="007E7605">
              <w:t>о</w:t>
            </w:r>
            <w:r w:rsidRPr="007E7605">
              <w:t>грамм. Критерии выделения маршрутов. Метрика Маккейба.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  <w:r w:rsidR="003E6FBE" w:rsidRPr="007E7605">
              <w:t>/</w:t>
            </w:r>
            <w:r w:rsidRPr="007E7605">
              <w:t>2</w:t>
            </w:r>
            <w:r w:rsidR="003E6FBE" w:rsidRPr="007E7605">
              <w:t>И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4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8 «Метрики оценки структу</w:t>
            </w:r>
            <w:r w:rsidRPr="007E7605">
              <w:rPr>
                <w:sz w:val="20"/>
                <w:szCs w:val="20"/>
              </w:rPr>
              <w:t>р</w:t>
            </w:r>
            <w:r w:rsidRPr="007E7605">
              <w:rPr>
                <w:sz w:val="20"/>
                <w:szCs w:val="20"/>
              </w:rPr>
              <w:t>ной сложности программ»</w:t>
            </w:r>
          </w:p>
        </w:tc>
        <w:tc>
          <w:tcPr>
            <w:tcW w:w="372" w:type="pct"/>
          </w:tcPr>
          <w:p w:rsidR="005E5A9F" w:rsidRPr="007E7605" w:rsidRDefault="00A100C8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зув</w:t>
            </w:r>
          </w:p>
        </w:tc>
      </w:tr>
      <w:tr w:rsidR="00686D7A" w:rsidRPr="00C4657C">
        <w:trPr>
          <w:trHeight w:val="499"/>
        </w:trPr>
        <w:tc>
          <w:tcPr>
            <w:tcW w:w="1425" w:type="pct"/>
          </w:tcPr>
          <w:p w:rsidR="00686D7A" w:rsidRPr="00686D7A" w:rsidRDefault="00686D7A" w:rsidP="00256E7A">
            <w:pPr>
              <w:pStyle w:val="Style9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C4657C" w:rsidRDefault="00686D7A" w:rsidP="00256E7A">
            <w:pPr>
              <w:pStyle w:val="Style9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  <w:vAlign w:val="center"/>
          </w:tcPr>
          <w:p w:rsidR="00686D7A" w:rsidRPr="008C378A" w:rsidRDefault="00686D7A" w:rsidP="008C378A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8C378A">
              <w:rPr>
                <w:b/>
                <w:lang w:val="en-US"/>
              </w:rPr>
              <w:t>2</w:t>
            </w:r>
          </w:p>
        </w:tc>
        <w:tc>
          <w:tcPr>
            <w:tcW w:w="220" w:type="pct"/>
            <w:vAlign w:val="center"/>
          </w:tcPr>
          <w:p w:rsidR="00686D7A" w:rsidRPr="008C378A" w:rsidRDefault="00686D7A" w:rsidP="007E760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E7605">
              <w:rPr>
                <w:b/>
              </w:rPr>
              <w:t>4</w:t>
            </w:r>
            <w:r w:rsidR="007E7605" w:rsidRPr="007E7605">
              <w:rPr>
                <w:b/>
              </w:rPr>
              <w:t>/</w:t>
            </w:r>
            <w:r w:rsidRPr="008C378A">
              <w:rPr>
                <w:b/>
              </w:rPr>
              <w:t>4</w:t>
            </w:r>
            <w:r w:rsidR="007E7605">
              <w:rPr>
                <w:b/>
              </w:rPr>
              <w:t>И</w:t>
            </w:r>
          </w:p>
        </w:tc>
        <w:tc>
          <w:tcPr>
            <w:tcW w:w="222" w:type="pct"/>
            <w:vAlign w:val="center"/>
          </w:tcPr>
          <w:p w:rsidR="00686D7A" w:rsidRPr="00C4657C" w:rsidRDefault="00686D7A" w:rsidP="008C378A">
            <w:pPr>
              <w:pStyle w:val="Style9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  <w:vAlign w:val="center"/>
          </w:tcPr>
          <w:p w:rsidR="00686D7A" w:rsidRPr="008C378A" w:rsidRDefault="008C378A" w:rsidP="008C378A">
            <w:pPr>
              <w:pStyle w:val="Style9"/>
              <w:widowControl/>
              <w:ind w:firstLine="0"/>
              <w:jc w:val="center"/>
            </w:pPr>
            <w:r w:rsidRPr="008C378A">
              <w:t>10</w:t>
            </w:r>
          </w:p>
        </w:tc>
        <w:tc>
          <w:tcPr>
            <w:tcW w:w="1075" w:type="pct"/>
          </w:tcPr>
          <w:p w:rsidR="00686D7A" w:rsidRPr="008C378A" w:rsidRDefault="00686D7A" w:rsidP="00256E7A">
            <w:pPr>
              <w:pStyle w:val="Style9"/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8C378A" w:rsidRDefault="00686D7A" w:rsidP="00B10194">
            <w:pPr>
              <w:pStyle w:val="af8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686D7A" w:rsidRPr="00C4657C" w:rsidRDefault="00686D7A" w:rsidP="00256E7A">
            <w:pPr>
              <w:pStyle w:val="Style9"/>
              <w:widowControl/>
              <w:ind w:firstLine="0"/>
              <w:jc w:val="left"/>
            </w:pPr>
          </w:p>
        </w:tc>
      </w:tr>
      <w:tr w:rsidR="00686D7A" w:rsidRPr="007E7605">
        <w:trPr>
          <w:trHeight w:val="70"/>
        </w:trPr>
        <w:tc>
          <w:tcPr>
            <w:tcW w:w="5000" w:type="pct"/>
            <w:gridSpan w:val="9"/>
            <w:vAlign w:val="center"/>
          </w:tcPr>
          <w:p w:rsidR="00686D7A" w:rsidRPr="007E7605" w:rsidRDefault="00686D7A" w:rsidP="007E7605">
            <w:pPr>
              <w:pStyle w:val="Style14"/>
              <w:widowControl/>
              <w:ind w:firstLine="0"/>
            </w:pPr>
            <w:r w:rsidRPr="007E7605">
              <w:rPr>
                <w:bCs/>
              </w:rPr>
              <w:t>Раздел 4. Стандартизация и сертификация ИС и ПО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lastRenderedPageBreak/>
              <w:t>4.1. Стандарты ИСО серии 9000</w:t>
            </w:r>
          </w:p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</w:pPr>
            <w:r w:rsidRPr="007E7605">
              <w:t xml:space="preserve">Процессный подход. </w:t>
            </w:r>
            <w:r w:rsidRPr="007E7605">
              <w:rPr>
                <w:bCs/>
              </w:rPr>
              <w:t>ГОСТ Р ИСО 9000-2015 «Системы менеджмента качества. Основные положения и словарь (с П</w:t>
            </w:r>
            <w:r w:rsidRPr="007E7605">
              <w:rPr>
                <w:bCs/>
              </w:rPr>
              <w:t>о</w:t>
            </w:r>
            <w:r w:rsidRPr="007E7605">
              <w:rPr>
                <w:bCs/>
              </w:rPr>
              <w:t>правкой)». ГОСТ Р ИСО 9001-2015 «С</w:t>
            </w:r>
            <w:r w:rsidRPr="007E7605">
              <w:rPr>
                <w:bCs/>
              </w:rPr>
              <w:t>и</w:t>
            </w:r>
            <w:r w:rsidRPr="007E7605">
              <w:rPr>
                <w:bCs/>
              </w:rPr>
              <w:t>стемы менеджмента качества. Требов</w:t>
            </w:r>
            <w:r w:rsidRPr="007E7605">
              <w:rPr>
                <w:bCs/>
              </w:rPr>
              <w:t>а</w:t>
            </w:r>
            <w:r w:rsidRPr="007E7605">
              <w:rPr>
                <w:bCs/>
              </w:rPr>
              <w:t>ния». ISO 9004:2000 «Системы менед</w:t>
            </w:r>
            <w:r w:rsidRPr="007E7605">
              <w:rPr>
                <w:bCs/>
              </w:rPr>
              <w:t>ж</w:t>
            </w:r>
            <w:r w:rsidRPr="007E7605">
              <w:rPr>
                <w:bCs/>
              </w:rPr>
              <w:t>мента качества. Рекомендации по улучш</w:t>
            </w:r>
            <w:r w:rsidRPr="007E7605">
              <w:rPr>
                <w:bCs/>
              </w:rPr>
              <w:t>е</w:t>
            </w:r>
            <w:r w:rsidRPr="007E7605">
              <w:rPr>
                <w:bCs/>
              </w:rPr>
              <w:t>нию деятельности». ГОСТ Р ИСО 9004-2010. «Менеджмент для достижения устойчивого успеха организации. Подход на основе менеджмента качества».</w:t>
            </w:r>
            <w:r w:rsidRPr="007E7605">
              <w:t xml:space="preserve"> 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8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ind w:firstLine="0"/>
              <w:jc w:val="center"/>
            </w:pPr>
            <w:r w:rsidRPr="007E7605">
              <w:t>5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F6145B" w:rsidRPr="007E7605" w:rsidRDefault="00F6145B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 xml:space="preserve">Групповая разработка проекта </w:t>
            </w:r>
          </w:p>
          <w:p w:rsidR="00686D7A" w:rsidRPr="007E7605" w:rsidRDefault="00B10194" w:rsidP="00F6145B">
            <w:pPr>
              <w:pStyle w:val="af8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B10194" w:rsidRPr="007E7605" w:rsidRDefault="00B10194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9 «Принципы управления к</w:t>
            </w:r>
            <w:r w:rsidRPr="007E7605">
              <w:rPr>
                <w:sz w:val="20"/>
                <w:szCs w:val="20"/>
              </w:rPr>
              <w:t>а</w:t>
            </w:r>
            <w:r w:rsidRPr="007E7605">
              <w:rPr>
                <w:sz w:val="20"/>
                <w:szCs w:val="20"/>
              </w:rPr>
              <w:t>чеством на основе междунаро</w:t>
            </w:r>
            <w:r w:rsidRPr="007E7605">
              <w:rPr>
                <w:sz w:val="20"/>
                <w:szCs w:val="20"/>
              </w:rPr>
              <w:t>д</w:t>
            </w:r>
            <w:r w:rsidRPr="007E7605">
              <w:rPr>
                <w:sz w:val="20"/>
                <w:szCs w:val="20"/>
              </w:rPr>
              <w:t>ных стандартов ISO 9000»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10 «СМК на предприятии»</w:t>
            </w: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зув</w:t>
            </w:r>
          </w:p>
          <w:p w:rsidR="005E5A9F" w:rsidRPr="007E7605" w:rsidRDefault="00A100C8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  <w:r w:rsidR="005E5A9F"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</w:p>
          <w:p w:rsidR="00686D7A" w:rsidRPr="007E7605" w:rsidRDefault="00686D7A" w:rsidP="005E5A9F">
            <w:pPr>
              <w:ind w:firstLine="0"/>
            </w:pP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</w:pPr>
            <w:r w:rsidRPr="007E7605">
              <w:t>4.2. Единая система программной док</w:t>
            </w:r>
            <w:r w:rsidRPr="007E7605">
              <w:t>у</w:t>
            </w:r>
            <w:r w:rsidRPr="007E7605">
              <w:t>ментации</w:t>
            </w:r>
          </w:p>
          <w:p w:rsidR="00686D7A" w:rsidRPr="007E7605" w:rsidRDefault="00686D7A" w:rsidP="00686D7A">
            <w:pPr>
              <w:ind w:firstLine="0"/>
              <w:rPr>
                <w:bCs/>
              </w:rPr>
            </w:pPr>
            <w:r w:rsidRPr="007E7605">
              <w:rPr>
                <w:bCs/>
              </w:rPr>
              <w:t>Общая характеристика ЕСПД. Структура ЕСПД. Основные ГОСТы. Государстве</w:t>
            </w:r>
            <w:r w:rsidRPr="007E7605">
              <w:rPr>
                <w:bCs/>
              </w:rPr>
              <w:t>н</w:t>
            </w:r>
            <w:r w:rsidRPr="007E7605">
              <w:rPr>
                <w:bCs/>
              </w:rPr>
              <w:t>ные стандарты Российской Федерации (ГОСТ Р)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6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ind w:firstLine="0"/>
              <w:jc w:val="center"/>
            </w:pPr>
            <w:r w:rsidRPr="007E7605">
              <w:t>5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ind w:firstLine="0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8C378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11 «Разработка технического задания на создание программного средства»</w:t>
            </w:r>
          </w:p>
          <w:p w:rsidR="00686D7A" w:rsidRPr="007E7605" w:rsidRDefault="00686D7A" w:rsidP="008C378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12 «Разработка эксплуатац</w:t>
            </w:r>
            <w:r w:rsidRPr="007E7605">
              <w:rPr>
                <w:sz w:val="20"/>
                <w:szCs w:val="20"/>
              </w:rPr>
              <w:t>и</w:t>
            </w:r>
            <w:r w:rsidRPr="007E7605">
              <w:rPr>
                <w:sz w:val="20"/>
                <w:szCs w:val="20"/>
              </w:rPr>
              <w:t>онной документации на пр</w:t>
            </w:r>
            <w:r w:rsidRPr="007E7605">
              <w:rPr>
                <w:sz w:val="20"/>
                <w:szCs w:val="20"/>
              </w:rPr>
              <w:t>о</w:t>
            </w:r>
            <w:r w:rsidRPr="007E7605">
              <w:rPr>
                <w:sz w:val="20"/>
                <w:szCs w:val="20"/>
              </w:rPr>
              <w:t>граммное средство»</w:t>
            </w: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зув</w:t>
            </w:r>
          </w:p>
          <w:p w:rsidR="005E5A9F" w:rsidRPr="007E7605" w:rsidRDefault="005E5A9F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зв</w:t>
            </w:r>
          </w:p>
          <w:p w:rsidR="00686D7A" w:rsidRPr="007E7605" w:rsidRDefault="00686D7A" w:rsidP="00256E7A">
            <w:pPr>
              <w:ind w:firstLine="0"/>
            </w:pP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4.3. Сертификация ИС и ПО</w:t>
            </w:r>
          </w:p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</w:pPr>
            <w:r w:rsidRPr="007E7605">
              <w:t>Назначение и цели сертификации. Прав</w:t>
            </w:r>
            <w:r w:rsidRPr="007E7605">
              <w:t>о</w:t>
            </w:r>
            <w:r w:rsidRPr="007E7605">
              <w:t>вое обеспечение сертификации. Содерж</w:t>
            </w:r>
            <w:r w:rsidRPr="007E7605">
              <w:t>а</w:t>
            </w:r>
            <w:r w:rsidRPr="007E7605">
              <w:t>ние процедуры сертификации.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pStyle w:val="Style9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pStyle w:val="Style9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pStyle w:val="Style9"/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8C378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13 «Сертификация програм</w:t>
            </w:r>
            <w:r w:rsidRPr="007E7605">
              <w:rPr>
                <w:sz w:val="20"/>
                <w:szCs w:val="20"/>
              </w:rPr>
              <w:t>м</w:t>
            </w:r>
            <w:r w:rsidRPr="007E7605">
              <w:rPr>
                <w:sz w:val="20"/>
                <w:szCs w:val="20"/>
              </w:rPr>
              <w:t>ного обеспечения»</w:t>
            </w: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зув</w:t>
            </w:r>
          </w:p>
          <w:p w:rsidR="00686D7A" w:rsidRPr="007E7605" w:rsidRDefault="00A100C8" w:rsidP="00256E7A">
            <w:pPr>
              <w:pStyle w:val="Style9"/>
              <w:widowControl/>
              <w:ind w:firstLine="0"/>
              <w:jc w:val="left"/>
              <w:rPr>
                <w:rFonts w:cs="Georgia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  <w:r w:rsidR="005E5A9F"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86D7A" w:rsidRPr="00C4657C">
        <w:trPr>
          <w:trHeight w:val="499"/>
        </w:trPr>
        <w:tc>
          <w:tcPr>
            <w:tcW w:w="1425" w:type="pct"/>
          </w:tcPr>
          <w:p w:rsidR="00686D7A" w:rsidRPr="00686D7A" w:rsidRDefault="00686D7A" w:rsidP="00256E7A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686D7A" w:rsidRDefault="00686D7A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vAlign w:val="center"/>
          </w:tcPr>
          <w:p w:rsidR="00686D7A" w:rsidRPr="00686D7A" w:rsidRDefault="00686D7A" w:rsidP="008C378A">
            <w:pPr>
              <w:widowControl/>
              <w:ind w:firstLine="0"/>
              <w:jc w:val="center"/>
              <w:rPr>
                <w:b/>
              </w:rPr>
            </w:pPr>
            <w:r w:rsidRPr="00686D7A">
              <w:rPr>
                <w:b/>
              </w:rPr>
              <w:t>2</w:t>
            </w:r>
          </w:p>
        </w:tc>
        <w:tc>
          <w:tcPr>
            <w:tcW w:w="220" w:type="pct"/>
            <w:vAlign w:val="center"/>
          </w:tcPr>
          <w:p w:rsidR="00686D7A" w:rsidRPr="00686D7A" w:rsidRDefault="00686D7A" w:rsidP="008C378A">
            <w:pPr>
              <w:widowControl/>
              <w:ind w:firstLine="0"/>
              <w:jc w:val="center"/>
              <w:rPr>
                <w:b/>
              </w:rPr>
            </w:pPr>
            <w:r w:rsidRPr="003E6FBE">
              <w:rPr>
                <w:b/>
                <w:bCs/>
              </w:rPr>
              <w:t>16</w:t>
            </w:r>
            <w:r w:rsidR="003E6FBE">
              <w:rPr>
                <w:b/>
                <w:bCs/>
              </w:rPr>
              <w:t>/</w:t>
            </w:r>
            <w:r w:rsidRPr="00686D7A">
              <w:rPr>
                <w:b/>
                <w:bCs/>
              </w:rPr>
              <w:t>4</w:t>
            </w:r>
            <w:r w:rsidR="003E6FBE">
              <w:rPr>
                <w:b/>
                <w:bCs/>
              </w:rPr>
              <w:t>И</w:t>
            </w:r>
          </w:p>
        </w:tc>
        <w:tc>
          <w:tcPr>
            <w:tcW w:w="222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8C378A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C378A">
              <w:rPr>
                <w:rStyle w:val="FontStyle31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5" w:type="pct"/>
          </w:tcPr>
          <w:p w:rsidR="00686D7A" w:rsidRPr="00686D7A" w:rsidRDefault="00686D7A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686D7A" w:rsidRPr="00686D7A" w:rsidRDefault="00686D7A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686D7A" w:rsidRPr="00C4657C" w:rsidRDefault="00686D7A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8C378A" w:rsidRPr="00BC3527">
        <w:trPr>
          <w:trHeight w:val="499"/>
        </w:trPr>
        <w:tc>
          <w:tcPr>
            <w:tcW w:w="1425" w:type="pct"/>
          </w:tcPr>
          <w:p w:rsidR="008C378A" w:rsidRPr="00686D7A" w:rsidRDefault="008C378A" w:rsidP="00256E7A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lastRenderedPageBreak/>
              <w:t>Итого за семестр</w:t>
            </w:r>
          </w:p>
        </w:tc>
        <w:tc>
          <w:tcPr>
            <w:tcW w:w="186" w:type="pct"/>
          </w:tcPr>
          <w:p w:rsidR="008C378A" w:rsidRPr="00686D7A" w:rsidRDefault="008C378A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8C378A" w:rsidRPr="00B4676B" w:rsidRDefault="008C378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4676B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8C378A" w:rsidRPr="003E6FBE" w:rsidRDefault="008C378A" w:rsidP="008C378A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3E6FBE">
              <w:rPr>
                <w:b/>
                <w:sz w:val="20"/>
                <w:szCs w:val="20"/>
              </w:rPr>
              <w:t>36</w:t>
            </w:r>
            <w:r w:rsidR="003E6FBE" w:rsidRPr="003E6FBE">
              <w:rPr>
                <w:b/>
                <w:sz w:val="20"/>
                <w:szCs w:val="20"/>
              </w:rPr>
              <w:t>/</w:t>
            </w:r>
            <w:r w:rsidRPr="003E6FBE">
              <w:rPr>
                <w:b/>
                <w:sz w:val="20"/>
                <w:szCs w:val="20"/>
              </w:rPr>
              <w:t>14</w:t>
            </w:r>
            <w:r w:rsidR="003E6FBE" w:rsidRPr="003E6FBE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22" w:type="pct"/>
            <w:vAlign w:val="center"/>
          </w:tcPr>
          <w:p w:rsidR="008C378A" w:rsidRPr="00686D7A" w:rsidRDefault="008C378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8C378A" w:rsidRPr="008C378A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075" w:type="pct"/>
          </w:tcPr>
          <w:p w:rsidR="008C378A" w:rsidRPr="00686D7A" w:rsidRDefault="008C378A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8C378A" w:rsidRPr="00686D7A" w:rsidRDefault="008C378A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686D7A">
              <w:rPr>
                <w:b/>
              </w:rPr>
              <w:t>зачет с оценкой</w:t>
            </w:r>
          </w:p>
        </w:tc>
        <w:tc>
          <w:tcPr>
            <w:tcW w:w="372" w:type="pct"/>
          </w:tcPr>
          <w:p w:rsidR="008C378A" w:rsidRPr="00BC3527" w:rsidRDefault="008C378A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E6FBE" w:rsidRPr="00C17915">
        <w:trPr>
          <w:trHeight w:val="499"/>
        </w:trPr>
        <w:tc>
          <w:tcPr>
            <w:tcW w:w="1425" w:type="pct"/>
          </w:tcPr>
          <w:p w:rsidR="003E6FBE" w:rsidRPr="00686D7A" w:rsidRDefault="003E6FBE" w:rsidP="00066036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3E6FBE" w:rsidRPr="00686D7A" w:rsidRDefault="003E6FBE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E6FBE" w:rsidRPr="00B4676B" w:rsidRDefault="003E6FBE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4676B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3E6FBE" w:rsidRPr="003E6FBE" w:rsidRDefault="003E6FBE" w:rsidP="00051BC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3E6FBE">
              <w:rPr>
                <w:b/>
                <w:sz w:val="20"/>
                <w:szCs w:val="20"/>
              </w:rPr>
              <w:t>36/14И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3E6FBE" w:rsidRPr="00686D7A" w:rsidRDefault="003E6FBE" w:rsidP="008C378A">
            <w:pPr>
              <w:pStyle w:val="Style9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3E6FBE" w:rsidRPr="008C378A" w:rsidRDefault="003E6FBE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C378A">
              <w:rPr>
                <w:b/>
              </w:rPr>
              <w:t>53</w:t>
            </w:r>
          </w:p>
        </w:tc>
        <w:tc>
          <w:tcPr>
            <w:tcW w:w="1075" w:type="pct"/>
            <w:shd w:val="clear" w:color="auto" w:fill="auto"/>
          </w:tcPr>
          <w:p w:rsidR="003E6FBE" w:rsidRPr="00686D7A" w:rsidRDefault="003E6FBE" w:rsidP="0006603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3E6FBE" w:rsidRPr="00686D7A" w:rsidRDefault="00337B89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86D7A">
              <w:rPr>
                <w:b/>
              </w:rPr>
              <w:t>зачет с оценкой</w:t>
            </w:r>
          </w:p>
        </w:tc>
        <w:tc>
          <w:tcPr>
            <w:tcW w:w="372" w:type="pct"/>
            <w:shd w:val="clear" w:color="auto" w:fill="auto"/>
          </w:tcPr>
          <w:p w:rsidR="003E6FBE" w:rsidRPr="00C17915" w:rsidRDefault="003E6FBE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686D7A" w:rsidRDefault="00686D7A" w:rsidP="00503381">
      <w:pPr>
        <w:pStyle w:val="af1"/>
        <w:rPr>
          <w:i/>
          <w:color w:val="C00000"/>
          <w:sz w:val="24"/>
          <w:szCs w:val="24"/>
          <w:highlight w:val="yellow"/>
        </w:rPr>
      </w:pPr>
    </w:p>
    <w:p w:rsidR="008A2B78" w:rsidRDefault="008A2B78" w:rsidP="00CE164C">
      <w:pPr>
        <w:jc w:val="left"/>
        <w:rPr>
          <w:i/>
          <w:color w:val="C00000"/>
        </w:rPr>
      </w:pPr>
    </w:p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06C3D" w:rsidRPr="00074ED7" w:rsidRDefault="00306C3D" w:rsidP="00306C3D">
      <w:pPr>
        <w:ind w:firstLine="709"/>
      </w:pPr>
      <w:r w:rsidRPr="00074ED7">
        <w:t>При проведении занятий и организации самостоятельной работы студентов испол</w:t>
      </w:r>
      <w:r w:rsidRPr="00074ED7">
        <w:t>ь</w:t>
      </w:r>
      <w:r w:rsidRPr="00074ED7">
        <w:t>зуются:</w:t>
      </w:r>
    </w:p>
    <w:p w:rsidR="00306C3D" w:rsidRPr="00074ED7" w:rsidRDefault="00306C3D" w:rsidP="00306C3D">
      <w:pPr>
        <w:ind w:firstLine="709"/>
      </w:pPr>
      <w:r w:rsidRPr="00074ED7">
        <w:t>Традиционные технологии обучения, предполагающие передачу информации в г</w:t>
      </w:r>
      <w:r w:rsidRPr="00074ED7">
        <w:t>о</w:t>
      </w:r>
      <w:r w:rsidRPr="00074ED7">
        <w:t>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306C3D" w:rsidRPr="00074ED7" w:rsidRDefault="00306C3D" w:rsidP="00306C3D">
      <w:pPr>
        <w:ind w:firstLine="709"/>
      </w:pPr>
      <w:r w:rsidRPr="00074ED7">
        <w:t>Интерактивные формы обучения, предполагающие организацию обучения как пр</w:t>
      </w:r>
      <w:r w:rsidRPr="00074ED7">
        <w:t>о</w:t>
      </w:r>
      <w:r w:rsidRPr="00074ED7">
        <w:t>дуктивной творческой деятельности в режиме взаимодействия студентов друг с другом и с преподавателем</w:t>
      </w:r>
    </w:p>
    <w:p w:rsidR="00306C3D" w:rsidRDefault="00306C3D" w:rsidP="00306C3D">
      <w:pPr>
        <w:ind w:firstLine="709"/>
      </w:pPr>
      <w:r w:rsidRPr="00074ED7">
        <w:t>При проведении лабораторных занятий используются групповая работа, технол</w:t>
      </w:r>
      <w:r w:rsidRPr="00074ED7">
        <w:t>о</w:t>
      </w:r>
      <w:r w:rsidRPr="00074ED7">
        <w:t>гия коллективной творческой деятельности, технология сотрудничества, Case-study. Да</w:t>
      </w:r>
      <w:r w:rsidRPr="00074ED7">
        <w:t>н</w:t>
      </w:r>
      <w:r w:rsidRPr="00074ED7">
        <w:t>ные технологии обеспечивают высокий уровень усвоения студентами знаний, эффекти</w:t>
      </w:r>
      <w:r w:rsidRPr="00074ED7">
        <w:t>в</w:t>
      </w:r>
      <w:r w:rsidRPr="00074ED7">
        <w:t>ное и успешное овладение умениями и навыками в предметной области, формируют п</w:t>
      </w:r>
      <w:r w:rsidRPr="00074ED7">
        <w:t>о</w:t>
      </w:r>
      <w:r w:rsidRPr="00074ED7">
        <w:t>знавательную потребность и необходимость дальнейшего самообразования, позволяют активизировать исследовательскую деятельность, обеспечивают эффективный контроль усвоения знаний.</w:t>
      </w:r>
    </w:p>
    <w:p w:rsidR="00FC6AE1" w:rsidRPr="00074ED7" w:rsidRDefault="00FC6AE1" w:rsidP="00306C3D">
      <w:pPr>
        <w:ind w:firstLine="709"/>
      </w:pP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7258FF" w:rsidRPr="008E5C1A" w:rsidRDefault="007258FF" w:rsidP="00687DE2">
      <w:pPr>
        <w:widowControl/>
      </w:pPr>
      <w:r w:rsidRPr="008E5C1A">
        <w:t>По дисциплине «</w:t>
      </w:r>
      <w:r w:rsidR="006B7D82" w:rsidRPr="008E5C1A">
        <w:rPr>
          <w:rStyle w:val="FontStyle16"/>
          <w:b w:val="0"/>
          <w:bCs w:val="0"/>
          <w:sz w:val="24"/>
        </w:rPr>
        <w:t>Стандартизация, сертификация и управление качеством в ИТ-сфере</w:t>
      </w:r>
      <w:r w:rsidRPr="008E5C1A">
        <w:t>» предусмотрена аудиторная и внеаудиторная самостоятельная работа обучающи</w:t>
      </w:r>
      <w:r w:rsidRPr="008E5C1A">
        <w:t>х</w:t>
      </w:r>
      <w:r w:rsidRPr="008E5C1A">
        <w:t xml:space="preserve">ся. </w:t>
      </w:r>
    </w:p>
    <w:p w:rsidR="007258FF" w:rsidRDefault="00154F84" w:rsidP="00687DE2">
      <w:pPr>
        <w:widowControl/>
      </w:pPr>
      <w:r w:rsidRPr="008E5C1A">
        <w:t xml:space="preserve">Аудиторная самостоятельная работа студентов </w:t>
      </w:r>
      <w:r w:rsidR="007258FF" w:rsidRPr="008E5C1A">
        <w:t xml:space="preserve">предполагает решение </w:t>
      </w:r>
      <w:r w:rsidR="006B7D82" w:rsidRPr="008E5C1A">
        <w:t>и оформ</w:t>
      </w:r>
      <w:r w:rsidR="0027430F">
        <w:t>л</w:t>
      </w:r>
      <w:r w:rsidR="006B7D82" w:rsidRPr="008E5C1A">
        <w:t xml:space="preserve">ение согласно заданным требованиям заданий лабораторных работ. Требования к оформлению находятся в </w:t>
      </w:r>
      <w:r w:rsidR="008E5C1A" w:rsidRPr="008E5C1A">
        <w:t>СМК-О-СМГТУ-42-09 Курсовой проект (работа): структура, содержание, о</w:t>
      </w:r>
      <w:r w:rsidR="008E5C1A" w:rsidRPr="008E5C1A">
        <w:t>б</w:t>
      </w:r>
      <w:r w:rsidR="008E5C1A" w:rsidRPr="008E5C1A">
        <w:t>щие правила выполнения и оформления</w:t>
      </w:r>
      <w:r w:rsidR="007258FF" w:rsidRPr="008E5C1A">
        <w:t>.</w:t>
      </w:r>
    </w:p>
    <w:p w:rsidR="006879E3" w:rsidRPr="00C23A93" w:rsidRDefault="006879E3" w:rsidP="006879E3">
      <w:pPr>
        <w:widowControl/>
      </w:pPr>
      <w:r>
        <w:t xml:space="preserve">Внеаудиторная самостоятельная работа </w:t>
      </w:r>
      <w:r w:rsidRPr="00F14D0E">
        <w:t xml:space="preserve">студентов осуществляется в виде изучения </w:t>
      </w:r>
      <w:r w:rsidRPr="00366240">
        <w:t>учебной и научной литературы</w:t>
      </w:r>
      <w:r w:rsidRPr="00F14D0E">
        <w:t xml:space="preserve"> по соответствующему разделу с проработкой материала,</w:t>
      </w:r>
      <w:r>
        <w:t xml:space="preserve"> </w:t>
      </w:r>
      <w:r w:rsidRPr="00F14D0E">
        <w:t>участие в дистанционном курсе</w:t>
      </w:r>
      <w:r>
        <w:t xml:space="preserve"> или изучении МООК,</w:t>
      </w:r>
      <w:r w:rsidRPr="00F14D0E">
        <w:t xml:space="preserve"> предложенном преподавателем и выполнения домашних заданий (подготовка к лабораторным работам) с консультациями преподавателя</w:t>
      </w:r>
      <w:r>
        <w:t>.</w:t>
      </w:r>
    </w:p>
    <w:p w:rsidR="006879E3" w:rsidRPr="00071391" w:rsidRDefault="006879E3" w:rsidP="006879E3">
      <w:pPr>
        <w:widowControl/>
        <w:rPr>
          <w:i/>
          <w:color w:val="C00000"/>
        </w:rPr>
      </w:pPr>
    </w:p>
    <w:p w:rsidR="006879E3" w:rsidRPr="00375C11" w:rsidRDefault="006879E3" w:rsidP="006879E3">
      <w:pPr>
        <w:rPr>
          <w:b/>
        </w:rPr>
      </w:pPr>
      <w:r w:rsidRPr="00375C11">
        <w:rPr>
          <w:b/>
        </w:rPr>
        <w:t>Лабораторная работа 1.</w:t>
      </w:r>
      <w:r>
        <w:rPr>
          <w:b/>
        </w:rPr>
        <w:t xml:space="preserve"> </w:t>
      </w:r>
      <w:r w:rsidRPr="00375C11">
        <w:rPr>
          <w:b/>
        </w:rPr>
        <w:t>Структура международной системы стандартизации</w:t>
      </w:r>
    </w:p>
    <w:p w:rsidR="006879E3" w:rsidRPr="00375C11" w:rsidRDefault="006879E3" w:rsidP="006879E3">
      <w:pPr>
        <w:ind w:firstLine="709"/>
      </w:pPr>
      <w:r w:rsidRPr="00375C11">
        <w:t xml:space="preserve">1. </w:t>
      </w: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6879E3" w:rsidRPr="00375C11" w:rsidRDefault="006879E3" w:rsidP="006879E3">
      <w:pPr>
        <w:ind w:firstLine="709"/>
      </w:pPr>
      <w:r w:rsidRPr="00375C11">
        <w:t>3.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6879E3" w:rsidRPr="00375C11" w:rsidRDefault="006879E3" w:rsidP="006879E3">
      <w:pPr>
        <w:ind w:firstLine="709"/>
      </w:pPr>
      <w:r w:rsidRPr="00375C11">
        <w:t>4. Презентация и доклад представляются на занятии.</w:t>
      </w:r>
    </w:p>
    <w:p w:rsidR="006879E3" w:rsidRDefault="006879E3" w:rsidP="006879E3">
      <w:pPr>
        <w:ind w:firstLine="0"/>
        <w:rPr>
          <w:b/>
        </w:rPr>
      </w:pPr>
    </w:p>
    <w:p w:rsidR="006879E3" w:rsidRPr="00375C11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375C11">
        <w:rPr>
          <w:rFonts w:ascii="TimesNewRomanPS-BoldMT" w:hAnsi="TimesNewRomanPS-BoldMT" w:cs="TimesNewRomanPS-BoldMT"/>
          <w:b/>
          <w:bCs/>
        </w:rPr>
        <w:t>Лабораторная работа 2. Жизненный цикл программных средств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 найдите решения для нижеперечисле</w:t>
      </w:r>
      <w:r>
        <w:t>н</w:t>
      </w:r>
      <w:r>
        <w:t>ных ситуаций. Ответ должен быть полным с объяснением выбранного Вами решения, то есть типа модели жизненного цикла, с объяснением плюсов выбранной модели для ко</w:t>
      </w:r>
      <w:r>
        <w:t>н</w:t>
      </w:r>
      <w:r>
        <w:t>кретной ситуации.</w:t>
      </w:r>
    </w:p>
    <w:p w:rsidR="006879E3" w:rsidRDefault="006879E3" w:rsidP="006879E3">
      <w:pPr>
        <w:ind w:firstLine="720"/>
        <w:rPr>
          <w:b/>
        </w:rPr>
      </w:pPr>
    </w:p>
    <w:p w:rsidR="006879E3" w:rsidRPr="00375C11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375C11">
        <w:rPr>
          <w:rFonts w:ascii="TimesNewRomanPS-BoldMT" w:hAnsi="TimesNewRomanPS-BoldMT" w:cs="TimesNewRomanPS-BoldMT"/>
          <w:b/>
          <w:bCs/>
        </w:rPr>
        <w:t>Лабораторная работа 3. Расчет производительности и качества проекта</w:t>
      </w:r>
    </w:p>
    <w:p w:rsidR="006879E3" w:rsidRDefault="006879E3" w:rsidP="006879E3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</w:t>
      </w:r>
      <w:r w:rsidRPr="007E5147">
        <w:t xml:space="preserve"> </w:t>
      </w:r>
      <w:r>
        <w:t>в</w:t>
      </w:r>
      <w:r w:rsidRPr="007E5147">
        <w:t>ыполнит</w:t>
      </w:r>
      <w:r>
        <w:t>е</w:t>
      </w:r>
      <w:r w:rsidRPr="007E5147">
        <w:t xml:space="preserve"> предварительную оценку программного проекта на основе </w:t>
      </w:r>
      <w:r w:rsidRPr="00375C11">
        <w:t>LOC</w:t>
      </w:r>
      <w:r>
        <w:t>-</w:t>
      </w:r>
      <w:r w:rsidRPr="007E5147">
        <w:t>метрик</w:t>
      </w:r>
      <w:r w:rsidRPr="00650582">
        <w:t xml:space="preserve"> (в электронных таблицах Excel)</w:t>
      </w:r>
      <w:r>
        <w:t>.</w:t>
      </w:r>
    </w:p>
    <w:p w:rsidR="006879E3" w:rsidRDefault="006879E3" w:rsidP="006879E3"/>
    <w:p w:rsidR="006879E3" w:rsidRPr="007E1EAB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7E1EAB">
        <w:rPr>
          <w:rFonts w:ascii="TimesNewRomanPS-BoldMT" w:hAnsi="TimesNewRomanPS-BoldMT" w:cs="TimesNewRomanPS-BoldMT"/>
          <w:b/>
          <w:bCs/>
        </w:rPr>
        <w:t>Лабораторная работа 4. Оценка стоимости разработки ПС по базовой модели COCOMO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 р</w:t>
      </w:r>
      <w:r w:rsidRPr="00650582">
        <w:t>ешит</w:t>
      </w:r>
      <w:r>
        <w:t>е представленные</w:t>
      </w:r>
      <w:r w:rsidRPr="00650582">
        <w:t xml:space="preserve"> задачи (в эле</w:t>
      </w:r>
      <w:r w:rsidRPr="00650582">
        <w:t>к</w:t>
      </w:r>
      <w:r w:rsidRPr="00650582">
        <w:t>тронных таблицах Excel)</w:t>
      </w:r>
      <w:r>
        <w:t>.</w:t>
      </w:r>
    </w:p>
    <w:p w:rsidR="006879E3" w:rsidRDefault="006879E3" w:rsidP="006879E3">
      <w:pPr>
        <w:ind w:firstLine="720"/>
      </w:pPr>
    </w:p>
    <w:p w:rsidR="006879E3" w:rsidRDefault="006879E3" w:rsidP="006879E3">
      <w:pPr>
        <w:ind w:firstLine="720"/>
      </w:pPr>
    </w:p>
    <w:p w:rsidR="006879E3" w:rsidRPr="00C34EAC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C34EAC">
        <w:rPr>
          <w:rFonts w:ascii="TimesNewRomanPS-BoldMT" w:hAnsi="TimesNewRomanPS-BoldMT" w:cs="TimesNewRomanPS-BoldMT"/>
          <w:b/>
          <w:bCs/>
        </w:rPr>
        <w:t>Лабораторная работа 5</w:t>
      </w:r>
      <w:r>
        <w:rPr>
          <w:rFonts w:ascii="TimesNewRomanPS-BoldMT" w:hAnsi="TimesNewRomanPS-BoldMT" w:cs="TimesNewRomanPS-BoldMT"/>
          <w:b/>
          <w:bCs/>
        </w:rPr>
        <w:t xml:space="preserve">. </w:t>
      </w:r>
      <w:r w:rsidRPr="00C34EAC">
        <w:rPr>
          <w:rFonts w:ascii="TimesNewRomanPS-BoldMT" w:hAnsi="TimesNewRomanPS-BoldMT" w:cs="TimesNewRomanPS-BoldMT"/>
          <w:b/>
          <w:bCs/>
        </w:rPr>
        <w:t xml:space="preserve">Оценка стоимости разработки ПС по промежуточной модели COCOMO 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 р</w:t>
      </w:r>
      <w:r w:rsidRPr="00650582">
        <w:t>ешит</w:t>
      </w:r>
      <w:r>
        <w:t>е представленные</w:t>
      </w:r>
      <w:r w:rsidRPr="00650582">
        <w:t xml:space="preserve"> задачи (в эле</w:t>
      </w:r>
      <w:r w:rsidRPr="00650582">
        <w:t>к</w:t>
      </w:r>
      <w:r w:rsidRPr="00650582">
        <w:t>тронных таблицах Excel)</w:t>
      </w:r>
      <w:r>
        <w:t>.</w:t>
      </w:r>
    </w:p>
    <w:p w:rsidR="006879E3" w:rsidRDefault="006879E3" w:rsidP="006879E3">
      <w:pPr>
        <w:ind w:firstLine="720"/>
      </w:pPr>
    </w:p>
    <w:p w:rsidR="006879E3" w:rsidRDefault="006879E3" w:rsidP="006879E3">
      <w:pPr>
        <w:ind w:firstLine="720"/>
      </w:pPr>
    </w:p>
    <w:p w:rsidR="006879E3" w:rsidRPr="00F6145B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F6145B">
        <w:rPr>
          <w:rFonts w:ascii="TimesNewRomanPS-BoldMT" w:hAnsi="TimesNewRomanPS-BoldMT" w:cs="TimesNewRomanPS-BoldMT"/>
          <w:b/>
          <w:bCs/>
        </w:rPr>
        <w:t>Лабораторная работа 6</w:t>
      </w:r>
      <w:r>
        <w:rPr>
          <w:rFonts w:ascii="TimesNewRomanPS-BoldMT" w:hAnsi="TimesNewRomanPS-BoldMT" w:cs="TimesNewRomanPS-BoldMT"/>
          <w:b/>
          <w:bCs/>
        </w:rPr>
        <w:t xml:space="preserve">. </w:t>
      </w:r>
      <w:r w:rsidRPr="00F6145B">
        <w:rPr>
          <w:rFonts w:ascii="TimesNewRomanPS-BoldMT" w:hAnsi="TimesNewRomanPS-BoldMT" w:cs="TimesNewRomanPS-BoldMT"/>
          <w:b/>
          <w:bCs/>
        </w:rPr>
        <w:t>Оценка надежности программного обеспечения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lastRenderedPageBreak/>
        <w:t>пользуйте источники, найденные самостоятельно, решите задачи, применяя модель Дж</w:t>
      </w:r>
      <w:r>
        <w:t>е</w:t>
      </w:r>
      <w:r>
        <w:t>лински-Моранды, Миллса и эвристическую модель надежности.</w:t>
      </w:r>
    </w:p>
    <w:p w:rsidR="006879E3" w:rsidRDefault="006879E3" w:rsidP="006879E3">
      <w:pPr>
        <w:ind w:firstLine="720"/>
      </w:pPr>
    </w:p>
    <w:p w:rsidR="006879E3" w:rsidRPr="00241F86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>Лабораторная работа 7. Оценка характеристик программ на основе лексич</w:t>
      </w:r>
      <w:r w:rsidRPr="00241F86">
        <w:rPr>
          <w:rFonts w:ascii="TimesNewRomanPS-BoldMT" w:hAnsi="TimesNewRomanPS-BoldMT" w:cs="TimesNewRomanPS-BoldMT"/>
          <w:b/>
          <w:bCs/>
        </w:rPr>
        <w:t>е</w:t>
      </w:r>
      <w:r w:rsidRPr="00241F86">
        <w:rPr>
          <w:rFonts w:ascii="TimesNewRomanPS-BoldMT" w:hAnsi="TimesNewRomanPS-BoldMT" w:cs="TimesNewRomanPS-BoldMT"/>
          <w:b/>
          <w:bCs/>
        </w:rPr>
        <w:t>ского анализа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 решите задачи, применяя метрику Чепмена.</w:t>
      </w:r>
    </w:p>
    <w:p w:rsidR="006879E3" w:rsidRDefault="006879E3" w:rsidP="006879E3">
      <w:pPr>
        <w:ind w:firstLine="709"/>
        <w:jc w:val="center"/>
        <w:rPr>
          <w:b/>
          <w:sz w:val="28"/>
        </w:rPr>
      </w:pPr>
    </w:p>
    <w:p w:rsidR="006879E3" w:rsidRPr="00241F86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8</w:t>
      </w:r>
      <w:r w:rsidRPr="00241F86">
        <w:rPr>
          <w:rFonts w:ascii="TimesNewRomanPS-BoldMT" w:hAnsi="TimesNewRomanPS-BoldMT" w:cs="TimesNewRomanPS-BoldMT"/>
          <w:b/>
          <w:bCs/>
        </w:rPr>
        <w:t>. Метрики оценки структурной сложности программ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 решите задачи, применяя метрику Ма</w:t>
      </w:r>
      <w:r>
        <w:t>к</w:t>
      </w:r>
      <w:r>
        <w:t>кейба.</w:t>
      </w:r>
    </w:p>
    <w:p w:rsidR="006879E3" w:rsidRDefault="006879E3" w:rsidP="006879E3">
      <w:pPr>
        <w:ind w:firstLine="720"/>
      </w:pPr>
    </w:p>
    <w:p w:rsidR="006879E3" w:rsidRPr="003A2EA7" w:rsidRDefault="006879E3" w:rsidP="006879E3">
      <w:pPr>
        <w:rPr>
          <w:b/>
        </w:rPr>
      </w:pPr>
      <w:r w:rsidRPr="003A2EA7">
        <w:rPr>
          <w:b/>
        </w:rPr>
        <w:t xml:space="preserve">Лабораторная работа </w:t>
      </w:r>
      <w:r>
        <w:rPr>
          <w:b/>
        </w:rPr>
        <w:t xml:space="preserve">9. </w:t>
      </w:r>
      <w:r w:rsidRPr="003A2EA7">
        <w:rPr>
          <w:b/>
        </w:rPr>
        <w:t>Принцип</w:t>
      </w:r>
      <w:r>
        <w:rPr>
          <w:b/>
        </w:rPr>
        <w:t>ы</w:t>
      </w:r>
      <w:r w:rsidRPr="003A2EA7">
        <w:rPr>
          <w:b/>
        </w:rPr>
        <w:t xml:space="preserve"> управления качеством на основе междун</w:t>
      </w:r>
      <w:r w:rsidRPr="003A2EA7">
        <w:rPr>
          <w:b/>
        </w:rPr>
        <w:t>а</w:t>
      </w:r>
      <w:r w:rsidRPr="003A2EA7">
        <w:rPr>
          <w:b/>
        </w:rPr>
        <w:t xml:space="preserve">родных стандартов </w:t>
      </w:r>
      <w:r>
        <w:rPr>
          <w:b/>
          <w:lang w:val="en-US"/>
        </w:rPr>
        <w:t>ISO</w:t>
      </w:r>
      <w:r w:rsidRPr="003A2EA7">
        <w:rPr>
          <w:b/>
        </w:rPr>
        <w:t xml:space="preserve"> 9000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</w:t>
      </w:r>
    </w:p>
    <w:p w:rsidR="006879E3" w:rsidRDefault="006879E3" w:rsidP="006879E3">
      <w:pPr>
        <w:ind w:firstLine="720"/>
      </w:pPr>
    </w:p>
    <w:p w:rsidR="006879E3" w:rsidRPr="00881F06" w:rsidRDefault="006879E3" w:rsidP="006879E3">
      <w:pPr>
        <w:jc w:val="center"/>
        <w:rPr>
          <w:b/>
          <w:color w:val="000000"/>
        </w:rPr>
      </w:pPr>
      <w:r w:rsidRPr="00881F06">
        <w:rPr>
          <w:b/>
        </w:rPr>
        <w:t xml:space="preserve">Лабораторная работа </w:t>
      </w:r>
      <w:r>
        <w:rPr>
          <w:b/>
        </w:rPr>
        <w:t xml:space="preserve">10. </w:t>
      </w:r>
      <w:r w:rsidRPr="00881F06">
        <w:rPr>
          <w:b/>
          <w:color w:val="000000"/>
        </w:rPr>
        <w:t>Система менеджмента  качества на предприятии</w:t>
      </w:r>
    </w:p>
    <w:p w:rsidR="006879E3" w:rsidRPr="00D673E4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</w:t>
      </w:r>
      <w:r w:rsidRPr="00D673E4">
        <w:t>.</w:t>
      </w:r>
    </w:p>
    <w:p w:rsidR="006879E3" w:rsidRDefault="006879E3" w:rsidP="006879E3">
      <w:pPr>
        <w:ind w:firstLine="720"/>
      </w:pPr>
    </w:p>
    <w:p w:rsidR="006879E3" w:rsidRPr="00656F74" w:rsidRDefault="006879E3" w:rsidP="006879E3">
      <w:pPr>
        <w:jc w:val="center"/>
        <w:rPr>
          <w:b/>
        </w:rPr>
      </w:pPr>
      <w:r w:rsidRPr="00656F74">
        <w:rPr>
          <w:b/>
        </w:rPr>
        <w:t>Лабораторная работа 11. Разработка технического задания на создание пр</w:t>
      </w:r>
      <w:r w:rsidRPr="00656F74">
        <w:rPr>
          <w:b/>
        </w:rPr>
        <w:t>о</w:t>
      </w:r>
      <w:r w:rsidRPr="00656F74">
        <w:rPr>
          <w:b/>
        </w:rPr>
        <w:t>граммного средства</w:t>
      </w:r>
    </w:p>
    <w:p w:rsidR="006879E3" w:rsidRDefault="006879E3" w:rsidP="006879E3">
      <w:pPr>
        <w:ind w:firstLine="720"/>
        <w:rPr>
          <w:color w:val="000000"/>
          <w:spacing w:val="-2"/>
        </w:rPr>
      </w:pPr>
      <w:r>
        <w:t>Используя изученные теоретические материалы, р</w:t>
      </w:r>
      <w:r>
        <w:rPr>
          <w:color w:val="000000"/>
          <w:spacing w:val="-2"/>
        </w:rPr>
        <w:t>азработайте ТЗ согласно выбра</w:t>
      </w:r>
      <w:r>
        <w:rPr>
          <w:color w:val="000000"/>
          <w:spacing w:val="-2"/>
        </w:rPr>
        <w:t>н</w:t>
      </w:r>
      <w:r>
        <w:rPr>
          <w:color w:val="000000"/>
          <w:spacing w:val="-2"/>
        </w:rPr>
        <w:t>ному варианту задания.</w:t>
      </w:r>
    </w:p>
    <w:p w:rsidR="006879E3" w:rsidRDefault="006879E3" w:rsidP="006879E3">
      <w:pPr>
        <w:ind w:firstLine="720"/>
        <w:rPr>
          <w:color w:val="000000"/>
          <w:spacing w:val="-2"/>
        </w:rPr>
      </w:pPr>
    </w:p>
    <w:p w:rsidR="006879E3" w:rsidRPr="00656F74" w:rsidRDefault="006879E3" w:rsidP="006879E3">
      <w:pPr>
        <w:jc w:val="center"/>
        <w:rPr>
          <w:b/>
        </w:rPr>
      </w:pPr>
      <w:r w:rsidRPr="00656F74">
        <w:rPr>
          <w:b/>
        </w:rPr>
        <w:t>Лабораторная работа 12. Разработка эксплуатационной документации на пр</w:t>
      </w:r>
      <w:r w:rsidRPr="00656F74">
        <w:rPr>
          <w:b/>
        </w:rPr>
        <w:t>о</w:t>
      </w:r>
      <w:r w:rsidRPr="00656F74">
        <w:rPr>
          <w:b/>
        </w:rPr>
        <w:t>граммное средство</w:t>
      </w:r>
    </w:p>
    <w:p w:rsidR="006879E3" w:rsidRDefault="006879E3" w:rsidP="006879E3">
      <w:pPr>
        <w:ind w:firstLine="720"/>
        <w:rPr>
          <w:color w:val="000000"/>
          <w:spacing w:val="-2"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>
        <w:rPr>
          <w:color w:val="000000"/>
          <w:spacing w:val="-2"/>
        </w:rPr>
        <w:t xml:space="preserve"> Разработайте «Руководство оператора» для программного средства, техническое задание на которое было разработано в лаборато</w:t>
      </w:r>
      <w:r>
        <w:rPr>
          <w:color w:val="000000"/>
          <w:spacing w:val="-2"/>
        </w:rPr>
        <w:t>р</w:t>
      </w:r>
      <w:r>
        <w:rPr>
          <w:color w:val="000000"/>
          <w:spacing w:val="-2"/>
        </w:rPr>
        <w:t xml:space="preserve">ной работе 10, согласно </w:t>
      </w:r>
      <w:r w:rsidRPr="00BF5BF5">
        <w:rPr>
          <w:color w:val="000000"/>
          <w:spacing w:val="-2"/>
        </w:rPr>
        <w:t>ГОСТ 19.505-79 ЕСПД</w:t>
      </w:r>
      <w:r>
        <w:rPr>
          <w:color w:val="000000"/>
          <w:spacing w:val="-2"/>
        </w:rPr>
        <w:t>.</w:t>
      </w:r>
    </w:p>
    <w:p w:rsidR="006879E3" w:rsidRDefault="006879E3" w:rsidP="006879E3">
      <w:pPr>
        <w:ind w:firstLine="720"/>
        <w:rPr>
          <w:color w:val="000000"/>
          <w:spacing w:val="-2"/>
        </w:rPr>
      </w:pPr>
    </w:p>
    <w:p w:rsidR="006879E3" w:rsidRPr="0076108C" w:rsidRDefault="006879E3" w:rsidP="006879E3">
      <w:pPr>
        <w:jc w:val="center"/>
        <w:rPr>
          <w:b/>
        </w:rPr>
      </w:pPr>
      <w:r w:rsidRPr="0076108C">
        <w:rPr>
          <w:b/>
        </w:rPr>
        <w:t xml:space="preserve">Лабораторная работа 13. Сертификация программного обеспечения </w:t>
      </w:r>
    </w:p>
    <w:p w:rsidR="00656F74" w:rsidRDefault="006879E3" w:rsidP="006879E3">
      <w:pPr>
        <w:widowControl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1C1485">
        <w:t xml:space="preserve"> С помощью средств инфографики оп</w:t>
      </w:r>
      <w:r w:rsidRPr="001C1485">
        <w:t>и</w:t>
      </w:r>
      <w:r w:rsidRPr="001C1485">
        <w:t>шите процедуру сертификации разработанного вами программного средства</w:t>
      </w:r>
      <w:r>
        <w:t>.</w:t>
      </w:r>
    </w:p>
    <w:p w:rsidR="006879E3" w:rsidRDefault="006879E3" w:rsidP="006879E3">
      <w:pPr>
        <w:widowControl/>
      </w:pPr>
    </w:p>
    <w:p w:rsidR="00656F74" w:rsidRDefault="00656F74" w:rsidP="00F6145B">
      <w:pPr>
        <w:ind w:firstLine="720"/>
        <w:rPr>
          <w:color w:val="000000"/>
          <w:spacing w:val="-2"/>
        </w:rPr>
      </w:pPr>
    </w:p>
    <w:p w:rsidR="00656F74" w:rsidRPr="00375C11" w:rsidRDefault="00656F74" w:rsidP="00F6145B">
      <w:pPr>
        <w:ind w:firstLine="720"/>
        <w:sectPr w:rsidR="00656F74" w:rsidRPr="00375C11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390585" w:rsidRDefault="0023330D" w:rsidP="00197B54">
      <w:pPr>
        <w:rPr>
          <w:b/>
        </w:rPr>
      </w:pPr>
      <w:r w:rsidRPr="00390585">
        <w:rPr>
          <w:b/>
        </w:rPr>
        <w:t>а) Планируемые результаты обучения и оценочные средства для пров</w:t>
      </w:r>
      <w:r w:rsidR="006848DA" w:rsidRPr="00390585">
        <w:rPr>
          <w:b/>
        </w:rPr>
        <w:t>едения промежуточной аттестации</w:t>
      </w:r>
      <w:r w:rsidR="00321DD2" w:rsidRPr="00390585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33429F" w:rsidRPr="00457C1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7F24A7" w:rsidRDefault="0033429F" w:rsidP="009B0FB4">
            <w:pPr>
              <w:ind w:firstLine="0"/>
              <w:jc w:val="center"/>
            </w:pPr>
            <w:r w:rsidRPr="007F24A7">
              <w:t xml:space="preserve">Структурный элемент </w:t>
            </w:r>
            <w:r w:rsidRPr="007F24A7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9F094C" w:rsidRDefault="0033429F" w:rsidP="009B0FB4">
            <w:pPr>
              <w:ind w:firstLine="0"/>
              <w:jc w:val="center"/>
            </w:pPr>
            <w:r w:rsidRPr="009F094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7F24A7" w:rsidRDefault="0033429F" w:rsidP="009B0FB4">
            <w:pPr>
              <w:ind w:firstLine="0"/>
              <w:jc w:val="center"/>
            </w:pPr>
            <w:r w:rsidRPr="007F24A7">
              <w:t>Оценочные средства</w:t>
            </w:r>
          </w:p>
        </w:tc>
      </w:tr>
      <w:tr w:rsidR="0033429F" w:rsidRPr="007E760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7E7605" w:rsidRDefault="00366240" w:rsidP="009B0FB4">
            <w:pPr>
              <w:ind w:firstLine="0"/>
              <w:jc w:val="left"/>
              <w:rPr>
                <w:b/>
                <w:color w:val="C00000"/>
              </w:rPr>
            </w:pPr>
            <w:r w:rsidRPr="007E7605">
              <w:rPr>
                <w:b/>
                <w:color w:val="000000"/>
                <w:spacing w:val="-3"/>
              </w:rPr>
              <w:t>ОПК-1 – способностью использовать нормативно-правовые документы, международные и отечественные стандарты в области информационных систем и технологий</w:t>
            </w:r>
          </w:p>
        </w:tc>
      </w:tr>
      <w:tr w:rsidR="00877E3C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7F24A7" w:rsidRDefault="00877E3C" w:rsidP="009B0FB4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D3CB2" w:rsidRPr="009F094C" w:rsidRDefault="00366240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firstLine="69"/>
              <w:jc w:val="left"/>
              <w:rPr>
                <w:bCs/>
              </w:rPr>
            </w:pPr>
            <w:r w:rsidRPr="009F094C">
              <w:rPr>
                <w:bCs/>
              </w:rPr>
              <w:t>понятийный аппарат в предметной обл</w:t>
            </w:r>
            <w:r w:rsidRPr="009F094C">
              <w:rPr>
                <w:bCs/>
              </w:rPr>
              <w:t>а</w:t>
            </w:r>
            <w:r w:rsidRPr="009F094C">
              <w:rPr>
                <w:bCs/>
              </w:rPr>
              <w:t>сти дисциплины;</w:t>
            </w:r>
          </w:p>
          <w:p w:rsidR="00877E3C" w:rsidRPr="009F094C" w:rsidRDefault="00366240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firstLine="69"/>
              <w:jc w:val="left"/>
              <w:rPr>
                <w:bCs/>
              </w:rPr>
            </w:pPr>
            <w:r w:rsidRPr="009F094C">
              <w:rPr>
                <w:bCs/>
              </w:rPr>
              <w:t>основные нормативные правовые док</w:t>
            </w:r>
            <w:r w:rsidRPr="009F094C">
              <w:rPr>
                <w:bCs/>
              </w:rPr>
              <w:t>у</w:t>
            </w:r>
            <w:r w:rsidRPr="009F094C">
              <w:rPr>
                <w:bCs/>
              </w:rPr>
              <w:t>менты, международные и отечественные стандарты в области программного обесп</w:t>
            </w:r>
            <w:r w:rsidRPr="009F094C">
              <w:rPr>
                <w:bCs/>
              </w:rPr>
              <w:t>е</w:t>
            </w:r>
            <w:r w:rsidRPr="009F094C">
              <w:rPr>
                <w:bCs/>
              </w:rPr>
              <w:t xml:space="preserve">чения (в том числе </w:t>
            </w:r>
            <w:r w:rsidR="00756E32" w:rsidRPr="009F094C">
              <w:rPr>
                <w:bCs/>
              </w:rPr>
              <w:t xml:space="preserve">в </w:t>
            </w:r>
            <w:r w:rsidRPr="009F094C">
              <w:rPr>
                <w:bCs/>
              </w:rPr>
              <w:t>сфер</w:t>
            </w:r>
            <w:r w:rsidR="00756E32" w:rsidRPr="009F094C">
              <w:rPr>
                <w:bCs/>
              </w:rPr>
              <w:t>е</w:t>
            </w:r>
            <w:r w:rsidRPr="009F094C">
              <w:rPr>
                <w:bCs/>
              </w:rPr>
              <w:t xml:space="preserve"> разработки ИТ и ИС);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D3CB2" w:rsidRPr="009F094C" w:rsidRDefault="009D3CB2" w:rsidP="009D3CB2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094C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366240" w:rsidRPr="009F094C" w:rsidRDefault="00772072" w:rsidP="00772072">
            <w:pPr>
              <w:pStyle w:val="11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366240" w:rsidRPr="009F094C">
              <w:rPr>
                <w:rFonts w:ascii="Times New Roman" w:hAnsi="Times New Roman"/>
                <w:sz w:val="20"/>
                <w:szCs w:val="20"/>
              </w:rPr>
              <w:t>Что означает базовый принцип современной стандартизации «</w:t>
            </w:r>
            <w:r w:rsidR="00366240" w:rsidRPr="009F094C">
              <w:rPr>
                <w:rFonts w:ascii="Times New Roman" w:hAnsi="Times New Roman"/>
                <w:i/>
                <w:sz w:val="20"/>
                <w:szCs w:val="20"/>
              </w:rPr>
              <w:t>вариантность</w:t>
            </w:r>
            <w:r w:rsidR="00366240" w:rsidRPr="009F094C">
              <w:rPr>
                <w:rFonts w:ascii="Times New Roman" w:hAnsi="Times New Roman"/>
                <w:sz w:val="20"/>
                <w:szCs w:val="20"/>
              </w:rPr>
              <w:t>»:</w:t>
            </w:r>
          </w:p>
          <w:p w:rsidR="00366240" w:rsidRPr="009F094C" w:rsidRDefault="00366240" w:rsidP="009F094C">
            <w:pPr>
              <w:pStyle w:val="11"/>
              <w:numPr>
                <w:ilvl w:val="1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создание рационального многообразия стандартных элементов, входящих в стандартизируемый объект</w:t>
            </w:r>
          </w:p>
          <w:p w:rsidR="00366240" w:rsidRPr="009F094C" w:rsidRDefault="00366240" w:rsidP="009F094C">
            <w:pPr>
              <w:pStyle w:val="11"/>
              <w:numPr>
                <w:ilvl w:val="1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определение круга объектов, к которым применимы вещи, процессы, отношения, обладающие о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д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ним общим свойством</w:t>
            </w:r>
          </w:p>
          <w:p w:rsidR="00366240" w:rsidRPr="009F094C" w:rsidRDefault="00366240" w:rsidP="009F094C">
            <w:pPr>
              <w:pStyle w:val="11"/>
              <w:numPr>
                <w:ilvl w:val="1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возможность сборки или замены одинаковых деталей, изготовленных в разное время и в разли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ч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ных местах</w:t>
            </w:r>
          </w:p>
          <w:p w:rsidR="00366240" w:rsidRPr="009F094C" w:rsidRDefault="00366240" w:rsidP="009F094C">
            <w:pPr>
              <w:pStyle w:val="11"/>
              <w:numPr>
                <w:ilvl w:val="1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обеспечение взаимной согласованности, непро</w:t>
            </w:r>
            <w:r w:rsidRPr="009F094C">
              <w:rPr>
                <w:rFonts w:ascii="Times New Roman" w:hAnsi="Times New Roman"/>
                <w:sz w:val="20"/>
                <w:szCs w:val="20"/>
              </w:rPr>
              <w:softHyphen/>
              <w:t>тиворечивости, унификации и исключение дубл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и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рования требований</w:t>
            </w:r>
          </w:p>
          <w:p w:rsidR="009D3CB2" w:rsidRPr="009F094C" w:rsidRDefault="00772072" w:rsidP="00772072">
            <w:pPr>
              <w:pStyle w:val="11"/>
              <w:tabs>
                <w:tab w:val="left" w:pos="37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</w:t>
            </w:r>
            <w:r w:rsidR="009D3CB2"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Дайте определение понятию «прототипирование»:</w:t>
            </w:r>
          </w:p>
          <w:p w:rsidR="009D3CB2" w:rsidRPr="009F094C" w:rsidRDefault="009D3CB2" w:rsidP="009F094C">
            <w:pPr>
              <w:pStyle w:val="11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Это процесс построения рабочей модели системы</w:t>
            </w:r>
          </w:p>
          <w:p w:rsidR="009D3CB2" w:rsidRPr="009F094C" w:rsidRDefault="009D3CB2" w:rsidP="009F094C">
            <w:pPr>
              <w:pStyle w:val="11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Это 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перенос действия на этапе быстрого анализа, с помощью которого получают документ, оп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и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сывающий в общих чертах примерные графики и результативные данные</w:t>
            </w:r>
          </w:p>
          <w:p w:rsidR="009D3CB2" w:rsidRPr="009F094C" w:rsidRDefault="009D3CB2" w:rsidP="009F094C">
            <w:pPr>
              <w:pStyle w:val="11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Это быстрый анализ, на протяжении которого предварительные опросы пользователей использ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у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ются для разработки умышленно неполной высокоуровневой модели системы на уровне докуме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н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тации</w:t>
            </w:r>
          </w:p>
          <w:p w:rsidR="009D3CB2" w:rsidRPr="009F094C" w:rsidRDefault="009D3CB2" w:rsidP="009F094C">
            <w:pPr>
              <w:pStyle w:val="11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Это 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действия, направленные на перемещение системы в стадию производственного процесса</w:t>
            </w:r>
          </w:p>
          <w:p w:rsidR="00772072" w:rsidRPr="009F094C" w:rsidRDefault="00772072" w:rsidP="00772072">
            <w:pPr>
              <w:pStyle w:val="11"/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bCs/>
                <w:sz w:val="20"/>
                <w:szCs w:val="20"/>
              </w:rPr>
              <w:t>3. Приспособленность программ и информации баз данных к модификации для эксплуатации в различных аппаратных и операционных средах без применения других действий или средств – это: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hanging="108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Анализируемость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hanging="108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Адаптируемость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hanging="108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Изучаемость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hanging="108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Замещаемость</w:t>
            </w:r>
          </w:p>
          <w:p w:rsidR="00772072" w:rsidRPr="008E34A8" w:rsidRDefault="0059166F" w:rsidP="0059166F">
            <w:pPr>
              <w:pStyle w:val="aa"/>
              <w:widowControl/>
              <w:tabs>
                <w:tab w:val="clear" w:pos="4677"/>
                <w:tab w:val="center" w:pos="709"/>
              </w:tabs>
              <w:suppressAutoHyphens/>
              <w:autoSpaceDE/>
              <w:autoSpaceDN/>
              <w:adjustRightInd/>
              <w:ind w:right="360" w:firstLine="0"/>
              <w:jc w:val="left"/>
              <w:rPr>
                <w:sz w:val="20"/>
                <w:szCs w:val="20"/>
              </w:rPr>
            </w:pPr>
            <w:r w:rsidRPr="008E34A8">
              <w:rPr>
                <w:sz w:val="20"/>
                <w:szCs w:val="20"/>
              </w:rPr>
              <w:t>4</w:t>
            </w:r>
            <w:r w:rsidR="00772072" w:rsidRPr="008E34A8">
              <w:rPr>
                <w:sz w:val="20"/>
                <w:szCs w:val="20"/>
              </w:rPr>
              <w:t>. Серия международных стандартов, описывающих требования к системе менеджмента качества организаций и предприятий: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7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F09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ISO 15504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7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F09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ISO 14598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7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F09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ISO 9000</w:t>
            </w:r>
          </w:p>
          <w:p w:rsidR="009F094C" w:rsidRPr="009F094C" w:rsidRDefault="009F094C" w:rsidP="009F094C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7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F09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ISO 9126</w:t>
            </w:r>
          </w:p>
          <w:p w:rsidR="00756E32" w:rsidRPr="009F094C" w:rsidRDefault="00756E32" w:rsidP="00756E32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F094C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left" w:pos="720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Понимание управления качеством в современном мире.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left" w:pos="720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Цель стандартизации в современном информационном сообществе.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left" w:pos="720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Серия стандартов ИСО 9000.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num" w:pos="567"/>
                <w:tab w:val="left" w:pos="993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 Система обеспечения качества ПО.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num" w:pos="567"/>
                <w:tab w:val="left" w:pos="993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 Стандарт ISO 9126:1991 (ГОСТ Р ИСО/МЭК 9126-93) «Информационная технология. Оценка пр</w:t>
            </w:r>
            <w:r w:rsidRPr="009F094C">
              <w:rPr>
                <w:sz w:val="20"/>
                <w:szCs w:val="20"/>
              </w:rPr>
              <w:t>о</w:t>
            </w:r>
            <w:r w:rsidRPr="009F094C">
              <w:rPr>
                <w:sz w:val="20"/>
                <w:szCs w:val="20"/>
              </w:rPr>
              <w:t>граммного продукта. Характеристики качества и руководство по их применению».</w:t>
            </w:r>
          </w:p>
          <w:p w:rsidR="00756E32" w:rsidRPr="009F094C" w:rsidRDefault="00756E32" w:rsidP="009F094C">
            <w:pPr>
              <w:pStyle w:val="210"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pacing w:before="0"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Оценивание ЖЦПО согласно стандарту </w:t>
            </w:r>
            <w:r w:rsidRPr="009F094C">
              <w:rPr>
                <w:bCs/>
                <w:iCs/>
                <w:sz w:val="20"/>
                <w:szCs w:val="20"/>
              </w:rPr>
              <w:t>ISO 15504</w:t>
            </w:r>
            <w:r w:rsidRPr="009F094C">
              <w:rPr>
                <w:sz w:val="20"/>
                <w:szCs w:val="20"/>
              </w:rPr>
              <w:t>.</w:t>
            </w:r>
          </w:p>
          <w:p w:rsidR="00756E32" w:rsidRPr="009F094C" w:rsidRDefault="00756E32" w:rsidP="009F094C">
            <w:pPr>
              <w:pStyle w:val="210"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pacing w:before="0"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Оценивание качества готового программного обеспечения по стандарту </w:t>
            </w:r>
            <w:r w:rsidRPr="009F094C">
              <w:rPr>
                <w:bCs/>
                <w:iCs/>
                <w:sz w:val="20"/>
                <w:szCs w:val="20"/>
              </w:rPr>
              <w:t>ISO 14598</w:t>
            </w:r>
            <w:r w:rsidRPr="009F094C">
              <w:rPr>
                <w:sz w:val="20"/>
                <w:szCs w:val="20"/>
              </w:rPr>
              <w:t>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Понятие стандартизации. Цели и задачи стандартизации.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Понятие стандартизации. Функции стандартизации.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Понятие стандартизации. Основные принципы международной стандартизации.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Классификация нормативных документов при стандартизации. Понятие стандарта.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Причины разработки стандартов. 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Вид стандарта: понятие, классификация.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Характеристика основополагающих стандартов.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Характеристика стандартов разработки программного обеспечения.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Внешняя и внутренняя программная документация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Единая система программной документации.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Основные недостатки единой системы программной документации.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Техническое задание на разработку программного обеспечения. 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Документация пользователя программного средства. 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Система сертификации и органы сертификации.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Обязательная и добровольная сертификация.</w:t>
            </w:r>
          </w:p>
          <w:p w:rsidR="00CB353D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Процедура сертификации.</w:t>
            </w:r>
          </w:p>
        </w:tc>
      </w:tr>
      <w:tr w:rsidR="00877E3C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7F24A7" w:rsidRDefault="00877E3C" w:rsidP="009B0FB4">
            <w:pPr>
              <w:ind w:firstLine="0"/>
              <w:jc w:val="left"/>
            </w:pPr>
            <w:r w:rsidRPr="007F24A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9F094C">
            <w:pPr>
              <w:widowControl/>
              <w:numPr>
                <w:ilvl w:val="0"/>
                <w:numId w:val="1"/>
              </w:numPr>
              <w:tabs>
                <w:tab w:val="num" w:pos="317"/>
                <w:tab w:val="num" w:pos="360"/>
                <w:tab w:val="num" w:pos="2147"/>
                <w:tab w:val="num" w:pos="3345"/>
              </w:tabs>
              <w:autoSpaceDE/>
              <w:autoSpaceDN/>
              <w:adjustRightInd/>
              <w:ind w:left="0" w:firstLine="0"/>
              <w:jc w:val="left"/>
              <w:rPr>
                <w:bCs/>
              </w:rPr>
            </w:pPr>
            <w:r w:rsidRPr="009F094C">
              <w:rPr>
                <w:bCs/>
              </w:rPr>
              <w:t>распознавать  и обсуждать междунаро</w:t>
            </w:r>
            <w:r w:rsidRPr="009F094C">
              <w:rPr>
                <w:bCs/>
              </w:rPr>
              <w:t>д</w:t>
            </w:r>
            <w:r w:rsidRPr="009F094C">
              <w:rPr>
                <w:bCs/>
              </w:rPr>
              <w:t>ные и отечественные стандарты в области программного обеспечения (в том числе сферу разработки ИТ и ИС).</w:t>
            </w:r>
          </w:p>
          <w:p w:rsidR="00877E3C" w:rsidRPr="009F094C" w:rsidRDefault="007F24A7" w:rsidP="009F094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9F094C">
              <w:rPr>
                <w:bCs/>
              </w:rPr>
              <w:t>применять функциональные и  технол</w:t>
            </w:r>
            <w:r w:rsidRPr="009F094C">
              <w:rPr>
                <w:bCs/>
              </w:rPr>
              <w:t>о</w:t>
            </w:r>
            <w:r w:rsidRPr="009F094C">
              <w:rPr>
                <w:bCs/>
              </w:rPr>
              <w:t>гические стандарты программного обесп</w:t>
            </w:r>
            <w:r w:rsidRPr="009F094C">
              <w:rPr>
                <w:bCs/>
              </w:rPr>
              <w:t>е</w:t>
            </w:r>
            <w:r w:rsidRPr="009F094C">
              <w:rPr>
                <w:bCs/>
              </w:rPr>
              <w:t xml:space="preserve">чения (в том числе сферу разработки ИТ и </w:t>
            </w:r>
            <w:r w:rsidRPr="009F094C">
              <w:rPr>
                <w:bCs/>
              </w:rPr>
              <w:lastRenderedPageBreak/>
              <w:t>ИС) для решения учебных задач дисципл</w:t>
            </w:r>
            <w:r w:rsidRPr="009F094C">
              <w:rPr>
                <w:bCs/>
              </w:rPr>
              <w:t>и</w:t>
            </w:r>
            <w:r w:rsidRPr="009F094C">
              <w:rPr>
                <w:bCs/>
              </w:rPr>
              <w:t>ны.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85963" w:rsidRPr="009F094C" w:rsidRDefault="00485963" w:rsidP="0048596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F094C">
              <w:rPr>
                <w:b/>
                <w:sz w:val="20"/>
                <w:szCs w:val="20"/>
              </w:rPr>
              <w:lastRenderedPageBreak/>
              <w:t>Практические задания</w:t>
            </w:r>
          </w:p>
          <w:p w:rsidR="00485963" w:rsidRPr="009F094C" w:rsidRDefault="00A1638C" w:rsidP="0048596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Проанализировать стандарты ИСО серии 9000, найти ответы на поставленные вопросы.</w:t>
            </w:r>
          </w:p>
          <w:p w:rsidR="00485963" w:rsidRPr="009F094C" w:rsidRDefault="00A1638C" w:rsidP="0048596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Проанализировать свод ЕСПД, отобрать стандарты, необходимые для решения поставленной задачи.</w:t>
            </w:r>
          </w:p>
          <w:p w:rsidR="00877E3C" w:rsidRPr="009F094C" w:rsidRDefault="00546923" w:rsidP="0048596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Изучить требования к сертификации ПС и ИТ</w:t>
            </w:r>
            <w:r w:rsidR="00A1638C">
              <w:rPr>
                <w:sz w:val="20"/>
                <w:szCs w:val="20"/>
              </w:rPr>
              <w:t>.</w:t>
            </w:r>
          </w:p>
          <w:p w:rsidR="00546923" w:rsidRPr="009F094C" w:rsidRDefault="00546923" w:rsidP="0054692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Разработать концепцию СМК на предприятии.</w:t>
            </w:r>
          </w:p>
          <w:p w:rsidR="00546923" w:rsidRPr="009F094C" w:rsidRDefault="00546923" w:rsidP="009F094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Разработать техническое задание на программное средство.</w:t>
            </w:r>
          </w:p>
          <w:p w:rsidR="00546923" w:rsidRPr="009F094C" w:rsidRDefault="00546923" w:rsidP="009F094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Разработать эксплуатационную документацию на программное средство.</w:t>
            </w:r>
          </w:p>
          <w:p w:rsidR="00546923" w:rsidRPr="009F094C" w:rsidRDefault="00546923" w:rsidP="0054692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i/>
                <w:color w:val="C00000"/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Разработать план сертификации программного средства.</w:t>
            </w:r>
          </w:p>
        </w:tc>
      </w:tr>
      <w:tr w:rsidR="00877E3C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7F24A7" w:rsidRDefault="00877E3C" w:rsidP="009B0FB4">
            <w:pPr>
              <w:ind w:firstLine="0"/>
              <w:jc w:val="left"/>
            </w:pPr>
            <w:r w:rsidRPr="007F24A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9F094C">
              <w:t>навыками работы с нормативно-правовыми актами, практикой  их толков</w:t>
            </w:r>
            <w:r w:rsidRPr="009F094C">
              <w:t>а</w:t>
            </w:r>
            <w:r w:rsidRPr="009F094C">
              <w:t>ний и применения по вопросам правовых основ, имеющих значение для професси</w:t>
            </w:r>
            <w:r w:rsidRPr="009F094C">
              <w:t>о</w:t>
            </w:r>
            <w:r w:rsidRPr="009F094C">
              <w:t>нальной подготовки специалистов в обл</w:t>
            </w:r>
            <w:r w:rsidRPr="009F094C">
              <w:t>а</w:t>
            </w:r>
            <w:r w:rsidRPr="009F094C">
              <w:t>сти программного обеспечения (в том числе в сфере разработки ИТ и ИС);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1638C" w:rsidRPr="00A1638C" w:rsidRDefault="00A1638C" w:rsidP="00803E85">
            <w:pPr>
              <w:ind w:firstLine="0"/>
              <w:rPr>
                <w:rFonts w:eastAsia="Calibri"/>
                <w:i/>
                <w:color w:val="C00000"/>
                <w:kern w:val="24"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Комплексное задание</w:t>
            </w:r>
          </w:p>
          <w:p w:rsidR="00A1638C" w:rsidRPr="00A1638C" w:rsidRDefault="00A1638C" w:rsidP="00803E85">
            <w:pPr>
              <w:ind w:firstLine="0"/>
            </w:pPr>
            <w:r w:rsidRPr="00A1638C">
              <w:rPr>
                <w:sz w:val="20"/>
                <w:szCs w:val="20"/>
              </w:rPr>
              <w:t>Описать этапы производства программного продукта с точки зрения принципов управления качеством на базе стандартов ИСО серии 9000</w:t>
            </w:r>
          </w:p>
        </w:tc>
      </w:tr>
      <w:tr w:rsidR="0033429F" w:rsidRPr="007E760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7E7605" w:rsidRDefault="00756E32" w:rsidP="009B0FB4">
            <w:pPr>
              <w:ind w:firstLine="0"/>
              <w:jc w:val="left"/>
              <w:rPr>
                <w:b/>
                <w:color w:val="000000"/>
                <w:spacing w:val="-3"/>
              </w:rPr>
            </w:pPr>
            <w:r w:rsidRPr="007E7605">
              <w:rPr>
                <w:b/>
                <w:color w:val="000000"/>
                <w:spacing w:val="-3"/>
              </w:rPr>
              <w:t>ПК-4 – способностью документировать процессы создания информационных систем на стадиях жизненного цикла</w:t>
            </w:r>
          </w:p>
        </w:tc>
      </w:tr>
      <w:tr w:rsidR="0033429F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7F24A7" w:rsidRDefault="0033429F" w:rsidP="009B0FB4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56E32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9F094C">
              <w:t xml:space="preserve">разновидности моделей ЖЦ </w:t>
            </w:r>
            <w:r w:rsidRPr="009F094C">
              <w:rPr>
                <w:bCs/>
              </w:rPr>
              <w:t>програм</w:t>
            </w:r>
            <w:r w:rsidRPr="009F094C">
              <w:rPr>
                <w:bCs/>
              </w:rPr>
              <w:t>м</w:t>
            </w:r>
            <w:r w:rsidRPr="009F094C">
              <w:rPr>
                <w:bCs/>
              </w:rPr>
              <w:t>ного обеспечения (в том числе ИТ и ИС)</w:t>
            </w:r>
            <w:r w:rsidRPr="009F094C">
              <w:t>;</w:t>
            </w:r>
          </w:p>
          <w:p w:rsidR="0033429F" w:rsidRPr="009F094C" w:rsidRDefault="00756E32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9F094C">
              <w:t>методические и нормативные матери</w:t>
            </w:r>
            <w:r w:rsidRPr="009F094C">
              <w:t>а</w:t>
            </w:r>
            <w:r w:rsidRPr="009F094C">
              <w:t>лы, применимые для проектирования пр</w:t>
            </w:r>
            <w:r w:rsidRPr="009F094C">
              <w:t>о</w:t>
            </w:r>
            <w:r w:rsidRPr="009F094C">
              <w:t>цессов на разных стадиях жизненного ци</w:t>
            </w:r>
            <w:r w:rsidRPr="009F094C">
              <w:t>к</w:t>
            </w:r>
            <w:r w:rsidRPr="009F094C">
              <w:t xml:space="preserve">ла </w:t>
            </w:r>
            <w:r w:rsidRPr="009F094C">
              <w:rPr>
                <w:bCs/>
              </w:rPr>
              <w:t>программного обеспечения (в том числе ИТ и ИС)</w:t>
            </w:r>
            <w:r w:rsidRPr="009F094C"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56E32" w:rsidRPr="00A1638C" w:rsidRDefault="00756E32" w:rsidP="00756E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638C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756E32" w:rsidRPr="00A1638C" w:rsidRDefault="00756E32" w:rsidP="00756E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1. Какой из перечисленных процессов ЖЦПС не относится к основным:</w:t>
            </w:r>
          </w:p>
          <w:p w:rsidR="00756E32" w:rsidRPr="00A1638C" w:rsidRDefault="00756E32" w:rsidP="00144368">
            <w:pPr>
              <w:pStyle w:val="11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Документирование</w:t>
            </w:r>
          </w:p>
          <w:p w:rsidR="00756E32" w:rsidRPr="00A1638C" w:rsidRDefault="00756E32" w:rsidP="00144368">
            <w:pPr>
              <w:pStyle w:val="11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Разработка</w:t>
            </w:r>
          </w:p>
          <w:p w:rsidR="00756E32" w:rsidRPr="00A1638C" w:rsidRDefault="00756E32" w:rsidP="00144368">
            <w:pPr>
              <w:pStyle w:val="11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Сопровождение</w:t>
            </w:r>
          </w:p>
          <w:p w:rsidR="00756E32" w:rsidRPr="00A1638C" w:rsidRDefault="00756E32" w:rsidP="00144368">
            <w:pPr>
              <w:pStyle w:val="11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Эксплуатация</w:t>
            </w:r>
          </w:p>
          <w:p w:rsidR="00756E32" w:rsidRPr="00A1638C" w:rsidRDefault="00756E32" w:rsidP="00756E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Какой из перечисленных стандартов </w:t>
            </w: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охватывает полный жизненный цикл ПС, в котором выделяются шесть крупных базовых процессов,  детализируемых 16 частными процессами:</w:t>
            </w:r>
          </w:p>
          <w:p w:rsidR="00756E32" w:rsidRPr="00A1638C" w:rsidRDefault="00756E32" w:rsidP="00A1638C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IEEE 1074-1995</w:t>
            </w:r>
          </w:p>
          <w:p w:rsidR="00756E32" w:rsidRPr="00A1638C" w:rsidRDefault="00756E32" w:rsidP="00A1638C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ГОСТ 34.601-90</w:t>
            </w:r>
          </w:p>
          <w:p w:rsidR="00756E32" w:rsidRPr="00A1638C" w:rsidRDefault="00756E32" w:rsidP="00A1638C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ГОСТ 34.602-89</w:t>
            </w:r>
          </w:p>
          <w:p w:rsidR="0033429F" w:rsidRPr="00A1638C" w:rsidRDefault="00756E32" w:rsidP="00A1638C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ISO 12207</w:t>
            </w:r>
          </w:p>
          <w:p w:rsidR="00756E32" w:rsidRPr="00A1638C" w:rsidRDefault="00756E32" w:rsidP="00756E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3. В каких из перечисленных моделей ЖЦ  предполагается </w:t>
            </w:r>
            <w:r w:rsidRPr="00A1638C">
              <w:rPr>
                <w:rFonts w:ascii="Times New Roman" w:hAnsi="Times New Roman"/>
                <w:sz w:val="20"/>
                <w:szCs w:val="20"/>
              </w:rPr>
              <w:t>длительная эксплуатация ПС в организации</w:t>
            </w: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756E32" w:rsidRPr="00A1638C" w:rsidRDefault="00756E32" w:rsidP="00A1638C">
            <w:pPr>
              <w:pStyle w:val="1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Каскадная</w:t>
            </w:r>
          </w:p>
          <w:p w:rsidR="00756E32" w:rsidRPr="00A1638C" w:rsidRDefault="00756E32" w:rsidP="00144368">
            <w:pPr>
              <w:pStyle w:val="1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val="en-US" w:eastAsia="ar-SA"/>
              </w:rPr>
              <w:t>V-</w:t>
            </w: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образная</w:t>
            </w:r>
          </w:p>
          <w:p w:rsidR="00756E32" w:rsidRPr="00A1638C" w:rsidRDefault="00756E32" w:rsidP="00144368">
            <w:pPr>
              <w:pStyle w:val="1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Быстрой разработки</w:t>
            </w:r>
          </w:p>
          <w:p w:rsidR="00756E32" w:rsidRPr="00A1638C" w:rsidRDefault="00756E32" w:rsidP="00144368">
            <w:pPr>
              <w:pStyle w:val="11"/>
              <w:numPr>
                <w:ilvl w:val="0"/>
                <w:numId w:val="22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Прототипирование</w:t>
            </w:r>
          </w:p>
          <w:p w:rsidR="007F24A7" w:rsidRPr="00A1638C" w:rsidRDefault="007F24A7" w:rsidP="007F24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4. На каком этапе </w:t>
            </w:r>
            <w:r w:rsidRPr="00A1638C">
              <w:rPr>
                <w:rFonts w:ascii="Times New Roman" w:hAnsi="Times New Roman"/>
                <w:sz w:val="20"/>
                <w:szCs w:val="20"/>
                <w:lang w:val="en-US" w:eastAsia="ar-SA"/>
              </w:rPr>
              <w:t>V</w:t>
            </w: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-образной модели ЖЦПС </w:t>
            </w:r>
            <w:r w:rsidRPr="00A1638C">
              <w:rPr>
                <w:rFonts w:ascii="Times New Roman" w:hAnsi="Times New Roman"/>
                <w:sz w:val="20"/>
                <w:szCs w:val="20"/>
              </w:rPr>
              <w:t>определяются и документально обосновываются алгоритмы для каждого компонента ПО:</w:t>
            </w:r>
          </w:p>
          <w:p w:rsidR="007F24A7" w:rsidRPr="00A1638C" w:rsidRDefault="007F24A7" w:rsidP="00A1638C">
            <w:pPr>
              <w:pStyle w:val="11"/>
              <w:numPr>
                <w:ilvl w:val="0"/>
                <w:numId w:val="24"/>
              </w:numPr>
              <w:tabs>
                <w:tab w:val="left" w:pos="4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</w:rPr>
              <w:t>Детализированная разработка проекта</w:t>
            </w:r>
          </w:p>
          <w:p w:rsidR="007F24A7" w:rsidRPr="00A1638C" w:rsidRDefault="007F24A7" w:rsidP="00144368">
            <w:pPr>
              <w:pStyle w:val="11"/>
              <w:numPr>
                <w:ilvl w:val="0"/>
                <w:numId w:val="24"/>
              </w:numPr>
              <w:tabs>
                <w:tab w:val="left" w:pos="3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</w:rPr>
              <w:t>Анализ требований к продукту и его спецификации</w:t>
            </w:r>
          </w:p>
          <w:p w:rsidR="007F24A7" w:rsidRPr="00A1638C" w:rsidRDefault="007F24A7" w:rsidP="00144368">
            <w:pPr>
              <w:pStyle w:val="11"/>
              <w:numPr>
                <w:ilvl w:val="0"/>
                <w:numId w:val="24"/>
              </w:numPr>
              <w:tabs>
                <w:tab w:val="left" w:pos="3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Разработка архитектурного проекта на высшем уровне</w:t>
            </w:r>
          </w:p>
          <w:p w:rsidR="007F24A7" w:rsidRPr="00A1638C" w:rsidRDefault="007F24A7" w:rsidP="00144368">
            <w:pPr>
              <w:pStyle w:val="11"/>
              <w:numPr>
                <w:ilvl w:val="0"/>
                <w:numId w:val="24"/>
              </w:numPr>
              <w:tabs>
                <w:tab w:val="left" w:pos="372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A1638C">
              <w:rPr>
                <w:rFonts w:ascii="Times New Roman" w:hAnsi="Times New Roman"/>
                <w:sz w:val="20"/>
                <w:szCs w:val="20"/>
              </w:rPr>
              <w:t>Планирования проекта и требований</w:t>
            </w:r>
          </w:p>
          <w:p w:rsidR="0059166F" w:rsidRPr="00A1638C" w:rsidRDefault="0059166F" w:rsidP="0059166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lastRenderedPageBreak/>
              <w:t>Перечень вопросов для подготовки к зачету</w:t>
            </w:r>
          </w:p>
          <w:p w:rsidR="0059166F" w:rsidRPr="00A1638C" w:rsidRDefault="0059166F" w:rsidP="00A1638C">
            <w:pPr>
              <w:pStyle w:val="210"/>
              <w:numPr>
                <w:ilvl w:val="0"/>
                <w:numId w:val="11"/>
              </w:numPr>
              <w:tabs>
                <w:tab w:val="left" w:pos="312"/>
                <w:tab w:val="left" w:pos="1080"/>
              </w:tabs>
              <w:spacing w:before="0" w:after="0" w:line="240" w:lineRule="auto"/>
              <w:ind w:hanging="723"/>
              <w:jc w:val="both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Основные процессы ЖЦПО.</w:t>
            </w:r>
          </w:p>
          <w:p w:rsidR="0059166F" w:rsidRPr="00A1638C" w:rsidRDefault="0059166F" w:rsidP="00A1638C">
            <w:pPr>
              <w:pStyle w:val="210"/>
              <w:numPr>
                <w:ilvl w:val="0"/>
                <w:numId w:val="11"/>
              </w:numPr>
              <w:tabs>
                <w:tab w:val="left" w:pos="312"/>
                <w:tab w:val="left" w:pos="1080"/>
              </w:tabs>
              <w:spacing w:before="0" w:after="0" w:line="240" w:lineRule="auto"/>
              <w:ind w:hanging="723"/>
              <w:jc w:val="both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Модели ЖЦПО.</w:t>
            </w:r>
          </w:p>
          <w:p w:rsidR="0059166F" w:rsidRPr="00A1638C" w:rsidRDefault="0059166F" w:rsidP="00A1638C">
            <w:pPr>
              <w:pStyle w:val="210"/>
              <w:numPr>
                <w:ilvl w:val="0"/>
                <w:numId w:val="11"/>
              </w:numPr>
              <w:tabs>
                <w:tab w:val="left" w:pos="312"/>
                <w:tab w:val="left" w:pos="1080"/>
              </w:tabs>
              <w:spacing w:before="0" w:after="0" w:line="240" w:lineRule="auto"/>
              <w:ind w:hanging="723"/>
              <w:jc w:val="both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Стандарты ЖЦПО.</w:t>
            </w:r>
          </w:p>
          <w:p w:rsidR="0059166F" w:rsidRPr="00A1638C" w:rsidRDefault="0059166F" w:rsidP="00A1638C">
            <w:pPr>
              <w:pStyle w:val="210"/>
              <w:numPr>
                <w:ilvl w:val="0"/>
                <w:numId w:val="11"/>
              </w:numPr>
              <w:tabs>
                <w:tab w:val="left" w:pos="312"/>
                <w:tab w:val="left" w:pos="1080"/>
              </w:tabs>
              <w:spacing w:before="0" w:after="0" w:line="240" w:lineRule="auto"/>
              <w:ind w:hanging="723"/>
              <w:jc w:val="both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 xml:space="preserve">Оценивание ЖЦПО согласно стандарту </w:t>
            </w:r>
            <w:r w:rsidRPr="00A1638C">
              <w:rPr>
                <w:bCs/>
                <w:iCs/>
                <w:sz w:val="20"/>
                <w:szCs w:val="20"/>
              </w:rPr>
              <w:t>ISO 15504</w:t>
            </w:r>
            <w:r w:rsidRPr="00A1638C">
              <w:rPr>
                <w:sz w:val="20"/>
                <w:szCs w:val="20"/>
              </w:rPr>
              <w:t>.</w:t>
            </w:r>
          </w:p>
          <w:p w:rsidR="0059166F" w:rsidRPr="00A1638C" w:rsidRDefault="0059166F" w:rsidP="0059166F">
            <w:pPr>
              <w:pStyle w:val="11"/>
              <w:spacing w:after="0" w:line="240" w:lineRule="auto"/>
              <w:ind w:left="0"/>
              <w:rPr>
                <w:i/>
                <w:sz w:val="20"/>
                <w:szCs w:val="20"/>
              </w:rPr>
            </w:pPr>
          </w:p>
        </w:tc>
      </w:tr>
      <w:tr w:rsidR="007F24A7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9B0FB4">
            <w:pPr>
              <w:ind w:firstLine="0"/>
              <w:jc w:val="left"/>
            </w:pPr>
            <w:r w:rsidRPr="007F24A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 xml:space="preserve">выбирать оптимальную модель ЖЦ </w:t>
            </w:r>
            <w:r w:rsidRPr="009F094C">
              <w:rPr>
                <w:bCs/>
              </w:rPr>
              <w:t>пр</w:t>
            </w:r>
            <w:r w:rsidRPr="009F094C">
              <w:rPr>
                <w:bCs/>
              </w:rPr>
              <w:t>о</w:t>
            </w:r>
            <w:r w:rsidRPr="009F094C">
              <w:rPr>
                <w:bCs/>
              </w:rPr>
              <w:t>граммного обеспечения (в том числе ИТ и ИС)</w:t>
            </w:r>
            <w:r w:rsidRPr="009F094C"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1676" w:rsidRPr="00A1638C" w:rsidRDefault="00261676" w:rsidP="00485963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Практическ</w:t>
            </w:r>
            <w:r w:rsidR="00485963" w:rsidRPr="00A1638C">
              <w:rPr>
                <w:b/>
                <w:sz w:val="20"/>
                <w:szCs w:val="20"/>
              </w:rPr>
              <w:t>о</w:t>
            </w:r>
            <w:r w:rsidRPr="00A1638C">
              <w:rPr>
                <w:b/>
                <w:sz w:val="20"/>
                <w:szCs w:val="20"/>
              </w:rPr>
              <w:t>е задани</w:t>
            </w:r>
            <w:r w:rsidR="00485963" w:rsidRPr="00A1638C">
              <w:rPr>
                <w:b/>
                <w:sz w:val="20"/>
                <w:szCs w:val="20"/>
              </w:rPr>
              <w:t>е</w:t>
            </w:r>
          </w:p>
          <w:p w:rsidR="007F24A7" w:rsidRPr="00A1638C" w:rsidRDefault="00261676" w:rsidP="00261676">
            <w:pPr>
              <w:ind w:firstLine="0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Выбрать оптимальную модель ЖЦПО в предложенной задаче</w:t>
            </w:r>
          </w:p>
        </w:tc>
      </w:tr>
      <w:tr w:rsidR="007F24A7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9B0FB4">
            <w:pPr>
              <w:ind w:firstLine="0"/>
              <w:jc w:val="left"/>
            </w:pPr>
            <w:r w:rsidRPr="007F24A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 xml:space="preserve">навыками документирования процессов на разных стадиях ЖЦ </w:t>
            </w:r>
            <w:r w:rsidRPr="009F094C">
              <w:rPr>
                <w:bCs/>
              </w:rPr>
              <w:t>программного обе</w:t>
            </w:r>
            <w:r w:rsidRPr="009F094C">
              <w:rPr>
                <w:bCs/>
              </w:rPr>
              <w:t>с</w:t>
            </w:r>
            <w:r w:rsidRPr="009F094C">
              <w:rPr>
                <w:bCs/>
              </w:rPr>
              <w:t>печения (в том числе ИТ и ИС).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1676" w:rsidRPr="00A1638C" w:rsidRDefault="00261676" w:rsidP="0026167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Комплексное задание</w:t>
            </w:r>
          </w:p>
          <w:p w:rsidR="00261676" w:rsidRPr="00A1638C" w:rsidRDefault="00261676" w:rsidP="009B0FB4">
            <w:pPr>
              <w:ind w:firstLine="0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Разработать концепцию СМК на предприятии.</w:t>
            </w:r>
          </w:p>
          <w:p w:rsidR="007F24A7" w:rsidRPr="00A1638C" w:rsidRDefault="00261676" w:rsidP="009B0FB4">
            <w:pPr>
              <w:ind w:firstLine="0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Разработать техническое задание на программное средство.</w:t>
            </w:r>
          </w:p>
          <w:p w:rsidR="00261676" w:rsidRPr="00A1638C" w:rsidRDefault="00261676" w:rsidP="009B0FB4">
            <w:pPr>
              <w:ind w:firstLine="0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Разработать эксплуатационную документацию на программное средство.</w:t>
            </w:r>
          </w:p>
          <w:p w:rsidR="00261676" w:rsidRPr="00A1638C" w:rsidRDefault="00261676" w:rsidP="009B0FB4">
            <w:pPr>
              <w:ind w:firstLine="0"/>
              <w:rPr>
                <w:i/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Разработать план сертификации программного средства.</w:t>
            </w:r>
          </w:p>
        </w:tc>
      </w:tr>
      <w:tr w:rsidR="007F24A7" w:rsidRPr="007E760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E7605" w:rsidRDefault="007F24A7" w:rsidP="00144368">
            <w:pPr>
              <w:ind w:firstLine="0"/>
              <w:jc w:val="left"/>
              <w:rPr>
                <w:b/>
                <w:color w:val="000000"/>
                <w:spacing w:val="-3"/>
              </w:rPr>
            </w:pPr>
            <w:r w:rsidRPr="007E7605">
              <w:rPr>
                <w:b/>
                <w:color w:val="000000"/>
                <w:spacing w:val="-3"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7F24A7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14436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9F094C">
              <w:t>базовые методы и средства оценки кач</w:t>
            </w:r>
            <w:r w:rsidRPr="009F094C">
              <w:t>е</w:t>
            </w:r>
            <w:r w:rsidRPr="009F094C">
              <w:t xml:space="preserve">ства </w:t>
            </w:r>
            <w:r w:rsidRPr="009F094C">
              <w:rPr>
                <w:bCs/>
              </w:rPr>
              <w:t>программного обеспечения (в том чи</w:t>
            </w:r>
            <w:r w:rsidRPr="009F094C">
              <w:rPr>
                <w:bCs/>
              </w:rPr>
              <w:t>с</w:t>
            </w:r>
            <w:r w:rsidRPr="009F094C">
              <w:rPr>
                <w:bCs/>
              </w:rPr>
              <w:t>ле ИТ и ИС);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14436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F24A7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E37E57" w:rsidRPr="00534694" w:rsidRDefault="00E37E57" w:rsidP="00E37E57">
            <w:pPr>
              <w:ind w:firstLine="0"/>
              <w:rPr>
                <w:sz w:val="20"/>
                <w:szCs w:val="20"/>
                <w:lang w:eastAsia="ar-SA"/>
              </w:rPr>
            </w:pPr>
            <w:r w:rsidRPr="00534694">
              <w:rPr>
                <w:sz w:val="20"/>
                <w:szCs w:val="20"/>
                <w:lang w:eastAsia="ar-SA"/>
              </w:rPr>
              <w:t>1. Определите, какой метрике принадлежит следующая формула</w:t>
            </w:r>
          </w:p>
          <w:p w:rsidR="00E37E57" w:rsidRPr="00534694" w:rsidRDefault="00E37E57" w:rsidP="00E37E57">
            <w:pPr>
              <w:jc w:val="center"/>
              <w:rPr>
                <w:iCs/>
                <w:sz w:val="20"/>
                <w:szCs w:val="20"/>
              </w:rPr>
            </w:pPr>
            <w:r w:rsidRPr="00534694">
              <w:rPr>
                <w:iCs/>
                <w:sz w:val="20"/>
                <w:szCs w:val="20"/>
              </w:rPr>
              <w:t>Качество = Ошибки / ФункцУказатель (Единиц/FP);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Функционально-ориентированная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  <w:lang w:val="en-US"/>
              </w:rPr>
              <w:t>COCOMO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  <w:lang w:val="en-US"/>
              </w:rPr>
              <w:t>LOC</w:t>
            </w:r>
            <w:r w:rsidRPr="00534694">
              <w:rPr>
                <w:sz w:val="20"/>
                <w:szCs w:val="20"/>
              </w:rPr>
              <w:t>-оценка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Метрика Чепмена</w:t>
            </w:r>
          </w:p>
          <w:p w:rsidR="00E37E57" w:rsidRPr="00534694" w:rsidRDefault="00E37E57" w:rsidP="00E37E57">
            <w:pPr>
              <w:ind w:firstLine="0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2. В чем состоит дополнительная особенность статистической модели Миллса?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Позволяет оценить количество ошибок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Позволяет оценить степень отлаженности программ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Позволяет рассчитать трудоемкость программы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Позволяет оценить количество строк кода</w:t>
            </w:r>
          </w:p>
          <w:p w:rsidR="007F24A7" w:rsidRPr="00026944" w:rsidRDefault="007F24A7" w:rsidP="0014436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7F24A7" w:rsidRPr="00275BF2" w:rsidRDefault="007F24A7" w:rsidP="009A38C7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275BF2">
              <w:rPr>
                <w:sz w:val="20"/>
                <w:szCs w:val="20"/>
              </w:rPr>
              <w:t>Лексический анализ в оценке характеристик программ.</w:t>
            </w:r>
          </w:p>
          <w:p w:rsidR="007F24A7" w:rsidRPr="00275BF2" w:rsidRDefault="007F24A7" w:rsidP="009A38C7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275BF2">
              <w:rPr>
                <w:sz w:val="20"/>
                <w:szCs w:val="20"/>
              </w:rPr>
              <w:t>Основные понятия программометрики.</w:t>
            </w:r>
          </w:p>
          <w:p w:rsidR="007F24A7" w:rsidRPr="007F24A7" w:rsidRDefault="007F24A7" w:rsidP="009A38C7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i/>
              </w:rPr>
            </w:pPr>
            <w:r w:rsidRPr="00275BF2">
              <w:rPr>
                <w:sz w:val="20"/>
                <w:szCs w:val="20"/>
              </w:rPr>
              <w:t>Структурная сложность программного обеспечения.</w:t>
            </w:r>
          </w:p>
        </w:tc>
      </w:tr>
      <w:tr w:rsidR="007F24A7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144368">
            <w:pPr>
              <w:ind w:firstLine="0"/>
              <w:jc w:val="left"/>
            </w:pPr>
            <w:r w:rsidRPr="007F24A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 xml:space="preserve">собирать, формализовывать и оценивать функциональные и иные требования к </w:t>
            </w:r>
            <w:r w:rsidRPr="009F094C">
              <w:rPr>
                <w:bCs/>
              </w:rPr>
              <w:t>пр</w:t>
            </w:r>
            <w:r w:rsidRPr="009F094C">
              <w:rPr>
                <w:bCs/>
              </w:rPr>
              <w:t>о</w:t>
            </w:r>
            <w:r w:rsidRPr="009F094C">
              <w:rPr>
                <w:bCs/>
              </w:rPr>
              <w:lastRenderedPageBreak/>
              <w:t>граммному обеспечению (в том числе ИТ и ИС)</w:t>
            </w:r>
            <w:r w:rsidRPr="009F094C">
              <w:t>;</w:t>
            </w:r>
          </w:p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>проводить программометрическую оценку программного средства (в том числе ИТ и ИС);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436F9" w:rsidRPr="00026944" w:rsidRDefault="00D436F9" w:rsidP="00D436F9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lastRenderedPageBreak/>
              <w:t>Практическое задание</w:t>
            </w:r>
          </w:p>
          <w:p w:rsidR="007F24A7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>Рассчитать производительность и качество проекта</w:t>
            </w:r>
          </w:p>
          <w:p w:rsidR="00275BF2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>Оценить стоимость разработки ПС по моделям COCOMO</w:t>
            </w:r>
          </w:p>
          <w:p w:rsidR="00275BF2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lastRenderedPageBreak/>
              <w:t>Оценить надежность программного обеспечения по разным моделям</w:t>
            </w:r>
          </w:p>
          <w:p w:rsidR="00275BF2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>Оценить характеристику программ на основе лексического анализа</w:t>
            </w:r>
          </w:p>
          <w:p w:rsidR="00275BF2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>Оценить структурную сложность программ</w:t>
            </w:r>
          </w:p>
          <w:p w:rsidR="00275BF2" w:rsidRPr="00026944" w:rsidRDefault="00275BF2" w:rsidP="00144368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7F24A7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144368">
            <w:pPr>
              <w:ind w:firstLine="0"/>
              <w:jc w:val="left"/>
            </w:pPr>
            <w:r w:rsidRPr="007F24A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>базовыми методами и средствами оце</w:t>
            </w:r>
            <w:r w:rsidRPr="009F094C">
              <w:t>н</w:t>
            </w:r>
            <w:r w:rsidRPr="009F094C">
              <w:t>ки качества программного обеспечения (в том числе ИТ и ИС).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1676" w:rsidRPr="00026944" w:rsidRDefault="00261676" w:rsidP="0026167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7F24A7" w:rsidRPr="00026944" w:rsidRDefault="00275BF2" w:rsidP="00144368">
            <w:pPr>
              <w:ind w:firstLine="0"/>
              <w:rPr>
                <w:i/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>Выполнить программометрическую оценку программного средства, применяя различные методы и сре</w:t>
            </w:r>
            <w:r w:rsidRPr="00026944">
              <w:rPr>
                <w:sz w:val="20"/>
                <w:szCs w:val="20"/>
              </w:rPr>
              <w:t>д</w:t>
            </w:r>
            <w:r w:rsidRPr="00026944">
              <w:rPr>
                <w:sz w:val="20"/>
                <w:szCs w:val="20"/>
              </w:rPr>
              <w:t>ства, наиболее подходящие в конкретном случае</w:t>
            </w:r>
          </w:p>
        </w:tc>
      </w:tr>
    </w:tbl>
    <w:p w:rsidR="00197B54" w:rsidRPr="007E7605" w:rsidRDefault="00197B54" w:rsidP="00197B54">
      <w:pPr>
        <w:rPr>
          <w:i/>
          <w:highlight w:val="yellow"/>
        </w:rPr>
      </w:pPr>
    </w:p>
    <w:p w:rsidR="00877E3C" w:rsidRPr="007E7605" w:rsidRDefault="00877E3C" w:rsidP="00197B54">
      <w:pPr>
        <w:rPr>
          <w:i/>
        </w:rPr>
      </w:pPr>
    </w:p>
    <w:p w:rsidR="00CE6E80" w:rsidRPr="007E7605" w:rsidRDefault="00CE6E80" w:rsidP="00197B54">
      <w:pPr>
        <w:rPr>
          <w:i/>
        </w:rPr>
      </w:pPr>
    </w:p>
    <w:p w:rsidR="00676FF0" w:rsidRPr="007E7605" w:rsidRDefault="00676FF0" w:rsidP="00197B54">
      <w:pPr>
        <w:rPr>
          <w:i/>
        </w:rPr>
      </w:pPr>
    </w:p>
    <w:p w:rsidR="00CE6E80" w:rsidRPr="007E7605" w:rsidRDefault="00CE6E80" w:rsidP="00197B54">
      <w:pPr>
        <w:rPr>
          <w:i/>
        </w:rPr>
      </w:pPr>
    </w:p>
    <w:p w:rsidR="00676FF0" w:rsidRPr="007E7605" w:rsidRDefault="00676FF0" w:rsidP="00197B54">
      <w:pPr>
        <w:rPr>
          <w:i/>
        </w:rPr>
      </w:pPr>
    </w:p>
    <w:p w:rsidR="00877E3C" w:rsidRPr="007E7605" w:rsidRDefault="00877E3C" w:rsidP="00197B54">
      <w:pPr>
        <w:rPr>
          <w:i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5E2347" w:rsidRDefault="0033429F" w:rsidP="007E7605">
      <w:pPr>
        <w:ind w:firstLine="0"/>
        <w:rPr>
          <w:b/>
        </w:rPr>
      </w:pPr>
      <w:r w:rsidRPr="005E2347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5E2347">
        <w:rPr>
          <w:b/>
        </w:rPr>
        <w:t>а</w:t>
      </w:r>
      <w:r w:rsidRPr="005E2347">
        <w:rPr>
          <w:b/>
        </w:rPr>
        <w:t>ния:</w:t>
      </w:r>
    </w:p>
    <w:p w:rsidR="000F229A" w:rsidRPr="005E2347" w:rsidRDefault="0034629A" w:rsidP="0089203A">
      <w:r w:rsidRPr="005E2347">
        <w:t>Промежуточная аттестация по дисциплине «</w:t>
      </w:r>
      <w:r w:rsidR="008542BD" w:rsidRPr="005E2347">
        <w:rPr>
          <w:rStyle w:val="FontStyle16"/>
          <w:b w:val="0"/>
          <w:bCs w:val="0"/>
          <w:sz w:val="24"/>
        </w:rPr>
        <w:t>Стандартизация, сертификация и упра</w:t>
      </w:r>
      <w:r w:rsidR="008542BD" w:rsidRPr="005E2347">
        <w:rPr>
          <w:rStyle w:val="FontStyle16"/>
          <w:b w:val="0"/>
          <w:bCs w:val="0"/>
          <w:sz w:val="24"/>
        </w:rPr>
        <w:t>в</w:t>
      </w:r>
      <w:r w:rsidR="008542BD" w:rsidRPr="005E2347">
        <w:rPr>
          <w:rStyle w:val="FontStyle16"/>
          <w:b w:val="0"/>
          <w:bCs w:val="0"/>
          <w:sz w:val="24"/>
        </w:rPr>
        <w:t>ление качеством в ИТ-сфере</w:t>
      </w:r>
      <w:r w:rsidRPr="005E2347">
        <w:t>»</w:t>
      </w:r>
      <w:r w:rsidR="000A27D8" w:rsidRPr="005E2347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</w:t>
      </w:r>
      <w:r w:rsidR="000F229A" w:rsidRPr="005E2347">
        <w:t>роводится в фор</w:t>
      </w:r>
      <w:r w:rsidR="0089203A" w:rsidRPr="005E2347">
        <w:t xml:space="preserve">ме </w:t>
      </w:r>
      <w:r w:rsidR="008542BD" w:rsidRPr="005E2347">
        <w:t>зачета</w:t>
      </w:r>
      <w:r w:rsidR="006879E3">
        <w:t xml:space="preserve"> с оценкой</w:t>
      </w:r>
      <w:r w:rsidR="0089203A" w:rsidRPr="005E2347">
        <w:t>.</w:t>
      </w:r>
    </w:p>
    <w:p w:rsidR="00143590" w:rsidRDefault="008542BD" w:rsidP="0034629A">
      <w:r w:rsidRPr="005E2347">
        <w:t>Зачет</w:t>
      </w:r>
      <w:r w:rsidR="00737995" w:rsidRPr="005E2347">
        <w:t xml:space="preserve"> по данной дисциплине проводится в устной форме по </w:t>
      </w:r>
      <w:r w:rsidR="001601D1">
        <w:t>зачетным</w:t>
      </w:r>
      <w:r w:rsidR="00737995" w:rsidRPr="005E2347">
        <w:t xml:space="preserve"> билетам, ка</w:t>
      </w:r>
      <w:r w:rsidR="00737995" w:rsidRPr="005E2347">
        <w:t>ж</w:t>
      </w:r>
      <w:r w:rsidR="00737995" w:rsidRPr="005E2347">
        <w:t xml:space="preserve">дый из которых включает </w:t>
      </w:r>
      <w:r w:rsidR="005E2347" w:rsidRPr="005E2347">
        <w:t xml:space="preserve">один </w:t>
      </w:r>
      <w:r w:rsidR="00737995" w:rsidRPr="005E2347">
        <w:t xml:space="preserve"> теоретически</w:t>
      </w:r>
      <w:r w:rsidR="005E2347" w:rsidRPr="005E2347">
        <w:t>й</w:t>
      </w:r>
      <w:r w:rsidR="00737995" w:rsidRPr="005E2347">
        <w:t xml:space="preserve"> вопрос и одно практическое задание.</w:t>
      </w:r>
    </w:p>
    <w:p w:rsidR="00FC6AE1" w:rsidRPr="005E2347" w:rsidRDefault="00FC6AE1" w:rsidP="0034629A"/>
    <w:p w:rsidR="0034629A" w:rsidRPr="005E2347" w:rsidRDefault="00143590" w:rsidP="0034629A">
      <w:pPr>
        <w:rPr>
          <w:b/>
        </w:rPr>
      </w:pPr>
      <w:r w:rsidRPr="005E2347">
        <w:rPr>
          <w:b/>
        </w:rPr>
        <w:t>Показатели и критерии оценивания</w:t>
      </w:r>
      <w:r w:rsidR="00374491" w:rsidRPr="005E2347">
        <w:rPr>
          <w:b/>
        </w:rPr>
        <w:t xml:space="preserve"> </w:t>
      </w:r>
      <w:r w:rsidR="005E2347" w:rsidRPr="005E2347">
        <w:rPr>
          <w:b/>
        </w:rPr>
        <w:t>зачета</w:t>
      </w:r>
      <w:r w:rsidRPr="005E2347">
        <w:rPr>
          <w:b/>
        </w:rPr>
        <w:t>:</w:t>
      </w:r>
    </w:p>
    <w:p w:rsidR="006879E3" w:rsidRPr="005E2347" w:rsidRDefault="005E2347" w:rsidP="006879E3">
      <w:r w:rsidRPr="005E2347">
        <w:t>«</w:t>
      </w:r>
      <w:r w:rsidR="006879E3" w:rsidRPr="005E2347">
        <w:t xml:space="preserve">Отлично» – оценка знаний </w:t>
      </w:r>
      <w:r w:rsidR="006879E3">
        <w:t>бакалавра</w:t>
      </w:r>
      <w:r w:rsidR="006879E3" w:rsidRPr="005E2347">
        <w:t>, который свободно владеет:</w:t>
      </w:r>
    </w:p>
    <w:p w:rsidR="006879E3" w:rsidRPr="005E2347" w:rsidRDefault="006879E3" w:rsidP="006879E3">
      <w:r w:rsidRPr="005E2347">
        <w:t>1) понятийно-терминологической базой дисциплины и знает значение наиболее ч</w:t>
      </w:r>
      <w:r w:rsidRPr="005E2347">
        <w:t>а</w:t>
      </w:r>
      <w:r w:rsidRPr="005E2347">
        <w:t>сто используемых аббревиатур;</w:t>
      </w:r>
    </w:p>
    <w:p w:rsidR="006879E3" w:rsidRPr="005E2347" w:rsidRDefault="006879E3" w:rsidP="006879E3">
      <w:r w:rsidRPr="005E2347">
        <w:t>2) четко увязывает теоретическое познание дисциплины с реальной практикой;</w:t>
      </w:r>
    </w:p>
    <w:p w:rsidR="006879E3" w:rsidRPr="005E2347" w:rsidRDefault="006879E3" w:rsidP="006879E3">
      <w:r w:rsidRPr="005E2347">
        <w:t>3) знаком с широким кругом литературных источников, знает, где их достать, хор</w:t>
      </w:r>
      <w:r w:rsidRPr="005E2347">
        <w:t>о</w:t>
      </w:r>
      <w:r w:rsidRPr="005E2347">
        <w:t>шо разбирается в истории становления дисциплины, в оценке ее текущего состояния и перспектив ее развития;</w:t>
      </w:r>
    </w:p>
    <w:p w:rsidR="006879E3" w:rsidRPr="005E2347" w:rsidRDefault="006879E3" w:rsidP="006879E3">
      <w:r w:rsidRPr="005E2347">
        <w:t>4) полностью владеет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>, четко и аргументировано защищает ее положительные результаты, обосновано комментирует и объясняет доп</w:t>
      </w:r>
      <w:r w:rsidRPr="005E2347">
        <w:t>у</w:t>
      </w:r>
      <w:r w:rsidRPr="005E2347">
        <w:t>щенные недочеты.</w:t>
      </w:r>
    </w:p>
    <w:p w:rsidR="006879E3" w:rsidRPr="005E2347" w:rsidRDefault="006879E3" w:rsidP="006879E3">
      <w:r w:rsidRPr="005E2347">
        <w:t xml:space="preserve">«Хорошо» – оценка знаний </w:t>
      </w:r>
      <w:r>
        <w:t>бакалавра</w:t>
      </w:r>
      <w:r w:rsidRPr="005E2347">
        <w:t>, который владеет понятийно-терминологической базой дисциплины, может увязать теоретическое познание дисципл</w:t>
      </w:r>
      <w:r w:rsidRPr="005E2347">
        <w:t>и</w:t>
      </w:r>
      <w:r w:rsidRPr="005E2347">
        <w:t>ны с реальной практикой. Владеет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>, показал спосо</w:t>
      </w:r>
      <w:r w:rsidRPr="005E2347">
        <w:t>б</w:t>
      </w:r>
      <w:r w:rsidRPr="005E2347">
        <w:t>ность к объяснению смысла основных положений;</w:t>
      </w:r>
    </w:p>
    <w:p w:rsidR="006879E3" w:rsidRPr="005E2347" w:rsidRDefault="006879E3" w:rsidP="006879E3">
      <w:r w:rsidRPr="005E2347">
        <w:t xml:space="preserve">«Удовлетворительно» – оценка знаний </w:t>
      </w:r>
      <w:r>
        <w:t>бакалавра</w:t>
      </w:r>
      <w:r w:rsidRPr="005E2347">
        <w:t>, который в большей части владеет, с небольшими изъянами, понятийно-терминологической базой дисциплины, имеет пре</w:t>
      </w:r>
      <w:r w:rsidRPr="005E2347">
        <w:t>д</w:t>
      </w:r>
      <w:r w:rsidRPr="005E2347">
        <w:t>ставление о внутренней логике дисциплины, представленной в виде учебной программы, Владеет, но неуверенно,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>.</w:t>
      </w:r>
    </w:p>
    <w:p w:rsidR="005E2347" w:rsidRPr="005E2347" w:rsidRDefault="006879E3" w:rsidP="006879E3">
      <w:r w:rsidRPr="005E2347">
        <w:t xml:space="preserve">«Неудовлетворительно» – оценка знаний </w:t>
      </w:r>
      <w:r>
        <w:t>бакалавра</w:t>
      </w:r>
      <w:r w:rsidRPr="005E2347">
        <w:t>, который не владеет понятийно-терминологической базой дисциплины и материалом практическо</w:t>
      </w:r>
      <w:r>
        <w:t>го</w:t>
      </w:r>
      <w:r w:rsidRPr="005E2347">
        <w:t xml:space="preserve"> </w:t>
      </w:r>
      <w:r>
        <w:t>задания</w:t>
      </w:r>
      <w:r w:rsidR="005E2347" w:rsidRPr="005E2347">
        <w:t xml:space="preserve">. </w:t>
      </w:r>
    </w:p>
    <w:p w:rsidR="00951970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Default="00064AD3" w:rsidP="007E7605">
      <w:pPr>
        <w:pStyle w:val="1"/>
        <w:ind w:left="0" w:firstLine="720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6879E3" w:rsidRPr="00306DCD" w:rsidRDefault="006879E3" w:rsidP="007E7605">
      <w:pPr>
        <w:ind w:firstLine="720"/>
      </w:pPr>
    </w:p>
    <w:p w:rsidR="006879E3" w:rsidRPr="00C17915" w:rsidRDefault="006879E3" w:rsidP="007E7605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2B79EA" w:rsidRPr="007E3FF1" w:rsidRDefault="002B79EA" w:rsidP="007E7605">
      <w:pPr>
        <w:ind w:firstLine="720"/>
      </w:pPr>
      <w:r w:rsidRPr="007E3FF1">
        <w:rPr>
          <w:color w:val="000000"/>
        </w:rPr>
        <w:t>1.</w:t>
      </w:r>
      <w:r w:rsidRPr="007E3FF1">
        <w:t xml:space="preserve"> </w:t>
      </w:r>
      <w:r w:rsidRPr="007E3FF1">
        <w:rPr>
          <w:color w:val="000000"/>
        </w:rPr>
        <w:t>Стандартизация,</w:t>
      </w:r>
      <w:r w:rsidRPr="007E3FF1">
        <w:t xml:space="preserve"> </w:t>
      </w:r>
      <w:r w:rsidRPr="007E3FF1">
        <w:rPr>
          <w:color w:val="000000"/>
        </w:rPr>
        <w:t>сертификация</w:t>
      </w:r>
      <w:r w:rsidRPr="007E3FF1">
        <w:t xml:space="preserve"> </w:t>
      </w:r>
      <w:r w:rsidRPr="007E3FF1">
        <w:rPr>
          <w:color w:val="000000"/>
        </w:rPr>
        <w:t>и</w:t>
      </w:r>
      <w:r w:rsidRPr="007E3FF1">
        <w:t xml:space="preserve"> </w:t>
      </w:r>
      <w:r w:rsidRPr="007E3FF1">
        <w:rPr>
          <w:color w:val="000000"/>
        </w:rPr>
        <w:t>управление</w:t>
      </w:r>
      <w:r w:rsidRPr="007E3FF1">
        <w:t xml:space="preserve"> </w:t>
      </w:r>
      <w:r w:rsidRPr="007E3FF1">
        <w:rPr>
          <w:color w:val="000000"/>
        </w:rPr>
        <w:t>качеством</w:t>
      </w:r>
      <w:r w:rsidRPr="007E3FF1">
        <w:t xml:space="preserve"> </w:t>
      </w:r>
      <w:r w:rsidRPr="007E3FF1">
        <w:rPr>
          <w:color w:val="000000"/>
        </w:rPr>
        <w:t>программного</w:t>
      </w:r>
      <w:r w:rsidRPr="007E3FF1">
        <w:t xml:space="preserve"> </w:t>
      </w:r>
      <w:r w:rsidRPr="007E3FF1">
        <w:rPr>
          <w:color w:val="000000"/>
        </w:rPr>
        <w:t>обеспеч</w:t>
      </w:r>
      <w:r w:rsidRPr="007E3FF1">
        <w:rPr>
          <w:color w:val="000000"/>
        </w:rPr>
        <w:t>е</w:t>
      </w:r>
      <w:r w:rsidRPr="007E3FF1">
        <w:rPr>
          <w:color w:val="000000"/>
        </w:rPr>
        <w:t>ния</w:t>
      </w:r>
      <w:r w:rsidRPr="007E3FF1">
        <w:t xml:space="preserve"> </w:t>
      </w:r>
      <w:r w:rsidRPr="007E3FF1">
        <w:rPr>
          <w:color w:val="000000"/>
        </w:rPr>
        <w:t>:</w:t>
      </w:r>
      <w:r w:rsidRPr="007E3FF1">
        <w:t xml:space="preserve"> </w:t>
      </w:r>
      <w:r w:rsidRPr="007E3FF1">
        <w:rPr>
          <w:color w:val="000000"/>
        </w:rPr>
        <w:t>учеб.</w:t>
      </w:r>
      <w:r w:rsidRPr="007E3FF1">
        <w:t xml:space="preserve"> </w:t>
      </w:r>
      <w:r w:rsidRPr="007E3FF1">
        <w:rPr>
          <w:color w:val="000000"/>
        </w:rPr>
        <w:t>пособие</w:t>
      </w:r>
      <w:r w:rsidRPr="007E3FF1">
        <w:t xml:space="preserve"> </w:t>
      </w:r>
      <w:r w:rsidRPr="007E3FF1">
        <w:rPr>
          <w:color w:val="000000"/>
        </w:rPr>
        <w:t>/</w:t>
      </w:r>
      <w:r w:rsidRPr="007E3FF1">
        <w:t xml:space="preserve"> </w:t>
      </w:r>
      <w:r w:rsidRPr="007E3FF1">
        <w:rPr>
          <w:color w:val="000000"/>
        </w:rPr>
        <w:t>Т.Н.</w:t>
      </w:r>
      <w:r w:rsidRPr="007E3FF1">
        <w:t xml:space="preserve"> </w:t>
      </w:r>
      <w:r w:rsidRPr="007E3FF1">
        <w:rPr>
          <w:color w:val="000000"/>
        </w:rPr>
        <w:t>Ананьева,</w:t>
      </w:r>
      <w:r w:rsidRPr="007E3FF1">
        <w:t xml:space="preserve"> </w:t>
      </w:r>
      <w:r w:rsidRPr="007E3FF1">
        <w:rPr>
          <w:color w:val="000000"/>
        </w:rPr>
        <w:t>Н.Г.</w:t>
      </w:r>
      <w:r w:rsidRPr="007E3FF1">
        <w:t xml:space="preserve"> </w:t>
      </w:r>
      <w:r w:rsidRPr="007E3FF1">
        <w:rPr>
          <w:color w:val="000000"/>
        </w:rPr>
        <w:t>Новикова,</w:t>
      </w:r>
      <w:r w:rsidRPr="007E3FF1">
        <w:t xml:space="preserve"> </w:t>
      </w:r>
      <w:r w:rsidRPr="007E3FF1">
        <w:rPr>
          <w:color w:val="000000"/>
        </w:rPr>
        <w:t>Г.Н.</w:t>
      </w:r>
      <w:r w:rsidRPr="007E3FF1">
        <w:t xml:space="preserve"> </w:t>
      </w:r>
      <w:r w:rsidRPr="007E3FF1">
        <w:rPr>
          <w:color w:val="000000"/>
        </w:rPr>
        <w:t>Исаев.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Москва</w:t>
      </w:r>
      <w:r w:rsidRPr="007E3FF1">
        <w:t xml:space="preserve"> </w:t>
      </w:r>
      <w:r w:rsidRPr="007E3FF1">
        <w:rPr>
          <w:color w:val="000000"/>
        </w:rPr>
        <w:t>:</w:t>
      </w:r>
      <w:r w:rsidRPr="007E3FF1">
        <w:t xml:space="preserve"> </w:t>
      </w:r>
      <w:r w:rsidRPr="007E3FF1">
        <w:rPr>
          <w:color w:val="000000"/>
        </w:rPr>
        <w:t>ИНФРА-М,</w:t>
      </w:r>
      <w:r w:rsidRPr="007E3FF1">
        <w:t xml:space="preserve"> </w:t>
      </w:r>
      <w:r w:rsidRPr="007E3FF1">
        <w:rPr>
          <w:color w:val="000000"/>
        </w:rPr>
        <w:t>2019.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232</w:t>
      </w:r>
      <w:r w:rsidRPr="007E3FF1">
        <w:t xml:space="preserve"> </w:t>
      </w:r>
      <w:r w:rsidRPr="007E3FF1">
        <w:rPr>
          <w:color w:val="000000"/>
        </w:rPr>
        <w:t>с.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(Высшее</w:t>
      </w:r>
      <w:r w:rsidRPr="007E3FF1">
        <w:t xml:space="preserve"> </w:t>
      </w:r>
      <w:r w:rsidRPr="007E3FF1">
        <w:rPr>
          <w:color w:val="000000"/>
        </w:rPr>
        <w:t>образование:</w:t>
      </w:r>
      <w:r w:rsidRPr="007E3FF1">
        <w:t xml:space="preserve"> </w:t>
      </w:r>
      <w:r w:rsidRPr="007E3FF1">
        <w:rPr>
          <w:color w:val="000000"/>
        </w:rPr>
        <w:t>Бакалавриат).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>
        <w:rPr>
          <w:color w:val="000000"/>
        </w:rPr>
        <w:t>www</w:t>
      </w:r>
      <w:r w:rsidRPr="007E3FF1">
        <w:rPr>
          <w:color w:val="000000"/>
        </w:rPr>
        <w:t>.</w:t>
      </w:r>
      <w:r>
        <w:rPr>
          <w:color w:val="000000"/>
        </w:rPr>
        <w:t>dx</w:t>
      </w:r>
      <w:r w:rsidRPr="007E3FF1">
        <w:rPr>
          <w:color w:val="000000"/>
        </w:rPr>
        <w:t>.</w:t>
      </w:r>
      <w:r>
        <w:rPr>
          <w:color w:val="000000"/>
        </w:rPr>
        <w:t>doi</w:t>
      </w:r>
      <w:r w:rsidRPr="007E3FF1">
        <w:rPr>
          <w:color w:val="000000"/>
        </w:rPr>
        <w:t>.</w:t>
      </w:r>
      <w:r>
        <w:rPr>
          <w:color w:val="000000"/>
        </w:rPr>
        <w:t>org</w:t>
      </w:r>
      <w:r w:rsidRPr="007E3FF1">
        <w:rPr>
          <w:color w:val="000000"/>
        </w:rPr>
        <w:t>/10.12737/18657.</w:t>
      </w:r>
      <w:r w:rsidRPr="007E3FF1">
        <w:t xml:space="preserve"> </w:t>
      </w:r>
      <w:r w:rsidRPr="007E3FF1">
        <w:rPr>
          <w:color w:val="000000"/>
        </w:rPr>
        <w:t>-</w:t>
      </w:r>
      <w:r w:rsidRPr="007E3FF1">
        <w:t xml:space="preserve"> </w:t>
      </w:r>
      <w:r w:rsidRPr="007E3FF1">
        <w:rPr>
          <w:color w:val="000000"/>
        </w:rPr>
        <w:t>Текст</w:t>
      </w:r>
      <w:r w:rsidRPr="007E3FF1">
        <w:t xml:space="preserve"> </w:t>
      </w:r>
      <w:r w:rsidRPr="007E3FF1">
        <w:rPr>
          <w:color w:val="000000"/>
        </w:rPr>
        <w:t>:</w:t>
      </w:r>
      <w:r w:rsidRPr="007E3FF1">
        <w:t xml:space="preserve"> </w:t>
      </w:r>
      <w:r w:rsidRPr="007E3FF1">
        <w:rPr>
          <w:color w:val="000000"/>
        </w:rPr>
        <w:t>электронный.</w:t>
      </w:r>
      <w:r w:rsidRPr="007E3FF1">
        <w:t xml:space="preserve"> </w:t>
      </w:r>
      <w:r w:rsidRPr="007E3FF1">
        <w:rPr>
          <w:color w:val="000000"/>
        </w:rPr>
        <w:t>-</w:t>
      </w:r>
      <w:r w:rsidRPr="007E3FF1">
        <w:t xml:space="preserve"> </w:t>
      </w:r>
      <w:r>
        <w:rPr>
          <w:color w:val="000000"/>
        </w:rPr>
        <w:t>URL</w:t>
      </w:r>
      <w:r w:rsidRPr="007E3FF1">
        <w:rPr>
          <w:color w:val="000000"/>
        </w:rPr>
        <w:t>:</w:t>
      </w:r>
      <w:r w:rsidRPr="007E3FF1">
        <w:t xml:space="preserve"> </w:t>
      </w:r>
      <w:hyperlink r:id="rId13" w:history="1">
        <w:r w:rsidR="00337B89" w:rsidRPr="00456360">
          <w:rPr>
            <w:rStyle w:val="af9"/>
          </w:rPr>
          <w:t>https://znanium.com/read?id=333602</w:t>
        </w:r>
      </w:hyperlink>
      <w:r w:rsidR="00337B89">
        <w:t xml:space="preserve"> </w:t>
      </w:r>
      <w:r>
        <w:rPr>
          <w:color w:val="000000"/>
        </w:rPr>
        <w:t xml:space="preserve"> </w:t>
      </w:r>
      <w:r w:rsidRPr="007E3FF1">
        <w:t xml:space="preserve"> </w:t>
      </w:r>
    </w:p>
    <w:p w:rsidR="002B79EA" w:rsidRPr="007E3FF1" w:rsidRDefault="002B79EA" w:rsidP="007E7605">
      <w:pPr>
        <w:ind w:firstLine="720"/>
      </w:pPr>
      <w:r w:rsidRPr="007E3FF1">
        <w:rPr>
          <w:color w:val="000000"/>
        </w:rPr>
        <w:t>2.</w:t>
      </w:r>
      <w:r w:rsidRPr="007E3FF1">
        <w:t xml:space="preserve"> </w:t>
      </w:r>
      <w:r w:rsidRPr="007E3FF1">
        <w:rPr>
          <w:color w:val="000000"/>
        </w:rPr>
        <w:t>Управление</w:t>
      </w:r>
      <w:r w:rsidRPr="007E3FF1">
        <w:t xml:space="preserve"> </w:t>
      </w:r>
      <w:r w:rsidRPr="007E3FF1">
        <w:rPr>
          <w:color w:val="000000"/>
        </w:rPr>
        <w:t>качеством</w:t>
      </w:r>
      <w:r w:rsidRPr="007E3FF1">
        <w:t xml:space="preserve"> </w:t>
      </w:r>
      <w:r w:rsidRPr="007E3FF1">
        <w:rPr>
          <w:color w:val="000000"/>
        </w:rPr>
        <w:t>программного</w:t>
      </w:r>
      <w:r w:rsidRPr="007E3FF1">
        <w:t xml:space="preserve"> </w:t>
      </w:r>
      <w:r w:rsidRPr="007E3FF1">
        <w:rPr>
          <w:color w:val="000000"/>
        </w:rPr>
        <w:t>обеспечения</w:t>
      </w:r>
      <w:r w:rsidRPr="007E3FF1">
        <w:t xml:space="preserve"> </w:t>
      </w:r>
      <w:r w:rsidRPr="007E3FF1">
        <w:rPr>
          <w:color w:val="000000"/>
        </w:rPr>
        <w:t>:</w:t>
      </w:r>
      <w:r w:rsidRPr="007E3FF1">
        <w:t xml:space="preserve"> </w:t>
      </w:r>
      <w:r w:rsidRPr="007E3FF1">
        <w:rPr>
          <w:color w:val="000000"/>
        </w:rPr>
        <w:t>учебник</w:t>
      </w:r>
      <w:r w:rsidRPr="007E3FF1">
        <w:t xml:space="preserve"> </w:t>
      </w:r>
      <w:r w:rsidRPr="007E3FF1">
        <w:rPr>
          <w:color w:val="000000"/>
        </w:rPr>
        <w:t>/</w:t>
      </w:r>
      <w:r w:rsidRPr="007E3FF1">
        <w:t xml:space="preserve"> </w:t>
      </w:r>
      <w:r w:rsidRPr="007E3FF1">
        <w:rPr>
          <w:color w:val="000000"/>
        </w:rPr>
        <w:t>Б.В.</w:t>
      </w:r>
      <w:r w:rsidRPr="007E3FF1">
        <w:t xml:space="preserve"> </w:t>
      </w:r>
      <w:r w:rsidRPr="007E3FF1">
        <w:rPr>
          <w:color w:val="000000"/>
        </w:rPr>
        <w:t>Черников.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Москва</w:t>
      </w:r>
      <w:r w:rsidRPr="007E3FF1">
        <w:t xml:space="preserve"> </w:t>
      </w:r>
      <w:r w:rsidRPr="007E3FF1">
        <w:rPr>
          <w:color w:val="000000"/>
        </w:rPr>
        <w:t>:</w:t>
      </w:r>
      <w:r w:rsidRPr="007E3FF1">
        <w:t xml:space="preserve"> </w:t>
      </w:r>
      <w:r w:rsidRPr="007E3FF1">
        <w:rPr>
          <w:color w:val="000000"/>
        </w:rPr>
        <w:t>ИД</w:t>
      </w:r>
      <w:r w:rsidRPr="007E3FF1">
        <w:t xml:space="preserve"> </w:t>
      </w:r>
      <w:r w:rsidRPr="007E3FF1">
        <w:rPr>
          <w:color w:val="000000"/>
        </w:rPr>
        <w:t>«ФОРУМ»</w:t>
      </w:r>
      <w:r w:rsidRPr="007E3FF1">
        <w:t xml:space="preserve"> </w:t>
      </w:r>
      <w:r w:rsidRPr="007E3FF1">
        <w:rPr>
          <w:color w:val="000000"/>
        </w:rPr>
        <w:t>:</w:t>
      </w:r>
      <w:r w:rsidRPr="007E3FF1">
        <w:t xml:space="preserve"> </w:t>
      </w:r>
      <w:r w:rsidRPr="007E3FF1">
        <w:rPr>
          <w:color w:val="000000"/>
        </w:rPr>
        <w:t>ИНФРА-М,</w:t>
      </w:r>
      <w:r w:rsidRPr="007E3FF1">
        <w:t xml:space="preserve"> </w:t>
      </w:r>
      <w:r w:rsidRPr="007E3FF1">
        <w:rPr>
          <w:color w:val="000000"/>
        </w:rPr>
        <w:t>2019.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240</w:t>
      </w:r>
      <w:r w:rsidRPr="007E3FF1">
        <w:t xml:space="preserve"> </w:t>
      </w:r>
      <w:r w:rsidRPr="007E3FF1">
        <w:rPr>
          <w:color w:val="000000"/>
        </w:rPr>
        <w:t>с.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(Высшее</w:t>
      </w:r>
      <w:r w:rsidRPr="007E3FF1">
        <w:t xml:space="preserve"> </w:t>
      </w:r>
      <w:r w:rsidRPr="007E3FF1">
        <w:rPr>
          <w:color w:val="000000"/>
        </w:rPr>
        <w:t>образование:</w:t>
      </w:r>
      <w:r w:rsidRPr="007E3FF1">
        <w:t xml:space="preserve"> </w:t>
      </w:r>
      <w:r w:rsidRPr="007E3FF1">
        <w:rPr>
          <w:color w:val="000000"/>
        </w:rPr>
        <w:t>Бакалавр</w:t>
      </w:r>
      <w:r w:rsidRPr="007E3FF1">
        <w:rPr>
          <w:color w:val="000000"/>
        </w:rPr>
        <w:t>и</w:t>
      </w:r>
      <w:r w:rsidRPr="007E3FF1">
        <w:rPr>
          <w:color w:val="000000"/>
        </w:rPr>
        <w:t>ат).</w:t>
      </w:r>
      <w:r w:rsidRPr="007E3FF1">
        <w:t xml:space="preserve"> </w:t>
      </w:r>
      <w:r w:rsidRPr="007E3FF1">
        <w:rPr>
          <w:color w:val="000000"/>
        </w:rPr>
        <w:t>-</w:t>
      </w:r>
      <w:r w:rsidRPr="007E3FF1">
        <w:t xml:space="preserve"> </w:t>
      </w:r>
      <w:r w:rsidRPr="007E3FF1">
        <w:rPr>
          <w:color w:val="000000"/>
        </w:rPr>
        <w:t>Текст</w:t>
      </w:r>
      <w:r w:rsidRPr="007E3FF1">
        <w:t xml:space="preserve"> </w:t>
      </w:r>
      <w:r w:rsidRPr="007E3FF1">
        <w:rPr>
          <w:color w:val="000000"/>
        </w:rPr>
        <w:t>:</w:t>
      </w:r>
      <w:r w:rsidRPr="007E3FF1">
        <w:t xml:space="preserve"> </w:t>
      </w:r>
      <w:r w:rsidRPr="007E3FF1">
        <w:rPr>
          <w:color w:val="000000"/>
        </w:rPr>
        <w:t>электронный.</w:t>
      </w:r>
      <w:r w:rsidRPr="007E3FF1">
        <w:t xml:space="preserve"> </w:t>
      </w:r>
      <w:r w:rsidRPr="007E3FF1">
        <w:rPr>
          <w:color w:val="000000"/>
        </w:rPr>
        <w:t>-</w:t>
      </w:r>
      <w:r w:rsidRPr="007E3FF1">
        <w:t xml:space="preserve"> </w:t>
      </w:r>
      <w:r>
        <w:rPr>
          <w:color w:val="000000"/>
        </w:rPr>
        <w:t>URL</w:t>
      </w:r>
      <w:r w:rsidRPr="007E3FF1">
        <w:rPr>
          <w:color w:val="000000"/>
        </w:rPr>
        <w:t>:</w:t>
      </w:r>
      <w:r w:rsidRPr="007E3FF1">
        <w:t xml:space="preserve"> </w:t>
      </w:r>
      <w:hyperlink r:id="rId14" w:history="1">
        <w:r w:rsidR="00337B89" w:rsidRPr="00456360">
          <w:rPr>
            <w:rStyle w:val="af9"/>
          </w:rPr>
          <w:t>https://znanium.com/read?id=339309</w:t>
        </w:r>
      </w:hyperlink>
      <w:r w:rsidR="00337B89">
        <w:t xml:space="preserve"> </w:t>
      </w:r>
      <w:r>
        <w:rPr>
          <w:color w:val="000000"/>
        </w:rPr>
        <w:t xml:space="preserve"> </w:t>
      </w:r>
      <w:r w:rsidRPr="007E3FF1">
        <w:t xml:space="preserve"> </w:t>
      </w:r>
    </w:p>
    <w:p w:rsidR="006879E3" w:rsidRPr="00C17915" w:rsidRDefault="006879E3" w:rsidP="007E7605">
      <w:pPr>
        <w:ind w:firstLine="720"/>
        <w:rPr>
          <w:i/>
          <w:color w:val="C00000"/>
        </w:rPr>
      </w:pPr>
    </w:p>
    <w:p w:rsidR="006879E3" w:rsidRPr="00C17915" w:rsidRDefault="006879E3" w:rsidP="007E7605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2B79EA" w:rsidRPr="007E3FF1" w:rsidRDefault="002B79EA" w:rsidP="007E7605">
      <w:pPr>
        <w:ind w:firstLine="720"/>
      </w:pPr>
      <w:r w:rsidRPr="007E3FF1">
        <w:rPr>
          <w:color w:val="000000"/>
        </w:rPr>
        <w:t>1.</w:t>
      </w:r>
      <w:r w:rsidRPr="007E3FF1">
        <w:t xml:space="preserve"> </w:t>
      </w:r>
      <w:r w:rsidRPr="007E3FF1">
        <w:rPr>
          <w:color w:val="000000"/>
        </w:rPr>
        <w:t>Оценка</w:t>
      </w:r>
      <w:r w:rsidRPr="007E3FF1">
        <w:t xml:space="preserve"> </w:t>
      </w:r>
      <w:r w:rsidRPr="007E3FF1">
        <w:rPr>
          <w:color w:val="000000"/>
        </w:rPr>
        <w:t>качества</w:t>
      </w:r>
      <w:r w:rsidRPr="007E3FF1">
        <w:t xml:space="preserve"> </w:t>
      </w:r>
      <w:r w:rsidRPr="007E3FF1">
        <w:rPr>
          <w:color w:val="000000"/>
        </w:rPr>
        <w:t>программного</w:t>
      </w:r>
      <w:r w:rsidRPr="007E3FF1">
        <w:t xml:space="preserve"> </w:t>
      </w:r>
      <w:r w:rsidRPr="007E3FF1">
        <w:rPr>
          <w:color w:val="000000"/>
        </w:rPr>
        <w:t>обеспечения</w:t>
      </w:r>
      <w:r w:rsidRPr="007E3FF1">
        <w:t xml:space="preserve"> </w:t>
      </w:r>
      <w:r w:rsidRPr="007E3FF1">
        <w:rPr>
          <w:color w:val="000000"/>
        </w:rPr>
        <w:t>[Электронный</w:t>
      </w:r>
      <w:r w:rsidRPr="007E3FF1">
        <w:t xml:space="preserve"> </w:t>
      </w:r>
      <w:r w:rsidRPr="007E3FF1">
        <w:rPr>
          <w:color w:val="000000"/>
        </w:rPr>
        <w:t>ресурс]:</w:t>
      </w:r>
      <w:r w:rsidRPr="007E3FF1">
        <w:t xml:space="preserve"> </w:t>
      </w:r>
      <w:r w:rsidRPr="007E3FF1">
        <w:rPr>
          <w:color w:val="000000"/>
        </w:rPr>
        <w:t>Практикум:</w:t>
      </w:r>
      <w:r w:rsidRPr="007E3FF1">
        <w:t xml:space="preserve"> </w:t>
      </w:r>
      <w:r w:rsidRPr="007E3FF1">
        <w:rPr>
          <w:color w:val="000000"/>
        </w:rPr>
        <w:t>Учебное</w:t>
      </w:r>
      <w:r w:rsidRPr="007E3FF1">
        <w:t xml:space="preserve"> </w:t>
      </w:r>
      <w:r w:rsidRPr="007E3FF1">
        <w:rPr>
          <w:color w:val="000000"/>
        </w:rPr>
        <w:t>пособие</w:t>
      </w:r>
      <w:r w:rsidRPr="007E3FF1">
        <w:t xml:space="preserve"> </w:t>
      </w:r>
      <w:r w:rsidRPr="007E3FF1">
        <w:rPr>
          <w:color w:val="000000"/>
        </w:rPr>
        <w:t>/</w:t>
      </w:r>
      <w:r w:rsidRPr="007E3FF1">
        <w:t xml:space="preserve"> </w:t>
      </w:r>
      <w:r w:rsidRPr="007E3FF1">
        <w:rPr>
          <w:color w:val="000000"/>
        </w:rPr>
        <w:t>Б.В.</w:t>
      </w:r>
      <w:r w:rsidRPr="007E3FF1">
        <w:t xml:space="preserve"> </w:t>
      </w:r>
      <w:r w:rsidRPr="007E3FF1">
        <w:rPr>
          <w:color w:val="000000"/>
        </w:rPr>
        <w:t>Черников,</w:t>
      </w:r>
      <w:r w:rsidRPr="007E3FF1">
        <w:t xml:space="preserve"> </w:t>
      </w:r>
      <w:r w:rsidRPr="007E3FF1">
        <w:rPr>
          <w:color w:val="000000"/>
        </w:rPr>
        <w:t>Б.Е.</w:t>
      </w:r>
      <w:r w:rsidRPr="007E3FF1">
        <w:t xml:space="preserve"> </w:t>
      </w:r>
      <w:r w:rsidRPr="007E3FF1">
        <w:rPr>
          <w:color w:val="000000"/>
        </w:rPr>
        <w:t>Поклонов;</w:t>
      </w:r>
      <w:r w:rsidRPr="007E3FF1">
        <w:t xml:space="preserve"> </w:t>
      </w:r>
      <w:r w:rsidRPr="007E3FF1">
        <w:rPr>
          <w:color w:val="000000"/>
        </w:rPr>
        <w:t>Под</w:t>
      </w:r>
      <w:r w:rsidRPr="007E3FF1">
        <w:t xml:space="preserve"> </w:t>
      </w:r>
      <w:r w:rsidRPr="007E3FF1">
        <w:rPr>
          <w:color w:val="000000"/>
        </w:rPr>
        <w:t>ред.</w:t>
      </w:r>
      <w:r w:rsidRPr="007E3FF1">
        <w:t xml:space="preserve"> </w:t>
      </w:r>
      <w:r w:rsidRPr="007E3FF1">
        <w:rPr>
          <w:color w:val="000000"/>
        </w:rPr>
        <w:t>Б.В.</w:t>
      </w:r>
      <w:r w:rsidRPr="007E3FF1">
        <w:t xml:space="preserve"> </w:t>
      </w:r>
      <w:r w:rsidRPr="007E3FF1">
        <w:rPr>
          <w:color w:val="000000"/>
        </w:rPr>
        <w:t>Черникова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М.:</w:t>
      </w:r>
      <w:r w:rsidRPr="007E3FF1">
        <w:t xml:space="preserve"> </w:t>
      </w:r>
      <w:r w:rsidRPr="007E3FF1">
        <w:rPr>
          <w:color w:val="000000"/>
        </w:rPr>
        <w:t>ИД</w:t>
      </w:r>
      <w:r w:rsidRPr="007E3FF1">
        <w:t xml:space="preserve"> </w:t>
      </w:r>
      <w:r w:rsidRPr="007E3FF1">
        <w:rPr>
          <w:color w:val="000000"/>
        </w:rPr>
        <w:t>Ф</w:t>
      </w:r>
      <w:r w:rsidRPr="007E3FF1">
        <w:rPr>
          <w:color w:val="000000"/>
        </w:rPr>
        <w:t>О</w:t>
      </w:r>
      <w:r w:rsidRPr="007E3FF1">
        <w:rPr>
          <w:color w:val="000000"/>
        </w:rPr>
        <w:t>РУМ:</w:t>
      </w:r>
      <w:r w:rsidRPr="007E3FF1">
        <w:t xml:space="preserve"> </w:t>
      </w:r>
      <w:r w:rsidRPr="007E3FF1">
        <w:rPr>
          <w:color w:val="000000"/>
        </w:rPr>
        <w:t>НИЦ</w:t>
      </w:r>
      <w:r w:rsidRPr="007E3FF1">
        <w:t xml:space="preserve"> </w:t>
      </w:r>
      <w:r w:rsidRPr="007E3FF1">
        <w:rPr>
          <w:color w:val="000000"/>
        </w:rPr>
        <w:t>Инфра-М,</w:t>
      </w:r>
      <w:r w:rsidRPr="007E3FF1">
        <w:t xml:space="preserve"> </w:t>
      </w:r>
      <w:r w:rsidRPr="007E3FF1">
        <w:rPr>
          <w:color w:val="000000"/>
        </w:rPr>
        <w:t>2012.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400</w:t>
      </w:r>
      <w:r w:rsidRPr="007E3FF1">
        <w:t xml:space="preserve"> </w:t>
      </w:r>
      <w:r w:rsidRPr="007E3FF1">
        <w:rPr>
          <w:color w:val="000000"/>
        </w:rPr>
        <w:t>с.:</w:t>
      </w:r>
      <w:r w:rsidRPr="007E3FF1">
        <w:t xml:space="preserve"> </w:t>
      </w:r>
      <w:r w:rsidRPr="007E3FF1">
        <w:rPr>
          <w:color w:val="000000"/>
        </w:rPr>
        <w:t>ил.;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Режим</w:t>
      </w:r>
      <w:r w:rsidRPr="007E3FF1">
        <w:t xml:space="preserve"> </w:t>
      </w:r>
      <w:r w:rsidRPr="007E3FF1">
        <w:rPr>
          <w:color w:val="000000"/>
        </w:rPr>
        <w:t>доступа:</w:t>
      </w:r>
      <w:r w:rsidRPr="007E3FF1">
        <w:t xml:space="preserve"> </w:t>
      </w:r>
      <w:hyperlink r:id="rId15" w:history="1">
        <w:r w:rsidR="00406182" w:rsidRPr="00456360">
          <w:rPr>
            <w:rStyle w:val="af9"/>
          </w:rPr>
          <w:t>https://znanium.com/read?id=15936</w:t>
        </w:r>
      </w:hyperlink>
      <w:r w:rsidR="00406182">
        <w:t xml:space="preserve"> </w:t>
      </w:r>
    </w:p>
    <w:p w:rsidR="002B79EA" w:rsidRPr="007E3FF1" w:rsidRDefault="002B79EA" w:rsidP="007E7605">
      <w:pPr>
        <w:ind w:firstLine="720"/>
      </w:pPr>
      <w:r w:rsidRPr="007E3FF1">
        <w:rPr>
          <w:color w:val="000000"/>
        </w:rPr>
        <w:t>2.</w:t>
      </w:r>
      <w:r w:rsidRPr="007E3FF1">
        <w:t xml:space="preserve"> </w:t>
      </w:r>
      <w:r w:rsidRPr="007E3FF1">
        <w:rPr>
          <w:color w:val="000000"/>
        </w:rPr>
        <w:t>Управление</w:t>
      </w:r>
      <w:r w:rsidRPr="007E3FF1">
        <w:t xml:space="preserve"> </w:t>
      </w:r>
      <w:r w:rsidRPr="007E3FF1">
        <w:rPr>
          <w:color w:val="000000"/>
        </w:rPr>
        <w:t>качеством</w:t>
      </w:r>
      <w:r w:rsidRPr="007E3FF1">
        <w:t xml:space="preserve"> </w:t>
      </w:r>
      <w:r w:rsidRPr="007E3FF1">
        <w:rPr>
          <w:color w:val="000000"/>
        </w:rPr>
        <w:t>программного</w:t>
      </w:r>
      <w:r w:rsidRPr="007E3FF1">
        <w:t xml:space="preserve"> </w:t>
      </w:r>
      <w:r w:rsidRPr="007E3FF1">
        <w:rPr>
          <w:color w:val="000000"/>
        </w:rPr>
        <w:t>обеспечения</w:t>
      </w:r>
      <w:r w:rsidRPr="007E3FF1">
        <w:t xml:space="preserve"> </w:t>
      </w:r>
      <w:r w:rsidRPr="007E3FF1">
        <w:rPr>
          <w:color w:val="000000"/>
        </w:rPr>
        <w:t>[Электронный</w:t>
      </w:r>
      <w:r w:rsidRPr="007E3FF1">
        <w:t xml:space="preserve"> </w:t>
      </w:r>
      <w:r w:rsidRPr="007E3FF1">
        <w:rPr>
          <w:color w:val="000000"/>
        </w:rPr>
        <w:t>ресурс]</w:t>
      </w:r>
      <w:r w:rsidRPr="007E3FF1">
        <w:t xml:space="preserve"> </w:t>
      </w:r>
      <w:r w:rsidRPr="007E3FF1">
        <w:rPr>
          <w:color w:val="000000"/>
        </w:rPr>
        <w:t>:</w:t>
      </w:r>
      <w:r w:rsidRPr="007E3FF1">
        <w:t xml:space="preserve"> </w:t>
      </w:r>
      <w:r w:rsidRPr="007E3FF1">
        <w:rPr>
          <w:color w:val="000000"/>
        </w:rPr>
        <w:t>Уче</w:t>
      </w:r>
      <w:r w:rsidRPr="007E3FF1">
        <w:rPr>
          <w:color w:val="000000"/>
        </w:rPr>
        <w:t>б</w:t>
      </w:r>
      <w:r w:rsidRPr="007E3FF1">
        <w:rPr>
          <w:color w:val="000000"/>
        </w:rPr>
        <w:t>ник</w:t>
      </w:r>
      <w:r w:rsidRPr="007E3FF1">
        <w:t xml:space="preserve"> </w:t>
      </w:r>
      <w:r w:rsidRPr="007E3FF1">
        <w:rPr>
          <w:color w:val="000000"/>
        </w:rPr>
        <w:t>/</w:t>
      </w:r>
      <w:r w:rsidRPr="007E3FF1">
        <w:t xml:space="preserve"> </w:t>
      </w:r>
      <w:r w:rsidRPr="007E3FF1">
        <w:rPr>
          <w:color w:val="000000"/>
        </w:rPr>
        <w:t>Б.В.</w:t>
      </w:r>
      <w:r w:rsidRPr="007E3FF1">
        <w:t xml:space="preserve"> </w:t>
      </w:r>
      <w:r w:rsidRPr="007E3FF1">
        <w:rPr>
          <w:color w:val="000000"/>
        </w:rPr>
        <w:t>Черников.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М.:</w:t>
      </w:r>
      <w:r w:rsidRPr="007E3FF1">
        <w:t xml:space="preserve"> </w:t>
      </w:r>
      <w:r w:rsidRPr="007E3FF1">
        <w:rPr>
          <w:color w:val="000000"/>
        </w:rPr>
        <w:t>ИД</w:t>
      </w:r>
      <w:r w:rsidRPr="007E3FF1">
        <w:t xml:space="preserve"> </w:t>
      </w:r>
      <w:r w:rsidRPr="007E3FF1">
        <w:rPr>
          <w:color w:val="000000"/>
        </w:rPr>
        <w:t>ФОРУМ:</w:t>
      </w:r>
      <w:r w:rsidRPr="007E3FF1">
        <w:t xml:space="preserve"> </w:t>
      </w:r>
      <w:r w:rsidRPr="007E3FF1">
        <w:rPr>
          <w:color w:val="000000"/>
        </w:rPr>
        <w:t>ИНФРА-М,</w:t>
      </w:r>
      <w:r w:rsidRPr="007E3FF1">
        <w:t xml:space="preserve"> </w:t>
      </w:r>
      <w:r w:rsidRPr="007E3FF1">
        <w:rPr>
          <w:color w:val="000000"/>
        </w:rPr>
        <w:t>2012.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240</w:t>
      </w:r>
      <w:r w:rsidRPr="007E3FF1">
        <w:t xml:space="preserve"> </w:t>
      </w:r>
      <w:r w:rsidRPr="007E3FF1">
        <w:rPr>
          <w:color w:val="000000"/>
        </w:rPr>
        <w:t>с.:</w:t>
      </w:r>
      <w:r w:rsidRPr="007E3FF1">
        <w:t xml:space="preserve"> </w:t>
      </w:r>
      <w:r w:rsidRPr="007E3FF1">
        <w:rPr>
          <w:color w:val="000000"/>
        </w:rPr>
        <w:t>ил.;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Режим</w:t>
      </w:r>
      <w:r w:rsidRPr="007E3FF1">
        <w:t xml:space="preserve"> </w:t>
      </w:r>
      <w:r w:rsidRPr="007E3FF1">
        <w:rPr>
          <w:color w:val="000000"/>
        </w:rPr>
        <w:t>доступа:</w:t>
      </w:r>
      <w:r w:rsidRPr="007E3FF1">
        <w:t xml:space="preserve"> </w:t>
      </w:r>
      <w:hyperlink r:id="rId16" w:history="1">
        <w:r w:rsidR="00406182" w:rsidRPr="00456360">
          <w:rPr>
            <w:rStyle w:val="af9"/>
          </w:rPr>
          <w:t>https://znanium.com/read?id=14221</w:t>
        </w:r>
      </w:hyperlink>
      <w:r w:rsidR="00406182">
        <w:t xml:space="preserve"> </w:t>
      </w:r>
      <w:r>
        <w:rPr>
          <w:color w:val="000000"/>
        </w:rPr>
        <w:t xml:space="preserve"> </w:t>
      </w:r>
      <w:r w:rsidRPr="007E3FF1">
        <w:t xml:space="preserve"> </w:t>
      </w:r>
    </w:p>
    <w:p w:rsidR="00881D6D" w:rsidRDefault="00881D6D" w:rsidP="007E7605">
      <w:pPr>
        <w:pStyle w:val="Style8"/>
        <w:widowControl/>
        <w:tabs>
          <w:tab w:val="left" w:pos="993"/>
        </w:tabs>
        <w:ind w:firstLine="720"/>
        <w:rPr>
          <w:rStyle w:val="FontStyle15"/>
          <w:spacing w:val="40"/>
          <w:sz w:val="24"/>
          <w:szCs w:val="24"/>
        </w:rPr>
      </w:pPr>
    </w:p>
    <w:p w:rsidR="006879E3" w:rsidRPr="00C17915" w:rsidRDefault="006879E3" w:rsidP="007E7605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6879E3" w:rsidRDefault="006879E3" w:rsidP="007E7605">
      <w:pPr>
        <w:pStyle w:val="Style8"/>
        <w:widowControl/>
        <w:ind w:firstLine="720"/>
        <w:rPr>
          <w:rFonts w:ascii="Calibri" w:hAnsi="Calibri"/>
          <w:color w:val="111111"/>
        </w:rPr>
      </w:pPr>
      <w:r w:rsidRPr="00E46005">
        <w:rPr>
          <w:rFonts w:ascii="roboto-regular" w:hAnsi="roboto-regular"/>
          <w:color w:val="111111"/>
        </w:rPr>
        <w:t>Чернова Е. В. Стандартизация, сертификация и управление качеством программн</w:t>
      </w:r>
      <w:r w:rsidRPr="00E46005">
        <w:rPr>
          <w:rFonts w:ascii="roboto-regular" w:hAnsi="roboto-regular"/>
          <w:color w:val="111111"/>
        </w:rPr>
        <w:t>о</w:t>
      </w:r>
      <w:r w:rsidRPr="00E46005">
        <w:rPr>
          <w:rFonts w:ascii="roboto-regular" w:hAnsi="roboto-regular"/>
          <w:color w:val="111111"/>
        </w:rPr>
        <w:t xml:space="preserve">го обеспечения [Электронный ресурс] : лабораторный практикум / Е. В. Чернова ; МГТУ. </w:t>
      </w:r>
      <w:r>
        <w:rPr>
          <w:color w:val="111111"/>
        </w:rPr>
        <w:t>–</w:t>
      </w:r>
      <w:r w:rsidRPr="00E46005">
        <w:rPr>
          <w:rFonts w:ascii="roboto-regular" w:hAnsi="roboto-regular"/>
          <w:color w:val="111111"/>
        </w:rPr>
        <w:t xml:space="preserve"> Магнитогорск : МГТУ, 2015. </w:t>
      </w:r>
      <w:r>
        <w:rPr>
          <w:color w:val="111111"/>
        </w:rPr>
        <w:t>–</w:t>
      </w:r>
      <w:r w:rsidRPr="00E46005">
        <w:rPr>
          <w:rFonts w:ascii="roboto-regular" w:hAnsi="roboto-regular"/>
          <w:color w:val="111111"/>
        </w:rPr>
        <w:t xml:space="preserve"> Режим доступа: </w:t>
      </w:r>
      <w:hyperlink r:id="rId17" w:history="1">
        <w:r w:rsidR="00406182" w:rsidRPr="00456360">
          <w:rPr>
            <w:rStyle w:val="af9"/>
            <w:rFonts w:ascii="roboto-regular" w:hAnsi="roboto-regular"/>
          </w:rPr>
          <w:t>https://magtu.informsystema.ru/uploader/fileUpload?name=1511.pdf&amp;show=dcatalogues/1/1124045/1511.pdf&amp;view=true</w:t>
        </w:r>
      </w:hyperlink>
      <w:r w:rsidR="00406182">
        <w:rPr>
          <w:rFonts w:ascii="roboto-regular" w:hAnsi="roboto-regular"/>
          <w:color w:val="111111"/>
        </w:rPr>
        <w:t xml:space="preserve"> </w:t>
      </w:r>
      <w:r w:rsidRPr="00E46005">
        <w:rPr>
          <w:rFonts w:ascii="roboto-regular" w:hAnsi="roboto-regular"/>
          <w:color w:val="111111"/>
        </w:rPr>
        <w:t xml:space="preserve">. </w:t>
      </w:r>
      <w:r>
        <w:rPr>
          <w:color w:val="111111"/>
        </w:rPr>
        <w:t>–</w:t>
      </w:r>
      <w:r w:rsidRPr="00E46005">
        <w:rPr>
          <w:rFonts w:ascii="roboto-regular" w:hAnsi="roboto-regular"/>
          <w:color w:val="111111"/>
        </w:rPr>
        <w:t xml:space="preserve"> Макрообъект</w:t>
      </w:r>
    </w:p>
    <w:p w:rsidR="006879E3" w:rsidRPr="00AA62D3" w:rsidRDefault="006879E3" w:rsidP="007E7605">
      <w:pPr>
        <w:pStyle w:val="Style8"/>
        <w:widowControl/>
        <w:ind w:firstLine="720"/>
        <w:rPr>
          <w:rStyle w:val="FontStyle21"/>
          <w:rFonts w:ascii="Calibri" w:hAnsi="Calibri"/>
          <w:i/>
          <w:color w:val="C00000"/>
          <w:sz w:val="24"/>
          <w:szCs w:val="24"/>
        </w:rPr>
      </w:pPr>
    </w:p>
    <w:p w:rsidR="006879E3" w:rsidRPr="00C17915" w:rsidRDefault="006879E3" w:rsidP="007E7605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6879E3" w:rsidRPr="00E83C88" w:rsidRDefault="006879E3" w:rsidP="007E7605">
      <w:pPr>
        <w:pStyle w:val="af5"/>
        <w:spacing w:before="0" w:beforeAutospacing="0" w:after="0" w:afterAutospacing="0" w:line="240" w:lineRule="auto"/>
        <w:ind w:firstLine="720"/>
        <w:rPr>
          <w:b/>
          <w:bCs/>
          <w:i/>
          <w:sz w:val="24"/>
        </w:rPr>
      </w:pPr>
      <w:r w:rsidRPr="00E83C88">
        <w:rPr>
          <w:b/>
          <w:bCs/>
          <w:i/>
          <w:sz w:val="24"/>
        </w:rPr>
        <w:t>лицензионное 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2233"/>
      </w:tblGrid>
      <w:tr w:rsidR="006879E3" w:rsidRPr="00FA1848" w:rsidTr="008E34A8">
        <w:tc>
          <w:tcPr>
            <w:tcW w:w="3794" w:type="dxa"/>
            <w:shd w:val="clear" w:color="auto" w:fill="auto"/>
            <w:vAlign w:val="center"/>
          </w:tcPr>
          <w:p w:rsidR="006879E3" w:rsidRPr="00FA1848" w:rsidRDefault="006879E3" w:rsidP="008E34A8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Наименование ПО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79E3" w:rsidRPr="00FA1848" w:rsidRDefault="006879E3" w:rsidP="008E34A8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879E3" w:rsidRDefault="006879E3" w:rsidP="008E34A8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</w:t>
            </w:r>
          </w:p>
          <w:p w:rsidR="006879E3" w:rsidRPr="00FA1848" w:rsidRDefault="006879E3" w:rsidP="008E34A8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лицензии</w:t>
            </w:r>
          </w:p>
        </w:tc>
      </w:tr>
      <w:tr w:rsidR="006879E3" w:rsidRPr="00FA1848" w:rsidTr="008E34A8">
        <w:tc>
          <w:tcPr>
            <w:tcW w:w="3794" w:type="dxa"/>
            <w:shd w:val="clear" w:color="auto" w:fill="auto"/>
          </w:tcPr>
          <w:p w:rsidR="006879E3" w:rsidRPr="00A43E5B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</w:t>
            </w:r>
          </w:p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6879E3" w:rsidRPr="00FA1848" w:rsidTr="008E34A8">
        <w:tc>
          <w:tcPr>
            <w:tcW w:w="3794" w:type="dxa"/>
            <w:shd w:val="clear" w:color="auto" w:fill="auto"/>
          </w:tcPr>
          <w:p w:rsidR="006879E3" w:rsidRPr="00576894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</w:t>
            </w:r>
          </w:p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6879E3" w:rsidRPr="00FA1848" w:rsidTr="008E34A8">
        <w:tc>
          <w:tcPr>
            <w:tcW w:w="379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MS Office 2007</w:t>
            </w:r>
          </w:p>
        </w:tc>
        <w:tc>
          <w:tcPr>
            <w:tcW w:w="354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2233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881D6D" w:rsidRPr="00FA1848" w:rsidTr="00D52179">
        <w:tc>
          <w:tcPr>
            <w:tcW w:w="3794" w:type="dxa"/>
            <w:shd w:val="clear" w:color="auto" w:fill="auto"/>
            <w:vAlign w:val="center"/>
          </w:tcPr>
          <w:p w:rsidR="00881D6D" w:rsidRDefault="00881D6D" w:rsidP="00556E9F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1D6D" w:rsidRDefault="00881D6D" w:rsidP="00CA10AD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81D6D" w:rsidRDefault="00881D6D" w:rsidP="00CA10AD">
            <w:pPr>
              <w:ind w:firstLine="0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6879E3" w:rsidRPr="00FA1848" w:rsidTr="008E34A8">
        <w:tc>
          <w:tcPr>
            <w:tcW w:w="379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544" w:type="dxa"/>
            <w:shd w:val="clear" w:color="auto" w:fill="auto"/>
          </w:tcPr>
          <w:p w:rsidR="006879E3" w:rsidRPr="00FA1848" w:rsidRDefault="006879E3" w:rsidP="008E34A8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свободно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распространяемое</w:t>
            </w:r>
          </w:p>
        </w:tc>
        <w:tc>
          <w:tcPr>
            <w:tcW w:w="2233" w:type="dxa"/>
            <w:shd w:val="clear" w:color="auto" w:fill="auto"/>
          </w:tcPr>
          <w:p w:rsidR="006879E3" w:rsidRPr="00FA1848" w:rsidRDefault="006879E3" w:rsidP="008E34A8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</w:tbl>
    <w:p w:rsidR="006879E3" w:rsidRDefault="006879E3" w:rsidP="006879E3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roboto-regular" w:hAnsi="roboto-regular"/>
          <w:color w:val="111111"/>
        </w:rPr>
      </w:pPr>
    </w:p>
    <w:p w:rsidR="006879E3" w:rsidRDefault="006879E3" w:rsidP="006879E3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  <w:r w:rsidRPr="00F87427">
        <w:rPr>
          <w:rFonts w:ascii="roboto-regular" w:hAnsi="roboto-regular"/>
          <w:b/>
          <w:i/>
          <w:color w:val="111111"/>
        </w:rPr>
        <w:t>Интернет-ресурсы:</w:t>
      </w:r>
    </w:p>
    <w:p w:rsidR="006879E3" w:rsidRPr="00F87427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Портал научной электронной библиотеки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http://elibrary.ru/defaultx.asp</w:t>
      </w:r>
    </w:p>
    <w:p w:rsidR="006879E3" w:rsidRPr="005E6DB4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>
        <w:rPr>
          <w:rFonts w:ascii="roboto-regular" w:hAnsi="roboto-regular"/>
          <w:color w:val="111111"/>
        </w:rPr>
        <w:t>Электронный фонд правовой и нормативной документации</w:t>
      </w:r>
      <w:r w:rsidRPr="005E6DB4">
        <w:rPr>
          <w:rFonts w:ascii="roboto-regular" w:hAnsi="roboto-regular"/>
          <w:color w:val="111111"/>
        </w:rPr>
        <w:t>.</w:t>
      </w:r>
      <w:r w:rsidRPr="00F87427">
        <w:rPr>
          <w:rFonts w:ascii="roboto-regular" w:hAnsi="roboto-regular"/>
          <w:color w:val="111111"/>
        </w:rPr>
        <w:t xml:space="preserve"> –</w:t>
      </w:r>
      <w:r w:rsidRPr="005E6DB4">
        <w:rPr>
          <w:rFonts w:ascii="roboto-regular" w:hAnsi="roboto-regular"/>
          <w:color w:val="111111"/>
        </w:rPr>
        <w:t xml:space="preserve"> </w:t>
      </w:r>
      <w:r w:rsidRPr="0015221D">
        <w:t>URL:</w:t>
      </w:r>
      <w:r w:rsidRPr="005E6DB4">
        <w:rPr>
          <w:rFonts w:ascii="roboto-regular" w:hAnsi="roboto-regular"/>
          <w:color w:val="111111"/>
        </w:rPr>
        <w:t xml:space="preserve"> </w:t>
      </w:r>
      <w:r w:rsidRPr="00F87427">
        <w:rPr>
          <w:rFonts w:ascii="roboto-regular" w:hAnsi="roboto-regular"/>
          <w:color w:val="111111"/>
        </w:rPr>
        <w:t>http://docs.cntd.ru</w:t>
      </w:r>
    </w:p>
    <w:p w:rsidR="006879E3" w:rsidRPr="00F87427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«Консультант плюс»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http://www.consultant.ru/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«Гарант» </w:t>
      </w:r>
      <w:r>
        <w:rPr>
          <w:color w:val="111111"/>
        </w:rPr>
        <w:t xml:space="preserve">– </w:t>
      </w:r>
      <w:r w:rsidRPr="0015221D">
        <w:t>URL:</w:t>
      </w:r>
      <w:r w:rsidRPr="00F87427">
        <w:rPr>
          <w:rFonts w:ascii="roboto-regular" w:hAnsi="roboto-regular"/>
          <w:color w:val="111111"/>
        </w:rPr>
        <w:t xml:space="preserve"> </w:t>
      </w:r>
      <w:r w:rsidRPr="00E83C88">
        <w:rPr>
          <w:rFonts w:ascii="roboto-regular" w:hAnsi="roboto-regular"/>
          <w:color w:val="111111"/>
        </w:rPr>
        <w:t>http://www.garant.ru/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E83C88">
        <w:rPr>
          <w:rFonts w:ascii="roboto-regular" w:hAnsi="roboto-regular"/>
          <w:color w:val="111111"/>
        </w:rPr>
        <w:t>Стандартизация и сертификация программного обеспечения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color w:val="111111"/>
        </w:rPr>
        <w:t xml:space="preserve">– </w:t>
      </w:r>
      <w:r w:rsidRPr="00E83C88">
        <w:t>URL:</w:t>
      </w:r>
      <w:r w:rsidRPr="00E83C88">
        <w:rPr>
          <w:rFonts w:ascii="roboto-regular" w:hAnsi="roboto-regular"/>
          <w:color w:val="111111"/>
        </w:rPr>
        <w:t xml:space="preserve"> 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rFonts w:ascii="roboto-regular" w:hAnsi="roboto-regular"/>
          <w:color w:val="111111"/>
        </w:rPr>
        <w:t>https://www.intuit.ru/studies/courses/506/362/info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E83C88">
        <w:rPr>
          <w:rFonts w:ascii="roboto-regular" w:hAnsi="roboto-regular"/>
          <w:color w:val="111111"/>
        </w:rPr>
        <w:t>Основы тестирования программного обеспечения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color w:val="111111"/>
        </w:rPr>
        <w:t xml:space="preserve">– </w:t>
      </w:r>
      <w:r w:rsidRPr="00E83C88">
        <w:t xml:space="preserve">URL: </w:t>
      </w:r>
      <w:r w:rsidRPr="00E83C88">
        <w:rPr>
          <w:rFonts w:ascii="roboto-regular" w:hAnsi="roboto-regular"/>
          <w:color w:val="111111"/>
        </w:rPr>
        <w:t>https://universarium.org/course/715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E83C88">
        <w:rPr>
          <w:rFonts w:ascii="roboto-regular" w:hAnsi="roboto-regular"/>
          <w:color w:val="111111"/>
        </w:rPr>
        <w:t>Тестирование. Фундаментальная теория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color w:val="111111"/>
        </w:rPr>
        <w:t xml:space="preserve">– </w:t>
      </w:r>
      <w:r w:rsidRPr="00E83C88">
        <w:t xml:space="preserve">URL: </w:t>
      </w:r>
      <w:r w:rsidRPr="00E83C88">
        <w:rPr>
          <w:rFonts w:ascii="roboto-regular" w:hAnsi="roboto-regular"/>
          <w:color w:val="111111"/>
        </w:rPr>
        <w:t>https://habr.com/ru/post/279535/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E83C88">
        <w:rPr>
          <w:rFonts w:ascii="roboto-regular" w:hAnsi="roboto-regular"/>
          <w:color w:val="111111"/>
        </w:rPr>
        <w:t>Про Тестинг – Тестирование Программного Обеспечения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color w:val="111111"/>
        </w:rPr>
        <w:t xml:space="preserve">– </w:t>
      </w:r>
      <w:r w:rsidRPr="00E83C88">
        <w:t xml:space="preserve">URL: </w:t>
      </w:r>
      <w:r w:rsidRPr="00E83C88">
        <w:rPr>
          <w:rFonts w:ascii="roboto-regular" w:hAnsi="roboto-regular"/>
          <w:color w:val="111111"/>
        </w:rPr>
        <w:lastRenderedPageBreak/>
        <w:t>http://www.protesting.ru/</w:t>
      </w:r>
    </w:p>
    <w:p w:rsidR="005D56F1" w:rsidRPr="00C17915" w:rsidRDefault="005D56F1" w:rsidP="006879E3">
      <w:pPr>
        <w:pStyle w:val="1"/>
        <w:pageBreakBefore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</w:t>
      </w:r>
    </w:p>
    <w:p w:rsidR="005D56F1" w:rsidRDefault="005D56F1" w:rsidP="005D56F1">
      <w:r w:rsidRPr="00C17915">
        <w:t>Материально-техническое обеспечение дисциплины включает:</w:t>
      </w:r>
    </w:p>
    <w:p w:rsidR="006879E3" w:rsidRDefault="006879E3" w:rsidP="005D56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7E7605" w:rsidRPr="00DD4F81" w:rsidTr="00D3156B">
        <w:trPr>
          <w:tblHeader/>
        </w:trPr>
        <w:tc>
          <w:tcPr>
            <w:tcW w:w="1928" w:type="pct"/>
            <w:vAlign w:val="center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7E7605" w:rsidRPr="00DD4F81" w:rsidTr="00D3156B">
        <w:tc>
          <w:tcPr>
            <w:tcW w:w="1928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занятий лекционного типа</w:t>
            </w:r>
          </w:p>
        </w:tc>
        <w:tc>
          <w:tcPr>
            <w:tcW w:w="3072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</w:t>
            </w:r>
            <w:r w:rsidRPr="00DD4F81">
              <w:t>б</w:t>
            </w:r>
            <w:r w:rsidRPr="00DD4F81">
              <w:t>ного материала по дисциплине;</w:t>
            </w:r>
          </w:p>
        </w:tc>
      </w:tr>
      <w:tr w:rsidR="007E7605" w:rsidRPr="00DD4F81" w:rsidTr="00D3156B">
        <w:tc>
          <w:tcPr>
            <w:tcW w:w="1928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стулья, доска аудиторная), персональные компьютеры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7E7605" w:rsidRPr="00DD4F81" w:rsidTr="00D3156B">
        <w:tc>
          <w:tcPr>
            <w:tcW w:w="1928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стулья, доска аудиторная), персональные компьютеры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7E7605" w:rsidRPr="00DD4F81" w:rsidTr="00D3156B">
        <w:tc>
          <w:tcPr>
            <w:tcW w:w="1928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</w:t>
            </w:r>
            <w:r w:rsidRPr="00DD4F81">
              <w:t>о</w:t>
            </w:r>
            <w:r w:rsidRPr="00DD4F81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док</w:t>
            </w:r>
            <w:r w:rsidRPr="00DD4F81">
              <w:t>у</w:t>
            </w:r>
            <w:r w:rsidRPr="00DD4F81">
              <w:t>ментации), персональные компьютеры.</w:t>
            </w:r>
          </w:p>
          <w:p w:rsidR="007E7605" w:rsidRPr="00DD4F81" w:rsidRDefault="007E7605" w:rsidP="007E7605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914055" w:rsidRDefault="00914055" w:rsidP="00306DCD">
      <w:pPr>
        <w:ind w:firstLine="709"/>
      </w:pPr>
    </w:p>
    <w:sectPr w:rsidR="0091405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CF" w:rsidRDefault="00022ACF">
      <w:r>
        <w:separator/>
      </w:r>
    </w:p>
  </w:endnote>
  <w:endnote w:type="continuationSeparator" w:id="0">
    <w:p w:rsidR="00022ACF" w:rsidRDefault="0002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89" w:rsidRDefault="00BD00A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37B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7B89" w:rsidRDefault="00337B89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89" w:rsidRDefault="00BD00A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37B8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5418">
      <w:rPr>
        <w:rStyle w:val="a4"/>
        <w:noProof/>
      </w:rPr>
      <w:t>23</w:t>
    </w:r>
    <w:r>
      <w:rPr>
        <w:rStyle w:val="a4"/>
      </w:rPr>
      <w:fldChar w:fldCharType="end"/>
    </w:r>
  </w:p>
  <w:p w:rsidR="00337B89" w:rsidRDefault="00337B89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CF" w:rsidRDefault="00022ACF">
      <w:r>
        <w:separator/>
      </w:r>
    </w:p>
  </w:footnote>
  <w:footnote w:type="continuationSeparator" w:id="0">
    <w:p w:rsidR="00022ACF" w:rsidRDefault="0002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1067"/>
    <w:multiLevelType w:val="hybridMultilevel"/>
    <w:tmpl w:val="F404CF9C"/>
    <w:lvl w:ilvl="0" w:tplc="BE02E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D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68E2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0A8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CC0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9608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E8D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878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1E8A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D7E14"/>
    <w:multiLevelType w:val="multilevel"/>
    <w:tmpl w:val="8466B93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33C60"/>
    <w:multiLevelType w:val="hybridMultilevel"/>
    <w:tmpl w:val="D8943B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379C5"/>
    <w:multiLevelType w:val="hybridMultilevel"/>
    <w:tmpl w:val="E3DACC7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636A3B0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1B01BA"/>
    <w:multiLevelType w:val="multilevel"/>
    <w:tmpl w:val="F74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DA7"/>
    <w:multiLevelType w:val="hybridMultilevel"/>
    <w:tmpl w:val="ED660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A93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B4F7C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A2F97"/>
    <w:multiLevelType w:val="hybridMultilevel"/>
    <w:tmpl w:val="AF328F18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BCB4AD0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2384C"/>
    <w:multiLevelType w:val="hybridMultilevel"/>
    <w:tmpl w:val="DF74F932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8A05B3"/>
    <w:multiLevelType w:val="hybridMultilevel"/>
    <w:tmpl w:val="C118300A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1B6C26"/>
    <w:multiLevelType w:val="hybridMultilevel"/>
    <w:tmpl w:val="911C66AC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ED2BDF"/>
    <w:multiLevelType w:val="multilevel"/>
    <w:tmpl w:val="1D768FA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E5A40"/>
    <w:multiLevelType w:val="hybridMultilevel"/>
    <w:tmpl w:val="5786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9D3424"/>
    <w:multiLevelType w:val="multilevel"/>
    <w:tmpl w:val="E172583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930C0D"/>
    <w:multiLevelType w:val="hybridMultilevel"/>
    <w:tmpl w:val="8C365D78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0E4C8F"/>
    <w:multiLevelType w:val="hybridMultilevel"/>
    <w:tmpl w:val="8466B930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031823"/>
    <w:multiLevelType w:val="multilevel"/>
    <w:tmpl w:val="3918A63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2A74CF"/>
    <w:multiLevelType w:val="hybridMultilevel"/>
    <w:tmpl w:val="6CC0A374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2F60F4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D82A4C"/>
    <w:multiLevelType w:val="hybridMultilevel"/>
    <w:tmpl w:val="E172583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964374"/>
    <w:multiLevelType w:val="hybridMultilevel"/>
    <w:tmpl w:val="F90012B4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68D62C71"/>
    <w:multiLevelType w:val="hybridMultilevel"/>
    <w:tmpl w:val="3918A63E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FB39C9"/>
    <w:multiLevelType w:val="hybridMultilevel"/>
    <w:tmpl w:val="1D768FAA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6E6CC9"/>
    <w:multiLevelType w:val="multilevel"/>
    <w:tmpl w:val="E3DACC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B13901"/>
    <w:multiLevelType w:val="hybridMultilevel"/>
    <w:tmpl w:val="327ABE6A"/>
    <w:lvl w:ilvl="0" w:tplc="9AAE7118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010786D"/>
    <w:multiLevelType w:val="hybridMultilevel"/>
    <w:tmpl w:val="920A27E0"/>
    <w:lvl w:ilvl="0" w:tplc="15106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D2D5C"/>
    <w:multiLevelType w:val="multilevel"/>
    <w:tmpl w:val="E3DACC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A7A41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30534F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8069AF"/>
    <w:multiLevelType w:val="hybridMultilevel"/>
    <w:tmpl w:val="39A844B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21"/>
  </w:num>
  <w:num w:numId="5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3"/>
    <w:lvlOverride w:ilvl="0">
      <w:lvl w:ilvl="0" w:tplc="04190019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636A3B0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2"/>
  </w:num>
  <w:num w:numId="10">
    <w:abstractNumId w:val="33"/>
  </w:num>
  <w:num w:numId="11">
    <w:abstractNumId w:val="29"/>
  </w:num>
  <w:num w:numId="12">
    <w:abstractNumId w:val="10"/>
  </w:num>
  <w:num w:numId="13">
    <w:abstractNumId w:val="27"/>
  </w:num>
  <w:num w:numId="14">
    <w:abstractNumId w:val="12"/>
  </w:num>
  <w:num w:numId="15">
    <w:abstractNumId w:val="30"/>
  </w:num>
  <w:num w:numId="16">
    <w:abstractNumId w:val="25"/>
  </w:num>
  <w:num w:numId="17">
    <w:abstractNumId w:val="20"/>
  </w:num>
  <w:num w:numId="18">
    <w:abstractNumId w:val="13"/>
  </w:num>
  <w:num w:numId="19">
    <w:abstractNumId w:val="7"/>
  </w:num>
  <w:num w:numId="20">
    <w:abstractNumId w:val="26"/>
  </w:num>
  <w:num w:numId="21">
    <w:abstractNumId w:val="14"/>
  </w:num>
  <w:num w:numId="22">
    <w:abstractNumId w:val="19"/>
  </w:num>
  <w:num w:numId="23">
    <w:abstractNumId w:val="1"/>
  </w:num>
  <w:num w:numId="24">
    <w:abstractNumId w:val="2"/>
  </w:num>
  <w:num w:numId="25">
    <w:abstractNumId w:val="18"/>
  </w:num>
  <w:num w:numId="26">
    <w:abstractNumId w:val="24"/>
  </w:num>
  <w:num w:numId="27">
    <w:abstractNumId w:val="4"/>
  </w:num>
  <w:num w:numId="28">
    <w:abstractNumId w:val="23"/>
  </w:num>
  <w:num w:numId="29">
    <w:abstractNumId w:val="16"/>
  </w:num>
  <w:num w:numId="30">
    <w:abstractNumId w:val="17"/>
  </w:num>
  <w:num w:numId="31">
    <w:abstractNumId w:val="34"/>
  </w:num>
  <w:num w:numId="32">
    <w:abstractNumId w:val="0"/>
  </w:num>
  <w:num w:numId="33">
    <w:abstractNumId w:val="31"/>
  </w:num>
  <w:num w:numId="34">
    <w:abstractNumId w:val="6"/>
  </w:num>
  <w:num w:numId="35">
    <w:abstractNumId w:val="22"/>
  </w:num>
  <w:num w:numId="3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2773"/>
    <w:rsid w:val="000054C0"/>
    <w:rsid w:val="000074FB"/>
    <w:rsid w:val="00013CC4"/>
    <w:rsid w:val="00022ACF"/>
    <w:rsid w:val="00026944"/>
    <w:rsid w:val="00030325"/>
    <w:rsid w:val="000306DD"/>
    <w:rsid w:val="0003145C"/>
    <w:rsid w:val="00033029"/>
    <w:rsid w:val="000332A6"/>
    <w:rsid w:val="0003443F"/>
    <w:rsid w:val="00036D6F"/>
    <w:rsid w:val="00040A46"/>
    <w:rsid w:val="000430D3"/>
    <w:rsid w:val="00051BC0"/>
    <w:rsid w:val="00053400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87649"/>
    <w:rsid w:val="00090C7D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00AD"/>
    <w:rsid w:val="000E3100"/>
    <w:rsid w:val="000E3750"/>
    <w:rsid w:val="000F10A7"/>
    <w:rsid w:val="000F229A"/>
    <w:rsid w:val="000F3228"/>
    <w:rsid w:val="000F6986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348B"/>
    <w:rsid w:val="0013405F"/>
    <w:rsid w:val="00135DEA"/>
    <w:rsid w:val="00143590"/>
    <w:rsid w:val="00144368"/>
    <w:rsid w:val="001459AB"/>
    <w:rsid w:val="00152163"/>
    <w:rsid w:val="00153190"/>
    <w:rsid w:val="001546B0"/>
    <w:rsid w:val="00154F84"/>
    <w:rsid w:val="001601D1"/>
    <w:rsid w:val="001625AB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1F86"/>
    <w:rsid w:val="0024270B"/>
    <w:rsid w:val="00243DE6"/>
    <w:rsid w:val="002461A8"/>
    <w:rsid w:val="002467A8"/>
    <w:rsid w:val="00253E5C"/>
    <w:rsid w:val="00256E7A"/>
    <w:rsid w:val="00261676"/>
    <w:rsid w:val="0026170A"/>
    <w:rsid w:val="002637CD"/>
    <w:rsid w:val="0027430F"/>
    <w:rsid w:val="00275BF2"/>
    <w:rsid w:val="002762EE"/>
    <w:rsid w:val="002773CC"/>
    <w:rsid w:val="00277AD1"/>
    <w:rsid w:val="00280FA4"/>
    <w:rsid w:val="002A010E"/>
    <w:rsid w:val="002A01D0"/>
    <w:rsid w:val="002A0FD6"/>
    <w:rsid w:val="002A40E2"/>
    <w:rsid w:val="002A42A7"/>
    <w:rsid w:val="002A4479"/>
    <w:rsid w:val="002A720F"/>
    <w:rsid w:val="002B0CF6"/>
    <w:rsid w:val="002B13C6"/>
    <w:rsid w:val="002B1B3E"/>
    <w:rsid w:val="002B79EA"/>
    <w:rsid w:val="002C0376"/>
    <w:rsid w:val="002C1D1A"/>
    <w:rsid w:val="002C1F2B"/>
    <w:rsid w:val="002C3E46"/>
    <w:rsid w:val="002D7C1C"/>
    <w:rsid w:val="002E102E"/>
    <w:rsid w:val="002E4432"/>
    <w:rsid w:val="002E4F95"/>
    <w:rsid w:val="002E61E7"/>
    <w:rsid w:val="002E7BC9"/>
    <w:rsid w:val="002F3881"/>
    <w:rsid w:val="002F3FAF"/>
    <w:rsid w:val="0030679B"/>
    <w:rsid w:val="00306C3D"/>
    <w:rsid w:val="00306DCD"/>
    <w:rsid w:val="00311633"/>
    <w:rsid w:val="00321DD2"/>
    <w:rsid w:val="0032470F"/>
    <w:rsid w:val="003267AD"/>
    <w:rsid w:val="00326AAC"/>
    <w:rsid w:val="003338D3"/>
    <w:rsid w:val="0033429F"/>
    <w:rsid w:val="00334745"/>
    <w:rsid w:val="00337B89"/>
    <w:rsid w:val="00342188"/>
    <w:rsid w:val="003421D3"/>
    <w:rsid w:val="0034629A"/>
    <w:rsid w:val="003523DE"/>
    <w:rsid w:val="00355826"/>
    <w:rsid w:val="0035681F"/>
    <w:rsid w:val="00357401"/>
    <w:rsid w:val="00360E34"/>
    <w:rsid w:val="003622D7"/>
    <w:rsid w:val="0036544D"/>
    <w:rsid w:val="00366240"/>
    <w:rsid w:val="003672B3"/>
    <w:rsid w:val="0036731B"/>
    <w:rsid w:val="00373275"/>
    <w:rsid w:val="00374491"/>
    <w:rsid w:val="00375235"/>
    <w:rsid w:val="00375C11"/>
    <w:rsid w:val="00376D35"/>
    <w:rsid w:val="003832A5"/>
    <w:rsid w:val="0038439E"/>
    <w:rsid w:val="00385E0E"/>
    <w:rsid w:val="00386487"/>
    <w:rsid w:val="00386642"/>
    <w:rsid w:val="00386A49"/>
    <w:rsid w:val="00390585"/>
    <w:rsid w:val="0039211A"/>
    <w:rsid w:val="00396837"/>
    <w:rsid w:val="00397F23"/>
    <w:rsid w:val="003A6F6B"/>
    <w:rsid w:val="003A7E32"/>
    <w:rsid w:val="003B71FE"/>
    <w:rsid w:val="003C5A78"/>
    <w:rsid w:val="003D1E7A"/>
    <w:rsid w:val="003D2D66"/>
    <w:rsid w:val="003D441D"/>
    <w:rsid w:val="003D4F90"/>
    <w:rsid w:val="003E31A0"/>
    <w:rsid w:val="003E6FBE"/>
    <w:rsid w:val="003E705D"/>
    <w:rsid w:val="003F3DBA"/>
    <w:rsid w:val="003F5BA4"/>
    <w:rsid w:val="003F60AA"/>
    <w:rsid w:val="00406182"/>
    <w:rsid w:val="004074B3"/>
    <w:rsid w:val="00407964"/>
    <w:rsid w:val="00412747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5963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B6BE7"/>
    <w:rsid w:val="004C19F2"/>
    <w:rsid w:val="004C3079"/>
    <w:rsid w:val="004C33DF"/>
    <w:rsid w:val="004C7673"/>
    <w:rsid w:val="004D3C48"/>
    <w:rsid w:val="004E1422"/>
    <w:rsid w:val="004E478C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46923"/>
    <w:rsid w:val="00551238"/>
    <w:rsid w:val="00555A94"/>
    <w:rsid w:val="00555CF4"/>
    <w:rsid w:val="00556E9F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166F"/>
    <w:rsid w:val="00597BBC"/>
    <w:rsid w:val="005A06F1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C769E"/>
    <w:rsid w:val="005D1070"/>
    <w:rsid w:val="005D285C"/>
    <w:rsid w:val="005D3CE1"/>
    <w:rsid w:val="005D53F4"/>
    <w:rsid w:val="005D5690"/>
    <w:rsid w:val="005D56F1"/>
    <w:rsid w:val="005E00BC"/>
    <w:rsid w:val="005E0573"/>
    <w:rsid w:val="005E0E68"/>
    <w:rsid w:val="005E0FCA"/>
    <w:rsid w:val="005E2347"/>
    <w:rsid w:val="005E459A"/>
    <w:rsid w:val="005E5A9F"/>
    <w:rsid w:val="005E6DB4"/>
    <w:rsid w:val="005E7F37"/>
    <w:rsid w:val="005F17CE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141B"/>
    <w:rsid w:val="00653A71"/>
    <w:rsid w:val="00656F74"/>
    <w:rsid w:val="00673427"/>
    <w:rsid w:val="00675C4F"/>
    <w:rsid w:val="00676FF0"/>
    <w:rsid w:val="00681815"/>
    <w:rsid w:val="006848DA"/>
    <w:rsid w:val="00686D7A"/>
    <w:rsid w:val="006879E3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B7D82"/>
    <w:rsid w:val="006C1369"/>
    <w:rsid w:val="006C2419"/>
    <w:rsid w:val="006C3A50"/>
    <w:rsid w:val="006D047C"/>
    <w:rsid w:val="006D04B4"/>
    <w:rsid w:val="006D33BA"/>
    <w:rsid w:val="006D3547"/>
    <w:rsid w:val="006E6C1C"/>
    <w:rsid w:val="006F284E"/>
    <w:rsid w:val="006F28E0"/>
    <w:rsid w:val="006F5C9E"/>
    <w:rsid w:val="006F65CD"/>
    <w:rsid w:val="00701D44"/>
    <w:rsid w:val="007069B7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56E32"/>
    <w:rsid w:val="0076108C"/>
    <w:rsid w:val="00761603"/>
    <w:rsid w:val="00765A4E"/>
    <w:rsid w:val="00767409"/>
    <w:rsid w:val="00772072"/>
    <w:rsid w:val="00773127"/>
    <w:rsid w:val="00773D44"/>
    <w:rsid w:val="007754E4"/>
    <w:rsid w:val="00775BCB"/>
    <w:rsid w:val="0077662E"/>
    <w:rsid w:val="00777CC9"/>
    <w:rsid w:val="00787DAA"/>
    <w:rsid w:val="0079022C"/>
    <w:rsid w:val="00795323"/>
    <w:rsid w:val="0079685A"/>
    <w:rsid w:val="007A00F2"/>
    <w:rsid w:val="007B4BBE"/>
    <w:rsid w:val="007B524F"/>
    <w:rsid w:val="007B6F99"/>
    <w:rsid w:val="007C088E"/>
    <w:rsid w:val="007C2DC7"/>
    <w:rsid w:val="007C79C4"/>
    <w:rsid w:val="007D43F3"/>
    <w:rsid w:val="007E0E96"/>
    <w:rsid w:val="007E1EAB"/>
    <w:rsid w:val="007E3E15"/>
    <w:rsid w:val="007E7605"/>
    <w:rsid w:val="007F12E6"/>
    <w:rsid w:val="007F24A7"/>
    <w:rsid w:val="007F2CB1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12"/>
    <w:rsid w:val="00836478"/>
    <w:rsid w:val="008439AC"/>
    <w:rsid w:val="008443AF"/>
    <w:rsid w:val="008524E3"/>
    <w:rsid w:val="008531ED"/>
    <w:rsid w:val="00853F46"/>
    <w:rsid w:val="008542BD"/>
    <w:rsid w:val="00861B1B"/>
    <w:rsid w:val="00862E4E"/>
    <w:rsid w:val="00865CCF"/>
    <w:rsid w:val="0086698D"/>
    <w:rsid w:val="0087519F"/>
    <w:rsid w:val="0087759C"/>
    <w:rsid w:val="00877E3C"/>
    <w:rsid w:val="00881D6D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378A"/>
    <w:rsid w:val="008C6843"/>
    <w:rsid w:val="008D3774"/>
    <w:rsid w:val="008D4ECC"/>
    <w:rsid w:val="008E34A8"/>
    <w:rsid w:val="008E35B7"/>
    <w:rsid w:val="008E55CC"/>
    <w:rsid w:val="008E5C1A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14055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5418"/>
    <w:rsid w:val="00977945"/>
    <w:rsid w:val="009801F2"/>
    <w:rsid w:val="0098115A"/>
    <w:rsid w:val="00982B17"/>
    <w:rsid w:val="00982EB2"/>
    <w:rsid w:val="00986340"/>
    <w:rsid w:val="009927EF"/>
    <w:rsid w:val="00994A36"/>
    <w:rsid w:val="00994C55"/>
    <w:rsid w:val="0099713B"/>
    <w:rsid w:val="009A38C7"/>
    <w:rsid w:val="009A4D0B"/>
    <w:rsid w:val="009B0FB4"/>
    <w:rsid w:val="009C15E7"/>
    <w:rsid w:val="009C6AA8"/>
    <w:rsid w:val="009D13CD"/>
    <w:rsid w:val="009D2F6D"/>
    <w:rsid w:val="009D337F"/>
    <w:rsid w:val="009D3CB2"/>
    <w:rsid w:val="009F094C"/>
    <w:rsid w:val="009F09AA"/>
    <w:rsid w:val="009F11C0"/>
    <w:rsid w:val="009F2AD1"/>
    <w:rsid w:val="009F30D6"/>
    <w:rsid w:val="009F4952"/>
    <w:rsid w:val="009F529F"/>
    <w:rsid w:val="009F6D80"/>
    <w:rsid w:val="00A01651"/>
    <w:rsid w:val="00A02535"/>
    <w:rsid w:val="00A02EA0"/>
    <w:rsid w:val="00A03DBB"/>
    <w:rsid w:val="00A06A43"/>
    <w:rsid w:val="00A100C8"/>
    <w:rsid w:val="00A11821"/>
    <w:rsid w:val="00A1638C"/>
    <w:rsid w:val="00A16B54"/>
    <w:rsid w:val="00A16C34"/>
    <w:rsid w:val="00A17BA4"/>
    <w:rsid w:val="00A21351"/>
    <w:rsid w:val="00A21C93"/>
    <w:rsid w:val="00A23922"/>
    <w:rsid w:val="00A24440"/>
    <w:rsid w:val="00A3084F"/>
    <w:rsid w:val="00A31EED"/>
    <w:rsid w:val="00A34587"/>
    <w:rsid w:val="00A36E02"/>
    <w:rsid w:val="00A37599"/>
    <w:rsid w:val="00A37688"/>
    <w:rsid w:val="00A40900"/>
    <w:rsid w:val="00A462D4"/>
    <w:rsid w:val="00A5411E"/>
    <w:rsid w:val="00A5741F"/>
    <w:rsid w:val="00A6022C"/>
    <w:rsid w:val="00A60B47"/>
    <w:rsid w:val="00A61031"/>
    <w:rsid w:val="00A62CDC"/>
    <w:rsid w:val="00A6402C"/>
    <w:rsid w:val="00A7014B"/>
    <w:rsid w:val="00A70998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2E8B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0194"/>
    <w:rsid w:val="00B2038C"/>
    <w:rsid w:val="00B23837"/>
    <w:rsid w:val="00B25681"/>
    <w:rsid w:val="00B27403"/>
    <w:rsid w:val="00B36BC0"/>
    <w:rsid w:val="00B401FA"/>
    <w:rsid w:val="00B40F7A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00A3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0B8E"/>
    <w:rsid w:val="00C2235B"/>
    <w:rsid w:val="00C256CA"/>
    <w:rsid w:val="00C348B0"/>
    <w:rsid w:val="00C34EAC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6651E"/>
    <w:rsid w:val="00C67639"/>
    <w:rsid w:val="00C7103F"/>
    <w:rsid w:val="00C73D3C"/>
    <w:rsid w:val="00C75090"/>
    <w:rsid w:val="00C81030"/>
    <w:rsid w:val="00C8359C"/>
    <w:rsid w:val="00C84B9F"/>
    <w:rsid w:val="00CA09F5"/>
    <w:rsid w:val="00CA10AD"/>
    <w:rsid w:val="00CA71BD"/>
    <w:rsid w:val="00CB353D"/>
    <w:rsid w:val="00CB50B7"/>
    <w:rsid w:val="00CC2813"/>
    <w:rsid w:val="00CC4A57"/>
    <w:rsid w:val="00CD5830"/>
    <w:rsid w:val="00CE0D1A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4BEF"/>
    <w:rsid w:val="00D37D05"/>
    <w:rsid w:val="00D40C06"/>
    <w:rsid w:val="00D436F9"/>
    <w:rsid w:val="00D441E6"/>
    <w:rsid w:val="00D45653"/>
    <w:rsid w:val="00D52179"/>
    <w:rsid w:val="00D563F1"/>
    <w:rsid w:val="00D64E37"/>
    <w:rsid w:val="00D656D8"/>
    <w:rsid w:val="00D65E1A"/>
    <w:rsid w:val="00D67FAA"/>
    <w:rsid w:val="00D70308"/>
    <w:rsid w:val="00D707CB"/>
    <w:rsid w:val="00D75CF7"/>
    <w:rsid w:val="00D91B8E"/>
    <w:rsid w:val="00D945A7"/>
    <w:rsid w:val="00DA0021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37E57"/>
    <w:rsid w:val="00E41338"/>
    <w:rsid w:val="00E46179"/>
    <w:rsid w:val="00E51396"/>
    <w:rsid w:val="00E55F41"/>
    <w:rsid w:val="00E55FEF"/>
    <w:rsid w:val="00E56F4E"/>
    <w:rsid w:val="00E633D6"/>
    <w:rsid w:val="00E651B9"/>
    <w:rsid w:val="00E65388"/>
    <w:rsid w:val="00E72042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29D8"/>
    <w:rsid w:val="00EE6E3C"/>
    <w:rsid w:val="00EF11D8"/>
    <w:rsid w:val="00EF1946"/>
    <w:rsid w:val="00EF48C1"/>
    <w:rsid w:val="00EF5E6A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23A3"/>
    <w:rsid w:val="00F43886"/>
    <w:rsid w:val="00F46D03"/>
    <w:rsid w:val="00F5544D"/>
    <w:rsid w:val="00F6145B"/>
    <w:rsid w:val="00F637F1"/>
    <w:rsid w:val="00F655DC"/>
    <w:rsid w:val="00F664FE"/>
    <w:rsid w:val="00F73C90"/>
    <w:rsid w:val="00F75A6F"/>
    <w:rsid w:val="00F75D07"/>
    <w:rsid w:val="00F77DB6"/>
    <w:rsid w:val="00F90A1B"/>
    <w:rsid w:val="00FA2123"/>
    <w:rsid w:val="00FA4406"/>
    <w:rsid w:val="00FB0979"/>
    <w:rsid w:val="00FC0760"/>
    <w:rsid w:val="00FC6196"/>
    <w:rsid w:val="00FC6AE1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Для таблиц"/>
    <w:basedOn w:val="a"/>
    <w:rsid w:val="00686D7A"/>
    <w:pPr>
      <w:widowControl/>
      <w:autoSpaceDE/>
      <w:autoSpaceDN/>
      <w:adjustRightInd/>
      <w:ind w:firstLine="0"/>
      <w:jc w:val="left"/>
    </w:pPr>
  </w:style>
  <w:style w:type="paragraph" w:customStyle="1" w:styleId="210">
    <w:name w:val="Основной текст 21"/>
    <w:basedOn w:val="a"/>
    <w:rsid w:val="00686D7A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character" w:customStyle="1" w:styleId="instancename">
    <w:name w:val="instancename"/>
    <w:basedOn w:val="a0"/>
    <w:rsid w:val="008E5C1A"/>
  </w:style>
  <w:style w:type="character" w:styleId="af9">
    <w:name w:val="Hyperlink"/>
    <w:rsid w:val="00375C11"/>
    <w:rPr>
      <w:color w:val="0000FF"/>
      <w:u w:val="single"/>
    </w:rPr>
  </w:style>
  <w:style w:type="paragraph" w:styleId="3">
    <w:name w:val="Body Text Indent 3"/>
    <w:basedOn w:val="a"/>
    <w:rsid w:val="00241F86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11">
    <w:name w:val="Абзац списка1"/>
    <w:basedOn w:val="a"/>
    <w:rsid w:val="0036624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FR1">
    <w:name w:val="FR1"/>
    <w:rsid w:val="0098115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Для таблиц"/>
    <w:basedOn w:val="a"/>
    <w:rsid w:val="00686D7A"/>
    <w:pPr>
      <w:widowControl/>
      <w:autoSpaceDE/>
      <w:autoSpaceDN/>
      <w:adjustRightInd/>
      <w:ind w:firstLine="0"/>
      <w:jc w:val="left"/>
    </w:pPr>
  </w:style>
  <w:style w:type="paragraph" w:customStyle="1" w:styleId="210">
    <w:name w:val="Основной текст 21"/>
    <w:basedOn w:val="a"/>
    <w:rsid w:val="00686D7A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character" w:customStyle="1" w:styleId="instancename">
    <w:name w:val="instancename"/>
    <w:basedOn w:val="a0"/>
    <w:rsid w:val="008E5C1A"/>
  </w:style>
  <w:style w:type="character" w:styleId="af9">
    <w:name w:val="Hyperlink"/>
    <w:rsid w:val="00375C11"/>
    <w:rPr>
      <w:color w:val="0000FF"/>
      <w:u w:val="single"/>
    </w:rPr>
  </w:style>
  <w:style w:type="paragraph" w:styleId="3">
    <w:name w:val="Body Text Indent 3"/>
    <w:basedOn w:val="a"/>
    <w:rsid w:val="00241F86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11">
    <w:name w:val="Абзац списка1"/>
    <w:basedOn w:val="a"/>
    <w:rsid w:val="0036624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FR1">
    <w:name w:val="FR1"/>
    <w:rsid w:val="0098115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read?id=33360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1511.pdf&amp;show=dcatalogues/1/1124045/1511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read?id=1422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read?id=15936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nanium.com/read?id=339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4635</Words>
  <Characters>26421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4</cp:revision>
  <cp:lastPrinted>2020-12-25T07:24:00Z</cp:lastPrinted>
  <dcterms:created xsi:type="dcterms:W3CDTF">2020-12-25T07:06:00Z</dcterms:created>
  <dcterms:modified xsi:type="dcterms:W3CDTF">2020-12-25T07:24:00Z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