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F8" w:rsidRPr="00B0244B" w:rsidRDefault="005550F8" w:rsidP="00B47327">
      <w:pPr>
        <w:ind w:firstLine="0"/>
      </w:pPr>
      <w:r w:rsidRPr="00B0244B">
        <w:rPr>
          <w:noProof/>
        </w:rPr>
        <w:drawing>
          <wp:inline distT="0" distB="0" distL="0" distR="0">
            <wp:extent cx="6115685" cy="8562340"/>
            <wp:effectExtent l="19050" t="0" r="0" b="0"/>
            <wp:docPr id="1" name="Рисунок 1" descr="2018-11-7_25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11-7_2517-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5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0F8" w:rsidRPr="00B0244B" w:rsidRDefault="005550F8" w:rsidP="005550F8"/>
    <w:p w:rsidR="005550F8" w:rsidRPr="00B0244B" w:rsidRDefault="005550F8" w:rsidP="005550F8"/>
    <w:p w:rsidR="005550F8" w:rsidRPr="00B0244B" w:rsidRDefault="005550F8" w:rsidP="005550F8"/>
    <w:p w:rsidR="005550F8" w:rsidRPr="00B0244B" w:rsidRDefault="005550F8" w:rsidP="005550F8"/>
    <w:p w:rsidR="005550F8" w:rsidRPr="00B0244B" w:rsidRDefault="00B47327" w:rsidP="0059477E">
      <w:pPr>
        <w:ind w:firstLine="0"/>
        <w:rPr>
          <w:rStyle w:val="FontStyle15"/>
          <w:b w:val="0"/>
          <w:i/>
          <w:color w:val="C00000"/>
          <w:sz w:val="24"/>
          <w:szCs w:val="24"/>
        </w:rPr>
      </w:pPr>
      <w:r w:rsidRPr="00B47327">
        <w:rPr>
          <w:noProof/>
        </w:rPr>
        <w:lastRenderedPageBreak/>
        <w:drawing>
          <wp:inline distT="0" distB="0" distL="0" distR="0">
            <wp:extent cx="5940425" cy="8152527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0F8" w:rsidRPr="00B0244B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</w:pPr>
    </w:p>
    <w:p w:rsidR="005550F8" w:rsidRPr="00B0244B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</w:pPr>
    </w:p>
    <w:p w:rsidR="005550F8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</w:pPr>
    </w:p>
    <w:p w:rsidR="00526D71" w:rsidRDefault="00526D71" w:rsidP="005550F8">
      <w:pPr>
        <w:rPr>
          <w:rStyle w:val="FontStyle15"/>
          <w:b w:val="0"/>
          <w:i/>
          <w:color w:val="C00000"/>
          <w:sz w:val="24"/>
          <w:szCs w:val="24"/>
        </w:rPr>
      </w:pPr>
    </w:p>
    <w:p w:rsidR="00A416FE" w:rsidRDefault="00A416FE" w:rsidP="00AA543F">
      <w:pPr>
        <w:ind w:firstLine="0"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72200" cy="8963318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ктуализация - 2017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25" cy="896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D71" w:rsidRDefault="00526D71" w:rsidP="00AA543F">
      <w:pPr>
        <w:ind w:firstLine="0"/>
        <w:jc w:val="left"/>
        <w:rPr>
          <w:rStyle w:val="FontStyle15"/>
          <w:b w:val="0"/>
          <w:i/>
          <w:color w:val="C0000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br w:type="page"/>
      </w:r>
    </w:p>
    <w:p w:rsidR="005550F8" w:rsidRPr="00B0244B" w:rsidRDefault="005550F8" w:rsidP="005550F8">
      <w:pPr>
        <w:pStyle w:val="1"/>
        <w:jc w:val="left"/>
        <w:rPr>
          <w:rStyle w:val="FontStyle16"/>
          <w:sz w:val="24"/>
          <w:szCs w:val="24"/>
        </w:rPr>
      </w:pPr>
      <w:r w:rsidRPr="00B0244B">
        <w:rPr>
          <w:rStyle w:val="FontStyle21"/>
          <w:sz w:val="24"/>
          <w:szCs w:val="24"/>
        </w:rPr>
        <w:lastRenderedPageBreak/>
        <w:t>1 Цели освоения дисциплины (модуля)</w:t>
      </w:r>
    </w:p>
    <w:p w:rsidR="005550F8" w:rsidRPr="00B0244B" w:rsidRDefault="005550F8" w:rsidP="005550F8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</w:p>
    <w:p w:rsidR="005550F8" w:rsidRPr="00B0244B" w:rsidRDefault="005550F8" w:rsidP="005550F8">
      <w:pPr>
        <w:rPr>
          <w:rStyle w:val="FontStyle16"/>
          <w:b w:val="0"/>
          <w:sz w:val="24"/>
          <w:szCs w:val="24"/>
        </w:rPr>
      </w:pPr>
      <w:r w:rsidRPr="00B0244B">
        <w:rPr>
          <w:rStyle w:val="FontStyle16"/>
          <w:b w:val="0"/>
          <w:sz w:val="24"/>
          <w:szCs w:val="24"/>
        </w:rPr>
        <w:t xml:space="preserve">Целями освоения дисциплины «Продвижение научной продукции» являются: </w:t>
      </w:r>
    </w:p>
    <w:p w:rsidR="005550F8" w:rsidRPr="00B0244B" w:rsidRDefault="005550F8" w:rsidP="005550F8">
      <w:pPr>
        <w:rPr>
          <w:rStyle w:val="FontStyle16"/>
          <w:b w:val="0"/>
          <w:sz w:val="24"/>
          <w:szCs w:val="24"/>
        </w:rPr>
      </w:pPr>
      <w:r w:rsidRPr="00B0244B">
        <w:rPr>
          <w:rStyle w:val="FontStyle16"/>
          <w:b w:val="0"/>
          <w:sz w:val="24"/>
          <w:szCs w:val="24"/>
        </w:rPr>
        <w:t xml:space="preserve">- развитие у обучающегося личностных качеств, а также </w:t>
      </w:r>
      <w:r w:rsidRPr="00B0244B">
        <w:rPr>
          <w:rStyle w:val="FontStyle16"/>
          <w:b w:val="0"/>
          <w:bCs w:val="0"/>
          <w:sz w:val="24"/>
          <w:szCs w:val="24"/>
        </w:rPr>
        <w:t xml:space="preserve">формирование профессиональной компетенций в соответствии с требованиями ФГОС ВО по направлению подготовки </w:t>
      </w:r>
      <w:r w:rsidRPr="00B0244B">
        <w:rPr>
          <w:rStyle w:val="FontStyle16"/>
          <w:b w:val="0"/>
          <w:sz w:val="24"/>
          <w:szCs w:val="24"/>
        </w:rPr>
        <w:t>09.03.03 Прикладная информатика:</w:t>
      </w:r>
    </w:p>
    <w:p w:rsidR="005550F8" w:rsidRPr="00B0244B" w:rsidRDefault="005550F8" w:rsidP="005550F8">
      <w:pPr>
        <w:rPr>
          <w:rStyle w:val="FontStyle16"/>
          <w:b w:val="0"/>
          <w:bCs w:val="0"/>
          <w:sz w:val="24"/>
          <w:szCs w:val="24"/>
        </w:rPr>
      </w:pPr>
      <w:r w:rsidRPr="00B0244B">
        <w:rPr>
          <w:rStyle w:val="FontStyle16"/>
          <w:b w:val="0"/>
          <w:bCs w:val="0"/>
          <w:sz w:val="24"/>
          <w:szCs w:val="24"/>
        </w:rPr>
        <w:t>- формирование у студентов представлений научной продукции, ее видах и способах продвижения на рынок с учетом рыночной конкурентной среды и барьеров;</w:t>
      </w:r>
    </w:p>
    <w:p w:rsidR="005550F8" w:rsidRPr="00B0244B" w:rsidRDefault="005550F8" w:rsidP="005550F8">
      <w:pPr>
        <w:rPr>
          <w:rStyle w:val="FontStyle16"/>
          <w:b w:val="0"/>
          <w:bCs w:val="0"/>
          <w:sz w:val="24"/>
          <w:szCs w:val="24"/>
        </w:rPr>
      </w:pPr>
      <w:r w:rsidRPr="00B0244B">
        <w:rPr>
          <w:rStyle w:val="FontStyle16"/>
          <w:b w:val="0"/>
          <w:bCs w:val="0"/>
          <w:sz w:val="24"/>
          <w:szCs w:val="24"/>
        </w:rPr>
        <w:t xml:space="preserve">- формирование системного представления об инновационной (инновационно-технологической) и  научной деятельностях; </w:t>
      </w:r>
    </w:p>
    <w:p w:rsidR="005550F8" w:rsidRPr="00B0244B" w:rsidRDefault="005550F8" w:rsidP="005550F8">
      <w:pPr>
        <w:rPr>
          <w:bCs/>
        </w:rPr>
      </w:pPr>
      <w:r w:rsidRPr="00B0244B">
        <w:rPr>
          <w:rStyle w:val="FontStyle16"/>
          <w:b w:val="0"/>
          <w:bCs w:val="0"/>
          <w:sz w:val="24"/>
          <w:szCs w:val="24"/>
        </w:rPr>
        <w:t>- освоение студентами навыков проведения патентного поиска, оформления патентной  документации</w:t>
      </w:r>
      <w:r w:rsidRPr="00B0244B">
        <w:rPr>
          <w:bCs/>
        </w:rPr>
        <w:t>;</w:t>
      </w:r>
    </w:p>
    <w:p w:rsidR="005550F8" w:rsidRPr="00B0244B" w:rsidRDefault="005550F8" w:rsidP="005550F8">
      <w:pPr>
        <w:rPr>
          <w:rStyle w:val="FontStyle16"/>
          <w:b w:val="0"/>
          <w:bCs w:val="0"/>
          <w:sz w:val="24"/>
          <w:szCs w:val="24"/>
        </w:rPr>
      </w:pPr>
      <w:r w:rsidRPr="00B0244B">
        <w:rPr>
          <w:rStyle w:val="FontStyle16"/>
          <w:b w:val="0"/>
          <w:bCs w:val="0"/>
          <w:sz w:val="24"/>
          <w:szCs w:val="24"/>
        </w:rPr>
        <w:t>- получение знаний и формирование общекультурных и профессиональных компетенций и умений в области инновационной деятельности и коммерциализации результатов научных исследований и разработок;</w:t>
      </w:r>
    </w:p>
    <w:p w:rsidR="005550F8" w:rsidRPr="00B0244B" w:rsidRDefault="005550F8" w:rsidP="005550F8">
      <w:pPr>
        <w:rPr>
          <w:rStyle w:val="FontStyle16"/>
          <w:b w:val="0"/>
          <w:bCs w:val="0"/>
          <w:sz w:val="24"/>
          <w:szCs w:val="24"/>
        </w:rPr>
      </w:pPr>
      <w:r w:rsidRPr="00B0244B">
        <w:rPr>
          <w:rStyle w:val="FontStyle16"/>
          <w:b w:val="0"/>
          <w:bCs w:val="0"/>
          <w:sz w:val="24"/>
          <w:szCs w:val="24"/>
        </w:rPr>
        <w:t>- получение комплекса знаний о системе государственной поддержки, грантах, фондах и оформлении конкурсной документации.</w:t>
      </w:r>
    </w:p>
    <w:p w:rsidR="005550F8" w:rsidRPr="00B0244B" w:rsidRDefault="005550F8" w:rsidP="005550F8">
      <w:pPr>
        <w:ind w:firstLine="709"/>
        <w:rPr>
          <w:bCs/>
        </w:rPr>
      </w:pPr>
    </w:p>
    <w:p w:rsidR="005550F8" w:rsidRPr="00B0244B" w:rsidRDefault="005550F8" w:rsidP="005550F8">
      <w:pPr>
        <w:pStyle w:val="1"/>
        <w:jc w:val="left"/>
        <w:rPr>
          <w:rStyle w:val="FontStyle21"/>
          <w:sz w:val="24"/>
          <w:szCs w:val="24"/>
        </w:rPr>
      </w:pPr>
      <w:r w:rsidRPr="00B0244B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B0244B">
        <w:rPr>
          <w:rStyle w:val="FontStyle21"/>
          <w:sz w:val="24"/>
          <w:szCs w:val="24"/>
        </w:rPr>
        <w:br/>
        <w:t xml:space="preserve">подготовки бакалавра </w:t>
      </w:r>
    </w:p>
    <w:p w:rsidR="005550F8" w:rsidRPr="00B0244B" w:rsidRDefault="005550F8" w:rsidP="005550F8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</w:p>
    <w:p w:rsidR="005550F8" w:rsidRPr="00B0244B" w:rsidRDefault="005550F8" w:rsidP="005550F8">
      <w:pPr>
        <w:rPr>
          <w:rStyle w:val="FontStyle16"/>
          <w:b w:val="0"/>
          <w:sz w:val="24"/>
          <w:szCs w:val="24"/>
        </w:rPr>
      </w:pPr>
      <w:r w:rsidRPr="00B0244B">
        <w:rPr>
          <w:rStyle w:val="FontStyle16"/>
          <w:b w:val="0"/>
          <w:sz w:val="24"/>
          <w:szCs w:val="24"/>
        </w:rPr>
        <w:t>Дисциплина «Продвижение научной продукции» входит в вариативную часть блока 1 образовательной программы.</w:t>
      </w:r>
    </w:p>
    <w:p w:rsidR="008B6A8B" w:rsidRPr="00116F8C" w:rsidRDefault="008B6A8B" w:rsidP="008B6A8B">
      <w:pPr>
        <w:rPr>
          <w:rStyle w:val="FontStyle16"/>
          <w:b w:val="0"/>
          <w:sz w:val="24"/>
          <w:szCs w:val="24"/>
        </w:rPr>
      </w:pPr>
      <w:r w:rsidRPr="00116F8C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математики, истории, </w:t>
      </w:r>
      <w:r>
        <w:rPr>
          <w:rStyle w:val="FontStyle16"/>
          <w:b w:val="0"/>
          <w:sz w:val="24"/>
          <w:szCs w:val="24"/>
        </w:rPr>
        <w:t xml:space="preserve">информатики, </w:t>
      </w:r>
      <w:r w:rsidRPr="00116F8C">
        <w:rPr>
          <w:rStyle w:val="FontStyle16"/>
          <w:b w:val="0"/>
          <w:sz w:val="24"/>
          <w:szCs w:val="24"/>
        </w:rPr>
        <w:t>правоведения, экономики</w:t>
      </w:r>
      <w:r>
        <w:rPr>
          <w:rStyle w:val="FontStyle16"/>
          <w:b w:val="0"/>
          <w:sz w:val="24"/>
          <w:szCs w:val="24"/>
        </w:rPr>
        <w:t>, т</w:t>
      </w:r>
      <w:r w:rsidRPr="008E1086">
        <w:rPr>
          <w:rStyle w:val="FontStyle16"/>
          <w:b w:val="0"/>
          <w:sz w:val="24"/>
          <w:szCs w:val="24"/>
        </w:rPr>
        <w:t>еория и методология управления проектами</w:t>
      </w:r>
      <w:r>
        <w:rPr>
          <w:rStyle w:val="FontStyle16"/>
          <w:b w:val="0"/>
          <w:sz w:val="24"/>
          <w:szCs w:val="24"/>
        </w:rPr>
        <w:t>, о</w:t>
      </w:r>
      <w:r w:rsidRPr="008E1086">
        <w:rPr>
          <w:rStyle w:val="FontStyle16"/>
          <w:b w:val="0"/>
          <w:sz w:val="24"/>
          <w:szCs w:val="24"/>
        </w:rPr>
        <w:t>сновы информационного менеджмента</w:t>
      </w:r>
      <w:r>
        <w:rPr>
          <w:rStyle w:val="FontStyle16"/>
          <w:b w:val="0"/>
          <w:sz w:val="24"/>
          <w:szCs w:val="24"/>
        </w:rPr>
        <w:t xml:space="preserve">, </w:t>
      </w:r>
      <w:r w:rsidRPr="008E1086">
        <w:rPr>
          <w:rStyle w:val="FontStyle16"/>
          <w:b w:val="0"/>
          <w:sz w:val="24"/>
          <w:szCs w:val="24"/>
        </w:rPr>
        <w:t>ИТ-инфраструктур</w:t>
      </w:r>
      <w:r>
        <w:rPr>
          <w:rStyle w:val="FontStyle16"/>
          <w:b w:val="0"/>
          <w:sz w:val="24"/>
          <w:szCs w:val="24"/>
        </w:rPr>
        <w:t>ы</w:t>
      </w:r>
      <w:r w:rsidRPr="008E1086">
        <w:rPr>
          <w:rStyle w:val="FontStyle16"/>
          <w:b w:val="0"/>
          <w:sz w:val="24"/>
          <w:szCs w:val="24"/>
        </w:rPr>
        <w:t xml:space="preserve"> предприятия</w:t>
      </w:r>
      <w:r>
        <w:rPr>
          <w:rStyle w:val="FontStyle16"/>
          <w:b w:val="0"/>
          <w:sz w:val="24"/>
          <w:szCs w:val="24"/>
        </w:rPr>
        <w:t>, э</w:t>
      </w:r>
      <w:r w:rsidRPr="008E1086">
        <w:rPr>
          <w:rStyle w:val="FontStyle16"/>
          <w:b w:val="0"/>
          <w:sz w:val="24"/>
          <w:szCs w:val="24"/>
        </w:rPr>
        <w:t>кономик</w:t>
      </w:r>
      <w:r>
        <w:rPr>
          <w:rStyle w:val="FontStyle16"/>
          <w:b w:val="0"/>
          <w:sz w:val="24"/>
          <w:szCs w:val="24"/>
        </w:rPr>
        <w:t>и</w:t>
      </w:r>
      <w:r w:rsidRPr="008E1086">
        <w:rPr>
          <w:rStyle w:val="FontStyle16"/>
          <w:b w:val="0"/>
          <w:sz w:val="24"/>
          <w:szCs w:val="24"/>
        </w:rPr>
        <w:t xml:space="preserve"> ИТ-проектов</w:t>
      </w:r>
      <w:r>
        <w:rPr>
          <w:rStyle w:val="FontStyle16"/>
          <w:b w:val="0"/>
          <w:sz w:val="24"/>
          <w:szCs w:val="24"/>
        </w:rPr>
        <w:t>.</w:t>
      </w:r>
    </w:p>
    <w:p w:rsidR="008B6A8B" w:rsidRPr="00116F8C" w:rsidRDefault="008B6A8B" w:rsidP="008B6A8B">
      <w:pPr>
        <w:rPr>
          <w:rStyle w:val="FontStyle16"/>
          <w:b w:val="0"/>
          <w:sz w:val="24"/>
          <w:szCs w:val="24"/>
        </w:rPr>
      </w:pPr>
      <w:r w:rsidRPr="00116F8C">
        <w:rPr>
          <w:rStyle w:val="FontStyle16"/>
          <w:b w:val="0"/>
          <w:sz w:val="24"/>
          <w:szCs w:val="24"/>
        </w:rPr>
        <w:t xml:space="preserve">Знания и умения студентов, полученные при изучении дисциплины «Продвижение научной продукции» будут необходимы им при дальнейшей </w:t>
      </w:r>
      <w:r>
        <w:rPr>
          <w:rStyle w:val="FontStyle16"/>
          <w:b w:val="0"/>
          <w:sz w:val="24"/>
          <w:szCs w:val="24"/>
        </w:rPr>
        <w:t>изучении дисциплины о</w:t>
      </w:r>
      <w:r w:rsidRPr="00510DE2">
        <w:rPr>
          <w:rStyle w:val="FontStyle16"/>
          <w:b w:val="0"/>
          <w:sz w:val="24"/>
          <w:szCs w:val="24"/>
        </w:rPr>
        <w:t>ценка эффективности ИТ-проектов</w:t>
      </w:r>
      <w:r>
        <w:rPr>
          <w:rStyle w:val="FontStyle16"/>
          <w:b w:val="0"/>
          <w:sz w:val="24"/>
          <w:szCs w:val="24"/>
        </w:rPr>
        <w:t>, э</w:t>
      </w:r>
      <w:r w:rsidRPr="00510DE2">
        <w:rPr>
          <w:rStyle w:val="FontStyle16"/>
          <w:b w:val="0"/>
          <w:sz w:val="24"/>
          <w:szCs w:val="24"/>
        </w:rPr>
        <w:t xml:space="preserve">лектронный бизнес </w:t>
      </w:r>
      <w:r>
        <w:rPr>
          <w:rStyle w:val="FontStyle16"/>
          <w:b w:val="0"/>
          <w:sz w:val="24"/>
          <w:szCs w:val="24"/>
        </w:rPr>
        <w:t xml:space="preserve">и при </w:t>
      </w:r>
      <w:r w:rsidRPr="00116F8C">
        <w:rPr>
          <w:rStyle w:val="FontStyle16"/>
          <w:b w:val="0"/>
          <w:sz w:val="24"/>
          <w:szCs w:val="24"/>
        </w:rPr>
        <w:t xml:space="preserve">подготовке </w:t>
      </w:r>
      <w:proofErr w:type="gramStart"/>
      <w:r w:rsidRPr="00116F8C">
        <w:rPr>
          <w:rStyle w:val="FontStyle16"/>
          <w:b w:val="0"/>
          <w:sz w:val="24"/>
          <w:szCs w:val="24"/>
        </w:rPr>
        <w:t>к</w:t>
      </w:r>
      <w:proofErr w:type="gramEnd"/>
      <w:r w:rsidRPr="00116F8C">
        <w:rPr>
          <w:rStyle w:val="FontStyle16"/>
          <w:b w:val="0"/>
          <w:sz w:val="24"/>
          <w:szCs w:val="24"/>
        </w:rPr>
        <w:t xml:space="preserve"> государственной итоговой аттестацией (ГИА).</w:t>
      </w:r>
    </w:p>
    <w:p w:rsidR="005550F8" w:rsidRPr="00B0244B" w:rsidRDefault="005550F8" w:rsidP="005550F8">
      <w:pPr>
        <w:rPr>
          <w:rStyle w:val="FontStyle16"/>
          <w:b w:val="0"/>
          <w:sz w:val="24"/>
          <w:szCs w:val="24"/>
        </w:rPr>
      </w:pPr>
    </w:p>
    <w:p w:rsidR="005550F8" w:rsidRPr="00B0244B" w:rsidRDefault="005550F8" w:rsidP="005550F8">
      <w:pPr>
        <w:pStyle w:val="1"/>
        <w:jc w:val="left"/>
        <w:rPr>
          <w:rStyle w:val="FontStyle21"/>
          <w:sz w:val="24"/>
          <w:szCs w:val="24"/>
        </w:rPr>
      </w:pPr>
      <w:r w:rsidRPr="00B0244B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B0244B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5550F8" w:rsidRPr="00B0244B" w:rsidRDefault="005550F8" w:rsidP="005550F8">
      <w:pPr>
        <w:pStyle w:val="Style3"/>
        <w:widowControl/>
        <w:ind w:left="709" w:firstLine="11"/>
        <w:rPr>
          <w:rStyle w:val="FontStyle21"/>
          <w:b/>
          <w:sz w:val="24"/>
          <w:szCs w:val="24"/>
        </w:rPr>
      </w:pPr>
    </w:p>
    <w:p w:rsidR="005550F8" w:rsidRPr="00B0244B" w:rsidRDefault="005550F8" w:rsidP="005550F8">
      <w:pPr>
        <w:pStyle w:val="Style3"/>
        <w:widowControl/>
        <w:ind w:firstLine="720"/>
        <w:rPr>
          <w:rStyle w:val="FontStyle21"/>
          <w:sz w:val="24"/>
          <w:szCs w:val="24"/>
        </w:rPr>
      </w:pPr>
      <w:r w:rsidRPr="00B0244B">
        <w:rPr>
          <w:rStyle w:val="FontStyle21"/>
          <w:sz w:val="24"/>
          <w:szCs w:val="24"/>
        </w:rPr>
        <w:t>В результате освоения дисциплины (модуля) «</w:t>
      </w:r>
      <w:r w:rsidRPr="00B0244B">
        <w:rPr>
          <w:rStyle w:val="FontStyle16"/>
          <w:b w:val="0"/>
          <w:sz w:val="24"/>
          <w:szCs w:val="24"/>
        </w:rPr>
        <w:t xml:space="preserve">Продвижение научной продукции» </w:t>
      </w:r>
      <w:r w:rsidRPr="00B0244B">
        <w:rPr>
          <w:rStyle w:val="FontStyle21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5"/>
        <w:gridCol w:w="7837"/>
      </w:tblGrid>
      <w:tr w:rsidR="005550F8" w:rsidRPr="00B0244B" w:rsidTr="00C86F2E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ind w:firstLine="0"/>
            </w:pPr>
            <w:r w:rsidRPr="00B0244B">
              <w:t xml:space="preserve">Структурный </w:t>
            </w:r>
            <w:r w:rsidRPr="00B0244B">
              <w:br/>
              <w:t xml:space="preserve">элемент </w:t>
            </w:r>
            <w:r w:rsidRPr="00B0244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jc w:val="center"/>
            </w:pPr>
            <w:r w:rsidRPr="00B0244B">
              <w:rPr>
                <w:bCs/>
              </w:rPr>
              <w:t xml:space="preserve">Планируемые результаты обучения </w:t>
            </w:r>
          </w:p>
        </w:tc>
      </w:tr>
      <w:tr w:rsidR="005550F8" w:rsidRPr="00B0244B" w:rsidTr="00C86F2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BC31F4">
            <w:pPr>
              <w:ind w:firstLine="0"/>
              <w:jc w:val="left"/>
            </w:pPr>
            <w:r w:rsidRPr="00B0244B">
              <w:rPr>
                <w:rStyle w:val="FontStyle16"/>
                <w:sz w:val="24"/>
                <w:szCs w:val="24"/>
              </w:rPr>
              <w:t>ОК-3</w:t>
            </w:r>
            <w:r w:rsidR="00B47327">
              <w:rPr>
                <w:rStyle w:val="FontStyle16"/>
                <w:sz w:val="24"/>
                <w:szCs w:val="24"/>
              </w:rPr>
              <w:t xml:space="preserve"> </w:t>
            </w:r>
            <w:r w:rsidR="00BC31F4">
              <w:rPr>
                <w:rStyle w:val="FontStyle16"/>
                <w:sz w:val="24"/>
                <w:szCs w:val="24"/>
              </w:rPr>
              <w:t>–</w:t>
            </w:r>
            <w:r w:rsidRPr="00B0244B">
              <w:rPr>
                <w:rStyle w:val="FontStyle16"/>
                <w:sz w:val="24"/>
                <w:szCs w:val="24"/>
              </w:rPr>
              <w:t xml:space="preserve"> способностью использовать основы экономических знаний в различных сферах деятельности</w:t>
            </w:r>
          </w:p>
        </w:tc>
      </w:tr>
      <w:tr w:rsidR="005550F8" w:rsidRPr="00B0244B" w:rsidTr="00C86F2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B0244B">
              <w:t>систему финансирования инновационной деятельности</w:t>
            </w:r>
            <w:r w:rsidRPr="00B0244B">
              <w:rPr>
                <w:bCs/>
              </w:rPr>
              <w:t xml:space="preserve"> в различных сферах жизнедеятельности;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B0244B">
              <w:t>принципы, формы и методы финансирования научно-технической продукции.</w:t>
            </w:r>
          </w:p>
          <w:p w:rsidR="005550F8" w:rsidRPr="00526D71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B0244B">
              <w:t>средства и методы стимулирования сбыта продукции.</w:t>
            </w:r>
          </w:p>
          <w:p w:rsidR="00526D71" w:rsidRPr="00B0244B" w:rsidRDefault="00526D71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</w:p>
        </w:tc>
      </w:tr>
      <w:tr w:rsidR="005550F8" w:rsidRPr="00B0244B" w:rsidTr="00C86F2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>анализировать экономическую и научную литературу;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lastRenderedPageBreak/>
              <w:t>анализировать рынок научно-технической продукции;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 xml:space="preserve">рассчитывать экономические показатели структурного подразделения организации; 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производить оценку экономического потенциала инноваций, затрат на реализацию научно-исследовательского проекта;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уметь определять стоимостную оценку основных ресурсов и затрат по реализации проекта;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находить оптимальные решения при создании инновационной наукоемкой продукци</w:t>
            </w:r>
            <w:r w:rsidR="00424278">
              <w:t xml:space="preserve">и с учетом требований качества, </w:t>
            </w:r>
            <w:r w:rsidRPr="00B0244B">
              <w:t>стоимости, срока испол</w:t>
            </w:r>
            <w:r w:rsidR="00424278">
              <w:t xml:space="preserve">нения, конкурентоспособности и </w:t>
            </w:r>
            <w:r w:rsidRPr="00B0244B">
              <w:t xml:space="preserve"> экономической безопасности.</w:t>
            </w:r>
          </w:p>
        </w:tc>
      </w:tr>
      <w:tr w:rsidR="005550F8" w:rsidRPr="00B0244B" w:rsidTr="00C86F2E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способами оценивания значимости и практической пригодности инновационной продукции;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 xml:space="preserve">методами стимулирования сбыта продукции; 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расчетом цен инновационного продукта;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 xml:space="preserve">методикой определения цены на базисную, улучшающую и рационализирующую инновацию. </w:t>
            </w:r>
          </w:p>
        </w:tc>
      </w:tr>
      <w:tr w:rsidR="005550F8" w:rsidRPr="00B0244B" w:rsidTr="00C86F2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B47327" w:rsidP="00BC31F4">
            <w:pPr>
              <w:ind w:firstLine="0"/>
              <w:rPr>
                <w:b/>
              </w:rPr>
            </w:pPr>
            <w:r>
              <w:rPr>
                <w:rStyle w:val="FontStyle16"/>
                <w:sz w:val="24"/>
                <w:szCs w:val="24"/>
              </w:rPr>
              <w:t xml:space="preserve">ОК-4 </w:t>
            </w:r>
            <w:r>
              <w:t>–</w:t>
            </w:r>
            <w:r w:rsidR="00597581">
              <w:rPr>
                <w:b/>
              </w:rPr>
              <w:t xml:space="preserve"> </w:t>
            </w:r>
            <w:r w:rsidR="005550F8" w:rsidRPr="00B0244B">
              <w:rPr>
                <w:b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5550F8" w:rsidRPr="00B0244B" w:rsidTr="00C86F2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нормативных и правовых документов;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охранных документов интеллектуальной собственности;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jc w:val="left"/>
              <w:rPr>
                <w:color w:val="000000"/>
              </w:rPr>
            </w:pPr>
            <w:r w:rsidRPr="00B0244B">
              <w:rPr>
                <w:color w:val="000000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</w:pPr>
            <w:r w:rsidRPr="00B0244B">
              <w:rPr>
                <w:color w:val="000000"/>
              </w:rPr>
              <w:t>формы государственной поддержки инновационной деятельности в России.</w:t>
            </w:r>
          </w:p>
        </w:tc>
      </w:tr>
      <w:tr w:rsidR="005550F8" w:rsidRPr="00B0244B" w:rsidTr="00C86F2E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анализировать социально-политическую и научную литературу;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оформлять документацию;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использовать основные правовые знания  при закреплении основных  результатов экспериментальной и исследовательской работы;</w:t>
            </w:r>
            <w:r w:rsidRPr="00B0244B">
              <w:rPr>
                <w:color w:val="000000"/>
              </w:rPr>
              <w:t xml:space="preserve"> 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изобретения или полезной модели;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программы ЭВМ;</w:t>
            </w:r>
          </w:p>
        </w:tc>
      </w:tr>
      <w:tr w:rsidR="005550F8" w:rsidRPr="00B0244B" w:rsidTr="00C86F2E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pPr>
              <w:rPr>
                <w:highlight w:val="yellow"/>
              </w:rPr>
            </w:pPr>
            <w:r w:rsidRPr="00B0244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навыками поиска, анализа и использования нормативных и правовых документов;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вопросами правового регулирования деятельности предприятия;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знаниями о научно-технической политики России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навыками составления конкурсной документации.</w:t>
            </w:r>
          </w:p>
          <w:p w:rsidR="005550F8" w:rsidRPr="00B0244B" w:rsidRDefault="005550F8" w:rsidP="00C86F2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</w:p>
          <w:p w:rsidR="005550F8" w:rsidRPr="00B0244B" w:rsidRDefault="005550F8" w:rsidP="00C86F2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</w:p>
          <w:p w:rsidR="005550F8" w:rsidRPr="00B0244B" w:rsidRDefault="005550F8" w:rsidP="00C86F2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</w:p>
        </w:tc>
      </w:tr>
      <w:tr w:rsidR="005550F8" w:rsidRPr="00B0244B" w:rsidTr="00C86F2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97581" w:rsidP="00BC31F4">
            <w:pPr>
              <w:ind w:firstLine="0"/>
            </w:pPr>
            <w:r>
              <w:rPr>
                <w:rStyle w:val="FontStyle16"/>
                <w:sz w:val="24"/>
                <w:szCs w:val="24"/>
              </w:rPr>
              <w:t>ОПК-1</w:t>
            </w:r>
            <w:r w:rsidR="00B47327">
              <w:rPr>
                <w:rStyle w:val="FontStyle16"/>
                <w:sz w:val="24"/>
                <w:szCs w:val="24"/>
              </w:rPr>
              <w:t xml:space="preserve"> –</w:t>
            </w:r>
            <w:r w:rsidR="005550F8" w:rsidRPr="00B0244B">
              <w:rPr>
                <w:rStyle w:val="FontStyle16"/>
                <w:sz w:val="24"/>
                <w:szCs w:val="24"/>
              </w:rPr>
              <w:t xml:space="preserve"> способностью использовать нормативно-правовые документы, </w:t>
            </w:r>
            <w:r w:rsidR="005550F8" w:rsidRPr="00B0244B">
              <w:rPr>
                <w:rStyle w:val="FontStyle16"/>
                <w:sz w:val="24"/>
                <w:szCs w:val="24"/>
              </w:rPr>
              <w:lastRenderedPageBreak/>
              <w:t>международные и отечественные стандарты в области информационных систем и технологий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нормативных и правовых документов;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международные и отечественные стандарты в области информационных систем и технологий;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охранных документов интеллектуальной собственности;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особенности применения нормативно-правовых документов в профессиональной деятельности;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rStyle w:val="FontStyle16"/>
                <w:sz w:val="24"/>
                <w:szCs w:val="24"/>
              </w:rPr>
            </w:pPr>
            <w:r w:rsidRPr="00B0244B">
              <w:rPr>
                <w:color w:val="000000"/>
              </w:rPr>
              <w:t>положения и требования действующих на современном этапе развития информационных технологий и программных средств технологических и функциональных стандартов, регламентирующие процессы проектирования, конструирования и отладки программных средств.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rPr>
                <w:bCs/>
              </w:rPr>
              <w:t>использовать в области информационных систем и технологий нормативно-правовые документы, международные и отечественные стандарты</w:t>
            </w:r>
            <w:r w:rsidRPr="00B0244B">
              <w:t>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оформлять документацию;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изобретения или полезной модели;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реализовывать модели и методы оценки качества и надежности программных средств;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B0244B">
              <w:t>составлять пакет документов для регистрации программы ЭВМ;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pPr>
              <w:rPr>
                <w:highlight w:val="yellow"/>
              </w:rPr>
            </w:pPr>
            <w:r w:rsidRPr="00B0244B"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B0244B">
              <w:t>навыками поиска, анализа и использования нормативных и правовых документов;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bCs/>
              </w:rPr>
            </w:pPr>
            <w:r w:rsidRPr="00B0244B">
              <w:t>навыками применения функциональных и технологических стандартов инструментальных средств;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bCs/>
              </w:rPr>
            </w:pPr>
            <w:r w:rsidRPr="00B0244B">
              <w:t>навыками использования и применения требований технологических и функциональных стандартов, методов и моделей оценки качества и надежности программных средств к решению проектных и прикладных задач в области</w:t>
            </w:r>
            <w:r w:rsidRPr="00B0244B">
              <w:rPr>
                <w:b/>
                <w:bCs/>
              </w:rPr>
              <w:t xml:space="preserve"> </w:t>
            </w:r>
            <w:r w:rsidRPr="00B0244B">
              <w:t>информационных систем и технологий.</w:t>
            </w:r>
          </w:p>
        </w:tc>
      </w:tr>
      <w:tr w:rsidR="005550F8" w:rsidRPr="00B0244B" w:rsidTr="00C86F2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B47327" w:rsidP="00B47327">
            <w:pPr>
              <w:tabs>
                <w:tab w:val="left" w:pos="851"/>
              </w:tabs>
              <w:ind w:firstLine="0"/>
              <w:rPr>
                <w:b/>
              </w:rPr>
            </w:pPr>
            <w:r>
              <w:rPr>
                <w:b/>
              </w:rPr>
              <w:t>ПК-</w:t>
            </w:r>
            <w:r w:rsidR="005550F8" w:rsidRPr="00B0244B">
              <w:rPr>
                <w:b/>
              </w:rPr>
              <w:t>24</w:t>
            </w:r>
            <w:r>
              <w:rPr>
                <w:b/>
              </w:rPr>
              <w:t xml:space="preserve"> –</w:t>
            </w:r>
            <w:r w:rsidR="005550F8" w:rsidRPr="00B0244B">
              <w:rPr>
                <w:b/>
              </w:rPr>
              <w:t xml:space="preserve"> способностью готовить обзоры научной литературы и электронных</w:t>
            </w:r>
            <w:r w:rsidR="00597581">
              <w:rPr>
                <w:b/>
              </w:rPr>
              <w:t xml:space="preserve"> </w:t>
            </w:r>
            <w:r w:rsidR="005550F8" w:rsidRPr="00B0244B">
              <w:rPr>
                <w:b/>
              </w:rPr>
              <w:t xml:space="preserve"> информационно-образовательных ресурсов для профессиональной деятельности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основные виды научной литературы;</w:t>
            </w:r>
          </w:p>
          <w:p w:rsidR="005550F8" w:rsidRPr="00B0244B" w:rsidRDefault="00597581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основные виды </w:t>
            </w:r>
            <w:r w:rsidR="005550F8" w:rsidRPr="00B0244B">
              <w:t>электронных информационно-образовательных ресурсов;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современные методы  сбора, обработки и анализа научно-технической информации.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проводить обзоры научной литературы и электронных информационно-образовательных ресурсов при поиске информации выбранного объекта исследования;</w:t>
            </w:r>
          </w:p>
          <w:p w:rsidR="005550F8" w:rsidRPr="00B0244B" w:rsidRDefault="00597581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систематизировать, </w:t>
            </w:r>
            <w:r w:rsidR="005550F8" w:rsidRPr="00B0244B">
              <w:t>обрабатывать и анализировать  информацию научно-технической литературы;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отчетные д</w:t>
            </w:r>
            <w:r w:rsidR="00597581">
              <w:t xml:space="preserve">окументы по результатам обзора </w:t>
            </w:r>
            <w:r w:rsidRPr="00B0244B">
              <w:t>научной литературы и электронных информационно-образовательных ресурсов.</w:t>
            </w:r>
          </w:p>
        </w:tc>
      </w:tr>
      <w:tr w:rsidR="005550F8" w:rsidRPr="00B0244B" w:rsidTr="00C86F2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pPr>
              <w:rPr>
                <w:highlight w:val="yellow"/>
              </w:rPr>
            </w:pPr>
            <w:r w:rsidRPr="00B0244B"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навыками подготовки обзоров научной литературы и электронных информационно-образовательных ресурсов для профессиональной деятельности.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B0244B">
              <w:t xml:space="preserve">навыками использования программных средств и работы в </w:t>
            </w:r>
            <w:r w:rsidRPr="00B0244B">
              <w:lastRenderedPageBreak/>
              <w:t>компьютерных сетях, использования ресурсов Интернет;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основными способами, средствами получения, хранения  и переработки информации.</w:t>
            </w:r>
          </w:p>
        </w:tc>
      </w:tr>
    </w:tbl>
    <w:p w:rsidR="005550F8" w:rsidRPr="00B0244B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  <w:sectPr w:rsidR="005550F8" w:rsidRPr="00B0244B" w:rsidSect="00C86F2E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550F8" w:rsidRPr="00B0244B" w:rsidRDefault="005550F8" w:rsidP="005550F8">
      <w:pPr>
        <w:pStyle w:val="Style4"/>
        <w:widowControl/>
        <w:rPr>
          <w:rStyle w:val="FontStyle18"/>
          <w:sz w:val="24"/>
          <w:szCs w:val="24"/>
        </w:rPr>
      </w:pPr>
      <w:r w:rsidRPr="00B0244B">
        <w:rPr>
          <w:rStyle w:val="FontStyle18"/>
          <w:sz w:val="24"/>
          <w:szCs w:val="24"/>
        </w:rPr>
        <w:lastRenderedPageBreak/>
        <w:t>4 Структура и содержание дисциплины (модуля):</w:t>
      </w:r>
    </w:p>
    <w:p w:rsidR="005550F8" w:rsidRPr="00B0244B" w:rsidRDefault="005550F8" w:rsidP="005550F8">
      <w:pPr>
        <w:pStyle w:val="Style4"/>
        <w:widowControl/>
        <w:rPr>
          <w:rStyle w:val="FontStyle18"/>
          <w:sz w:val="24"/>
          <w:szCs w:val="24"/>
        </w:rPr>
      </w:pPr>
    </w:p>
    <w:p w:rsidR="005550F8" w:rsidRPr="00B0244B" w:rsidRDefault="005550F8" w:rsidP="005550F8">
      <w:pPr>
        <w:pStyle w:val="Style4"/>
        <w:widowControl/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sz w:val="24"/>
          <w:szCs w:val="24"/>
        </w:rPr>
        <w:t>Общая трудоемкость дисциплины составляет 3  зачетные единицы 108 акад. часов, в том числе:</w:t>
      </w:r>
    </w:p>
    <w:p w:rsidR="005550F8" w:rsidRPr="00B0244B" w:rsidRDefault="005550F8" w:rsidP="005550F8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b w:val="0"/>
          <w:sz w:val="24"/>
          <w:szCs w:val="24"/>
        </w:rPr>
        <w:t>–</w:t>
      </w:r>
      <w:r w:rsidRPr="00B0244B">
        <w:rPr>
          <w:rStyle w:val="FontStyle18"/>
          <w:b w:val="0"/>
          <w:sz w:val="24"/>
          <w:szCs w:val="24"/>
        </w:rPr>
        <w:tab/>
        <w:t>контактная работа – 32,9 акад. часов:</w:t>
      </w:r>
    </w:p>
    <w:p w:rsidR="005550F8" w:rsidRPr="00B0244B" w:rsidRDefault="005550F8" w:rsidP="005550F8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b w:val="0"/>
          <w:sz w:val="24"/>
          <w:szCs w:val="24"/>
        </w:rPr>
        <w:tab/>
        <w:t>–</w:t>
      </w:r>
      <w:r w:rsidRPr="00B0244B">
        <w:rPr>
          <w:rStyle w:val="FontStyle18"/>
          <w:b w:val="0"/>
          <w:sz w:val="24"/>
          <w:szCs w:val="24"/>
        </w:rPr>
        <w:tab/>
        <w:t>аудиторная – 32 акад. часов;</w:t>
      </w:r>
    </w:p>
    <w:p w:rsidR="005550F8" w:rsidRPr="00B0244B" w:rsidRDefault="005550F8" w:rsidP="005550F8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b w:val="0"/>
          <w:sz w:val="24"/>
          <w:szCs w:val="24"/>
        </w:rPr>
        <w:tab/>
        <w:t>–</w:t>
      </w:r>
      <w:r w:rsidRPr="00B0244B">
        <w:rPr>
          <w:rStyle w:val="FontStyle18"/>
          <w:b w:val="0"/>
          <w:sz w:val="24"/>
          <w:szCs w:val="24"/>
        </w:rPr>
        <w:tab/>
        <w:t>внеаудиторная – 0,9 акад. часов;</w:t>
      </w:r>
    </w:p>
    <w:p w:rsidR="005550F8" w:rsidRPr="00B0244B" w:rsidRDefault="005550F8" w:rsidP="005550F8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b w:val="0"/>
          <w:sz w:val="24"/>
          <w:szCs w:val="24"/>
        </w:rPr>
        <w:t>–</w:t>
      </w:r>
      <w:r w:rsidRPr="00B0244B">
        <w:rPr>
          <w:rStyle w:val="FontStyle18"/>
          <w:b w:val="0"/>
          <w:sz w:val="24"/>
          <w:szCs w:val="24"/>
        </w:rPr>
        <w:tab/>
        <w:t>самостоятельная работа – 75,1 акад. часов;</w:t>
      </w:r>
    </w:p>
    <w:p w:rsidR="005550F8" w:rsidRPr="00B0244B" w:rsidRDefault="005550F8" w:rsidP="005550F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370"/>
        <w:gridCol w:w="379"/>
        <w:gridCol w:w="670"/>
        <w:gridCol w:w="711"/>
        <w:gridCol w:w="500"/>
        <w:gridCol w:w="4453"/>
        <w:gridCol w:w="3594"/>
        <w:gridCol w:w="1509"/>
      </w:tblGrid>
      <w:tr w:rsidR="005550F8" w:rsidRPr="00B0244B" w:rsidTr="00C86F2E">
        <w:trPr>
          <w:cantSplit/>
          <w:trHeight w:val="1156"/>
          <w:tblHeader/>
        </w:trPr>
        <w:tc>
          <w:tcPr>
            <w:tcW w:w="0" w:type="auto"/>
            <w:vMerge w:val="restart"/>
            <w:vAlign w:val="center"/>
          </w:tcPr>
          <w:p w:rsidR="005550F8" w:rsidRPr="00B0244B" w:rsidRDefault="005550F8" w:rsidP="00C86F2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550F8" w:rsidRPr="00B0244B" w:rsidRDefault="005550F8" w:rsidP="00C86F2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550F8" w:rsidRPr="00B0244B" w:rsidRDefault="005550F8" w:rsidP="00C86F2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0244B">
              <w:rPr>
                <w:iCs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5550F8" w:rsidRPr="00B0244B" w:rsidRDefault="005550F8" w:rsidP="00C86F2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550F8" w:rsidRPr="00B0244B" w:rsidRDefault="005550F8" w:rsidP="00C86F2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453" w:type="dxa"/>
            <w:vMerge w:val="restart"/>
            <w:vAlign w:val="center"/>
          </w:tcPr>
          <w:p w:rsidR="005550F8" w:rsidRPr="00B0244B" w:rsidRDefault="005550F8" w:rsidP="00C86F2E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  <w:p w:rsidR="005550F8" w:rsidRPr="00B0244B" w:rsidRDefault="005550F8" w:rsidP="00C86F2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vAlign w:val="center"/>
          </w:tcPr>
          <w:p w:rsidR="005550F8" w:rsidRPr="00B0244B" w:rsidRDefault="005550F8" w:rsidP="00C86F2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5550F8" w:rsidRPr="00B0244B" w:rsidRDefault="005550F8" w:rsidP="00C86F2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B0244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550F8" w:rsidRPr="00B0244B" w:rsidTr="00C86F2E">
        <w:trPr>
          <w:cantSplit/>
          <w:trHeight w:val="1134"/>
          <w:tblHeader/>
        </w:trPr>
        <w:tc>
          <w:tcPr>
            <w:tcW w:w="0" w:type="auto"/>
            <w:vMerge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5550F8" w:rsidRPr="00B0244B" w:rsidRDefault="005550F8" w:rsidP="00C86F2E">
            <w:pPr>
              <w:pStyle w:val="Style14"/>
              <w:widowControl/>
              <w:ind w:firstLine="0"/>
              <w:jc w:val="center"/>
            </w:pPr>
            <w:r w:rsidRPr="00B0244B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:rsidR="005550F8" w:rsidRPr="00B0244B" w:rsidRDefault="005550F8" w:rsidP="00C86F2E">
            <w:pPr>
              <w:pStyle w:val="Style14"/>
              <w:widowControl/>
              <w:ind w:firstLine="0"/>
              <w:jc w:val="center"/>
            </w:pPr>
            <w:proofErr w:type="spellStart"/>
            <w:r w:rsidRPr="00B0244B">
              <w:t>лаборат</w:t>
            </w:r>
            <w:proofErr w:type="spellEnd"/>
            <w:r w:rsidRPr="00B0244B">
              <w:t>.</w:t>
            </w:r>
          </w:p>
          <w:p w:rsidR="005550F8" w:rsidRPr="00B0244B" w:rsidRDefault="005550F8" w:rsidP="00C86F2E">
            <w:pPr>
              <w:pStyle w:val="Style14"/>
              <w:widowControl/>
              <w:ind w:firstLine="0"/>
              <w:jc w:val="center"/>
            </w:pPr>
            <w:r w:rsidRPr="00B0244B">
              <w:t>занятия</w:t>
            </w:r>
          </w:p>
        </w:tc>
        <w:tc>
          <w:tcPr>
            <w:tcW w:w="0" w:type="auto"/>
            <w:textDirection w:val="btLr"/>
            <w:vAlign w:val="center"/>
          </w:tcPr>
          <w:p w:rsidR="005550F8" w:rsidRPr="00B0244B" w:rsidRDefault="005550F8" w:rsidP="00C86F2E">
            <w:pPr>
              <w:pStyle w:val="Style14"/>
              <w:widowControl/>
              <w:ind w:firstLine="0"/>
              <w:jc w:val="center"/>
            </w:pPr>
            <w:proofErr w:type="spellStart"/>
            <w:r w:rsidRPr="00B0244B">
              <w:t>практич</w:t>
            </w:r>
            <w:proofErr w:type="spellEnd"/>
            <w:r w:rsidRPr="00B0244B">
              <w:t>. занятия</w:t>
            </w:r>
          </w:p>
        </w:tc>
        <w:tc>
          <w:tcPr>
            <w:tcW w:w="0" w:type="auto"/>
            <w:vMerge/>
            <w:textDirection w:val="btLr"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  <w:tc>
          <w:tcPr>
            <w:tcW w:w="4453" w:type="dxa"/>
            <w:vMerge/>
            <w:textDirection w:val="btLr"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  <w:tc>
          <w:tcPr>
            <w:tcW w:w="3594" w:type="dxa"/>
            <w:vMerge/>
            <w:textDirection w:val="btLr"/>
            <w:vAlign w:val="center"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  <w:tc>
          <w:tcPr>
            <w:tcW w:w="1509" w:type="dxa"/>
            <w:vMerge/>
            <w:textDirection w:val="btLr"/>
          </w:tcPr>
          <w:p w:rsidR="005550F8" w:rsidRPr="00B0244B" w:rsidRDefault="005550F8" w:rsidP="00C86F2E">
            <w:pPr>
              <w:pStyle w:val="Style14"/>
              <w:widowControl/>
              <w:jc w:val="center"/>
            </w:pPr>
          </w:p>
        </w:tc>
      </w:tr>
      <w:tr w:rsidR="00306F47" w:rsidRPr="00B0244B" w:rsidTr="00C86F2E">
        <w:trPr>
          <w:trHeight w:val="422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1. Понятие, виды и пути продвижения научной продукции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  <w:vAlign w:val="center"/>
          </w:tcPr>
          <w:p w:rsidR="00306F47" w:rsidRDefault="00306F47" w:rsidP="00943A5B">
            <w:pPr>
              <w:pStyle w:val="Style16"/>
              <w:widowControl/>
              <w:ind w:firstLine="0"/>
              <w:rPr>
                <w:rFonts w:cs="Georgia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>Работа с электронными библиотеками.</w:t>
            </w:r>
          </w:p>
          <w:p w:rsidR="00306F47" w:rsidRPr="00C061DD" w:rsidRDefault="00306F47" w:rsidP="00943A5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306F47" w:rsidRPr="00BD0D05" w:rsidRDefault="00306F47" w:rsidP="00B47327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 w:rsidRPr="00BD0D05">
              <w:rPr>
                <w:rFonts w:cs="Georgia"/>
              </w:rPr>
              <w:t>Текущий контроль успеваемости: у</w:t>
            </w:r>
            <w:r w:rsidR="00F937F8">
              <w:rPr>
                <w:rFonts w:cs="Georgia"/>
              </w:rPr>
              <w:t>стный опрос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22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2. Коммерциализация результатов НИОКР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  <w:vAlign w:val="center"/>
          </w:tcPr>
          <w:p w:rsidR="00306F47" w:rsidRPr="00C061DD" w:rsidRDefault="00306F47" w:rsidP="00943A5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 xml:space="preserve">Работа с электронными библиотеками. </w:t>
            </w:r>
            <w:r w:rsidRPr="00C061DD">
              <w:rPr>
                <w:rFonts w:cs="Georgia"/>
              </w:rPr>
              <w:t>Подготовка к практическому занятию. Подготовка докладов-презентаций</w:t>
            </w:r>
          </w:p>
        </w:tc>
        <w:tc>
          <w:tcPr>
            <w:tcW w:w="3594" w:type="dxa"/>
            <w:vAlign w:val="center"/>
          </w:tcPr>
          <w:p w:rsidR="00306F47" w:rsidRPr="00BD0D05" w:rsidRDefault="00306F47" w:rsidP="00B47327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 w:rsidRPr="00BD0D05">
              <w:t>Текущий контроль успеваемости: у</w:t>
            </w:r>
            <w:r w:rsidRPr="00C061DD">
              <w:rPr>
                <w:rFonts w:cs="Georgia"/>
              </w:rPr>
              <w:t>стный опрос; обсуждение докладов-презентаций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99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3. Инновационный маркетинг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2/2И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  <w:vAlign w:val="center"/>
          </w:tcPr>
          <w:p w:rsidR="00306F47" w:rsidRPr="00C061DD" w:rsidRDefault="00306F47" w:rsidP="00D0636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 xml:space="preserve">Работа с электронными библиотеками. </w:t>
            </w:r>
            <w:r w:rsidRPr="00C061DD">
              <w:rPr>
                <w:rFonts w:cs="Georgia"/>
              </w:rPr>
              <w:t xml:space="preserve">Подготовка к практическому занятию. </w:t>
            </w:r>
          </w:p>
        </w:tc>
        <w:tc>
          <w:tcPr>
            <w:tcW w:w="3594" w:type="dxa"/>
            <w:vAlign w:val="center"/>
          </w:tcPr>
          <w:p w:rsidR="00306F47" w:rsidRPr="00D0636B" w:rsidRDefault="00306F47" w:rsidP="00943A5B">
            <w:pPr>
              <w:pStyle w:val="Style14"/>
              <w:widowControl/>
              <w:ind w:firstLine="0"/>
              <w:rPr>
                <w:rFonts w:cs="Georgia"/>
              </w:rPr>
            </w:pPr>
            <w:r w:rsidRPr="00BD0D05">
              <w:t>Текущий контроль успеваемости: у</w:t>
            </w:r>
            <w:r w:rsidRPr="00C061DD">
              <w:rPr>
                <w:rFonts w:cs="Georgia"/>
              </w:rPr>
              <w:t>стный опрос</w:t>
            </w:r>
            <w:r w:rsidR="00665902">
              <w:rPr>
                <w:rFonts w:cs="Georgia"/>
              </w:rPr>
              <w:t xml:space="preserve">, </w:t>
            </w:r>
            <w:r w:rsidR="00665902" w:rsidRPr="00C061DD">
              <w:rPr>
                <w:rFonts w:cs="Georgia"/>
              </w:rPr>
              <w:t>обсуждение докладов-презентаций</w:t>
            </w:r>
          </w:p>
          <w:p w:rsidR="00A95201" w:rsidRDefault="00A95201" w:rsidP="00943A5B">
            <w:pPr>
              <w:pStyle w:val="Style14"/>
              <w:widowControl/>
              <w:ind w:firstLine="0"/>
              <w:rPr>
                <w:rFonts w:cs="Georgia"/>
              </w:rPr>
            </w:pPr>
          </w:p>
          <w:p w:rsidR="00D0636B" w:rsidRDefault="00D0636B" w:rsidP="00943A5B">
            <w:pPr>
              <w:pStyle w:val="Style14"/>
              <w:widowControl/>
              <w:ind w:firstLine="0"/>
              <w:rPr>
                <w:rFonts w:cs="Georgia"/>
              </w:rPr>
            </w:pPr>
          </w:p>
          <w:p w:rsidR="00A95201" w:rsidRPr="00D0636B" w:rsidRDefault="00A95201" w:rsidP="00943A5B">
            <w:pPr>
              <w:pStyle w:val="Style14"/>
              <w:widowControl/>
              <w:ind w:firstLine="0"/>
              <w:rPr>
                <w:rFonts w:cs="Georgia"/>
              </w:rPr>
            </w:pPr>
          </w:p>
          <w:p w:rsidR="00A95201" w:rsidRPr="00D0636B" w:rsidRDefault="00A95201" w:rsidP="00943A5B">
            <w:pPr>
              <w:pStyle w:val="Style14"/>
              <w:widowControl/>
              <w:ind w:firstLine="0"/>
              <w:rPr>
                <w:rFonts w:cs="Georgia"/>
              </w:rPr>
            </w:pPr>
          </w:p>
          <w:p w:rsidR="00306F47" w:rsidRPr="00BD0D05" w:rsidRDefault="00306F47" w:rsidP="00943A5B">
            <w:pPr>
              <w:pStyle w:val="Style14"/>
              <w:widowControl/>
              <w:ind w:firstLine="0"/>
              <w:rPr>
                <w:rFonts w:cs="Georgia"/>
              </w:rPr>
            </w:pP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jc w:val="left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jc w:val="left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70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lastRenderedPageBreak/>
              <w:t>4. Интеллектуальная собственность – как основа инноваций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  <w:vAlign w:val="center"/>
          </w:tcPr>
          <w:p w:rsidR="00306F47" w:rsidRPr="00C061DD" w:rsidRDefault="00C24805" w:rsidP="00C24805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 xml:space="preserve">Работа с электронными библиотеками. </w:t>
            </w:r>
            <w:r w:rsidR="00F81B1F">
              <w:rPr>
                <w:rFonts w:cs="Georgia"/>
                <w:bCs/>
                <w:iCs/>
              </w:rPr>
              <w:t>Формирование отчета.</w:t>
            </w:r>
          </w:p>
        </w:tc>
        <w:tc>
          <w:tcPr>
            <w:tcW w:w="3594" w:type="dxa"/>
            <w:vAlign w:val="center"/>
          </w:tcPr>
          <w:p w:rsidR="00306F47" w:rsidRPr="00BD0D05" w:rsidRDefault="00306F47" w:rsidP="00F81B1F">
            <w:pPr>
              <w:pStyle w:val="Style16"/>
              <w:widowControl/>
              <w:ind w:firstLine="0"/>
              <w:jc w:val="center"/>
              <w:rPr>
                <w:rFonts w:cs="Georgia"/>
                <w:bCs/>
                <w:iCs/>
              </w:rPr>
            </w:pPr>
            <w:r w:rsidRPr="00BD0D05">
              <w:rPr>
                <w:bCs/>
                <w:iCs/>
              </w:rPr>
              <w:t xml:space="preserve">Текущий контроль успеваемости: </w:t>
            </w:r>
            <w:r w:rsidR="00F81B1F">
              <w:rPr>
                <w:bCs/>
                <w:iCs/>
              </w:rPr>
              <w:t>отчет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jc w:val="left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99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5. Управление инновационными проектами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</w:tcPr>
          <w:p w:rsidR="00306F47" w:rsidRPr="00C061DD" w:rsidRDefault="00306F47" w:rsidP="00943A5B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 xml:space="preserve">Работа с электронными библиотеками. </w:t>
            </w:r>
            <w:r w:rsidRPr="00C061DD">
              <w:rPr>
                <w:rFonts w:cs="Georgia"/>
              </w:rPr>
              <w:t>Подготовка к практическому занятию. Подготовка докладов-презентаций</w:t>
            </w:r>
          </w:p>
        </w:tc>
        <w:tc>
          <w:tcPr>
            <w:tcW w:w="3594" w:type="dxa"/>
            <w:vAlign w:val="center"/>
          </w:tcPr>
          <w:p w:rsidR="00306F47" w:rsidRPr="00BD0D05" w:rsidRDefault="00306F47" w:rsidP="00044DB8">
            <w:pPr>
              <w:pStyle w:val="Style16"/>
              <w:widowControl/>
              <w:ind w:firstLine="0"/>
              <w:jc w:val="center"/>
              <w:rPr>
                <w:rFonts w:cs="Georgia"/>
                <w:bCs/>
                <w:iCs/>
              </w:rPr>
            </w:pPr>
            <w:r w:rsidRPr="00BD0D05">
              <w:rPr>
                <w:bCs/>
                <w:iCs/>
              </w:rPr>
              <w:t>Текущий контроль успеваемости: у</w:t>
            </w:r>
            <w:r w:rsidRPr="00BD0D05">
              <w:rPr>
                <w:rFonts w:cs="Georgia"/>
                <w:bCs/>
                <w:iCs/>
              </w:rPr>
              <w:t>стный опрос</w:t>
            </w:r>
            <w:r w:rsidR="00A95201" w:rsidRPr="00A95201">
              <w:rPr>
                <w:rFonts w:cs="Georgia"/>
                <w:bCs/>
                <w:iCs/>
              </w:rPr>
              <w:t xml:space="preserve">, </w:t>
            </w:r>
            <w:r w:rsidRPr="00BD0D05">
              <w:rPr>
                <w:rFonts w:cs="Georgia"/>
                <w:bCs/>
                <w:iCs/>
              </w:rPr>
              <w:t>обсуждение докладов-презентаций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99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6. Системы финансирования и государственной поддержки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</w:tcPr>
          <w:p w:rsidR="00306F47" w:rsidRPr="00C061DD" w:rsidRDefault="00306F47" w:rsidP="00044DB8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 w:rsidRPr="00C061DD">
              <w:rPr>
                <w:rFonts w:cs="Georgia"/>
                <w:bCs/>
                <w:iCs/>
              </w:rPr>
              <w:t xml:space="preserve">Работа с электронными библиотеками. </w:t>
            </w:r>
            <w:r w:rsidRPr="00C061DD">
              <w:rPr>
                <w:rFonts w:cs="Georgia"/>
              </w:rPr>
              <w:t xml:space="preserve">Подготовка к практическому занятию. </w:t>
            </w:r>
          </w:p>
        </w:tc>
        <w:tc>
          <w:tcPr>
            <w:tcW w:w="3594" w:type="dxa"/>
            <w:vAlign w:val="center"/>
          </w:tcPr>
          <w:p w:rsidR="00306F47" w:rsidRPr="00BD0D05" w:rsidRDefault="00306F47" w:rsidP="00044DB8">
            <w:pPr>
              <w:pStyle w:val="Style16"/>
              <w:widowControl/>
              <w:ind w:firstLine="0"/>
              <w:jc w:val="center"/>
              <w:rPr>
                <w:rFonts w:cs="Georgia"/>
                <w:bCs/>
                <w:iCs/>
              </w:rPr>
            </w:pPr>
            <w:r w:rsidRPr="00BD0D05">
              <w:rPr>
                <w:bCs/>
                <w:iCs/>
              </w:rPr>
              <w:t>Текущий контроль успеваемости: у</w:t>
            </w:r>
            <w:r w:rsidRPr="00BD0D05">
              <w:rPr>
                <w:rFonts w:cs="Georgia"/>
                <w:bCs/>
                <w:iCs/>
              </w:rPr>
              <w:t>стный опрос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268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7. Принципы взаимодействия с промышленными предприятиями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2/2И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9</w:t>
            </w:r>
          </w:p>
        </w:tc>
        <w:tc>
          <w:tcPr>
            <w:tcW w:w="4453" w:type="dxa"/>
          </w:tcPr>
          <w:p w:rsidR="00306F47" w:rsidRPr="00C061DD" w:rsidRDefault="00306F47" w:rsidP="00943A5B">
            <w:pPr>
              <w:pStyle w:val="Style16"/>
              <w:widowControl/>
              <w:ind w:firstLine="0"/>
              <w:rPr>
                <w:color w:val="000000"/>
              </w:rPr>
            </w:pPr>
            <w:r w:rsidRPr="00C061DD">
              <w:rPr>
                <w:rFonts w:cs="Georgia"/>
                <w:bCs/>
                <w:iCs/>
              </w:rPr>
              <w:t>Самостоятельное изучение учебной и научной литературы</w:t>
            </w:r>
            <w:r w:rsidRPr="00C061DD">
              <w:rPr>
                <w:rFonts w:cs="Georgia"/>
              </w:rPr>
              <w:t xml:space="preserve">. </w:t>
            </w:r>
            <w:r>
              <w:rPr>
                <w:rFonts w:cs="Georgia"/>
                <w:bCs/>
                <w:iCs/>
              </w:rPr>
              <w:t>Написание реферата.</w:t>
            </w:r>
          </w:p>
        </w:tc>
        <w:tc>
          <w:tcPr>
            <w:tcW w:w="3594" w:type="dxa"/>
            <w:vAlign w:val="center"/>
          </w:tcPr>
          <w:p w:rsidR="00306F47" w:rsidRPr="00BD0D05" w:rsidRDefault="00306F47" w:rsidP="00044DB8">
            <w:pPr>
              <w:pStyle w:val="Style16"/>
              <w:widowControl/>
              <w:ind w:firstLine="0"/>
              <w:jc w:val="center"/>
              <w:rPr>
                <w:rFonts w:cs="Georgia"/>
                <w:bCs/>
                <w:iCs/>
              </w:rPr>
            </w:pPr>
            <w:r w:rsidRPr="00BD0D05">
              <w:rPr>
                <w:bCs/>
                <w:iCs/>
              </w:rPr>
              <w:t>Текущий контроль успеваемости: у</w:t>
            </w:r>
            <w:r w:rsidR="00044DB8">
              <w:rPr>
                <w:rFonts w:cs="Georgia"/>
                <w:bCs/>
                <w:iCs/>
              </w:rPr>
              <w:t xml:space="preserve">стный опрос; </w:t>
            </w:r>
            <w:r w:rsidRPr="00BD0D05">
              <w:rPr>
                <w:rFonts w:cs="Georgia"/>
                <w:bCs/>
                <w:iCs/>
              </w:rPr>
              <w:t>обсуждение докладов-презентаций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22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8. Конкурсная документация и ее оформление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6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–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2/2И</w:t>
            </w:r>
          </w:p>
        </w:tc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</w:pPr>
            <w:r w:rsidRPr="00B0244B">
              <w:t>12,1</w:t>
            </w:r>
          </w:p>
        </w:tc>
        <w:tc>
          <w:tcPr>
            <w:tcW w:w="4453" w:type="dxa"/>
          </w:tcPr>
          <w:p w:rsidR="00006DFD" w:rsidRDefault="00006DFD" w:rsidP="00943A5B">
            <w:pPr>
              <w:pStyle w:val="Style16"/>
              <w:widowControl/>
              <w:ind w:firstLine="0"/>
            </w:pPr>
          </w:p>
          <w:p w:rsidR="00006DFD" w:rsidRDefault="00006DFD" w:rsidP="00943A5B">
            <w:pPr>
              <w:pStyle w:val="Style16"/>
              <w:widowControl/>
              <w:ind w:firstLine="0"/>
            </w:pPr>
          </w:p>
          <w:p w:rsidR="00F41E92" w:rsidRDefault="00F41E92" w:rsidP="00943A5B">
            <w:pPr>
              <w:pStyle w:val="Style16"/>
              <w:widowControl/>
              <w:ind w:firstLine="0"/>
            </w:pPr>
          </w:p>
          <w:p w:rsidR="00306F47" w:rsidRDefault="00F81B1F" w:rsidP="00943A5B">
            <w:pPr>
              <w:pStyle w:val="Style16"/>
              <w:widowControl/>
              <w:ind w:firstLine="0"/>
            </w:pPr>
            <w:r>
              <w:t>Оформление отчета.</w:t>
            </w:r>
          </w:p>
          <w:p w:rsidR="00306F47" w:rsidRDefault="00306F47" w:rsidP="00943A5B">
            <w:pPr>
              <w:pStyle w:val="Style16"/>
              <w:widowControl/>
              <w:ind w:firstLine="0"/>
            </w:pPr>
          </w:p>
          <w:p w:rsidR="00306F47" w:rsidRPr="00C061DD" w:rsidRDefault="00306F47" w:rsidP="00943A5B">
            <w:pPr>
              <w:pStyle w:val="Style16"/>
              <w:widowControl/>
              <w:ind w:firstLine="0"/>
              <w:rPr>
                <w:color w:val="000000"/>
              </w:rPr>
            </w:pPr>
          </w:p>
        </w:tc>
        <w:tc>
          <w:tcPr>
            <w:tcW w:w="3594" w:type="dxa"/>
            <w:vAlign w:val="center"/>
          </w:tcPr>
          <w:p w:rsidR="00306F47" w:rsidRPr="00BD0D05" w:rsidRDefault="00F81B1F" w:rsidP="009B0F6C">
            <w:pPr>
              <w:pStyle w:val="Style16"/>
              <w:widowControl/>
              <w:ind w:firstLine="0"/>
              <w:jc w:val="center"/>
              <w:rPr>
                <w:rFonts w:cs="Georgia"/>
                <w:bCs/>
                <w:iCs/>
              </w:rPr>
            </w:pPr>
            <w:r>
              <w:rPr>
                <w:bCs/>
                <w:iCs/>
              </w:rPr>
              <w:t>Текущий контроль успеваемости: отчет</w:t>
            </w:r>
          </w:p>
        </w:tc>
        <w:tc>
          <w:tcPr>
            <w:tcW w:w="1509" w:type="dxa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  <w:tr w:rsidR="00306F47" w:rsidRPr="00B0244B" w:rsidTr="00C86F2E">
        <w:trPr>
          <w:trHeight w:val="499"/>
        </w:trPr>
        <w:tc>
          <w:tcPr>
            <w:tcW w:w="0" w:type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right"/>
              <w:rPr>
                <w:b/>
              </w:rPr>
            </w:pPr>
            <w:r w:rsidRPr="00B0244B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244B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244B">
              <w:rPr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244B">
              <w:rPr>
                <w:b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244B">
              <w:rPr>
                <w:b/>
              </w:rPr>
              <w:t>16/6И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F47" w:rsidRPr="00B0244B" w:rsidRDefault="00306F47" w:rsidP="00C86F2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244B">
              <w:rPr>
                <w:b/>
              </w:rPr>
              <w:t>75,1</w:t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306F47" w:rsidRPr="00BD0D05" w:rsidRDefault="00306F47" w:rsidP="00943A5B">
            <w:pPr>
              <w:pStyle w:val="Style16"/>
              <w:widowControl/>
              <w:ind w:firstLine="0"/>
              <w:jc w:val="center"/>
              <w:rPr>
                <w:rStyle w:val="FontStyle20"/>
                <w:b/>
                <w:sz w:val="24"/>
                <w:szCs w:val="24"/>
              </w:rPr>
            </w:pPr>
            <w:r w:rsidRPr="00BD0D05">
              <w:rPr>
                <w:b/>
                <w:bCs/>
                <w:iCs/>
                <w:color w:val="000000"/>
              </w:rPr>
              <w:t>Самостоятельное изучение учебной и научной литературы</w:t>
            </w:r>
            <w:r w:rsidRPr="00BD0D05">
              <w:rPr>
                <w:b/>
                <w:color w:val="000000"/>
              </w:rPr>
              <w:t xml:space="preserve">. </w:t>
            </w:r>
            <w:r w:rsidRPr="00BD0D05">
              <w:rPr>
                <w:b/>
                <w:bCs/>
                <w:iCs/>
                <w:color w:val="000000"/>
              </w:rPr>
              <w:t xml:space="preserve">Работа с электронными библиотеками. </w:t>
            </w:r>
            <w:r w:rsidRPr="00BD0D05">
              <w:rPr>
                <w:b/>
                <w:color w:val="000000"/>
              </w:rPr>
              <w:t>Подготовка к практическим занятиям. Подготовка докладов-презентаций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306F47" w:rsidRPr="00BD0D05" w:rsidRDefault="00306F47" w:rsidP="00943A5B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</w:rPr>
            </w:pPr>
            <w:r w:rsidRPr="00BD0D05">
              <w:rPr>
                <w:b/>
              </w:rPr>
              <w:t>Промежуточная аттестация (зачёт)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ОК-3 (зув);</w:t>
            </w:r>
          </w:p>
          <w:p w:rsidR="00306F47" w:rsidRPr="00B0244B" w:rsidRDefault="00306F47" w:rsidP="00C86F2E">
            <w:pPr>
              <w:ind w:firstLine="0"/>
              <w:rPr>
                <w:b/>
              </w:rPr>
            </w:pPr>
            <w:r w:rsidRPr="00B0244B">
              <w:rPr>
                <w:b/>
              </w:rPr>
              <w:t>ОК-4 (зув); ОПК-1 (зув); ПК-24 (зув);</w:t>
            </w:r>
          </w:p>
        </w:tc>
      </w:tr>
    </w:tbl>
    <w:p w:rsidR="005550F8" w:rsidRDefault="005550F8" w:rsidP="005550F8">
      <w:pPr>
        <w:rPr>
          <w:rStyle w:val="FontStyle18"/>
          <w:b w:val="0"/>
          <w:sz w:val="24"/>
          <w:szCs w:val="24"/>
        </w:rPr>
      </w:pPr>
      <w:r w:rsidRPr="00B0244B">
        <w:rPr>
          <w:rStyle w:val="FontStyle18"/>
          <w:b w:val="0"/>
          <w:sz w:val="24"/>
          <w:szCs w:val="24"/>
        </w:rPr>
        <w:t>И – в том числе, часы, отведенные на работу в интерактивной форме.</w:t>
      </w:r>
    </w:p>
    <w:p w:rsidR="00306F47" w:rsidRDefault="00306F47" w:rsidP="005550F8">
      <w:pPr>
        <w:rPr>
          <w:rStyle w:val="FontStyle18"/>
          <w:b w:val="0"/>
          <w:sz w:val="24"/>
          <w:szCs w:val="24"/>
        </w:rPr>
      </w:pPr>
    </w:p>
    <w:p w:rsidR="00306F47" w:rsidRPr="00306F47" w:rsidRDefault="00306F47" w:rsidP="005550F8">
      <w:pPr>
        <w:rPr>
          <w:b/>
        </w:rPr>
      </w:pPr>
    </w:p>
    <w:p w:rsidR="005550F8" w:rsidRPr="00B0244B" w:rsidRDefault="005550F8" w:rsidP="005550F8">
      <w:pPr>
        <w:pStyle w:val="Style4"/>
        <w:widowControl/>
        <w:tabs>
          <w:tab w:val="left" w:pos="993"/>
          <w:tab w:val="left" w:pos="1134"/>
        </w:tabs>
        <w:rPr>
          <w:rStyle w:val="FontStyle18"/>
          <w:b w:val="0"/>
          <w:sz w:val="24"/>
          <w:szCs w:val="24"/>
        </w:rPr>
      </w:pPr>
    </w:p>
    <w:p w:rsidR="005550F8" w:rsidRPr="00B0244B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  <w:sectPr w:rsidR="005550F8" w:rsidRPr="00B0244B" w:rsidSect="00C86F2E">
          <w:footerReference w:type="even" r:id="rId13"/>
          <w:footerReference w:type="default" r:id="rId14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5550F8" w:rsidRPr="00B0244B" w:rsidRDefault="005550F8" w:rsidP="005550F8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0244B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5550F8" w:rsidRDefault="005550F8" w:rsidP="005550F8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59477E">
      <w:pPr>
        <w:pStyle w:val="Style7"/>
        <w:widowControl/>
        <w:ind w:firstLine="709"/>
      </w:pPr>
      <w:r w:rsidRPr="00884393">
        <w:t xml:space="preserve">В процессе преподавания дисциплины </w:t>
      </w:r>
      <w:r w:rsidRPr="00902A77">
        <w:rPr>
          <w:bCs/>
        </w:rPr>
        <w:t>«</w:t>
      </w:r>
      <w:r>
        <w:rPr>
          <w:bCs/>
        </w:rPr>
        <w:t>Продвижение научной продукции</w:t>
      </w:r>
      <w:r w:rsidRPr="00902A77">
        <w:rPr>
          <w:bCs/>
        </w:rPr>
        <w:t>»</w:t>
      </w:r>
      <w:r>
        <w:rPr>
          <w:bCs/>
        </w:rPr>
        <w:t xml:space="preserve"> используются традиционная и модульно-компетентностная </w:t>
      </w:r>
      <w:r w:rsidRPr="009A4610">
        <w:rPr>
          <w:bCs/>
        </w:rPr>
        <w:t xml:space="preserve">технологии, </w:t>
      </w:r>
      <w:r w:rsidRPr="009A4610">
        <w:rPr>
          <w:rStyle w:val="FontStyle31"/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9A4610">
        <w:t>объяснения</w:t>
      </w:r>
      <w:r w:rsidRPr="00FC4B3E">
        <w:t xml:space="preserve"> преподавателя на лекциях, самостоятельную работу с </w:t>
      </w:r>
      <w:r>
        <w:t xml:space="preserve">научной, </w:t>
      </w:r>
      <w:r w:rsidRPr="00FC4B3E">
        <w:t>учебной и справочной литературой</w:t>
      </w:r>
      <w:r>
        <w:t>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:rsidR="0059477E" w:rsidRDefault="0059477E" w:rsidP="0059477E">
      <w:pPr>
        <w:pStyle w:val="Style9"/>
        <w:widowControl/>
        <w:ind w:firstLine="720"/>
        <w:rPr>
          <w:bCs/>
        </w:rPr>
      </w:pPr>
      <w:r w:rsidRPr="00CA5334">
        <w:rPr>
          <w:bCs/>
        </w:rPr>
        <w:t xml:space="preserve">Передача необходимых </w:t>
      </w:r>
      <w:r w:rsidRPr="004C4200">
        <w:t>теоретических знаний и формирование основных представлений по курсу «</w:t>
      </w:r>
      <w:r>
        <w:t>Продвижение научной продукции</w:t>
      </w:r>
      <w:r w:rsidRPr="004C4200">
        <w:t>» происходит с использованием мульт</w:t>
      </w:r>
      <w:r w:rsidR="00B47327">
        <w:t>и</w:t>
      </w:r>
      <w:r w:rsidRPr="004C4200">
        <w:t xml:space="preserve">медийного оборудования </w:t>
      </w:r>
      <w:r w:rsidRPr="00104A99">
        <w:t>(</w:t>
      </w:r>
      <w:r w:rsidRPr="004C4200">
        <w:t>компьютер, интерактивная доска, проектор, документ-камера</w:t>
      </w:r>
      <w:r>
        <w:t>)</w:t>
      </w:r>
      <w:r w:rsidRPr="004C4200">
        <w:t>.</w:t>
      </w:r>
    </w:p>
    <w:p w:rsidR="0059477E" w:rsidRPr="003D6C08" w:rsidRDefault="0059477E" w:rsidP="0059477E">
      <w:pPr>
        <w:pStyle w:val="Iauiue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Обязательным является применение технологии проблемного обучения с постановкой проблемных вопросов и ситуаций для стимулирования активной познавательной деятельности студентов. При этом </w:t>
      </w:r>
      <w:r w:rsidRPr="003D6C08">
        <w:rPr>
          <w:sz w:val="24"/>
          <w:szCs w:val="24"/>
          <w:lang w:val="ru-RU"/>
        </w:rPr>
        <w:t xml:space="preserve">целесообразно использовать технологию коллективного </w:t>
      </w:r>
      <w:proofErr w:type="spellStart"/>
      <w:r w:rsidRPr="003D6C08">
        <w:rPr>
          <w:sz w:val="24"/>
          <w:szCs w:val="24"/>
          <w:lang w:val="ru-RU"/>
        </w:rPr>
        <w:t>взаимообучения</w:t>
      </w:r>
      <w:proofErr w:type="spellEnd"/>
      <w:r>
        <w:rPr>
          <w:sz w:val="24"/>
          <w:szCs w:val="24"/>
          <w:lang w:val="ru-RU"/>
        </w:rPr>
        <w:t xml:space="preserve">, </w:t>
      </w:r>
      <w:r w:rsidRPr="003D6C08">
        <w:rPr>
          <w:sz w:val="24"/>
          <w:szCs w:val="24"/>
          <w:lang w:val="ru-RU"/>
        </w:rPr>
        <w:t>организуя</w:t>
      </w:r>
      <w:r w:rsidRPr="00BB4444">
        <w:rPr>
          <w:sz w:val="24"/>
          <w:szCs w:val="24"/>
          <w:lang w:val="ru-RU"/>
        </w:rPr>
        <w:t xml:space="preserve"> </w:t>
      </w:r>
      <w:r w:rsidRPr="003D6C08">
        <w:rPr>
          <w:sz w:val="24"/>
          <w:szCs w:val="24"/>
          <w:lang w:val="ru-RU"/>
        </w:rPr>
        <w:t xml:space="preserve">работу студентов </w:t>
      </w:r>
      <w:r>
        <w:rPr>
          <w:sz w:val="24"/>
          <w:szCs w:val="24"/>
          <w:lang w:val="ru-RU"/>
        </w:rPr>
        <w:t>н</w:t>
      </w:r>
      <w:r w:rsidRPr="003D6C08">
        <w:rPr>
          <w:sz w:val="24"/>
          <w:szCs w:val="24"/>
          <w:lang w:val="ru-RU"/>
        </w:rPr>
        <w:t>а занятиях как исследовательскую творческую деятельность</w:t>
      </w:r>
      <w:r>
        <w:rPr>
          <w:sz w:val="24"/>
          <w:szCs w:val="24"/>
          <w:lang w:val="ru-RU"/>
        </w:rPr>
        <w:t xml:space="preserve">. </w:t>
      </w:r>
      <w:r w:rsidRPr="003D6C08">
        <w:rPr>
          <w:sz w:val="24"/>
          <w:szCs w:val="24"/>
          <w:lang w:val="ru-RU"/>
        </w:rPr>
        <w:t xml:space="preserve">Следует использовать комплекс инновационных методов активного </w:t>
      </w:r>
      <w:r>
        <w:rPr>
          <w:sz w:val="24"/>
          <w:szCs w:val="24"/>
          <w:lang w:val="ru-RU"/>
        </w:rPr>
        <w:t xml:space="preserve">проблемного </w:t>
      </w:r>
      <w:r w:rsidRPr="003D6C08">
        <w:rPr>
          <w:sz w:val="24"/>
          <w:szCs w:val="24"/>
          <w:lang w:val="ru-RU"/>
        </w:rPr>
        <w:t>обучения, включающий в себя: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преподавателем и без него;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преподавателем;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Реализация инновационных методов </w:t>
      </w:r>
      <w:r>
        <w:rPr>
          <w:sz w:val="24"/>
          <w:szCs w:val="24"/>
          <w:lang w:val="ru-RU"/>
        </w:rPr>
        <w:t xml:space="preserve">проблемного </w:t>
      </w:r>
      <w:r w:rsidRPr="003D6C08">
        <w:rPr>
          <w:sz w:val="24"/>
          <w:szCs w:val="24"/>
          <w:lang w:val="ru-RU"/>
        </w:rPr>
        <w:t>обучения возможна с использованием следующих приемов: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решении проблем;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:rsidR="0059477E" w:rsidRPr="003D6C08" w:rsidRDefault="0059477E" w:rsidP="0059477E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:rsidR="0059477E" w:rsidRPr="004C4200" w:rsidRDefault="0059477E" w:rsidP="0059477E">
      <w:pPr>
        <w:pStyle w:val="Iauiue"/>
        <w:widowControl w:val="0"/>
        <w:ind w:firstLine="720"/>
        <w:jc w:val="both"/>
        <w:rPr>
          <w:bCs/>
          <w:sz w:val="24"/>
          <w:szCs w:val="24"/>
          <w:lang w:val="ru-RU"/>
        </w:rPr>
      </w:pPr>
      <w:r w:rsidRPr="004C4200">
        <w:rPr>
          <w:bCs/>
          <w:sz w:val="24"/>
          <w:szCs w:val="24"/>
          <w:lang w:val="ru-RU"/>
        </w:rPr>
        <w:t xml:space="preserve">В ходе занятий предполагается использование комплекса инновационных методов и интерактивного обучения </w:t>
      </w:r>
      <w:proofErr w:type="gramStart"/>
      <w:r>
        <w:rPr>
          <w:bCs/>
          <w:sz w:val="24"/>
          <w:szCs w:val="24"/>
          <w:lang w:val="ru-RU"/>
        </w:rPr>
        <w:t>студена</w:t>
      </w:r>
      <w:proofErr w:type="gramEnd"/>
      <w:r w:rsidRPr="004C4200">
        <w:rPr>
          <w:bCs/>
          <w:sz w:val="24"/>
          <w:szCs w:val="24"/>
          <w:lang w:val="ru-RU"/>
        </w:rPr>
        <w:t xml:space="preserve">, включающего в себя: работу в команде, методы  IT, опережающую самостоятельная работу, эвристическую беседу, учебную дискуссию. </w:t>
      </w:r>
      <w:r w:rsidRPr="00534057">
        <w:rPr>
          <w:bCs/>
          <w:sz w:val="24"/>
          <w:szCs w:val="24"/>
          <w:lang w:val="ru-RU"/>
        </w:rPr>
        <w:t xml:space="preserve">При этом происходит активное и нелинейное (интерактивное) взаимодействие всех участников образовательного процесса, прежде всего профессиональный диалог (дискуссия) обучающихся при решении конкретных задач. </w:t>
      </w:r>
      <w:r w:rsidRPr="004C4200">
        <w:rPr>
          <w:bCs/>
          <w:sz w:val="24"/>
          <w:szCs w:val="24"/>
          <w:lang w:val="ru-RU"/>
        </w:rPr>
        <w:t xml:space="preserve">Общий объем практических занятий, проводимых в интерактивной форме, составляет </w:t>
      </w:r>
      <w:r>
        <w:rPr>
          <w:bCs/>
          <w:sz w:val="24"/>
          <w:szCs w:val="24"/>
          <w:lang w:val="ru-RU"/>
        </w:rPr>
        <w:t>6</w:t>
      </w:r>
      <w:r w:rsidRPr="004C4200">
        <w:rPr>
          <w:bCs/>
          <w:sz w:val="24"/>
          <w:szCs w:val="24"/>
          <w:lang w:val="ru-RU"/>
        </w:rPr>
        <w:t xml:space="preserve"> часов. </w:t>
      </w:r>
    </w:p>
    <w:p w:rsidR="0059477E" w:rsidRPr="00116F8C" w:rsidRDefault="0059477E" w:rsidP="0059477E">
      <w:pPr>
        <w:pStyle w:val="24"/>
        <w:spacing w:after="0" w:line="240" w:lineRule="auto"/>
        <w:ind w:left="0"/>
      </w:pPr>
      <w:r>
        <w:rPr>
          <w:bCs/>
        </w:rPr>
        <w:t xml:space="preserve">Для самостоятельного изучения студентам заранее выдается теоретический материал. </w:t>
      </w:r>
      <w:r w:rsidRPr="00534057">
        <w:rPr>
          <w:bCs/>
        </w:rPr>
        <w:t>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</w:t>
      </w:r>
      <w:r w:rsidRPr="00116F8C">
        <w:t xml:space="preserve">у к контрольным работам и итоговому зачету по дисциплине. </w:t>
      </w:r>
    </w:p>
    <w:p w:rsidR="0059477E" w:rsidRPr="00B0244B" w:rsidRDefault="0059477E" w:rsidP="0059477E">
      <w:pPr>
        <w:pStyle w:val="Style7"/>
        <w:widowControl/>
        <w:ind w:firstLine="709"/>
      </w:pPr>
      <w:r w:rsidRPr="00B0244B">
        <w:t>В качестве оценочных средств на протяжении семестра используются: контрольные работы студентов, тестирования, индивидуальные задания.</w:t>
      </w:r>
    </w:p>
    <w:p w:rsidR="0059477E" w:rsidRDefault="0059477E" w:rsidP="005550F8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550F8" w:rsidRPr="00B0244B" w:rsidRDefault="005550F8" w:rsidP="002B7C74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550F8" w:rsidRPr="00B0244B" w:rsidRDefault="005550F8" w:rsidP="00B47327">
      <w:pPr>
        <w:pStyle w:val="Style6"/>
        <w:pageBreakBefore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0244B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5550F8" w:rsidRDefault="005550F8" w:rsidP="005550F8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2B7C74" w:rsidRPr="00B95C16" w:rsidRDefault="002B7C74" w:rsidP="002B7C74">
      <w:pPr>
        <w:pStyle w:val="Style8"/>
        <w:rPr>
          <w:szCs w:val="20"/>
        </w:rPr>
      </w:pPr>
      <w:r w:rsidRPr="00B95C16">
        <w:rPr>
          <w:szCs w:val="20"/>
        </w:rPr>
        <w:t>По дисциплине «</w:t>
      </w:r>
      <w:r w:rsidRPr="00357A75">
        <w:rPr>
          <w:bCs/>
          <w:szCs w:val="20"/>
        </w:rPr>
        <w:t>Продвижение научной продукции</w:t>
      </w:r>
      <w:r w:rsidRPr="00B95C16">
        <w:rPr>
          <w:szCs w:val="20"/>
        </w:rPr>
        <w:t>» предусмотрена аудиторная и внеаудиторная самостоятель</w:t>
      </w:r>
      <w:r>
        <w:rPr>
          <w:szCs w:val="20"/>
        </w:rPr>
        <w:t>ная работа обучающихся.</w:t>
      </w:r>
    </w:p>
    <w:p w:rsidR="002B7C74" w:rsidRDefault="002B7C74" w:rsidP="002B7C74">
      <w:pPr>
        <w:pStyle w:val="Style8"/>
        <w:rPr>
          <w:szCs w:val="20"/>
        </w:rPr>
      </w:pPr>
      <w:r w:rsidRPr="00644458">
        <w:rPr>
          <w:szCs w:val="20"/>
        </w:rPr>
        <w:t xml:space="preserve">Аудиторная самостоятельная работа студентов предполагает осмысление тематик </w:t>
      </w:r>
      <w:r>
        <w:rPr>
          <w:szCs w:val="20"/>
        </w:rPr>
        <w:t>докладов-презентаций</w:t>
      </w:r>
      <w:r w:rsidRPr="00644458">
        <w:rPr>
          <w:szCs w:val="20"/>
        </w:rPr>
        <w:t>, подготовку перечня источников информации на практических занятиях.</w:t>
      </w:r>
    </w:p>
    <w:p w:rsidR="002B7C74" w:rsidRDefault="002B7C74" w:rsidP="002B7C74">
      <w:pPr>
        <w:pStyle w:val="Style8"/>
        <w:rPr>
          <w:szCs w:val="20"/>
        </w:rPr>
      </w:pPr>
      <w:r w:rsidRPr="00B95C16">
        <w:rPr>
          <w:szCs w:val="20"/>
        </w:rPr>
        <w:t xml:space="preserve">Внеаудиторная самостоятельная работа обучающихся осуществляется в виде изучения </w:t>
      </w:r>
      <w:r>
        <w:rPr>
          <w:szCs w:val="20"/>
        </w:rPr>
        <w:t xml:space="preserve">учебной и научной </w:t>
      </w:r>
      <w:r w:rsidRPr="00B95C16">
        <w:rPr>
          <w:szCs w:val="20"/>
        </w:rPr>
        <w:t xml:space="preserve">литературы по соответствующему разделу с проработкой материала; </w:t>
      </w:r>
      <w:r>
        <w:rPr>
          <w:szCs w:val="20"/>
        </w:rPr>
        <w:t>р</w:t>
      </w:r>
      <w:r w:rsidRPr="00357A75">
        <w:rPr>
          <w:szCs w:val="20"/>
        </w:rPr>
        <w:t>аботу с электронными библиотеками; п</w:t>
      </w:r>
      <w:r w:rsidRPr="00644458">
        <w:rPr>
          <w:szCs w:val="20"/>
        </w:rPr>
        <w:t>одготовк</w:t>
      </w:r>
      <w:r>
        <w:rPr>
          <w:szCs w:val="20"/>
        </w:rPr>
        <w:t>у</w:t>
      </w:r>
      <w:r w:rsidRPr="00644458">
        <w:rPr>
          <w:szCs w:val="20"/>
        </w:rPr>
        <w:t xml:space="preserve"> к практическ</w:t>
      </w:r>
      <w:r>
        <w:rPr>
          <w:szCs w:val="20"/>
        </w:rPr>
        <w:t>им</w:t>
      </w:r>
      <w:r w:rsidRPr="00644458">
        <w:rPr>
          <w:szCs w:val="20"/>
        </w:rPr>
        <w:t xml:space="preserve"> заняти</w:t>
      </w:r>
      <w:r>
        <w:rPr>
          <w:szCs w:val="20"/>
        </w:rPr>
        <w:t>ям; п</w:t>
      </w:r>
      <w:r w:rsidRPr="00644458">
        <w:rPr>
          <w:szCs w:val="20"/>
        </w:rPr>
        <w:t>одготовк</w:t>
      </w:r>
      <w:r>
        <w:rPr>
          <w:szCs w:val="20"/>
        </w:rPr>
        <w:t>у</w:t>
      </w:r>
      <w:r w:rsidRPr="00644458">
        <w:rPr>
          <w:szCs w:val="20"/>
        </w:rPr>
        <w:t xml:space="preserve"> докладов-презентаций</w:t>
      </w:r>
      <w:r>
        <w:rPr>
          <w:szCs w:val="20"/>
        </w:rPr>
        <w:t>.</w:t>
      </w:r>
    </w:p>
    <w:p w:rsidR="00BC31F4" w:rsidRDefault="00BC31F4" w:rsidP="002C1B64">
      <w:pPr>
        <w:pStyle w:val="Style8"/>
        <w:ind w:firstLine="0"/>
        <w:jc w:val="center"/>
        <w:rPr>
          <w:b/>
          <w:i/>
          <w:iCs/>
        </w:rPr>
      </w:pPr>
    </w:p>
    <w:p w:rsidR="005550F8" w:rsidRPr="006F6DC9" w:rsidRDefault="006F6DC9" w:rsidP="002C1B64">
      <w:pPr>
        <w:pStyle w:val="Style8"/>
        <w:ind w:firstLine="0"/>
        <w:jc w:val="center"/>
        <w:rPr>
          <w:b/>
          <w:iCs/>
        </w:rPr>
      </w:pPr>
      <w:proofErr w:type="gramStart"/>
      <w:r w:rsidRPr="00800524">
        <w:rPr>
          <w:b/>
          <w:i/>
          <w:iCs/>
        </w:rPr>
        <w:t>Примерный</w:t>
      </w:r>
      <w:proofErr w:type="gramEnd"/>
      <w:r w:rsidRPr="00800524">
        <w:rPr>
          <w:b/>
          <w:i/>
          <w:iCs/>
        </w:rPr>
        <w:t xml:space="preserve"> перечь тем рефератов</w:t>
      </w:r>
      <w:r w:rsidRPr="006F6DC9">
        <w:rPr>
          <w:b/>
          <w:iCs/>
        </w:rPr>
        <w:t>:</w:t>
      </w:r>
    </w:p>
    <w:p w:rsidR="006F6DC9" w:rsidRPr="00B0244B" w:rsidRDefault="006F6DC9" w:rsidP="00BC31F4">
      <w:pPr>
        <w:pStyle w:val="Style8"/>
        <w:ind w:firstLine="709"/>
        <w:rPr>
          <w:b/>
          <w:i/>
          <w:iCs/>
        </w:rPr>
      </w:pP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 xml:space="preserve">1. </w:t>
      </w:r>
      <w:r w:rsidR="005550F8" w:rsidRPr="00B0244B">
        <w:rPr>
          <w:iCs/>
        </w:rPr>
        <w:t xml:space="preserve"> Научно-техническая продукция: понятие, виды.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2.</w:t>
      </w:r>
      <w:r w:rsidR="005550F8" w:rsidRPr="00B0244B">
        <w:rPr>
          <w:iCs/>
        </w:rPr>
        <w:t xml:space="preserve"> Понятие научной деятельности, показатели ее характеризующие, источники финансирования.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3.</w:t>
      </w:r>
      <w:r w:rsidR="005550F8" w:rsidRPr="00B0244B">
        <w:rPr>
          <w:iCs/>
        </w:rPr>
        <w:t xml:space="preserve"> Особенности оценки качества для научно-технической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4.</w:t>
      </w:r>
      <w:r w:rsidR="005550F8" w:rsidRPr="00B0244B">
        <w:rPr>
          <w:iCs/>
        </w:rPr>
        <w:t xml:space="preserve"> Проблемы анализа рынка научно-технической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5.</w:t>
      </w:r>
      <w:r w:rsidR="005550F8" w:rsidRPr="00B0244B">
        <w:rPr>
          <w:iCs/>
        </w:rPr>
        <w:t xml:space="preserve"> Научно-техническая продукция как товар особого рода.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6.</w:t>
      </w:r>
      <w:r w:rsidR="005550F8" w:rsidRPr="00B0244B">
        <w:rPr>
          <w:iCs/>
        </w:rPr>
        <w:t xml:space="preserve"> Процесс  производства, реализации и использования научно-технической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7.</w:t>
      </w:r>
      <w:r w:rsidR="005550F8" w:rsidRPr="00B0244B">
        <w:rPr>
          <w:iCs/>
        </w:rPr>
        <w:t xml:space="preserve"> Жизненный цикл нововведений. Научно-производственный цикл.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8.</w:t>
      </w:r>
      <w:r w:rsidR="005550F8" w:rsidRPr="00B0244B">
        <w:rPr>
          <w:iCs/>
        </w:rPr>
        <w:t xml:space="preserve"> Классификация научно-технической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9.</w:t>
      </w:r>
      <w:r w:rsidR="005550F8" w:rsidRPr="00B0244B">
        <w:rPr>
          <w:iCs/>
        </w:rPr>
        <w:t xml:space="preserve"> Организация и планирование продвижения товара и пути его совершенствования.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10.</w:t>
      </w:r>
      <w:r w:rsidR="005550F8" w:rsidRPr="00B0244B">
        <w:rPr>
          <w:iCs/>
        </w:rPr>
        <w:t xml:space="preserve"> Средства и методы стимулирования сбыта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 xml:space="preserve">11. </w:t>
      </w:r>
      <w:r w:rsidR="005550F8" w:rsidRPr="00B0244B">
        <w:rPr>
          <w:iCs/>
        </w:rPr>
        <w:t>Принципы, формы и методы финансирования научно-технической продукции.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12.</w:t>
      </w:r>
      <w:r w:rsidR="005550F8" w:rsidRPr="00B0244B">
        <w:rPr>
          <w:iCs/>
        </w:rPr>
        <w:t xml:space="preserve"> Источники финансирования научной, научно-технической и инновационной деятельности.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13.</w:t>
      </w:r>
      <w:r w:rsidR="005550F8" w:rsidRPr="00B0244B">
        <w:rPr>
          <w:iCs/>
        </w:rPr>
        <w:t xml:space="preserve"> Формы государственной поддержки инновационной деятельности в России.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14.</w:t>
      </w:r>
      <w:r w:rsidR="005550F8" w:rsidRPr="00B0244B">
        <w:rPr>
          <w:iCs/>
        </w:rPr>
        <w:t xml:space="preserve"> Научно-техническая политика России.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15.</w:t>
      </w:r>
      <w:r w:rsidR="005550F8" w:rsidRPr="00B0244B">
        <w:rPr>
          <w:iCs/>
        </w:rPr>
        <w:t xml:space="preserve"> Производственный процесс и основные принципы его организации.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16.</w:t>
      </w:r>
      <w:r w:rsidR="005550F8" w:rsidRPr="00B0244B">
        <w:rPr>
          <w:iCs/>
        </w:rPr>
        <w:t xml:space="preserve"> Разработка конкурсной документации.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17.</w:t>
      </w:r>
      <w:r w:rsidR="005550F8" w:rsidRPr="00B0244B">
        <w:rPr>
          <w:iCs/>
        </w:rPr>
        <w:t xml:space="preserve"> Порядок и особенности выполнения научно-исследовательских работ по </w:t>
      </w:r>
    </w:p>
    <w:p w:rsidR="005550F8" w:rsidRPr="00B0244B" w:rsidRDefault="005550F8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 w:rsidRPr="00B0244B">
        <w:rPr>
          <w:iCs/>
        </w:rPr>
        <w:t>государственным контрактам.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18.</w:t>
      </w:r>
      <w:r w:rsidR="005550F8" w:rsidRPr="00B0244B">
        <w:rPr>
          <w:iCs/>
        </w:rPr>
        <w:t xml:space="preserve"> Оценка эффективности проекта внедрения инноваций</w:t>
      </w:r>
    </w:p>
    <w:p w:rsidR="005550F8" w:rsidRPr="00B0244B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19.</w:t>
      </w:r>
      <w:r w:rsidR="005550F8" w:rsidRPr="00B0244B">
        <w:rPr>
          <w:iCs/>
        </w:rPr>
        <w:t xml:space="preserve"> Установление цены на новую продукцию.</w:t>
      </w:r>
    </w:p>
    <w:p w:rsidR="005550F8" w:rsidRDefault="003B6FA0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  <w:r>
        <w:rPr>
          <w:iCs/>
        </w:rPr>
        <w:t>20.</w:t>
      </w:r>
      <w:r w:rsidR="005550F8" w:rsidRPr="00B0244B">
        <w:rPr>
          <w:iCs/>
        </w:rPr>
        <w:t xml:space="preserve"> Классификация потребителей по культурным, психологическим, поведенческим и личностным факторам.</w:t>
      </w:r>
    </w:p>
    <w:p w:rsidR="00F13895" w:rsidRDefault="00F13895" w:rsidP="00BC31F4">
      <w:pPr>
        <w:pStyle w:val="Iauiue"/>
        <w:ind w:firstLine="709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:rsidR="00F13895" w:rsidRDefault="00F13895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</w:p>
    <w:p w:rsidR="005550F8" w:rsidRPr="00800524" w:rsidRDefault="005550F8" w:rsidP="00BC31F4">
      <w:pPr>
        <w:tabs>
          <w:tab w:val="left" w:pos="851"/>
        </w:tabs>
        <w:ind w:firstLine="709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0052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вопросов для подготовки к зачёту:</w:t>
      </w:r>
    </w:p>
    <w:p w:rsidR="005550F8" w:rsidRPr="00B0244B" w:rsidRDefault="005550F8" w:rsidP="00BC31F4">
      <w:pPr>
        <w:pStyle w:val="Style3"/>
        <w:widowControl/>
        <w:tabs>
          <w:tab w:val="left" w:pos="1080"/>
        </w:tabs>
        <w:ind w:firstLine="709"/>
        <w:rPr>
          <w:iCs/>
        </w:rPr>
      </w:pP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  <w:rPr>
          <w:iCs/>
        </w:rPr>
      </w:pPr>
      <w:r w:rsidRPr="00B0244B">
        <w:t>Понятие, виды и пути продвижения научной продукции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Понятие</w:t>
      </w:r>
      <w:r w:rsidRPr="00B0244B">
        <w:rPr>
          <w:iCs/>
        </w:rPr>
        <w:t xml:space="preserve"> и правовое содержание результатов научной и научно-технической </w:t>
      </w:r>
      <w:r w:rsidRPr="00B0244B">
        <w:t>деятельности.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Показатели, характеризующие научную деятельность.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Классификация научно-технической продукции.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Виды продвижения научной продукции на рынке.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Виды охранных документов интеллектуальной собственности.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lastRenderedPageBreak/>
        <w:t>Виды научно-технических услуг.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Изобретательство. Изобретение.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Изобретательство. Полезная модель.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Государственная регистрация научных результатов.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Основные цели и принципы государственной научно-технической политики.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Источники финансирования инновационных проектов.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Коммерциализация результатов НИОКР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Формы финансирования инновационной деятельности.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Формы государственной поддержки инновационной деятельности.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Нетрадиционные меры государственной поддержки.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Структура инновационного цикла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Инновационный процесс, стадии, особенности финансирования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Инновационный маркетинг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Жизненный цикл инноваций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Интеллектуальная собственность – как основа инноваций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Основные стратегии коммерциализации научно-технических разработок и технологий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Международный трансфер технологий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Особенности маркетинга при продвижении технологии 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Специфика маркетинга при продвижении высокотехнологичного продукта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Факторы, влияющие на выбор инновации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Интеллектуальная собственность как основа инноваций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 xml:space="preserve"> Инновационные технологические проекты как основа деятельности современного предприятия.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Особенности управления инновационными проектами.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Управление инновационными проектами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Принципы взаимодействия с промышленными предприятиями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Конкурсная документация и ее оформление</w:t>
      </w:r>
    </w:p>
    <w:p w:rsidR="005550F8" w:rsidRPr="00B0244B" w:rsidRDefault="005550F8" w:rsidP="00BC31F4">
      <w:pPr>
        <w:pStyle w:val="Style3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B0244B">
        <w:t>Методы сбора информации в маркетинговых исследованиях.</w:t>
      </w:r>
    </w:p>
    <w:p w:rsidR="005550F8" w:rsidRPr="00B0244B" w:rsidRDefault="005550F8" w:rsidP="005550F8">
      <w:pPr>
        <w:pStyle w:val="Style3"/>
        <w:widowControl/>
        <w:tabs>
          <w:tab w:val="left" w:pos="1534"/>
        </w:tabs>
        <w:ind w:firstLine="0"/>
        <w:rPr>
          <w:iCs/>
        </w:rPr>
      </w:pPr>
    </w:p>
    <w:p w:rsidR="005550F8" w:rsidRPr="00B0244B" w:rsidRDefault="005550F8" w:rsidP="005550F8">
      <w:pPr>
        <w:rPr>
          <w:rStyle w:val="FontStyle15"/>
          <w:b w:val="0"/>
          <w:i/>
          <w:color w:val="C00000"/>
          <w:sz w:val="24"/>
          <w:szCs w:val="24"/>
        </w:rPr>
        <w:sectPr w:rsidR="005550F8" w:rsidRPr="00B0244B" w:rsidSect="00C86F2E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550F8" w:rsidRPr="00B0244B" w:rsidRDefault="005550F8" w:rsidP="005550F8">
      <w:pPr>
        <w:pStyle w:val="1"/>
        <w:ind w:left="0"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B0244B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550F8" w:rsidRDefault="005550F8" w:rsidP="005550F8">
      <w:pPr>
        <w:rPr>
          <w:b/>
        </w:rPr>
      </w:pPr>
      <w:r w:rsidRPr="00B0244B">
        <w:rPr>
          <w:b/>
        </w:rPr>
        <w:t xml:space="preserve">а) </w:t>
      </w:r>
      <w:r w:rsidRPr="00446161">
        <w:rPr>
          <w:b/>
        </w:rPr>
        <w:t>Планируемые результаты обучения и оценочные средства для пров</w:t>
      </w:r>
      <w:r w:rsidR="00446161">
        <w:rPr>
          <w:b/>
        </w:rPr>
        <w:t>едения промежуточной аттестации</w:t>
      </w:r>
    </w:p>
    <w:p w:rsidR="00532743" w:rsidRDefault="00532743" w:rsidP="005550F8">
      <w:pPr>
        <w:rPr>
          <w:b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4710"/>
        <w:gridCol w:w="9370"/>
      </w:tblGrid>
      <w:tr w:rsidR="00532743" w:rsidRPr="00B0244B" w:rsidTr="00532743">
        <w:trPr>
          <w:trHeight w:val="753"/>
          <w:tblHeader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ind w:firstLine="0"/>
            </w:pPr>
            <w:r w:rsidRPr="00B0244B">
              <w:t xml:space="preserve">Структурный элемент </w:t>
            </w:r>
            <w:r w:rsidRPr="00B0244B">
              <w:br/>
              <w:t>компетенции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r w:rsidRPr="00B0244B">
              <w:t>Планируемые результаты обучения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r w:rsidRPr="00B0244B">
              <w:t>Оценочные средства</w:t>
            </w:r>
          </w:p>
        </w:tc>
      </w:tr>
      <w:tr w:rsidR="005550F8" w:rsidRPr="00B0244B" w:rsidTr="0053274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BC31F4">
            <w:pPr>
              <w:ind w:firstLine="0"/>
              <w:rPr>
                <w:i/>
              </w:rPr>
            </w:pPr>
            <w:r w:rsidRPr="00B0244B">
              <w:rPr>
                <w:rStyle w:val="FontStyle16"/>
                <w:i/>
                <w:sz w:val="24"/>
                <w:szCs w:val="24"/>
              </w:rPr>
              <w:t>ОК-3</w:t>
            </w:r>
            <w:r w:rsidR="00B47327">
              <w:rPr>
                <w:rStyle w:val="FontStyle16"/>
                <w:i/>
                <w:sz w:val="24"/>
                <w:szCs w:val="24"/>
              </w:rPr>
              <w:t xml:space="preserve"> –</w:t>
            </w:r>
            <w:r w:rsidRPr="00B0244B">
              <w:rPr>
                <w:rStyle w:val="FontStyle16"/>
                <w:i/>
                <w:sz w:val="24"/>
                <w:szCs w:val="24"/>
              </w:rPr>
              <w:t xml:space="preserve"> способностью использовать основы экономических знаний в различных сферах деятельности</w:t>
            </w:r>
          </w:p>
        </w:tc>
      </w:tr>
      <w:tr w:rsidR="00532743" w:rsidRPr="00B0244B" w:rsidTr="00532743">
        <w:trPr>
          <w:trHeight w:val="225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Знать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>систему финансирования инновационной деятельности</w:t>
            </w:r>
            <w:r w:rsidRPr="00B0244B">
              <w:rPr>
                <w:bCs/>
              </w:rPr>
              <w:t xml:space="preserve"> в различных сферах жизнедеятельности;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B0244B">
              <w:t>принципы, формы и методы финансирования научно-технической продукции;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B0244B">
              <w:t>средства и методы стимулирования сбыта продукции.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i/>
              </w:rPr>
            </w:pPr>
            <w:r w:rsidRPr="00B0244B">
              <w:rPr>
                <w:i/>
              </w:rPr>
              <w:t>Теоретические вопросы:</w:t>
            </w:r>
          </w:p>
          <w:p w:rsidR="005550F8" w:rsidRPr="00B0244B" w:rsidRDefault="005550F8" w:rsidP="00C86F2E">
            <w:r w:rsidRPr="00B0244B">
              <w:t>1. Понятие и экономическое содержание результатов научной и научно-технической деятельности.</w:t>
            </w:r>
          </w:p>
          <w:p w:rsidR="005550F8" w:rsidRPr="00B0244B" w:rsidRDefault="005550F8" w:rsidP="00C86F2E">
            <w:r w:rsidRPr="00B0244B">
              <w:t>2. Экономические показатели, характеризующие научную деятельность.</w:t>
            </w:r>
          </w:p>
          <w:p w:rsidR="005550F8" w:rsidRPr="00B0244B" w:rsidRDefault="005550F8" w:rsidP="00C86F2E">
            <w:r w:rsidRPr="00B0244B">
              <w:t>3. Классификация научно-технической продукции по экономическим критериям.</w:t>
            </w:r>
          </w:p>
          <w:p w:rsidR="005550F8" w:rsidRPr="00B0244B" w:rsidRDefault="005550F8" w:rsidP="00C86F2E">
            <w:r w:rsidRPr="00B0244B">
              <w:t>4. Источники финансирования инновационных проектов.</w:t>
            </w:r>
          </w:p>
          <w:p w:rsidR="005550F8" w:rsidRPr="00B0244B" w:rsidRDefault="005550F8" w:rsidP="00C86F2E">
            <w:r w:rsidRPr="00B0244B">
              <w:t>5. Формы финансирования инновационной деятельности.</w:t>
            </w:r>
          </w:p>
          <w:p w:rsidR="005550F8" w:rsidRPr="00B0244B" w:rsidRDefault="005550F8" w:rsidP="00C86F2E">
            <w:r w:rsidRPr="00B0244B">
              <w:t>6. Формы государственной поддержки инновационной деятельности.</w:t>
            </w:r>
          </w:p>
          <w:p w:rsidR="005550F8" w:rsidRPr="00B0244B" w:rsidRDefault="005550F8" w:rsidP="00C86F2E">
            <w:r w:rsidRPr="00B0244B">
              <w:t>7. Нетрадиционные меры государственной поддержки.</w:t>
            </w:r>
          </w:p>
        </w:tc>
      </w:tr>
      <w:tr w:rsidR="00532743" w:rsidRPr="00B0244B" w:rsidTr="00532743">
        <w:trPr>
          <w:trHeight w:val="170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>анализировать экономическую и научную литературу;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>анализировать рынок научно-технической продукции;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  <w:jc w:val="left"/>
            </w:pPr>
            <w:r w:rsidRPr="00B0244B">
              <w:t xml:space="preserve">рассчитывать экономические показатели структурного подразделения организации; 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 xml:space="preserve">производить оценку экономического потенциала инноваций, затрат на реализацию научно-исследовательского </w:t>
            </w:r>
            <w:r w:rsidRPr="00B0244B">
              <w:lastRenderedPageBreak/>
              <w:t>проекта;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>уметь определять стоимостную оценку основных ресурсов и затрат по реализации проекта;</w:t>
            </w:r>
          </w:p>
          <w:p w:rsidR="005550F8" w:rsidRPr="00B0244B" w:rsidRDefault="005550F8" w:rsidP="00732CA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autoSpaceDE/>
              <w:autoSpaceDN/>
              <w:adjustRightInd/>
              <w:ind w:left="0" w:firstLine="0"/>
            </w:pPr>
            <w:r w:rsidRPr="00B0244B">
              <w:t xml:space="preserve">находить оптимальные решения при создании инновационной наукоемкой продукции с учетом требований качества. стоимости, срока исполнения, конкурентоспособности и </w:t>
            </w:r>
            <w:proofErr w:type="spellStart"/>
            <w:r w:rsidRPr="00B0244B">
              <w:t>и</w:t>
            </w:r>
            <w:proofErr w:type="spellEnd"/>
            <w:r w:rsidRPr="00B0244B">
              <w:t xml:space="preserve"> экономической безопасности.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2743" w:rsidRDefault="00532743" w:rsidP="00532743">
            <w:pPr>
              <w:spacing w:after="60"/>
              <w:jc w:val="left"/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532743">
            <w:pPr>
              <w:spacing w:after="60"/>
              <w:jc w:val="left"/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5550F8" w:rsidRPr="00B0244B" w:rsidRDefault="005550F8" w:rsidP="00532743">
            <w:pPr>
              <w:tabs>
                <w:tab w:val="left" w:pos="851"/>
              </w:tabs>
              <w:jc w:val="left"/>
            </w:pPr>
            <w:r w:rsidRPr="00B0244B">
              <w:t xml:space="preserve">Подготовка </w:t>
            </w:r>
            <w:r w:rsidR="00532743">
              <w:t xml:space="preserve">рефератов </w:t>
            </w:r>
            <w:r w:rsidRPr="00B0244B">
              <w:t>на предложенные или самостоятельные тематики:</w:t>
            </w:r>
          </w:p>
          <w:p w:rsidR="005550F8" w:rsidRPr="00B0244B" w:rsidRDefault="005550F8" w:rsidP="00532743">
            <w:pPr>
              <w:jc w:val="left"/>
            </w:pPr>
            <w:r w:rsidRPr="00B0244B">
              <w:rPr>
                <w:iCs/>
              </w:rPr>
              <w:t xml:space="preserve">1. Понятие </w:t>
            </w:r>
            <w:r w:rsidRPr="00B0244B">
              <w:t>научной деятельности, показатели ее характеризующие, источники финансирования.</w:t>
            </w:r>
          </w:p>
          <w:p w:rsidR="005550F8" w:rsidRPr="00B0244B" w:rsidRDefault="005550F8" w:rsidP="00532743">
            <w:pPr>
              <w:jc w:val="left"/>
            </w:pPr>
            <w:r w:rsidRPr="00B0244B">
              <w:t>2. Проблемы анализа рынка научно-технической продукции.</w:t>
            </w:r>
          </w:p>
          <w:p w:rsidR="005550F8" w:rsidRPr="00B0244B" w:rsidRDefault="005550F8" w:rsidP="00532743">
            <w:pPr>
              <w:jc w:val="left"/>
            </w:pPr>
            <w:r w:rsidRPr="00B0244B">
              <w:t>3.  Научно-техническая продукция как товар особого рода.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  <w:tab w:val="left" w:pos="4250"/>
              </w:tabs>
              <w:jc w:val="left"/>
            </w:pPr>
            <w:r w:rsidRPr="00B0244B">
              <w:t>4.  Экономические показатели структурного подразделения организации.</w:t>
            </w:r>
          </w:p>
          <w:p w:rsidR="005550F8" w:rsidRPr="00B0244B" w:rsidRDefault="005550F8" w:rsidP="00532743">
            <w:pPr>
              <w:jc w:val="left"/>
            </w:pPr>
            <w:r w:rsidRPr="00B0244B">
              <w:t>5. Оценка экономического потенциала инноваций.</w:t>
            </w:r>
          </w:p>
          <w:p w:rsidR="005550F8" w:rsidRPr="00B0244B" w:rsidRDefault="005550F8" w:rsidP="00532743">
            <w:pPr>
              <w:jc w:val="left"/>
            </w:pPr>
            <w:r w:rsidRPr="00B0244B">
              <w:t>6. Процесс  производства, реализации и использования научно-технической продукции.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  <w:tab w:val="left" w:pos="4250"/>
              </w:tabs>
              <w:jc w:val="left"/>
            </w:pPr>
            <w:r w:rsidRPr="00B0244B">
              <w:t>7. Стоимостная  оценка основных ресурсов и затрат по реализации проект.</w:t>
            </w:r>
          </w:p>
          <w:p w:rsidR="005550F8" w:rsidRPr="00B0244B" w:rsidRDefault="005550F8" w:rsidP="00532743">
            <w:pPr>
              <w:jc w:val="left"/>
            </w:pPr>
            <w:r w:rsidRPr="00B0244B">
              <w:t>8. Классификация научно-технической продукции по экономическим критериям.</w:t>
            </w:r>
          </w:p>
          <w:p w:rsidR="005550F8" w:rsidRPr="00B0244B" w:rsidRDefault="005550F8" w:rsidP="00532743">
            <w:pPr>
              <w:jc w:val="left"/>
            </w:pPr>
            <w:r w:rsidRPr="00B0244B">
              <w:t>9. Организация и планирование продвижения товара и пути его совершенствования.</w:t>
            </w:r>
          </w:p>
          <w:p w:rsidR="005550F8" w:rsidRPr="00B0244B" w:rsidRDefault="005550F8" w:rsidP="00532743">
            <w:pPr>
              <w:jc w:val="left"/>
            </w:pPr>
            <w:r w:rsidRPr="00B0244B">
              <w:lastRenderedPageBreak/>
              <w:t>10. Средства и методы стимулирования сбыта продукции.</w:t>
            </w:r>
          </w:p>
          <w:p w:rsidR="005550F8" w:rsidRPr="00B0244B" w:rsidRDefault="005550F8" w:rsidP="00532743">
            <w:pPr>
              <w:jc w:val="left"/>
            </w:pPr>
            <w:r w:rsidRPr="00B0244B">
              <w:t>11. Принципы, формы и методы финансирования научно-технической продукции.</w:t>
            </w:r>
          </w:p>
          <w:p w:rsidR="005550F8" w:rsidRPr="00B0244B" w:rsidRDefault="005550F8" w:rsidP="00532743">
            <w:pPr>
              <w:jc w:val="left"/>
            </w:pPr>
            <w:r w:rsidRPr="00B0244B">
              <w:t>12.Источники финансирования научной, научно-технической и инновационной деятельности.</w:t>
            </w:r>
          </w:p>
          <w:p w:rsidR="005550F8" w:rsidRDefault="005550F8" w:rsidP="00532743">
            <w:pPr>
              <w:jc w:val="left"/>
            </w:pPr>
          </w:p>
          <w:p w:rsidR="00532743" w:rsidRDefault="00532743" w:rsidP="00532743">
            <w:pPr>
              <w:jc w:val="left"/>
            </w:pPr>
          </w:p>
          <w:p w:rsidR="00532743" w:rsidRDefault="00532743" w:rsidP="00532743">
            <w:pPr>
              <w:jc w:val="left"/>
            </w:pPr>
          </w:p>
          <w:p w:rsidR="00532743" w:rsidRDefault="00532743" w:rsidP="00532743">
            <w:pPr>
              <w:jc w:val="left"/>
            </w:pPr>
          </w:p>
          <w:p w:rsidR="00532743" w:rsidRPr="00B0244B" w:rsidRDefault="00532743" w:rsidP="00532743">
            <w:pPr>
              <w:jc w:val="left"/>
            </w:pP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Владеть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способами оценивания значимости и практической пригодности инновационной продукции;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 xml:space="preserve">методами стимулирования сбыта продукции; 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расчетом цен инновационного продукта;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B0244B">
              <w:t xml:space="preserve">методикой определения цены на базисную, улучшающую и рационализирующую инновацию. 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Default="005550F8" w:rsidP="00C86F2E">
            <w:pPr>
              <w:spacing w:after="60"/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Творческие задания:</w:t>
            </w:r>
          </w:p>
          <w:p w:rsidR="00532743" w:rsidRPr="00B0244B" w:rsidRDefault="00532743" w:rsidP="00C86F2E">
            <w:pPr>
              <w:spacing w:after="60"/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C86F2E">
            <w:r w:rsidRPr="00B0244B">
              <w:t>1. Разработка концепции (методики) стимулирования сбыта конкретной научно-технической продукции.</w:t>
            </w:r>
          </w:p>
          <w:p w:rsidR="005550F8" w:rsidRPr="00B0244B" w:rsidRDefault="005550F8" w:rsidP="00C86F2E">
            <w:r w:rsidRPr="00B0244B">
              <w:t>2. Разработка концепции (методики) расчета цен инновационного продукта.</w:t>
            </w:r>
          </w:p>
          <w:p w:rsidR="005550F8" w:rsidRPr="00B0244B" w:rsidRDefault="005550F8" w:rsidP="00C86F2E">
            <w:r w:rsidRPr="00B0244B">
              <w:t>3. Произвести расчет  и анализ показателей и индикаторов, характеризующие инновационную деятельность выбранного предприятия и возможности реализации инновационного проекта.</w:t>
            </w:r>
          </w:p>
          <w:p w:rsidR="005550F8" w:rsidRPr="00B0244B" w:rsidRDefault="005550F8" w:rsidP="00C86F2E"/>
          <w:p w:rsidR="005550F8" w:rsidRPr="00B0244B" w:rsidRDefault="005550F8" w:rsidP="00C86F2E"/>
          <w:p w:rsidR="005550F8" w:rsidRDefault="005550F8" w:rsidP="00C86F2E"/>
          <w:p w:rsidR="003767EB" w:rsidRDefault="003767EB" w:rsidP="00C86F2E"/>
          <w:p w:rsidR="003767EB" w:rsidRDefault="003767EB" w:rsidP="00C86F2E"/>
          <w:p w:rsidR="003767EB" w:rsidRPr="00B0244B" w:rsidRDefault="003767EB" w:rsidP="00C86F2E"/>
          <w:p w:rsidR="005550F8" w:rsidRPr="00B0244B" w:rsidRDefault="005550F8" w:rsidP="00C86F2E"/>
          <w:p w:rsidR="005550F8" w:rsidRPr="00B0244B" w:rsidRDefault="005550F8" w:rsidP="00C86F2E"/>
        </w:tc>
      </w:tr>
      <w:tr w:rsidR="005550F8" w:rsidRPr="00BC31F4" w:rsidTr="0053274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C31F4" w:rsidRDefault="005550F8" w:rsidP="00BC31F4">
            <w:pPr>
              <w:spacing w:before="120" w:after="120"/>
              <w:ind w:firstLine="0"/>
              <w:rPr>
                <w:b/>
              </w:rPr>
            </w:pPr>
            <w:r w:rsidRPr="00BC31F4">
              <w:rPr>
                <w:rStyle w:val="FontStyle16"/>
                <w:sz w:val="24"/>
                <w:szCs w:val="24"/>
              </w:rPr>
              <w:t>ОК-4</w:t>
            </w:r>
            <w:r w:rsidRPr="00BC31F4">
              <w:t xml:space="preserve"> </w:t>
            </w:r>
            <w:r w:rsidR="00B47327" w:rsidRPr="00BC31F4">
              <w:t>–</w:t>
            </w:r>
            <w:r w:rsidRPr="00BC31F4">
              <w:rPr>
                <w:b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Знать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нормативных и правовых документов;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охранных документов интеллектуальной собственности;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jc w:val="left"/>
              <w:rPr>
                <w:color w:val="000000"/>
              </w:rPr>
            </w:pPr>
            <w:r w:rsidRPr="00B0244B">
              <w:rPr>
                <w:color w:val="000000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</w:pPr>
            <w:r w:rsidRPr="00B0244B">
              <w:rPr>
                <w:color w:val="000000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Основные виды нормативных и правовых документов.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Основные виды охранных документов интеллектуальной собственности.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Ключевые этапы и правила государственной системы регистрации результатов научной деятельности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Формы государственной поддержки инновационной деятельности в России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Понятие и правовое содержание результатов научной и научно-технической деятельности.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. Виды охранных документов интеллектуальной собственности.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Виды научно-технических услуг.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 xml:space="preserve"> Изобретательство. Изобретение.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color w:val="000000"/>
                <w:szCs w:val="24"/>
                <w:lang w:val="ru-RU"/>
              </w:rPr>
            </w:pPr>
            <w:r w:rsidRPr="00B0244B">
              <w:rPr>
                <w:color w:val="000000"/>
                <w:szCs w:val="24"/>
                <w:lang w:val="ru-RU"/>
              </w:rPr>
              <w:t>Изобретательство. Полезная модель.</w:t>
            </w:r>
          </w:p>
          <w:p w:rsidR="005550F8" w:rsidRPr="00B0244B" w:rsidRDefault="005550F8" w:rsidP="00732CAF">
            <w:pPr>
              <w:pStyle w:val="af6"/>
              <w:numPr>
                <w:ilvl w:val="0"/>
                <w:numId w:val="5"/>
              </w:numPr>
              <w:tabs>
                <w:tab w:val="left" w:pos="851"/>
              </w:tabs>
              <w:spacing w:line="240" w:lineRule="auto"/>
              <w:rPr>
                <w:kern w:val="24"/>
                <w:szCs w:val="24"/>
              </w:rPr>
            </w:pPr>
            <w:r w:rsidRPr="00B0244B">
              <w:rPr>
                <w:color w:val="000000"/>
                <w:szCs w:val="24"/>
                <w:lang w:val="ru-RU"/>
              </w:rPr>
              <w:t>Государственная регистрация научных результатов.</w:t>
            </w: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анализировать социально-политическую и научную литературу;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оформлять документацию;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использовать основные правовые знания  при закреплении основных  результатов экспериментальной и исследовательской работы;</w:t>
            </w:r>
            <w:r w:rsidRPr="00B0244B">
              <w:rPr>
                <w:color w:val="000000"/>
              </w:rPr>
              <w:t xml:space="preserve"> 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изобретения или полезной модели;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программы ЭВМ;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5550F8" w:rsidRPr="00B0244B" w:rsidRDefault="005550F8" w:rsidP="00C86F2E">
            <w:pPr>
              <w:tabs>
                <w:tab w:val="left" w:pos="851"/>
              </w:tabs>
            </w:pP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</w:pPr>
            <w:r w:rsidRPr="00B0244B">
              <w:t xml:space="preserve">Подготовка </w:t>
            </w:r>
            <w:r w:rsidR="00532743">
              <w:t>рефератов</w:t>
            </w:r>
            <w:r w:rsidRPr="00B0244B">
              <w:t xml:space="preserve"> на предложенные или самостоятельные тематики: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</w:pPr>
            <w:r w:rsidRPr="00B0244B">
              <w:rPr>
                <w:iCs/>
              </w:rPr>
              <w:t>1. Пример с</w:t>
            </w:r>
            <w:r w:rsidRPr="00B0244B">
              <w:t>оставления пакета документов для регистрации программы ЭВМ.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</w:pPr>
            <w:r w:rsidRPr="00B0244B">
              <w:rPr>
                <w:iCs/>
              </w:rPr>
              <w:t>2. Пример с</w:t>
            </w:r>
            <w:r w:rsidRPr="00B0244B">
              <w:t>оставления пакета документов для регистрации изобретения.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>3. Пример с</w:t>
            </w:r>
            <w:r w:rsidRPr="00B0244B">
              <w:t>оставления пакета документов для регистрации полезной модели.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>4.Организация и планирование продвижения товара и пути его совершенствования.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>5. Формы государственной поддержки инновационной деятельности в России.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>6.Научно-техническая политика России.</w:t>
            </w:r>
          </w:p>
          <w:p w:rsidR="005550F8" w:rsidRDefault="005550F8" w:rsidP="002C1B64">
            <w:pPr>
              <w:ind w:firstLine="314"/>
              <w:rPr>
                <w:iCs/>
              </w:rPr>
            </w:pPr>
            <w:r w:rsidRPr="00B0244B">
              <w:rPr>
                <w:iCs/>
              </w:rPr>
              <w:t>7. Порядок и особенности выполнения научно-исследовательских работ по государственным контрактам.</w:t>
            </w:r>
          </w:p>
          <w:p w:rsidR="003767EB" w:rsidRDefault="003767EB" w:rsidP="002C1B64">
            <w:pPr>
              <w:ind w:firstLine="314"/>
              <w:rPr>
                <w:iCs/>
              </w:rPr>
            </w:pPr>
          </w:p>
          <w:p w:rsidR="003767EB" w:rsidRDefault="003767EB" w:rsidP="002C1B64">
            <w:pPr>
              <w:ind w:firstLine="314"/>
              <w:rPr>
                <w:iCs/>
              </w:rPr>
            </w:pPr>
          </w:p>
          <w:p w:rsidR="003767EB" w:rsidRPr="00B0244B" w:rsidRDefault="003767EB" w:rsidP="002C1B64">
            <w:pPr>
              <w:ind w:firstLine="314"/>
              <w:rPr>
                <w:rFonts w:eastAsia="Calibri"/>
                <w:kern w:val="24"/>
              </w:rPr>
            </w:pP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Владеть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 xml:space="preserve">навыками поиска, анализа и использования нормативных и правовых </w:t>
            </w:r>
            <w:r w:rsidRPr="00B0244B">
              <w:lastRenderedPageBreak/>
              <w:t>документов;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вопросами правового регулирования деятельности предприятия;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знаниями о научно-технической политики России;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навыками составления конкурсной документации.</w:t>
            </w:r>
          </w:p>
          <w:p w:rsidR="005550F8" w:rsidRPr="00B0244B" w:rsidRDefault="005550F8" w:rsidP="00C86F2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lastRenderedPageBreak/>
              <w:t>Творческие задания:</w:t>
            </w: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C86F2E">
            <w:pPr>
              <w:tabs>
                <w:tab w:val="left" w:pos="851"/>
              </w:tabs>
            </w:pPr>
            <w:r w:rsidRPr="00B0244B">
              <w:lastRenderedPageBreak/>
              <w:t>1. Аналитический обзор научно-технической политики России.</w:t>
            </w:r>
          </w:p>
          <w:p w:rsidR="005550F8" w:rsidRPr="00B0244B" w:rsidRDefault="005550F8" w:rsidP="00C86F2E">
            <w:pPr>
              <w:tabs>
                <w:tab w:val="left" w:pos="851"/>
              </w:tabs>
            </w:pPr>
            <w:r w:rsidRPr="00B0244B">
              <w:t>2. Оформление методики анализа патентной документации и проведения патентного поиска.</w:t>
            </w:r>
          </w:p>
          <w:p w:rsidR="005550F8" w:rsidRPr="00B0244B" w:rsidRDefault="005550F8" w:rsidP="00C86F2E">
            <w:pPr>
              <w:rPr>
                <w:rFonts w:eastAsia="Calibri"/>
                <w:kern w:val="24"/>
              </w:rPr>
            </w:pPr>
          </w:p>
        </w:tc>
      </w:tr>
      <w:tr w:rsidR="005550F8" w:rsidRPr="00BC31F4" w:rsidTr="0053274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C31F4" w:rsidRDefault="005550F8" w:rsidP="00BC31F4">
            <w:pPr>
              <w:spacing w:before="120" w:after="120"/>
              <w:ind w:firstLine="0"/>
              <w:rPr>
                <w:b/>
              </w:rPr>
            </w:pPr>
            <w:r w:rsidRPr="00BC31F4">
              <w:rPr>
                <w:rStyle w:val="FontStyle16"/>
                <w:sz w:val="24"/>
                <w:szCs w:val="24"/>
              </w:rPr>
              <w:lastRenderedPageBreak/>
              <w:t>ОПК-1</w:t>
            </w:r>
            <w:r w:rsidR="00B47327" w:rsidRPr="00BC31F4">
              <w:rPr>
                <w:rStyle w:val="FontStyle16"/>
                <w:sz w:val="24"/>
                <w:szCs w:val="24"/>
              </w:rPr>
              <w:t xml:space="preserve"> –</w:t>
            </w:r>
            <w:r w:rsidRPr="00BC31F4">
              <w:rPr>
                <w:rStyle w:val="FontStyle16"/>
                <w:sz w:val="24"/>
                <w:szCs w:val="24"/>
              </w:rPr>
              <w:t xml:space="preserve">  способностью использовать нормативно-правовые документы, международные и отечественные стандарты </w:t>
            </w:r>
            <w:r w:rsidRPr="00BC31F4">
              <w:rPr>
                <w:rStyle w:val="FontStyle16"/>
                <w:sz w:val="24"/>
                <w:szCs w:val="24"/>
              </w:rPr>
              <w:br/>
              <w:t>в области информационных систем и технологий</w:t>
            </w:r>
          </w:p>
        </w:tc>
      </w:tr>
      <w:tr w:rsidR="00532743" w:rsidRPr="00B0244B" w:rsidTr="00532743">
        <w:trPr>
          <w:trHeight w:val="809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Знать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нормативных и правовых документов;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международные и отечественные стандарты в области информационных систем и технологий;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основные виды охранных документов интеллектуальной собственности;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color w:val="000000"/>
              </w:rPr>
            </w:pPr>
            <w:r w:rsidRPr="00B0244B">
              <w:rPr>
                <w:color w:val="000000"/>
              </w:rPr>
              <w:t>особенности применения нормативно-правовых документов в профессиональной деятельности;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</w:tabs>
              <w:ind w:left="0" w:firstLine="0"/>
              <w:rPr>
                <w:rStyle w:val="FontStyle16"/>
                <w:sz w:val="24"/>
                <w:szCs w:val="24"/>
              </w:rPr>
            </w:pPr>
            <w:r w:rsidRPr="00B0244B">
              <w:rPr>
                <w:color w:val="000000"/>
              </w:rPr>
              <w:t>положения и требования действующих на современном этапе развития информационных технологий и программных средств технологических и функциональных стандартов, регламентирующие процессы проектирования, конструирования и отладки программных средств.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2743" w:rsidRDefault="00532743" w:rsidP="00532743">
            <w:pPr>
              <w:jc w:val="left"/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532743">
            <w:pPr>
              <w:jc w:val="left"/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5550F8" w:rsidRPr="00B0244B" w:rsidRDefault="005550F8" w:rsidP="00532743">
            <w:pPr>
              <w:jc w:val="left"/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732CAF">
            <w:pPr>
              <w:numPr>
                <w:ilvl w:val="0"/>
                <w:numId w:val="6"/>
              </w:numPr>
              <w:tabs>
                <w:tab w:val="left" w:pos="356"/>
              </w:tabs>
              <w:jc w:val="left"/>
              <w:rPr>
                <w:color w:val="000000"/>
              </w:rPr>
            </w:pPr>
            <w:r w:rsidRPr="00B0244B">
              <w:t xml:space="preserve"> О</w:t>
            </w:r>
            <w:r w:rsidRPr="00B0244B">
              <w:rPr>
                <w:color w:val="000000"/>
              </w:rPr>
              <w:t>сновные виды нормативных и правовых документов.</w:t>
            </w:r>
          </w:p>
          <w:p w:rsidR="005550F8" w:rsidRPr="00B0244B" w:rsidRDefault="005550F8" w:rsidP="00732CAF">
            <w:pPr>
              <w:numPr>
                <w:ilvl w:val="0"/>
                <w:numId w:val="6"/>
              </w:numPr>
              <w:tabs>
                <w:tab w:val="left" w:pos="356"/>
              </w:tabs>
              <w:jc w:val="left"/>
              <w:rPr>
                <w:color w:val="000000"/>
              </w:rPr>
            </w:pPr>
            <w:r w:rsidRPr="00B0244B">
              <w:rPr>
                <w:color w:val="000000"/>
              </w:rPr>
              <w:t>Международные и отечественные стандарты в области информационных систем и технологий.</w:t>
            </w:r>
          </w:p>
          <w:p w:rsidR="005550F8" w:rsidRPr="00B0244B" w:rsidRDefault="005550F8" w:rsidP="00732CAF">
            <w:pPr>
              <w:numPr>
                <w:ilvl w:val="0"/>
                <w:numId w:val="6"/>
              </w:numPr>
              <w:tabs>
                <w:tab w:val="left" w:pos="356"/>
              </w:tabs>
              <w:jc w:val="left"/>
              <w:rPr>
                <w:color w:val="000000"/>
              </w:rPr>
            </w:pPr>
            <w:r w:rsidRPr="00B0244B">
              <w:rPr>
                <w:color w:val="000000"/>
              </w:rPr>
              <w:t>Особенности применения нормативно-правовых документов в профессиональной деятельности;</w:t>
            </w:r>
          </w:p>
          <w:p w:rsidR="005550F8" w:rsidRPr="00B0244B" w:rsidRDefault="005550F8" w:rsidP="00732CAF">
            <w:pPr>
              <w:numPr>
                <w:ilvl w:val="0"/>
                <w:numId w:val="6"/>
              </w:numPr>
              <w:tabs>
                <w:tab w:val="left" w:pos="356"/>
              </w:tabs>
              <w:jc w:val="left"/>
              <w:rPr>
                <w:rFonts w:eastAsia="Calibri"/>
                <w:kern w:val="24"/>
              </w:rPr>
            </w:pPr>
            <w:r w:rsidRPr="00B0244B">
              <w:rPr>
                <w:color w:val="000000"/>
              </w:rPr>
              <w:t>Положения и требования действующих на современном этапе развития информационных технологий и программных средств технологических и функциональных стандартов, регламентирующие процессы проектирования, конструирования и отладки программных средств.</w:t>
            </w:r>
          </w:p>
          <w:p w:rsidR="005550F8" w:rsidRPr="00B0244B" w:rsidRDefault="005550F8" w:rsidP="00732CAF">
            <w:pPr>
              <w:numPr>
                <w:ilvl w:val="0"/>
                <w:numId w:val="6"/>
              </w:numPr>
              <w:tabs>
                <w:tab w:val="left" w:pos="356"/>
              </w:tabs>
              <w:jc w:val="left"/>
              <w:rPr>
                <w:rFonts w:eastAsia="Calibri"/>
                <w:kern w:val="24"/>
              </w:rPr>
            </w:pPr>
            <w:r w:rsidRPr="00B0244B">
              <w:rPr>
                <w:color w:val="000000"/>
              </w:rPr>
              <w:t>Основные виды охранных документов интеллектуальной собственности.</w:t>
            </w:r>
          </w:p>
          <w:p w:rsidR="005550F8" w:rsidRPr="00B0244B" w:rsidRDefault="005550F8" w:rsidP="00532743">
            <w:pPr>
              <w:tabs>
                <w:tab w:val="left" w:pos="356"/>
              </w:tabs>
              <w:jc w:val="left"/>
              <w:rPr>
                <w:rFonts w:eastAsia="Calibri"/>
                <w:kern w:val="24"/>
              </w:rPr>
            </w:pP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Уметь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rPr>
                <w:bCs/>
              </w:rPr>
              <w:t>использовать в области информационных систем и технологий нормативно-правовые документы, международные и отечественные стандарты</w:t>
            </w:r>
            <w:r w:rsidRPr="00B0244B">
              <w:t>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оформлять документацию;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пакет документов для регистрации изобретения или полезной модели;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реализовывать модели и методы оценки качества и надежности программных средств;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B0244B">
              <w:t>составлять пакет документов для регистрации программы ЭВМ;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C86F2E">
            <w:pPr>
              <w:tabs>
                <w:tab w:val="left" w:pos="851"/>
              </w:tabs>
            </w:pPr>
            <w:r w:rsidRPr="00B0244B">
              <w:t xml:space="preserve">Подготовка </w:t>
            </w:r>
            <w:r w:rsidR="00532743">
              <w:t>рефератов</w:t>
            </w:r>
            <w:r w:rsidRPr="00B0244B">
              <w:t xml:space="preserve"> на предложенные или самостоятельные тематики: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</w:pPr>
          </w:p>
          <w:p w:rsidR="005550F8" w:rsidRPr="00B0244B" w:rsidRDefault="005550F8" w:rsidP="00532743">
            <w:pPr>
              <w:tabs>
                <w:tab w:val="left" w:pos="356"/>
                <w:tab w:val="left" w:pos="851"/>
              </w:tabs>
              <w:ind w:firstLine="314"/>
              <w:rPr>
                <w:bCs/>
              </w:rPr>
            </w:pPr>
            <w:r w:rsidRPr="00B0244B">
              <w:rPr>
                <w:iCs/>
              </w:rPr>
              <w:t>1.</w:t>
            </w:r>
            <w:r w:rsidRPr="00B0244B">
              <w:rPr>
                <w:bCs/>
              </w:rPr>
              <w:t xml:space="preserve"> Применение нормативно-правовых документов, международных и отечественных стандартов в области информационных систем и технологий.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</w:tabs>
              <w:ind w:firstLine="314"/>
            </w:pPr>
            <w:r w:rsidRPr="00B0244B">
              <w:rPr>
                <w:iCs/>
              </w:rPr>
              <w:t xml:space="preserve">2. </w:t>
            </w:r>
            <w:r w:rsidRPr="00B0244B">
              <w:t>Составление паков документов для регистрации изобретения или полезной модели.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 xml:space="preserve">3.Составление </w:t>
            </w:r>
            <w:r w:rsidRPr="00B0244B">
              <w:t xml:space="preserve"> пакетов документов для регистрации программы ЭВМ.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 xml:space="preserve">4. </w:t>
            </w:r>
            <w:r w:rsidRPr="00B0244B">
              <w:t>Реализация моделей и методов оценки качества и надежности программных средств</w:t>
            </w:r>
          </w:p>
          <w:p w:rsidR="005550F8" w:rsidRPr="00B0244B" w:rsidRDefault="005550F8" w:rsidP="00532743">
            <w:pPr>
              <w:tabs>
                <w:tab w:val="left" w:pos="851"/>
              </w:tabs>
              <w:ind w:firstLine="314"/>
              <w:rPr>
                <w:iCs/>
              </w:rPr>
            </w:pPr>
            <w:r w:rsidRPr="00B0244B">
              <w:rPr>
                <w:iCs/>
              </w:rPr>
              <w:t>5.</w:t>
            </w:r>
            <w:r w:rsidRPr="00B0244B">
              <w:t xml:space="preserve"> Применение современных информационно-коммуникационных технологий и глобальных информационных ресурсов для поиска эффективных путей продвижения научной продукции.</w:t>
            </w: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pPr>
              <w:rPr>
                <w:highlight w:val="yellow"/>
              </w:rPr>
            </w:pPr>
            <w:r w:rsidRPr="00B0244B">
              <w:t>Владеть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навыками поиска, анализа и использования нормативных и правовых документов;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bCs/>
              </w:rPr>
            </w:pPr>
            <w:r w:rsidRPr="00B0244B">
              <w:t>навыками применения функциональных и технологических стандартов инструментальных средств;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bCs/>
              </w:rPr>
            </w:pPr>
            <w:r w:rsidRPr="00B0244B">
              <w:t>навыками использования и применения требований технологических и функциональных стандартов, методов и моделей оценки качества и надежности программных средств к решению проектных и прикладных задач в области</w:t>
            </w:r>
            <w:r w:rsidRPr="00B0244B">
              <w:rPr>
                <w:b/>
                <w:bCs/>
              </w:rPr>
              <w:t xml:space="preserve"> </w:t>
            </w:r>
            <w:r w:rsidRPr="00B0244B">
              <w:t>информационных систем и технологий.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532743">
            <w:pPr>
              <w:jc w:val="left"/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Творческие задания: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</w:tabs>
              <w:jc w:val="left"/>
            </w:pPr>
          </w:p>
          <w:p w:rsidR="005550F8" w:rsidRPr="00B0244B" w:rsidRDefault="005550F8" w:rsidP="00532743">
            <w:pPr>
              <w:jc w:val="left"/>
              <w:rPr>
                <w:rFonts w:eastAsia="Calibri"/>
                <w:kern w:val="24"/>
              </w:rPr>
            </w:pPr>
            <w:r w:rsidRPr="00B0244B">
              <w:t xml:space="preserve">1. </w:t>
            </w:r>
            <w:r w:rsidRPr="00B0244B">
              <w:rPr>
                <w:color w:val="000000"/>
              </w:rPr>
              <w:t>С  применением технологических и функциональных стандартов</w:t>
            </w:r>
            <w:r w:rsidRPr="00B0244B">
              <w:t xml:space="preserve"> произвести оценку </w:t>
            </w:r>
            <w:r w:rsidRPr="00B0244B">
              <w:rPr>
                <w:color w:val="000000"/>
              </w:rPr>
              <w:t xml:space="preserve">процессов  проектирования, конструирования и отладки программных средств, действующих на современном этапе развития информационных технологий. </w:t>
            </w:r>
          </w:p>
          <w:p w:rsidR="005550F8" w:rsidRPr="00B0244B" w:rsidRDefault="005550F8" w:rsidP="00532743">
            <w:pPr>
              <w:tabs>
                <w:tab w:val="left" w:pos="356"/>
                <w:tab w:val="left" w:pos="851"/>
              </w:tabs>
              <w:jc w:val="left"/>
            </w:pPr>
            <w:r w:rsidRPr="00B0244B">
              <w:t xml:space="preserve">2. </w:t>
            </w:r>
            <w:r w:rsidRPr="00B0244B">
              <w:rPr>
                <w:iCs/>
              </w:rPr>
              <w:t xml:space="preserve">Составить </w:t>
            </w:r>
            <w:r w:rsidRPr="00B0244B">
              <w:t xml:space="preserve"> пакетов документов для регистрации программы ЭВМ </w:t>
            </w:r>
          </w:p>
        </w:tc>
      </w:tr>
      <w:tr w:rsidR="005550F8" w:rsidRPr="00BC31F4" w:rsidTr="0053274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C31F4" w:rsidRDefault="00B47327" w:rsidP="00BC31F4">
            <w:pPr>
              <w:tabs>
                <w:tab w:val="left" w:pos="3441"/>
              </w:tabs>
              <w:ind w:firstLine="0"/>
              <w:rPr>
                <w:rFonts w:eastAsia="Calibri"/>
                <w:b/>
                <w:kern w:val="24"/>
              </w:rPr>
            </w:pPr>
            <w:r w:rsidRPr="00BC31F4">
              <w:rPr>
                <w:rFonts w:eastAsia="Calibri"/>
                <w:b/>
                <w:kern w:val="24"/>
              </w:rPr>
              <w:t>ПК-</w:t>
            </w:r>
            <w:r w:rsidR="005550F8" w:rsidRPr="00BC31F4">
              <w:rPr>
                <w:rFonts w:eastAsia="Calibri"/>
                <w:b/>
                <w:kern w:val="24"/>
              </w:rPr>
              <w:t>24</w:t>
            </w:r>
            <w:r w:rsidRPr="00BC31F4">
              <w:rPr>
                <w:rFonts w:eastAsia="Calibri"/>
                <w:b/>
                <w:kern w:val="24"/>
              </w:rPr>
              <w:t xml:space="preserve"> – </w:t>
            </w:r>
            <w:r w:rsidR="005550F8" w:rsidRPr="00BC31F4">
              <w:rPr>
                <w:rFonts w:eastAsia="Calibri"/>
                <w:b/>
                <w:kern w:val="24"/>
              </w:rPr>
              <w:t>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lastRenderedPageBreak/>
              <w:t>Знать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основные виды научной литературы;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основные виды  электронных информационно-образовательных ресурсов;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современные методы  сбора, обработки и анализа научно-технической информации.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5550F8" w:rsidRPr="00B0244B" w:rsidRDefault="005550F8" w:rsidP="00C86F2E">
            <w:pPr>
              <w:tabs>
                <w:tab w:val="left" w:pos="356"/>
              </w:tabs>
              <w:ind w:left="927" w:firstLine="0"/>
              <w:rPr>
                <w:color w:val="000000"/>
              </w:rPr>
            </w:pPr>
          </w:p>
          <w:p w:rsidR="005550F8" w:rsidRPr="00B0244B" w:rsidRDefault="005550F8" w:rsidP="00C86F2E">
            <w:pPr>
              <w:rPr>
                <w:color w:val="000000"/>
              </w:rPr>
            </w:pPr>
            <w:r w:rsidRPr="00B0244B">
              <w:rPr>
                <w:color w:val="000000"/>
              </w:rPr>
              <w:t>1. Основные виды нормативных и правовых документов.</w:t>
            </w:r>
          </w:p>
          <w:p w:rsidR="005550F8" w:rsidRPr="00B0244B" w:rsidRDefault="005550F8" w:rsidP="00C86F2E">
            <w:pPr>
              <w:rPr>
                <w:color w:val="000000"/>
              </w:rPr>
            </w:pPr>
            <w:r w:rsidRPr="00B0244B">
              <w:rPr>
                <w:color w:val="000000"/>
              </w:rPr>
              <w:t>2.</w:t>
            </w:r>
            <w:r w:rsidRPr="00B0244B">
              <w:t xml:space="preserve"> Основные виды  электронных информационно-образовательных ресурсов.</w:t>
            </w:r>
          </w:p>
          <w:p w:rsidR="005550F8" w:rsidRPr="00B0244B" w:rsidRDefault="005550F8" w:rsidP="00C86F2E">
            <w:pPr>
              <w:tabs>
                <w:tab w:val="left" w:pos="356"/>
              </w:tabs>
            </w:pPr>
            <w:r w:rsidRPr="00B0244B">
              <w:rPr>
                <w:color w:val="000000"/>
              </w:rPr>
              <w:t>3.</w:t>
            </w:r>
            <w:r w:rsidRPr="00B0244B">
              <w:t xml:space="preserve"> Методы поиска и использования информационных ресурсов, справочников для обзора теоретического материала. </w:t>
            </w:r>
          </w:p>
          <w:p w:rsidR="005550F8" w:rsidRPr="00B0244B" w:rsidRDefault="005550F8" w:rsidP="00C86F2E">
            <w:pPr>
              <w:tabs>
                <w:tab w:val="left" w:pos="356"/>
              </w:tabs>
              <w:rPr>
                <w:color w:val="000000"/>
              </w:rPr>
            </w:pPr>
            <w:r w:rsidRPr="00B0244B">
              <w:t>4. Современные методы  сбора, обработки и анализа научно-технической информации</w:t>
            </w:r>
          </w:p>
          <w:p w:rsidR="005550F8" w:rsidRPr="00B0244B" w:rsidRDefault="005550F8" w:rsidP="00C86F2E">
            <w:pPr>
              <w:rPr>
                <w:rFonts w:eastAsia="Calibri"/>
                <w:kern w:val="24"/>
              </w:rPr>
            </w:pPr>
            <w:r w:rsidRPr="00B0244B">
              <w:rPr>
                <w:color w:val="000000"/>
              </w:rPr>
              <w:t>5.Основные виды охранных документов интеллектуальной собственности.</w:t>
            </w: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r w:rsidRPr="00B0244B">
              <w:t>Уметь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проводить обзоры научной литературы и электронных информационно-образовательных ресурсов при поиске информации выбранного объекта исследования;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систематизировать, обрабатывать и анализировать информацию научно-технической литературы;</w:t>
            </w:r>
          </w:p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составлять отчетные документы по результатам обзора  научной литературы и электронных информационно-образовательных ресурсов.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C86F2E">
            <w:pPr>
              <w:tabs>
                <w:tab w:val="left" w:pos="851"/>
              </w:tabs>
            </w:pPr>
            <w:r w:rsidRPr="00B0244B">
              <w:t xml:space="preserve">Подготовка </w:t>
            </w:r>
            <w:r w:rsidR="00532743">
              <w:t xml:space="preserve">рефератов </w:t>
            </w:r>
            <w:r w:rsidRPr="00B0244B">
              <w:t xml:space="preserve"> на предложенные или самостоятельные тематики:</w:t>
            </w:r>
          </w:p>
          <w:p w:rsidR="005550F8" w:rsidRPr="00B0244B" w:rsidRDefault="005550F8" w:rsidP="00732CAF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</w:pPr>
            <w:r w:rsidRPr="00B0244B">
              <w:t>Использование научной литературы и электронных информационно-образовательных ресурсов при поиске информации выбранного объекта исследования.</w:t>
            </w:r>
          </w:p>
          <w:p w:rsidR="005550F8" w:rsidRPr="00B0244B" w:rsidRDefault="005550F8" w:rsidP="00732CAF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</w:pPr>
            <w:r w:rsidRPr="00B0244B">
              <w:t>Составление отчетов и подготовка обзоров научной литературы и электронных информационно-образовательных ресурсов для профессиональной деятельности.</w:t>
            </w:r>
          </w:p>
          <w:p w:rsidR="005550F8" w:rsidRPr="00B0244B" w:rsidRDefault="005550F8" w:rsidP="00732CAF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</w:pPr>
            <w:r w:rsidRPr="00B0244B">
              <w:t>Использование программных средств и работа в компьютерных сетях, использование ресурсов Интернет;</w:t>
            </w:r>
          </w:p>
          <w:p w:rsidR="005550F8" w:rsidRDefault="005550F8" w:rsidP="00732CAF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</w:pPr>
            <w:r w:rsidRPr="00B0244B">
              <w:t>Основные способы, средства получения, хранения  и переработки информации.</w:t>
            </w:r>
          </w:p>
          <w:p w:rsidR="00A95201" w:rsidRDefault="00A95201" w:rsidP="00A95201">
            <w:pPr>
              <w:tabs>
                <w:tab w:val="left" w:pos="356"/>
                <w:tab w:val="left" w:pos="851"/>
              </w:tabs>
            </w:pPr>
          </w:p>
          <w:p w:rsidR="00A95201" w:rsidRDefault="00A95201" w:rsidP="00A95201">
            <w:pPr>
              <w:tabs>
                <w:tab w:val="left" w:pos="356"/>
                <w:tab w:val="left" w:pos="851"/>
              </w:tabs>
            </w:pPr>
          </w:p>
          <w:p w:rsidR="00A95201" w:rsidRDefault="00A95201" w:rsidP="00A95201">
            <w:pPr>
              <w:tabs>
                <w:tab w:val="left" w:pos="356"/>
                <w:tab w:val="left" w:pos="851"/>
              </w:tabs>
            </w:pPr>
          </w:p>
          <w:p w:rsidR="00A95201" w:rsidRPr="00B0244B" w:rsidRDefault="00A95201" w:rsidP="00A95201">
            <w:pPr>
              <w:tabs>
                <w:tab w:val="left" w:pos="356"/>
                <w:tab w:val="left" w:pos="851"/>
              </w:tabs>
            </w:pPr>
          </w:p>
        </w:tc>
      </w:tr>
      <w:tr w:rsidR="00532743" w:rsidRPr="00B0244B" w:rsidTr="00532743">
        <w:trPr>
          <w:trHeight w:val="446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50F8" w:rsidRPr="00B0244B" w:rsidRDefault="005550F8" w:rsidP="00C86F2E">
            <w:pPr>
              <w:rPr>
                <w:highlight w:val="yellow"/>
              </w:rPr>
            </w:pPr>
            <w:r w:rsidRPr="00B0244B">
              <w:t>Владеть</w:t>
            </w:r>
          </w:p>
        </w:tc>
        <w:tc>
          <w:tcPr>
            <w:tcW w:w="1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732CA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B0244B">
              <w:t>навыками подготовки обзоров научной литературы и электронных информационно-образовательных ресурсов для профессиональной деятельности.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lastRenderedPageBreak/>
              <w:t>навыками использования программных средств и работы в компьютерных сетях, использования ресурсов Интернет;</w:t>
            </w:r>
          </w:p>
          <w:p w:rsidR="005550F8" w:rsidRPr="00B0244B" w:rsidRDefault="005550F8" w:rsidP="00732CA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0244B">
              <w:t>основными способами, средствами получения, хранения  и переработки информации.</w:t>
            </w:r>
          </w:p>
        </w:tc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  <w:r w:rsidRPr="00B0244B">
              <w:rPr>
                <w:rFonts w:eastAsia="Calibri"/>
                <w:i/>
                <w:kern w:val="24"/>
              </w:rPr>
              <w:lastRenderedPageBreak/>
              <w:t>Творческие задания:</w:t>
            </w: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  <w:p w:rsidR="005550F8" w:rsidRPr="00B0244B" w:rsidRDefault="005550F8" w:rsidP="00732CAF">
            <w:pPr>
              <w:numPr>
                <w:ilvl w:val="0"/>
                <w:numId w:val="8"/>
              </w:numPr>
              <w:rPr>
                <w:rFonts w:eastAsia="Calibri"/>
                <w:kern w:val="24"/>
              </w:rPr>
            </w:pPr>
            <w:r w:rsidRPr="00B0244B">
              <w:rPr>
                <w:rFonts w:eastAsia="Calibri"/>
                <w:kern w:val="24"/>
              </w:rPr>
              <w:t xml:space="preserve">Произвести обзор научно-технической литературы по выбранной тематике с использованием </w:t>
            </w:r>
            <w:r w:rsidRPr="00B0244B">
              <w:t>электронных информационно-образовательных ресурсов.</w:t>
            </w:r>
          </w:p>
          <w:p w:rsidR="005550F8" w:rsidRPr="00B0244B" w:rsidRDefault="005550F8" w:rsidP="00C86F2E">
            <w:pPr>
              <w:ind w:left="567" w:firstLine="0"/>
              <w:rPr>
                <w:rFonts w:eastAsia="Calibri"/>
                <w:kern w:val="24"/>
              </w:rPr>
            </w:pPr>
          </w:p>
          <w:p w:rsidR="005550F8" w:rsidRPr="00B0244B" w:rsidRDefault="005550F8" w:rsidP="00C86F2E">
            <w:pPr>
              <w:rPr>
                <w:rFonts w:eastAsia="Calibri"/>
                <w:i/>
                <w:kern w:val="24"/>
              </w:rPr>
            </w:pPr>
          </w:p>
        </w:tc>
      </w:tr>
    </w:tbl>
    <w:p w:rsidR="002C1B64" w:rsidRDefault="002C1B64" w:rsidP="005550F8">
      <w:pPr>
        <w:rPr>
          <w:b/>
        </w:rPr>
      </w:pPr>
    </w:p>
    <w:p w:rsidR="002C1B64" w:rsidRPr="00446161" w:rsidRDefault="002C1B64" w:rsidP="002C1B64"/>
    <w:p w:rsidR="002C1B64" w:rsidRDefault="002C1B64" w:rsidP="002C1B64"/>
    <w:p w:rsidR="002C1B64" w:rsidRDefault="002C1B64" w:rsidP="002C1B64"/>
    <w:p w:rsidR="005550F8" w:rsidRPr="002C1B64" w:rsidRDefault="005550F8" w:rsidP="002C1B64">
      <w:pPr>
        <w:sectPr w:rsidR="005550F8" w:rsidRPr="002C1B64" w:rsidSect="00C86F2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550F8" w:rsidRDefault="005550F8" w:rsidP="00BC31F4">
      <w:pPr>
        <w:ind w:firstLine="0"/>
        <w:rPr>
          <w:b/>
        </w:rPr>
      </w:pPr>
      <w:r w:rsidRPr="00B0244B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9595F" w:rsidRDefault="0009595F" w:rsidP="005550F8">
      <w:pPr>
        <w:rPr>
          <w:b/>
        </w:rPr>
      </w:pPr>
    </w:p>
    <w:p w:rsidR="00426556" w:rsidRPr="005C0360" w:rsidRDefault="00426556" w:rsidP="00426556">
      <w:r w:rsidRPr="005C0360">
        <w:t>Промежуточная аттестация по дисциплине «Продвижение научной продукции»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зачёта.</w:t>
      </w:r>
    </w:p>
    <w:p w:rsidR="00426556" w:rsidRPr="005C0360" w:rsidRDefault="00426556" w:rsidP="00426556">
      <w:r w:rsidRPr="005C0360">
        <w:t>Зачёт по данной дисциплине проводится в устной форме в виде собеседования.</w:t>
      </w:r>
    </w:p>
    <w:p w:rsidR="00426556" w:rsidRPr="00683B69" w:rsidRDefault="00426556" w:rsidP="00426556">
      <w:pPr>
        <w:pStyle w:val="Style3"/>
        <w:rPr>
          <w:b/>
          <w:i/>
        </w:rPr>
      </w:pPr>
      <w:r w:rsidRPr="00683B69">
        <w:rPr>
          <w:b/>
          <w:i/>
        </w:rPr>
        <w:t>Критерии оценки:</w:t>
      </w:r>
    </w:p>
    <w:p w:rsidR="00426556" w:rsidRDefault="00426556" w:rsidP="00426556">
      <w:pPr>
        <w:pStyle w:val="Style3"/>
        <w:rPr>
          <w:b/>
        </w:rPr>
      </w:pPr>
    </w:p>
    <w:p w:rsidR="00426556" w:rsidRPr="00305CAB" w:rsidRDefault="00BC31F4" w:rsidP="00426556">
      <w:r>
        <w:t xml:space="preserve">– </w:t>
      </w:r>
      <w:r w:rsidR="00426556" w:rsidRPr="00305CAB"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426556" w:rsidRPr="00305CAB" w:rsidRDefault="00BC31F4" w:rsidP="00426556">
      <w:r>
        <w:t xml:space="preserve">– </w:t>
      </w:r>
      <w:r w:rsidR="00426556" w:rsidRPr="00305CAB">
        <w:t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</w:t>
      </w:r>
      <w:r w:rsidR="00E225AF">
        <w:t>.</w:t>
      </w:r>
    </w:p>
    <w:p w:rsidR="00426556" w:rsidRDefault="00426556" w:rsidP="005550F8">
      <w:pPr>
        <w:rPr>
          <w:b/>
        </w:rPr>
      </w:pPr>
    </w:p>
    <w:p w:rsidR="008B6A8B" w:rsidRPr="008B6A8B" w:rsidRDefault="008B6A8B" w:rsidP="00BC31F4">
      <w:pPr>
        <w:pStyle w:val="1"/>
        <w:pageBreakBefore/>
        <w:spacing w:after="24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bookmarkStart w:id="0" w:name="_Hlk23805917"/>
      <w:r w:rsidRPr="008B6A8B">
        <w:rPr>
          <w:rStyle w:val="FontStyle32"/>
          <w:i w:val="0"/>
          <w:iCs/>
          <w:spacing w:val="-4"/>
          <w:sz w:val="24"/>
          <w:szCs w:val="24"/>
        </w:rPr>
        <w:lastRenderedPageBreak/>
        <w:t>8</w:t>
      </w:r>
      <w:r w:rsidRPr="008B6A8B">
        <w:rPr>
          <w:rStyle w:val="FontStyle32"/>
          <w:spacing w:val="-4"/>
          <w:sz w:val="24"/>
          <w:szCs w:val="24"/>
        </w:rPr>
        <w:t xml:space="preserve"> </w:t>
      </w:r>
      <w:r w:rsidRPr="008B6A8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B6A8B" w:rsidRPr="008B6A8B" w:rsidRDefault="008B6A8B" w:rsidP="008B6A8B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8B6A8B">
        <w:rPr>
          <w:rStyle w:val="FontStyle18"/>
          <w:sz w:val="24"/>
          <w:szCs w:val="24"/>
        </w:rPr>
        <w:t xml:space="preserve">а) Основная </w:t>
      </w:r>
      <w:r w:rsidRPr="008B6A8B">
        <w:rPr>
          <w:rStyle w:val="FontStyle22"/>
          <w:b/>
          <w:sz w:val="24"/>
          <w:szCs w:val="24"/>
        </w:rPr>
        <w:t>литература:</w:t>
      </w:r>
    </w:p>
    <w:p w:rsidR="00C434CA" w:rsidRPr="00D413D0" w:rsidRDefault="00E242CA" w:rsidP="00C434CA">
      <w:pPr>
        <w:ind w:firstLine="756"/>
      </w:pPr>
      <w:r w:rsidRPr="00D413D0">
        <w:rPr>
          <w:color w:val="000000"/>
        </w:rPr>
        <w:t>1.</w:t>
      </w:r>
      <w:r w:rsidRPr="00D413D0">
        <w:t xml:space="preserve"> </w:t>
      </w:r>
      <w:r w:rsidR="00C434CA">
        <w:t>С</w:t>
      </w:r>
      <w:r w:rsidR="00C434CA" w:rsidRPr="00C434CA">
        <w:rPr>
          <w:color w:val="000000"/>
        </w:rPr>
        <w:t>пиридонова, Е. А.  Управление инновациями</w:t>
      </w:r>
      <w:proofErr w:type="gramStart"/>
      <w:r w:rsidR="00C434CA" w:rsidRPr="00C434CA">
        <w:rPr>
          <w:color w:val="000000"/>
        </w:rPr>
        <w:t> :</w:t>
      </w:r>
      <w:proofErr w:type="gramEnd"/>
      <w:r w:rsidR="00C434CA" w:rsidRPr="00C434CA">
        <w:rPr>
          <w:color w:val="000000"/>
        </w:rPr>
        <w:t xml:space="preserve"> учебник и практикум для вузов / Е. А. Спиридонова. — Москва</w:t>
      </w:r>
      <w:proofErr w:type="gramStart"/>
      <w:r w:rsidR="00C434CA" w:rsidRPr="00C434CA">
        <w:rPr>
          <w:color w:val="000000"/>
        </w:rPr>
        <w:t> :</w:t>
      </w:r>
      <w:proofErr w:type="gramEnd"/>
      <w:r w:rsidR="00C434CA" w:rsidRPr="00C434CA">
        <w:rPr>
          <w:color w:val="000000"/>
        </w:rPr>
        <w:t xml:space="preserve"> Издательство </w:t>
      </w:r>
      <w:proofErr w:type="spellStart"/>
      <w:r w:rsidR="00C434CA" w:rsidRPr="00C434CA">
        <w:rPr>
          <w:color w:val="000000"/>
        </w:rPr>
        <w:t>Юрайт</w:t>
      </w:r>
      <w:proofErr w:type="spellEnd"/>
      <w:r w:rsidR="00C434CA" w:rsidRPr="00C434CA">
        <w:rPr>
          <w:color w:val="000000"/>
        </w:rPr>
        <w:t>, 2020. — 298 с. — (Высшее образование). — ISBN 978-5-534-06608-1. — Текст</w:t>
      </w:r>
      <w:proofErr w:type="gramStart"/>
      <w:r w:rsidR="00C434CA" w:rsidRPr="00C434CA">
        <w:rPr>
          <w:color w:val="000000"/>
        </w:rPr>
        <w:t xml:space="preserve"> :</w:t>
      </w:r>
      <w:proofErr w:type="gramEnd"/>
      <w:r w:rsidR="00C434CA" w:rsidRPr="00C434CA">
        <w:rPr>
          <w:color w:val="000000"/>
        </w:rPr>
        <w:t xml:space="preserve"> электронный // ЭБС </w:t>
      </w:r>
      <w:proofErr w:type="spellStart"/>
      <w:r w:rsidR="00C434CA" w:rsidRPr="00C434CA">
        <w:rPr>
          <w:color w:val="000000"/>
        </w:rPr>
        <w:t>Юрайт</w:t>
      </w:r>
      <w:proofErr w:type="spellEnd"/>
      <w:r w:rsidR="00C434CA" w:rsidRPr="00C434CA">
        <w:rPr>
          <w:color w:val="000000"/>
        </w:rPr>
        <w:t xml:space="preserve"> [сайт]. — URL: </w:t>
      </w:r>
      <w:hyperlink r:id="rId15" w:history="1">
        <w:r w:rsidR="00C434CA" w:rsidRPr="00DF7E7C">
          <w:rPr>
            <w:rStyle w:val="afd"/>
          </w:rPr>
          <w:t>https://urait.ru/viewer/upravlenie-innovaciyami-455349</w:t>
        </w:r>
      </w:hyperlink>
      <w:r w:rsidR="00C434CA">
        <w:rPr>
          <w:color w:val="000000"/>
        </w:rPr>
        <w:t xml:space="preserve"> </w:t>
      </w:r>
    </w:p>
    <w:p w:rsidR="00E242CA" w:rsidRDefault="00C434CA" w:rsidP="00C434CA">
      <w:pPr>
        <w:pStyle w:val="Style10"/>
        <w:widowControl/>
      </w:pPr>
      <w:r>
        <w:rPr>
          <w:color w:val="000000"/>
        </w:rPr>
        <w:t>2</w:t>
      </w:r>
      <w:r w:rsidR="00E242CA" w:rsidRPr="00D413D0">
        <w:rPr>
          <w:color w:val="000000"/>
        </w:rPr>
        <w:t>.</w:t>
      </w:r>
      <w:r w:rsidR="00E242CA" w:rsidRPr="00D413D0">
        <w:t xml:space="preserve"> </w:t>
      </w:r>
      <w:r w:rsidRPr="00C434CA">
        <w:rPr>
          <w:color w:val="000000"/>
        </w:rPr>
        <w:t>Алексеев, А. А.  Инновационный менеджмент</w:t>
      </w:r>
      <w:proofErr w:type="gramStart"/>
      <w:r w:rsidRPr="00C434CA">
        <w:rPr>
          <w:color w:val="000000"/>
        </w:rPr>
        <w:t> :</w:t>
      </w:r>
      <w:proofErr w:type="gramEnd"/>
      <w:r w:rsidRPr="00C434CA">
        <w:rPr>
          <w:color w:val="000000"/>
        </w:rPr>
        <w:t xml:space="preserve"> учебник и практикум для вузов / А. А. Алексеев. — 2-е изд., </w:t>
      </w:r>
      <w:proofErr w:type="spellStart"/>
      <w:r w:rsidRPr="00C434CA">
        <w:rPr>
          <w:color w:val="000000"/>
        </w:rPr>
        <w:t>перераб</w:t>
      </w:r>
      <w:proofErr w:type="spellEnd"/>
      <w:r w:rsidRPr="00C434CA">
        <w:rPr>
          <w:color w:val="000000"/>
        </w:rPr>
        <w:t xml:space="preserve">. и доп. — Москва : Издательство </w:t>
      </w:r>
      <w:proofErr w:type="spellStart"/>
      <w:r w:rsidRPr="00C434CA">
        <w:rPr>
          <w:color w:val="000000"/>
        </w:rPr>
        <w:t>Юрайт</w:t>
      </w:r>
      <w:proofErr w:type="spellEnd"/>
      <w:r w:rsidRPr="00C434CA">
        <w:rPr>
          <w:color w:val="000000"/>
        </w:rPr>
        <w:t>, 2020. — 259 с. — (Высшее образование). — ISBN 978-5-534-03166-9. — Текст</w:t>
      </w:r>
      <w:proofErr w:type="gramStart"/>
      <w:r w:rsidRPr="00C434CA">
        <w:rPr>
          <w:color w:val="000000"/>
        </w:rPr>
        <w:t xml:space="preserve"> :</w:t>
      </w:r>
      <w:proofErr w:type="gramEnd"/>
      <w:r w:rsidRPr="00C434CA">
        <w:rPr>
          <w:color w:val="000000"/>
        </w:rPr>
        <w:t xml:space="preserve"> электронный // ЭБС </w:t>
      </w:r>
      <w:proofErr w:type="spellStart"/>
      <w:r w:rsidRPr="00C434CA">
        <w:rPr>
          <w:color w:val="000000"/>
        </w:rPr>
        <w:t>Юрайт</w:t>
      </w:r>
      <w:proofErr w:type="spellEnd"/>
      <w:r w:rsidRPr="00C434CA">
        <w:rPr>
          <w:color w:val="000000"/>
        </w:rPr>
        <w:t xml:space="preserve"> [сайт]. — URL: </w:t>
      </w:r>
      <w:hyperlink r:id="rId16" w:history="1">
        <w:r w:rsidRPr="00DF7E7C">
          <w:rPr>
            <w:rStyle w:val="afd"/>
          </w:rPr>
          <w:t>https://urait.ru/viewer/innovacionnyy-menedzhment-450544</w:t>
        </w:r>
      </w:hyperlink>
      <w:r>
        <w:rPr>
          <w:color w:val="000000"/>
        </w:rPr>
        <w:t xml:space="preserve"> </w:t>
      </w:r>
    </w:p>
    <w:p w:rsidR="008B6A8B" w:rsidRPr="00175AE7" w:rsidRDefault="008B6A8B" w:rsidP="00E242CA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175AE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434CA" w:rsidRPr="00D413D0" w:rsidRDefault="00E242CA" w:rsidP="00C434CA">
      <w:pPr>
        <w:ind w:firstLine="756"/>
      </w:pPr>
      <w:r w:rsidRPr="00D413D0">
        <w:rPr>
          <w:color w:val="000000"/>
        </w:rPr>
        <w:t>1.</w:t>
      </w:r>
      <w:r w:rsidR="00C434CA" w:rsidRPr="00C434CA">
        <w:rPr>
          <w:color w:val="000000"/>
        </w:rPr>
        <w:t xml:space="preserve"> </w:t>
      </w:r>
      <w:r w:rsidR="00C434CA" w:rsidRPr="00D413D0">
        <w:rPr>
          <w:color w:val="000000"/>
        </w:rPr>
        <w:t>Метод</w:t>
      </w:r>
      <w:r w:rsidR="00C434CA" w:rsidRPr="00D413D0">
        <w:t xml:space="preserve"> </w:t>
      </w:r>
      <w:r w:rsidR="00C434CA" w:rsidRPr="00D413D0">
        <w:rPr>
          <w:color w:val="000000"/>
        </w:rPr>
        <w:t>проектов</w:t>
      </w:r>
      <w:r w:rsidR="00C434CA" w:rsidRPr="00D413D0">
        <w:t xml:space="preserve"> </w:t>
      </w:r>
      <w:r w:rsidR="00C434CA" w:rsidRPr="00D413D0">
        <w:rPr>
          <w:color w:val="000000"/>
        </w:rPr>
        <w:t>и</w:t>
      </w:r>
      <w:r w:rsidR="00C434CA" w:rsidRPr="00D413D0">
        <w:t xml:space="preserve"> </w:t>
      </w:r>
      <w:r w:rsidR="00C434CA" w:rsidRPr="00D413D0">
        <w:rPr>
          <w:color w:val="000000"/>
        </w:rPr>
        <w:t>продвижение</w:t>
      </w:r>
      <w:r w:rsidR="00C434CA" w:rsidRPr="00D413D0">
        <w:t xml:space="preserve"> </w:t>
      </w:r>
      <w:r w:rsidR="00C434CA" w:rsidRPr="00D413D0">
        <w:rPr>
          <w:color w:val="000000"/>
        </w:rPr>
        <w:t>научной</w:t>
      </w:r>
      <w:r w:rsidR="00C434CA" w:rsidRPr="00D413D0">
        <w:t xml:space="preserve"> </w:t>
      </w:r>
      <w:r w:rsidR="00C434CA" w:rsidRPr="00D413D0">
        <w:rPr>
          <w:color w:val="000000"/>
        </w:rPr>
        <w:t>продукции</w:t>
      </w:r>
      <w:proofErr w:type="gramStart"/>
      <w:r w:rsidR="00C434CA" w:rsidRPr="00D413D0">
        <w:t xml:space="preserve"> </w:t>
      </w:r>
      <w:r w:rsidR="00C434CA" w:rsidRPr="00D413D0">
        <w:rPr>
          <w:color w:val="000000"/>
        </w:rPr>
        <w:t>:</w:t>
      </w:r>
      <w:proofErr w:type="gramEnd"/>
      <w:r w:rsidR="00C434CA" w:rsidRPr="00D413D0">
        <w:t xml:space="preserve"> </w:t>
      </w:r>
      <w:r w:rsidR="00C434CA" w:rsidRPr="00D413D0">
        <w:rPr>
          <w:color w:val="000000"/>
        </w:rPr>
        <w:t>учебное</w:t>
      </w:r>
      <w:r w:rsidR="00C434CA" w:rsidRPr="00D413D0">
        <w:t xml:space="preserve"> </w:t>
      </w:r>
      <w:r w:rsidR="00C434CA" w:rsidRPr="00D413D0">
        <w:rPr>
          <w:color w:val="000000"/>
        </w:rPr>
        <w:t>пособие</w:t>
      </w:r>
      <w:r w:rsidR="00C434CA" w:rsidRPr="00D413D0">
        <w:t xml:space="preserve"> </w:t>
      </w:r>
      <w:r w:rsidR="00C434CA" w:rsidRPr="00D413D0">
        <w:rPr>
          <w:color w:val="000000"/>
        </w:rPr>
        <w:t>/</w:t>
      </w:r>
      <w:r w:rsidR="00C434CA" w:rsidRPr="00D413D0">
        <w:t xml:space="preserve"> </w:t>
      </w:r>
      <w:r w:rsidR="00C434CA" w:rsidRPr="00D413D0">
        <w:rPr>
          <w:color w:val="000000"/>
        </w:rPr>
        <w:t>М.</w:t>
      </w:r>
      <w:r w:rsidR="00C434CA" w:rsidRPr="00D413D0">
        <w:t xml:space="preserve"> </w:t>
      </w:r>
      <w:r w:rsidR="00C434CA" w:rsidRPr="00D413D0">
        <w:rPr>
          <w:color w:val="000000"/>
        </w:rPr>
        <w:t>А.</w:t>
      </w:r>
      <w:r w:rsidR="00C434CA" w:rsidRPr="00D413D0">
        <w:t xml:space="preserve"> </w:t>
      </w:r>
      <w:r w:rsidR="00C434CA" w:rsidRPr="00D413D0">
        <w:rPr>
          <w:color w:val="000000"/>
        </w:rPr>
        <w:t>Полякова,</w:t>
      </w:r>
      <w:r w:rsidR="00C434CA" w:rsidRPr="00D413D0">
        <w:t xml:space="preserve"> </w:t>
      </w:r>
      <w:r w:rsidR="00C434CA" w:rsidRPr="00D413D0">
        <w:rPr>
          <w:color w:val="000000"/>
        </w:rPr>
        <w:t>Э.</w:t>
      </w:r>
      <w:r w:rsidR="00C434CA" w:rsidRPr="00D413D0">
        <w:t xml:space="preserve"> </w:t>
      </w:r>
      <w:r w:rsidR="00C434CA" w:rsidRPr="00D413D0">
        <w:rPr>
          <w:color w:val="000000"/>
        </w:rPr>
        <w:t>М.</w:t>
      </w:r>
      <w:r w:rsidR="00C434CA" w:rsidRPr="00D413D0">
        <w:t xml:space="preserve"> </w:t>
      </w:r>
      <w:r w:rsidR="00C434CA" w:rsidRPr="00D413D0">
        <w:rPr>
          <w:color w:val="000000"/>
        </w:rPr>
        <w:t>Голубчик,</w:t>
      </w:r>
      <w:r w:rsidR="00C434CA" w:rsidRPr="00D413D0">
        <w:t xml:space="preserve"> </w:t>
      </w:r>
      <w:r w:rsidR="00C434CA" w:rsidRPr="00D413D0">
        <w:rPr>
          <w:color w:val="000000"/>
        </w:rPr>
        <w:t>Д.</w:t>
      </w:r>
      <w:r w:rsidR="00C434CA" w:rsidRPr="00D413D0">
        <w:t xml:space="preserve"> </w:t>
      </w:r>
      <w:r w:rsidR="00C434CA" w:rsidRPr="00D413D0">
        <w:rPr>
          <w:color w:val="000000"/>
        </w:rPr>
        <w:t>Н.</w:t>
      </w:r>
      <w:r w:rsidR="00C434CA" w:rsidRPr="00D413D0">
        <w:t xml:space="preserve"> </w:t>
      </w:r>
      <w:proofErr w:type="spellStart"/>
      <w:r w:rsidR="00C434CA" w:rsidRPr="00D413D0">
        <w:rPr>
          <w:color w:val="000000"/>
        </w:rPr>
        <w:t>Чикишев</w:t>
      </w:r>
      <w:proofErr w:type="spellEnd"/>
      <w:r w:rsidR="00C434CA" w:rsidRPr="00D413D0">
        <w:rPr>
          <w:color w:val="000000"/>
        </w:rPr>
        <w:t>,</w:t>
      </w:r>
      <w:r w:rsidR="00C434CA" w:rsidRPr="00D413D0">
        <w:t xml:space="preserve"> </w:t>
      </w:r>
      <w:r w:rsidR="00C434CA" w:rsidRPr="00D413D0">
        <w:rPr>
          <w:color w:val="000000"/>
        </w:rPr>
        <w:t>А.</w:t>
      </w:r>
      <w:r w:rsidR="00C434CA" w:rsidRPr="00D413D0">
        <w:t xml:space="preserve"> </w:t>
      </w:r>
      <w:r w:rsidR="00C434CA" w:rsidRPr="00D413D0">
        <w:rPr>
          <w:color w:val="000000"/>
        </w:rPr>
        <w:t>Е.</w:t>
      </w:r>
      <w:r w:rsidR="00C434CA" w:rsidRPr="00D413D0">
        <w:t xml:space="preserve"> </w:t>
      </w:r>
      <w:proofErr w:type="spellStart"/>
      <w:r w:rsidR="00C434CA" w:rsidRPr="00D413D0">
        <w:rPr>
          <w:color w:val="000000"/>
        </w:rPr>
        <w:t>Гулин</w:t>
      </w:r>
      <w:proofErr w:type="spellEnd"/>
      <w:r w:rsidR="00C434CA" w:rsidRPr="00D413D0">
        <w:t xml:space="preserve"> </w:t>
      </w:r>
      <w:r w:rsidR="00C434CA" w:rsidRPr="00D413D0">
        <w:rPr>
          <w:color w:val="000000"/>
        </w:rPr>
        <w:t>;</w:t>
      </w:r>
      <w:r w:rsidR="00C434CA" w:rsidRPr="00D413D0">
        <w:t xml:space="preserve"> </w:t>
      </w:r>
      <w:r w:rsidR="00C434CA" w:rsidRPr="00D413D0">
        <w:rPr>
          <w:color w:val="000000"/>
        </w:rPr>
        <w:t>МГТУ.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 w:rsidRPr="00D413D0">
        <w:rPr>
          <w:color w:val="000000"/>
        </w:rPr>
        <w:t>Магнитогорск</w:t>
      </w:r>
      <w:proofErr w:type="gramStart"/>
      <w:r w:rsidR="00C434CA" w:rsidRPr="00D413D0">
        <w:t xml:space="preserve"> </w:t>
      </w:r>
      <w:r w:rsidR="00C434CA" w:rsidRPr="00D413D0">
        <w:rPr>
          <w:color w:val="000000"/>
        </w:rPr>
        <w:t>:</w:t>
      </w:r>
      <w:proofErr w:type="gramEnd"/>
      <w:r w:rsidR="00C434CA" w:rsidRPr="00D413D0">
        <w:t xml:space="preserve"> </w:t>
      </w:r>
      <w:r w:rsidR="00C434CA" w:rsidRPr="00D413D0">
        <w:rPr>
          <w:color w:val="000000"/>
        </w:rPr>
        <w:t>МГТУ,</w:t>
      </w:r>
      <w:r w:rsidR="00C434CA" w:rsidRPr="00D413D0">
        <w:t xml:space="preserve"> </w:t>
      </w:r>
      <w:r w:rsidR="00C434CA" w:rsidRPr="00D413D0">
        <w:rPr>
          <w:color w:val="000000"/>
        </w:rPr>
        <w:t>2018.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proofErr w:type="spellStart"/>
      <w:r w:rsidR="00C434CA" w:rsidRPr="00D413D0">
        <w:rPr>
          <w:color w:val="000000"/>
        </w:rPr>
        <w:t>Загл</w:t>
      </w:r>
      <w:proofErr w:type="spellEnd"/>
      <w:r w:rsidR="00C434CA" w:rsidRPr="00D413D0">
        <w:rPr>
          <w:color w:val="000000"/>
        </w:rPr>
        <w:t>.</w:t>
      </w:r>
      <w:r w:rsidR="00C434CA" w:rsidRPr="00D413D0">
        <w:t xml:space="preserve"> </w:t>
      </w:r>
      <w:r w:rsidR="00C434CA" w:rsidRPr="00D413D0">
        <w:rPr>
          <w:color w:val="000000"/>
        </w:rPr>
        <w:t>с</w:t>
      </w:r>
      <w:r w:rsidR="00C434CA" w:rsidRPr="00D413D0">
        <w:t xml:space="preserve"> </w:t>
      </w:r>
      <w:r w:rsidR="00C434CA" w:rsidRPr="00D413D0">
        <w:rPr>
          <w:color w:val="000000"/>
        </w:rPr>
        <w:t>титул</w:t>
      </w:r>
      <w:proofErr w:type="gramStart"/>
      <w:r w:rsidR="00C434CA" w:rsidRPr="00D413D0">
        <w:rPr>
          <w:color w:val="000000"/>
        </w:rPr>
        <w:t>.</w:t>
      </w:r>
      <w:proofErr w:type="gramEnd"/>
      <w:r w:rsidR="00C434CA" w:rsidRPr="00D413D0">
        <w:t xml:space="preserve"> </w:t>
      </w:r>
      <w:proofErr w:type="gramStart"/>
      <w:r w:rsidR="00C434CA" w:rsidRPr="00D413D0">
        <w:rPr>
          <w:color w:val="000000"/>
        </w:rPr>
        <w:t>э</w:t>
      </w:r>
      <w:proofErr w:type="gramEnd"/>
      <w:r w:rsidR="00C434CA" w:rsidRPr="00D413D0">
        <w:rPr>
          <w:color w:val="000000"/>
        </w:rPr>
        <w:t>крана.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>
        <w:rPr>
          <w:color w:val="000000"/>
        </w:rPr>
        <w:t>URL</w:t>
      </w:r>
      <w:r w:rsidR="00C434CA" w:rsidRPr="00D413D0">
        <w:rPr>
          <w:color w:val="000000"/>
        </w:rPr>
        <w:t>:</w:t>
      </w:r>
      <w:r w:rsidR="00C434CA" w:rsidRPr="00D413D0">
        <w:t xml:space="preserve"> </w:t>
      </w:r>
      <w:hyperlink r:id="rId17" w:history="1">
        <w:r w:rsidR="00C434CA" w:rsidRPr="00DF7E7C">
          <w:rPr>
            <w:rStyle w:val="afd"/>
          </w:rPr>
          <w:t>https://magtu.informsystema.ru/uploader/fileUpload?name=3601.pdf&amp;show=dcatalogues/1/1524567/3601.pdf&amp;view=true</w:t>
        </w:r>
      </w:hyperlink>
      <w:r w:rsidR="00C434CA">
        <w:rPr>
          <w:color w:val="000000"/>
        </w:rPr>
        <w:t xml:space="preserve"> </w:t>
      </w:r>
      <w:r w:rsidR="00C434CA" w:rsidRPr="00D413D0">
        <w:t xml:space="preserve"> </w:t>
      </w:r>
      <w:r w:rsidR="00C434CA" w:rsidRPr="00D413D0">
        <w:rPr>
          <w:color w:val="000000"/>
        </w:rPr>
        <w:t>(дата</w:t>
      </w:r>
      <w:r w:rsidR="00C434CA" w:rsidRPr="00D413D0">
        <w:t xml:space="preserve"> </w:t>
      </w:r>
      <w:r w:rsidR="00C434CA" w:rsidRPr="00D413D0">
        <w:rPr>
          <w:color w:val="000000"/>
        </w:rPr>
        <w:t>обращения:</w:t>
      </w:r>
      <w:r w:rsidR="00C434CA" w:rsidRPr="00D413D0">
        <w:t xml:space="preserve"> </w:t>
      </w:r>
      <w:r w:rsidR="00C434CA" w:rsidRPr="00D413D0">
        <w:rPr>
          <w:color w:val="000000"/>
        </w:rPr>
        <w:t>25.09.2020).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 w:rsidRPr="00D413D0">
        <w:rPr>
          <w:color w:val="000000"/>
        </w:rPr>
        <w:t>Макрообъект.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 w:rsidRPr="00D413D0">
        <w:rPr>
          <w:color w:val="000000"/>
        </w:rPr>
        <w:t>Текст</w:t>
      </w:r>
      <w:proofErr w:type="gramStart"/>
      <w:r w:rsidR="00C434CA" w:rsidRPr="00D413D0">
        <w:t xml:space="preserve"> </w:t>
      </w:r>
      <w:r w:rsidR="00C434CA" w:rsidRPr="00D413D0">
        <w:rPr>
          <w:color w:val="000000"/>
        </w:rPr>
        <w:t>:</w:t>
      </w:r>
      <w:proofErr w:type="gramEnd"/>
      <w:r w:rsidR="00C434CA" w:rsidRPr="00D413D0">
        <w:t xml:space="preserve"> </w:t>
      </w:r>
      <w:r w:rsidR="00C434CA" w:rsidRPr="00D413D0">
        <w:rPr>
          <w:color w:val="000000"/>
        </w:rPr>
        <w:t>электронный.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>
        <w:rPr>
          <w:color w:val="000000"/>
        </w:rPr>
        <w:t>ISBN</w:t>
      </w:r>
      <w:r w:rsidR="00C434CA" w:rsidRPr="00D413D0">
        <w:t xml:space="preserve"> </w:t>
      </w:r>
      <w:r w:rsidR="00C434CA" w:rsidRPr="00D413D0">
        <w:rPr>
          <w:color w:val="000000"/>
        </w:rPr>
        <w:t>978-5-9967-1248-9.</w:t>
      </w:r>
      <w:r w:rsidR="00C434CA" w:rsidRPr="00D413D0">
        <w:t xml:space="preserve"> </w:t>
      </w:r>
      <w:r w:rsidR="00C434CA" w:rsidRPr="00D413D0">
        <w:rPr>
          <w:color w:val="000000"/>
        </w:rPr>
        <w:t>-</w:t>
      </w:r>
      <w:r w:rsidR="00C434CA" w:rsidRPr="00D413D0">
        <w:t xml:space="preserve"> </w:t>
      </w:r>
      <w:r w:rsidR="00C434CA" w:rsidRPr="00D413D0">
        <w:rPr>
          <w:color w:val="000000"/>
        </w:rPr>
        <w:t>Сведения</w:t>
      </w:r>
      <w:r w:rsidR="00C434CA" w:rsidRPr="00D413D0">
        <w:t xml:space="preserve"> </w:t>
      </w:r>
      <w:r w:rsidR="00C434CA" w:rsidRPr="00D413D0">
        <w:rPr>
          <w:color w:val="000000"/>
        </w:rPr>
        <w:t>доступны</w:t>
      </w:r>
      <w:r w:rsidR="00C434CA" w:rsidRPr="00D413D0">
        <w:t xml:space="preserve"> </w:t>
      </w:r>
      <w:r w:rsidR="00C434CA" w:rsidRPr="00D413D0">
        <w:rPr>
          <w:color w:val="000000"/>
        </w:rPr>
        <w:t>также</w:t>
      </w:r>
      <w:r w:rsidR="00C434CA" w:rsidRPr="00D413D0">
        <w:t xml:space="preserve"> </w:t>
      </w:r>
      <w:r w:rsidR="00C434CA" w:rsidRPr="00D413D0">
        <w:rPr>
          <w:color w:val="000000"/>
        </w:rPr>
        <w:t>на</w:t>
      </w:r>
      <w:r w:rsidR="00C434CA" w:rsidRPr="00D413D0">
        <w:t xml:space="preserve"> </w:t>
      </w:r>
      <w:r w:rsidR="00C434CA">
        <w:rPr>
          <w:color w:val="000000"/>
        </w:rPr>
        <w:t>CD</w:t>
      </w:r>
      <w:r w:rsidR="00C434CA" w:rsidRPr="00D413D0">
        <w:rPr>
          <w:color w:val="000000"/>
        </w:rPr>
        <w:t>-</w:t>
      </w:r>
      <w:r w:rsidR="00C434CA">
        <w:rPr>
          <w:color w:val="000000"/>
        </w:rPr>
        <w:t>ROM</w:t>
      </w:r>
      <w:r w:rsidR="00C434CA" w:rsidRPr="00D413D0">
        <w:rPr>
          <w:color w:val="000000"/>
        </w:rPr>
        <w:t>.</w:t>
      </w:r>
      <w:r w:rsidR="00C434CA" w:rsidRPr="00D413D0">
        <w:t xml:space="preserve"> </w:t>
      </w:r>
    </w:p>
    <w:p w:rsidR="00452DA9" w:rsidRDefault="00C434CA" w:rsidP="00452DA9">
      <w:pPr>
        <w:ind w:firstLine="756"/>
      </w:pPr>
      <w:r>
        <w:t xml:space="preserve">2. </w:t>
      </w:r>
      <w:r w:rsidR="00E242CA" w:rsidRPr="00D413D0">
        <w:rPr>
          <w:color w:val="000000"/>
        </w:rPr>
        <w:t>Инновационный</w:t>
      </w:r>
      <w:r w:rsidR="00E242CA" w:rsidRPr="00D413D0">
        <w:t xml:space="preserve"> </w:t>
      </w:r>
      <w:r w:rsidR="00E242CA" w:rsidRPr="00D413D0">
        <w:rPr>
          <w:color w:val="000000"/>
        </w:rPr>
        <w:t>менеджмент</w:t>
      </w:r>
      <w:proofErr w:type="gramStart"/>
      <w:r w:rsidR="00E242CA" w:rsidRPr="00D413D0">
        <w:t xml:space="preserve"> </w:t>
      </w:r>
      <w:r w:rsidR="00E242CA" w:rsidRPr="00D413D0">
        <w:rPr>
          <w:color w:val="000000"/>
        </w:rPr>
        <w:t>:</w:t>
      </w:r>
      <w:proofErr w:type="gramEnd"/>
      <w:r w:rsidR="00E242CA" w:rsidRPr="00D413D0">
        <w:t xml:space="preserve"> </w:t>
      </w:r>
      <w:r w:rsidR="00E242CA" w:rsidRPr="00D413D0">
        <w:rPr>
          <w:color w:val="000000"/>
        </w:rPr>
        <w:t>учебник</w:t>
      </w:r>
      <w:r w:rsidR="00E242CA" w:rsidRPr="00D413D0">
        <w:t xml:space="preserve"> </w:t>
      </w:r>
      <w:r w:rsidR="00E242CA" w:rsidRPr="00D413D0">
        <w:rPr>
          <w:color w:val="000000"/>
        </w:rPr>
        <w:t>для</w:t>
      </w:r>
      <w:r w:rsidR="00E242CA" w:rsidRPr="00D413D0">
        <w:t xml:space="preserve"> </w:t>
      </w:r>
      <w:r w:rsidR="00E242CA" w:rsidRPr="00D413D0">
        <w:rPr>
          <w:color w:val="000000"/>
        </w:rPr>
        <w:t>академического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бакалавриата</w:t>
      </w:r>
      <w:proofErr w:type="spellEnd"/>
      <w:r w:rsidR="00E242CA" w:rsidRPr="00D413D0">
        <w:t xml:space="preserve"> </w:t>
      </w:r>
      <w:r w:rsidR="00E242CA" w:rsidRPr="00D413D0">
        <w:rPr>
          <w:color w:val="000000"/>
        </w:rPr>
        <w:t>/</w:t>
      </w:r>
      <w:r w:rsidR="00E242CA" w:rsidRPr="00D413D0">
        <w:t xml:space="preserve"> </w:t>
      </w:r>
      <w:r w:rsidR="00E242CA" w:rsidRPr="00D413D0">
        <w:rPr>
          <w:color w:val="000000"/>
        </w:rPr>
        <w:t>Л.</w:t>
      </w:r>
      <w:r w:rsidR="00E242CA" w:rsidRPr="00D413D0">
        <w:t xml:space="preserve"> </w:t>
      </w:r>
      <w:r w:rsidR="00E242CA" w:rsidRPr="00D413D0">
        <w:rPr>
          <w:color w:val="000000"/>
        </w:rPr>
        <w:t>П.</w:t>
      </w:r>
      <w:r w:rsidR="00E242CA" w:rsidRPr="00D413D0">
        <w:t xml:space="preserve"> </w:t>
      </w:r>
      <w:r w:rsidR="00E242CA" w:rsidRPr="00D413D0">
        <w:rPr>
          <w:color w:val="000000"/>
        </w:rPr>
        <w:t>Гончаренко,</w:t>
      </w:r>
      <w:r w:rsidR="00E242CA" w:rsidRPr="00D413D0">
        <w:t xml:space="preserve"> </w:t>
      </w:r>
      <w:r w:rsidR="00E242CA" w:rsidRPr="00D413D0">
        <w:rPr>
          <w:color w:val="000000"/>
        </w:rPr>
        <w:t>Б.</w:t>
      </w:r>
      <w:r w:rsidR="00E242CA" w:rsidRPr="00D413D0">
        <w:t xml:space="preserve"> </w:t>
      </w:r>
      <w:r w:rsidR="00E242CA" w:rsidRPr="00D413D0">
        <w:rPr>
          <w:color w:val="000000"/>
        </w:rPr>
        <w:t>Т.</w:t>
      </w:r>
      <w:r w:rsidR="00E242CA" w:rsidRPr="00D413D0">
        <w:t xml:space="preserve"> </w:t>
      </w:r>
      <w:r w:rsidR="00E242CA" w:rsidRPr="00D413D0">
        <w:rPr>
          <w:color w:val="000000"/>
        </w:rPr>
        <w:t>Кузнецов,</w:t>
      </w:r>
      <w:r w:rsidR="00E242CA" w:rsidRPr="00D413D0">
        <w:t xml:space="preserve"> </w:t>
      </w:r>
      <w:r w:rsidR="00E242CA" w:rsidRPr="00D413D0">
        <w:rPr>
          <w:color w:val="000000"/>
        </w:rPr>
        <w:t>Т.</w:t>
      </w:r>
      <w:r w:rsidR="00E242CA" w:rsidRPr="00D413D0">
        <w:t xml:space="preserve"> </w:t>
      </w:r>
      <w:r w:rsidR="00E242CA" w:rsidRPr="00D413D0">
        <w:rPr>
          <w:color w:val="000000"/>
        </w:rPr>
        <w:t>С.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Булышева</w:t>
      </w:r>
      <w:proofErr w:type="spellEnd"/>
      <w:r w:rsidR="00E242CA" w:rsidRPr="00D413D0">
        <w:rPr>
          <w:color w:val="000000"/>
        </w:rPr>
        <w:t>,</w:t>
      </w:r>
      <w:r w:rsidR="00E242CA" w:rsidRPr="00D413D0">
        <w:t xml:space="preserve"> </w:t>
      </w:r>
      <w:r w:rsidR="00E242CA" w:rsidRPr="00D413D0">
        <w:rPr>
          <w:color w:val="000000"/>
        </w:rPr>
        <w:t>В.</w:t>
      </w:r>
      <w:r w:rsidR="00E242CA" w:rsidRPr="00D413D0">
        <w:t xml:space="preserve"> </w:t>
      </w:r>
      <w:r w:rsidR="00E242CA" w:rsidRPr="00D413D0">
        <w:rPr>
          <w:color w:val="000000"/>
        </w:rPr>
        <w:t>М.</w:t>
      </w:r>
      <w:r w:rsidR="00E242CA" w:rsidRPr="00D413D0">
        <w:t xml:space="preserve"> </w:t>
      </w:r>
      <w:r w:rsidR="00E242CA" w:rsidRPr="00D413D0">
        <w:rPr>
          <w:color w:val="000000"/>
        </w:rPr>
        <w:t>Захарова;</w:t>
      </w:r>
      <w:r w:rsidR="00E242CA" w:rsidRPr="00D413D0">
        <w:t xml:space="preserve"> </w:t>
      </w:r>
      <w:r w:rsidR="00E242CA" w:rsidRPr="00D413D0">
        <w:rPr>
          <w:color w:val="000000"/>
        </w:rPr>
        <w:t>под</w:t>
      </w:r>
      <w:r w:rsidR="00E242CA" w:rsidRPr="00D413D0">
        <w:t xml:space="preserve"> </w:t>
      </w:r>
      <w:r w:rsidR="00E242CA" w:rsidRPr="00D413D0">
        <w:rPr>
          <w:color w:val="000000"/>
        </w:rPr>
        <w:t>общей</w:t>
      </w:r>
      <w:r w:rsidR="00E242CA" w:rsidRPr="00D413D0">
        <w:t xml:space="preserve"> </w:t>
      </w:r>
      <w:r w:rsidR="00E242CA" w:rsidRPr="00D413D0">
        <w:rPr>
          <w:color w:val="000000"/>
        </w:rPr>
        <w:t>редакцией</w:t>
      </w:r>
      <w:r w:rsidR="00E242CA" w:rsidRPr="00D413D0">
        <w:t xml:space="preserve"> </w:t>
      </w:r>
      <w:r w:rsidR="00E242CA" w:rsidRPr="00D413D0">
        <w:rPr>
          <w:color w:val="000000"/>
        </w:rPr>
        <w:t>Л.</w:t>
      </w:r>
      <w:r w:rsidR="00E242CA" w:rsidRPr="00D413D0">
        <w:t xml:space="preserve"> </w:t>
      </w:r>
      <w:r w:rsidR="00E242CA" w:rsidRPr="00D413D0">
        <w:rPr>
          <w:color w:val="000000"/>
        </w:rPr>
        <w:t>П.</w:t>
      </w:r>
      <w:r w:rsidR="00E242CA" w:rsidRPr="00D413D0">
        <w:t xml:space="preserve"> </w:t>
      </w:r>
      <w:r w:rsidR="00E242CA" w:rsidRPr="00D413D0">
        <w:rPr>
          <w:color w:val="000000"/>
        </w:rPr>
        <w:t>Гончаренко.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2-е</w:t>
      </w:r>
      <w:r w:rsidR="00E242CA" w:rsidRPr="00D413D0">
        <w:t xml:space="preserve"> </w:t>
      </w:r>
      <w:r w:rsidR="00E242CA" w:rsidRPr="00D413D0">
        <w:rPr>
          <w:color w:val="000000"/>
        </w:rPr>
        <w:t>изд.,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перераб</w:t>
      </w:r>
      <w:proofErr w:type="spellEnd"/>
      <w:r w:rsidR="00E242CA" w:rsidRPr="00D413D0">
        <w:rPr>
          <w:color w:val="000000"/>
        </w:rPr>
        <w:t>.</w:t>
      </w:r>
      <w:r w:rsidR="00E242CA" w:rsidRPr="00D413D0">
        <w:t xml:space="preserve"> </w:t>
      </w:r>
      <w:r w:rsidR="00E242CA" w:rsidRPr="00D413D0">
        <w:rPr>
          <w:color w:val="000000"/>
        </w:rPr>
        <w:t>и</w:t>
      </w:r>
      <w:r w:rsidR="00E242CA" w:rsidRPr="00D413D0">
        <w:t xml:space="preserve"> </w:t>
      </w:r>
      <w:r w:rsidR="00E242CA" w:rsidRPr="00D413D0">
        <w:rPr>
          <w:color w:val="000000"/>
        </w:rPr>
        <w:t>доп.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Москва:</w:t>
      </w:r>
      <w:r w:rsidR="00E242CA" w:rsidRPr="00D413D0">
        <w:t xml:space="preserve"> </w:t>
      </w:r>
      <w:r w:rsidR="00E242CA" w:rsidRPr="00D413D0">
        <w:rPr>
          <w:color w:val="000000"/>
        </w:rPr>
        <w:t>Издательство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Юрайт</w:t>
      </w:r>
      <w:proofErr w:type="spellEnd"/>
      <w:r w:rsidR="00E242CA" w:rsidRPr="00D413D0">
        <w:rPr>
          <w:color w:val="000000"/>
        </w:rPr>
        <w:t>,</w:t>
      </w:r>
      <w:r w:rsidR="00E242CA" w:rsidRPr="00D413D0">
        <w:t xml:space="preserve"> </w:t>
      </w:r>
      <w:r w:rsidR="00E242CA" w:rsidRPr="00D413D0">
        <w:rPr>
          <w:color w:val="000000"/>
        </w:rPr>
        <w:t>2019.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487</w:t>
      </w:r>
      <w:r w:rsidR="00E242CA" w:rsidRPr="00D413D0">
        <w:t xml:space="preserve"> </w:t>
      </w:r>
      <w:r w:rsidR="00E242CA" w:rsidRPr="00D413D0">
        <w:rPr>
          <w:color w:val="000000"/>
        </w:rPr>
        <w:t>с.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>
        <w:rPr>
          <w:color w:val="000000"/>
        </w:rPr>
        <w:t>ISBN</w:t>
      </w:r>
      <w:r w:rsidR="00E242CA" w:rsidRPr="00D413D0">
        <w:t xml:space="preserve"> </w:t>
      </w:r>
      <w:r w:rsidR="00E242CA" w:rsidRPr="00D413D0">
        <w:rPr>
          <w:color w:val="000000"/>
        </w:rPr>
        <w:t>978-5-9916-7709-7.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Текст:</w:t>
      </w:r>
      <w:r w:rsidR="00E242CA" w:rsidRPr="00D413D0">
        <w:t xml:space="preserve"> </w:t>
      </w:r>
      <w:r w:rsidR="00E242CA" w:rsidRPr="00D413D0">
        <w:rPr>
          <w:color w:val="000000"/>
        </w:rPr>
        <w:t>электронный</w:t>
      </w:r>
      <w:r w:rsidR="00E242CA" w:rsidRPr="00D413D0">
        <w:t xml:space="preserve"> </w:t>
      </w:r>
      <w:r w:rsidR="00E242CA" w:rsidRPr="00D413D0">
        <w:rPr>
          <w:color w:val="000000"/>
        </w:rPr>
        <w:t>//</w:t>
      </w:r>
      <w:r w:rsidR="00E242CA" w:rsidRPr="00D413D0">
        <w:t xml:space="preserve"> </w:t>
      </w:r>
      <w:r w:rsidR="00E242CA" w:rsidRPr="00D413D0">
        <w:rPr>
          <w:color w:val="000000"/>
        </w:rPr>
        <w:t>ЭБС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Юрайт</w:t>
      </w:r>
      <w:proofErr w:type="spellEnd"/>
      <w:r w:rsidR="00E242CA" w:rsidRPr="00D413D0">
        <w:t xml:space="preserve"> </w:t>
      </w:r>
      <w:r w:rsidR="00E242CA" w:rsidRPr="00D413D0">
        <w:rPr>
          <w:color w:val="000000"/>
        </w:rPr>
        <w:t>[сайт].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>
        <w:rPr>
          <w:color w:val="000000"/>
        </w:rPr>
        <w:t>URL</w:t>
      </w:r>
      <w:r w:rsidR="00E242CA" w:rsidRPr="00D413D0">
        <w:rPr>
          <w:color w:val="000000"/>
        </w:rPr>
        <w:t>:</w:t>
      </w:r>
      <w:r w:rsidR="00E242CA" w:rsidRPr="00D413D0">
        <w:t xml:space="preserve"> </w:t>
      </w:r>
      <w:hyperlink r:id="rId18" w:history="1">
        <w:r w:rsidRPr="00DF7E7C">
          <w:rPr>
            <w:rStyle w:val="afd"/>
          </w:rPr>
          <w:t>https://urait.ru/viewer/innovacionnyy-menedzhment-432166</w:t>
        </w:r>
      </w:hyperlink>
      <w:r>
        <w:rPr>
          <w:color w:val="000000"/>
        </w:rPr>
        <w:t xml:space="preserve"> </w:t>
      </w:r>
      <w:r w:rsidR="00E242CA" w:rsidRPr="00D413D0">
        <w:t xml:space="preserve"> </w:t>
      </w:r>
    </w:p>
    <w:p w:rsidR="008B6A8B" w:rsidRDefault="00452DA9" w:rsidP="00452DA9">
      <w:pPr>
        <w:ind w:firstLine="756"/>
      </w:pPr>
      <w:r>
        <w:t xml:space="preserve">3. </w:t>
      </w:r>
      <w:bookmarkStart w:id="1" w:name="_GoBack"/>
      <w:bookmarkEnd w:id="1"/>
      <w:r w:rsidR="00E242CA" w:rsidRPr="00D413D0">
        <w:rPr>
          <w:color w:val="000000"/>
        </w:rPr>
        <w:t>Поляков,</w:t>
      </w:r>
      <w:r w:rsidR="00E242CA" w:rsidRPr="00D413D0">
        <w:t xml:space="preserve"> </w:t>
      </w:r>
      <w:r w:rsidR="00E242CA" w:rsidRPr="00D413D0">
        <w:rPr>
          <w:color w:val="000000"/>
        </w:rPr>
        <w:t>Н.</w:t>
      </w:r>
      <w:r w:rsidR="00E242CA" w:rsidRPr="00D413D0">
        <w:t xml:space="preserve"> </w:t>
      </w:r>
      <w:r w:rsidR="00E242CA" w:rsidRPr="00D413D0">
        <w:rPr>
          <w:color w:val="000000"/>
        </w:rPr>
        <w:t>А.</w:t>
      </w:r>
      <w:r w:rsidR="00E242CA" w:rsidRPr="00D413D0">
        <w:t xml:space="preserve"> </w:t>
      </w:r>
      <w:r w:rsidR="00E242CA" w:rsidRPr="00D413D0">
        <w:rPr>
          <w:color w:val="000000"/>
        </w:rPr>
        <w:t>Управление</w:t>
      </w:r>
      <w:r w:rsidR="00E242CA" w:rsidRPr="00D413D0">
        <w:t xml:space="preserve"> </w:t>
      </w:r>
      <w:r w:rsidR="00E242CA" w:rsidRPr="00D413D0">
        <w:rPr>
          <w:color w:val="000000"/>
        </w:rPr>
        <w:t>инновационными</w:t>
      </w:r>
      <w:r w:rsidR="00E242CA" w:rsidRPr="00D413D0">
        <w:t xml:space="preserve"> </w:t>
      </w:r>
      <w:r w:rsidR="00E242CA" w:rsidRPr="00D413D0">
        <w:rPr>
          <w:color w:val="000000"/>
        </w:rPr>
        <w:t>проектами</w:t>
      </w:r>
      <w:proofErr w:type="gramStart"/>
      <w:r w:rsidR="00E242CA" w:rsidRPr="00D413D0">
        <w:t xml:space="preserve"> </w:t>
      </w:r>
      <w:r w:rsidR="00E242CA" w:rsidRPr="00D413D0">
        <w:rPr>
          <w:color w:val="000000"/>
        </w:rPr>
        <w:t>:</w:t>
      </w:r>
      <w:proofErr w:type="gramEnd"/>
      <w:r w:rsidR="00E242CA" w:rsidRPr="00D413D0">
        <w:t xml:space="preserve"> </w:t>
      </w:r>
      <w:r w:rsidR="00E242CA" w:rsidRPr="00D413D0">
        <w:rPr>
          <w:color w:val="000000"/>
        </w:rPr>
        <w:t>учебник</w:t>
      </w:r>
      <w:r w:rsidR="00E242CA" w:rsidRPr="00D413D0">
        <w:t xml:space="preserve"> </w:t>
      </w:r>
      <w:r w:rsidR="00E242CA" w:rsidRPr="00D413D0">
        <w:rPr>
          <w:color w:val="000000"/>
        </w:rPr>
        <w:t>и</w:t>
      </w:r>
      <w:r w:rsidR="00E242CA" w:rsidRPr="00D413D0">
        <w:t xml:space="preserve"> </w:t>
      </w:r>
      <w:r w:rsidR="00E242CA" w:rsidRPr="00D413D0">
        <w:rPr>
          <w:color w:val="000000"/>
        </w:rPr>
        <w:t>практикум</w:t>
      </w:r>
      <w:r w:rsidR="00E242CA" w:rsidRPr="00D413D0">
        <w:t xml:space="preserve"> </w:t>
      </w:r>
      <w:r w:rsidR="00E242CA" w:rsidRPr="00D413D0">
        <w:rPr>
          <w:color w:val="000000"/>
        </w:rPr>
        <w:t>для</w:t>
      </w:r>
      <w:r w:rsidR="00E242CA" w:rsidRPr="00D413D0">
        <w:t xml:space="preserve"> </w:t>
      </w:r>
      <w:r w:rsidR="00E242CA" w:rsidRPr="00D413D0">
        <w:rPr>
          <w:color w:val="000000"/>
        </w:rPr>
        <w:t>академического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бакалавриата</w:t>
      </w:r>
      <w:proofErr w:type="spellEnd"/>
      <w:r w:rsidR="00E242CA" w:rsidRPr="00D413D0">
        <w:t xml:space="preserve"> </w:t>
      </w:r>
      <w:r w:rsidR="00E242CA" w:rsidRPr="00D413D0">
        <w:rPr>
          <w:color w:val="000000"/>
        </w:rPr>
        <w:t>/</w:t>
      </w:r>
      <w:r w:rsidR="00E242CA" w:rsidRPr="00D413D0">
        <w:t xml:space="preserve"> </w:t>
      </w:r>
      <w:r w:rsidR="00E242CA" w:rsidRPr="00D413D0">
        <w:rPr>
          <w:color w:val="000000"/>
        </w:rPr>
        <w:t>Н.</w:t>
      </w:r>
      <w:r w:rsidR="00E242CA" w:rsidRPr="00D413D0">
        <w:t xml:space="preserve"> </w:t>
      </w:r>
      <w:r w:rsidR="00E242CA" w:rsidRPr="00D413D0">
        <w:rPr>
          <w:color w:val="000000"/>
        </w:rPr>
        <w:t>А.</w:t>
      </w:r>
      <w:r w:rsidR="00E242CA" w:rsidRPr="00D413D0">
        <w:t xml:space="preserve"> </w:t>
      </w:r>
      <w:r w:rsidR="00E242CA" w:rsidRPr="00D413D0">
        <w:rPr>
          <w:color w:val="000000"/>
        </w:rPr>
        <w:t>Поляков,</w:t>
      </w:r>
      <w:r w:rsidR="00E242CA" w:rsidRPr="00D413D0">
        <w:t xml:space="preserve"> </w:t>
      </w:r>
      <w:r w:rsidR="00E242CA" w:rsidRPr="00D413D0">
        <w:rPr>
          <w:color w:val="000000"/>
        </w:rPr>
        <w:t>О.</w:t>
      </w:r>
      <w:r w:rsidR="00E242CA" w:rsidRPr="00D413D0">
        <w:t xml:space="preserve"> </w:t>
      </w:r>
      <w:r w:rsidR="00E242CA" w:rsidRPr="00D413D0">
        <w:rPr>
          <w:color w:val="000000"/>
        </w:rPr>
        <w:t>В.</w:t>
      </w:r>
      <w:r w:rsidR="00E242CA" w:rsidRPr="00D413D0">
        <w:t xml:space="preserve"> </w:t>
      </w:r>
      <w:r w:rsidR="00E242CA" w:rsidRPr="00D413D0">
        <w:rPr>
          <w:color w:val="000000"/>
        </w:rPr>
        <w:t>Мотовилов,</w:t>
      </w:r>
      <w:r w:rsidR="00E242CA" w:rsidRPr="00D413D0">
        <w:t xml:space="preserve"> </w:t>
      </w:r>
      <w:r w:rsidR="00E242CA" w:rsidRPr="00D413D0">
        <w:rPr>
          <w:color w:val="000000"/>
        </w:rPr>
        <w:t>Н.</w:t>
      </w:r>
      <w:r w:rsidR="00E242CA" w:rsidRPr="00D413D0">
        <w:t xml:space="preserve"> </w:t>
      </w:r>
      <w:r w:rsidR="00E242CA" w:rsidRPr="00D413D0">
        <w:rPr>
          <w:color w:val="000000"/>
        </w:rPr>
        <w:t>В.</w:t>
      </w:r>
      <w:r w:rsidR="00E242CA" w:rsidRPr="00D413D0">
        <w:t xml:space="preserve"> </w:t>
      </w:r>
      <w:r w:rsidR="00E242CA" w:rsidRPr="00D413D0">
        <w:rPr>
          <w:color w:val="000000"/>
        </w:rPr>
        <w:t>Лукашов.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Москва:</w:t>
      </w:r>
      <w:r w:rsidR="00E242CA" w:rsidRPr="00D413D0">
        <w:t xml:space="preserve"> </w:t>
      </w:r>
      <w:r w:rsidR="00E242CA" w:rsidRPr="00D413D0">
        <w:rPr>
          <w:color w:val="000000"/>
        </w:rPr>
        <w:t>Издательство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Юрайт</w:t>
      </w:r>
      <w:proofErr w:type="spellEnd"/>
      <w:r w:rsidR="00E242CA" w:rsidRPr="00D413D0">
        <w:rPr>
          <w:color w:val="000000"/>
        </w:rPr>
        <w:t>,</w:t>
      </w:r>
      <w:r w:rsidR="00E242CA" w:rsidRPr="00D413D0">
        <w:t xml:space="preserve"> </w:t>
      </w:r>
      <w:r w:rsidR="00E242CA" w:rsidRPr="00D413D0">
        <w:rPr>
          <w:color w:val="000000"/>
        </w:rPr>
        <w:t>2019.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330</w:t>
      </w:r>
      <w:r w:rsidR="00E242CA" w:rsidRPr="00D413D0">
        <w:t xml:space="preserve"> </w:t>
      </w:r>
      <w:r w:rsidR="00E242CA" w:rsidRPr="00D413D0">
        <w:rPr>
          <w:color w:val="000000"/>
        </w:rPr>
        <w:t>с.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>
        <w:rPr>
          <w:color w:val="000000"/>
        </w:rPr>
        <w:t>ISBN</w:t>
      </w:r>
      <w:r w:rsidR="00E242CA" w:rsidRPr="00D413D0">
        <w:t xml:space="preserve"> </w:t>
      </w:r>
      <w:r w:rsidR="00E242CA" w:rsidRPr="00D413D0">
        <w:rPr>
          <w:color w:val="000000"/>
        </w:rPr>
        <w:t>978-5-534-00952-1.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 w:rsidRPr="00D413D0">
        <w:rPr>
          <w:color w:val="000000"/>
        </w:rPr>
        <w:t>Текст:</w:t>
      </w:r>
      <w:r w:rsidR="00E242CA" w:rsidRPr="00D413D0">
        <w:t xml:space="preserve"> </w:t>
      </w:r>
      <w:r w:rsidR="00E242CA" w:rsidRPr="00D413D0">
        <w:rPr>
          <w:color w:val="000000"/>
        </w:rPr>
        <w:t>электронный</w:t>
      </w:r>
      <w:r w:rsidR="00E242CA" w:rsidRPr="00D413D0">
        <w:t xml:space="preserve"> </w:t>
      </w:r>
      <w:r w:rsidR="00E242CA" w:rsidRPr="00D413D0">
        <w:rPr>
          <w:color w:val="000000"/>
        </w:rPr>
        <w:t>//</w:t>
      </w:r>
      <w:r w:rsidR="00E242CA" w:rsidRPr="00D413D0">
        <w:t xml:space="preserve"> </w:t>
      </w:r>
      <w:r w:rsidR="00E242CA" w:rsidRPr="00D413D0">
        <w:rPr>
          <w:color w:val="000000"/>
        </w:rPr>
        <w:t>ЭБС</w:t>
      </w:r>
      <w:r w:rsidR="00E242CA" w:rsidRPr="00D413D0">
        <w:t xml:space="preserve"> </w:t>
      </w:r>
      <w:proofErr w:type="spellStart"/>
      <w:r w:rsidR="00E242CA" w:rsidRPr="00D413D0">
        <w:rPr>
          <w:color w:val="000000"/>
        </w:rPr>
        <w:t>Юрайт</w:t>
      </w:r>
      <w:proofErr w:type="spellEnd"/>
      <w:r w:rsidR="00E242CA" w:rsidRPr="00D413D0">
        <w:t xml:space="preserve"> </w:t>
      </w:r>
      <w:r w:rsidR="00E242CA" w:rsidRPr="00D413D0">
        <w:rPr>
          <w:color w:val="000000"/>
        </w:rPr>
        <w:t>[сайт].</w:t>
      </w:r>
      <w:r w:rsidR="00E242CA" w:rsidRPr="00D413D0">
        <w:t xml:space="preserve"> </w:t>
      </w:r>
      <w:r w:rsidR="00E242CA" w:rsidRPr="00D413D0">
        <w:rPr>
          <w:color w:val="000000"/>
        </w:rPr>
        <w:t>—</w:t>
      </w:r>
      <w:r w:rsidR="00E242CA" w:rsidRPr="00D413D0">
        <w:t xml:space="preserve"> </w:t>
      </w:r>
      <w:r w:rsidR="00E242CA">
        <w:rPr>
          <w:color w:val="000000"/>
        </w:rPr>
        <w:t>URL</w:t>
      </w:r>
      <w:r w:rsidR="00E242CA" w:rsidRPr="00D413D0">
        <w:rPr>
          <w:color w:val="000000"/>
        </w:rPr>
        <w:t>:</w:t>
      </w:r>
      <w:r w:rsidR="00E242CA" w:rsidRPr="00D413D0">
        <w:t xml:space="preserve"> </w:t>
      </w:r>
      <w:hyperlink r:id="rId19" w:history="1">
        <w:r w:rsidR="00C434CA" w:rsidRPr="00DF7E7C">
          <w:rPr>
            <w:rStyle w:val="afd"/>
          </w:rPr>
          <w:t>https://urait.ru/viewer/upravlenie-innovacionnymi-proektami-433159</w:t>
        </w:r>
      </w:hyperlink>
      <w:r w:rsidR="00C434CA">
        <w:rPr>
          <w:color w:val="000000"/>
        </w:rPr>
        <w:t xml:space="preserve"> </w:t>
      </w:r>
    </w:p>
    <w:p w:rsidR="008B6A8B" w:rsidRPr="0036001A" w:rsidRDefault="008B6A8B" w:rsidP="008B6A8B">
      <w:pPr>
        <w:pStyle w:val="Style10"/>
        <w:widowControl/>
      </w:pPr>
    </w:p>
    <w:p w:rsidR="008B6A8B" w:rsidRPr="00E242CA" w:rsidRDefault="008B6A8B" w:rsidP="008B6A8B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i/>
          <w:color w:val="000000"/>
        </w:rPr>
      </w:pPr>
      <w:r w:rsidRPr="00E242CA">
        <w:rPr>
          <w:b/>
          <w:bCs/>
          <w:i/>
          <w:color w:val="000000"/>
        </w:rPr>
        <w:t>Перечень научных периодических изданий:</w:t>
      </w:r>
    </w:p>
    <w:p w:rsidR="008B6A8B" w:rsidRPr="00175AE7" w:rsidRDefault="008B6A8B" w:rsidP="008B6A8B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spacing w:val="40"/>
        </w:rPr>
      </w:pPr>
    </w:p>
    <w:p w:rsidR="008B6A8B" w:rsidRDefault="008B6A8B" w:rsidP="008B6A8B">
      <w:pPr>
        <w:pStyle w:val="Style10"/>
        <w:widowControl/>
        <w:numPr>
          <w:ilvl w:val="0"/>
          <w:numId w:val="14"/>
        </w:numPr>
        <w:rPr>
          <w:rStyle w:val="afd"/>
        </w:rPr>
      </w:pPr>
      <w:r w:rsidRPr="009F1BE9">
        <w:rPr>
          <w:color w:val="000000"/>
        </w:rPr>
        <w:t>Журнал «Вестник Магнитогорского государственного технического университета им. Г.И. Носова»</w:t>
      </w:r>
      <w:r>
        <w:rPr>
          <w:color w:val="000000"/>
        </w:rPr>
        <w:t xml:space="preserve"> - (</w:t>
      </w:r>
      <w:r w:rsidRPr="0019464D">
        <w:rPr>
          <w:color w:val="000000"/>
        </w:rPr>
        <w:t>www-адрес:</w:t>
      </w:r>
      <w:r w:rsidRPr="0019464D">
        <w:rPr>
          <w:rStyle w:val="afd"/>
        </w:rPr>
        <w:t xml:space="preserve"> </w:t>
      </w:r>
      <w:hyperlink r:id="rId20" w:history="1">
        <w:r w:rsidRPr="00245E46">
          <w:rPr>
            <w:rStyle w:val="afd"/>
          </w:rPr>
          <w:t>http://vestnik.magtu.ru</w:t>
        </w:r>
      </w:hyperlink>
      <w:r>
        <w:rPr>
          <w:rStyle w:val="afd"/>
        </w:rPr>
        <w:t>)</w:t>
      </w:r>
    </w:p>
    <w:p w:rsidR="008B6A8B" w:rsidRPr="009F1BE9" w:rsidRDefault="008B6A8B" w:rsidP="008B6A8B">
      <w:pPr>
        <w:pStyle w:val="Style10"/>
        <w:widowControl/>
        <w:numPr>
          <w:ilvl w:val="0"/>
          <w:numId w:val="14"/>
        </w:numPr>
        <w:rPr>
          <w:color w:val="000000"/>
        </w:rPr>
      </w:pPr>
      <w:r w:rsidRPr="009F1BE9">
        <w:rPr>
          <w:color w:val="000000"/>
        </w:rPr>
        <w:t>Журнал «Инновации»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 w:rsidRPr="0019464D">
        <w:rPr>
          <w:rStyle w:val="afd"/>
        </w:rPr>
        <w:t xml:space="preserve"> </w:t>
      </w:r>
      <w:hyperlink r:id="rId21" w:history="1">
        <w:r w:rsidRPr="00A416FE">
          <w:rPr>
            <w:rStyle w:val="afd"/>
          </w:rPr>
          <w:t>https://maginnov.ru/</w:t>
        </w:r>
      </w:hyperlink>
      <w:r w:rsidRPr="00B9613E">
        <w:rPr>
          <w:rStyle w:val="afd"/>
        </w:rPr>
        <w:t>)</w:t>
      </w:r>
    </w:p>
    <w:p w:rsidR="008B6A8B" w:rsidRPr="004370C3" w:rsidRDefault="008B6A8B" w:rsidP="008B6A8B">
      <w:pPr>
        <w:pStyle w:val="Style10"/>
        <w:widowControl/>
        <w:numPr>
          <w:ilvl w:val="0"/>
          <w:numId w:val="14"/>
        </w:numPr>
        <w:rPr>
          <w:color w:val="000000"/>
        </w:rPr>
      </w:pPr>
      <w:r w:rsidRPr="00471E48">
        <w:rPr>
          <w:color w:val="000000"/>
        </w:rPr>
        <w:t>Журнал «Инновации в менеджменте»</w:t>
      </w:r>
      <w:r>
        <w:rPr>
          <w:color w:val="000000"/>
        </w:rPr>
        <w:t xml:space="preserve"> </w:t>
      </w:r>
      <w:r w:rsidRPr="0019464D">
        <w:rPr>
          <w:color w:val="000000"/>
        </w:rPr>
        <w:t>(www-адрес:</w:t>
      </w:r>
      <w:r w:rsidRPr="0019464D">
        <w:rPr>
          <w:rStyle w:val="afd"/>
        </w:rPr>
        <w:t xml:space="preserve"> </w:t>
      </w:r>
      <w:hyperlink r:id="rId22" w:tgtFrame="_blank" w:history="1">
        <w:r w:rsidRPr="004370C3">
          <w:rPr>
            <w:rStyle w:val="afd"/>
          </w:rPr>
          <w:t>http://innmanagement.ru</w:t>
        </w:r>
      </w:hyperlink>
      <w:r w:rsidRPr="004370C3">
        <w:rPr>
          <w:rStyle w:val="afd"/>
        </w:rPr>
        <w:t>)</w:t>
      </w:r>
    </w:p>
    <w:p w:rsidR="008B6A8B" w:rsidRPr="00D0396C" w:rsidRDefault="008B6A8B" w:rsidP="008B6A8B">
      <w:pPr>
        <w:pStyle w:val="Style10"/>
        <w:widowControl/>
        <w:numPr>
          <w:ilvl w:val="0"/>
          <w:numId w:val="14"/>
        </w:numPr>
        <w:rPr>
          <w:rStyle w:val="afd"/>
        </w:rPr>
      </w:pPr>
      <w:r w:rsidRPr="009F1BE9">
        <w:rPr>
          <w:color w:val="000000"/>
        </w:rPr>
        <w:t>Журнал «</w:t>
      </w:r>
      <w:r w:rsidRPr="000C583B">
        <w:rPr>
          <w:color w:val="000000"/>
        </w:rPr>
        <w:t xml:space="preserve">Управление в </w:t>
      </w:r>
      <w:r>
        <w:rPr>
          <w:color w:val="000000"/>
        </w:rPr>
        <w:t>Р</w:t>
      </w:r>
      <w:r w:rsidRPr="000C583B">
        <w:rPr>
          <w:color w:val="000000"/>
        </w:rPr>
        <w:t>оссии: проблемы и перспективы</w:t>
      </w:r>
      <w:r w:rsidRPr="009F1BE9">
        <w:rPr>
          <w:color w:val="000000"/>
        </w:rPr>
        <w:t>»</w:t>
      </w:r>
      <w:r>
        <w:rPr>
          <w:color w:val="000000"/>
        </w:rPr>
        <w:t xml:space="preserve"> </w:t>
      </w:r>
      <w:r w:rsidRPr="0019464D">
        <w:rPr>
          <w:color w:val="000000"/>
        </w:rPr>
        <w:t xml:space="preserve">(www-адрес: </w:t>
      </w:r>
      <w:hyperlink r:id="rId23" w:history="1">
        <w:r w:rsidRPr="00D0396C">
          <w:rPr>
            <w:rStyle w:val="afd"/>
          </w:rPr>
          <w:t>http://lit-collider.ru/upravlenie-v-rossii</w:t>
        </w:r>
      </w:hyperlink>
      <w:r w:rsidRPr="00D0396C">
        <w:rPr>
          <w:rStyle w:val="afd"/>
        </w:rPr>
        <w:t>)</w:t>
      </w:r>
    </w:p>
    <w:p w:rsidR="008B6A8B" w:rsidRPr="000504BC" w:rsidRDefault="008B6A8B" w:rsidP="008B6A8B">
      <w:pPr>
        <w:pStyle w:val="Style10"/>
        <w:widowControl/>
        <w:numPr>
          <w:ilvl w:val="0"/>
          <w:numId w:val="14"/>
        </w:numPr>
        <w:rPr>
          <w:rStyle w:val="afd"/>
        </w:rPr>
      </w:pPr>
      <w:r w:rsidRPr="009F1BE9">
        <w:rPr>
          <w:color w:val="000000"/>
        </w:rPr>
        <w:t>Журнал «Перспективные материалы»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 w:rsidRPr="0019464D">
        <w:rPr>
          <w:rStyle w:val="afd"/>
        </w:rPr>
        <w:t xml:space="preserve"> </w:t>
      </w:r>
      <w:hyperlink r:id="rId24" w:history="1">
        <w:r w:rsidRPr="00245E46">
          <w:rPr>
            <w:rStyle w:val="afd"/>
          </w:rPr>
          <w:t>http://www.j-pm.ru</w:t>
        </w:r>
      </w:hyperlink>
      <w:r>
        <w:rPr>
          <w:rStyle w:val="afd"/>
        </w:rPr>
        <w:t>)</w:t>
      </w:r>
    </w:p>
    <w:p w:rsidR="008B6A8B" w:rsidRPr="00A416FE" w:rsidRDefault="008B6A8B" w:rsidP="008B6A8B">
      <w:pPr>
        <w:pStyle w:val="Style10"/>
        <w:widowControl/>
        <w:numPr>
          <w:ilvl w:val="0"/>
          <w:numId w:val="14"/>
        </w:numPr>
        <w:rPr>
          <w:rStyle w:val="afd"/>
          <w:color w:val="auto"/>
        </w:rPr>
      </w:pPr>
      <w:r w:rsidRPr="009F1BE9">
        <w:rPr>
          <w:color w:val="000000"/>
        </w:rPr>
        <w:t>Журнал «Перспективы науки»</w:t>
      </w:r>
      <w:r>
        <w:rPr>
          <w:color w:val="000000"/>
        </w:rPr>
        <w:t xml:space="preserve"> </w:t>
      </w:r>
      <w:r w:rsidRPr="00E20979">
        <w:rPr>
          <w:color w:val="000000"/>
        </w:rPr>
        <w:t>(www-адрес:</w:t>
      </w:r>
      <w:r w:rsidRPr="00A416FE">
        <w:t xml:space="preserve"> </w:t>
      </w:r>
      <w:hyperlink r:id="rId25" w:history="1">
        <w:r w:rsidRPr="00A416FE">
          <w:rPr>
            <w:rStyle w:val="afd"/>
          </w:rPr>
          <w:t>http://moofrnk.com</w:t>
        </w:r>
      </w:hyperlink>
      <w:r w:rsidRPr="00A416FE">
        <w:rPr>
          <w:rStyle w:val="afd"/>
          <w:color w:val="auto"/>
        </w:rPr>
        <w:t>)</w:t>
      </w:r>
    </w:p>
    <w:p w:rsidR="008B6A8B" w:rsidRPr="00853DC7" w:rsidRDefault="008B6A8B" w:rsidP="008B6A8B">
      <w:pPr>
        <w:pStyle w:val="Style10"/>
        <w:widowControl/>
        <w:numPr>
          <w:ilvl w:val="0"/>
          <w:numId w:val="14"/>
        </w:numPr>
        <w:rPr>
          <w:rStyle w:val="afd"/>
          <w:color w:val="000000"/>
        </w:rPr>
      </w:pPr>
      <w:r w:rsidRPr="004370C3">
        <w:rPr>
          <w:color w:val="000000"/>
        </w:rPr>
        <w:t>Журнал «</w:t>
      </w:r>
      <w:r w:rsidRPr="005C7864">
        <w:rPr>
          <w:color w:val="000000"/>
        </w:rPr>
        <w:t>Информационные технологии в проектировании и производстве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d"/>
        </w:rPr>
        <w:t xml:space="preserve"> </w:t>
      </w:r>
      <w:hyperlink r:id="rId26" w:history="1">
        <w:r w:rsidRPr="00245E46">
          <w:rPr>
            <w:rStyle w:val="afd"/>
          </w:rPr>
          <w:t>http://izdat.ntckompas.ru/editions/detail.php?SECTION_ID=159</w:t>
        </w:r>
      </w:hyperlink>
      <w:r>
        <w:rPr>
          <w:rStyle w:val="afd"/>
        </w:rPr>
        <w:t>)</w:t>
      </w:r>
    </w:p>
    <w:p w:rsidR="008B6A8B" w:rsidRPr="009F1BE9" w:rsidRDefault="008B6A8B" w:rsidP="008B6A8B">
      <w:pPr>
        <w:pStyle w:val="Style10"/>
        <w:widowControl/>
        <w:numPr>
          <w:ilvl w:val="0"/>
          <w:numId w:val="14"/>
        </w:numPr>
        <w:rPr>
          <w:color w:val="000000"/>
        </w:rPr>
      </w:pPr>
      <w:r w:rsidRPr="009F1BE9">
        <w:rPr>
          <w:color w:val="000000"/>
        </w:rPr>
        <w:t>Журнал «Наукоемкие технологии»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>
        <w:rPr>
          <w:rStyle w:val="afd"/>
        </w:rPr>
        <w:t xml:space="preserve"> </w:t>
      </w:r>
      <w:hyperlink r:id="rId27" w:tgtFrame="_blank" w:history="1">
        <w:r w:rsidRPr="000504BC">
          <w:rPr>
            <w:rStyle w:val="afd"/>
          </w:rPr>
          <w:t>http://www.radiotec.ru/journal_section/8</w:t>
        </w:r>
      </w:hyperlink>
      <w:r>
        <w:rPr>
          <w:color w:val="000000"/>
        </w:rPr>
        <w:t>)</w:t>
      </w:r>
    </w:p>
    <w:p w:rsidR="008B6A8B" w:rsidRDefault="008B6A8B" w:rsidP="008B6A8B">
      <w:pPr>
        <w:pStyle w:val="Style10"/>
        <w:widowControl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Журнал  «</w:t>
      </w:r>
      <w:r w:rsidRPr="00680812">
        <w:rPr>
          <w:color w:val="000000"/>
        </w:rPr>
        <w:t>Новые технологии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d"/>
        </w:rPr>
        <w:t xml:space="preserve"> </w:t>
      </w:r>
      <w:hyperlink r:id="rId28" w:history="1">
        <w:r w:rsidRPr="00245E46">
          <w:rPr>
            <w:rStyle w:val="afd"/>
          </w:rPr>
          <w:t>http://newtech.mkgtu.ru</w:t>
        </w:r>
      </w:hyperlink>
      <w:r>
        <w:rPr>
          <w:rStyle w:val="afd"/>
        </w:rPr>
        <w:t>)</w:t>
      </w:r>
    </w:p>
    <w:p w:rsidR="008B6A8B" w:rsidRPr="00680812" w:rsidRDefault="008B6A8B" w:rsidP="008B6A8B">
      <w:pPr>
        <w:pStyle w:val="Style10"/>
        <w:widowControl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 Журнал «</w:t>
      </w:r>
      <w:r w:rsidRPr="00680812">
        <w:rPr>
          <w:color w:val="000000"/>
        </w:rPr>
        <w:t>Фундаментальные и прикладные проблемы техники и технологии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d"/>
        </w:rPr>
        <w:t xml:space="preserve"> </w:t>
      </w:r>
      <w:hyperlink r:id="rId29" w:history="1">
        <w:r w:rsidRPr="00245E46">
          <w:rPr>
            <w:rStyle w:val="afd"/>
          </w:rPr>
          <w:t>http://oreluniver.ru</w:t>
        </w:r>
      </w:hyperlink>
      <w:r>
        <w:rPr>
          <w:rStyle w:val="afd"/>
        </w:rPr>
        <w:t>)</w:t>
      </w:r>
    </w:p>
    <w:p w:rsidR="008B6A8B" w:rsidRPr="00175AE7" w:rsidRDefault="008B6A8B" w:rsidP="008B6A8B">
      <w:pPr>
        <w:pStyle w:val="Style8"/>
        <w:widowControl/>
        <w:tabs>
          <w:tab w:val="left" w:pos="993"/>
        </w:tabs>
        <w:spacing w:before="240" w:after="240"/>
        <w:rPr>
          <w:rStyle w:val="FontStyle21"/>
          <w:b/>
          <w:sz w:val="24"/>
          <w:szCs w:val="24"/>
        </w:rPr>
      </w:pPr>
      <w:r w:rsidRPr="008B6A8B">
        <w:rPr>
          <w:rStyle w:val="FontStyle15"/>
          <w:spacing w:val="40"/>
          <w:sz w:val="24"/>
          <w:szCs w:val="24"/>
        </w:rPr>
        <w:t>в</w:t>
      </w:r>
      <w:proofErr w:type="gramStart"/>
      <w:r w:rsidRPr="008B6A8B">
        <w:rPr>
          <w:rStyle w:val="FontStyle15"/>
          <w:spacing w:val="40"/>
          <w:sz w:val="24"/>
          <w:szCs w:val="24"/>
        </w:rPr>
        <w:t>)</w:t>
      </w:r>
      <w:r w:rsidRPr="008B6A8B">
        <w:rPr>
          <w:rStyle w:val="FontStyle21"/>
          <w:b/>
          <w:sz w:val="24"/>
          <w:szCs w:val="24"/>
        </w:rPr>
        <w:t>М</w:t>
      </w:r>
      <w:proofErr w:type="gramEnd"/>
      <w:r w:rsidRPr="00175AE7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8B6A8B" w:rsidRPr="00FF46E1" w:rsidRDefault="008B6A8B" w:rsidP="008B6A8B">
      <w:pPr>
        <w:pStyle w:val="Style8"/>
        <w:widowControl/>
        <w:tabs>
          <w:tab w:val="left" w:pos="993"/>
        </w:tabs>
      </w:pPr>
      <w:r w:rsidRPr="005C0360">
        <w:lastRenderedPageBreak/>
        <w:t xml:space="preserve">1) </w:t>
      </w:r>
      <w:r>
        <w:t>А.А. Астафьева, Ю.В. Короткова. Проведение патентных исследований. Методическая разработка к самостоятельной работе по дисциплине «Защита интеллектуальной собственности и патентоведение» для студентов всех специальностей</w:t>
      </w:r>
      <w:proofErr w:type="gramStart"/>
      <w:r>
        <w:t xml:space="preserve"> .</w:t>
      </w:r>
      <w:proofErr w:type="gramEnd"/>
      <w:r>
        <w:t xml:space="preserve">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2013. – 33</w:t>
      </w:r>
      <w:r>
        <w:rPr>
          <w:lang w:val="en-US"/>
        </w:rPr>
        <w:t>c</w:t>
      </w:r>
    </w:p>
    <w:p w:rsidR="008B6A8B" w:rsidRDefault="008B6A8B" w:rsidP="008B6A8B">
      <w:pPr>
        <w:pStyle w:val="Style8"/>
        <w:widowControl/>
        <w:tabs>
          <w:tab w:val="left" w:pos="993"/>
        </w:tabs>
      </w:pPr>
      <w:r>
        <w:t xml:space="preserve">2) А.А. Астафьева, Ю.В. Короткова. Формула изобретения как характеристика его технической сущности, принципы составления и толкования. Методическая разработка к самостоятельной работе по дисциплине «Защита интеллектуальной собственности и патентоведение» для студентов всех специальностей.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2012. - 30 с.</w:t>
      </w:r>
    </w:p>
    <w:p w:rsidR="008B6A8B" w:rsidRPr="005C0360" w:rsidRDefault="008B6A8B" w:rsidP="008B6A8B">
      <w:pPr>
        <w:pStyle w:val="Style8"/>
        <w:widowControl/>
        <w:tabs>
          <w:tab w:val="left" w:pos="993"/>
        </w:tabs>
      </w:pPr>
      <w:r>
        <w:t>3</w:t>
      </w:r>
      <w:r w:rsidRPr="00ED63DB">
        <w:t>)</w:t>
      </w:r>
      <w:r>
        <w:t xml:space="preserve"> А.А. Астафьева </w:t>
      </w:r>
      <w:r w:rsidRPr="00ED63DB">
        <w:t>Изобретение</w:t>
      </w:r>
      <w:r w:rsidRPr="005C0360">
        <w:t>. Методическая разработка для самостоятельной работы студентов и аспирантов по дисциплине «Защита интеллектуальной собственности и патент</w:t>
      </w:r>
      <w:r>
        <w:t>о</w:t>
      </w:r>
      <w:r w:rsidRPr="005C0360">
        <w:t>ведение». Магнитогорск: ГОУ ВПО МГТУ им. Г.И. Носова, 2005. – 26 с.</w:t>
      </w:r>
    </w:p>
    <w:p w:rsidR="008B6A8B" w:rsidRDefault="008B6A8B" w:rsidP="008B6A8B">
      <w:pPr>
        <w:pStyle w:val="Style8"/>
        <w:widowControl/>
        <w:tabs>
          <w:tab w:val="left" w:pos="993"/>
        </w:tabs>
      </w:pPr>
      <w:r>
        <w:t>4</w:t>
      </w:r>
      <w:r w:rsidRPr="005C0360">
        <w:t>)</w:t>
      </w:r>
      <w:r>
        <w:t xml:space="preserve"> А.А. Астафьева </w:t>
      </w:r>
      <w:r w:rsidRPr="005C0360">
        <w:t>П</w:t>
      </w:r>
      <w:r w:rsidRPr="00ED63DB">
        <w:t>олез</w:t>
      </w:r>
      <w:r w:rsidRPr="005C0360">
        <w:t>ная модель.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2006. – 32 с.</w:t>
      </w:r>
    </w:p>
    <w:p w:rsidR="00834956" w:rsidRDefault="00834956" w:rsidP="008B6A8B">
      <w:pPr>
        <w:pStyle w:val="Style8"/>
        <w:widowControl/>
        <w:tabs>
          <w:tab w:val="left" w:pos="993"/>
        </w:tabs>
      </w:pPr>
    </w:p>
    <w:p w:rsidR="008B6A8B" w:rsidRPr="00BE08DE" w:rsidRDefault="008B6A8B" w:rsidP="008B6A8B">
      <w:pPr>
        <w:pStyle w:val="Style8"/>
        <w:widowControl/>
        <w:spacing w:before="120"/>
        <w:rPr>
          <w:rStyle w:val="FontStyle21"/>
          <w:b/>
          <w:sz w:val="24"/>
          <w:szCs w:val="24"/>
        </w:rPr>
      </w:pPr>
      <w:r w:rsidRPr="008B6A8B">
        <w:rPr>
          <w:rStyle w:val="FontStyle15"/>
          <w:spacing w:val="40"/>
          <w:sz w:val="24"/>
          <w:szCs w:val="24"/>
        </w:rPr>
        <w:t>г</w:t>
      </w:r>
      <w:proofErr w:type="gramStart"/>
      <w:r w:rsidRPr="008B6A8B">
        <w:rPr>
          <w:rStyle w:val="FontStyle15"/>
          <w:spacing w:val="40"/>
          <w:sz w:val="24"/>
          <w:szCs w:val="24"/>
        </w:rPr>
        <w:t>)</w:t>
      </w:r>
      <w:r w:rsidRPr="008B6A8B">
        <w:rPr>
          <w:rStyle w:val="FontStyle21"/>
          <w:b/>
          <w:sz w:val="24"/>
          <w:szCs w:val="24"/>
        </w:rPr>
        <w:t>П</w:t>
      </w:r>
      <w:proofErr w:type="gramEnd"/>
      <w:r w:rsidRPr="008B6A8B">
        <w:rPr>
          <w:rStyle w:val="FontStyle21"/>
          <w:b/>
          <w:sz w:val="24"/>
          <w:szCs w:val="24"/>
        </w:rPr>
        <w:t>рограммное</w:t>
      </w:r>
      <w:r w:rsidRPr="00BE08DE">
        <w:rPr>
          <w:rStyle w:val="FontStyle21"/>
          <w:b/>
          <w:sz w:val="24"/>
          <w:szCs w:val="24"/>
        </w:rPr>
        <w:t xml:space="preserve"> обеспечение </w:t>
      </w:r>
      <w:proofErr w:type="spellStart"/>
      <w:r w:rsidRPr="00BE08DE">
        <w:rPr>
          <w:rStyle w:val="FontStyle15"/>
          <w:spacing w:val="40"/>
        </w:rPr>
        <w:t>и</w:t>
      </w:r>
      <w:r w:rsidRPr="00BE08DE">
        <w:rPr>
          <w:rStyle w:val="FontStyle21"/>
          <w:b/>
          <w:sz w:val="24"/>
          <w:szCs w:val="24"/>
        </w:rPr>
        <w:t>Интернет</w:t>
      </w:r>
      <w:proofErr w:type="spellEnd"/>
      <w:r w:rsidRPr="00BE08DE">
        <w:rPr>
          <w:rStyle w:val="FontStyle21"/>
          <w:b/>
          <w:sz w:val="24"/>
          <w:szCs w:val="24"/>
        </w:rPr>
        <w:t xml:space="preserve">-ресурсы: </w:t>
      </w:r>
    </w:p>
    <w:p w:rsidR="008B6A8B" w:rsidRPr="005C0360" w:rsidRDefault="008B6A8B" w:rsidP="008B6A8B">
      <w:pPr>
        <w:pStyle w:val="Style8"/>
        <w:spacing w:before="240" w:after="240"/>
        <w:jc w:val="left"/>
        <w:rPr>
          <w:bCs/>
          <w:i/>
        </w:rPr>
      </w:pPr>
      <w:r w:rsidRPr="005C0360">
        <w:rPr>
          <w:bCs/>
          <w:i/>
        </w:rPr>
        <w:t>Программное обеспечение: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6"/>
        <w:gridCol w:w="3146"/>
        <w:gridCol w:w="3083"/>
      </w:tblGrid>
      <w:tr w:rsidR="008B6A8B" w:rsidTr="00A416FE">
        <w:tc>
          <w:tcPr>
            <w:tcW w:w="3116" w:type="dxa"/>
          </w:tcPr>
          <w:p w:rsidR="008B6A8B" w:rsidRPr="00FC008A" w:rsidRDefault="008B6A8B" w:rsidP="00C434CA">
            <w:pPr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146" w:type="dxa"/>
          </w:tcPr>
          <w:p w:rsidR="008B6A8B" w:rsidRDefault="008B6A8B" w:rsidP="00C434CA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083" w:type="dxa"/>
          </w:tcPr>
          <w:p w:rsidR="008B6A8B" w:rsidRDefault="008B6A8B" w:rsidP="00C434CA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8B6A8B" w:rsidTr="00A416FE">
        <w:tc>
          <w:tcPr>
            <w:tcW w:w="3116" w:type="dxa"/>
            <w:vAlign w:val="center"/>
          </w:tcPr>
          <w:p w:rsidR="008B6A8B" w:rsidRPr="00FC008A" w:rsidRDefault="008B6A8B" w:rsidP="00C434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146" w:type="dxa"/>
            <w:vAlign w:val="center"/>
          </w:tcPr>
          <w:p w:rsidR="008B6A8B" w:rsidRDefault="008B6A8B" w:rsidP="00C434CA">
            <w:pPr>
              <w:ind w:firstLine="0"/>
              <w:jc w:val="center"/>
            </w:pPr>
            <w:r>
              <w:t>Д-1227 от 08.10.2018</w:t>
            </w:r>
          </w:p>
          <w:p w:rsidR="008B6A8B" w:rsidRDefault="008B6A8B" w:rsidP="00C434CA">
            <w:pPr>
              <w:ind w:firstLine="0"/>
              <w:jc w:val="center"/>
            </w:pPr>
            <w:r>
              <w:t>Д-757-17 от 27.06.2017</w:t>
            </w:r>
          </w:p>
        </w:tc>
        <w:tc>
          <w:tcPr>
            <w:tcW w:w="3083" w:type="dxa"/>
            <w:vAlign w:val="center"/>
          </w:tcPr>
          <w:p w:rsidR="008B6A8B" w:rsidRDefault="008B6A8B" w:rsidP="00C434CA">
            <w:pPr>
              <w:ind w:firstLine="0"/>
            </w:pPr>
            <w:r>
              <w:t>11.10.2021</w:t>
            </w:r>
          </w:p>
          <w:p w:rsidR="008B6A8B" w:rsidRDefault="008B6A8B" w:rsidP="00C434CA">
            <w:pPr>
              <w:ind w:firstLine="0"/>
            </w:pPr>
            <w:r>
              <w:t>27.07.2018</w:t>
            </w:r>
          </w:p>
        </w:tc>
      </w:tr>
      <w:tr w:rsidR="008B6A8B" w:rsidTr="00A416FE">
        <w:tc>
          <w:tcPr>
            <w:tcW w:w="3116" w:type="dxa"/>
          </w:tcPr>
          <w:p w:rsidR="008B6A8B" w:rsidRPr="00FC008A" w:rsidRDefault="008B6A8B" w:rsidP="00C434C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146" w:type="dxa"/>
          </w:tcPr>
          <w:p w:rsidR="008B6A8B" w:rsidRDefault="008B6A8B" w:rsidP="00C434CA">
            <w:pPr>
              <w:ind w:firstLine="0"/>
            </w:pPr>
            <w:r>
              <w:t>№ 135 от 17.09.2007</w:t>
            </w:r>
          </w:p>
        </w:tc>
        <w:tc>
          <w:tcPr>
            <w:tcW w:w="3083" w:type="dxa"/>
          </w:tcPr>
          <w:p w:rsidR="008B6A8B" w:rsidRDefault="00C434CA" w:rsidP="00C434CA">
            <w:pPr>
              <w:ind w:firstLine="0"/>
            </w:pPr>
            <w:r>
              <w:t>б</w:t>
            </w:r>
            <w:r w:rsidR="008B6A8B">
              <w:t>ессрочно</w:t>
            </w:r>
          </w:p>
        </w:tc>
      </w:tr>
      <w:tr w:rsidR="00A416FE" w:rsidTr="00A416FE">
        <w:tc>
          <w:tcPr>
            <w:tcW w:w="3116" w:type="dxa"/>
            <w:vAlign w:val="center"/>
          </w:tcPr>
          <w:p w:rsidR="00A416FE" w:rsidRPr="00BE08DE" w:rsidRDefault="00A416FE" w:rsidP="00C434CA">
            <w:pPr>
              <w:ind w:firstLine="0"/>
              <w:jc w:val="center"/>
            </w:pPr>
            <w:r>
              <w:rPr>
                <w:lang w:val="en-US"/>
              </w:rPr>
              <w:t>FAR Manager</w:t>
            </w:r>
          </w:p>
        </w:tc>
        <w:tc>
          <w:tcPr>
            <w:tcW w:w="3146" w:type="dxa"/>
            <w:vAlign w:val="center"/>
          </w:tcPr>
          <w:p w:rsidR="00A416FE" w:rsidRPr="00BE08DE" w:rsidRDefault="00A416FE" w:rsidP="00C434CA">
            <w:pPr>
              <w:ind w:firstLine="0"/>
              <w:jc w:val="center"/>
              <w:rPr>
                <w:lang w:val="en-US"/>
              </w:rPr>
            </w:pPr>
            <w:r>
              <w:t>С</w:t>
            </w:r>
            <w:proofErr w:type="spellStart"/>
            <w:r w:rsidRPr="00BE08DE">
              <w:rPr>
                <w:lang w:val="en-US"/>
              </w:rPr>
              <w:t>вободно</w:t>
            </w:r>
            <w:proofErr w:type="spellEnd"/>
            <w:r>
              <w:t xml:space="preserve"> </w:t>
            </w:r>
            <w:proofErr w:type="spellStart"/>
            <w:r w:rsidRPr="00BE08DE">
              <w:rPr>
                <w:lang w:val="en-US"/>
              </w:rPr>
              <w:t>распространяемое</w:t>
            </w:r>
            <w:proofErr w:type="spellEnd"/>
          </w:p>
        </w:tc>
        <w:tc>
          <w:tcPr>
            <w:tcW w:w="3083" w:type="dxa"/>
            <w:vAlign w:val="center"/>
          </w:tcPr>
          <w:p w:rsidR="00A416FE" w:rsidRPr="00BE08DE" w:rsidRDefault="00A416FE" w:rsidP="00C434CA">
            <w:pPr>
              <w:ind w:firstLine="0"/>
              <w:rPr>
                <w:lang w:val="en-US"/>
              </w:rPr>
            </w:pPr>
            <w:proofErr w:type="spellStart"/>
            <w:r w:rsidRPr="00BE08DE">
              <w:rPr>
                <w:lang w:val="en-US"/>
              </w:rPr>
              <w:t>бессрочно</w:t>
            </w:r>
            <w:proofErr w:type="spellEnd"/>
          </w:p>
        </w:tc>
      </w:tr>
      <w:tr w:rsidR="008B6A8B" w:rsidTr="00A416FE">
        <w:tc>
          <w:tcPr>
            <w:tcW w:w="3116" w:type="dxa"/>
            <w:vAlign w:val="center"/>
          </w:tcPr>
          <w:p w:rsidR="008B6A8B" w:rsidRPr="00627345" w:rsidRDefault="008B6A8B" w:rsidP="00C434CA">
            <w:pPr>
              <w:ind w:firstLine="0"/>
              <w:jc w:val="center"/>
              <w:rPr>
                <w:lang w:val="en-US"/>
              </w:rPr>
            </w:pPr>
            <w:r w:rsidRPr="00BE08DE">
              <w:t>7Zip</w:t>
            </w:r>
          </w:p>
        </w:tc>
        <w:tc>
          <w:tcPr>
            <w:tcW w:w="3146" w:type="dxa"/>
            <w:vAlign w:val="center"/>
          </w:tcPr>
          <w:p w:rsidR="008B6A8B" w:rsidRPr="00BE08DE" w:rsidRDefault="00EB0108" w:rsidP="00C434CA">
            <w:pPr>
              <w:ind w:firstLine="0"/>
              <w:jc w:val="center"/>
              <w:rPr>
                <w:lang w:val="en-US"/>
              </w:rPr>
            </w:pPr>
            <w:r>
              <w:t>С</w:t>
            </w:r>
            <w:proofErr w:type="spellStart"/>
            <w:r w:rsidR="008B6A8B" w:rsidRPr="00BE08DE">
              <w:rPr>
                <w:lang w:val="en-US"/>
              </w:rPr>
              <w:t>вободно</w:t>
            </w:r>
            <w:proofErr w:type="spellEnd"/>
            <w:r w:rsidR="00A416FE">
              <w:rPr>
                <w:lang w:val="en-US"/>
              </w:rPr>
              <w:t xml:space="preserve"> </w:t>
            </w:r>
            <w:proofErr w:type="spellStart"/>
            <w:r w:rsidR="008B6A8B" w:rsidRPr="00BE08DE">
              <w:rPr>
                <w:lang w:val="en-US"/>
              </w:rPr>
              <w:t>распространяемое</w:t>
            </w:r>
            <w:proofErr w:type="spellEnd"/>
          </w:p>
        </w:tc>
        <w:tc>
          <w:tcPr>
            <w:tcW w:w="3083" w:type="dxa"/>
            <w:vAlign w:val="center"/>
          </w:tcPr>
          <w:p w:rsidR="008B6A8B" w:rsidRPr="00BE08DE" w:rsidRDefault="008B6A8B" w:rsidP="00C434CA">
            <w:pPr>
              <w:ind w:firstLine="0"/>
              <w:rPr>
                <w:lang w:val="en-US"/>
              </w:rPr>
            </w:pPr>
            <w:proofErr w:type="spellStart"/>
            <w:r w:rsidRPr="00BE08DE">
              <w:rPr>
                <w:lang w:val="en-US"/>
              </w:rPr>
              <w:t>бессрочно</w:t>
            </w:r>
            <w:proofErr w:type="spellEnd"/>
          </w:p>
        </w:tc>
      </w:tr>
    </w:tbl>
    <w:p w:rsidR="008B6A8B" w:rsidRPr="00A34474" w:rsidRDefault="008B6A8B" w:rsidP="008B6A8B">
      <w:pPr>
        <w:pStyle w:val="Style8"/>
        <w:spacing w:before="240" w:after="240"/>
        <w:jc w:val="left"/>
        <w:rPr>
          <w:bCs/>
          <w:i/>
        </w:rPr>
      </w:pPr>
      <w:r w:rsidRPr="00A34474">
        <w:rPr>
          <w:bCs/>
          <w:i/>
        </w:rPr>
        <w:t>Интернет-ресурсы:</w:t>
      </w:r>
    </w:p>
    <w:p w:rsidR="001F3A83" w:rsidRPr="00F305AE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F305AE">
        <w:rPr>
          <w:szCs w:val="24"/>
          <w:lang w:val="ru-RU"/>
        </w:rPr>
        <w:t xml:space="preserve">Национальная информационно-аналитическая система </w:t>
      </w:r>
      <w:proofErr w:type="gramStart"/>
      <w:r w:rsidRPr="00F305AE">
        <w:rPr>
          <w:szCs w:val="24"/>
          <w:lang w:val="ru-RU"/>
        </w:rPr>
        <w:t>–Р</w:t>
      </w:r>
      <w:proofErr w:type="gramEnd"/>
      <w:r w:rsidRPr="00F305AE">
        <w:rPr>
          <w:szCs w:val="24"/>
          <w:lang w:val="ru-RU"/>
        </w:rPr>
        <w:t xml:space="preserve">оссийский индекс научного цитирования (РИНЦ). – </w:t>
      </w:r>
      <w:r>
        <w:rPr>
          <w:szCs w:val="24"/>
        </w:rPr>
        <w:t>URL</w:t>
      </w:r>
      <w:r w:rsidRPr="00F305AE">
        <w:rPr>
          <w:szCs w:val="24"/>
          <w:lang w:val="ru-RU"/>
        </w:rPr>
        <w:t xml:space="preserve">: </w:t>
      </w:r>
      <w:hyperlink r:id="rId30" w:history="1">
        <w:r w:rsidRPr="005D6AA0">
          <w:rPr>
            <w:rStyle w:val="afd"/>
            <w:szCs w:val="24"/>
          </w:rPr>
          <w:t>https</w:t>
        </w:r>
        <w:r w:rsidRPr="00F305AE">
          <w:rPr>
            <w:rStyle w:val="afd"/>
            <w:szCs w:val="24"/>
            <w:lang w:val="ru-RU"/>
          </w:rPr>
          <w:t>://</w:t>
        </w:r>
        <w:proofErr w:type="spellStart"/>
        <w:r w:rsidRPr="005D6AA0">
          <w:rPr>
            <w:rStyle w:val="afd"/>
            <w:szCs w:val="24"/>
          </w:rPr>
          <w:t>elibrary</w:t>
        </w:r>
        <w:proofErr w:type="spellEnd"/>
        <w:r w:rsidRPr="00F305AE">
          <w:rPr>
            <w:rStyle w:val="afd"/>
            <w:szCs w:val="24"/>
            <w:lang w:val="ru-RU"/>
          </w:rPr>
          <w:t>.</w:t>
        </w:r>
        <w:proofErr w:type="spellStart"/>
        <w:r w:rsidRPr="005D6AA0">
          <w:rPr>
            <w:rStyle w:val="afd"/>
            <w:szCs w:val="24"/>
          </w:rPr>
          <w:t>ru</w:t>
        </w:r>
        <w:proofErr w:type="spellEnd"/>
        <w:r w:rsidRPr="00F305AE">
          <w:rPr>
            <w:rStyle w:val="afd"/>
            <w:szCs w:val="24"/>
            <w:lang w:val="ru-RU"/>
          </w:rPr>
          <w:t>/</w:t>
        </w:r>
        <w:r w:rsidRPr="005D6AA0">
          <w:rPr>
            <w:rStyle w:val="afd"/>
            <w:szCs w:val="24"/>
          </w:rPr>
          <w:t>project</w:t>
        </w:r>
        <w:r w:rsidRPr="00F305AE">
          <w:rPr>
            <w:rStyle w:val="afd"/>
            <w:szCs w:val="24"/>
            <w:lang w:val="ru-RU"/>
          </w:rPr>
          <w:t>_</w:t>
        </w:r>
        <w:proofErr w:type="spellStart"/>
        <w:r w:rsidRPr="005D6AA0">
          <w:rPr>
            <w:rStyle w:val="afd"/>
            <w:szCs w:val="24"/>
          </w:rPr>
          <w:t>risc</w:t>
        </w:r>
        <w:proofErr w:type="spellEnd"/>
        <w:r w:rsidRPr="00F305AE">
          <w:rPr>
            <w:rStyle w:val="afd"/>
            <w:szCs w:val="24"/>
            <w:lang w:val="ru-RU"/>
          </w:rPr>
          <w:t>.</w:t>
        </w:r>
        <w:r w:rsidRPr="005D6AA0">
          <w:rPr>
            <w:rStyle w:val="afd"/>
            <w:szCs w:val="24"/>
          </w:rPr>
          <w:t>asp</w:t>
        </w:r>
      </w:hyperlink>
    </w:p>
    <w:p w:rsidR="001F3A83" w:rsidRPr="00F305AE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F305AE">
        <w:rPr>
          <w:szCs w:val="24"/>
          <w:lang w:val="ru-RU"/>
        </w:rPr>
        <w:t xml:space="preserve">Поисковая система Академия </w:t>
      </w:r>
      <w:r>
        <w:rPr>
          <w:szCs w:val="24"/>
        </w:rPr>
        <w:t>Google</w:t>
      </w:r>
      <w:r w:rsidRPr="00F305AE">
        <w:rPr>
          <w:szCs w:val="24"/>
          <w:lang w:val="ru-RU"/>
        </w:rPr>
        <w:t xml:space="preserve"> (</w:t>
      </w:r>
      <w:r>
        <w:rPr>
          <w:szCs w:val="24"/>
        </w:rPr>
        <w:t>Google</w:t>
      </w:r>
      <w:r w:rsidRPr="00F305AE">
        <w:rPr>
          <w:szCs w:val="24"/>
          <w:lang w:val="ru-RU"/>
        </w:rPr>
        <w:t xml:space="preserve"> </w:t>
      </w:r>
      <w:r>
        <w:rPr>
          <w:szCs w:val="24"/>
        </w:rPr>
        <w:t>Scholar</w:t>
      </w:r>
      <w:r w:rsidRPr="00F305AE">
        <w:rPr>
          <w:szCs w:val="24"/>
          <w:lang w:val="ru-RU"/>
        </w:rPr>
        <w:t xml:space="preserve">). – </w:t>
      </w:r>
      <w:r>
        <w:rPr>
          <w:szCs w:val="24"/>
        </w:rPr>
        <w:t>URL</w:t>
      </w:r>
      <w:r w:rsidRPr="00F305AE">
        <w:rPr>
          <w:szCs w:val="24"/>
          <w:lang w:val="ru-RU"/>
        </w:rPr>
        <w:t xml:space="preserve">: </w:t>
      </w:r>
      <w:hyperlink r:id="rId31" w:history="1">
        <w:r w:rsidRPr="005D6AA0">
          <w:rPr>
            <w:rStyle w:val="afd"/>
            <w:szCs w:val="24"/>
          </w:rPr>
          <w:t>https</w:t>
        </w:r>
        <w:r w:rsidRPr="00F305AE">
          <w:rPr>
            <w:rStyle w:val="afd"/>
            <w:szCs w:val="24"/>
            <w:lang w:val="ru-RU"/>
          </w:rPr>
          <w:t>://</w:t>
        </w:r>
        <w:r w:rsidRPr="005D6AA0">
          <w:rPr>
            <w:rStyle w:val="afd"/>
            <w:szCs w:val="24"/>
          </w:rPr>
          <w:t>scholar</w:t>
        </w:r>
        <w:r w:rsidRPr="00F305AE">
          <w:rPr>
            <w:rStyle w:val="afd"/>
            <w:szCs w:val="24"/>
            <w:lang w:val="ru-RU"/>
          </w:rPr>
          <w:t>.</w:t>
        </w:r>
        <w:proofErr w:type="spellStart"/>
        <w:r w:rsidRPr="005D6AA0">
          <w:rPr>
            <w:rStyle w:val="afd"/>
            <w:szCs w:val="24"/>
          </w:rPr>
          <w:t>google</w:t>
        </w:r>
        <w:proofErr w:type="spellEnd"/>
        <w:r w:rsidRPr="00F305AE">
          <w:rPr>
            <w:rStyle w:val="afd"/>
            <w:szCs w:val="24"/>
            <w:lang w:val="ru-RU"/>
          </w:rPr>
          <w:t>.</w:t>
        </w:r>
        <w:proofErr w:type="spellStart"/>
        <w:r w:rsidRPr="005D6AA0">
          <w:rPr>
            <w:rStyle w:val="afd"/>
            <w:szCs w:val="24"/>
          </w:rPr>
          <w:t>ru</w:t>
        </w:r>
        <w:proofErr w:type="spellEnd"/>
        <w:r w:rsidRPr="00F305AE">
          <w:rPr>
            <w:rStyle w:val="afd"/>
            <w:szCs w:val="24"/>
            <w:lang w:val="ru-RU"/>
          </w:rPr>
          <w:t>/</w:t>
        </w:r>
      </w:hyperlink>
    </w:p>
    <w:p w:rsidR="001F3A83" w:rsidRPr="00F305AE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F305AE">
        <w:rPr>
          <w:szCs w:val="24"/>
          <w:lang w:val="ru-RU"/>
        </w:rPr>
        <w:t xml:space="preserve">Информационная система – Единое окно доступа к информационным ресурсам. – </w:t>
      </w:r>
      <w:r>
        <w:rPr>
          <w:szCs w:val="24"/>
        </w:rPr>
        <w:t>URL</w:t>
      </w:r>
      <w:r w:rsidRPr="00F305AE">
        <w:rPr>
          <w:szCs w:val="24"/>
          <w:lang w:val="ru-RU"/>
        </w:rPr>
        <w:t xml:space="preserve">: </w:t>
      </w:r>
      <w:hyperlink r:id="rId32" w:history="1">
        <w:r w:rsidRPr="005D6AA0">
          <w:rPr>
            <w:rStyle w:val="afd"/>
            <w:szCs w:val="24"/>
          </w:rPr>
          <w:t>http</w:t>
        </w:r>
        <w:r w:rsidRPr="00F305AE">
          <w:rPr>
            <w:rStyle w:val="afd"/>
            <w:szCs w:val="24"/>
            <w:lang w:val="ru-RU"/>
          </w:rPr>
          <w:t>://</w:t>
        </w:r>
        <w:r w:rsidRPr="005D6AA0">
          <w:rPr>
            <w:rStyle w:val="afd"/>
            <w:szCs w:val="24"/>
          </w:rPr>
          <w:t>window</w:t>
        </w:r>
        <w:r w:rsidRPr="00F305AE">
          <w:rPr>
            <w:rStyle w:val="afd"/>
            <w:szCs w:val="24"/>
            <w:lang w:val="ru-RU"/>
          </w:rPr>
          <w:t>.</w:t>
        </w:r>
        <w:proofErr w:type="spellStart"/>
        <w:r w:rsidRPr="005D6AA0">
          <w:rPr>
            <w:rStyle w:val="afd"/>
            <w:szCs w:val="24"/>
          </w:rPr>
          <w:t>edu</w:t>
        </w:r>
        <w:proofErr w:type="spellEnd"/>
        <w:r w:rsidRPr="00F305AE">
          <w:rPr>
            <w:rStyle w:val="afd"/>
            <w:szCs w:val="24"/>
            <w:lang w:val="ru-RU"/>
          </w:rPr>
          <w:t>.</w:t>
        </w:r>
        <w:proofErr w:type="spellStart"/>
        <w:r w:rsidRPr="005D6AA0">
          <w:rPr>
            <w:rStyle w:val="afd"/>
            <w:szCs w:val="24"/>
          </w:rPr>
          <w:t>ru</w:t>
        </w:r>
        <w:proofErr w:type="spellEnd"/>
        <w:r w:rsidRPr="00F305AE">
          <w:rPr>
            <w:rStyle w:val="afd"/>
            <w:szCs w:val="24"/>
            <w:lang w:val="ru-RU"/>
          </w:rPr>
          <w:t>/</w:t>
        </w:r>
      </w:hyperlink>
    </w:p>
    <w:p w:rsidR="001F3A83" w:rsidRPr="007F7333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7F7333">
        <w:rPr>
          <w:szCs w:val="24"/>
          <w:lang w:val="ru-RU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7F7333">
          <w:rPr>
            <w:rStyle w:val="afd"/>
            <w:szCs w:val="24"/>
          </w:rPr>
          <w:t>http</w:t>
        </w:r>
        <w:r w:rsidRPr="007F7333">
          <w:rPr>
            <w:rStyle w:val="afd"/>
            <w:szCs w:val="24"/>
            <w:lang w:val="ru-RU"/>
          </w:rPr>
          <w:t>://</w:t>
        </w:r>
        <w:r w:rsidRPr="007F7333">
          <w:rPr>
            <w:rStyle w:val="afd"/>
            <w:szCs w:val="24"/>
          </w:rPr>
          <w:t>new</w:t>
        </w:r>
        <w:r w:rsidRPr="007F7333">
          <w:rPr>
            <w:rStyle w:val="afd"/>
            <w:szCs w:val="24"/>
            <w:lang w:val="ru-RU"/>
          </w:rPr>
          <w:t>.</w:t>
        </w:r>
        <w:proofErr w:type="spellStart"/>
        <w:r w:rsidRPr="007F7333">
          <w:rPr>
            <w:rStyle w:val="afd"/>
            <w:szCs w:val="24"/>
          </w:rPr>
          <w:t>fips</w:t>
        </w:r>
        <w:proofErr w:type="spellEnd"/>
        <w:r w:rsidRPr="007F7333">
          <w:rPr>
            <w:rStyle w:val="afd"/>
            <w:szCs w:val="24"/>
            <w:lang w:val="ru-RU"/>
          </w:rPr>
          <w:t>.</w:t>
        </w:r>
        <w:proofErr w:type="spellStart"/>
        <w:r w:rsidRPr="007F7333">
          <w:rPr>
            <w:rStyle w:val="afd"/>
            <w:szCs w:val="24"/>
          </w:rPr>
          <w:t>ru</w:t>
        </w:r>
        <w:proofErr w:type="spellEnd"/>
        <w:r w:rsidRPr="007F7333">
          <w:rPr>
            <w:rStyle w:val="afd"/>
            <w:szCs w:val="24"/>
            <w:lang w:val="ru-RU"/>
          </w:rPr>
          <w:t>/</w:t>
        </w:r>
      </w:hyperlink>
    </w:p>
    <w:p w:rsidR="001F3A83" w:rsidRPr="00F305AE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F305AE">
        <w:rPr>
          <w:lang w:val="ru-RU"/>
        </w:rPr>
        <w:t>Российская Государственная библиотека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F305AE">
        <w:rPr>
          <w:szCs w:val="24"/>
          <w:lang w:val="ru-RU"/>
        </w:rPr>
        <w:t>:</w:t>
      </w:r>
      <w:r w:rsidRPr="00F305AE">
        <w:rPr>
          <w:lang w:val="ru-RU"/>
        </w:rPr>
        <w:t xml:space="preserve"> </w:t>
      </w:r>
      <w:hyperlink r:id="rId34" w:history="1">
        <w:r w:rsidRPr="00DA6D4F">
          <w:rPr>
            <w:rStyle w:val="afd"/>
          </w:rPr>
          <w:t>https</w:t>
        </w:r>
        <w:r w:rsidRPr="00F305AE">
          <w:rPr>
            <w:rStyle w:val="afd"/>
            <w:lang w:val="ru-RU"/>
          </w:rPr>
          <w:t>://</w:t>
        </w:r>
        <w:r w:rsidRPr="00DA6D4F">
          <w:rPr>
            <w:rStyle w:val="afd"/>
          </w:rPr>
          <w:t>www</w:t>
        </w:r>
        <w:r w:rsidRPr="00F305AE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rsl</w:t>
        </w:r>
        <w:proofErr w:type="spellEnd"/>
        <w:r w:rsidRPr="00F305AE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ru</w:t>
        </w:r>
        <w:proofErr w:type="spellEnd"/>
        <w:r w:rsidRPr="00F305AE">
          <w:rPr>
            <w:rStyle w:val="afd"/>
            <w:lang w:val="ru-RU"/>
          </w:rPr>
          <w:t>/</w:t>
        </w:r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>Российская национальная библиотека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35" w:history="1">
        <w:r w:rsidRPr="00DA6D4F">
          <w:rPr>
            <w:rStyle w:val="afd"/>
          </w:rPr>
          <w:t>http</w:t>
        </w:r>
        <w:r w:rsidRPr="00230FEC">
          <w:rPr>
            <w:rStyle w:val="afd"/>
            <w:lang w:val="ru-RU"/>
          </w:rPr>
          <w:t>://</w:t>
        </w:r>
        <w:proofErr w:type="spellStart"/>
        <w:r w:rsidRPr="00DA6D4F">
          <w:rPr>
            <w:rStyle w:val="afd"/>
          </w:rPr>
          <w:t>nlr</w:t>
        </w:r>
        <w:proofErr w:type="spellEnd"/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ru</w:t>
        </w:r>
        <w:proofErr w:type="spellEnd"/>
        <w:r w:rsidRPr="00230FEC">
          <w:rPr>
            <w:rStyle w:val="afd"/>
            <w:lang w:val="ru-RU"/>
          </w:rPr>
          <w:t>/</w:t>
        </w:r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>Государственная публичная научно-техническая библиотека России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36" w:history="1">
        <w:r w:rsidRPr="00DA6D4F">
          <w:rPr>
            <w:rStyle w:val="afd"/>
          </w:rPr>
          <w:t>http</w:t>
        </w:r>
        <w:r w:rsidRPr="00230FEC">
          <w:rPr>
            <w:rStyle w:val="afd"/>
            <w:lang w:val="ru-RU"/>
          </w:rPr>
          <w:t>://</w:t>
        </w:r>
        <w:r w:rsidRPr="00DA6D4F">
          <w:rPr>
            <w:rStyle w:val="afd"/>
          </w:rPr>
          <w:t>www</w:t>
        </w:r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gpntb</w:t>
        </w:r>
        <w:proofErr w:type="spellEnd"/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ru</w:t>
        </w:r>
        <w:proofErr w:type="spellEnd"/>
        <w:r w:rsidRPr="00230FEC">
          <w:rPr>
            <w:rStyle w:val="afd"/>
            <w:lang w:val="ru-RU"/>
          </w:rPr>
          <w:t>/</w:t>
        </w:r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0F7854">
        <w:t>Public</w:t>
      </w:r>
      <w:r w:rsidRPr="00230FEC">
        <w:rPr>
          <w:lang w:val="ru-RU"/>
        </w:rPr>
        <w:t>.</w:t>
      </w:r>
      <w:r w:rsidRPr="000F7854">
        <w:t>Ru</w:t>
      </w:r>
      <w:r w:rsidRPr="00230FEC">
        <w:rPr>
          <w:lang w:val="ru-RU"/>
        </w:rPr>
        <w:t xml:space="preserve"> – Публичная интернет-библиотека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37" w:history="1">
        <w:r w:rsidRPr="00CE7F7C">
          <w:rPr>
            <w:rStyle w:val="afd"/>
          </w:rPr>
          <w:t>http</w:t>
        </w:r>
        <w:r w:rsidRPr="00230FEC">
          <w:rPr>
            <w:rStyle w:val="afd"/>
            <w:lang w:val="ru-RU"/>
          </w:rPr>
          <w:t>://</w:t>
        </w:r>
        <w:r w:rsidRPr="00CE7F7C">
          <w:rPr>
            <w:rStyle w:val="afd"/>
          </w:rPr>
          <w:t>www</w:t>
        </w:r>
        <w:r w:rsidRPr="00230FEC">
          <w:rPr>
            <w:rStyle w:val="afd"/>
            <w:lang w:val="ru-RU"/>
          </w:rPr>
          <w:t>.</w:t>
        </w:r>
        <w:r w:rsidRPr="00CE7F7C">
          <w:rPr>
            <w:rStyle w:val="afd"/>
          </w:rPr>
          <w:t>public</w:t>
        </w:r>
        <w:r w:rsidRPr="00230FEC">
          <w:rPr>
            <w:rStyle w:val="afd"/>
            <w:lang w:val="ru-RU"/>
          </w:rPr>
          <w:t>.</w:t>
        </w:r>
        <w:proofErr w:type="spellStart"/>
        <w:r w:rsidRPr="00CE7F7C">
          <w:rPr>
            <w:rStyle w:val="afd"/>
          </w:rPr>
          <w:t>ru</w:t>
        </w:r>
        <w:proofErr w:type="spellEnd"/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>Свободная энциклопедия «Википедия»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38" w:history="1">
        <w:r w:rsidRPr="00DA6D4F">
          <w:rPr>
            <w:rStyle w:val="afd"/>
          </w:rPr>
          <w:t>https</w:t>
        </w:r>
        <w:r w:rsidRPr="00230FEC">
          <w:rPr>
            <w:rStyle w:val="afd"/>
            <w:lang w:val="ru-RU"/>
          </w:rPr>
          <w:t>://</w:t>
        </w:r>
        <w:proofErr w:type="spellStart"/>
        <w:r w:rsidRPr="00DA6D4F">
          <w:rPr>
            <w:rStyle w:val="afd"/>
          </w:rPr>
          <w:t>ru</w:t>
        </w:r>
        <w:proofErr w:type="spellEnd"/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wikipedia</w:t>
        </w:r>
        <w:proofErr w:type="spellEnd"/>
        <w:r w:rsidRPr="00230FEC">
          <w:rPr>
            <w:rStyle w:val="afd"/>
            <w:lang w:val="ru-RU"/>
          </w:rPr>
          <w:t>.</w:t>
        </w:r>
        <w:r w:rsidRPr="00DA6D4F">
          <w:rPr>
            <w:rStyle w:val="afd"/>
          </w:rPr>
          <w:t>org</w:t>
        </w:r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 xml:space="preserve">Библиографическая и реферативная база данных </w:t>
      </w:r>
      <w:r w:rsidRPr="00F15641">
        <w:t>Scopus</w:t>
      </w:r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39" w:history="1">
        <w:r w:rsidRPr="00DA6D4F">
          <w:rPr>
            <w:rStyle w:val="afd"/>
          </w:rPr>
          <w:t>https</w:t>
        </w:r>
        <w:r w:rsidRPr="00230FEC">
          <w:rPr>
            <w:rStyle w:val="afd"/>
            <w:lang w:val="ru-RU"/>
          </w:rPr>
          <w:t>://</w:t>
        </w:r>
        <w:r w:rsidRPr="00DA6D4F">
          <w:rPr>
            <w:rStyle w:val="afd"/>
          </w:rPr>
          <w:t>www</w:t>
        </w:r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scopus</w:t>
        </w:r>
        <w:proofErr w:type="spellEnd"/>
        <w:r w:rsidRPr="00230FEC">
          <w:rPr>
            <w:rStyle w:val="afd"/>
            <w:lang w:val="ru-RU"/>
          </w:rPr>
          <w:t>.</w:t>
        </w:r>
        <w:r w:rsidRPr="00DA6D4F">
          <w:rPr>
            <w:rStyle w:val="afd"/>
          </w:rPr>
          <w:t>com</w:t>
        </w:r>
      </w:hyperlink>
    </w:p>
    <w:p w:rsidR="001F3A83" w:rsidRPr="00230FEC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 xml:space="preserve">Поисковая платформа </w:t>
      </w:r>
      <w:r w:rsidRPr="00F15641">
        <w:rPr>
          <w:bCs/>
        </w:rPr>
        <w:t>Web</w:t>
      </w:r>
      <w:r w:rsidRPr="00230FEC">
        <w:rPr>
          <w:bCs/>
          <w:lang w:val="ru-RU"/>
        </w:rPr>
        <w:t xml:space="preserve"> </w:t>
      </w:r>
      <w:r w:rsidRPr="00F15641">
        <w:rPr>
          <w:bCs/>
        </w:rPr>
        <w:t>of</w:t>
      </w:r>
      <w:r w:rsidRPr="00230FEC">
        <w:rPr>
          <w:bCs/>
          <w:lang w:val="ru-RU"/>
        </w:rPr>
        <w:t xml:space="preserve"> </w:t>
      </w:r>
      <w:r w:rsidRPr="00F15641">
        <w:rPr>
          <w:bCs/>
        </w:rPr>
        <w:t>Science</w:t>
      </w:r>
      <w:r>
        <w:rPr>
          <w:bCs/>
          <w:lang w:val="ru-RU"/>
        </w:rPr>
        <w:t xml:space="preserve">. </w:t>
      </w:r>
      <w:r>
        <w:rPr>
          <w:lang w:val="ru-RU"/>
        </w:rPr>
        <w:t xml:space="preserve">– </w:t>
      </w:r>
      <w:r>
        <w:rPr>
          <w:szCs w:val="24"/>
        </w:rPr>
        <w:t>URL</w:t>
      </w:r>
      <w:r w:rsidRPr="00230FEC">
        <w:rPr>
          <w:bCs/>
          <w:lang w:val="ru-RU"/>
        </w:rPr>
        <w:t xml:space="preserve">: </w:t>
      </w:r>
      <w:hyperlink r:id="rId40" w:history="1">
        <w:r w:rsidRPr="00DA6D4F">
          <w:rPr>
            <w:rStyle w:val="afd"/>
            <w:bCs/>
          </w:rPr>
          <w:t>http</w:t>
        </w:r>
        <w:r w:rsidRPr="00230FEC">
          <w:rPr>
            <w:rStyle w:val="afd"/>
            <w:bCs/>
            <w:lang w:val="ru-RU"/>
          </w:rPr>
          <w:t>://</w:t>
        </w:r>
        <w:proofErr w:type="spellStart"/>
        <w:r w:rsidRPr="00DA6D4F">
          <w:rPr>
            <w:rStyle w:val="afd"/>
            <w:bCs/>
          </w:rPr>
          <w:t>webofknowledge</w:t>
        </w:r>
        <w:proofErr w:type="spellEnd"/>
        <w:r w:rsidRPr="00230FEC">
          <w:rPr>
            <w:rStyle w:val="afd"/>
            <w:bCs/>
            <w:lang w:val="ru-RU"/>
          </w:rPr>
          <w:t>.</w:t>
        </w:r>
        <w:r w:rsidRPr="00DA6D4F">
          <w:rPr>
            <w:rStyle w:val="afd"/>
            <w:bCs/>
          </w:rPr>
          <w:t>com</w:t>
        </w:r>
      </w:hyperlink>
    </w:p>
    <w:p w:rsidR="001F3A83" w:rsidRPr="008C7857" w:rsidRDefault="001F3A83" w:rsidP="001F3A83">
      <w:pPr>
        <w:pStyle w:val="af6"/>
        <w:numPr>
          <w:ilvl w:val="0"/>
          <w:numId w:val="15"/>
        </w:numPr>
        <w:spacing w:after="200"/>
        <w:ind w:left="720"/>
        <w:jc w:val="left"/>
        <w:rPr>
          <w:szCs w:val="24"/>
          <w:lang w:val="ru-RU"/>
        </w:rPr>
      </w:pPr>
      <w:r w:rsidRPr="00230FEC">
        <w:rPr>
          <w:lang w:val="ru-RU"/>
        </w:rPr>
        <w:t xml:space="preserve">Библиотека электронных книг </w:t>
      </w:r>
      <w:proofErr w:type="spellStart"/>
      <w:r w:rsidRPr="00230FEC">
        <w:rPr>
          <w:lang w:val="ru-RU"/>
        </w:rPr>
        <w:t>ЛитРес</w:t>
      </w:r>
      <w:proofErr w:type="spellEnd"/>
      <w:r>
        <w:rPr>
          <w:lang w:val="ru-RU"/>
        </w:rPr>
        <w:t xml:space="preserve">. – </w:t>
      </w:r>
      <w:r>
        <w:rPr>
          <w:szCs w:val="24"/>
        </w:rPr>
        <w:t>URL</w:t>
      </w:r>
      <w:r w:rsidRPr="00230FEC">
        <w:rPr>
          <w:lang w:val="ru-RU"/>
        </w:rPr>
        <w:t xml:space="preserve">: </w:t>
      </w:r>
      <w:hyperlink r:id="rId41" w:history="1">
        <w:r w:rsidRPr="00DA6D4F">
          <w:rPr>
            <w:rStyle w:val="afd"/>
          </w:rPr>
          <w:t>https</w:t>
        </w:r>
        <w:r w:rsidRPr="00230FEC">
          <w:rPr>
            <w:rStyle w:val="afd"/>
            <w:lang w:val="ru-RU"/>
          </w:rPr>
          <w:t>://</w:t>
        </w:r>
        <w:r w:rsidRPr="00DA6D4F">
          <w:rPr>
            <w:rStyle w:val="afd"/>
          </w:rPr>
          <w:t>www</w:t>
        </w:r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litres</w:t>
        </w:r>
        <w:proofErr w:type="spellEnd"/>
        <w:r w:rsidRPr="00230FEC">
          <w:rPr>
            <w:rStyle w:val="afd"/>
            <w:lang w:val="ru-RU"/>
          </w:rPr>
          <w:t>.</w:t>
        </w:r>
        <w:proofErr w:type="spellStart"/>
        <w:r w:rsidRPr="00DA6D4F">
          <w:rPr>
            <w:rStyle w:val="afd"/>
          </w:rPr>
          <w:t>ru</w:t>
        </w:r>
        <w:proofErr w:type="spellEnd"/>
        <w:r w:rsidRPr="00230FEC">
          <w:rPr>
            <w:rStyle w:val="afd"/>
            <w:lang w:val="ru-RU"/>
          </w:rPr>
          <w:t>/</w:t>
        </w:r>
      </w:hyperlink>
    </w:p>
    <w:p w:rsidR="00130C32" w:rsidRPr="00130C32" w:rsidRDefault="00130C32" w:rsidP="00130C32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r w:rsidRPr="00130C32">
        <w:rPr>
          <w:rStyle w:val="FontStyle14"/>
          <w:b/>
          <w:bCs w:val="0"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130C32" w:rsidRDefault="00130C32" w:rsidP="00130C32">
      <w:pPr>
        <w:spacing w:before="120" w:after="120"/>
      </w:pPr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BC31F4" w:rsidRPr="00DD4F81" w:rsidTr="00D3156B">
        <w:trPr>
          <w:tblHeader/>
        </w:trPr>
        <w:tc>
          <w:tcPr>
            <w:tcW w:w="1928" w:type="pct"/>
            <w:vAlign w:val="center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BC31F4" w:rsidRPr="00DD4F81" w:rsidTr="00D3156B">
        <w:tc>
          <w:tcPr>
            <w:tcW w:w="1928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BC31F4" w:rsidRPr="00DD4F81" w:rsidTr="00D3156B">
        <w:tc>
          <w:tcPr>
            <w:tcW w:w="1928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BC31F4" w:rsidRPr="00DD4F81" w:rsidTr="00D3156B">
        <w:tc>
          <w:tcPr>
            <w:tcW w:w="1928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BC31F4" w:rsidRPr="00DD4F81" w:rsidTr="00D3156B">
        <w:tc>
          <w:tcPr>
            <w:tcW w:w="1928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BC31F4" w:rsidRPr="00DD4F81" w:rsidRDefault="00BC31F4" w:rsidP="00BC31F4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  <w:p w:rsidR="00BC31F4" w:rsidRPr="00DD4F81" w:rsidRDefault="00BC31F4" w:rsidP="00BC31F4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8B6A8B" w:rsidRPr="00C72F51" w:rsidRDefault="008B6A8B" w:rsidP="008B6A8B">
      <w:pPr>
        <w:pStyle w:val="Style1"/>
        <w:widowControl/>
        <w:ind w:firstLine="0"/>
        <w:rPr>
          <w:bCs/>
        </w:rPr>
      </w:pPr>
    </w:p>
    <w:bookmarkEnd w:id="0"/>
    <w:p w:rsidR="008B6A8B" w:rsidRDefault="008B6A8B" w:rsidP="0032550A"/>
    <w:p w:rsidR="005550F8" w:rsidRPr="00B0244B" w:rsidRDefault="005550F8" w:rsidP="005550F8"/>
    <w:sectPr w:rsidR="005550F8" w:rsidRPr="00B0244B" w:rsidSect="00C86F2E">
      <w:footerReference w:type="even" r:id="rId42"/>
      <w:footerReference w:type="default" r:id="rId43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A4" w:rsidRDefault="00287AA4" w:rsidP="002A2A4D">
      <w:r>
        <w:separator/>
      </w:r>
    </w:p>
  </w:endnote>
  <w:endnote w:type="continuationSeparator" w:id="0">
    <w:p w:rsidR="00287AA4" w:rsidRDefault="00287AA4" w:rsidP="002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Default="00A20659" w:rsidP="00C86F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3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327">
      <w:rPr>
        <w:rStyle w:val="a5"/>
        <w:noProof/>
      </w:rPr>
      <w:t>4</w:t>
    </w:r>
    <w:r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Pr="005C0360" w:rsidRDefault="00A20659" w:rsidP="00C86F2E">
    <w:pPr>
      <w:pStyle w:val="a3"/>
      <w:framePr w:wrap="around" w:vAnchor="text" w:hAnchor="margin" w:xAlign="right" w:y="1"/>
      <w:rPr>
        <w:rStyle w:val="a5"/>
      </w:rPr>
    </w:pPr>
    <w:r w:rsidRPr="005C0360">
      <w:rPr>
        <w:rStyle w:val="a5"/>
      </w:rPr>
      <w:fldChar w:fldCharType="begin"/>
    </w:r>
    <w:r w:rsidR="00B47327" w:rsidRPr="005C0360">
      <w:rPr>
        <w:rStyle w:val="a5"/>
      </w:rPr>
      <w:instrText xml:space="preserve">PAGE  </w:instrText>
    </w:r>
    <w:r w:rsidRPr="005C0360">
      <w:rPr>
        <w:rStyle w:val="a5"/>
      </w:rPr>
      <w:fldChar w:fldCharType="separate"/>
    </w:r>
    <w:r w:rsidR="00452DA9">
      <w:rPr>
        <w:rStyle w:val="a5"/>
        <w:noProof/>
      </w:rPr>
      <w:t>7</w:t>
    </w:r>
    <w:r w:rsidRPr="005C0360"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Default="00A20659" w:rsidP="00C86F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3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Pr="00B937BE" w:rsidRDefault="00A20659" w:rsidP="00C86F2E">
    <w:pPr>
      <w:pStyle w:val="a3"/>
      <w:framePr w:wrap="around" w:vAnchor="text" w:hAnchor="margin" w:xAlign="right" w:y="1"/>
      <w:rPr>
        <w:rStyle w:val="a5"/>
      </w:rPr>
    </w:pPr>
    <w:r w:rsidRPr="00B937BE">
      <w:rPr>
        <w:rStyle w:val="a5"/>
      </w:rPr>
      <w:fldChar w:fldCharType="begin"/>
    </w:r>
    <w:r w:rsidR="00B47327" w:rsidRPr="00B937BE">
      <w:rPr>
        <w:rStyle w:val="a5"/>
      </w:rPr>
      <w:instrText xml:space="preserve">PAGE  </w:instrText>
    </w:r>
    <w:r w:rsidRPr="00B937BE">
      <w:rPr>
        <w:rStyle w:val="a5"/>
      </w:rPr>
      <w:fldChar w:fldCharType="separate"/>
    </w:r>
    <w:r w:rsidR="00452DA9">
      <w:rPr>
        <w:rStyle w:val="a5"/>
        <w:noProof/>
      </w:rPr>
      <w:t>20</w:t>
    </w:r>
    <w:r w:rsidRPr="00B937BE"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Default="00A20659" w:rsidP="00C86F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3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27" w:rsidRDefault="00A20659" w:rsidP="00C86F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3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DA9">
      <w:rPr>
        <w:rStyle w:val="a5"/>
        <w:noProof/>
      </w:rPr>
      <w:t>22</w:t>
    </w:r>
    <w:r>
      <w:rPr>
        <w:rStyle w:val="a5"/>
      </w:rPr>
      <w:fldChar w:fldCharType="end"/>
    </w:r>
  </w:p>
  <w:p w:rsidR="00B47327" w:rsidRDefault="00B47327" w:rsidP="00C86F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A4" w:rsidRDefault="00287AA4" w:rsidP="002A2A4D">
      <w:r>
        <w:separator/>
      </w:r>
    </w:p>
  </w:footnote>
  <w:footnote w:type="continuationSeparator" w:id="0">
    <w:p w:rsidR="00287AA4" w:rsidRDefault="00287AA4" w:rsidP="002A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884"/>
    <w:multiLevelType w:val="hybridMultilevel"/>
    <w:tmpl w:val="5E2C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1D80"/>
    <w:multiLevelType w:val="hybridMultilevel"/>
    <w:tmpl w:val="24D8D6B0"/>
    <w:lvl w:ilvl="0" w:tplc="A27608A6">
      <w:start w:val="1"/>
      <w:numFmt w:val="decimal"/>
      <w:lvlText w:val="%1."/>
      <w:lvlJc w:val="left"/>
      <w:pPr>
        <w:ind w:left="42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2">
    <w:nsid w:val="18715C66"/>
    <w:multiLevelType w:val="hybridMultilevel"/>
    <w:tmpl w:val="F12C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192"/>
    <w:multiLevelType w:val="hybridMultilevel"/>
    <w:tmpl w:val="C450DE3C"/>
    <w:lvl w:ilvl="0" w:tplc="10B07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1F17A7"/>
    <w:multiLevelType w:val="hybridMultilevel"/>
    <w:tmpl w:val="83DE7B8E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65B2C"/>
    <w:multiLevelType w:val="hybridMultilevel"/>
    <w:tmpl w:val="4C4C6E0E"/>
    <w:lvl w:ilvl="0" w:tplc="5D6C53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1D6B09"/>
    <w:multiLevelType w:val="hybridMultilevel"/>
    <w:tmpl w:val="23C6CF48"/>
    <w:lvl w:ilvl="0" w:tplc="044C46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F4378F"/>
    <w:multiLevelType w:val="hybridMultilevel"/>
    <w:tmpl w:val="6DF84B12"/>
    <w:lvl w:ilvl="0" w:tplc="58FC590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0F8"/>
    <w:rsid w:val="00004FFE"/>
    <w:rsid w:val="00006DFD"/>
    <w:rsid w:val="00013BF0"/>
    <w:rsid w:val="00020180"/>
    <w:rsid w:val="00044DB8"/>
    <w:rsid w:val="00051BF1"/>
    <w:rsid w:val="0009595F"/>
    <w:rsid w:val="000A1186"/>
    <w:rsid w:val="000D4FA2"/>
    <w:rsid w:val="000D697A"/>
    <w:rsid w:val="00130C32"/>
    <w:rsid w:val="001B7137"/>
    <w:rsid w:val="001B7EED"/>
    <w:rsid w:val="001D02D9"/>
    <w:rsid w:val="001F3A83"/>
    <w:rsid w:val="0023289E"/>
    <w:rsid w:val="0024645F"/>
    <w:rsid w:val="00257996"/>
    <w:rsid w:val="00266D23"/>
    <w:rsid w:val="00286A82"/>
    <w:rsid w:val="00287AA4"/>
    <w:rsid w:val="00292E9B"/>
    <w:rsid w:val="002A2A4D"/>
    <w:rsid w:val="002B5224"/>
    <w:rsid w:val="002B7C74"/>
    <w:rsid w:val="002C1B64"/>
    <w:rsid w:val="002C5CBA"/>
    <w:rsid w:val="00305EB1"/>
    <w:rsid w:val="00306F47"/>
    <w:rsid w:val="00307FAB"/>
    <w:rsid w:val="0032550A"/>
    <w:rsid w:val="0035787F"/>
    <w:rsid w:val="0037234E"/>
    <w:rsid w:val="0037595B"/>
    <w:rsid w:val="003767EB"/>
    <w:rsid w:val="0037795F"/>
    <w:rsid w:val="00385D43"/>
    <w:rsid w:val="003B6FA0"/>
    <w:rsid w:val="003D3AEC"/>
    <w:rsid w:val="003E62E4"/>
    <w:rsid w:val="00414E0F"/>
    <w:rsid w:val="00424278"/>
    <w:rsid w:val="00426556"/>
    <w:rsid w:val="00446161"/>
    <w:rsid w:val="00452DA9"/>
    <w:rsid w:val="00463565"/>
    <w:rsid w:val="00466262"/>
    <w:rsid w:val="004F497A"/>
    <w:rsid w:val="00526D71"/>
    <w:rsid w:val="00532743"/>
    <w:rsid w:val="005550F8"/>
    <w:rsid w:val="005563E1"/>
    <w:rsid w:val="00556A3B"/>
    <w:rsid w:val="00593D09"/>
    <w:rsid w:val="0059477E"/>
    <w:rsid w:val="00597581"/>
    <w:rsid w:val="005B3F87"/>
    <w:rsid w:val="00634ED8"/>
    <w:rsid w:val="00642EC9"/>
    <w:rsid w:val="0065036D"/>
    <w:rsid w:val="00665902"/>
    <w:rsid w:val="00680979"/>
    <w:rsid w:val="00683B69"/>
    <w:rsid w:val="006B18F5"/>
    <w:rsid w:val="006E4786"/>
    <w:rsid w:val="006F6DC9"/>
    <w:rsid w:val="0070795C"/>
    <w:rsid w:val="00732CAF"/>
    <w:rsid w:val="00766BC4"/>
    <w:rsid w:val="00767D4F"/>
    <w:rsid w:val="007826A0"/>
    <w:rsid w:val="007B04ED"/>
    <w:rsid w:val="007F02D9"/>
    <w:rsid w:val="00800524"/>
    <w:rsid w:val="00834956"/>
    <w:rsid w:val="00884D44"/>
    <w:rsid w:val="00897727"/>
    <w:rsid w:val="008B1E85"/>
    <w:rsid w:val="008B6A8B"/>
    <w:rsid w:val="008F451A"/>
    <w:rsid w:val="008F6744"/>
    <w:rsid w:val="00930D23"/>
    <w:rsid w:val="00943A5B"/>
    <w:rsid w:val="00956AB6"/>
    <w:rsid w:val="00976DDE"/>
    <w:rsid w:val="00993EE6"/>
    <w:rsid w:val="009B0F6C"/>
    <w:rsid w:val="009E3EB9"/>
    <w:rsid w:val="00A010EB"/>
    <w:rsid w:val="00A20659"/>
    <w:rsid w:val="00A416FE"/>
    <w:rsid w:val="00A47F1F"/>
    <w:rsid w:val="00A70593"/>
    <w:rsid w:val="00A95201"/>
    <w:rsid w:val="00AA4AF7"/>
    <w:rsid w:val="00AA543F"/>
    <w:rsid w:val="00AA68AB"/>
    <w:rsid w:val="00AA79D1"/>
    <w:rsid w:val="00AC1147"/>
    <w:rsid w:val="00AC70F1"/>
    <w:rsid w:val="00AC7762"/>
    <w:rsid w:val="00AD3F6A"/>
    <w:rsid w:val="00B0244B"/>
    <w:rsid w:val="00B027D0"/>
    <w:rsid w:val="00B30A96"/>
    <w:rsid w:val="00B47327"/>
    <w:rsid w:val="00BC31F4"/>
    <w:rsid w:val="00BD2A3D"/>
    <w:rsid w:val="00BF41D7"/>
    <w:rsid w:val="00C24805"/>
    <w:rsid w:val="00C434CA"/>
    <w:rsid w:val="00C532AD"/>
    <w:rsid w:val="00C54D90"/>
    <w:rsid w:val="00C86F2E"/>
    <w:rsid w:val="00CA630A"/>
    <w:rsid w:val="00CA64A6"/>
    <w:rsid w:val="00CB793F"/>
    <w:rsid w:val="00CC3922"/>
    <w:rsid w:val="00D0636B"/>
    <w:rsid w:val="00D7214D"/>
    <w:rsid w:val="00DA2194"/>
    <w:rsid w:val="00DB36D5"/>
    <w:rsid w:val="00DC26EC"/>
    <w:rsid w:val="00E20AB6"/>
    <w:rsid w:val="00E225AF"/>
    <w:rsid w:val="00E242CA"/>
    <w:rsid w:val="00E443CB"/>
    <w:rsid w:val="00E70587"/>
    <w:rsid w:val="00E74C29"/>
    <w:rsid w:val="00EB0108"/>
    <w:rsid w:val="00ED3216"/>
    <w:rsid w:val="00F0498C"/>
    <w:rsid w:val="00F12EF5"/>
    <w:rsid w:val="00F13895"/>
    <w:rsid w:val="00F41E92"/>
    <w:rsid w:val="00F466BE"/>
    <w:rsid w:val="00F501BE"/>
    <w:rsid w:val="00F73CE9"/>
    <w:rsid w:val="00F81B1F"/>
    <w:rsid w:val="00F937F8"/>
    <w:rsid w:val="00F93F99"/>
    <w:rsid w:val="00FA2D85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0F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5550F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0F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50F8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5550F8"/>
  </w:style>
  <w:style w:type="paragraph" w:customStyle="1" w:styleId="Style2">
    <w:name w:val="Style2"/>
    <w:basedOn w:val="a"/>
    <w:rsid w:val="005550F8"/>
  </w:style>
  <w:style w:type="paragraph" w:customStyle="1" w:styleId="Style3">
    <w:name w:val="Style3"/>
    <w:basedOn w:val="a"/>
    <w:rsid w:val="005550F8"/>
  </w:style>
  <w:style w:type="paragraph" w:customStyle="1" w:styleId="Style4">
    <w:name w:val="Style4"/>
    <w:basedOn w:val="a"/>
    <w:rsid w:val="005550F8"/>
  </w:style>
  <w:style w:type="paragraph" w:customStyle="1" w:styleId="Style5">
    <w:name w:val="Style5"/>
    <w:basedOn w:val="a"/>
    <w:rsid w:val="005550F8"/>
  </w:style>
  <w:style w:type="paragraph" w:customStyle="1" w:styleId="Style6">
    <w:name w:val="Style6"/>
    <w:basedOn w:val="a"/>
    <w:rsid w:val="005550F8"/>
  </w:style>
  <w:style w:type="paragraph" w:customStyle="1" w:styleId="Style7">
    <w:name w:val="Style7"/>
    <w:basedOn w:val="a"/>
    <w:rsid w:val="005550F8"/>
  </w:style>
  <w:style w:type="paragraph" w:customStyle="1" w:styleId="Style8">
    <w:name w:val="Style8"/>
    <w:basedOn w:val="a"/>
    <w:rsid w:val="005550F8"/>
  </w:style>
  <w:style w:type="character" w:customStyle="1" w:styleId="FontStyle11">
    <w:name w:val="Font Style11"/>
    <w:basedOn w:val="a0"/>
    <w:rsid w:val="005550F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5550F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5550F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5550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5550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550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5550F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550F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5550F8"/>
  </w:style>
  <w:style w:type="paragraph" w:customStyle="1" w:styleId="Style10">
    <w:name w:val="Style10"/>
    <w:basedOn w:val="a"/>
    <w:rsid w:val="005550F8"/>
  </w:style>
  <w:style w:type="paragraph" w:customStyle="1" w:styleId="Style11">
    <w:name w:val="Style11"/>
    <w:basedOn w:val="a"/>
    <w:rsid w:val="005550F8"/>
  </w:style>
  <w:style w:type="paragraph" w:customStyle="1" w:styleId="Style12">
    <w:name w:val="Style12"/>
    <w:basedOn w:val="a"/>
    <w:rsid w:val="005550F8"/>
  </w:style>
  <w:style w:type="paragraph" w:customStyle="1" w:styleId="Style13">
    <w:name w:val="Style13"/>
    <w:basedOn w:val="a"/>
    <w:rsid w:val="005550F8"/>
  </w:style>
  <w:style w:type="paragraph" w:customStyle="1" w:styleId="Style14">
    <w:name w:val="Style14"/>
    <w:basedOn w:val="a"/>
    <w:rsid w:val="005550F8"/>
  </w:style>
  <w:style w:type="paragraph" w:customStyle="1" w:styleId="Style15">
    <w:name w:val="Style15"/>
    <w:basedOn w:val="a"/>
    <w:rsid w:val="005550F8"/>
  </w:style>
  <w:style w:type="paragraph" w:customStyle="1" w:styleId="Style16">
    <w:name w:val="Style16"/>
    <w:basedOn w:val="a"/>
    <w:rsid w:val="005550F8"/>
  </w:style>
  <w:style w:type="paragraph" w:customStyle="1" w:styleId="Style17">
    <w:name w:val="Style17"/>
    <w:basedOn w:val="a"/>
    <w:rsid w:val="005550F8"/>
  </w:style>
  <w:style w:type="paragraph" w:customStyle="1" w:styleId="Style18">
    <w:name w:val="Style18"/>
    <w:basedOn w:val="a"/>
    <w:rsid w:val="005550F8"/>
  </w:style>
  <w:style w:type="paragraph" w:customStyle="1" w:styleId="Style19">
    <w:name w:val="Style19"/>
    <w:basedOn w:val="a"/>
    <w:rsid w:val="005550F8"/>
  </w:style>
  <w:style w:type="character" w:customStyle="1" w:styleId="FontStyle26">
    <w:name w:val="Font Style26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5550F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5550F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5550F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5550F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5550F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550F8"/>
  </w:style>
  <w:style w:type="paragraph" w:customStyle="1" w:styleId="Style21">
    <w:name w:val="Style21"/>
    <w:basedOn w:val="a"/>
    <w:rsid w:val="005550F8"/>
  </w:style>
  <w:style w:type="paragraph" w:customStyle="1" w:styleId="Style22">
    <w:name w:val="Style22"/>
    <w:basedOn w:val="a"/>
    <w:rsid w:val="005550F8"/>
  </w:style>
  <w:style w:type="paragraph" w:customStyle="1" w:styleId="Style23">
    <w:name w:val="Style23"/>
    <w:basedOn w:val="a"/>
    <w:rsid w:val="005550F8"/>
  </w:style>
  <w:style w:type="paragraph" w:customStyle="1" w:styleId="Style24">
    <w:name w:val="Style24"/>
    <w:basedOn w:val="a"/>
    <w:rsid w:val="005550F8"/>
  </w:style>
  <w:style w:type="character" w:customStyle="1" w:styleId="FontStyle41">
    <w:name w:val="Font Style41"/>
    <w:basedOn w:val="a0"/>
    <w:rsid w:val="005550F8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5550F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5550F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5550F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550F8"/>
  </w:style>
  <w:style w:type="paragraph" w:customStyle="1" w:styleId="Style26">
    <w:name w:val="Style26"/>
    <w:basedOn w:val="a"/>
    <w:rsid w:val="005550F8"/>
  </w:style>
  <w:style w:type="paragraph" w:customStyle="1" w:styleId="Style27">
    <w:name w:val="Style27"/>
    <w:basedOn w:val="a"/>
    <w:rsid w:val="005550F8"/>
  </w:style>
  <w:style w:type="paragraph" w:customStyle="1" w:styleId="Style28">
    <w:name w:val="Style28"/>
    <w:basedOn w:val="a"/>
    <w:rsid w:val="005550F8"/>
  </w:style>
  <w:style w:type="paragraph" w:customStyle="1" w:styleId="Style29">
    <w:name w:val="Style29"/>
    <w:basedOn w:val="a"/>
    <w:rsid w:val="005550F8"/>
  </w:style>
  <w:style w:type="paragraph" w:customStyle="1" w:styleId="Style30">
    <w:name w:val="Style30"/>
    <w:basedOn w:val="a"/>
    <w:rsid w:val="005550F8"/>
  </w:style>
  <w:style w:type="paragraph" w:customStyle="1" w:styleId="Style31">
    <w:name w:val="Style31"/>
    <w:basedOn w:val="a"/>
    <w:rsid w:val="005550F8"/>
  </w:style>
  <w:style w:type="paragraph" w:customStyle="1" w:styleId="Style32">
    <w:name w:val="Style32"/>
    <w:basedOn w:val="a"/>
    <w:rsid w:val="005550F8"/>
  </w:style>
  <w:style w:type="paragraph" w:customStyle="1" w:styleId="Style33">
    <w:name w:val="Style33"/>
    <w:basedOn w:val="a"/>
    <w:rsid w:val="005550F8"/>
  </w:style>
  <w:style w:type="paragraph" w:customStyle="1" w:styleId="Style34">
    <w:name w:val="Style34"/>
    <w:basedOn w:val="a"/>
    <w:rsid w:val="005550F8"/>
  </w:style>
  <w:style w:type="paragraph" w:customStyle="1" w:styleId="Style35">
    <w:name w:val="Style35"/>
    <w:basedOn w:val="a"/>
    <w:rsid w:val="005550F8"/>
  </w:style>
  <w:style w:type="character" w:customStyle="1" w:styleId="FontStyle45">
    <w:name w:val="Font Style45"/>
    <w:basedOn w:val="a0"/>
    <w:rsid w:val="005550F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5550F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5550F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5550F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5550F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5550F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5550F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5550F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5550F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5550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5550F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5550F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5550F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5550F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5550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50F8"/>
  </w:style>
  <w:style w:type="table" w:styleId="a6">
    <w:name w:val="Table Grid"/>
    <w:basedOn w:val="a1"/>
    <w:uiPriority w:val="59"/>
    <w:rsid w:val="0055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5550F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5550F8"/>
  </w:style>
  <w:style w:type="character" w:customStyle="1" w:styleId="FontStyle278">
    <w:name w:val="Font Style278"/>
    <w:basedOn w:val="a0"/>
    <w:rsid w:val="005550F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550F8"/>
  </w:style>
  <w:style w:type="paragraph" w:customStyle="1" w:styleId="Style63">
    <w:name w:val="Style63"/>
    <w:basedOn w:val="a"/>
    <w:rsid w:val="005550F8"/>
  </w:style>
  <w:style w:type="paragraph" w:customStyle="1" w:styleId="Style70">
    <w:name w:val="Style70"/>
    <w:basedOn w:val="a"/>
    <w:rsid w:val="005550F8"/>
  </w:style>
  <w:style w:type="paragraph" w:customStyle="1" w:styleId="Style79">
    <w:name w:val="Style79"/>
    <w:basedOn w:val="a"/>
    <w:rsid w:val="005550F8"/>
  </w:style>
  <w:style w:type="paragraph" w:customStyle="1" w:styleId="Style80">
    <w:name w:val="Style80"/>
    <w:basedOn w:val="a"/>
    <w:rsid w:val="005550F8"/>
  </w:style>
  <w:style w:type="paragraph" w:customStyle="1" w:styleId="Style85">
    <w:name w:val="Style85"/>
    <w:basedOn w:val="a"/>
    <w:rsid w:val="005550F8"/>
  </w:style>
  <w:style w:type="paragraph" w:customStyle="1" w:styleId="Style89">
    <w:name w:val="Style89"/>
    <w:basedOn w:val="a"/>
    <w:rsid w:val="005550F8"/>
  </w:style>
  <w:style w:type="paragraph" w:customStyle="1" w:styleId="Style113">
    <w:name w:val="Style113"/>
    <w:basedOn w:val="a"/>
    <w:rsid w:val="005550F8"/>
  </w:style>
  <w:style w:type="paragraph" w:customStyle="1" w:styleId="Style114">
    <w:name w:val="Style114"/>
    <w:basedOn w:val="a"/>
    <w:rsid w:val="005550F8"/>
  </w:style>
  <w:style w:type="paragraph" w:customStyle="1" w:styleId="Style116">
    <w:name w:val="Style116"/>
    <w:basedOn w:val="a"/>
    <w:rsid w:val="005550F8"/>
  </w:style>
  <w:style w:type="character" w:customStyle="1" w:styleId="FontStyle258">
    <w:name w:val="Font Style258"/>
    <w:basedOn w:val="a0"/>
    <w:rsid w:val="005550F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5550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5550F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5550F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5550F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5550F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5550F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5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5550F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5550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5550F8"/>
    <w:rPr>
      <w:i/>
      <w:iCs/>
    </w:rPr>
  </w:style>
  <w:style w:type="paragraph" w:styleId="aa">
    <w:name w:val="Balloon Text"/>
    <w:basedOn w:val="a"/>
    <w:link w:val="ab"/>
    <w:semiHidden/>
    <w:rsid w:val="00555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550F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aliases w:val=" Знак"/>
    <w:basedOn w:val="a"/>
    <w:link w:val="ad"/>
    <w:uiPriority w:val="99"/>
    <w:rsid w:val="005550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rsid w:val="005550F8"/>
    <w:rPr>
      <w:sz w:val="16"/>
      <w:szCs w:val="16"/>
    </w:rPr>
  </w:style>
  <w:style w:type="paragraph" w:styleId="af">
    <w:name w:val="annotation text"/>
    <w:basedOn w:val="a"/>
    <w:link w:val="af0"/>
    <w:rsid w:val="005550F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55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550F8"/>
    <w:rPr>
      <w:b/>
      <w:bCs/>
    </w:rPr>
  </w:style>
  <w:style w:type="character" w:customStyle="1" w:styleId="af2">
    <w:name w:val="Тема примечания Знак"/>
    <w:basedOn w:val="af0"/>
    <w:link w:val="af1"/>
    <w:rsid w:val="005550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5550F8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555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5550F8"/>
    <w:rPr>
      <w:vertAlign w:val="superscript"/>
    </w:rPr>
  </w:style>
  <w:style w:type="paragraph" w:customStyle="1" w:styleId="11">
    <w:name w:val="Обычный1"/>
    <w:rsid w:val="005550F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34"/>
    <w:qFormat/>
    <w:rsid w:val="005550F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5550F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5550F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rsid w:val="005550F8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5550F8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9">
    <w:name w:val="Подзаголовок Знак"/>
    <w:basedOn w:val="a0"/>
    <w:link w:val="af8"/>
    <w:rsid w:val="005550F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5550F8"/>
  </w:style>
  <w:style w:type="character" w:customStyle="1" w:styleId="butback">
    <w:name w:val="butback"/>
    <w:basedOn w:val="a0"/>
    <w:rsid w:val="005550F8"/>
  </w:style>
  <w:style w:type="character" w:customStyle="1" w:styleId="submenu-table">
    <w:name w:val="submenu-table"/>
    <w:basedOn w:val="a0"/>
    <w:rsid w:val="005550F8"/>
  </w:style>
  <w:style w:type="paragraph" w:customStyle="1" w:styleId="afa">
    <w:name w:val="ПОДЗ."/>
    <w:basedOn w:val="a"/>
    <w:rsid w:val="005550F8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customStyle="1" w:styleId="12">
    <w:name w:val="РабПрАбз1"/>
    <w:basedOn w:val="a"/>
    <w:rsid w:val="005550F8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styleId="afb">
    <w:name w:val="Plain Text"/>
    <w:basedOn w:val="a"/>
    <w:link w:val="afc"/>
    <w:rsid w:val="005550F8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5550F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basedOn w:val="a0"/>
    <w:rsid w:val="005550F8"/>
    <w:rPr>
      <w:color w:val="0000FF"/>
      <w:u w:val="single"/>
    </w:rPr>
  </w:style>
  <w:style w:type="paragraph" w:customStyle="1" w:styleId="afe">
    <w:name w:val="РабПрЗаг"/>
    <w:basedOn w:val="a"/>
    <w:rsid w:val="005550F8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Iauiue">
    <w:name w:val="Iau?iue"/>
    <w:rsid w:val="0055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">
    <w:name w:val="FollowedHyperlink"/>
    <w:basedOn w:val="a0"/>
    <w:uiPriority w:val="99"/>
    <w:semiHidden/>
    <w:unhideWhenUsed/>
    <w:rsid w:val="00325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0F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5550F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0F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50F8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5550F8"/>
  </w:style>
  <w:style w:type="paragraph" w:customStyle="1" w:styleId="Style2">
    <w:name w:val="Style2"/>
    <w:basedOn w:val="a"/>
    <w:rsid w:val="005550F8"/>
  </w:style>
  <w:style w:type="paragraph" w:customStyle="1" w:styleId="Style3">
    <w:name w:val="Style3"/>
    <w:basedOn w:val="a"/>
    <w:rsid w:val="005550F8"/>
  </w:style>
  <w:style w:type="paragraph" w:customStyle="1" w:styleId="Style4">
    <w:name w:val="Style4"/>
    <w:basedOn w:val="a"/>
    <w:rsid w:val="005550F8"/>
  </w:style>
  <w:style w:type="paragraph" w:customStyle="1" w:styleId="Style5">
    <w:name w:val="Style5"/>
    <w:basedOn w:val="a"/>
    <w:rsid w:val="005550F8"/>
  </w:style>
  <w:style w:type="paragraph" w:customStyle="1" w:styleId="Style6">
    <w:name w:val="Style6"/>
    <w:basedOn w:val="a"/>
    <w:rsid w:val="005550F8"/>
  </w:style>
  <w:style w:type="paragraph" w:customStyle="1" w:styleId="Style7">
    <w:name w:val="Style7"/>
    <w:basedOn w:val="a"/>
    <w:rsid w:val="005550F8"/>
  </w:style>
  <w:style w:type="paragraph" w:customStyle="1" w:styleId="Style8">
    <w:name w:val="Style8"/>
    <w:basedOn w:val="a"/>
    <w:rsid w:val="005550F8"/>
  </w:style>
  <w:style w:type="character" w:customStyle="1" w:styleId="FontStyle11">
    <w:name w:val="Font Style11"/>
    <w:basedOn w:val="a0"/>
    <w:rsid w:val="005550F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5550F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5550F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5550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5550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550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5550F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550F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5550F8"/>
  </w:style>
  <w:style w:type="paragraph" w:customStyle="1" w:styleId="Style10">
    <w:name w:val="Style10"/>
    <w:basedOn w:val="a"/>
    <w:rsid w:val="005550F8"/>
  </w:style>
  <w:style w:type="paragraph" w:customStyle="1" w:styleId="Style11">
    <w:name w:val="Style11"/>
    <w:basedOn w:val="a"/>
    <w:rsid w:val="005550F8"/>
  </w:style>
  <w:style w:type="paragraph" w:customStyle="1" w:styleId="Style12">
    <w:name w:val="Style12"/>
    <w:basedOn w:val="a"/>
    <w:rsid w:val="005550F8"/>
  </w:style>
  <w:style w:type="paragraph" w:customStyle="1" w:styleId="Style13">
    <w:name w:val="Style13"/>
    <w:basedOn w:val="a"/>
    <w:rsid w:val="005550F8"/>
  </w:style>
  <w:style w:type="paragraph" w:customStyle="1" w:styleId="Style14">
    <w:name w:val="Style14"/>
    <w:basedOn w:val="a"/>
    <w:rsid w:val="005550F8"/>
  </w:style>
  <w:style w:type="paragraph" w:customStyle="1" w:styleId="Style15">
    <w:name w:val="Style15"/>
    <w:basedOn w:val="a"/>
    <w:rsid w:val="005550F8"/>
  </w:style>
  <w:style w:type="paragraph" w:customStyle="1" w:styleId="Style16">
    <w:name w:val="Style16"/>
    <w:basedOn w:val="a"/>
    <w:rsid w:val="005550F8"/>
  </w:style>
  <w:style w:type="paragraph" w:customStyle="1" w:styleId="Style17">
    <w:name w:val="Style17"/>
    <w:basedOn w:val="a"/>
    <w:rsid w:val="005550F8"/>
  </w:style>
  <w:style w:type="paragraph" w:customStyle="1" w:styleId="Style18">
    <w:name w:val="Style18"/>
    <w:basedOn w:val="a"/>
    <w:rsid w:val="005550F8"/>
  </w:style>
  <w:style w:type="paragraph" w:customStyle="1" w:styleId="Style19">
    <w:name w:val="Style19"/>
    <w:basedOn w:val="a"/>
    <w:rsid w:val="005550F8"/>
  </w:style>
  <w:style w:type="character" w:customStyle="1" w:styleId="FontStyle26">
    <w:name w:val="Font Style26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5550F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5550F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5550F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5550F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5550F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5550F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5550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550F8"/>
  </w:style>
  <w:style w:type="paragraph" w:customStyle="1" w:styleId="Style21">
    <w:name w:val="Style21"/>
    <w:basedOn w:val="a"/>
    <w:rsid w:val="005550F8"/>
  </w:style>
  <w:style w:type="paragraph" w:customStyle="1" w:styleId="Style22">
    <w:name w:val="Style22"/>
    <w:basedOn w:val="a"/>
    <w:rsid w:val="005550F8"/>
  </w:style>
  <w:style w:type="paragraph" w:customStyle="1" w:styleId="Style23">
    <w:name w:val="Style23"/>
    <w:basedOn w:val="a"/>
    <w:rsid w:val="005550F8"/>
  </w:style>
  <w:style w:type="paragraph" w:customStyle="1" w:styleId="Style24">
    <w:name w:val="Style24"/>
    <w:basedOn w:val="a"/>
    <w:rsid w:val="005550F8"/>
  </w:style>
  <w:style w:type="character" w:customStyle="1" w:styleId="FontStyle41">
    <w:name w:val="Font Style41"/>
    <w:basedOn w:val="a0"/>
    <w:rsid w:val="005550F8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5550F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5550F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5550F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550F8"/>
  </w:style>
  <w:style w:type="paragraph" w:customStyle="1" w:styleId="Style26">
    <w:name w:val="Style26"/>
    <w:basedOn w:val="a"/>
    <w:rsid w:val="005550F8"/>
  </w:style>
  <w:style w:type="paragraph" w:customStyle="1" w:styleId="Style27">
    <w:name w:val="Style27"/>
    <w:basedOn w:val="a"/>
    <w:rsid w:val="005550F8"/>
  </w:style>
  <w:style w:type="paragraph" w:customStyle="1" w:styleId="Style28">
    <w:name w:val="Style28"/>
    <w:basedOn w:val="a"/>
    <w:rsid w:val="005550F8"/>
  </w:style>
  <w:style w:type="paragraph" w:customStyle="1" w:styleId="Style29">
    <w:name w:val="Style29"/>
    <w:basedOn w:val="a"/>
    <w:rsid w:val="005550F8"/>
  </w:style>
  <w:style w:type="paragraph" w:customStyle="1" w:styleId="Style30">
    <w:name w:val="Style30"/>
    <w:basedOn w:val="a"/>
    <w:rsid w:val="005550F8"/>
  </w:style>
  <w:style w:type="paragraph" w:customStyle="1" w:styleId="Style31">
    <w:name w:val="Style31"/>
    <w:basedOn w:val="a"/>
    <w:rsid w:val="005550F8"/>
  </w:style>
  <w:style w:type="paragraph" w:customStyle="1" w:styleId="Style32">
    <w:name w:val="Style32"/>
    <w:basedOn w:val="a"/>
    <w:rsid w:val="005550F8"/>
  </w:style>
  <w:style w:type="paragraph" w:customStyle="1" w:styleId="Style33">
    <w:name w:val="Style33"/>
    <w:basedOn w:val="a"/>
    <w:rsid w:val="005550F8"/>
  </w:style>
  <w:style w:type="paragraph" w:customStyle="1" w:styleId="Style34">
    <w:name w:val="Style34"/>
    <w:basedOn w:val="a"/>
    <w:rsid w:val="005550F8"/>
  </w:style>
  <w:style w:type="paragraph" w:customStyle="1" w:styleId="Style35">
    <w:name w:val="Style35"/>
    <w:basedOn w:val="a"/>
    <w:rsid w:val="005550F8"/>
  </w:style>
  <w:style w:type="character" w:customStyle="1" w:styleId="FontStyle45">
    <w:name w:val="Font Style45"/>
    <w:basedOn w:val="a0"/>
    <w:rsid w:val="005550F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5550F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5550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5550F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5550F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5550F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5550F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5550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5550F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5550F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5550F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5550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5550F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5550F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5550F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5550F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5550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50F8"/>
  </w:style>
  <w:style w:type="table" w:styleId="a6">
    <w:name w:val="Table Grid"/>
    <w:basedOn w:val="a1"/>
    <w:uiPriority w:val="59"/>
    <w:rsid w:val="0055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5550F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5550F8"/>
  </w:style>
  <w:style w:type="character" w:customStyle="1" w:styleId="FontStyle278">
    <w:name w:val="Font Style278"/>
    <w:basedOn w:val="a0"/>
    <w:rsid w:val="005550F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550F8"/>
  </w:style>
  <w:style w:type="paragraph" w:customStyle="1" w:styleId="Style63">
    <w:name w:val="Style63"/>
    <w:basedOn w:val="a"/>
    <w:rsid w:val="005550F8"/>
  </w:style>
  <w:style w:type="paragraph" w:customStyle="1" w:styleId="Style70">
    <w:name w:val="Style70"/>
    <w:basedOn w:val="a"/>
    <w:rsid w:val="005550F8"/>
  </w:style>
  <w:style w:type="paragraph" w:customStyle="1" w:styleId="Style79">
    <w:name w:val="Style79"/>
    <w:basedOn w:val="a"/>
    <w:rsid w:val="005550F8"/>
  </w:style>
  <w:style w:type="paragraph" w:customStyle="1" w:styleId="Style80">
    <w:name w:val="Style80"/>
    <w:basedOn w:val="a"/>
    <w:rsid w:val="005550F8"/>
  </w:style>
  <w:style w:type="paragraph" w:customStyle="1" w:styleId="Style85">
    <w:name w:val="Style85"/>
    <w:basedOn w:val="a"/>
    <w:rsid w:val="005550F8"/>
  </w:style>
  <w:style w:type="paragraph" w:customStyle="1" w:styleId="Style89">
    <w:name w:val="Style89"/>
    <w:basedOn w:val="a"/>
    <w:rsid w:val="005550F8"/>
  </w:style>
  <w:style w:type="paragraph" w:customStyle="1" w:styleId="Style113">
    <w:name w:val="Style113"/>
    <w:basedOn w:val="a"/>
    <w:rsid w:val="005550F8"/>
  </w:style>
  <w:style w:type="paragraph" w:customStyle="1" w:styleId="Style114">
    <w:name w:val="Style114"/>
    <w:basedOn w:val="a"/>
    <w:rsid w:val="005550F8"/>
  </w:style>
  <w:style w:type="paragraph" w:customStyle="1" w:styleId="Style116">
    <w:name w:val="Style116"/>
    <w:basedOn w:val="a"/>
    <w:rsid w:val="005550F8"/>
  </w:style>
  <w:style w:type="character" w:customStyle="1" w:styleId="FontStyle258">
    <w:name w:val="Font Style258"/>
    <w:basedOn w:val="a0"/>
    <w:rsid w:val="005550F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5550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5550F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5550F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5550F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5550F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5550F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5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5550F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5550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5550F8"/>
    <w:rPr>
      <w:i/>
      <w:iCs/>
    </w:rPr>
  </w:style>
  <w:style w:type="paragraph" w:styleId="aa">
    <w:name w:val="Balloon Text"/>
    <w:basedOn w:val="a"/>
    <w:link w:val="ab"/>
    <w:semiHidden/>
    <w:rsid w:val="00555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550F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aliases w:val=" Знак"/>
    <w:basedOn w:val="a"/>
    <w:link w:val="ad"/>
    <w:uiPriority w:val="99"/>
    <w:rsid w:val="005550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rsid w:val="005550F8"/>
    <w:rPr>
      <w:sz w:val="16"/>
      <w:szCs w:val="16"/>
    </w:rPr>
  </w:style>
  <w:style w:type="paragraph" w:styleId="af">
    <w:name w:val="annotation text"/>
    <w:basedOn w:val="a"/>
    <w:link w:val="af0"/>
    <w:rsid w:val="005550F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55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550F8"/>
    <w:rPr>
      <w:b/>
      <w:bCs/>
    </w:rPr>
  </w:style>
  <w:style w:type="character" w:customStyle="1" w:styleId="af2">
    <w:name w:val="Тема примечания Знак"/>
    <w:basedOn w:val="af0"/>
    <w:link w:val="af1"/>
    <w:rsid w:val="005550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5550F8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555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5550F8"/>
    <w:rPr>
      <w:vertAlign w:val="superscript"/>
    </w:rPr>
  </w:style>
  <w:style w:type="paragraph" w:customStyle="1" w:styleId="11">
    <w:name w:val="Обычный1"/>
    <w:rsid w:val="005550F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34"/>
    <w:qFormat/>
    <w:rsid w:val="005550F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5550F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5550F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5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rsid w:val="005550F8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5550F8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9">
    <w:name w:val="Подзаголовок Знак"/>
    <w:basedOn w:val="a0"/>
    <w:link w:val="af8"/>
    <w:rsid w:val="005550F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5550F8"/>
  </w:style>
  <w:style w:type="character" w:customStyle="1" w:styleId="butback">
    <w:name w:val="butback"/>
    <w:basedOn w:val="a0"/>
    <w:rsid w:val="005550F8"/>
  </w:style>
  <w:style w:type="character" w:customStyle="1" w:styleId="submenu-table">
    <w:name w:val="submenu-table"/>
    <w:basedOn w:val="a0"/>
    <w:rsid w:val="005550F8"/>
  </w:style>
  <w:style w:type="paragraph" w:customStyle="1" w:styleId="afa">
    <w:name w:val="ПОДЗ."/>
    <w:basedOn w:val="a"/>
    <w:rsid w:val="005550F8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customStyle="1" w:styleId="12">
    <w:name w:val="РабПрАбз1"/>
    <w:basedOn w:val="a"/>
    <w:rsid w:val="005550F8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styleId="afb">
    <w:name w:val="Plain Text"/>
    <w:basedOn w:val="a"/>
    <w:link w:val="afc"/>
    <w:rsid w:val="005550F8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5550F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basedOn w:val="a0"/>
    <w:rsid w:val="005550F8"/>
    <w:rPr>
      <w:color w:val="0000FF"/>
      <w:u w:val="single"/>
    </w:rPr>
  </w:style>
  <w:style w:type="paragraph" w:customStyle="1" w:styleId="afe">
    <w:name w:val="РабПрЗаг"/>
    <w:basedOn w:val="a"/>
    <w:rsid w:val="005550F8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Iauiue">
    <w:name w:val="Iau?iue"/>
    <w:rsid w:val="0055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">
    <w:name w:val="FollowedHyperlink"/>
    <w:basedOn w:val="a0"/>
    <w:uiPriority w:val="99"/>
    <w:semiHidden/>
    <w:unhideWhenUsed/>
    <w:rsid w:val="00325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urait.ru/viewer/innovacionnyy-menedzhment-432166" TargetMode="External"/><Relationship Id="rId26" Type="http://schemas.openxmlformats.org/officeDocument/2006/relationships/hyperlink" Target="http://izdat.ntckompas.ru/editions/detail.php?SECTION_ID=159" TargetMode="External"/><Relationship Id="rId39" Type="http://schemas.openxmlformats.org/officeDocument/2006/relationships/hyperlink" Target="https://www.scopus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ginnov.ru/" TargetMode="External"/><Relationship Id="rId34" Type="http://schemas.openxmlformats.org/officeDocument/2006/relationships/hyperlink" Target="https://www.rsl.ru/" TargetMode="External"/><Relationship Id="rId42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3601.pdf&amp;show=dcatalogues/1/1524567/3601.pdf&amp;view=true" TargetMode="External"/><Relationship Id="rId25" Type="http://schemas.openxmlformats.org/officeDocument/2006/relationships/hyperlink" Target="http://moofrnk.com" TargetMode="External"/><Relationship Id="rId33" Type="http://schemas.openxmlformats.org/officeDocument/2006/relationships/hyperlink" Target="http://new.fips.ru/" TargetMode="External"/><Relationship Id="rId38" Type="http://schemas.openxmlformats.org/officeDocument/2006/relationships/hyperlink" Target="https://ru.wikipedia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innovacionnyy-menedzhment-450544" TargetMode="External"/><Relationship Id="rId20" Type="http://schemas.openxmlformats.org/officeDocument/2006/relationships/hyperlink" Target="http://vestnik.magtu.ru" TargetMode="External"/><Relationship Id="rId29" Type="http://schemas.openxmlformats.org/officeDocument/2006/relationships/hyperlink" Target="http://oreluniver.ru" TargetMode="External"/><Relationship Id="rId41" Type="http://schemas.openxmlformats.org/officeDocument/2006/relationships/hyperlink" Target="https://www.litre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j-pm.ru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www.public.ru" TargetMode="External"/><Relationship Id="rId40" Type="http://schemas.openxmlformats.org/officeDocument/2006/relationships/hyperlink" Target="http://webofknowledge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upravlenie-innovaciyami-455349" TargetMode="External"/><Relationship Id="rId23" Type="http://schemas.openxmlformats.org/officeDocument/2006/relationships/hyperlink" Target="http://lit-collider.ru/upravlenie-v-rossii" TargetMode="External"/><Relationship Id="rId28" Type="http://schemas.openxmlformats.org/officeDocument/2006/relationships/hyperlink" Target="http://newtech.mkgtu.ru" TargetMode="External"/><Relationship Id="rId36" Type="http://schemas.openxmlformats.org/officeDocument/2006/relationships/hyperlink" Target="http://www.gpntb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urait.ru/viewer/upravlenie-innovacionnymi-proektami-433159" TargetMode="External"/><Relationship Id="rId31" Type="http://schemas.openxmlformats.org/officeDocument/2006/relationships/hyperlink" Target="https://scholar.google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hyperlink" Target="http://innmanagement.ru/" TargetMode="External"/><Relationship Id="rId27" Type="http://schemas.openxmlformats.org/officeDocument/2006/relationships/hyperlink" Target="http://www.radiotec.ru/journal_section/8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hyperlink" Target="http://nlr.ru/" TargetMode="External"/><Relationship Id="rId43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a.kuznetsova</dc:creator>
  <cp:lastModifiedBy>n.kopyrina</cp:lastModifiedBy>
  <cp:revision>6</cp:revision>
  <dcterms:created xsi:type="dcterms:W3CDTF">2020-11-10T03:23:00Z</dcterms:created>
  <dcterms:modified xsi:type="dcterms:W3CDTF">2020-11-23T09:11:00Z</dcterms:modified>
</cp:coreProperties>
</file>