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BFA" w:rsidRPr="00C17915" w:rsidRDefault="001C1BFA" w:rsidP="001C1BFA">
      <w:pPr>
        <w:pStyle w:val="Style6"/>
        <w:widowControl/>
        <w:ind w:firstLine="0"/>
        <w:jc w:val="center"/>
        <w:rPr>
          <w:rStyle w:val="FontStyle16"/>
          <w:b w:val="0"/>
        </w:rPr>
      </w:pPr>
      <w:r>
        <w:rPr>
          <w:noProof/>
        </w:rPr>
        <w:drawing>
          <wp:inline distT="0" distB="0" distL="0" distR="0">
            <wp:extent cx="5978895" cy="8955742"/>
            <wp:effectExtent l="19050" t="0" r="28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00" t="5503" r="8372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55" cy="89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FA" w:rsidRPr="00C17915" w:rsidRDefault="001C1BFA" w:rsidP="001C1BFA">
      <w:r w:rsidRPr="00C17915">
        <w:rPr>
          <w:rStyle w:val="FontStyle16"/>
          <w:sz w:val="24"/>
          <w:szCs w:val="24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353602" cy="8538882"/>
            <wp:effectExtent l="19050" t="0" r="909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85" t="4941" r="7504" b="1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80" cy="85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D1" w:rsidRPr="001C1BFA" w:rsidRDefault="00722FD1">
      <w:pPr>
        <w:rPr>
          <w:sz w:val="24"/>
          <w:szCs w:val="24"/>
          <w:lang w:val="ru-RU"/>
        </w:rPr>
      </w:pPr>
    </w:p>
    <w:p w:rsidR="00722FD1" w:rsidRDefault="00722FD1">
      <w:pPr>
        <w:rPr>
          <w:sz w:val="0"/>
          <w:szCs w:val="0"/>
          <w:lang w:val="ru-RU"/>
        </w:rPr>
      </w:pPr>
    </w:p>
    <w:p w:rsidR="00FD153F" w:rsidRDefault="00FD153F">
      <w:pPr>
        <w:rPr>
          <w:sz w:val="0"/>
          <w:szCs w:val="0"/>
          <w:lang w:val="ru-RU"/>
        </w:rPr>
      </w:pPr>
      <w:r w:rsidRPr="006039E2">
        <w:rPr>
          <w:noProof/>
          <w:lang w:val="ru-RU" w:eastAsia="ru-RU"/>
        </w:rPr>
        <w:lastRenderedPageBreak/>
        <w:drawing>
          <wp:inline distT="0" distB="0" distL="0" distR="0">
            <wp:extent cx="5638214" cy="5826599"/>
            <wp:effectExtent l="19050" t="0" r="586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5" t="4510" r="4114" b="4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4" cy="58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400" w:rsidTr="00FD15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E2400" w:rsidRPr="003C66C1" w:rsidTr="00FD153F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138"/>
        </w:trPr>
        <w:tc>
          <w:tcPr>
            <w:tcW w:w="199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RPr="003C66C1" w:rsidTr="00FD153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FD153F">
              <w:rPr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138"/>
        </w:trPr>
        <w:tc>
          <w:tcPr>
            <w:tcW w:w="199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RPr="003C66C1" w:rsidTr="00FD15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D153F">
              <w:rPr>
                <w:lang w:val="ru-RU"/>
              </w:rPr>
              <w:t xml:space="preserve"> </w:t>
            </w:r>
            <w:proofErr w:type="gramEnd"/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E2400" w:rsidRPr="003C66C1" w:rsidTr="00FD153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E24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CE2400" w:rsidRPr="003C66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</w:tbl>
    <w:p w:rsidR="00CE2400" w:rsidRPr="00FD153F" w:rsidRDefault="00FD153F">
      <w:pPr>
        <w:rPr>
          <w:sz w:val="0"/>
          <w:szCs w:val="0"/>
          <w:lang w:val="ru-RU"/>
        </w:rPr>
      </w:pPr>
      <w:r w:rsidRPr="00FD15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400" w:rsidRPr="003C66C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  <w:tr w:rsidR="00CE2400" w:rsidRPr="003C66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CE24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CE2400" w:rsidRPr="003C66C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достоверность.</w:t>
            </w:r>
          </w:p>
        </w:tc>
      </w:tr>
      <w:tr w:rsidR="00CE2400" w:rsidRPr="003C66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CE2400" w:rsidRPr="003C66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CE2400" w:rsidRPr="003C66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CE2400" w:rsidRPr="003C66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</w:tbl>
    <w:p w:rsidR="00CE2400" w:rsidRPr="00FD153F" w:rsidRDefault="00FD153F">
      <w:pPr>
        <w:rPr>
          <w:sz w:val="0"/>
          <w:szCs w:val="0"/>
          <w:lang w:val="ru-RU"/>
        </w:rPr>
      </w:pPr>
      <w:r w:rsidRPr="00FD15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400" w:rsidRPr="003C66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  <w:tr w:rsidR="00CE2400" w:rsidRPr="003C66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владением методологией теоретических и экспериментальных исследований в области строительства</w:t>
            </w:r>
          </w:p>
        </w:tc>
      </w:tr>
      <w:tr w:rsidR="00CE2400" w:rsidRPr="003C66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</w:tr>
      <w:tr w:rsidR="00CE2400" w:rsidRPr="003C66C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в области математического моделирования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деятельности.</w:t>
            </w:r>
          </w:p>
        </w:tc>
      </w:tr>
      <w:tr w:rsidR="00CE2400" w:rsidRPr="003C66C1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</w:tr>
      <w:tr w:rsidR="00CE2400" w:rsidRPr="003C66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профессионально излагать результаты своих исследований и представлять их в виде научных публикаций и презентаций</w:t>
            </w:r>
          </w:p>
        </w:tc>
      </w:tr>
      <w:tr w:rsidR="00CE2400" w:rsidRPr="003C66C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 в виде научных публикаций;</w:t>
            </w:r>
          </w:p>
        </w:tc>
      </w:tr>
    </w:tbl>
    <w:p w:rsidR="00CE2400" w:rsidRPr="00FD153F" w:rsidRDefault="00FD153F">
      <w:pPr>
        <w:rPr>
          <w:sz w:val="0"/>
          <w:szCs w:val="0"/>
          <w:lang w:val="ru-RU"/>
        </w:rPr>
      </w:pPr>
      <w:r w:rsidRPr="00FD15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400" w:rsidRPr="003C66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обосновывать применение программных средств для обработки научной </w:t>
            </w:r>
            <w:proofErr w:type="spellStart"/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инфор-мации</w:t>
            </w:r>
            <w:proofErr w:type="spellEnd"/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задачи с использование </w:t>
            </w:r>
            <w:proofErr w:type="spellStart"/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информаци-онных</w:t>
            </w:r>
            <w:proofErr w:type="spellEnd"/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  <w:tr w:rsidR="00CE2400" w:rsidRPr="003C66C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использовании информационных технологий в </w:t>
            </w:r>
            <w:proofErr w:type="spellStart"/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исследованиях;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методами решения типовых задач с помощью информационных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</w:t>
            </w:r>
            <w:proofErr w:type="spellEnd"/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обработке научной информации;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деятельно-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E2400" w:rsidRPr="00FD153F" w:rsidRDefault="00FD15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совершенствования профессиональных знаний и умений путем </w:t>
            </w:r>
            <w:proofErr w:type="spellStart"/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-пользования</w:t>
            </w:r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возможностей информационных технологий для подготовки публикаций.</w:t>
            </w:r>
          </w:p>
        </w:tc>
      </w:tr>
    </w:tbl>
    <w:p w:rsidR="00CE2400" w:rsidRPr="00FD153F" w:rsidRDefault="00FD153F">
      <w:pPr>
        <w:rPr>
          <w:sz w:val="0"/>
          <w:szCs w:val="0"/>
          <w:lang w:val="ru-RU"/>
        </w:rPr>
      </w:pPr>
      <w:r w:rsidRPr="00FD15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CE2400" w:rsidRPr="003C66C1">
        <w:trPr>
          <w:trHeight w:hRule="exact" w:val="285"/>
        </w:trPr>
        <w:tc>
          <w:tcPr>
            <w:tcW w:w="71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CE24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2400" w:rsidRPr="00FD153F" w:rsidRDefault="00CE24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>
        <w:trPr>
          <w:trHeight w:hRule="exact" w:val="138"/>
        </w:trPr>
        <w:tc>
          <w:tcPr>
            <w:tcW w:w="71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E240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400" w:rsidRDefault="00CE240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</w:tr>
      <w:tr w:rsidR="00CE24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</w:tr>
      <w:tr w:rsidR="00CE2400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FD15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FD15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FD15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FD15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FD15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FD153F">
              <w:rPr>
                <w:lang w:val="ru-RU"/>
              </w:rPr>
              <w:t xml:space="preserve"> 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D153F">
              <w:rPr>
                <w:lang w:val="ru-RU"/>
              </w:rPr>
              <w:t xml:space="preserve"> 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</w:tr>
      <w:tr w:rsidR="00CE2400" w:rsidRPr="003C66C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CE24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CE24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CE24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</w:tr>
      <w:tr w:rsidR="00CE24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</w:tr>
      <w:tr w:rsidR="00CE2400" w:rsidRPr="003C66C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CE24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ОПК-1,УК- 1,УК-2,ОПК- 5,УК-3</w:t>
            </w:r>
          </w:p>
        </w:tc>
      </w:tr>
    </w:tbl>
    <w:p w:rsidR="00CE2400" w:rsidRPr="00FD153F" w:rsidRDefault="00FD153F">
      <w:pPr>
        <w:rPr>
          <w:sz w:val="0"/>
          <w:szCs w:val="0"/>
          <w:lang w:val="ru-RU"/>
        </w:rPr>
      </w:pPr>
      <w:r w:rsidRPr="00FD15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E2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E2400">
        <w:trPr>
          <w:trHeight w:hRule="exact" w:val="138"/>
        </w:trPr>
        <w:tc>
          <w:tcPr>
            <w:tcW w:w="9357" w:type="dxa"/>
          </w:tcPr>
          <w:p w:rsidR="00CE2400" w:rsidRDefault="00CE2400"/>
        </w:tc>
      </w:tr>
      <w:tr w:rsidR="00CE2400" w:rsidRPr="003C66C1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>
        <w:trPr>
          <w:trHeight w:hRule="exact" w:val="277"/>
        </w:trPr>
        <w:tc>
          <w:tcPr>
            <w:tcW w:w="9357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RPr="003C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153F">
              <w:rPr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D153F">
              <w:rPr>
                <w:lang w:val="ru-RU"/>
              </w:rPr>
              <w:t xml:space="preserve"> </w:t>
            </w:r>
          </w:p>
        </w:tc>
      </w:tr>
      <w:tr w:rsidR="00CE2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E2400">
        <w:trPr>
          <w:trHeight w:hRule="exact" w:val="138"/>
        </w:trPr>
        <w:tc>
          <w:tcPr>
            <w:tcW w:w="9357" w:type="dxa"/>
          </w:tcPr>
          <w:p w:rsidR="00CE2400" w:rsidRDefault="00CE2400"/>
        </w:tc>
      </w:tr>
      <w:tr w:rsidR="00CE2400" w:rsidRPr="003C6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E2400">
        <w:trPr>
          <w:trHeight w:hRule="exact" w:val="138"/>
        </w:trPr>
        <w:tc>
          <w:tcPr>
            <w:tcW w:w="9357" w:type="dxa"/>
          </w:tcPr>
          <w:p w:rsidR="00CE2400" w:rsidRDefault="00CE2400"/>
        </w:tc>
      </w:tr>
      <w:tr w:rsidR="00CE2400" w:rsidRPr="003C66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400" w:rsidRPr="00274A11" w:rsidTr="003E2057">
        <w:trPr>
          <w:trHeight w:hRule="exact" w:val="21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400" w:rsidRPr="003E2057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D153F">
              <w:rPr>
                <w:lang w:val="ru-RU"/>
              </w:rPr>
              <w:t xml:space="preserve"> </w:t>
            </w:r>
            <w:proofErr w:type="spell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3E20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153F">
              <w:rPr>
                <w:lang w:val="ru-RU"/>
              </w:rPr>
              <w:t xml:space="preserve"> </w:t>
            </w:r>
            <w:hyperlink r:id="rId11" w:history="1"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tp</w:t>
              </w:r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="003E2057" w:rsidRPr="00274A1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="003E20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E2400" w:rsidRPr="003E2057" w:rsidRDefault="00FD153F" w:rsidP="008C55C9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E20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E20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>Представление и визуализация результатов научных исследований</w:t>
            </w:r>
            <w:proofErr w:type="gramStart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:</w:t>
            </w:r>
            <w:proofErr w:type="gramEnd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учебник / О. С. Логунова, П. Ю. Романов, Л. Г. Егорова, Е. А. Ильина ; под ред. О. С. Логуновой. — Москва</w:t>
            </w:r>
            <w:proofErr w:type="gramStart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:</w:t>
            </w:r>
            <w:proofErr w:type="gramEnd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>ИНФРА-М, 2020. — 156 с. — (Высшее образование:</w:t>
            </w:r>
            <w:proofErr w:type="gramEnd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>Аспирантура).</w:t>
            </w:r>
            <w:proofErr w:type="gramEnd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- 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</w:rPr>
              <w:t>ISBN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978-5-16-014111-4. - Текст</w:t>
            </w:r>
            <w:proofErr w:type="gramStart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:</w:t>
            </w:r>
            <w:proofErr w:type="gramEnd"/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электронный. - 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</w:rPr>
              <w:t>URL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ps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3E2057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 w:rsid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</w:t>
            </w:r>
            <w:r w:rsidR="003E2057" w:rsidRPr="003E2057">
              <w:rPr>
                <w:rFonts w:ascii="Times New Roman" w:hAnsi="Times New Roman" w:cs="Times New Roman"/>
                <w:color w:val="001329"/>
                <w:sz w:val="24"/>
                <w:szCs w:val="24"/>
                <w:lang w:val="ru-RU"/>
              </w:rPr>
              <w:t xml:space="preserve"> (дата обращения: 19.11.2020). – Режим доступа: по подписке.</w:t>
            </w:r>
          </w:p>
        </w:tc>
      </w:tr>
    </w:tbl>
    <w:p w:rsidR="00CE2400" w:rsidRPr="00274A11" w:rsidRDefault="00CE240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2639"/>
        <w:gridCol w:w="4163"/>
        <w:gridCol w:w="3167"/>
        <w:gridCol w:w="119"/>
      </w:tblGrid>
      <w:tr w:rsidR="00CE2400" w:rsidRPr="00274A11" w:rsidTr="00274A11">
        <w:trPr>
          <w:trHeight w:hRule="exact" w:val="16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Pr="00274A11" w:rsidRDefault="003E20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4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E2400" w:rsidRPr="00274A11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4A11">
              <w:t xml:space="preserve"> </w:t>
            </w:r>
          </w:p>
        </w:tc>
      </w:tr>
      <w:tr w:rsidR="00CE2400" w:rsidRPr="00274A11" w:rsidTr="00FD153F">
        <w:trPr>
          <w:trHeight w:hRule="exact" w:val="138"/>
        </w:trPr>
        <w:tc>
          <w:tcPr>
            <w:tcW w:w="426" w:type="dxa"/>
          </w:tcPr>
          <w:p w:rsidR="00CE2400" w:rsidRPr="00274A11" w:rsidRDefault="00CE2400"/>
        </w:tc>
        <w:tc>
          <w:tcPr>
            <w:tcW w:w="1999" w:type="dxa"/>
          </w:tcPr>
          <w:p w:rsidR="00CE2400" w:rsidRPr="00274A11" w:rsidRDefault="00CE2400"/>
        </w:tc>
        <w:tc>
          <w:tcPr>
            <w:tcW w:w="3700" w:type="dxa"/>
          </w:tcPr>
          <w:p w:rsidR="00CE2400" w:rsidRPr="00274A11" w:rsidRDefault="00CE2400"/>
        </w:tc>
        <w:tc>
          <w:tcPr>
            <w:tcW w:w="3133" w:type="dxa"/>
          </w:tcPr>
          <w:p w:rsidR="00CE2400" w:rsidRPr="00274A11" w:rsidRDefault="00CE2400"/>
        </w:tc>
        <w:tc>
          <w:tcPr>
            <w:tcW w:w="143" w:type="dxa"/>
          </w:tcPr>
          <w:p w:rsidR="00CE2400" w:rsidRPr="00274A11" w:rsidRDefault="00CE2400"/>
        </w:tc>
      </w:tr>
      <w:tr w:rsidR="00CE2400" w:rsidRPr="00421B60" w:rsidTr="00C319D0">
        <w:trPr>
          <w:trHeight w:hRule="exact" w:val="470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1B60" w:rsidRDefault="00FD153F" w:rsidP="00421B6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21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421B60">
              <w:rPr>
                <w:lang w:val="ru-RU"/>
              </w:rPr>
              <w:t xml:space="preserve"> </w:t>
            </w:r>
            <w:r w:rsidRPr="00421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421B60">
              <w:rPr>
                <w:lang w:val="ru-RU"/>
              </w:rPr>
              <w:t xml:space="preserve"> </w:t>
            </w:r>
            <w:r w:rsidRPr="00421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="00421B60" w:rsidRPr="00421B60">
              <w:rPr>
                <w:lang w:val="ru-RU"/>
              </w:rPr>
              <w:t xml:space="preserve"> </w:t>
            </w:r>
          </w:p>
          <w:p w:rsidR="00C319D0" w:rsidRDefault="00421B60" w:rsidP="00C319D0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319D0" w:rsidRPr="00C319D0">
              <w:rPr>
                <w:lang w:val="ru-RU"/>
              </w:rPr>
              <w:t xml:space="preserve"> </w:t>
            </w:r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 О. С. Теория и практика обработки экспериментальных данных на ЭВМ</w:t>
            </w:r>
            <w:proofErr w:type="gramStart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Е. А. Ильина, В. В. Павлов ; МГТУ, каф. </w:t>
            </w:r>
            <w:proofErr w:type="spellStart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ВТиПМ</w:t>
            </w:r>
            <w:proofErr w:type="spellEnd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Магнитогорск, 2011. - 294 с. : ил</w:t>
            </w:r>
            <w:proofErr w:type="gramStart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URL: </w:t>
            </w:r>
            <w:hyperlink r:id="rId13" w:history="1">
              <w:r w:rsidR="00C319D0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</w:t>
              </w:r>
              <w:r w:rsidR="00C319D0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</w:t>
              </w:r>
              <w:r w:rsidR="00C319D0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tps://magtu.informsystema.ru/uploader/fileUpload?name=366.pdf&amp;show=dcatalogues/1/1079145/366.pdf&amp;view=true</w:t>
              </w:r>
            </w:hyperlink>
            <w:r w:rsid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Текст</w:t>
            </w:r>
            <w:proofErr w:type="gramStart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319D0"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 </w:t>
            </w:r>
          </w:p>
          <w:p w:rsidR="00421B60" w:rsidRPr="00421B60" w:rsidRDefault="00421B60" w:rsidP="00421B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Логунова, О.С. Обработка экспериментальных данных на ЭВМ: электронный учебно-методический комплекс / О.С. </w:t>
            </w:r>
            <w:proofErr w:type="spellStart"/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</w:t>
            </w:r>
            <w:proofErr w:type="spellEnd"/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Е.А. Ильина. – М.: ФГУП НТЦ «</w:t>
            </w:r>
            <w:proofErr w:type="spellStart"/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2014. – № 0321304398.</w:t>
            </w:r>
          </w:p>
          <w:p w:rsidR="00421B60" w:rsidRDefault="00421B60" w:rsidP="00421B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1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Новиков, А.М. Методология. / А.М. Новиков, Д.А. Новиков Д.А. – М.: СИНТЕГ, 2007. – 668 с.</w:t>
            </w:r>
            <w:r w:rsidRPr="00421B60">
              <w:rPr>
                <w:lang w:val="ru-RU"/>
              </w:rPr>
              <w:t xml:space="preserve"> </w:t>
            </w:r>
            <w:hyperlink r:id="rId14" w:history="1"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</w:t>
              </w:r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</w:t>
              </w:r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tp://www.methodolog.ru/books/methodology.pdf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319D0" w:rsidRPr="00421B60" w:rsidRDefault="00C319D0" w:rsidP="00C319D0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 О. С. Основные этапы разработки научных статей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Е. А. Ильина ; МГТУ. - Магнитогорск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5" w:history="1"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</w:t>
              </w:r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</w:t>
              </w:r>
              <w:r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tps://magtu.informsystema.ru/uploader/fileUpload?name=3138.pdf&amp;show=dcatalogues/1/1136410/3138.pdf&amp;view=true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Текст</w:t>
            </w:r>
            <w:proofErr w:type="gramStart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9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421B60" w:rsidRPr="00421B60" w:rsidRDefault="00421B60" w:rsidP="00421B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E2400" w:rsidRPr="00421B6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B60">
              <w:rPr>
                <w:lang w:val="ru-RU"/>
              </w:rPr>
              <w:t xml:space="preserve"> </w:t>
            </w:r>
          </w:p>
        </w:tc>
      </w:tr>
      <w:tr w:rsidR="00CE2400" w:rsidRPr="003C66C1" w:rsidTr="00C319D0">
        <w:trPr>
          <w:trHeight w:hRule="exact" w:val="89"/>
        </w:trPr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Tr="00FD153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E2400" w:rsidRPr="003C66C1" w:rsidTr="00FD153F">
        <w:trPr>
          <w:trHeight w:hRule="exact" w:val="82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Логунова, О.С. Визуализация результатов научной деятельности // О.С. Логунова, Л.Г. Егорова, Е.А. Ильина и др. – Магнитогорск: Изд-во Магнитогорск</w:t>
            </w:r>
            <w:proofErr w:type="gramStart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ос. </w:t>
            </w:r>
            <w:proofErr w:type="spellStart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="00274A11" w:rsidRPr="00274A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ун-та, 2015. – 85 с.</w:t>
            </w:r>
          </w:p>
        </w:tc>
      </w:tr>
      <w:tr w:rsidR="00CE2400" w:rsidRPr="003C66C1" w:rsidTr="00FD153F">
        <w:trPr>
          <w:trHeight w:hRule="exact" w:val="138"/>
        </w:trPr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RPr="003C66C1" w:rsidTr="00FD153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 w:rsidTr="00FD153F">
        <w:trPr>
          <w:trHeight w:hRule="exact" w:val="277"/>
        </w:trPr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Tr="00FD153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E2400">
        <w:trPr>
          <w:trHeight w:hRule="exact" w:val="555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555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285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 w:rsidTr="006A0CE0">
        <w:trPr>
          <w:trHeight w:hRule="exact" w:val="543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 w:rsidTr="006A0CE0">
        <w:trPr>
          <w:trHeight w:hRule="exact" w:val="423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 w:rsidTr="00274A11">
        <w:trPr>
          <w:trHeight w:hRule="exact" w:val="381"/>
        </w:trPr>
        <w:tc>
          <w:tcPr>
            <w:tcW w:w="426" w:type="dxa"/>
          </w:tcPr>
          <w:p w:rsidR="00CE2400" w:rsidRDefault="00CE2400"/>
        </w:tc>
        <w:tc>
          <w:tcPr>
            <w:tcW w:w="1999" w:type="dxa"/>
          </w:tcPr>
          <w:p w:rsidR="00CE2400" w:rsidRDefault="00CE2400">
            <w:pPr>
              <w:rPr>
                <w:lang w:val="ru-RU"/>
              </w:rPr>
            </w:pPr>
          </w:p>
          <w:p w:rsidR="00FD153F" w:rsidRDefault="00FD153F">
            <w:pPr>
              <w:rPr>
                <w:lang w:val="ru-RU"/>
              </w:rPr>
            </w:pPr>
          </w:p>
          <w:p w:rsidR="00FD153F" w:rsidRPr="00FD153F" w:rsidRDefault="00FD153F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E2400" w:rsidRDefault="00CE2400"/>
        </w:tc>
        <w:tc>
          <w:tcPr>
            <w:tcW w:w="3133" w:type="dxa"/>
          </w:tcPr>
          <w:p w:rsidR="00CE2400" w:rsidRDefault="00CE2400"/>
        </w:tc>
        <w:tc>
          <w:tcPr>
            <w:tcW w:w="143" w:type="dxa"/>
          </w:tcPr>
          <w:p w:rsidR="00CE2400" w:rsidRDefault="00CE2400"/>
        </w:tc>
      </w:tr>
      <w:tr w:rsidR="00CE2400" w:rsidRPr="003C66C1" w:rsidTr="00FD153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Tr="00FD153F">
        <w:trPr>
          <w:trHeight w:hRule="exact" w:val="285"/>
        </w:trPr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</w:tbl>
    <w:p w:rsidR="00CE2400" w:rsidRDefault="00FD153F">
      <w:pPr>
        <w:rPr>
          <w:sz w:val="0"/>
          <w:szCs w:val="0"/>
        </w:rPr>
      </w:pPr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321"/>
        <w:gridCol w:w="143"/>
      </w:tblGrid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3C66C1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C66C1" w:rsidRPr="003C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555"/>
        </w:trPr>
        <w:tc>
          <w:tcPr>
            <w:tcW w:w="426" w:type="dxa"/>
          </w:tcPr>
          <w:p w:rsidR="00CE2400" w:rsidRDefault="00CE24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D15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15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3C66C1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C66C1" w:rsidRPr="003C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>
        <w:trPr>
          <w:trHeight w:hRule="exact" w:val="826"/>
        </w:trPr>
        <w:tc>
          <w:tcPr>
            <w:tcW w:w="426" w:type="dxa"/>
          </w:tcPr>
          <w:p w:rsidR="00CE2400" w:rsidRDefault="00CE24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Pr="00FD153F" w:rsidRDefault="00FD15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D15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400" w:rsidRDefault="00FD15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3C66C1" w:rsidRPr="00E7753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3C66C1" w:rsidRPr="003C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E2400" w:rsidRDefault="00CE2400"/>
        </w:tc>
      </w:tr>
      <w:tr w:rsidR="00CE2400" w:rsidRPr="003C66C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 w:rsidRPr="003C66C1">
        <w:trPr>
          <w:trHeight w:hRule="exact" w:val="138"/>
        </w:trPr>
        <w:tc>
          <w:tcPr>
            <w:tcW w:w="426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2400" w:rsidRPr="00FD153F" w:rsidRDefault="00CE2400">
            <w:pPr>
              <w:rPr>
                <w:lang w:val="ru-RU"/>
              </w:rPr>
            </w:pPr>
          </w:p>
        </w:tc>
      </w:tr>
      <w:tr w:rsidR="00CE2400" w:rsidRPr="003C66C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D153F">
              <w:rPr>
                <w:lang w:val="ru-RU"/>
              </w:rPr>
              <w:t xml:space="preserve"> </w:t>
            </w:r>
          </w:p>
        </w:tc>
      </w:tr>
      <w:tr w:rsidR="00CE240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FD153F">
              <w:rPr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FD153F">
              <w:rPr>
                <w:lang w:val="ru-RU"/>
              </w:rPr>
              <w:t xml:space="preserve"> </w:t>
            </w:r>
          </w:p>
          <w:p w:rsidR="00CE2400" w:rsidRPr="00FD153F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FD153F">
              <w:rPr>
                <w:lang w:val="ru-RU"/>
              </w:rPr>
              <w:t xml:space="preserve"> </w:t>
            </w:r>
          </w:p>
          <w:p w:rsidR="00CE2400" w:rsidRDefault="00FD15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153F">
              <w:rPr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D15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CE2400" w:rsidTr="00FD153F">
        <w:trPr>
          <w:trHeight w:hRule="exact" w:val="487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E2400" w:rsidRDefault="00CE2400"/>
        </w:tc>
      </w:tr>
    </w:tbl>
    <w:p w:rsidR="00CE2400" w:rsidRDefault="00CE2400">
      <w:pPr>
        <w:rPr>
          <w:lang w:val="ru-RU"/>
        </w:rPr>
      </w:pPr>
    </w:p>
    <w:p w:rsidR="00FD153F" w:rsidRPr="00AA4A2A" w:rsidRDefault="003C66C1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9264;mso-height-percent:200;mso-height-percent:200;mso-width-relative:margin;mso-height-relative:margin" stroked="f">
            <v:textbox style="mso-fit-shape-to-text:t">
              <w:txbxContent>
                <w:p w:rsidR="003C66C1" w:rsidRPr="00AA4A2A" w:rsidRDefault="003C66C1" w:rsidP="00FD153F">
                  <w:pPr>
                    <w:pStyle w:val="a7"/>
                    <w:rPr>
                      <w:sz w:val="24"/>
                      <w:lang w:val="ru-RU"/>
                    </w:rPr>
                  </w:pPr>
                  <w:proofErr w:type="spellStart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1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66C1" w:rsidRDefault="003C66C1" w:rsidP="00FD153F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FD153F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FD153F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FD153F" w:rsidRPr="0094353C" w:rsidRDefault="00FD153F" w:rsidP="00FD153F">
      <w:pPr>
        <w:pStyle w:val="a9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FD153F" w:rsidRPr="0094353C" w:rsidRDefault="00FD153F" w:rsidP="00FD153F">
      <w:pPr>
        <w:pStyle w:val="a9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lastRenderedPageBreak/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</w:t>
      </w:r>
      <w:proofErr w:type="gramStart"/>
      <w:r w:rsidRPr="0094353C">
        <w:rPr>
          <w:sz w:val="20"/>
          <w:szCs w:val="20"/>
          <w:lang w:val="ru-RU"/>
        </w:rPr>
        <w:t>публикаций, ссылающихся на работы предполагаемого научного руководителя и сохраните</w:t>
      </w:r>
      <w:proofErr w:type="gramEnd"/>
      <w:r w:rsidRPr="0094353C">
        <w:rPr>
          <w:sz w:val="20"/>
          <w:szCs w:val="20"/>
          <w:lang w:val="ru-RU"/>
        </w:rPr>
        <w:t xml:space="preserve"> результат в подборке Ссылка.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proofErr w:type="gramStart"/>
      <w:r w:rsidRPr="0094353C">
        <w:rPr>
          <w:szCs w:val="20"/>
        </w:rPr>
        <w:t xml:space="preserve">Используя информационные ресурсы издательств </w:t>
      </w:r>
      <w:proofErr w:type="spellStart"/>
      <w:r w:rsidRPr="0094353C">
        <w:rPr>
          <w:i/>
          <w:szCs w:val="20"/>
        </w:rPr>
        <w:t>Springer</w:t>
      </w:r>
      <w:proofErr w:type="spellEnd"/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proofErr w:type="spellStart"/>
      <w:r w:rsidRPr="0094353C">
        <w:rPr>
          <w:szCs w:val="20"/>
        </w:rPr>
        <w:t>www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</w:t>
      </w:r>
      <w:proofErr w:type="gramEnd"/>
      <w:r w:rsidRPr="0094353C">
        <w:rPr>
          <w:szCs w:val="20"/>
        </w:rPr>
        <w:t xml:space="preserve"> </w:t>
      </w:r>
      <w:proofErr w:type="spellStart"/>
      <w:proofErr w:type="gramStart"/>
      <w:r w:rsidRPr="0094353C">
        <w:rPr>
          <w:szCs w:val="20"/>
        </w:rPr>
        <w:t>Elsevier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  <w:proofErr w:type="gramEnd"/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94353C">
        <w:rPr>
          <w:sz w:val="20"/>
          <w:szCs w:val="20"/>
          <w:lang w:val="ru-RU"/>
        </w:rPr>
        <w:t>импакт</w:t>
      </w:r>
      <w:proofErr w:type="spellEnd"/>
      <w:r w:rsidRPr="0094353C">
        <w:rPr>
          <w:sz w:val="20"/>
          <w:szCs w:val="20"/>
          <w:lang w:val="ru-RU"/>
        </w:rPr>
        <w:t>-фактора до 0,2; 0,5; 1,0 и более 1;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94353C">
        <w:rPr>
          <w:sz w:val="20"/>
          <w:szCs w:val="20"/>
          <w:lang w:val="ru-RU"/>
        </w:rPr>
        <w:t>Word</w:t>
      </w:r>
      <w:proofErr w:type="spellEnd"/>
      <w:r w:rsidRPr="0094353C">
        <w:rPr>
          <w:sz w:val="20"/>
          <w:szCs w:val="20"/>
          <w:lang w:val="ru-RU"/>
        </w:rPr>
        <w:t xml:space="preserve"> и </w:t>
      </w:r>
      <w:proofErr w:type="spellStart"/>
      <w:r w:rsidRPr="0094353C">
        <w:rPr>
          <w:sz w:val="20"/>
          <w:szCs w:val="20"/>
          <w:lang w:val="ru-RU"/>
        </w:rPr>
        <w:t>LaTeX</w:t>
      </w:r>
      <w:proofErr w:type="spellEnd"/>
      <w:r w:rsidRPr="0094353C">
        <w:rPr>
          <w:sz w:val="20"/>
          <w:szCs w:val="20"/>
          <w:lang w:val="ru-RU"/>
        </w:rPr>
        <w:t>;</w:t>
      </w:r>
    </w:p>
    <w:p w:rsidR="00FD153F" w:rsidRPr="0094353C" w:rsidRDefault="00FD153F" w:rsidP="00FD153F">
      <w:pPr>
        <w:pStyle w:val="a9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FD153F" w:rsidRPr="0094353C" w:rsidRDefault="00FD153F" w:rsidP="00FD153F">
      <w:pPr>
        <w:pStyle w:val="3"/>
        <w:tabs>
          <w:tab w:val="center" w:pos="5177"/>
          <w:tab w:val="left" w:pos="6568"/>
        </w:tabs>
        <w:spacing w:before="0"/>
        <w:rPr>
          <w:rFonts w:cs="Times New Roman"/>
          <w:szCs w:val="20"/>
        </w:rPr>
      </w:pPr>
      <w:r w:rsidRPr="0094353C">
        <w:rPr>
          <w:rFonts w:cs="Times New Roman"/>
          <w:szCs w:val="20"/>
        </w:rPr>
        <w:tab/>
      </w:r>
      <w:r w:rsidR="003C66C1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3C66C1" w:rsidRDefault="003C66C1" w:rsidP="00FD153F"/>
                <w:p w:rsidR="003C66C1" w:rsidRPr="00C17915" w:rsidRDefault="003C66C1" w:rsidP="00FD153F">
                  <w:pPr>
                    <w:pStyle w:val="1"/>
                    <w:rPr>
                      <w:rStyle w:val="FontStyle15"/>
                      <w:b/>
                      <w:i/>
                      <w:color w:val="C00000"/>
                    </w:rPr>
                  </w:pPr>
                </w:p>
              </w:txbxContent>
            </v:textbox>
          </v:rect>
        </w:pict>
      </w:r>
      <w:bookmarkStart w:id="1" w:name="_Toc501613068"/>
      <w:r w:rsidRPr="0094353C">
        <w:rPr>
          <w:rFonts w:cs="Times New Roman"/>
          <w:szCs w:val="20"/>
        </w:rPr>
        <w:t xml:space="preserve"> </w:t>
      </w:r>
      <w:proofErr w:type="spellStart"/>
      <w:r w:rsidRPr="0094353C">
        <w:rPr>
          <w:rFonts w:cs="Times New Roman"/>
          <w:szCs w:val="20"/>
        </w:rPr>
        <w:t>Тестовые</w:t>
      </w:r>
      <w:proofErr w:type="spellEnd"/>
      <w:r w:rsidRPr="0094353C">
        <w:rPr>
          <w:rFonts w:cs="Times New Roman"/>
          <w:szCs w:val="20"/>
        </w:rPr>
        <w:t xml:space="preserve"> задания</w:t>
      </w:r>
      <w:bookmarkEnd w:id="1"/>
      <w:r w:rsidRPr="0094353C">
        <w:rPr>
          <w:rFonts w:cs="Times New Roman"/>
          <w:szCs w:val="20"/>
        </w:rPr>
        <w:t>№1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FD153F" w:rsidRPr="0094353C" w:rsidTr="003C66C1">
        <w:trPr>
          <w:tblHeader/>
        </w:trPr>
        <w:tc>
          <w:tcPr>
            <w:tcW w:w="675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научная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поход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идея</w:t>
            </w:r>
            <w:proofErr w:type="spellEnd"/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клиометрия</w:t>
            </w:r>
            <w:proofErr w:type="spellEnd"/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какого метода обобщения является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девятиэкранная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схема?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диараммы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FD153F" w:rsidRPr="0094353C" w:rsidRDefault="00FD153F" w:rsidP="003C66C1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FD153F" w:rsidRPr="0094353C" w:rsidRDefault="00FD153F" w:rsidP="003C66C1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</w:t>
            </w:r>
            <w:r w:rsidRPr="0094353C">
              <w:rPr>
                <w:rFonts w:eastAsia="+mn-ea"/>
                <w:kern w:val="24"/>
                <w:szCs w:val="20"/>
              </w:rPr>
              <w:lastRenderedPageBreak/>
              <w:t>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всех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индексации</w:t>
            </w:r>
            <w:proofErr w:type="spellEnd"/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Наибольшие значения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импакт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квартилям</w:t>
            </w:r>
            <w:proofErr w:type="spellEnd"/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на основе </w:t>
            </w:r>
            <w:proofErr w:type="gram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описания правил форматирования элементов текста</w:t>
            </w:r>
            <w:proofErr w:type="gram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FD153F" w:rsidRPr="0094353C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FD153F" w:rsidRPr="0094353C" w:rsidRDefault="00FD153F" w:rsidP="003C6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FD153F" w:rsidRPr="0094353C" w:rsidRDefault="00FD153F" w:rsidP="003C6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includegraphics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textwidth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FD153F" w:rsidRPr="0094353C" w:rsidRDefault="00FD153F" w:rsidP="003C6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FD153F" w:rsidRPr="0094353C" w:rsidRDefault="00FD153F" w:rsidP="003C6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proofErr w:type="spellEnd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}</w:t>
            </w:r>
            <w:proofErr w:type="gramStart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>?</w:t>
            </w:r>
            <w:proofErr w:type="gramEnd"/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FD153F" w:rsidRPr="0094353C" w:rsidRDefault="00FD153F" w:rsidP="003C6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proofErr w:type="gram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usepackage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proofErr w:type="spellStart"/>
            <w:proofErr w:type="gram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FD153F" w:rsidRPr="003C66C1" w:rsidTr="003C66C1">
        <w:tc>
          <w:tcPr>
            <w:tcW w:w="675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FD153F" w:rsidRPr="0094353C" w:rsidRDefault="00FD153F" w:rsidP="00FD153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FD153F" w:rsidRPr="0094353C" w:rsidTr="003C66C1">
        <w:trPr>
          <w:jc w:val="center"/>
        </w:trPr>
        <w:tc>
          <w:tcPr>
            <w:tcW w:w="235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FD153F" w:rsidRPr="0094353C" w:rsidTr="003C66C1">
        <w:trPr>
          <w:jc w:val="center"/>
        </w:trPr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153F" w:rsidRPr="0094353C" w:rsidTr="003C66C1">
        <w:trPr>
          <w:jc w:val="center"/>
        </w:trPr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FD153F" w:rsidRPr="0094353C" w:rsidRDefault="00FD153F" w:rsidP="00FD153F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rFonts w:eastAsiaTheme="majorEastAsi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FD153F" w:rsidRPr="00AA4A2A" w:rsidRDefault="00FD153F" w:rsidP="00FD153F">
      <w:pPr>
        <w:pStyle w:val="a7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733675" cy="18764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 xml:space="preserve">Изучите состав каждой категории и готовых шаблонов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FD153F" w:rsidRPr="00AA4A2A" w:rsidRDefault="00FD153F" w:rsidP="00FD153F">
      <w:pPr>
        <w:pStyle w:val="a7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66925" cy="208597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FD153F" w:rsidRPr="00AA4A2A" w:rsidRDefault="00FD153F" w:rsidP="00FD153F">
      <w:pPr>
        <w:pStyle w:val="a7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FD153F" w:rsidRPr="00AA4A2A" w:rsidRDefault="00FD153F" w:rsidP="00FD153F">
      <w:pPr>
        <w:pStyle w:val="a7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FD153F" w:rsidRPr="00AA4A2A" w:rsidRDefault="00FD153F" w:rsidP="00FD153F">
      <w:pPr>
        <w:pStyle w:val="a7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proofErr w:type="spellStart"/>
      <w:r w:rsidRPr="00AA4A2A">
        <w:rPr>
          <w:i w:val="0"/>
          <w:szCs w:val="20"/>
          <w:lang w:val="ru-RU"/>
        </w:rPr>
        <w:t>пиктографики</w:t>
      </w:r>
      <w:proofErr w:type="spellEnd"/>
      <w:r w:rsidRPr="00AA4A2A">
        <w:rPr>
          <w:i w:val="0"/>
          <w:szCs w:val="20"/>
          <w:lang w:val="ru-RU"/>
        </w:rPr>
        <w:t>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 xml:space="preserve">Создайте схему, изображенную на рис. 5,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 xml:space="preserve">При исполнении схемы соблюдайте приведенный масштаб.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 xml:space="preserve">Выполните построение блок-схемы, приведенной на рис. 7,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Схема должна размещаться на странице формата А</w:t>
      </w:r>
      <w:proofErr w:type="gramStart"/>
      <w:r w:rsidRPr="0094353C">
        <w:rPr>
          <w:szCs w:val="20"/>
        </w:rPr>
        <w:t>4</w:t>
      </w:r>
      <w:proofErr w:type="gramEnd"/>
      <w:r w:rsidRPr="0094353C">
        <w:rPr>
          <w:szCs w:val="20"/>
        </w:rPr>
        <w:t xml:space="preserve">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FD153F" w:rsidRPr="0094353C" w:rsidRDefault="00FD153F" w:rsidP="00FD153F">
      <w:pPr>
        <w:pStyle w:val="a7"/>
        <w:rPr>
          <w:szCs w:val="20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6591300" cy="2943225"/>
            <wp:effectExtent l="19050" t="0" r="0" b="0"/>
            <wp:docPr id="16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FD153F" w:rsidRPr="0094353C" w:rsidRDefault="00FD153F" w:rsidP="00FD153F">
      <w:pPr>
        <w:pStyle w:val="a7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55pt;height:269.15pt" o:ole="">
            <v:imagedata r:id="rId27" o:title=""/>
          </v:shape>
          <o:OLEObject Type="Embed" ProgID="Visio.Drawing.11" ShapeID="_x0000_i1026" DrawAspect="Content" ObjectID="_1667287093" r:id="rId28"/>
        </w:object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FD153F" w:rsidRPr="0094353C" w:rsidRDefault="00FD153F" w:rsidP="00FD153F">
      <w:pPr>
        <w:pStyle w:val="a7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7" type="#_x0000_t75" alt="" style="width:328.3pt;height:6in" o:ole="">
            <v:imagedata r:id="rId29" o:title=""/>
          </v:shape>
          <o:OLEObject Type="Embed" ProgID="Visio.Drawing.11" ShapeID="_x0000_i1027" DrawAspect="Content" ObjectID="_1667287094" r:id="rId30"/>
        </w:object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FD153F" w:rsidRPr="0094353C" w:rsidRDefault="00FD153F" w:rsidP="00FD153F">
      <w:pPr>
        <w:pStyle w:val="a7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8" type="#_x0000_t75" alt="" style="width:396.85pt;height:238.3pt" o:ole="">
            <v:imagedata r:id="rId31" o:title=""/>
          </v:shape>
          <o:OLEObject Type="Embed" ProgID="Visio.Drawing.11" ShapeID="_x0000_i1028" DrawAspect="Content" ObjectID="_1667287095" r:id="rId32"/>
        </w:object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</w:t>
      </w:r>
      <w:proofErr w:type="gramStart"/>
      <w:r w:rsidRPr="00AA4A2A">
        <w:rPr>
          <w:i w:val="0"/>
          <w:szCs w:val="20"/>
          <w:lang w:val="ru-RU"/>
        </w:rPr>
        <w:t>интеллект-карты</w:t>
      </w:r>
      <w:proofErr w:type="gramEnd"/>
      <w:r w:rsidRPr="00AA4A2A">
        <w:rPr>
          <w:i w:val="0"/>
          <w:szCs w:val="20"/>
          <w:lang w:val="ru-RU"/>
        </w:rPr>
        <w:t xml:space="preserve">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FD153F" w:rsidRPr="0094353C" w:rsidRDefault="00FD153F" w:rsidP="00FD15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3F" w:rsidRPr="00AA4A2A" w:rsidRDefault="00FD153F" w:rsidP="00FD153F">
      <w:pPr>
        <w:pStyle w:val="a7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FD153F" w:rsidRPr="0094353C" w:rsidRDefault="00FD153F" w:rsidP="00FD153F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</w:t>
      </w:r>
      <w:proofErr w:type="spellStart"/>
      <w:r w:rsidRPr="0094353C">
        <w:rPr>
          <w:szCs w:val="20"/>
        </w:rPr>
        <w:t>Arrow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</w:t>
      </w:r>
      <w:proofErr w:type="spellStart"/>
      <w:r w:rsidRPr="0094353C">
        <w:rPr>
          <w:szCs w:val="20"/>
        </w:rPr>
        <w:t>Activity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FD153F" w:rsidRPr="00AA4A2A" w:rsidSect="003C66C1">
          <w:headerReference w:type="even" r:id="rId34"/>
          <w:headerReference w:type="default" r:id="rId35"/>
          <w:footerReference w:type="even" r:id="rId36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FD153F" w:rsidRPr="00FD153F" w:rsidRDefault="003C66C1" w:rsidP="00FD153F">
      <w:pPr>
        <w:pStyle w:val="3"/>
        <w:spacing w:before="0"/>
        <w:rPr>
          <w:rFonts w:cs="Times New Roman"/>
          <w:b w:val="0"/>
          <w:i/>
          <w:szCs w:val="20"/>
          <w:lang w:val="ru-RU"/>
        </w:rPr>
      </w:pPr>
      <w:r>
        <w:rPr>
          <w:rFonts w:cs="Times New Roman"/>
          <w:b w:val="0"/>
          <w:i/>
          <w:noProof/>
          <w:szCs w:val="20"/>
        </w:rPr>
        <w:lastRenderedPageBreak/>
        <w:pict>
          <v:rect id="_x0000_s1029" style="position:absolute;margin-left:462.2pt;margin-top:417.6pt;width:168pt;height:28.75pt;z-index:251661312;visibility:visible;v-text-anchor:middle" filled="f" stroked="f">
            <o:lock v:ext="edit" aspectratio="t" verticies="t" text="t" shapetype="t"/>
            <v:textbox style="mso-next-textbox:#_x0000_s1029">
              <w:txbxContent>
                <w:p w:rsidR="003C66C1" w:rsidRPr="00AA4A2A" w:rsidRDefault="003C66C1" w:rsidP="00FD153F">
                  <w:pPr>
                    <w:pStyle w:val="a7"/>
                    <w:rPr>
                      <w:sz w:val="24"/>
                      <w:lang w:val="ru-RU"/>
                    </w:rPr>
                  </w:pPr>
                  <w:proofErr w:type="spellStart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2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66C1" w:rsidRDefault="003C66C1" w:rsidP="00FD153F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</v:rect>
        </w:pict>
      </w:r>
      <w:bookmarkStart w:id="2" w:name="_Toc501613091"/>
      <w:r w:rsidR="00FD153F" w:rsidRPr="00FD153F">
        <w:rPr>
          <w:rFonts w:cs="Times New Roman"/>
          <w:szCs w:val="20"/>
          <w:lang w:val="ru-RU"/>
        </w:rPr>
        <w:t xml:space="preserve"> Тестовые задания № 2 </w:t>
      </w:r>
      <w:bookmarkEnd w:id="2"/>
    </w:p>
    <w:p w:rsidR="00FD153F" w:rsidRPr="00AA4A2A" w:rsidRDefault="00FD153F" w:rsidP="00FD153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FD153F" w:rsidRPr="0094353C" w:rsidTr="003C66C1">
        <w:trPr>
          <w:tblHeader/>
        </w:trPr>
        <w:tc>
          <w:tcPr>
            <w:tcW w:w="567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pStyle w:val="a7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вспомогательная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ось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</w:p>
        </w:tc>
      </w:tr>
      <w:tr w:rsidR="00FD153F" w:rsidRPr="003C66C1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иллюстрация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фон</w:t>
            </w:r>
            <w:proofErr w:type="spellEnd"/>
          </w:p>
        </w:tc>
      </w:tr>
      <w:tr w:rsidR="00FD153F" w:rsidRPr="003C66C1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означает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аббревиатура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ЕСКД?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ERWin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7" w:tgtFrame="_blank" w:history="1">
              <w:proofErr w:type="spellStart"/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  <w:proofErr w:type="spellEnd"/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XMind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3C66C1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3C66C1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387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</w:t>
            </w:r>
            <w:r w:rsidRPr="0094353C">
              <w:rPr>
                <w:szCs w:val="20"/>
              </w:rPr>
              <w:lastRenderedPageBreak/>
              <w:t xml:space="preserve">явлений) по выявленным признакам? 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классификация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иерархия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деление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94353C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FD153F" w:rsidRPr="0094353C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FD153F" w:rsidRPr="003C66C1" w:rsidTr="003C66C1">
        <w:tc>
          <w:tcPr>
            <w:tcW w:w="567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FD153F" w:rsidRPr="0094353C" w:rsidRDefault="00FD153F" w:rsidP="003C66C1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FD153F" w:rsidRPr="0094353C" w:rsidRDefault="00FD153F" w:rsidP="003C66C1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FD153F" w:rsidRPr="00AA4A2A" w:rsidRDefault="00FD153F" w:rsidP="003C6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FD153F" w:rsidRPr="0094353C" w:rsidRDefault="00FD153F" w:rsidP="00FD153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FD153F" w:rsidRPr="0094353C" w:rsidTr="003C66C1">
        <w:trPr>
          <w:jc w:val="center"/>
        </w:trPr>
        <w:tc>
          <w:tcPr>
            <w:tcW w:w="230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FD153F" w:rsidRPr="0094353C" w:rsidTr="003C66C1">
        <w:trPr>
          <w:jc w:val="center"/>
        </w:trPr>
        <w:tc>
          <w:tcPr>
            <w:tcW w:w="115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D153F" w:rsidRPr="0094353C" w:rsidTr="003C66C1">
        <w:trPr>
          <w:jc w:val="center"/>
        </w:trPr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FD153F" w:rsidRPr="0094353C" w:rsidRDefault="00FD153F" w:rsidP="003C6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D153F" w:rsidRDefault="00FD153F">
      <w:pPr>
        <w:rPr>
          <w:lang w:val="ru-RU"/>
        </w:rPr>
        <w:sectPr w:rsidR="00FD153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D153F" w:rsidRPr="00B80C6C" w:rsidRDefault="00FD153F" w:rsidP="00FD153F">
      <w:pPr>
        <w:pStyle w:val="1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80C6C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FD153F" w:rsidRPr="00B80C6C" w:rsidRDefault="00FD153F" w:rsidP="00FD153F">
      <w:pPr>
        <w:pStyle w:val="1"/>
        <w:ind w:left="0"/>
        <w:jc w:val="center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80C6C">
        <w:rPr>
          <w:rStyle w:val="FontStyle20"/>
          <w:rFonts w:ascii="Times New Roman" w:hAnsi="Times New Roman" w:cs="Times New Roman"/>
          <w:b w:val="0"/>
          <w:sz w:val="24"/>
          <w:szCs w:val="24"/>
        </w:rPr>
        <w:t>Оценочные средства для проведения промежуточной аттестации</w:t>
      </w:r>
    </w:p>
    <w:p w:rsidR="00FD153F" w:rsidRPr="00FD153F" w:rsidRDefault="00FD153F" w:rsidP="00FD153F">
      <w:pPr>
        <w:rPr>
          <w:rFonts w:ascii="Times New Roman" w:hAnsi="Times New Roman" w:cs="Times New Roman"/>
          <w:lang w:val="ru-RU"/>
        </w:rPr>
      </w:pPr>
      <w:r w:rsidRPr="00FD153F">
        <w:rPr>
          <w:rFonts w:ascii="Times New Roman" w:hAnsi="Times New Roman" w:cs="Times New Roman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4696"/>
        <w:gridCol w:w="8218"/>
      </w:tblGrid>
      <w:tr w:rsidR="00FD153F" w:rsidRPr="00E96E60" w:rsidTr="003C66C1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53F" w:rsidRPr="00E96E60" w:rsidRDefault="00FD153F" w:rsidP="003C66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E96E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E96E60">
              <w:rPr>
                <w:rFonts w:ascii="Times New Roman" w:hAnsi="Times New Roman" w:cs="Times New Roman"/>
              </w:rPr>
              <w:t xml:space="preserve"> </w:t>
            </w:r>
            <w:r w:rsidRPr="00E96E60">
              <w:rPr>
                <w:rFonts w:ascii="Times New Roman" w:hAnsi="Times New Roman" w:cs="Times New Roman"/>
              </w:rPr>
              <w:br/>
            </w:r>
            <w:proofErr w:type="spellStart"/>
            <w:r w:rsidRPr="00E96E60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53F" w:rsidRPr="00E96E60" w:rsidRDefault="00FD153F" w:rsidP="003C66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E96E6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E96E6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E96E6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53F" w:rsidRPr="00E96E60" w:rsidRDefault="00FD153F" w:rsidP="003C66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E96E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FD153F" w:rsidRPr="00E96E60" w:rsidTr="003C66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E96E60" w:rsidRDefault="00FD153F" w:rsidP="003C66C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96E60">
              <w:rPr>
                <w:rFonts w:ascii="Times New Roman" w:hAnsi="Times New Roman" w:cs="Times New Roman"/>
                <w:b/>
              </w:rPr>
              <w:t>Универсальные</w:t>
            </w:r>
            <w:proofErr w:type="spellEnd"/>
            <w:r w:rsidRPr="00E96E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  <w:b/>
              </w:rPr>
              <w:t>компетенции</w:t>
            </w:r>
            <w:proofErr w:type="spellEnd"/>
          </w:p>
        </w:tc>
      </w:tr>
      <w:tr w:rsidR="00FD153F" w:rsidRPr="003C66C1" w:rsidTr="003C66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D153F" w:rsidRPr="003C66C1" w:rsidTr="003C66C1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 философско-психологические основания методологии;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</w:t>
            </w:r>
            <w:r w:rsidRPr="00E96E60">
              <w:rPr>
                <w:sz w:val="24"/>
                <w:szCs w:val="24"/>
              </w:rPr>
              <w:softHyphen/>
              <w:t>у</w:t>
            </w:r>
            <w:r w:rsidRPr="00E96E60">
              <w:rPr>
                <w:sz w:val="24"/>
                <w:szCs w:val="24"/>
              </w:rPr>
              <w:softHyphen/>
            </w:r>
            <w:r w:rsidRPr="00E96E60">
              <w:rPr>
                <w:sz w:val="24"/>
                <w:szCs w:val="24"/>
              </w:rPr>
              <w:softHyphen/>
              <w:t>ко</w:t>
            </w:r>
            <w:r w:rsidRPr="00E96E60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Науковедческие основания методологии. Критерии научности знаний.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FD153F">
              <w:rPr>
                <w:rFonts w:ascii="Times New Roman" w:hAnsi="Times New Roman" w:cs="Times New Roman"/>
                <w:lang w:val="ru-RU"/>
              </w:rPr>
              <w:t>интерпертируемость</w:t>
            </w:r>
            <w:proofErr w:type="spellEnd"/>
            <w:r w:rsidRPr="00FD153F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FD153F">
              <w:rPr>
                <w:rFonts w:ascii="Times New Roman" w:hAnsi="Times New Roman" w:cs="Times New Roman"/>
                <w:lang w:val="ru-RU"/>
              </w:rPr>
              <w:t>проверяемость</w:t>
            </w:r>
            <w:proofErr w:type="spellEnd"/>
            <w:r w:rsidRPr="00FD153F">
              <w:rPr>
                <w:rFonts w:ascii="Times New Roman" w:hAnsi="Times New Roman" w:cs="Times New Roman"/>
                <w:lang w:val="ru-RU"/>
              </w:rPr>
              <w:t>, достоверность.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квалификационной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выпускной работы и их отличительные черты.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5. Опишите средства научного познания,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научно-исследовательской работе.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6.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>7. Общее энциклопедическое определение понятия «методология».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8. Нормы научной этики.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9. Средства и методы научного исследования.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10. Организация процесса проведения исследования: фазы, стадии и этапы.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11. Информационные технологии подготовки сложно-</w:t>
            </w:r>
            <w:proofErr w:type="spellStart"/>
            <w:r w:rsidRPr="00FD153F">
              <w:rPr>
                <w:rFonts w:ascii="Times New Roman" w:hAnsi="Times New Roman" w:cs="Times New Roman"/>
                <w:lang w:val="ru-RU"/>
              </w:rPr>
              <w:t>структированного</w:t>
            </w:r>
            <w:proofErr w:type="spellEnd"/>
            <w:r w:rsidRPr="00FD153F">
              <w:rPr>
                <w:rFonts w:ascii="Times New Roman" w:hAnsi="Times New Roman" w:cs="Times New Roman"/>
                <w:lang w:val="ru-RU"/>
              </w:rPr>
              <w:t xml:space="preserve"> текстового документа.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12. Информационные технологии визуализации и представления результатов научных исследований.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13. Информационные технологии обработки результатов экспериментальных исследований.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14.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FD153F" w:rsidRPr="003C66C1" w:rsidTr="003C66C1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lastRenderedPageBreak/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Выполнить построение диаграммы </w:t>
            </w:r>
            <w:r w:rsidRPr="00E96E60">
              <w:rPr>
                <w:rFonts w:ascii="Times New Roman" w:hAnsi="Times New Roman" w:cs="Times New Roman"/>
              </w:rPr>
              <w:t>SmartArt</w:t>
            </w:r>
            <w:r w:rsidRPr="00FD153F">
              <w:rPr>
                <w:rFonts w:ascii="Times New Roman" w:hAnsi="Times New Roman" w:cs="Times New Roman"/>
                <w:lang w:val="ru-RU"/>
              </w:rPr>
              <w:t xml:space="preserve"> для отображения списка, содержащего информацию: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  <w:r w:rsidRPr="00E96E60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  <w:r w:rsidRPr="00E96E60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  <w:r w:rsidRPr="00E96E60">
              <w:rPr>
                <w:sz w:val="24"/>
              </w:rPr>
              <w:lastRenderedPageBreak/>
              <w:t>– о структуре эмпирических методов при проведении научных исследований;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  <w:r w:rsidRPr="00E96E60">
              <w:rPr>
                <w:sz w:val="24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2. Создать конструкцию в новом документе </w:t>
            </w:r>
            <w:proofErr w:type="spellStart"/>
            <w:r w:rsidRPr="00E96E60">
              <w:rPr>
                <w:rFonts w:ascii="Times New Roman" w:hAnsi="Times New Roman" w:cs="Times New Roman"/>
              </w:rPr>
              <w:t>LaTeX</w:t>
            </w:r>
            <w:proofErr w:type="spellEnd"/>
            <w:r w:rsidRPr="00FD153F">
              <w:rPr>
                <w:rFonts w:ascii="Times New Roman" w:hAnsi="Times New Roman" w:cs="Times New Roman"/>
                <w:lang w:val="ru-RU"/>
              </w:rPr>
              <w:t>, с помощью которой 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устному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докладе.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</w:p>
        </w:tc>
      </w:tr>
      <w:tr w:rsidR="00FD153F" w:rsidRPr="003C66C1" w:rsidTr="003C66C1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FD153F" w:rsidRPr="00E96E60" w:rsidRDefault="00FD153F" w:rsidP="003C66C1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E96E60">
              <w:t>навыками и методиками обобщения результатов научной деятельности;</w:t>
            </w:r>
          </w:p>
          <w:p w:rsidR="00FD153F" w:rsidRPr="00E96E60" w:rsidRDefault="00FD153F" w:rsidP="003C66C1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E96E60">
              <w:t xml:space="preserve">обобщения результатов критического </w:t>
            </w:r>
            <w:r w:rsidRPr="00E96E60">
              <w:lastRenderedPageBreak/>
              <w:t>анализа результатов научной деятельности;</w:t>
            </w:r>
          </w:p>
          <w:p w:rsidR="00FD153F" w:rsidRPr="00E96E60" w:rsidRDefault="00FD153F" w:rsidP="003C66C1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E96E60">
              <w:t>навыками междисциплинарного применения новых полученных результатов.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E96E60">
              <w:rPr>
                <w:rFonts w:ascii="Times New Roman" w:hAnsi="Times New Roman" w:cs="Times New Roman"/>
              </w:rPr>
              <w:t>Springer</w:t>
            </w:r>
            <w:r w:rsidRPr="00FD153F">
              <w:rPr>
                <w:rFonts w:ascii="Times New Roman" w:hAnsi="Times New Roman" w:cs="Times New Roman"/>
                <w:lang w:val="ru-RU"/>
              </w:rPr>
              <w:t xml:space="preserve"> (см. рис.)</w:t>
            </w:r>
          </w:p>
          <w:p w:rsidR="00FD153F" w:rsidRPr="00E96E60" w:rsidRDefault="00FD153F" w:rsidP="003C66C1">
            <w:pPr>
              <w:pStyle w:val="a7"/>
              <w:spacing w:line="360" w:lineRule="auto"/>
              <w:rPr>
                <w:sz w:val="24"/>
                <w:lang w:eastAsia="ru-RU"/>
              </w:rPr>
            </w:pPr>
            <w:r w:rsidRPr="00E96E60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09519E69" wp14:editId="1B36CC55">
                  <wp:extent cx="3962400" cy="2712720"/>
                  <wp:effectExtent l="19050" t="19050" r="19050" b="1143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2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D153F" w:rsidRPr="003C66C1" w:rsidRDefault="00FD153F" w:rsidP="003C66C1">
            <w:pPr>
              <w:pStyle w:val="a7"/>
              <w:rPr>
                <w:sz w:val="24"/>
                <w:lang w:val="ru-RU" w:eastAsia="ru-RU"/>
              </w:rPr>
            </w:pPr>
            <w:r w:rsidRPr="00E96E60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E96E60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E96E60">
              <w:rPr>
                <w:sz w:val="24"/>
                <w:lang w:val="ru-RU" w:eastAsia="ru-RU"/>
              </w:rPr>
              <w:t xml:space="preserve"> </w:t>
            </w:r>
            <w:proofErr w:type="spellStart"/>
            <w:r w:rsidRPr="00E96E60">
              <w:rPr>
                <w:sz w:val="24"/>
                <w:lang w:val="ru-RU" w:eastAsia="ru-RU"/>
              </w:rPr>
              <w:t>Springer</w:t>
            </w:r>
            <w:proofErr w:type="spellEnd"/>
          </w:p>
        </w:tc>
      </w:tr>
      <w:tr w:rsidR="00FD153F" w:rsidRPr="003C66C1" w:rsidTr="003C66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lang w:val="ru-RU"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FD153F" w:rsidRPr="003C66C1" w:rsidTr="003C66C1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философско-пси</w:t>
            </w:r>
            <w:r w:rsidRPr="00E96E60">
              <w:rPr>
                <w:sz w:val="24"/>
                <w:szCs w:val="24"/>
              </w:rPr>
              <w:softHyphen/>
              <w:t>хо</w:t>
            </w:r>
            <w:r w:rsidRPr="00E96E60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</w:t>
            </w:r>
            <w:r w:rsidRPr="00E96E60">
              <w:rPr>
                <w:sz w:val="24"/>
                <w:szCs w:val="24"/>
              </w:rPr>
              <w:softHyphen/>
              <w:t>у</w:t>
            </w:r>
            <w:r w:rsidRPr="00E96E60">
              <w:rPr>
                <w:sz w:val="24"/>
                <w:szCs w:val="24"/>
              </w:rPr>
              <w:softHyphen/>
            </w:r>
            <w:r w:rsidRPr="00E96E60">
              <w:rPr>
                <w:sz w:val="24"/>
                <w:szCs w:val="24"/>
              </w:rPr>
              <w:softHyphen/>
              <w:t>ко</w:t>
            </w:r>
            <w:r w:rsidRPr="00E96E60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Философско-психологические основания методологии.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Системотехнические основания методологии.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3. Опишите теоретические методы-операции,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</w:t>
            </w: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>научно-исследовательской работе.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4. Опишите теоретические методы-действия,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FD153F" w:rsidRPr="003C66C1" w:rsidTr="003C66C1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E96E60">
              <w:rPr>
                <w:sz w:val="24"/>
                <w:szCs w:val="24"/>
              </w:rPr>
              <w:t>интерпертируемость</w:t>
            </w:r>
            <w:proofErr w:type="spellEnd"/>
            <w:r w:rsidRPr="00E96E60">
              <w:rPr>
                <w:sz w:val="24"/>
                <w:szCs w:val="24"/>
              </w:rPr>
              <w:t xml:space="preserve">, </w:t>
            </w:r>
            <w:proofErr w:type="spellStart"/>
            <w:r w:rsidRPr="00E96E60">
              <w:rPr>
                <w:sz w:val="24"/>
                <w:szCs w:val="24"/>
              </w:rPr>
              <w:t>проверяемость</w:t>
            </w:r>
            <w:proofErr w:type="spellEnd"/>
            <w:r w:rsidRPr="00E96E60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Практические задания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FD153F" w:rsidRPr="00E96E60" w:rsidRDefault="00FD153F" w:rsidP="003C66C1">
            <w:pPr>
              <w:jc w:val="center"/>
              <w:rPr>
                <w:rFonts w:ascii="Times New Roman" w:hAnsi="Times New Roman" w:cs="Times New Roman"/>
              </w:rPr>
            </w:pPr>
            <w:r w:rsidRPr="00E96E60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0499679" wp14:editId="421E5F46">
                  <wp:extent cx="4343400" cy="19888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53F" w:rsidRPr="00FD153F" w:rsidRDefault="00FD153F" w:rsidP="003C66C1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Рис. Схема классификации мер сходства при обработке </w:t>
            </w:r>
            <w:r w:rsidRPr="00FD153F">
              <w:rPr>
                <w:rFonts w:ascii="Times New Roman" w:hAnsi="Times New Roman" w:cs="Times New Roman"/>
                <w:lang w:val="ru-RU"/>
              </w:rPr>
              <w:br/>
              <w:t>экспериментальных данных</w:t>
            </w: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демонстрации результатов комплексного исследования;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профессиональным языком предметной </w:t>
            </w:r>
            <w:r w:rsidRPr="00E96E60">
              <w:rPr>
                <w:sz w:val="24"/>
                <w:szCs w:val="24"/>
              </w:rPr>
              <w:lastRenderedPageBreak/>
              <w:t>области знания;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проведения комплексного исследования и проектирования систем;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Для предполагаемых диссертационных исследований построить схему </w:t>
            </w: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>классификации, определяющей вид объекта исследования. Для построения схемы выделить классификационные признаки и элементы каждой группы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н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>а схеме должно быть отображено не менее трех уровней классификации</w:t>
            </w: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</w:t>
            </w:r>
          </w:p>
        </w:tc>
      </w:tr>
      <w:tr w:rsidR="00FD153F" w:rsidRPr="003C66C1" w:rsidTr="003C66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FD153F">
              <w:rPr>
                <w:rFonts w:ascii="Times New Roman" w:hAnsi="Times New Roman" w:cs="Times New Roman"/>
                <w:b/>
                <w:lang w:val="ru-RU"/>
              </w:rPr>
              <w:lastRenderedPageBreak/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FD153F" w:rsidRPr="00E96E60" w:rsidTr="003C66C1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Приведите концепцию индивидуальных научных исследований.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3. Опишите эмпирические методы-операции,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научно-исследовательской работе.</w:t>
            </w:r>
          </w:p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4. Опишите эмпирические методы-действия,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научно-5. </w:t>
            </w:r>
            <w:proofErr w:type="spellStart"/>
            <w:r w:rsidRPr="00E96E60">
              <w:rPr>
                <w:rFonts w:ascii="Times New Roman" w:hAnsi="Times New Roman" w:cs="Times New Roman"/>
              </w:rPr>
              <w:t>Исследовательской</w:t>
            </w:r>
            <w:proofErr w:type="spellEnd"/>
            <w:r w:rsidRPr="00E96E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</w:rPr>
              <w:t>работе</w:t>
            </w:r>
            <w:proofErr w:type="spellEnd"/>
            <w:r w:rsidRPr="00E96E60">
              <w:rPr>
                <w:rFonts w:ascii="Times New Roman" w:hAnsi="Times New Roman" w:cs="Times New Roman"/>
              </w:rPr>
              <w:t>.</w:t>
            </w:r>
          </w:p>
        </w:tc>
      </w:tr>
      <w:tr w:rsidR="00FD153F" w:rsidRPr="003C66C1" w:rsidTr="003C66C1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распознавать критерии научной </w:t>
            </w:r>
            <w:r w:rsidRPr="00E96E60">
              <w:rPr>
                <w:sz w:val="24"/>
                <w:szCs w:val="24"/>
              </w:rPr>
              <w:lastRenderedPageBreak/>
              <w:t>деятельности;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Практические задания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На основании диаграмм, приведенных на рисунке, изучить передачу ресурсов по уровням декомпозиции.</w:t>
            </w:r>
          </w:p>
          <w:p w:rsidR="00FD153F" w:rsidRPr="00E96E60" w:rsidRDefault="00FD153F" w:rsidP="003C66C1">
            <w:pPr>
              <w:pStyle w:val="a7"/>
              <w:rPr>
                <w:sz w:val="24"/>
                <w:lang w:eastAsia="ru-RU"/>
              </w:rPr>
            </w:pPr>
            <w:r w:rsidRPr="00E96E60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239C691" wp14:editId="1D835CC1">
                  <wp:extent cx="4168140" cy="22479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53F" w:rsidRPr="003C66C1" w:rsidRDefault="00FD153F" w:rsidP="003C66C1">
            <w:pPr>
              <w:pStyle w:val="a7"/>
              <w:rPr>
                <w:sz w:val="24"/>
                <w:lang w:val="ru-RU" w:eastAsia="ru-RU"/>
              </w:rPr>
            </w:pPr>
            <w:r w:rsidRPr="00E96E60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E96E60">
              <w:rPr>
                <w:sz w:val="24"/>
                <w:lang w:val="ru-RU" w:eastAsia="ru-RU"/>
              </w:rPr>
              <w:t>1</w:t>
            </w:r>
            <w:proofErr w:type="gramEnd"/>
            <w:r w:rsidRPr="00E96E60">
              <w:rPr>
                <w:sz w:val="24"/>
                <w:lang w:val="ru-RU" w:eastAsia="ru-RU"/>
              </w:rPr>
              <w:t>; б –  А2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обобщения результатов коллективной научной деятельности;</w:t>
            </w:r>
          </w:p>
          <w:p w:rsidR="00FD153F" w:rsidRPr="00E96E60" w:rsidRDefault="00FD153F" w:rsidP="003C66C1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6E60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1. Построить проект </w:t>
            </w:r>
            <w:r w:rsidRPr="00E96E60">
              <w:rPr>
                <w:rFonts w:ascii="Times New Roman" w:hAnsi="Times New Roman" w:cs="Times New Roman"/>
                <w:i/>
              </w:rPr>
              <w:t>IDEF</w:t>
            </w:r>
            <w:r w:rsidRPr="00FD153F">
              <w:rPr>
                <w:rFonts w:ascii="Times New Roman" w:hAnsi="Times New Roman" w:cs="Times New Roman"/>
                <w:i/>
                <w:lang w:val="ru-RU"/>
              </w:rPr>
              <w:t xml:space="preserve">0 </w:t>
            </w:r>
            <w:r w:rsidRPr="00FD153F">
              <w:rPr>
                <w:rFonts w:ascii="Times New Roman" w:hAnsi="Times New Roman" w:cs="Times New Roman"/>
                <w:lang w:val="ru-RU"/>
              </w:rPr>
              <w:t>диаграммы для объекта диссертационного исследования.</w:t>
            </w:r>
          </w:p>
          <w:p w:rsidR="00FD153F" w:rsidRPr="00E96E60" w:rsidRDefault="00FD153F" w:rsidP="003C66C1">
            <w:pPr>
              <w:pStyle w:val="0"/>
              <w:rPr>
                <w:sz w:val="24"/>
              </w:rPr>
            </w:pPr>
            <w:r w:rsidRPr="00E96E60">
              <w:rPr>
                <w:i/>
                <w:iCs/>
                <w:sz w:val="24"/>
              </w:rPr>
              <w:t xml:space="preserve">2. </w:t>
            </w:r>
            <w:r w:rsidRPr="00E96E60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lang w:val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4.</w:t>
            </w:r>
            <w:r w:rsidRPr="00FD153F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FD153F">
              <w:rPr>
                <w:rFonts w:ascii="Times New Roman" w:hAnsi="Times New Roman" w:cs="Times New Roman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  <w:tr w:rsidR="00FD153F" w:rsidRPr="003C66C1" w:rsidTr="003C66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ОПК-5 </w:t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9F9FC"/>
                <w:lang w:val="ru-RU"/>
              </w:rPr>
              <w:t>способностью профессионально излагать результаты своих исследований и представлять их в виде научных публикаций и презентаций</w:t>
            </w: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основные определения и понятия в области информационных технологий;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основные правила обработки информации, полученной в ходе научных исследований;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определения процессов информационных процессов, систем и технологий;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приемы представления результатов научных исследований в виде научных публикаций;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Приведите концепцию индивидуальных научных исследований.</w:t>
            </w:r>
          </w:p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kern w:val="24"/>
                <w:lang w:val="ru-RU"/>
              </w:rPr>
              <w:t>2. Укажите основные технологии для представления результатов научных исследований.</w:t>
            </w:r>
          </w:p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kern w:val="24"/>
                <w:lang w:val="ru-RU"/>
              </w:rPr>
              <w:t>3. Оцените интерфейсные решения программных продуктов для представления научных исследований.</w:t>
            </w: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</w:t>
            </w: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выделять этапы обработки научной информации;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обосновывать применение программных сре</w:t>
            </w:r>
            <w:proofErr w:type="gramStart"/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дств дл</w:t>
            </w:r>
            <w:proofErr w:type="gramEnd"/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я обработки научной информации;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приобретать и расширять знания в области применения информационных технологий;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обсуждать способы эффективного решения </w:t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lastRenderedPageBreak/>
              <w:t>задачи с использование информационных технологий;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Практические задания 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Описать виды экспериментов в ходе проведения научных исследований по ВКР.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Определить набор факторов и функций отклика для экспериментальных исследований.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основными методами решения типовых задач с помощью информационных технологий;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методиками использования информационных технологий в обработке научной информации;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и методиками обобщения результатов экспериментальной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 для подготовки публикаций.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Комплексное задание:</w:t>
            </w:r>
          </w:p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1. Выполнить обработку </w:t>
            </w:r>
            <w:proofErr w:type="spellStart"/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статитсических</w:t>
            </w:r>
            <w:proofErr w:type="spellEnd"/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данных средствами пакета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</w:rPr>
              <w:t>Statistica</w:t>
            </w:r>
            <w:proofErr w:type="spellEnd"/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для описания тенденций развития и увеличения объемов строительного производства</w:t>
            </w:r>
          </w:p>
        </w:tc>
      </w:tr>
      <w:tr w:rsidR="00FD153F" w:rsidRPr="003C66C1" w:rsidTr="003C66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9F9FC"/>
                <w:lang w:val="ru-RU"/>
              </w:rPr>
              <w:t>ОПК-1: владением методологией теоретических и экспериментальных исследований в области строительства</w:t>
            </w:r>
          </w:p>
        </w:tc>
      </w:tr>
      <w:tr w:rsidR="00FD153F" w:rsidRPr="00E96E60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основные определения методологии;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критерии научности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нормы научной этики;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lastRenderedPageBreak/>
              <w:t>стадии, фазы и этапы в организации научной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Перечень теоретических вопросов 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Приведите концепцию индивидуальных научных исследований.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 xml:space="preserve">3. Опишите эмпирические методы-операции,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научно-исследовательской работе.</w:t>
            </w:r>
          </w:p>
          <w:p w:rsidR="00FD153F" w:rsidRPr="00E96E60" w:rsidRDefault="00FD153F" w:rsidP="003C66C1">
            <w:pPr>
              <w:ind w:right="57"/>
              <w:rPr>
                <w:rFonts w:ascii="Times New Roman" w:hAnsi="Times New Roman" w:cs="Times New Roman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4. Опишите эмпирические методы-действия, </w:t>
            </w:r>
            <w:proofErr w:type="gramStart"/>
            <w:r w:rsidRPr="00FD153F">
              <w:rPr>
                <w:rFonts w:ascii="Times New Roman" w:hAnsi="Times New Roman" w:cs="Times New Roman"/>
                <w:lang w:val="ru-RU"/>
              </w:rPr>
              <w:t>планируемых</w:t>
            </w:r>
            <w:proofErr w:type="gramEnd"/>
            <w:r w:rsidRPr="00FD153F">
              <w:rPr>
                <w:rFonts w:ascii="Times New Roman" w:hAnsi="Times New Roman" w:cs="Times New Roman"/>
                <w:lang w:val="ru-RU"/>
              </w:rPr>
              <w:t xml:space="preserve"> к применению в научно-5. </w:t>
            </w:r>
            <w:proofErr w:type="spellStart"/>
            <w:r w:rsidRPr="00E96E60">
              <w:rPr>
                <w:rFonts w:ascii="Times New Roman" w:hAnsi="Times New Roman" w:cs="Times New Roman"/>
              </w:rPr>
              <w:t>Исследовательской</w:t>
            </w:r>
            <w:proofErr w:type="spellEnd"/>
            <w:r w:rsidRPr="00E96E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E60">
              <w:rPr>
                <w:rFonts w:ascii="Times New Roman" w:hAnsi="Times New Roman" w:cs="Times New Roman"/>
              </w:rPr>
              <w:t>работе</w:t>
            </w:r>
            <w:proofErr w:type="spellEnd"/>
            <w:r w:rsidRPr="00E96E60">
              <w:rPr>
                <w:rFonts w:ascii="Times New Roman" w:hAnsi="Times New Roman" w:cs="Times New Roman"/>
              </w:rPr>
              <w:t>.</w:t>
            </w:r>
          </w:p>
          <w:p w:rsidR="00FD153F" w:rsidRPr="00E96E60" w:rsidRDefault="00FD153F" w:rsidP="003C66C1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выделять стадии, фазы и этапы организации научной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обосновывать привлечение специалистов к решению типовых задач;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распознавать критерии научной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приобретать знания в области математического моделирования;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использовать на междисциплинарном уровне знания по организации научной деятельности.</w:t>
            </w:r>
            <w:proofErr w:type="gramEnd"/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Практические задания 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1. Описать виды экспериментов в ходе проведения научных исследований по ВКР.</w:t>
            </w:r>
          </w:p>
          <w:p w:rsidR="00FD153F" w:rsidRPr="00FD153F" w:rsidRDefault="00FD153F" w:rsidP="003C66C1">
            <w:pPr>
              <w:ind w:right="57"/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Определить набор факторов и функций отклика для экспериментальных исследований</w:t>
            </w:r>
          </w:p>
        </w:tc>
      </w:tr>
      <w:tr w:rsidR="00FD153F" w:rsidRPr="003C66C1" w:rsidTr="003C66C1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E96E60" w:rsidRDefault="00FD153F" w:rsidP="003C66C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6E60">
              <w:rPr>
                <w:rFonts w:ascii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способами демонстрации умений вести индивидуальную научную деятельность;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способами оценки значимости и практической </w:t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lastRenderedPageBreak/>
              <w:t>пригодности полученных результатов;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профессиональным языком математического моделирования и численных методов;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навыков коллективной научной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применения теоретических и эмпирических методов-действий и методов-операций;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применения результатов решения, экспериментальной деятельности;</w:t>
            </w:r>
            <w:r w:rsidRPr="00FD153F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FD153F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53F" w:rsidRPr="00FD153F" w:rsidRDefault="00FD153F" w:rsidP="003C66C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FD153F">
              <w:rPr>
                <w:rFonts w:ascii="Times New Roman" w:hAnsi="Times New Roman" w:cs="Times New Roman"/>
                <w:i/>
                <w:lang w:val="ru-RU"/>
              </w:rPr>
              <w:lastRenderedPageBreak/>
              <w:t>Комплексное задание</w:t>
            </w:r>
          </w:p>
          <w:p w:rsidR="00FD153F" w:rsidRPr="00FD153F" w:rsidRDefault="00FD153F" w:rsidP="003C66C1">
            <w:pPr>
              <w:rPr>
                <w:rFonts w:ascii="Times New Roman" w:hAnsi="Times New Roman" w:cs="Times New Roman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 xml:space="preserve">1. Выполнить подготовку статистических данных в динамике или пространстве, используя официальные источники, соответствующих предполагаемой теме </w:t>
            </w:r>
            <w:r w:rsidRPr="00FD153F">
              <w:rPr>
                <w:rFonts w:ascii="Times New Roman" w:hAnsi="Times New Roman" w:cs="Times New Roman"/>
                <w:lang w:val="ru-RU"/>
              </w:rPr>
              <w:lastRenderedPageBreak/>
              <w:t>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FD153F" w:rsidRPr="00FD153F" w:rsidRDefault="00FD153F" w:rsidP="003C66C1">
            <w:pPr>
              <w:ind w:right="5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D153F">
              <w:rPr>
                <w:rFonts w:ascii="Times New Roman" w:hAnsi="Times New Roman" w:cs="Times New Roman"/>
                <w:lang w:val="ru-RU"/>
              </w:rPr>
              <w:t>2. Выполнить построение концептуальной схемы научного исследования по теме диссертации.</w:t>
            </w:r>
          </w:p>
        </w:tc>
      </w:tr>
    </w:tbl>
    <w:p w:rsidR="00FD153F" w:rsidRPr="00FD153F" w:rsidRDefault="00FD153F" w:rsidP="00FD153F">
      <w:pPr>
        <w:tabs>
          <w:tab w:val="left" w:pos="4678"/>
        </w:tabs>
        <w:jc w:val="center"/>
        <w:rPr>
          <w:rFonts w:ascii="Times New Roman" w:hAnsi="Times New Roman" w:cs="Times New Roman"/>
          <w:lang w:val="ru-RU"/>
        </w:rPr>
      </w:pPr>
    </w:p>
    <w:p w:rsidR="00FD153F" w:rsidRDefault="00FD153F">
      <w:pPr>
        <w:rPr>
          <w:lang w:val="ru-RU"/>
        </w:rPr>
      </w:pPr>
    </w:p>
    <w:p w:rsidR="003C66C1" w:rsidRDefault="003C66C1">
      <w:pPr>
        <w:rPr>
          <w:lang w:val="ru-RU"/>
        </w:rPr>
      </w:pPr>
    </w:p>
    <w:p w:rsidR="003C66C1" w:rsidRDefault="003C66C1">
      <w:pPr>
        <w:rPr>
          <w:lang w:val="ru-RU"/>
        </w:rPr>
      </w:pPr>
    </w:p>
    <w:p w:rsidR="003C66C1" w:rsidRDefault="003C66C1">
      <w:pPr>
        <w:rPr>
          <w:lang w:val="ru-RU"/>
        </w:rPr>
      </w:pPr>
    </w:p>
    <w:p w:rsidR="003C66C1" w:rsidRDefault="003C66C1">
      <w:pPr>
        <w:rPr>
          <w:lang w:val="ru-RU"/>
        </w:rPr>
      </w:pPr>
    </w:p>
    <w:p w:rsidR="003C66C1" w:rsidRPr="003C66C1" w:rsidRDefault="003C66C1" w:rsidP="003C66C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</w:t>
      </w:r>
      <w:proofErr w:type="gramStart"/>
      <w:r w:rsidRPr="003C66C1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C66C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3C66C1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беседе-обсуждении на лекционных занятиях. </w:t>
      </w:r>
    </w:p>
    <w:p w:rsidR="003C66C1" w:rsidRPr="003C66C1" w:rsidRDefault="003C66C1" w:rsidP="003C66C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C66C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C66C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C66C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C66C1" w:rsidRPr="003C66C1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C66C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C66C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C66C1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C66C1" w:rsidRPr="006A0CE0" w:rsidRDefault="003C66C1" w:rsidP="003C66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0CE0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C66C1" w:rsidRPr="00FD153F" w:rsidRDefault="003C66C1">
      <w:pPr>
        <w:rPr>
          <w:lang w:val="ru-RU"/>
        </w:rPr>
      </w:pPr>
    </w:p>
    <w:sectPr w:rsidR="003C66C1" w:rsidRPr="00FD153F" w:rsidSect="003C66C1">
      <w:pgSz w:w="16840" w:h="11900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432" w:rsidRDefault="00475432" w:rsidP="00FD153F">
      <w:pPr>
        <w:spacing w:after="0" w:line="240" w:lineRule="auto"/>
      </w:pPr>
      <w:r>
        <w:separator/>
      </w:r>
    </w:p>
  </w:endnote>
  <w:endnote w:type="continuationSeparator" w:id="0">
    <w:p w:rsidR="00475432" w:rsidRDefault="00475432" w:rsidP="00FD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6C1" w:rsidRDefault="003C66C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3C66C1" w:rsidRDefault="003C66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432" w:rsidRDefault="00475432" w:rsidP="00FD153F">
      <w:pPr>
        <w:spacing w:after="0" w:line="240" w:lineRule="auto"/>
      </w:pPr>
      <w:r>
        <w:separator/>
      </w:r>
    </w:p>
  </w:footnote>
  <w:footnote w:type="continuationSeparator" w:id="0">
    <w:p w:rsidR="00475432" w:rsidRDefault="00475432" w:rsidP="00FD153F">
      <w:pPr>
        <w:spacing w:after="0" w:line="240" w:lineRule="auto"/>
      </w:pPr>
      <w:r>
        <w:continuationSeparator/>
      </w:r>
    </w:p>
  </w:footnote>
  <w:footnote w:id="1">
    <w:p w:rsidR="003C66C1" w:rsidRPr="00F452F7" w:rsidRDefault="003C66C1" w:rsidP="00FD153F">
      <w:pPr>
        <w:pStyle w:val="a5"/>
        <w:ind w:firstLine="0"/>
        <w:rPr>
          <w:sz w:val="18"/>
          <w:szCs w:val="18"/>
          <w:lang w:val="en-US"/>
        </w:rPr>
      </w:pPr>
      <w:r w:rsidRPr="00793450">
        <w:rPr>
          <w:rStyle w:val="aa"/>
          <w:rFonts w:eastAsiaTheme="majorEastAsi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6C1" w:rsidRDefault="003C66C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3C66C1" w:rsidRDefault="003C66C1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6C1" w:rsidRDefault="003C66C1">
    <w:pPr>
      <w:framePr w:wrap="around" w:vAnchor="text" w:hAnchor="margin" w:xAlign="right" w:y="1"/>
    </w:pPr>
  </w:p>
  <w:p w:rsidR="003C66C1" w:rsidRDefault="003C66C1" w:rsidP="003C66C1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1BFA"/>
    <w:rsid w:val="001F0BC7"/>
    <w:rsid w:val="00274A11"/>
    <w:rsid w:val="003C66C1"/>
    <w:rsid w:val="003E2057"/>
    <w:rsid w:val="00421B60"/>
    <w:rsid w:val="00475432"/>
    <w:rsid w:val="005757D2"/>
    <w:rsid w:val="006A0CE0"/>
    <w:rsid w:val="00722FD1"/>
    <w:rsid w:val="008C55C9"/>
    <w:rsid w:val="00C319D0"/>
    <w:rsid w:val="00CE2400"/>
    <w:rsid w:val="00D31453"/>
    <w:rsid w:val="00D3378A"/>
    <w:rsid w:val="00E209E2"/>
    <w:rsid w:val="00FD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D2"/>
  </w:style>
  <w:style w:type="paragraph" w:styleId="1">
    <w:name w:val="heading 1"/>
    <w:basedOn w:val="a"/>
    <w:next w:val="a"/>
    <w:link w:val="10"/>
    <w:qFormat/>
    <w:rsid w:val="00FD153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5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D153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FD153F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FD153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FD153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FD153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D15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0">
    <w:name w:val="Обычный 0"/>
    <w:basedOn w:val="a"/>
    <w:link w:val="00"/>
    <w:rsid w:val="00FD153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FD153F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7">
    <w:name w:val="Центр"/>
    <w:basedOn w:val="a"/>
    <w:next w:val="a"/>
    <w:link w:val="a8"/>
    <w:rsid w:val="00FD153F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8">
    <w:name w:val="Центр Знак"/>
    <w:link w:val="a7"/>
    <w:rsid w:val="00FD153F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D15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FD153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5">
    <w:name w:val="Font Style15"/>
    <w:basedOn w:val="a0"/>
    <w:rsid w:val="00FD153F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footnote reference"/>
    <w:basedOn w:val="a0"/>
    <w:rsid w:val="00FD153F"/>
    <w:rPr>
      <w:vertAlign w:val="superscript"/>
    </w:rPr>
  </w:style>
  <w:style w:type="paragraph" w:styleId="ab">
    <w:name w:val="footer"/>
    <w:basedOn w:val="a"/>
    <w:link w:val="ac"/>
    <w:uiPriority w:val="99"/>
    <w:rsid w:val="00FD153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D15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1C1B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1C1BFA"/>
    <w:rPr>
      <w:rFonts w:ascii="Times New Roman" w:hAnsi="Times New Roman" w:cs="Times New Roman"/>
      <w:b/>
      <w:bCs/>
      <w:sz w:val="16"/>
      <w:szCs w:val="16"/>
    </w:rPr>
  </w:style>
  <w:style w:type="character" w:styleId="ad">
    <w:name w:val="Hyperlink"/>
    <w:basedOn w:val="a0"/>
    <w:uiPriority w:val="99"/>
    <w:unhideWhenUsed/>
    <w:rsid w:val="003C66C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3C66C1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D33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337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4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agtu.informsystema.ru/uploader/fileUpload?name=366.pdf&amp;show=dcatalogues/1/1079145/366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56236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novikov.ru/books/mni.pdf" TargetMode="External"/><Relationship Id="rId24" Type="http://schemas.openxmlformats.org/officeDocument/2006/relationships/image" Target="media/image9.png"/><Relationship Id="rId32" Type="http://schemas.openxmlformats.org/officeDocument/2006/relationships/oleObject" Target="embeddings/oleObject3.bin"/><Relationship Id="rId37" Type="http://schemas.openxmlformats.org/officeDocument/2006/relationships/hyperlink" Target="http://freemind.sourceforge.net/wiki/index.php/Download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38.pdf&amp;show=dcatalogues/1/1136410/3138.pdf&amp;view=true" TargetMode="External"/><Relationship Id="rId23" Type="http://schemas.openxmlformats.org/officeDocument/2006/relationships/image" Target="media/image8.png"/><Relationship Id="rId28" Type="http://schemas.openxmlformats.org/officeDocument/2006/relationships/oleObject" Target="embeddings/oleObject1.bin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ethodolog.ru/books/methodology.pd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oleObject" Target="embeddings/oleObject2.bin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34</Pages>
  <Words>7287</Words>
  <Characters>41540</Characters>
  <Application>Microsoft Office Word</Application>
  <DocSecurity>0</DocSecurity>
  <Lines>346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2017-2018_а08_06_01-СТа-17-4_55_plx_Методология и информационные технологии в научных исследованиях</vt:lpstr>
      <vt:lpstr>Лист1</vt:lpstr>
    </vt:vector>
  </TitlesOfParts>
  <Company/>
  <LinksUpToDate>false</LinksUpToDate>
  <CharactersWithSpaces>48730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2017-2018_а08_06_01-СТа-17-4_55_plx_Методология и информационные технологии в научных исследованиях</dc:title>
  <dc:creator>FastReport.NET</dc:creator>
  <cp:lastModifiedBy>Пивоварова Е.А.</cp:lastModifiedBy>
  <cp:revision>7</cp:revision>
  <dcterms:created xsi:type="dcterms:W3CDTF">2020-11-17T07:34:00Z</dcterms:created>
  <dcterms:modified xsi:type="dcterms:W3CDTF">2020-11-19T05:32:00Z</dcterms:modified>
</cp:coreProperties>
</file>