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F1" w:rsidRDefault="00A8365C" w:rsidP="00D77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 w:bidi="ar-SA"/>
        </w:rPr>
        <w:drawing>
          <wp:inline distT="0" distB="0" distL="0" distR="0">
            <wp:extent cx="5940425" cy="8130957"/>
            <wp:effectExtent l="0" t="0" r="3175" b="3810"/>
            <wp:docPr id="2" name="Рисунок 2" descr="C:\Users\Любовь\Desktop\РП\РП 2016-2017\ИПОб-16-1\Титулы\ИЛ_1_ИПОб-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РП\РП 2016-2017\ИПОб-16-1\Титулы\ИЛ_1_ИПОб-1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4F1" w:rsidRDefault="00BB44F1" w:rsidP="00D77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5E6" w:rsidRDefault="004665E6" w:rsidP="00D77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5E6" w:rsidRDefault="004665E6" w:rsidP="00D77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5E6" w:rsidRDefault="004665E6" w:rsidP="00D77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5E6" w:rsidRDefault="004665E6" w:rsidP="00D77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5E6" w:rsidRDefault="004665E6" w:rsidP="00D77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5E6" w:rsidRDefault="00A8365C" w:rsidP="00D77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 w:bidi="ar-SA"/>
        </w:rPr>
        <w:lastRenderedPageBreak/>
        <w:drawing>
          <wp:inline distT="0" distB="0" distL="0" distR="0">
            <wp:extent cx="5940425" cy="8130957"/>
            <wp:effectExtent l="0" t="0" r="3175" b="3810"/>
            <wp:docPr id="3" name="Рисунок 3" descr="C:\Users\Любовь\Desktop\РП\РП 2016-2017\ИПОб-16-1\Титулы\ИЛ_2_ИПОб-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РП\РП 2016-2017\ИПОб-16-1\Титулы\ИЛ_2_ИПОб-1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5E6" w:rsidRDefault="004665E6" w:rsidP="00D77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5E6" w:rsidRDefault="004665E6" w:rsidP="00D77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5E6" w:rsidRDefault="004665E6" w:rsidP="00D77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5E6" w:rsidRDefault="004665E6" w:rsidP="00D77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C9E" w:rsidRDefault="00737DEC" w:rsidP="001F2C9E">
      <w:pPr>
        <w:pStyle w:val="1"/>
        <w:numPr>
          <w:ilvl w:val="0"/>
          <w:numId w:val="0"/>
        </w:numPr>
        <w:tabs>
          <w:tab w:val="left" w:pos="708"/>
        </w:tabs>
        <w:rPr>
          <w:rStyle w:val="FontStyle16"/>
          <w:b/>
          <w:bCs/>
          <w:iCs/>
          <w:sz w:val="24"/>
          <w:szCs w:val="24"/>
        </w:rPr>
      </w:pPr>
      <w:bookmarkStart w:id="0" w:name="_Hlk52209073"/>
      <w:r>
        <w:rPr>
          <w:noProof/>
          <w:lang w:eastAsia="ru-RU" w:bidi="ar-SA"/>
        </w:rPr>
        <w:lastRenderedPageBreak/>
        <w:drawing>
          <wp:inline distT="0" distB="0" distL="0" distR="0">
            <wp:extent cx="5940425" cy="842581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2C9E" w:rsidRPr="00270BB7" w:rsidRDefault="001F2C9E" w:rsidP="001F2C9E"/>
    <w:p w:rsidR="00737DEC" w:rsidRDefault="00737DEC" w:rsidP="001F2C9E">
      <w:pPr>
        <w:pStyle w:val="1"/>
        <w:numPr>
          <w:ilvl w:val="0"/>
          <w:numId w:val="0"/>
        </w:numPr>
        <w:tabs>
          <w:tab w:val="left" w:pos="708"/>
        </w:tabs>
        <w:rPr>
          <w:rStyle w:val="FontStyle16"/>
          <w:b/>
          <w:iCs/>
          <w:sz w:val="24"/>
          <w:szCs w:val="24"/>
        </w:rPr>
      </w:pPr>
    </w:p>
    <w:p w:rsidR="001F2C9E" w:rsidRPr="00D656FD" w:rsidRDefault="001F2C9E" w:rsidP="001F2C9E">
      <w:pPr>
        <w:pStyle w:val="1"/>
        <w:numPr>
          <w:ilvl w:val="0"/>
          <w:numId w:val="0"/>
        </w:numPr>
        <w:tabs>
          <w:tab w:val="left" w:pos="708"/>
        </w:tabs>
        <w:rPr>
          <w:rStyle w:val="FontStyle16"/>
          <w:b/>
          <w:bCs/>
          <w:iCs/>
          <w:sz w:val="24"/>
          <w:szCs w:val="24"/>
        </w:rPr>
      </w:pPr>
      <w:r w:rsidRPr="00D656FD">
        <w:rPr>
          <w:rStyle w:val="FontStyle16"/>
          <w:b/>
          <w:iCs/>
          <w:sz w:val="24"/>
          <w:szCs w:val="24"/>
        </w:rPr>
        <w:t>1. Цели освоения программы практики</w:t>
      </w:r>
    </w:p>
    <w:p w:rsidR="001F2C9E" w:rsidRPr="005D7A68" w:rsidRDefault="001F2C9E" w:rsidP="001F2C9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7A68">
        <w:rPr>
          <w:rFonts w:ascii="Times New Roman" w:hAnsi="Times New Roman" w:cs="Times New Roman"/>
          <w:bCs/>
          <w:sz w:val="24"/>
          <w:szCs w:val="24"/>
        </w:rPr>
        <w:t xml:space="preserve">Целями учебной практики–инструктивный лагерь по направлению подготовки </w:t>
      </w:r>
      <w:r w:rsidRPr="005D7A68">
        <w:rPr>
          <w:rFonts w:ascii="Times New Roman" w:hAnsi="Times New Roman" w:cs="Times New Roman"/>
          <w:sz w:val="24"/>
          <w:szCs w:val="24"/>
        </w:rPr>
        <w:t>44.03.05 Педагогическое образование (с двумя профилями подготовки)</w:t>
      </w:r>
      <w:r w:rsidRPr="005D7A68">
        <w:rPr>
          <w:rFonts w:ascii="Times New Roman" w:hAnsi="Times New Roman" w:cs="Times New Roman"/>
          <w:bCs/>
          <w:sz w:val="24"/>
          <w:szCs w:val="24"/>
        </w:rPr>
        <w:t xml:space="preserve"> являются: п</w:t>
      </w:r>
      <w:r w:rsidRPr="005D7A68">
        <w:rPr>
          <w:rFonts w:ascii="Times New Roman" w:hAnsi="Times New Roman" w:cs="Times New Roman"/>
          <w:sz w:val="24"/>
          <w:szCs w:val="24"/>
        </w:rPr>
        <w:t xml:space="preserve">риобретение практического опыта организации воспитательной работы с детьми школьного возраста по организации культурно-досуговой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5D7A68">
        <w:rPr>
          <w:rFonts w:ascii="Times New Roman" w:hAnsi="Times New Roman" w:cs="Times New Roman"/>
          <w:sz w:val="24"/>
          <w:szCs w:val="24"/>
        </w:rPr>
        <w:t xml:space="preserve">на базе детских оздоровительных центров. </w:t>
      </w:r>
    </w:p>
    <w:p w:rsidR="001F2C9E" w:rsidRDefault="001F2C9E" w:rsidP="001F2C9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2.Задачи учебной практики – инструктивный лагерь:</w:t>
      </w:r>
    </w:p>
    <w:p w:rsidR="001F2C9E" w:rsidRDefault="001F2C9E" w:rsidP="001F2C9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Задачами </w:t>
      </w:r>
      <w:r w:rsidRPr="005D7A68">
        <w:rPr>
          <w:rFonts w:ascii="Times New Roman" w:hAnsi="Times New Roman" w:cs="Times New Roman"/>
          <w:bCs/>
          <w:sz w:val="24"/>
          <w:szCs w:val="24"/>
        </w:rPr>
        <w:t>учебной практики–инструктивный лагерь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1F2C9E" w:rsidRDefault="001F2C9E" w:rsidP="001F2C9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закрепление, углубление и применение на практике теоретических знаний психологии и педагогике по </w:t>
      </w:r>
      <w:r w:rsidRPr="009C13B3">
        <w:rPr>
          <w:rFonts w:ascii="Times New Roman" w:hAnsi="Times New Roman" w:cs="Times New Roman"/>
          <w:color w:val="000000"/>
          <w:sz w:val="24"/>
          <w:szCs w:val="24"/>
        </w:rPr>
        <w:t>осуществл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ению</w:t>
      </w:r>
      <w:r w:rsidRPr="009C13B3">
        <w:rPr>
          <w:rFonts w:ascii="Times New Roman" w:hAnsi="Times New Roman" w:cs="Times New Roman"/>
          <w:color w:val="000000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C13B3">
        <w:rPr>
          <w:rFonts w:ascii="Times New Roman" w:hAnsi="Times New Roman" w:cs="Times New Roman"/>
          <w:color w:val="000000"/>
          <w:sz w:val="24"/>
          <w:szCs w:val="24"/>
        </w:rPr>
        <w:t>, воспитани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C13B3">
        <w:rPr>
          <w:rFonts w:ascii="Times New Roman" w:hAnsi="Times New Roman" w:cs="Times New Roman"/>
          <w:color w:val="000000"/>
          <w:sz w:val="24"/>
          <w:szCs w:val="24"/>
        </w:rPr>
        <w:t xml:space="preserve"> и 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 w:rsidRPr="009C13B3">
        <w:rPr>
          <w:rFonts w:ascii="Times New Roman" w:hAnsi="Times New Roman" w:cs="Times New Roman"/>
          <w:color w:val="000000"/>
          <w:sz w:val="24"/>
          <w:szCs w:val="24"/>
        </w:rPr>
        <w:t>с учетом социальных, возрастных, психофизических и индивидуальных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2C9E" w:rsidRDefault="001F2C9E" w:rsidP="001F2C9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особенностей планирования и организации </w:t>
      </w:r>
      <w:r w:rsidRPr="009C13B3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воспитания и духовно-нравственного развития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r w:rsidRPr="009C13B3">
        <w:rPr>
          <w:rFonts w:ascii="Times New Roman" w:hAnsi="Times New Roman" w:cs="Times New Roman"/>
          <w:color w:val="000000"/>
          <w:sz w:val="24"/>
          <w:szCs w:val="24"/>
        </w:rPr>
        <w:t>внеучебной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детских оздоровительных центрах в ходе летних каникул,</w:t>
      </w:r>
    </w:p>
    <w:p w:rsidR="001F2C9E" w:rsidRDefault="001F2C9E" w:rsidP="001F2C9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овладение способами целеполагания и навыками организации досуговой деятельности детей, составления сценариев воспитательных дел по разным направлениям в масштабах оздоровительного центра и отряда,</w:t>
      </w:r>
    </w:p>
    <w:p w:rsidR="001F2C9E" w:rsidRDefault="001F2C9E" w:rsidP="001F2C9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овладение навыками использования разнообразных форм и средств воспитания с учётом возраста воспитанников и особенностей летнего отдыха детей; </w:t>
      </w:r>
    </w:p>
    <w:p w:rsidR="001F2C9E" w:rsidRDefault="001F2C9E" w:rsidP="001F2C9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овладение умениями пользоваться педагогической, методической литературой, периодическими изданиями при подготовке и проведении воспитательных мероприятий с детьми разного возраста; </w:t>
      </w:r>
    </w:p>
    <w:p w:rsidR="001F2C9E" w:rsidRDefault="001F2C9E" w:rsidP="001F2C9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 умениями строить диалог с детьми, подростками и другими субъектами воспитательного процесса, </w:t>
      </w:r>
      <w:r w:rsidRPr="001C5846">
        <w:rPr>
          <w:rFonts w:ascii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2C9E" w:rsidRDefault="001F2C9E" w:rsidP="001F2C9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 с</w:t>
      </w:r>
      <w:r w:rsidRPr="001C5846">
        <w:rPr>
          <w:rFonts w:ascii="Times New Roman" w:hAnsi="Times New Roman" w:cs="Times New Roman"/>
          <w:color w:val="000000"/>
          <w:sz w:val="24"/>
          <w:szCs w:val="24"/>
        </w:rPr>
        <w:t>пособност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1C584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</w:p>
    <w:p w:rsidR="001F2C9E" w:rsidRDefault="001F2C9E" w:rsidP="001F2C9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и навыками прогнозировать результаты педагогических взаимодействий и анализировать  полученные результаты проведенных воспитательных дел.</w:t>
      </w:r>
    </w:p>
    <w:p w:rsidR="001F2C9E" w:rsidRPr="00301EE1" w:rsidRDefault="001F2C9E" w:rsidP="001F2C9E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301EE1">
        <w:rPr>
          <w:rFonts w:ascii="Times New Roman" w:hAnsi="Times New Roman" w:cs="Times New Roman"/>
          <w:i w:val="0"/>
          <w:sz w:val="24"/>
          <w:szCs w:val="24"/>
        </w:rPr>
        <w:t xml:space="preserve">3 Место </w:t>
      </w:r>
      <w:r w:rsidRPr="00301EE1">
        <w:rPr>
          <w:rFonts w:ascii="Times New Roman" w:hAnsi="Times New Roman" w:cs="Times New Roman"/>
          <w:bCs w:val="0"/>
          <w:i w:val="0"/>
          <w:sz w:val="24"/>
          <w:szCs w:val="24"/>
        </w:rPr>
        <w:t>учебной практики–инструктивный лагерь</w:t>
      </w:r>
      <w:r w:rsidRPr="00301EE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Pr="00301EE1">
        <w:rPr>
          <w:rFonts w:ascii="Times New Roman" w:hAnsi="Times New Roman" w:cs="Times New Roman"/>
          <w:i w:val="0"/>
          <w:sz w:val="24"/>
          <w:szCs w:val="24"/>
        </w:rPr>
        <w:t>в структуре образовательной программы</w:t>
      </w:r>
      <w:r w:rsidRPr="00301E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1F2C9E" w:rsidRPr="00A16BD7" w:rsidRDefault="001F2C9E" w:rsidP="001F2C9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BD7">
        <w:rPr>
          <w:rStyle w:val="FontStyle16"/>
          <w:b w:val="0"/>
          <w:sz w:val="24"/>
          <w:szCs w:val="24"/>
        </w:rPr>
        <w:t>Для прохождения</w:t>
      </w:r>
      <w:r w:rsidRPr="00301EE1">
        <w:rPr>
          <w:rStyle w:val="FontStyle16"/>
          <w:sz w:val="24"/>
          <w:szCs w:val="24"/>
        </w:rPr>
        <w:t xml:space="preserve"> </w:t>
      </w:r>
      <w:r w:rsidRPr="00301EE1">
        <w:rPr>
          <w:rFonts w:ascii="Times New Roman" w:hAnsi="Times New Roman" w:cs="Times New Roman"/>
          <w:bCs/>
          <w:sz w:val="24"/>
          <w:szCs w:val="24"/>
        </w:rPr>
        <w:t>учебной практики– инструктивный лагерь</w:t>
      </w:r>
      <w:r w:rsidRPr="00301E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16BD7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A16BD7" w:rsidRPr="00A16BD7">
        <w:rPr>
          <w:rFonts w:ascii="Times New Roman" w:hAnsi="Times New Roman" w:cs="Times New Roman"/>
          <w:bCs/>
          <w:sz w:val="24"/>
          <w:szCs w:val="24"/>
        </w:rPr>
        <w:t>Б2</w:t>
      </w:r>
      <w:r w:rsidR="00A16BD7">
        <w:rPr>
          <w:rFonts w:ascii="Times New Roman" w:hAnsi="Times New Roman" w:cs="Times New Roman"/>
          <w:bCs/>
          <w:sz w:val="24"/>
          <w:szCs w:val="24"/>
        </w:rPr>
        <w:t>.</w:t>
      </w:r>
      <w:r w:rsidR="00133177">
        <w:rPr>
          <w:rFonts w:ascii="Times New Roman" w:hAnsi="Times New Roman" w:cs="Times New Roman"/>
          <w:bCs/>
          <w:sz w:val="24"/>
          <w:szCs w:val="24"/>
        </w:rPr>
        <w:t>В. 02 (</w:t>
      </w:r>
      <w:r w:rsidR="00A16BD7" w:rsidRPr="00A16BD7">
        <w:rPr>
          <w:rFonts w:ascii="Times New Roman" w:hAnsi="Times New Roman" w:cs="Times New Roman"/>
          <w:bCs/>
          <w:sz w:val="24"/>
          <w:szCs w:val="24"/>
        </w:rPr>
        <w:t>У)</w:t>
      </w:r>
      <w:r w:rsidR="00A16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16BD7">
        <w:rPr>
          <w:rStyle w:val="FontStyle16"/>
          <w:b w:val="0"/>
          <w:sz w:val="24"/>
          <w:szCs w:val="24"/>
        </w:rPr>
        <w:t xml:space="preserve">необходимы </w:t>
      </w:r>
      <w:r w:rsidRPr="00301EE1">
        <w:rPr>
          <w:rFonts w:ascii="Times New Roman" w:hAnsi="Times New Roman" w:cs="Times New Roman"/>
          <w:bCs/>
          <w:sz w:val="24"/>
          <w:szCs w:val="24"/>
        </w:rPr>
        <w:t xml:space="preserve">знания, </w:t>
      </w:r>
      <w:r w:rsidRPr="00A16BD7">
        <w:rPr>
          <w:rFonts w:ascii="Times New Roman" w:hAnsi="Times New Roman" w:cs="Times New Roman"/>
          <w:bCs/>
          <w:sz w:val="24"/>
          <w:szCs w:val="24"/>
        </w:rPr>
        <w:t xml:space="preserve">умения и владения, </w:t>
      </w:r>
      <w:r w:rsidRPr="00A16BD7">
        <w:rPr>
          <w:rStyle w:val="FontStyle16"/>
          <w:b w:val="0"/>
          <w:sz w:val="24"/>
          <w:szCs w:val="24"/>
        </w:rPr>
        <w:t>сформированные в результате изучения</w:t>
      </w:r>
      <w:r w:rsidRPr="00A16BD7">
        <w:rPr>
          <w:rFonts w:ascii="Times New Roman" w:hAnsi="Times New Roman" w:cs="Times New Roman"/>
          <w:sz w:val="24"/>
          <w:szCs w:val="24"/>
        </w:rPr>
        <w:t xml:space="preserve"> освоения таких дисциплин, как: «Педагогика», «Психология», «Безопасность жизнедеятельности», «</w:t>
      </w:r>
      <w:r w:rsidR="00133177">
        <w:rPr>
          <w:rFonts w:ascii="Times New Roman" w:hAnsi="Times New Roman" w:cs="Times New Roman"/>
          <w:sz w:val="24"/>
          <w:szCs w:val="24"/>
        </w:rPr>
        <w:t>Профессиональная этика</w:t>
      </w:r>
      <w:r w:rsidRPr="00A16BD7">
        <w:rPr>
          <w:rFonts w:ascii="Times New Roman" w:hAnsi="Times New Roman" w:cs="Times New Roman"/>
          <w:sz w:val="24"/>
          <w:szCs w:val="24"/>
        </w:rPr>
        <w:t>»</w:t>
      </w:r>
      <w:r w:rsidR="00A16BD7">
        <w:rPr>
          <w:rFonts w:ascii="Times New Roman" w:hAnsi="Times New Roman" w:cs="Times New Roman"/>
          <w:sz w:val="24"/>
          <w:szCs w:val="24"/>
        </w:rPr>
        <w:t>, «Методология научного исследования»</w:t>
      </w:r>
      <w:r w:rsidRPr="00A16BD7">
        <w:rPr>
          <w:rFonts w:ascii="Times New Roman" w:hAnsi="Times New Roman" w:cs="Times New Roman"/>
          <w:sz w:val="24"/>
          <w:szCs w:val="24"/>
        </w:rPr>
        <w:t>.</w:t>
      </w:r>
    </w:p>
    <w:p w:rsidR="001F2C9E" w:rsidRPr="00A16BD7" w:rsidRDefault="001F2C9E" w:rsidP="001F2C9E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</w:rPr>
      </w:pPr>
      <w:r w:rsidRPr="00A16BD7">
        <w:rPr>
          <w:rFonts w:ascii="Times New Roman" w:hAnsi="Times New Roman" w:cs="Times New Roman"/>
          <w:bCs/>
          <w:sz w:val="24"/>
          <w:szCs w:val="24"/>
        </w:rPr>
        <w:t>Знания, умения и владения</w:t>
      </w:r>
      <w:r w:rsidRPr="00A16BD7">
        <w:rPr>
          <w:rStyle w:val="FontStyle16"/>
          <w:sz w:val="24"/>
          <w:szCs w:val="24"/>
        </w:rPr>
        <w:t xml:space="preserve">, </w:t>
      </w:r>
      <w:r w:rsidRPr="00A16BD7">
        <w:rPr>
          <w:rStyle w:val="FontStyle16"/>
          <w:b w:val="0"/>
          <w:sz w:val="24"/>
          <w:szCs w:val="24"/>
        </w:rPr>
        <w:t xml:space="preserve">полученные </w:t>
      </w:r>
      <w:r w:rsidRPr="00A16BD7">
        <w:rPr>
          <w:rFonts w:ascii="Times New Roman" w:hAnsi="Times New Roman" w:cs="Times New Roman"/>
          <w:sz w:val="24"/>
          <w:szCs w:val="24"/>
        </w:rPr>
        <w:t xml:space="preserve">в процессе прохождении </w:t>
      </w:r>
      <w:r w:rsidRPr="00A16BD7">
        <w:rPr>
          <w:rFonts w:ascii="Times New Roman" w:hAnsi="Times New Roman" w:cs="Times New Roman"/>
          <w:bCs/>
          <w:sz w:val="24"/>
          <w:szCs w:val="24"/>
        </w:rPr>
        <w:t>учебной практики–инструктивный лагерь</w:t>
      </w:r>
      <w:r w:rsidRPr="00A16BD7">
        <w:rPr>
          <w:rFonts w:ascii="Times New Roman" w:hAnsi="Times New Roman" w:cs="Times New Roman"/>
          <w:i/>
          <w:sz w:val="24"/>
          <w:szCs w:val="24"/>
        </w:rPr>
        <w:t>,</w:t>
      </w:r>
      <w:r w:rsidRPr="00A16BD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A16BD7">
        <w:rPr>
          <w:rStyle w:val="FontStyle16"/>
          <w:b w:val="0"/>
          <w:sz w:val="24"/>
          <w:szCs w:val="24"/>
        </w:rPr>
        <w:t>будут необходимы для прохождения</w:t>
      </w:r>
      <w:r w:rsidRPr="00A16BD7">
        <w:rPr>
          <w:rStyle w:val="FontStyle16"/>
          <w:sz w:val="24"/>
          <w:szCs w:val="24"/>
        </w:rPr>
        <w:t xml:space="preserve"> </w:t>
      </w:r>
      <w:r w:rsidRPr="00A16BD7">
        <w:rPr>
          <w:rStyle w:val="FontStyle16"/>
          <w:b w:val="0"/>
          <w:sz w:val="24"/>
          <w:szCs w:val="24"/>
        </w:rPr>
        <w:t>п</w:t>
      </w:r>
      <w:r w:rsidRPr="00A16B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</w:rPr>
        <w:t xml:space="preserve">роизводственной </w:t>
      </w:r>
      <w:r w:rsidR="001331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</w:rPr>
        <w:t>–</w:t>
      </w:r>
      <w:r w:rsidRPr="00A16B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</w:rPr>
        <w:t xml:space="preserve"> </w:t>
      </w:r>
      <w:r w:rsidR="001331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</w:rPr>
        <w:t xml:space="preserve">педагогической </w:t>
      </w:r>
      <w:r w:rsidRPr="00A16B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</w:rPr>
        <w:t>практики</w:t>
      </w:r>
      <w:r w:rsidR="001331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</w:rPr>
        <w:t xml:space="preserve">, подготовка к защите и защита ВКР. </w:t>
      </w:r>
    </w:p>
    <w:p w:rsidR="001F2C9E" w:rsidRPr="00A16BD7" w:rsidRDefault="001F2C9E" w:rsidP="001F2C9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1F2C9E" w:rsidRPr="005D7A68" w:rsidRDefault="001F2C9E" w:rsidP="001F2C9E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5D7A68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4.  Место </w:t>
      </w:r>
      <w:r w:rsidRPr="005D7A68">
        <w:rPr>
          <w:rFonts w:ascii="Times New Roman" w:hAnsi="Times New Roman" w:cs="Times New Roman"/>
          <w:i w:val="0"/>
          <w:sz w:val="24"/>
          <w:szCs w:val="24"/>
        </w:rPr>
        <w:t>проведения практики</w:t>
      </w:r>
    </w:p>
    <w:p w:rsidR="001F2C9E" w:rsidRDefault="001F2C9E" w:rsidP="001F2C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</w:t>
      </w:r>
      <w:r w:rsidRPr="00301EE1">
        <w:rPr>
          <w:rFonts w:ascii="Times New Roman" w:hAnsi="Times New Roman" w:cs="Times New Roman"/>
          <w:bCs/>
          <w:sz w:val="24"/>
          <w:szCs w:val="24"/>
        </w:rPr>
        <w:t>ебн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301EE1">
        <w:rPr>
          <w:rFonts w:ascii="Times New Roman" w:hAnsi="Times New Roman" w:cs="Times New Roman"/>
          <w:bCs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01EE1">
        <w:rPr>
          <w:rFonts w:ascii="Times New Roman" w:hAnsi="Times New Roman" w:cs="Times New Roman"/>
          <w:bCs/>
          <w:sz w:val="24"/>
          <w:szCs w:val="24"/>
        </w:rPr>
        <w:t>–инструктивный лагерь</w:t>
      </w:r>
      <w:r>
        <w:rPr>
          <w:i/>
          <w:color w:val="FF0000"/>
        </w:rPr>
        <w:t xml:space="preserve"> </w:t>
      </w:r>
      <w:r w:rsidRPr="005D7A68">
        <w:rPr>
          <w:rFonts w:ascii="Times New Roman" w:hAnsi="Times New Roman" w:cs="Times New Roman"/>
          <w:sz w:val="24"/>
          <w:szCs w:val="24"/>
        </w:rPr>
        <w:t>проводится н</w:t>
      </w:r>
      <w: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базовой площадке МГТУ. </w:t>
      </w:r>
    </w:p>
    <w:p w:rsidR="001F2C9E" w:rsidRDefault="001F2C9E" w:rsidP="001F2C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A68">
        <w:rPr>
          <w:rFonts w:ascii="Times New Roman" w:hAnsi="Times New Roman" w:cs="Times New Roman"/>
          <w:sz w:val="24"/>
          <w:szCs w:val="24"/>
        </w:rPr>
        <w:t xml:space="preserve">Способ проведения </w:t>
      </w:r>
      <w:r w:rsidRPr="00301EE1">
        <w:rPr>
          <w:rFonts w:ascii="Times New Roman" w:hAnsi="Times New Roman" w:cs="Times New Roman"/>
          <w:bCs/>
          <w:sz w:val="24"/>
          <w:szCs w:val="24"/>
        </w:rPr>
        <w:t>учебной практики–инструктивный лагерь</w:t>
      </w:r>
      <w:r w:rsidRPr="00301E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D7A68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–стационарный.</w:t>
      </w:r>
    </w:p>
    <w:p w:rsidR="001F2C9E" w:rsidRPr="005D7A68" w:rsidRDefault="001F2C9E" w:rsidP="001F2C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</w:t>
      </w:r>
      <w:r w:rsidRPr="00301EE1">
        <w:rPr>
          <w:rFonts w:ascii="Times New Roman" w:hAnsi="Times New Roman" w:cs="Times New Roman"/>
          <w:bCs/>
          <w:sz w:val="24"/>
          <w:szCs w:val="24"/>
        </w:rPr>
        <w:t>ебн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301EE1">
        <w:rPr>
          <w:rFonts w:ascii="Times New Roman" w:hAnsi="Times New Roman" w:cs="Times New Roman"/>
          <w:bCs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01EE1">
        <w:rPr>
          <w:rFonts w:ascii="Times New Roman" w:hAnsi="Times New Roman" w:cs="Times New Roman"/>
          <w:bCs/>
          <w:sz w:val="24"/>
          <w:szCs w:val="24"/>
        </w:rPr>
        <w:t xml:space="preserve">–инструктивный </w:t>
      </w:r>
      <w:r w:rsidRPr="005D7A68">
        <w:rPr>
          <w:rFonts w:ascii="Times New Roman" w:hAnsi="Times New Roman" w:cs="Times New Roman"/>
          <w:bCs/>
          <w:sz w:val="24"/>
          <w:szCs w:val="24"/>
        </w:rPr>
        <w:t>лагерь</w:t>
      </w:r>
      <w:r w:rsidRPr="005D7A6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D7A6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непрерывно.</w:t>
      </w:r>
    </w:p>
    <w:p w:rsidR="001F2C9E" w:rsidRDefault="001F2C9E" w:rsidP="001F2C9E">
      <w:pPr>
        <w:pStyle w:val="1"/>
        <w:numPr>
          <w:ilvl w:val="0"/>
          <w:numId w:val="4"/>
        </w:numPr>
        <w:ind w:left="15" w:firstLine="0"/>
        <w:jc w:val="both"/>
        <w:rPr>
          <w:rStyle w:val="FontStyle21"/>
          <w:iCs/>
          <w:sz w:val="24"/>
          <w:szCs w:val="24"/>
        </w:rPr>
      </w:pPr>
      <w:bookmarkStart w:id="1" w:name="_Toc272853273"/>
      <w:proofErr w:type="gramStart"/>
      <w:r>
        <w:rPr>
          <w:rStyle w:val="FontStyle21"/>
          <w:iCs/>
          <w:sz w:val="24"/>
          <w:szCs w:val="24"/>
        </w:rPr>
        <w:t>5</w:t>
      </w:r>
      <w:r w:rsidRPr="007A7BC9">
        <w:rPr>
          <w:rStyle w:val="FontStyle21"/>
          <w:iCs/>
          <w:sz w:val="24"/>
          <w:szCs w:val="24"/>
        </w:rPr>
        <w:t xml:space="preserve"> Компетенции обучающегося, формируемые в результате </w:t>
      </w:r>
      <w:r w:rsidR="00D656FD">
        <w:rPr>
          <w:rStyle w:val="FontStyle21"/>
          <w:iCs/>
          <w:sz w:val="24"/>
          <w:szCs w:val="24"/>
        </w:rPr>
        <w:t xml:space="preserve">прохождения </w:t>
      </w:r>
      <w:r w:rsidR="00D656FD" w:rsidRPr="00301EE1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D656FD" w:rsidRPr="00301EE1">
        <w:rPr>
          <w:rFonts w:ascii="Times New Roman" w:hAnsi="Times New Roman" w:cs="Times New Roman"/>
          <w:sz w:val="24"/>
          <w:szCs w:val="24"/>
        </w:rPr>
        <w:lastRenderedPageBreak/>
        <w:t>практики–инструктивный лагерь</w:t>
      </w:r>
      <w:r w:rsidR="00D656FD" w:rsidRPr="00301E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56FD">
        <w:rPr>
          <w:rStyle w:val="FontStyle21"/>
          <w:iCs/>
          <w:sz w:val="24"/>
          <w:szCs w:val="24"/>
        </w:rPr>
        <w:t xml:space="preserve"> </w:t>
      </w:r>
      <w:r w:rsidRPr="007A7BC9">
        <w:rPr>
          <w:rStyle w:val="FontStyle21"/>
          <w:iCs/>
          <w:sz w:val="24"/>
          <w:szCs w:val="24"/>
        </w:rPr>
        <w:t>и планируемые результаты обучения</w:t>
      </w:r>
      <w:bookmarkEnd w:id="1"/>
      <w:proofErr w:type="gramEnd"/>
    </w:p>
    <w:p w:rsidR="00D656FD" w:rsidRPr="00D656FD" w:rsidRDefault="00D656FD" w:rsidP="00D656FD">
      <w:pPr>
        <w:rPr>
          <w:rFonts w:ascii="Times New Roman" w:hAnsi="Times New Roman" w:cs="Times New Roman"/>
          <w:sz w:val="24"/>
          <w:szCs w:val="24"/>
        </w:rPr>
      </w:pPr>
      <w:r w:rsidRPr="00D656FD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 w:rsidRPr="00D656FD">
        <w:rPr>
          <w:rFonts w:ascii="Times New Roman" w:hAnsi="Times New Roman" w:cs="Times New Roman"/>
          <w:bCs/>
          <w:sz w:val="24"/>
          <w:szCs w:val="24"/>
        </w:rPr>
        <w:t>учебной практики–инструктивный лагерь</w:t>
      </w:r>
      <w:r>
        <w:rPr>
          <w:rFonts w:ascii="Times New Roman" w:hAnsi="Times New Roman" w:cs="Times New Roman"/>
          <w:bCs/>
          <w:sz w:val="24"/>
          <w:szCs w:val="24"/>
        </w:rPr>
        <w:t xml:space="preserve"> у обучающего должны быть сформированы следующие компетенции:</w:t>
      </w:r>
    </w:p>
    <w:p w:rsidR="00D656FD" w:rsidRPr="00D656FD" w:rsidRDefault="00D656FD" w:rsidP="00D656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2398"/>
        <w:gridCol w:w="2640"/>
        <w:gridCol w:w="2458"/>
      </w:tblGrid>
      <w:tr w:rsidR="001F2C9E" w:rsidRPr="004A1766" w:rsidTr="00E7556C">
        <w:trPr>
          <w:tblHeader/>
        </w:trPr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9E" w:rsidRPr="004A1766" w:rsidRDefault="001F2C9E" w:rsidP="00E75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1766">
              <w:rPr>
                <w:rFonts w:ascii="Times New Roman" w:hAnsi="Times New Roman" w:cs="Times New Roman"/>
                <w:sz w:val="24"/>
              </w:rPr>
              <w:t xml:space="preserve">Структурный элемент </w:t>
            </w:r>
            <w:r w:rsidRPr="004A1766">
              <w:rPr>
                <w:rFonts w:ascii="Times New Roman" w:hAnsi="Times New Roman" w:cs="Times New Roman"/>
                <w:sz w:val="24"/>
              </w:rPr>
              <w:br/>
              <w:t>компетенции</w:t>
            </w:r>
          </w:p>
        </w:tc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9E" w:rsidRPr="004A1766" w:rsidRDefault="001F2C9E" w:rsidP="00E75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1766">
              <w:rPr>
                <w:rFonts w:ascii="Times New Roman" w:hAnsi="Times New Roman" w:cs="Times New Roman"/>
                <w:sz w:val="24"/>
              </w:rPr>
              <w:t>Уровень освоения компетенций</w:t>
            </w:r>
          </w:p>
        </w:tc>
      </w:tr>
      <w:tr w:rsidR="001F2C9E" w:rsidRPr="004A1766" w:rsidTr="00E7556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9E" w:rsidRPr="004A1766" w:rsidRDefault="001F2C9E" w:rsidP="00E7556C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9E" w:rsidRPr="004A1766" w:rsidRDefault="001F2C9E" w:rsidP="00E75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1766">
              <w:rPr>
                <w:rFonts w:ascii="Times New Roman" w:hAnsi="Times New Roman" w:cs="Times New Roman"/>
                <w:sz w:val="24"/>
              </w:rPr>
              <w:t>Пороговый</w:t>
            </w:r>
            <w:r w:rsidRPr="004A1766">
              <w:rPr>
                <w:rFonts w:ascii="Times New Roman" w:hAnsi="Times New Roman" w:cs="Times New Roman"/>
                <w:sz w:val="24"/>
              </w:rPr>
              <w:br/>
              <w:t>уровень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9E" w:rsidRPr="004A1766" w:rsidRDefault="001F2C9E" w:rsidP="00E75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1766"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r w:rsidRPr="004A1766">
              <w:rPr>
                <w:rFonts w:ascii="Times New Roman" w:hAnsi="Times New Roman" w:cs="Times New Roman"/>
                <w:sz w:val="24"/>
              </w:rPr>
              <w:br/>
              <w:t>уровень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9E" w:rsidRPr="004A1766" w:rsidRDefault="001F2C9E" w:rsidP="00E75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1766">
              <w:rPr>
                <w:rFonts w:ascii="Times New Roman" w:hAnsi="Times New Roman" w:cs="Times New Roman"/>
                <w:sz w:val="24"/>
              </w:rPr>
              <w:t xml:space="preserve">Высокий </w:t>
            </w:r>
            <w:r w:rsidRPr="004A1766">
              <w:rPr>
                <w:rFonts w:ascii="Times New Roman" w:hAnsi="Times New Roman" w:cs="Times New Roman"/>
                <w:sz w:val="24"/>
              </w:rPr>
              <w:br/>
              <w:t>уровень</w:t>
            </w:r>
          </w:p>
        </w:tc>
      </w:tr>
      <w:tr w:rsidR="001F2C9E" w:rsidRPr="00932EE6" w:rsidTr="00E7556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932EE6" w:rsidRDefault="001F2C9E" w:rsidP="00E7556C">
            <w:pPr>
              <w:rPr>
                <w:rFonts w:ascii="Times New Roman" w:hAnsi="Times New Roman" w:cs="Times New Roman"/>
                <w:b/>
                <w:color w:val="FF0000"/>
                <w:sz w:val="24"/>
                <w:highlight w:val="yellow"/>
              </w:rPr>
            </w:pPr>
            <w:r w:rsidRPr="009C13B3">
              <w:rPr>
                <w:rFonts w:ascii="Times New Roman" w:hAnsi="Times New Roman" w:cs="Times New Roman"/>
                <w:b/>
                <w:sz w:val="24"/>
                <w:szCs w:val="24"/>
              </w:rPr>
              <w:t>ОПК-2 -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1F2C9E" w:rsidRPr="00C33F8E" w:rsidTr="00E7556C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C33F8E" w:rsidRDefault="001F2C9E" w:rsidP="00E7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C33F8E">
              <w:rPr>
                <w:rFonts w:ascii="Times New Roman" w:hAnsi="Times New Roman" w:cs="Times New Roman"/>
                <w:sz w:val="24"/>
              </w:rPr>
              <w:t>Знать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445DCC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445DCC">
              <w:rPr>
                <w:rStyle w:val="FontStyle16"/>
                <w:rFonts w:eastAsia="Calibri"/>
                <w:b w:val="0"/>
                <w:sz w:val="24"/>
                <w:szCs w:val="24"/>
              </w:rPr>
              <w:t xml:space="preserve">основы педагогики в вопросах обучения, воспитания и развития детей в условиях летних оздоровительных центров 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445DCC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445DCC">
              <w:rPr>
                <w:rStyle w:val="FontStyle16"/>
                <w:rFonts w:eastAsia="Calibri"/>
                <w:b w:val="0"/>
                <w:sz w:val="24"/>
                <w:szCs w:val="24"/>
              </w:rPr>
              <w:t xml:space="preserve">закономерности и принципы обучения, воспитания и развития детей с учетом социальных, возрастных, психофизических и индивидуальных особенностей и их  потребностей в условиях летних оздоровительных центров 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445DCC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445DCC">
              <w:rPr>
                <w:rStyle w:val="FontStyle16"/>
                <w:rFonts w:eastAsia="Calibri"/>
                <w:b w:val="0"/>
                <w:sz w:val="24"/>
                <w:szCs w:val="24"/>
              </w:rPr>
              <w:t xml:space="preserve">методы, приемы, средства и формы обучения, воспитания и развития детей с учетом социальных, возрастных, психофизических и индивидуальных особенностей и их потребностей в условиях летних оздоровительных центров  </w:t>
            </w:r>
          </w:p>
        </w:tc>
      </w:tr>
      <w:tr w:rsidR="001F2C9E" w:rsidRPr="00C33F8E" w:rsidTr="00E7556C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C33F8E" w:rsidRDefault="001F2C9E" w:rsidP="00E7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C33F8E">
              <w:rPr>
                <w:rFonts w:ascii="Times New Roman" w:hAnsi="Times New Roman" w:cs="Times New Roman"/>
                <w:sz w:val="24"/>
              </w:rPr>
              <w:t>Уметь: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445DCC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445DCC">
              <w:rPr>
                <w:rStyle w:val="FontStyle16"/>
                <w:rFonts w:eastAsia="Calibri"/>
                <w:b w:val="0"/>
                <w:sz w:val="24"/>
                <w:szCs w:val="24"/>
              </w:rPr>
              <w:t xml:space="preserve">определять основные направления обучения, воспитания и развития детей в условиях летних оздоровительных центров 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445DCC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445DCC">
              <w:rPr>
                <w:rStyle w:val="FontStyle16"/>
                <w:rFonts w:eastAsia="Calibri"/>
                <w:b w:val="0"/>
                <w:sz w:val="24"/>
                <w:szCs w:val="24"/>
              </w:rPr>
              <w:t xml:space="preserve">планировать обучение, воспитание и развитие детей с учетом их социальных, возрастных, психофизических и индивидуальных особенностей и потребностей  в условиях летних оздоровительных центров 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445DCC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445DCC">
              <w:rPr>
                <w:rStyle w:val="FontStyle16"/>
                <w:rFonts w:eastAsia="Calibri"/>
                <w:b w:val="0"/>
                <w:sz w:val="24"/>
                <w:szCs w:val="24"/>
              </w:rPr>
              <w:t xml:space="preserve">применять на практике методы, приемы, средства и формы обучения, воспитания и развития детей с учетом их особенностей и потребностей в условиях летних оздоровительных центров  </w:t>
            </w:r>
          </w:p>
        </w:tc>
      </w:tr>
      <w:tr w:rsidR="001F2C9E" w:rsidRPr="00C33F8E" w:rsidTr="00E7556C">
        <w:trPr>
          <w:trHeight w:val="3342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C33F8E" w:rsidRDefault="001F2C9E" w:rsidP="00E75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C33F8E">
              <w:rPr>
                <w:rFonts w:ascii="Times New Roman" w:hAnsi="Times New Roman" w:cs="Times New Roman"/>
                <w:sz w:val="24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C33F8E">
              <w:rPr>
                <w:rFonts w:ascii="Times New Roman" w:hAnsi="Times New Roman" w:cs="Times New Roman"/>
                <w:sz w:val="24"/>
              </w:rPr>
              <w:t>авыками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445DCC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445DCC">
              <w:rPr>
                <w:rStyle w:val="FontStyle16"/>
                <w:rFonts w:eastAsia="Calibri"/>
                <w:b w:val="0"/>
                <w:sz w:val="24"/>
                <w:szCs w:val="24"/>
              </w:rPr>
              <w:t xml:space="preserve">определения основных направлений </w:t>
            </w:r>
          </w:p>
          <w:p w:rsidR="001F2C9E" w:rsidRPr="00445DCC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445DCC">
              <w:rPr>
                <w:rStyle w:val="FontStyle16"/>
                <w:rFonts w:eastAsia="Calibri"/>
                <w:b w:val="0"/>
                <w:sz w:val="24"/>
                <w:szCs w:val="24"/>
              </w:rPr>
              <w:t xml:space="preserve">обучения, воспитания и развития детей в условиях летних оздоровительных центров 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445DCC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445DCC">
              <w:rPr>
                <w:rStyle w:val="FontStyle16"/>
                <w:rFonts w:eastAsia="Calibri"/>
                <w:b w:val="0"/>
                <w:sz w:val="24"/>
                <w:szCs w:val="24"/>
              </w:rPr>
              <w:t xml:space="preserve">планирования обучения, воспитания и развития детей с учетом социальных, возрастных, психофизических и индивидуальных особенностей в условиях летних оздоровительных центров 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445DCC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445DCC">
              <w:rPr>
                <w:rStyle w:val="FontStyle16"/>
                <w:rFonts w:eastAsia="Calibri"/>
                <w:b w:val="0"/>
                <w:sz w:val="24"/>
                <w:szCs w:val="24"/>
              </w:rPr>
              <w:t xml:space="preserve">реализации на практике методов приемов, средств и форм обучения, воспитания и развития детей с учетом их особенностей и потребностей в условиях летних оздоровительных центров  </w:t>
            </w:r>
          </w:p>
        </w:tc>
      </w:tr>
      <w:tr w:rsidR="001F2C9E" w:rsidRPr="000F7986" w:rsidTr="00E7556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0F7986" w:rsidRDefault="001F2C9E" w:rsidP="00E7556C">
            <w:pPr>
              <w:rPr>
                <w:b/>
                <w:i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</w:t>
            </w:r>
            <w:r w:rsidRPr="000F7986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0F7986">
              <w:rPr>
                <w:rFonts w:ascii="Times New Roman" w:hAnsi="Times New Roman" w:cs="Times New Roman"/>
                <w:b/>
                <w:sz w:val="24"/>
              </w:rPr>
              <w:t xml:space="preserve"> -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1F2C9E" w:rsidRPr="00422712" w:rsidTr="00E7556C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422712" w:rsidRDefault="001F2C9E" w:rsidP="00E7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422712">
              <w:rPr>
                <w:rFonts w:ascii="Times New Roman" w:hAnsi="Times New Roman" w:cs="Times New Roman"/>
                <w:sz w:val="24"/>
              </w:rPr>
              <w:t xml:space="preserve">Знать: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422712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45DCC">
              <w:rPr>
                <w:rStyle w:val="FontStyle16"/>
                <w:rFonts w:eastAsia="Calibri"/>
                <w:b w:val="0"/>
                <w:sz w:val="24"/>
                <w:szCs w:val="24"/>
              </w:rPr>
              <w:t>общие положения о</w:t>
            </w:r>
            <w:r w:rsidRPr="00445DC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4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воспитании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духовно-нравственно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учебной и внеучебной деятельности</w:t>
            </w:r>
            <w:r w:rsidRPr="004227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422712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Pr="00422712">
              <w:rPr>
                <w:rFonts w:ascii="Times New Roman" w:hAnsi="Times New Roman" w:cs="Times New Roman"/>
                <w:sz w:val="24"/>
              </w:rPr>
              <w:t xml:space="preserve">ринципы </w:t>
            </w:r>
            <w:r>
              <w:rPr>
                <w:rFonts w:ascii="Times New Roman" w:hAnsi="Times New Roman" w:cs="Times New Roman"/>
                <w:sz w:val="24"/>
              </w:rPr>
              <w:t xml:space="preserve">и правила решения задач на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духовно-нравственно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во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внеучебной деятельности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422712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</w:t>
            </w:r>
            <w:r w:rsidRPr="00422712">
              <w:rPr>
                <w:rFonts w:ascii="Times New Roman" w:hAnsi="Times New Roman" w:cs="Times New Roman"/>
                <w:sz w:val="24"/>
              </w:rPr>
              <w:t>етоды</w:t>
            </w:r>
            <w:r>
              <w:rPr>
                <w:rFonts w:ascii="Times New Roman" w:hAnsi="Times New Roman" w:cs="Times New Roman"/>
                <w:sz w:val="24"/>
              </w:rPr>
              <w:t xml:space="preserve"> и приемы решения задач  по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духовно-нравственно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во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внеучебной деятельности</w:t>
            </w:r>
          </w:p>
        </w:tc>
      </w:tr>
      <w:tr w:rsidR="001F2C9E" w:rsidRPr="00171B26" w:rsidTr="00E7556C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AF11BF" w:rsidRDefault="001F2C9E" w:rsidP="00E7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F11BF">
              <w:rPr>
                <w:rFonts w:ascii="Times New Roman" w:hAnsi="Times New Roman" w:cs="Times New Roman"/>
                <w:sz w:val="24"/>
              </w:rPr>
              <w:lastRenderedPageBreak/>
              <w:t xml:space="preserve">Уметь: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171B26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определять типы и содержание задач на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духовно-нравственно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учебной и внеучебной деятельности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422712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выбирать п</w:t>
            </w:r>
            <w:r w:rsidRPr="00422712">
              <w:rPr>
                <w:rFonts w:ascii="Times New Roman" w:hAnsi="Times New Roman" w:cs="Times New Roman"/>
                <w:sz w:val="24"/>
              </w:rPr>
              <w:t xml:space="preserve">ринципы </w:t>
            </w:r>
            <w:r>
              <w:rPr>
                <w:rFonts w:ascii="Times New Roman" w:hAnsi="Times New Roman" w:cs="Times New Roman"/>
                <w:sz w:val="24"/>
              </w:rPr>
              <w:t xml:space="preserve">и алгоритмы решения задач по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духовно-нравственно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во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внеучебной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применительно к оздоровительным центам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171B26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отбирать методы и приемы решения задач 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воспитания и духовно-нравственного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во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внеучебной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применительно к оздоровительным центам</w:t>
            </w:r>
          </w:p>
        </w:tc>
      </w:tr>
      <w:tr w:rsidR="001F2C9E" w:rsidRPr="00171B26" w:rsidTr="00E7556C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AF11BF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11BF">
              <w:rPr>
                <w:rFonts w:ascii="Times New Roman" w:hAnsi="Times New Roman" w:cs="Times New Roman"/>
                <w:sz w:val="24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4"/>
              </w:rPr>
              <w:t>навыками</w:t>
            </w:r>
            <w:r w:rsidRPr="00AF11BF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171B26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определения типов и содержания задач на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духовно-нравственно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учебной и внеучебной деятельности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171B26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отбора принципов и алгоритмов для решения задач 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воспитания и духовно-нравственного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во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внеучебной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применительно к оздоровительным центам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171B26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отбора и применения методов и приемов решения задач  по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духовно-нравственно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во </w:t>
            </w:r>
            <w:r w:rsidRPr="009C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внеучебной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применительно к оздоровительным центам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F2C9E" w:rsidRPr="000F7986" w:rsidTr="00E7556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0F7986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ПК-6</w:t>
            </w:r>
            <w:r w:rsidRPr="000F7986">
              <w:rPr>
                <w:rFonts w:ascii="Times New Roman" w:hAnsi="Times New Roman" w:cs="Times New Roman"/>
                <w:b/>
                <w:sz w:val="24"/>
              </w:rPr>
              <w:t xml:space="preserve"> -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к взаимодействию с участниками образовательного процесса</w:t>
            </w:r>
          </w:p>
        </w:tc>
      </w:tr>
      <w:tr w:rsidR="001F2C9E" w:rsidRPr="0081770A" w:rsidTr="00E7556C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AF11BF" w:rsidRDefault="001F2C9E" w:rsidP="00E7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F11BF">
              <w:rPr>
                <w:rFonts w:ascii="Times New Roman" w:hAnsi="Times New Roman" w:cs="Times New Roman"/>
                <w:sz w:val="24"/>
              </w:rPr>
              <w:t xml:space="preserve">Знать: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81770A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психолого-педагогические основы организации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участниками образовательного процесса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81770A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принципы и правила организации бесконфликтного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детьми в образовательном процессе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81770A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81770A">
              <w:rPr>
                <w:rFonts w:ascii="Times New Roman" w:hAnsi="Times New Roman" w:cs="Times New Roman"/>
                <w:sz w:val="24"/>
              </w:rPr>
              <w:t>етод</w:t>
            </w:r>
            <w:r>
              <w:rPr>
                <w:rFonts w:ascii="Times New Roman" w:hAnsi="Times New Roman" w:cs="Times New Roman"/>
                <w:sz w:val="24"/>
              </w:rPr>
              <w:t xml:space="preserve">ы, приемы и формы организации бесконфликтного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 в образовательном процессе</w:t>
            </w:r>
          </w:p>
        </w:tc>
      </w:tr>
      <w:tr w:rsidR="001F2C9E" w:rsidRPr="0081770A" w:rsidTr="00E7556C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AF11BF" w:rsidRDefault="001F2C9E" w:rsidP="00E755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F11BF">
              <w:rPr>
                <w:rFonts w:ascii="Times New Roman" w:hAnsi="Times New Roman" w:cs="Times New Roman"/>
                <w:sz w:val="24"/>
              </w:rPr>
              <w:t xml:space="preserve">Уметь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выявлять причины и субъектов  конфликтного взаимодействия в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AF11BF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выбирать принципы организации бесконфликтного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 в оздоровительных центах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81770A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выбирать м</w:t>
            </w:r>
            <w:r w:rsidRPr="0081770A">
              <w:rPr>
                <w:rFonts w:ascii="Times New Roman" w:hAnsi="Times New Roman" w:cs="Times New Roman"/>
                <w:sz w:val="24"/>
              </w:rPr>
              <w:t>етод</w:t>
            </w:r>
            <w:r>
              <w:rPr>
                <w:rFonts w:ascii="Times New Roman" w:hAnsi="Times New Roman" w:cs="Times New Roman"/>
                <w:sz w:val="24"/>
              </w:rPr>
              <w:t xml:space="preserve">ы, приемы и формы организации бесконфликтного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 в оздоровительных центах</w:t>
            </w:r>
          </w:p>
        </w:tc>
      </w:tr>
      <w:tr w:rsidR="001F2C9E" w:rsidRPr="00AF11BF" w:rsidTr="00E7556C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AF11BF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11BF">
              <w:rPr>
                <w:rFonts w:ascii="Times New Roman" w:hAnsi="Times New Roman" w:cs="Times New Roman"/>
                <w:sz w:val="24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4"/>
              </w:rPr>
              <w:t>навыками</w:t>
            </w:r>
            <w:r w:rsidRPr="00AF11B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выявления причин и субъектов  конфликтного взаимодействия в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AF11BF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выбора необходимых принципов по организации бесконфликтного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 в условиях детских оздоровительных центров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AF11BF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выбора необходимых м</w:t>
            </w:r>
            <w:r w:rsidRPr="0081770A">
              <w:rPr>
                <w:rFonts w:ascii="Times New Roman" w:hAnsi="Times New Roman" w:cs="Times New Roman"/>
                <w:sz w:val="24"/>
              </w:rPr>
              <w:t>етод</w:t>
            </w:r>
            <w:r>
              <w:rPr>
                <w:rFonts w:ascii="Times New Roman" w:hAnsi="Times New Roman" w:cs="Times New Roman"/>
                <w:sz w:val="24"/>
              </w:rPr>
              <w:t xml:space="preserve">ов, приемов и форм организации бесконфликтного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 в условиях детских оздоровительных центров</w:t>
            </w:r>
          </w:p>
        </w:tc>
      </w:tr>
      <w:tr w:rsidR="001F2C9E" w:rsidTr="00E7556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1C5846" w:rsidRDefault="001F2C9E" w:rsidP="00E7556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1C5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ПК-7 -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1F2C9E" w:rsidTr="00E7556C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C45B84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8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1C5846" w:rsidRDefault="001F2C9E" w:rsidP="00E7556C">
            <w:pPr>
              <w:pStyle w:val="af2"/>
              <w:numPr>
                <w:ilvl w:val="0"/>
                <w:numId w:val="14"/>
              </w:numPr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A44EDA">
              <w:rPr>
                <w:rStyle w:val="FontStyle16"/>
                <w:rFonts w:eastAsia="Calibri"/>
                <w:b w:val="0"/>
                <w:sz w:val="24"/>
                <w:szCs w:val="24"/>
              </w:rPr>
              <w:t>психолого-педагогические основы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детских коллективах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1C5846" w:rsidRDefault="001F2C9E" w:rsidP="00E7556C">
            <w:pPr>
              <w:pStyle w:val="af2"/>
              <w:numPr>
                <w:ilvl w:val="0"/>
                <w:numId w:val="14"/>
              </w:numPr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A44EDA">
              <w:rPr>
                <w:rStyle w:val="FontStyle16"/>
                <w:rFonts w:eastAsia="Calibri"/>
                <w:b w:val="0"/>
                <w:sz w:val="24"/>
                <w:szCs w:val="24"/>
              </w:rPr>
              <w:t>педагогические принципы и правила</w:t>
            </w:r>
            <w:r>
              <w:rPr>
                <w:rStyle w:val="FontStyle16"/>
                <w:rFonts w:eastAsia="Calibri"/>
                <w:sz w:val="24"/>
                <w:szCs w:val="24"/>
              </w:rPr>
              <w:t xml:space="preserve">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инициативност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самостоятельност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творчески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1C5846">
              <w:rPr>
                <w:rStyle w:val="FontStyle1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1C5846" w:rsidRDefault="001F2C9E" w:rsidP="00E7556C">
            <w:pPr>
              <w:pStyle w:val="af2"/>
              <w:numPr>
                <w:ilvl w:val="0"/>
                <w:numId w:val="14"/>
              </w:numPr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A44EDA">
              <w:rPr>
                <w:rStyle w:val="FontStyle16"/>
                <w:rFonts w:eastAsia="Calibri"/>
                <w:b w:val="0"/>
                <w:sz w:val="24"/>
                <w:szCs w:val="24"/>
              </w:rPr>
              <w:t>методы, приемы и формы</w:t>
            </w:r>
            <w:r>
              <w:rPr>
                <w:rStyle w:val="FontStyle16"/>
                <w:rFonts w:eastAsia="Calibri"/>
                <w:sz w:val="24"/>
                <w:szCs w:val="24"/>
              </w:rPr>
              <w:t xml:space="preserve">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детьми для 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инициативност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самостоятельност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и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творчески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1F2C9E" w:rsidTr="00E7556C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C45B84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8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1C5846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445DCC">
              <w:rPr>
                <w:rStyle w:val="FontStyle16"/>
                <w:rFonts w:eastAsia="Calibri"/>
                <w:b w:val="0"/>
                <w:sz w:val="24"/>
                <w:szCs w:val="24"/>
              </w:rPr>
              <w:t>диагностировать детские коллективы по уровню</w:t>
            </w:r>
            <w:r>
              <w:rPr>
                <w:rStyle w:val="FontStyle16"/>
                <w:rFonts w:eastAsia="Calibri"/>
                <w:sz w:val="24"/>
                <w:szCs w:val="24"/>
              </w:rPr>
              <w:t xml:space="preserve">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1C5846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445DCC">
              <w:rPr>
                <w:rStyle w:val="FontStyle16"/>
                <w:rFonts w:eastAsia="Calibri"/>
                <w:b w:val="0"/>
                <w:sz w:val="24"/>
                <w:szCs w:val="24"/>
              </w:rPr>
              <w:t>диагностировать детей  и коллективы по уровню</w:t>
            </w:r>
            <w:r>
              <w:rPr>
                <w:rStyle w:val="FontStyle16"/>
                <w:rFonts w:eastAsia="Calibri"/>
                <w:sz w:val="24"/>
                <w:szCs w:val="24"/>
              </w:rPr>
              <w:t xml:space="preserve">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инициативност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самостоятельност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творчески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1C5846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выбирать м</w:t>
            </w:r>
            <w:r w:rsidRPr="0081770A">
              <w:rPr>
                <w:rFonts w:ascii="Times New Roman" w:hAnsi="Times New Roman" w:cs="Times New Roman"/>
                <w:sz w:val="24"/>
              </w:rPr>
              <w:t>етод</w:t>
            </w:r>
            <w:r>
              <w:rPr>
                <w:rFonts w:ascii="Times New Roman" w:hAnsi="Times New Roman" w:cs="Times New Roman"/>
                <w:sz w:val="24"/>
              </w:rPr>
              <w:t xml:space="preserve">ы, приемы и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сотрудничества  для </w:t>
            </w:r>
            <w:r>
              <w:rPr>
                <w:rFonts w:ascii="Times New Roman" w:hAnsi="Times New Roman" w:cs="Times New Roman"/>
                <w:sz w:val="24"/>
              </w:rPr>
              <w:t xml:space="preserve"> педагогической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инициативност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самостоятельност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и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творчески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</w:p>
        </w:tc>
      </w:tr>
      <w:tr w:rsidR="001F2C9E" w:rsidTr="00E7556C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8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1F2C9E" w:rsidRPr="00C45B84" w:rsidRDefault="001F2C9E" w:rsidP="00E75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C4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1C5846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445DCC">
              <w:rPr>
                <w:rStyle w:val="FontStyle16"/>
                <w:rFonts w:eastAsia="Calibri"/>
                <w:b w:val="0"/>
                <w:sz w:val="24"/>
                <w:szCs w:val="24"/>
              </w:rPr>
              <w:t>диагностики детских коллективов по уровню</w:t>
            </w:r>
            <w:r>
              <w:rPr>
                <w:rStyle w:val="FontStyle16"/>
                <w:rFonts w:eastAsia="Calibri"/>
                <w:sz w:val="24"/>
                <w:szCs w:val="24"/>
              </w:rPr>
              <w:t xml:space="preserve">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условиях детских оздоровительных центров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1C5846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 w:rsidRPr="00445DCC">
              <w:rPr>
                <w:rStyle w:val="FontStyle16"/>
                <w:rFonts w:eastAsia="Calibri"/>
                <w:b w:val="0"/>
                <w:sz w:val="24"/>
                <w:szCs w:val="24"/>
              </w:rPr>
              <w:t>диагностики уровней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инициативност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самостоятельност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творчески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в условиях детских оздоровительных центров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1C5846" w:rsidRDefault="001F2C9E" w:rsidP="00E7556C">
            <w:pPr>
              <w:pStyle w:val="af2"/>
              <w:suppressLineNumbers w:val="0"/>
              <w:tabs>
                <w:tab w:val="left" w:pos="284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Style w:val="FontStyle16"/>
                <w:rFonts w:eastAsia="Calibri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выбора необходимых  м</w:t>
            </w:r>
            <w:r w:rsidRPr="0081770A">
              <w:rPr>
                <w:rFonts w:ascii="Times New Roman" w:hAnsi="Times New Roman" w:cs="Times New Roman"/>
                <w:sz w:val="24"/>
              </w:rPr>
              <w:t>етод</w:t>
            </w:r>
            <w:r>
              <w:rPr>
                <w:rFonts w:ascii="Times New Roman" w:hAnsi="Times New Roman" w:cs="Times New Roman"/>
                <w:sz w:val="24"/>
              </w:rPr>
              <w:t xml:space="preserve">ов, приемов и форм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сотрудничества для</w:t>
            </w:r>
            <w:r>
              <w:rPr>
                <w:rFonts w:ascii="Times New Roman" w:hAnsi="Times New Roman" w:cs="Times New Roman"/>
                <w:sz w:val="24"/>
              </w:rPr>
              <w:t xml:space="preserve"> педагогической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инициативност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самостоятельност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и 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творчески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C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в условиях детских оздоровительных центров</w:t>
            </w:r>
          </w:p>
        </w:tc>
      </w:tr>
    </w:tbl>
    <w:p w:rsidR="001F2C9E" w:rsidRDefault="001F2C9E" w:rsidP="001F2C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2C9E" w:rsidRPr="009444DE" w:rsidRDefault="001F2C9E" w:rsidP="001F2C9E">
      <w:pPr>
        <w:pStyle w:val="1"/>
        <w:numPr>
          <w:ilvl w:val="0"/>
          <w:numId w:val="4"/>
        </w:numPr>
        <w:ind w:left="0" w:firstLine="0"/>
        <w:jc w:val="both"/>
        <w:rPr>
          <w:rStyle w:val="FontStyle18"/>
          <w:b/>
          <w:bCs/>
          <w:iCs/>
          <w:sz w:val="24"/>
          <w:szCs w:val="24"/>
        </w:rPr>
      </w:pPr>
      <w:r>
        <w:rPr>
          <w:rStyle w:val="FontStyle18"/>
          <w:b/>
          <w:iCs/>
          <w:sz w:val="24"/>
          <w:szCs w:val="24"/>
        </w:rPr>
        <w:t>6.</w:t>
      </w:r>
      <w:r w:rsidRPr="009444DE">
        <w:rPr>
          <w:rStyle w:val="FontStyle18"/>
          <w:b/>
          <w:iCs/>
          <w:sz w:val="24"/>
          <w:szCs w:val="24"/>
        </w:rPr>
        <w:t xml:space="preserve">. Структура и содержание практики </w:t>
      </w:r>
    </w:p>
    <w:p w:rsidR="001F2C9E" w:rsidRDefault="001F2C9E" w:rsidP="001F2C9E">
      <w:pPr>
        <w:tabs>
          <w:tab w:val="left" w:pos="851"/>
        </w:tabs>
        <w:ind w:hanging="15"/>
        <w:jc w:val="both"/>
        <w:rPr>
          <w:rStyle w:val="FontStyle18"/>
          <w:b w:val="0"/>
          <w:sz w:val="24"/>
          <w:szCs w:val="24"/>
        </w:rPr>
      </w:pPr>
      <w:r w:rsidRPr="00445DCC">
        <w:rPr>
          <w:rStyle w:val="FontStyle18"/>
          <w:b w:val="0"/>
          <w:sz w:val="24"/>
          <w:szCs w:val="24"/>
        </w:rPr>
        <w:t xml:space="preserve">Общая трудоемкость практики составляет </w:t>
      </w:r>
      <w:r w:rsidR="00DE7AF7">
        <w:rPr>
          <w:rStyle w:val="FontStyle18"/>
          <w:b w:val="0"/>
          <w:sz w:val="24"/>
          <w:szCs w:val="24"/>
        </w:rPr>
        <w:t>3</w:t>
      </w:r>
      <w:r w:rsidRPr="00445DCC">
        <w:rPr>
          <w:rStyle w:val="FontStyle18"/>
          <w:b w:val="0"/>
          <w:sz w:val="24"/>
          <w:szCs w:val="24"/>
        </w:rPr>
        <w:t xml:space="preserve"> зачетные единицы </w:t>
      </w:r>
      <w:r w:rsidR="00DE7AF7">
        <w:rPr>
          <w:rStyle w:val="FontStyle18"/>
          <w:b w:val="0"/>
          <w:sz w:val="24"/>
          <w:szCs w:val="24"/>
        </w:rPr>
        <w:t>108</w:t>
      </w:r>
      <w:r w:rsidRPr="00445DCC">
        <w:rPr>
          <w:rStyle w:val="FontStyle18"/>
          <w:b w:val="0"/>
          <w:sz w:val="24"/>
          <w:szCs w:val="24"/>
        </w:rPr>
        <w:t xml:space="preserve"> час</w:t>
      </w:r>
      <w:r w:rsidR="00DE7AF7">
        <w:rPr>
          <w:rStyle w:val="FontStyle18"/>
          <w:b w:val="0"/>
          <w:sz w:val="24"/>
          <w:szCs w:val="24"/>
        </w:rPr>
        <w:t>ов</w:t>
      </w:r>
      <w:r w:rsidR="005018B3">
        <w:rPr>
          <w:rStyle w:val="FontStyle18"/>
          <w:b w:val="0"/>
          <w:sz w:val="24"/>
          <w:szCs w:val="24"/>
        </w:rPr>
        <w:t>, в том числе:</w:t>
      </w:r>
    </w:p>
    <w:p w:rsidR="005018B3" w:rsidRPr="005018B3" w:rsidRDefault="005018B3" w:rsidP="005018B3">
      <w:pPr>
        <w:pStyle w:val="Standard"/>
        <w:ind w:left="708"/>
        <w:rPr>
          <w:rFonts w:ascii="Times New Roman" w:hAnsi="Times New Roman" w:cs="Times New Roman"/>
          <w:kern w:val="3"/>
          <w:lang w:eastAsia="zh-CN"/>
        </w:rPr>
      </w:pPr>
      <w:r w:rsidRPr="005018B3">
        <w:rPr>
          <w:rFonts w:ascii="Times New Roman" w:hAnsi="Times New Roman" w:cs="Times New Roman"/>
        </w:rPr>
        <w:t xml:space="preserve">– контактная работа </w:t>
      </w:r>
      <w:r>
        <w:rPr>
          <w:rFonts w:ascii="Times New Roman" w:hAnsi="Times New Roman" w:cs="Times New Roman"/>
        </w:rPr>
        <w:t>3</w:t>
      </w:r>
      <w:r w:rsidRPr="005018B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Pr="005018B3">
        <w:rPr>
          <w:rFonts w:ascii="Times New Roman" w:hAnsi="Times New Roman" w:cs="Times New Roman"/>
        </w:rPr>
        <w:t xml:space="preserve"> акад. часов;</w:t>
      </w:r>
    </w:p>
    <w:p w:rsidR="005018B3" w:rsidRPr="005018B3" w:rsidRDefault="005018B3" w:rsidP="005018B3">
      <w:pPr>
        <w:pStyle w:val="Standard"/>
        <w:ind w:left="708"/>
        <w:rPr>
          <w:rFonts w:ascii="Times New Roman" w:hAnsi="Times New Roman" w:cs="Times New Roman"/>
        </w:rPr>
      </w:pPr>
      <w:r w:rsidRPr="005018B3">
        <w:rPr>
          <w:rFonts w:ascii="Times New Roman" w:hAnsi="Times New Roman" w:cs="Times New Roman"/>
        </w:rPr>
        <w:lastRenderedPageBreak/>
        <w:t xml:space="preserve">– самостоятельная работа </w:t>
      </w:r>
      <w:r>
        <w:rPr>
          <w:rFonts w:ascii="Times New Roman" w:hAnsi="Times New Roman" w:cs="Times New Roman"/>
        </w:rPr>
        <w:t>104</w:t>
      </w:r>
      <w:r w:rsidRPr="005018B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</w:t>
      </w:r>
      <w:bookmarkStart w:id="2" w:name="_GoBack"/>
      <w:bookmarkEnd w:id="2"/>
      <w:r w:rsidRPr="005018B3">
        <w:rPr>
          <w:rFonts w:ascii="Times New Roman" w:hAnsi="Times New Roman" w:cs="Times New Roman"/>
        </w:rPr>
        <w:t xml:space="preserve"> акад. часов;</w:t>
      </w:r>
    </w:p>
    <w:p w:rsidR="005018B3" w:rsidRPr="005018B3" w:rsidRDefault="005018B3" w:rsidP="005018B3">
      <w:pPr>
        <w:tabs>
          <w:tab w:val="left" w:pos="851"/>
        </w:tabs>
        <w:ind w:left="708" w:hanging="15"/>
        <w:jc w:val="both"/>
        <w:rPr>
          <w:rStyle w:val="FontStyle18"/>
          <w:b w:val="0"/>
          <w:sz w:val="24"/>
          <w:szCs w:val="24"/>
        </w:rPr>
      </w:pPr>
      <w:r w:rsidRPr="005018B3">
        <w:rPr>
          <w:rFonts w:ascii="Times New Roman" w:hAnsi="Times New Roman" w:cs="Times New Roman"/>
          <w:sz w:val="24"/>
          <w:szCs w:val="24"/>
        </w:rPr>
        <w:t xml:space="preserve">– в форме практической подготовки –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5018B3">
        <w:rPr>
          <w:rFonts w:ascii="Times New Roman" w:hAnsi="Times New Roman" w:cs="Times New Roman"/>
          <w:sz w:val="24"/>
          <w:szCs w:val="24"/>
        </w:rPr>
        <w:t xml:space="preserve"> акад</w:t>
      </w:r>
      <w:proofErr w:type="gramStart"/>
      <w:r w:rsidRPr="005018B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018B3">
        <w:rPr>
          <w:rFonts w:ascii="Times New Roman" w:hAnsi="Times New Roman" w:cs="Times New Roman"/>
          <w:sz w:val="24"/>
          <w:szCs w:val="24"/>
        </w:rPr>
        <w:t>асов.</w:t>
      </w:r>
    </w:p>
    <w:p w:rsidR="005018B3" w:rsidRPr="00445DCC" w:rsidRDefault="005018B3" w:rsidP="001F2C9E">
      <w:pPr>
        <w:tabs>
          <w:tab w:val="left" w:pos="851"/>
        </w:tabs>
        <w:ind w:hanging="15"/>
        <w:jc w:val="both"/>
        <w:rPr>
          <w:rStyle w:val="FontStyle18"/>
          <w:b w:val="0"/>
          <w:bCs w:val="0"/>
          <w:sz w:val="24"/>
          <w:szCs w:val="24"/>
        </w:rPr>
      </w:pPr>
    </w:p>
    <w:p w:rsidR="001F2C9E" w:rsidRDefault="001F2C9E" w:rsidP="001F2C9E">
      <w:pPr>
        <w:ind w:firstLine="720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536"/>
        <w:gridCol w:w="3766"/>
        <w:gridCol w:w="2562"/>
      </w:tblGrid>
      <w:tr w:rsidR="001F2C9E" w:rsidTr="00E7556C">
        <w:trPr>
          <w:trHeight w:val="8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9E" w:rsidRPr="00EC74BE" w:rsidRDefault="001F2C9E" w:rsidP="00E755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2C9E" w:rsidRPr="00EC74BE" w:rsidRDefault="001F2C9E" w:rsidP="00E755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F2C9E" w:rsidRPr="00EC74BE" w:rsidRDefault="001F2C9E" w:rsidP="00E755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BE">
              <w:rPr>
                <w:rFonts w:ascii="Times New Roman" w:hAnsi="Times New Roman" w:cs="Times New Roman"/>
                <w:sz w:val="24"/>
                <w:szCs w:val="24"/>
              </w:rPr>
              <w:t>Разделы (этапы) и содержание практики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9E" w:rsidRPr="00EC74BE" w:rsidRDefault="001F2C9E" w:rsidP="00E755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BE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на практике, </w:t>
            </w:r>
            <w:r w:rsidRPr="00EC74BE">
              <w:rPr>
                <w:rFonts w:ascii="Times New Roman" w:hAnsi="Times New Roman" w:cs="Times New Roman"/>
                <w:sz w:val="24"/>
                <w:szCs w:val="24"/>
              </w:rPr>
              <w:br/>
              <w:t>включая самостоятельную работу студентов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9E" w:rsidRPr="00BD3233" w:rsidRDefault="001F2C9E" w:rsidP="00E755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1F2C9E" w:rsidTr="00E755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EC74B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EC74B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7FA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Подготовка и проведение массового и отрядного дела в условиях детского оздоровительного центра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EC74B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E" w:rsidRPr="00BD3233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9E" w:rsidTr="00E755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EC74BE" w:rsidRDefault="001F2C9E" w:rsidP="00E755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EC74B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7FA6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и психолого-педагогические основы деятельности  вожатого в условиях ДОЦ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Бесконфликтное взаимодействие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EC74BE" w:rsidRDefault="001F2C9E" w:rsidP="00E7556C">
            <w:pPr>
              <w:pStyle w:val="21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</w:t>
            </w:r>
            <w:r w:rsidRPr="00C321BC">
              <w:rPr>
                <w:sz w:val="24"/>
                <w:szCs w:val="24"/>
              </w:rPr>
              <w:t>олжностны</w:t>
            </w:r>
            <w:r>
              <w:rPr>
                <w:sz w:val="24"/>
                <w:szCs w:val="24"/>
              </w:rPr>
              <w:t>х</w:t>
            </w:r>
            <w:r w:rsidRPr="00C321BC">
              <w:rPr>
                <w:sz w:val="24"/>
                <w:szCs w:val="24"/>
              </w:rPr>
              <w:t xml:space="preserve"> инструкци</w:t>
            </w:r>
            <w:r>
              <w:rPr>
                <w:sz w:val="24"/>
                <w:szCs w:val="24"/>
              </w:rPr>
              <w:t>й</w:t>
            </w:r>
            <w:r w:rsidRPr="00C321BC">
              <w:rPr>
                <w:sz w:val="24"/>
                <w:szCs w:val="24"/>
              </w:rPr>
              <w:t xml:space="preserve"> и функции отрядного вожатого</w:t>
            </w:r>
            <w:r>
              <w:rPr>
                <w:sz w:val="24"/>
                <w:szCs w:val="24"/>
              </w:rPr>
              <w:t>, п</w:t>
            </w:r>
            <w:r w:rsidRPr="00C321BC">
              <w:rPr>
                <w:sz w:val="24"/>
                <w:szCs w:val="24"/>
              </w:rPr>
              <w:t>рав и обязанности вожатого</w:t>
            </w:r>
            <w:r>
              <w:rPr>
                <w:sz w:val="24"/>
                <w:szCs w:val="24"/>
              </w:rPr>
              <w:t>, з</w:t>
            </w:r>
            <w:r w:rsidRPr="00C321BC">
              <w:rPr>
                <w:sz w:val="24"/>
                <w:szCs w:val="24"/>
              </w:rPr>
              <w:t xml:space="preserve">аконы и правил внутреннего распорядка. </w:t>
            </w:r>
            <w:r>
              <w:rPr>
                <w:sz w:val="24"/>
                <w:szCs w:val="24"/>
              </w:rPr>
              <w:t>Изучение в</w:t>
            </w:r>
            <w:r w:rsidRPr="00C321BC">
              <w:rPr>
                <w:sz w:val="24"/>
                <w:szCs w:val="24"/>
              </w:rPr>
              <w:t>озрастны</w:t>
            </w:r>
            <w:r>
              <w:rPr>
                <w:sz w:val="24"/>
                <w:szCs w:val="24"/>
              </w:rPr>
              <w:t>х</w:t>
            </w:r>
            <w:r w:rsidRPr="00C321BC">
              <w:rPr>
                <w:sz w:val="24"/>
                <w:szCs w:val="24"/>
              </w:rPr>
              <w:t xml:space="preserve"> физиологически</w:t>
            </w:r>
            <w:r>
              <w:rPr>
                <w:sz w:val="24"/>
                <w:szCs w:val="24"/>
              </w:rPr>
              <w:t>х</w:t>
            </w:r>
            <w:r w:rsidRPr="00C321BC">
              <w:rPr>
                <w:sz w:val="24"/>
                <w:szCs w:val="24"/>
              </w:rPr>
              <w:t xml:space="preserve"> и психологически</w:t>
            </w:r>
            <w:r>
              <w:rPr>
                <w:sz w:val="24"/>
                <w:szCs w:val="24"/>
              </w:rPr>
              <w:t>х</w:t>
            </w:r>
            <w:r w:rsidRPr="00C321BC">
              <w:rPr>
                <w:sz w:val="24"/>
                <w:szCs w:val="24"/>
              </w:rPr>
              <w:t xml:space="preserve"> особенност</w:t>
            </w:r>
            <w:r>
              <w:rPr>
                <w:sz w:val="24"/>
                <w:szCs w:val="24"/>
              </w:rPr>
              <w:t>ей</w:t>
            </w:r>
            <w:r w:rsidRPr="00C321BC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 и к</w:t>
            </w:r>
            <w:r w:rsidRPr="00C321BC">
              <w:rPr>
                <w:sz w:val="24"/>
                <w:szCs w:val="24"/>
              </w:rPr>
              <w:t>оррекци</w:t>
            </w:r>
            <w:r>
              <w:rPr>
                <w:sz w:val="24"/>
                <w:szCs w:val="24"/>
              </w:rPr>
              <w:t>и</w:t>
            </w:r>
            <w:r w:rsidRPr="00C321BC">
              <w:rPr>
                <w:sz w:val="24"/>
                <w:szCs w:val="24"/>
              </w:rPr>
              <w:t xml:space="preserve"> отрицательного психологического состояния детей. </w:t>
            </w:r>
            <w:r>
              <w:rPr>
                <w:sz w:val="24"/>
                <w:szCs w:val="24"/>
              </w:rPr>
              <w:t>Инструктаж по организации т</w:t>
            </w:r>
            <w:r w:rsidRPr="00C321BC">
              <w:rPr>
                <w:sz w:val="24"/>
                <w:szCs w:val="24"/>
              </w:rPr>
              <w:t>ворческ</w:t>
            </w:r>
            <w:r>
              <w:rPr>
                <w:sz w:val="24"/>
                <w:szCs w:val="24"/>
              </w:rPr>
              <w:t>ого</w:t>
            </w:r>
            <w:r w:rsidRPr="00C321BC">
              <w:rPr>
                <w:sz w:val="24"/>
                <w:szCs w:val="24"/>
              </w:rPr>
              <w:t xml:space="preserve"> подхо</w:t>
            </w:r>
            <w:r>
              <w:rPr>
                <w:sz w:val="24"/>
                <w:szCs w:val="24"/>
              </w:rPr>
              <w:t>да</w:t>
            </w:r>
            <w:r w:rsidRPr="00C321BC">
              <w:rPr>
                <w:sz w:val="24"/>
                <w:szCs w:val="24"/>
              </w:rPr>
              <w:t xml:space="preserve"> к решению нестандартных педагогических ситуаций</w:t>
            </w:r>
            <w:r>
              <w:rPr>
                <w:sz w:val="24"/>
                <w:szCs w:val="24"/>
              </w:rPr>
              <w:t xml:space="preserve"> и организации у</w:t>
            </w:r>
            <w:r w:rsidRPr="00C321BC">
              <w:rPr>
                <w:sz w:val="24"/>
                <w:szCs w:val="24"/>
              </w:rPr>
              <w:t>правленческ</w:t>
            </w:r>
            <w:r>
              <w:rPr>
                <w:sz w:val="24"/>
                <w:szCs w:val="24"/>
              </w:rPr>
              <w:t>ой</w:t>
            </w:r>
            <w:r w:rsidRPr="00C321BC">
              <w:rPr>
                <w:sz w:val="24"/>
                <w:szCs w:val="24"/>
              </w:rPr>
              <w:t xml:space="preserve"> деятельности вожатого в ДОЛ. </w:t>
            </w:r>
            <w:r>
              <w:rPr>
                <w:sz w:val="24"/>
                <w:szCs w:val="24"/>
              </w:rPr>
              <w:t>Изучение т</w:t>
            </w:r>
            <w:r w:rsidRPr="00C321BC">
              <w:rPr>
                <w:sz w:val="24"/>
                <w:szCs w:val="24"/>
              </w:rPr>
              <w:t>ехнология планировани</w:t>
            </w:r>
            <w:r>
              <w:rPr>
                <w:sz w:val="24"/>
                <w:szCs w:val="24"/>
              </w:rPr>
              <w:t>я</w:t>
            </w:r>
            <w:r w:rsidRPr="00C321BC">
              <w:rPr>
                <w:sz w:val="24"/>
                <w:szCs w:val="24"/>
              </w:rPr>
              <w:t xml:space="preserve"> деятельности вожатого</w:t>
            </w:r>
            <w:r>
              <w:rPr>
                <w:sz w:val="24"/>
                <w:szCs w:val="24"/>
              </w:rPr>
              <w:t>. Мастер-класс «Внимание-конфликт!»  по организации бесконфликтного взаимодействия детей в отряде в условиях смены.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E">
              <w:rPr>
                <w:rFonts w:ascii="Times New Roman" w:hAnsi="Times New Roman" w:cs="Times New Roman"/>
                <w:sz w:val="24"/>
                <w:szCs w:val="24"/>
              </w:rPr>
              <w:t>ОПК-2зув</w:t>
            </w:r>
          </w:p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4C406E">
              <w:rPr>
                <w:rFonts w:ascii="Times New Roman" w:hAnsi="Times New Roman" w:cs="Times New Roman"/>
                <w:sz w:val="24"/>
              </w:rPr>
              <w:t>ПК-3зув</w:t>
            </w:r>
          </w:p>
          <w:p w:rsidR="001F2C9E" w:rsidRPr="004C406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E">
              <w:rPr>
                <w:rFonts w:ascii="Times New Roman" w:hAnsi="Times New Roman" w:cs="Times New Roman"/>
                <w:sz w:val="24"/>
              </w:rPr>
              <w:t>ПК-6зув</w:t>
            </w:r>
          </w:p>
        </w:tc>
      </w:tr>
      <w:tr w:rsidR="001F2C9E" w:rsidTr="00E755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7F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развитии личности ребенка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C321BC" w:rsidRDefault="001F2C9E" w:rsidP="00E7556C">
            <w:pPr>
              <w:pStyle w:val="21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по о</w:t>
            </w:r>
            <w:r w:rsidRPr="00C321BC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C321BC">
              <w:rPr>
                <w:sz w:val="24"/>
                <w:szCs w:val="24"/>
              </w:rPr>
              <w:t>, подготовк</w:t>
            </w:r>
            <w:r>
              <w:rPr>
                <w:sz w:val="24"/>
                <w:szCs w:val="24"/>
              </w:rPr>
              <w:t>е</w:t>
            </w:r>
            <w:r w:rsidRPr="00C321BC">
              <w:rPr>
                <w:sz w:val="24"/>
                <w:szCs w:val="24"/>
              </w:rPr>
              <w:t xml:space="preserve"> и проведени</w:t>
            </w:r>
            <w:r>
              <w:rPr>
                <w:sz w:val="24"/>
                <w:szCs w:val="24"/>
              </w:rPr>
              <w:t>ю</w:t>
            </w:r>
            <w:r w:rsidRPr="00C321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 игр. Мастер –классы по организации</w:t>
            </w:r>
            <w:r w:rsidRPr="00C321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 </w:t>
            </w:r>
            <w:r w:rsidRPr="00C321BC">
              <w:rPr>
                <w:sz w:val="24"/>
                <w:szCs w:val="24"/>
              </w:rPr>
              <w:t>с залом (</w:t>
            </w:r>
            <w:proofErr w:type="spellStart"/>
            <w:r w:rsidRPr="00C321BC">
              <w:rPr>
                <w:sz w:val="24"/>
                <w:szCs w:val="24"/>
              </w:rPr>
              <w:t>кричалки</w:t>
            </w:r>
            <w:proofErr w:type="spellEnd"/>
            <w:r w:rsidRPr="00C321BC">
              <w:rPr>
                <w:sz w:val="24"/>
                <w:szCs w:val="24"/>
              </w:rPr>
              <w:t>, игры-шутки).</w:t>
            </w:r>
            <w:r>
              <w:rPr>
                <w:sz w:val="24"/>
                <w:szCs w:val="24"/>
              </w:rPr>
              <w:t xml:space="preserve"> </w:t>
            </w:r>
            <w:r w:rsidRPr="00C321BC">
              <w:rPr>
                <w:sz w:val="24"/>
                <w:szCs w:val="24"/>
              </w:rPr>
              <w:t xml:space="preserve">Актерский практикум </w:t>
            </w:r>
            <w:r>
              <w:rPr>
                <w:sz w:val="24"/>
                <w:szCs w:val="24"/>
              </w:rPr>
              <w:t>по проведению игр в отряде. Инструктаж по р</w:t>
            </w:r>
            <w:r w:rsidRPr="00C321BC">
              <w:rPr>
                <w:sz w:val="24"/>
                <w:szCs w:val="24"/>
              </w:rPr>
              <w:t>абот</w:t>
            </w:r>
            <w:r>
              <w:rPr>
                <w:sz w:val="24"/>
                <w:szCs w:val="24"/>
              </w:rPr>
              <w:t>е</w:t>
            </w:r>
            <w:r w:rsidRPr="00C321BC">
              <w:rPr>
                <w:sz w:val="24"/>
                <w:szCs w:val="24"/>
              </w:rPr>
              <w:t xml:space="preserve"> с детьми при подготовке </w:t>
            </w:r>
            <w:r>
              <w:rPr>
                <w:sz w:val="24"/>
                <w:szCs w:val="24"/>
              </w:rPr>
              <w:t>к игре и изучению п</w:t>
            </w:r>
            <w:r w:rsidRPr="00C321BC">
              <w:rPr>
                <w:sz w:val="24"/>
                <w:szCs w:val="24"/>
              </w:rPr>
              <w:t xml:space="preserve">равил поведения </w:t>
            </w:r>
            <w:r>
              <w:rPr>
                <w:sz w:val="24"/>
                <w:szCs w:val="24"/>
              </w:rPr>
              <w:t>игр с детьми</w:t>
            </w:r>
            <w:r w:rsidRPr="00C321BC">
              <w:rPr>
                <w:sz w:val="24"/>
                <w:szCs w:val="24"/>
              </w:rPr>
              <w:t>.</w:t>
            </w:r>
            <w:r w:rsidRPr="00842D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Мастер-класс по р</w:t>
            </w:r>
            <w:r w:rsidRPr="00C321BC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е</w:t>
            </w:r>
            <w:r w:rsidRPr="00C321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игр.</w:t>
            </w:r>
          </w:p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E">
              <w:rPr>
                <w:rFonts w:ascii="Times New Roman" w:hAnsi="Times New Roman" w:cs="Times New Roman"/>
                <w:sz w:val="24"/>
                <w:szCs w:val="24"/>
              </w:rPr>
              <w:t>ОПК-2зув</w:t>
            </w:r>
          </w:p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4C406E">
              <w:rPr>
                <w:rFonts w:ascii="Times New Roman" w:hAnsi="Times New Roman" w:cs="Times New Roman"/>
                <w:sz w:val="24"/>
              </w:rPr>
              <w:t>ПК-3зув</w:t>
            </w:r>
          </w:p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4C406E">
              <w:rPr>
                <w:rFonts w:ascii="Times New Roman" w:hAnsi="Times New Roman" w:cs="Times New Roman"/>
                <w:sz w:val="24"/>
              </w:rPr>
              <w:t>ПК-6зув</w:t>
            </w:r>
          </w:p>
          <w:p w:rsidR="001F2C9E" w:rsidRPr="004C406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6E">
              <w:rPr>
                <w:rFonts w:ascii="Times New Roman" w:hAnsi="Times New Roman" w:cs="Times New Roman"/>
                <w:sz w:val="24"/>
                <w:szCs w:val="24"/>
              </w:rPr>
              <w:t>ПК-7зув</w:t>
            </w:r>
          </w:p>
        </w:tc>
      </w:tr>
      <w:tr w:rsidR="001F2C9E" w:rsidTr="00E755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A16BD7">
            <w:pPr>
              <w:ind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151B">
              <w:rPr>
                <w:rFonts w:ascii="Times New Roman" w:hAnsi="Times New Roman" w:cs="Times New Roman"/>
                <w:sz w:val="24"/>
                <w:szCs w:val="24"/>
              </w:rPr>
              <w:t xml:space="preserve">3.Технология  организация отрядного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массового </w:t>
            </w:r>
            <w:r w:rsidRPr="005A1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воспитательного дела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C321BC" w:rsidRDefault="001F2C9E" w:rsidP="00E7556C">
            <w:pPr>
              <w:pStyle w:val="21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Инструктаж о ц</w:t>
            </w:r>
            <w:r w:rsidRPr="00C321BC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ях</w:t>
            </w:r>
            <w:r w:rsidRPr="00C321BC">
              <w:rPr>
                <w:sz w:val="24"/>
                <w:szCs w:val="24"/>
              </w:rPr>
              <w:t xml:space="preserve"> и задач</w:t>
            </w:r>
            <w:r>
              <w:rPr>
                <w:sz w:val="24"/>
                <w:szCs w:val="24"/>
              </w:rPr>
              <w:t>ах</w:t>
            </w:r>
            <w:r w:rsidRPr="00C321BC">
              <w:rPr>
                <w:sz w:val="24"/>
                <w:szCs w:val="24"/>
              </w:rPr>
              <w:t xml:space="preserve"> организационного основного </w:t>
            </w:r>
            <w:r>
              <w:rPr>
                <w:sz w:val="24"/>
                <w:szCs w:val="24"/>
              </w:rPr>
              <w:t xml:space="preserve">и </w:t>
            </w:r>
            <w:r w:rsidRPr="00C321BC">
              <w:rPr>
                <w:sz w:val="24"/>
                <w:szCs w:val="24"/>
              </w:rPr>
              <w:t xml:space="preserve">заключительного </w:t>
            </w:r>
            <w:r w:rsidRPr="00C321BC">
              <w:rPr>
                <w:sz w:val="24"/>
                <w:szCs w:val="24"/>
              </w:rPr>
              <w:lastRenderedPageBreak/>
              <w:t xml:space="preserve">периода смены. Технология проведения отрядного </w:t>
            </w:r>
            <w:r>
              <w:rPr>
                <w:sz w:val="24"/>
                <w:szCs w:val="24"/>
              </w:rPr>
              <w:t xml:space="preserve">и массового </w:t>
            </w:r>
            <w:r w:rsidRPr="00C321BC">
              <w:rPr>
                <w:sz w:val="24"/>
                <w:szCs w:val="24"/>
              </w:rPr>
              <w:t xml:space="preserve">дела с </w:t>
            </w:r>
            <w:r>
              <w:rPr>
                <w:sz w:val="24"/>
                <w:szCs w:val="24"/>
              </w:rPr>
              <w:t>детьми младшего школьного возраста</w:t>
            </w:r>
            <w:r w:rsidRPr="00C321BC">
              <w:rPr>
                <w:sz w:val="24"/>
                <w:szCs w:val="24"/>
              </w:rPr>
              <w:t xml:space="preserve">, цели, задачи, структура отрядного дела. </w:t>
            </w:r>
            <w:r>
              <w:rPr>
                <w:sz w:val="24"/>
                <w:szCs w:val="24"/>
              </w:rPr>
              <w:t>Мастер-классы по т</w:t>
            </w:r>
            <w:r w:rsidRPr="00C321BC">
              <w:rPr>
                <w:sz w:val="24"/>
                <w:szCs w:val="24"/>
              </w:rPr>
              <w:t>ехнологи</w:t>
            </w:r>
            <w:r>
              <w:rPr>
                <w:sz w:val="24"/>
                <w:szCs w:val="24"/>
              </w:rPr>
              <w:t>и</w:t>
            </w:r>
            <w:r w:rsidRPr="00C321BC">
              <w:rPr>
                <w:sz w:val="24"/>
                <w:szCs w:val="24"/>
              </w:rPr>
              <w:t xml:space="preserve"> проведения отрядного</w:t>
            </w:r>
            <w:r>
              <w:rPr>
                <w:sz w:val="24"/>
                <w:szCs w:val="24"/>
              </w:rPr>
              <w:t xml:space="preserve"> и массового </w:t>
            </w:r>
            <w:r w:rsidRPr="00C321BC">
              <w:rPr>
                <w:sz w:val="24"/>
                <w:szCs w:val="24"/>
              </w:rPr>
              <w:t xml:space="preserve"> дела для детей </w:t>
            </w:r>
            <w:r>
              <w:rPr>
                <w:sz w:val="24"/>
                <w:szCs w:val="24"/>
              </w:rPr>
              <w:t xml:space="preserve">различного </w:t>
            </w:r>
            <w:r w:rsidRPr="00C321BC">
              <w:rPr>
                <w:sz w:val="24"/>
                <w:szCs w:val="24"/>
              </w:rPr>
              <w:t>школьного возраста</w:t>
            </w:r>
            <w:r>
              <w:rPr>
                <w:sz w:val="24"/>
                <w:szCs w:val="24"/>
              </w:rPr>
              <w:t xml:space="preserve">. Инструктаж по определению </w:t>
            </w:r>
            <w:r w:rsidRPr="00C321BC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 xml:space="preserve">ей, </w:t>
            </w:r>
            <w:r w:rsidRPr="00C321BC">
              <w:rPr>
                <w:sz w:val="24"/>
                <w:szCs w:val="24"/>
              </w:rPr>
              <w:t>задач, структур</w:t>
            </w:r>
            <w:r>
              <w:rPr>
                <w:sz w:val="24"/>
                <w:szCs w:val="24"/>
              </w:rPr>
              <w:t>ы</w:t>
            </w:r>
            <w:r w:rsidRPr="00C321BC">
              <w:rPr>
                <w:sz w:val="24"/>
                <w:szCs w:val="24"/>
              </w:rPr>
              <w:t xml:space="preserve"> отрядного дела. </w:t>
            </w:r>
            <w:r>
              <w:rPr>
                <w:sz w:val="24"/>
                <w:szCs w:val="24"/>
              </w:rPr>
              <w:t>Мастер-класс « М</w:t>
            </w:r>
            <w:r w:rsidRPr="00C321BC">
              <w:rPr>
                <w:sz w:val="24"/>
                <w:szCs w:val="24"/>
              </w:rPr>
              <w:t>етодика проведения КТД</w:t>
            </w:r>
            <w:r>
              <w:rPr>
                <w:sz w:val="24"/>
                <w:szCs w:val="24"/>
              </w:rPr>
              <w:t xml:space="preserve"> в лагере»</w:t>
            </w:r>
          </w:p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ОПК-2зув</w:t>
            </w:r>
          </w:p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4C406E">
              <w:rPr>
                <w:rFonts w:ascii="Times New Roman" w:hAnsi="Times New Roman" w:cs="Times New Roman"/>
                <w:sz w:val="24"/>
              </w:rPr>
              <w:t>ПК-3зув</w:t>
            </w:r>
          </w:p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6E">
              <w:rPr>
                <w:rFonts w:ascii="Times New Roman" w:hAnsi="Times New Roman" w:cs="Times New Roman"/>
                <w:sz w:val="24"/>
                <w:szCs w:val="24"/>
              </w:rPr>
              <w:t>ПК-7зув</w:t>
            </w:r>
          </w:p>
        </w:tc>
      </w:tr>
      <w:tr w:rsidR="001F2C9E" w:rsidTr="00E755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A151B">
              <w:rPr>
                <w:rFonts w:ascii="Times New Roman" w:hAnsi="Times New Roman"/>
                <w:sz w:val="24"/>
                <w:szCs w:val="24"/>
              </w:rPr>
              <w:t xml:space="preserve">4. Технология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часов общения и интеллектуальных биатлонов в отряде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pStyle w:val="21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целям, видам, роли часов общения для детей в ДОЦ. Мастер-классы «</w:t>
            </w:r>
            <w:r w:rsidRPr="00C321BC">
              <w:rPr>
                <w:sz w:val="24"/>
                <w:szCs w:val="24"/>
              </w:rPr>
              <w:t xml:space="preserve">Технология проведения </w:t>
            </w:r>
            <w:r>
              <w:rPr>
                <w:sz w:val="24"/>
                <w:szCs w:val="24"/>
              </w:rPr>
              <w:t>часов общения</w:t>
            </w:r>
            <w:r w:rsidRPr="00C321BC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детьми разного возраста Инструктаж по проведению интеллектуальных биатлонов и м</w:t>
            </w:r>
            <w:r w:rsidRPr="00C321BC">
              <w:rPr>
                <w:sz w:val="24"/>
                <w:szCs w:val="24"/>
              </w:rPr>
              <w:t>етодик</w:t>
            </w:r>
            <w:r>
              <w:rPr>
                <w:sz w:val="24"/>
                <w:szCs w:val="24"/>
              </w:rPr>
              <w:t>и</w:t>
            </w:r>
            <w:r w:rsidRPr="00C321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 </w:t>
            </w:r>
            <w:r w:rsidRPr="00C321BC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>. Мастер-класс «Интеллектуальный биатлон»  Консультации по т</w:t>
            </w:r>
            <w:r w:rsidRPr="00C321BC">
              <w:rPr>
                <w:sz w:val="24"/>
                <w:szCs w:val="24"/>
              </w:rPr>
              <w:t xml:space="preserve">ребованию к составлению </w:t>
            </w:r>
            <w:r>
              <w:rPr>
                <w:sz w:val="24"/>
                <w:szCs w:val="24"/>
              </w:rPr>
              <w:t xml:space="preserve">сценариев интеллектуальных биатлонов.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E">
              <w:rPr>
                <w:rFonts w:ascii="Times New Roman" w:hAnsi="Times New Roman" w:cs="Times New Roman"/>
                <w:sz w:val="24"/>
                <w:szCs w:val="24"/>
              </w:rPr>
              <w:t>ОПК-2зув</w:t>
            </w:r>
          </w:p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4C406E">
              <w:rPr>
                <w:rFonts w:ascii="Times New Roman" w:hAnsi="Times New Roman" w:cs="Times New Roman"/>
                <w:sz w:val="24"/>
              </w:rPr>
              <w:t>ПК-3зув</w:t>
            </w:r>
          </w:p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4C406E">
              <w:rPr>
                <w:rFonts w:ascii="Times New Roman" w:hAnsi="Times New Roman" w:cs="Times New Roman"/>
                <w:sz w:val="24"/>
              </w:rPr>
              <w:t>ПК-6зув</w:t>
            </w:r>
          </w:p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6E">
              <w:rPr>
                <w:rFonts w:ascii="Times New Roman" w:hAnsi="Times New Roman" w:cs="Times New Roman"/>
                <w:sz w:val="24"/>
                <w:szCs w:val="24"/>
              </w:rPr>
              <w:t>ПК-7зув</w:t>
            </w:r>
          </w:p>
        </w:tc>
      </w:tr>
      <w:tr w:rsidR="001F2C9E" w:rsidTr="00E755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BD3233" w:rsidRDefault="001F2C9E" w:rsidP="00E7556C">
            <w:pPr>
              <w:ind w:right="-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3233">
              <w:rPr>
                <w:rFonts w:ascii="Times New Roman" w:hAnsi="Times New Roman"/>
                <w:b/>
                <w:sz w:val="24"/>
                <w:szCs w:val="24"/>
              </w:rPr>
              <w:t>Раздел 2. Аналитическая деятельность работы вожатого в ДОЦ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C9E" w:rsidTr="00E755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  <w:r w:rsidRPr="001F5E6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Анализ  сценария отрядного воспитательного дела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BD3233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233">
              <w:rPr>
                <w:rFonts w:ascii="Times New Roman" w:hAnsi="Times New Roman" w:cs="Times New Roman"/>
                <w:sz w:val="24"/>
                <w:szCs w:val="24"/>
              </w:rPr>
              <w:t>бор, обработка и систематизация фактического и литературного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и проведению массового и отрядного дела в условия ДОЦ. Подготовка сценария отрядного дела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E">
              <w:rPr>
                <w:rFonts w:ascii="Times New Roman" w:hAnsi="Times New Roman" w:cs="Times New Roman"/>
                <w:sz w:val="24"/>
                <w:szCs w:val="24"/>
              </w:rPr>
              <w:t>ОПК-2зув</w:t>
            </w:r>
          </w:p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4C406E">
              <w:rPr>
                <w:rFonts w:ascii="Times New Roman" w:hAnsi="Times New Roman" w:cs="Times New Roman"/>
                <w:sz w:val="24"/>
              </w:rPr>
              <w:t>ПК-3зув</w:t>
            </w:r>
          </w:p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6E">
              <w:rPr>
                <w:rFonts w:ascii="Times New Roman" w:hAnsi="Times New Roman" w:cs="Times New Roman"/>
                <w:sz w:val="24"/>
              </w:rPr>
              <w:t>ПК-6зув</w:t>
            </w:r>
          </w:p>
        </w:tc>
      </w:tr>
      <w:tr w:rsidR="001F2C9E" w:rsidTr="00E755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  <w:r w:rsidRPr="005A151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2. Оформительский практикум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(план-сетка на смену)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233">
              <w:rPr>
                <w:rFonts w:ascii="Times New Roman" w:hAnsi="Times New Roman" w:cs="Times New Roman"/>
                <w:sz w:val="24"/>
                <w:szCs w:val="24"/>
              </w:rPr>
              <w:t>бор, обработка и систематизация фактического и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работ с детьми в условия лагерной смены в ДОЦ. Инструктаж и консультации по составлению плана-сетки работы вожатого на смену. Защита индивидуальных проектов.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6E">
              <w:rPr>
                <w:rFonts w:ascii="Times New Roman" w:hAnsi="Times New Roman" w:cs="Times New Roman"/>
                <w:sz w:val="24"/>
                <w:szCs w:val="24"/>
              </w:rPr>
              <w:t xml:space="preserve">ОПК-2зув </w:t>
            </w:r>
          </w:p>
        </w:tc>
      </w:tr>
      <w:tr w:rsidR="001F2C9E" w:rsidTr="00E755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  <w:r w:rsidRPr="005A151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Анализ игротеки для детей</w:t>
            </w:r>
            <w:r w:rsidRPr="005A151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и подростков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233">
              <w:rPr>
                <w:rFonts w:ascii="Times New Roman" w:hAnsi="Times New Roman" w:cs="Times New Roman"/>
                <w:sz w:val="24"/>
                <w:szCs w:val="24"/>
              </w:rPr>
              <w:t>бор, обработка и систематизация фактического и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игр, техники их проведения с детьми в условия лагерной смены в ДОЦ. Инструктаж и консультации по составлению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игротеки вожатого на смену.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ОПК-2зув</w:t>
            </w:r>
          </w:p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4C406E">
              <w:rPr>
                <w:rFonts w:ascii="Times New Roman" w:hAnsi="Times New Roman" w:cs="Times New Roman"/>
                <w:sz w:val="24"/>
              </w:rPr>
              <w:t>ПК-3зув</w:t>
            </w:r>
          </w:p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4C406E">
              <w:rPr>
                <w:rFonts w:ascii="Times New Roman" w:hAnsi="Times New Roman" w:cs="Times New Roman"/>
                <w:sz w:val="24"/>
              </w:rPr>
              <w:t>ПК-6зув</w:t>
            </w:r>
          </w:p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6E">
              <w:rPr>
                <w:rFonts w:ascii="Times New Roman" w:hAnsi="Times New Roman" w:cs="Times New Roman"/>
                <w:sz w:val="24"/>
                <w:szCs w:val="24"/>
              </w:rPr>
              <w:t>ПК-7зув</w:t>
            </w:r>
          </w:p>
        </w:tc>
      </w:tr>
      <w:tr w:rsidR="001F2C9E" w:rsidTr="00E755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отчетов по практике. Защита отчетов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6E">
              <w:rPr>
                <w:rFonts w:ascii="Times New Roman" w:hAnsi="Times New Roman" w:cs="Times New Roman"/>
                <w:sz w:val="24"/>
                <w:szCs w:val="24"/>
              </w:rPr>
              <w:t>ОПК-2зув</w:t>
            </w:r>
          </w:p>
        </w:tc>
      </w:tr>
      <w:tr w:rsidR="001F2C9E" w:rsidTr="00E755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Default="001F2C9E" w:rsidP="00E7556C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1F5E68" w:rsidRDefault="001F2C9E" w:rsidP="00E7556C">
            <w:pPr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F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практике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1F5E68" w:rsidRDefault="001F2C9E" w:rsidP="00E7556C"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E" w:rsidRPr="001F5E68" w:rsidRDefault="001F2C9E" w:rsidP="00E7556C">
            <w:pPr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Зачет с оценкой</w:t>
            </w:r>
          </w:p>
        </w:tc>
      </w:tr>
    </w:tbl>
    <w:p w:rsidR="001F2C9E" w:rsidRDefault="001F2C9E" w:rsidP="001F2C9E">
      <w:pPr>
        <w:ind w:firstLine="720"/>
      </w:pPr>
    </w:p>
    <w:p w:rsidR="001F2C9E" w:rsidRDefault="001F2C9E" w:rsidP="001F2C9E">
      <w:pPr>
        <w:jc w:val="both"/>
        <w:rPr>
          <w:rStyle w:val="FontStyle20"/>
          <w:b/>
          <w:bCs/>
          <w:i/>
          <w:iCs/>
          <w:kern w:val="2"/>
          <w:sz w:val="24"/>
          <w:szCs w:val="24"/>
        </w:rPr>
      </w:pPr>
    </w:p>
    <w:p w:rsidR="001F2C9E" w:rsidRPr="00445DCC" w:rsidRDefault="001F2C9E" w:rsidP="001F2C9E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45DCC">
        <w:rPr>
          <w:rStyle w:val="20"/>
          <w:rFonts w:ascii="Times New Roman" w:eastAsia="SimSun" w:hAnsi="Times New Roman" w:cs="Times New Roman"/>
          <w:b/>
          <w:i w:val="0"/>
          <w:sz w:val="24"/>
          <w:szCs w:val="24"/>
        </w:rPr>
        <w:t xml:space="preserve">7 Оценочные средства для проведения промежуточной аттестации по </w:t>
      </w:r>
      <w:r w:rsidRPr="00445DCC">
        <w:rPr>
          <w:rFonts w:ascii="Times New Roman" w:hAnsi="Times New Roman" w:cs="Times New Roman"/>
          <w:bCs w:val="0"/>
          <w:sz w:val="24"/>
          <w:szCs w:val="24"/>
        </w:rPr>
        <w:t>учебной практик</w:t>
      </w:r>
      <w:r w:rsidR="00A16BD7">
        <w:rPr>
          <w:rFonts w:ascii="Times New Roman" w:hAnsi="Times New Roman" w:cs="Times New Roman"/>
          <w:bCs w:val="0"/>
          <w:sz w:val="24"/>
          <w:szCs w:val="24"/>
        </w:rPr>
        <w:t>е</w:t>
      </w:r>
      <w:r w:rsidRPr="00445DCC">
        <w:rPr>
          <w:rFonts w:ascii="Times New Roman" w:hAnsi="Times New Roman" w:cs="Times New Roman"/>
          <w:bCs w:val="0"/>
          <w:sz w:val="24"/>
          <w:szCs w:val="24"/>
        </w:rPr>
        <w:t>–инструктивный лагерь</w:t>
      </w:r>
    </w:p>
    <w:p w:rsidR="001F2C9E" w:rsidRDefault="001F2C9E" w:rsidP="001F2C9E">
      <w:pPr>
        <w:shd w:val="clear" w:color="auto" w:fill="FFFFFF"/>
        <w:suppressAutoHyphens w:val="0"/>
        <w:autoSpaceDE w:val="0"/>
        <w:autoSpaceDN w:val="0"/>
        <w:adjustRightInd w:val="0"/>
        <w:ind w:firstLine="709"/>
        <w:rPr>
          <w:rFonts w:eastAsia="Times New Roman"/>
          <w:color w:val="000000"/>
          <w:spacing w:val="-2"/>
          <w:kern w:val="0"/>
          <w:lang w:eastAsia="ru-RU"/>
        </w:rPr>
      </w:pPr>
      <w:r w:rsidRPr="004C406E">
        <w:rPr>
          <w:rFonts w:ascii="Times New Roman" w:hAnsi="Times New Roman" w:cs="Times New Roman"/>
          <w:sz w:val="24"/>
          <w:szCs w:val="24"/>
        </w:rPr>
        <w:t>Вид аттестации по итогам практики – зачет с оценкой, который проводится в форме</w:t>
      </w:r>
      <w:r w:rsidRPr="004C406E">
        <w:rPr>
          <w:rFonts w:ascii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защиты отчета.</w:t>
      </w:r>
    </w:p>
    <w:p w:rsidR="001F2C9E" w:rsidRPr="004C406E" w:rsidRDefault="001F2C9E" w:rsidP="001F2C9E">
      <w:pPr>
        <w:rPr>
          <w:rFonts w:ascii="Times New Roman" w:hAnsi="Times New Roman" w:cs="Times New Roman"/>
          <w:sz w:val="24"/>
          <w:szCs w:val="24"/>
        </w:rPr>
      </w:pPr>
      <w:r w:rsidRPr="004C406E">
        <w:rPr>
          <w:rFonts w:ascii="Times New Roman" w:hAnsi="Times New Roman" w:cs="Times New Roman"/>
          <w:sz w:val="24"/>
          <w:szCs w:val="24"/>
        </w:rPr>
        <w:t xml:space="preserve">Обязательной формой отчетности </w:t>
      </w:r>
      <w:r w:rsidR="00A16BD7">
        <w:rPr>
          <w:rFonts w:ascii="Times New Roman" w:hAnsi="Times New Roman" w:cs="Times New Roman"/>
          <w:sz w:val="24"/>
          <w:szCs w:val="24"/>
        </w:rPr>
        <w:t>обучающегося</w:t>
      </w:r>
      <w:r w:rsidRPr="004C406E">
        <w:rPr>
          <w:rFonts w:ascii="Times New Roman" w:hAnsi="Times New Roman" w:cs="Times New Roman"/>
          <w:sz w:val="24"/>
          <w:szCs w:val="24"/>
        </w:rPr>
        <w:t xml:space="preserve"> является письменный отчет. </w:t>
      </w:r>
    </w:p>
    <w:p w:rsidR="001F2C9E" w:rsidRPr="004C406E" w:rsidRDefault="001F2C9E" w:rsidP="001F2C9E">
      <w:pPr>
        <w:rPr>
          <w:rFonts w:ascii="Times New Roman" w:hAnsi="Times New Roman" w:cs="Times New Roman"/>
          <w:sz w:val="24"/>
          <w:szCs w:val="24"/>
        </w:rPr>
      </w:pPr>
      <w:r w:rsidRPr="004C406E">
        <w:rPr>
          <w:rFonts w:ascii="Times New Roman" w:hAnsi="Times New Roman" w:cs="Times New Roman"/>
          <w:sz w:val="24"/>
          <w:szCs w:val="24"/>
        </w:rPr>
        <w:t>Содержание отчета должно включать следующие разделы:</w:t>
      </w:r>
    </w:p>
    <w:p w:rsidR="001F2C9E" w:rsidRDefault="001F2C9E" w:rsidP="001F2C9E">
      <w:pPr>
        <w:pStyle w:val="afe"/>
        <w:numPr>
          <w:ilvl w:val="0"/>
          <w:numId w:val="16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План-сетка лагерной смены</w:t>
      </w:r>
    </w:p>
    <w:p w:rsidR="001F2C9E" w:rsidRDefault="001F2C9E" w:rsidP="001F2C9E">
      <w:pPr>
        <w:pStyle w:val="afe"/>
        <w:numPr>
          <w:ilvl w:val="0"/>
          <w:numId w:val="16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воспитательного отрядного дела</w:t>
      </w:r>
    </w:p>
    <w:p w:rsidR="001F2C9E" w:rsidRPr="004C406E" w:rsidRDefault="001F2C9E" w:rsidP="001F2C9E">
      <w:pPr>
        <w:pStyle w:val="afe"/>
        <w:numPr>
          <w:ilvl w:val="0"/>
          <w:numId w:val="16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Игротека для детей в условиях детского оздоровительного центра</w:t>
      </w:r>
    </w:p>
    <w:p w:rsidR="001F2C9E" w:rsidRPr="00DC4651" w:rsidRDefault="001F2C9E" w:rsidP="001F2C9E">
      <w:pPr>
        <w:shd w:val="clear" w:color="auto" w:fill="FFFFFF"/>
        <w:suppressAutoHyphens w:val="0"/>
        <w:autoSpaceDE w:val="0"/>
        <w:autoSpaceDN w:val="0"/>
        <w:adjustRightInd w:val="0"/>
        <w:spacing w:line="37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</w:t>
      </w:r>
      <w:r w:rsidRPr="00DC4651">
        <w:rPr>
          <w:rFonts w:ascii="Times New Roman" w:hAnsi="Times New Roman" w:cs="Times New Roman"/>
          <w:sz w:val="24"/>
          <w:szCs w:val="24"/>
        </w:rPr>
        <w:t xml:space="preserve">екомендации студентам: </w:t>
      </w:r>
    </w:p>
    <w:p w:rsidR="001F2C9E" w:rsidRPr="00E1391A" w:rsidRDefault="001F2C9E" w:rsidP="001F2C9E">
      <w:pPr>
        <w:numPr>
          <w:ilvl w:val="3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370" w:lineRule="exact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При прохождении инструктажа, консультаций и мастер-классов студенту необходимо вести индивидуальные записи и конспекты.</w:t>
      </w:r>
    </w:p>
    <w:p w:rsidR="00A16BD7" w:rsidRPr="00DC4651" w:rsidRDefault="00A16BD7" w:rsidP="00A16BD7">
      <w:pPr>
        <w:numPr>
          <w:ilvl w:val="3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370" w:lineRule="exact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плана-сетки обратить внимание на указание времени проведения и разнообразии предлагаемых дел.</w:t>
      </w:r>
    </w:p>
    <w:p w:rsidR="001F2C9E" w:rsidRPr="00DC4651" w:rsidRDefault="001F2C9E" w:rsidP="001F2C9E">
      <w:pPr>
        <w:numPr>
          <w:ilvl w:val="3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370" w:lineRule="exact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сборе </w:t>
      </w:r>
      <w:r w:rsidRPr="00DC4651">
        <w:rPr>
          <w:rFonts w:ascii="Times New Roman" w:hAnsi="Times New Roman" w:cs="Times New Roman"/>
          <w:sz w:val="24"/>
          <w:szCs w:val="24"/>
        </w:rPr>
        <w:t>материалов</w:t>
      </w:r>
      <w:r>
        <w:rPr>
          <w:rFonts w:ascii="Times New Roman" w:hAnsi="Times New Roman" w:cs="Times New Roman"/>
          <w:sz w:val="24"/>
          <w:szCs w:val="24"/>
        </w:rPr>
        <w:t xml:space="preserve"> по игротеке и сценариям обращать внимание на то, что они должны быть составлены с учетом различных возрастных групп</w:t>
      </w:r>
      <w:r w:rsidR="00A16BD7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, быть разнообразными по виду, направлены на развитие творческого потенциала ребенка.</w:t>
      </w:r>
    </w:p>
    <w:p w:rsidR="001F2C9E" w:rsidRPr="00DC4651" w:rsidRDefault="001F2C9E" w:rsidP="001F2C9E">
      <w:pPr>
        <w:numPr>
          <w:ilvl w:val="3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370" w:lineRule="exact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подборе сценариев </w:t>
      </w:r>
      <w:r w:rsidR="00A16BD7">
        <w:rPr>
          <w:rFonts w:ascii="Times New Roman" w:hAnsi="Times New Roman" w:cs="Times New Roman"/>
          <w:sz w:val="24"/>
          <w:szCs w:val="24"/>
        </w:rPr>
        <w:t xml:space="preserve">воспитательного отрядного дела </w:t>
      </w:r>
      <w:r>
        <w:rPr>
          <w:rFonts w:ascii="Times New Roman" w:hAnsi="Times New Roman" w:cs="Times New Roman"/>
          <w:sz w:val="24"/>
          <w:szCs w:val="24"/>
        </w:rPr>
        <w:t>важно определить цели и задачи, место проведения воспитательного дела</w:t>
      </w:r>
      <w:r w:rsidR="00A16BD7">
        <w:rPr>
          <w:rFonts w:ascii="Times New Roman" w:hAnsi="Times New Roman" w:cs="Times New Roman"/>
          <w:sz w:val="24"/>
          <w:szCs w:val="24"/>
        </w:rPr>
        <w:t>, содержание воспитательного дела.</w:t>
      </w:r>
    </w:p>
    <w:p w:rsidR="001F2C9E" w:rsidRPr="00E1391A" w:rsidRDefault="001F2C9E" w:rsidP="001F2C9E">
      <w:pPr>
        <w:numPr>
          <w:ilvl w:val="3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370" w:lineRule="exact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сценария обратить внимание на то, </w:t>
      </w:r>
      <w:r w:rsidR="00A16BD7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они должны быть направлены на развитие активности всех участников, развити</w:t>
      </w:r>
      <w:r w:rsidR="00A16B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творческого потенциал детей, </w:t>
      </w:r>
      <w:r w:rsidR="00A16BD7">
        <w:rPr>
          <w:rFonts w:ascii="Times New Roman" w:hAnsi="Times New Roman" w:cs="Times New Roman"/>
          <w:sz w:val="24"/>
          <w:szCs w:val="24"/>
        </w:rPr>
        <w:t xml:space="preserve">самореализацию детей, </w:t>
      </w:r>
      <w:r>
        <w:rPr>
          <w:rFonts w:ascii="Times New Roman" w:hAnsi="Times New Roman" w:cs="Times New Roman"/>
          <w:sz w:val="24"/>
          <w:szCs w:val="24"/>
        </w:rPr>
        <w:t>основаны на применении методики КТД</w:t>
      </w:r>
      <w:r w:rsidR="00A16BD7">
        <w:rPr>
          <w:rFonts w:ascii="Times New Roman" w:hAnsi="Times New Roman" w:cs="Times New Roman"/>
          <w:sz w:val="24"/>
          <w:szCs w:val="24"/>
        </w:rPr>
        <w:t>.</w:t>
      </w:r>
    </w:p>
    <w:p w:rsidR="001F2C9E" w:rsidRDefault="001F2C9E" w:rsidP="001F2C9E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1F2C9E" w:rsidRPr="005824AA" w:rsidRDefault="001F2C9E" w:rsidP="001F2C9E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824AA">
        <w:rPr>
          <w:rFonts w:ascii="Times New Roman" w:hAnsi="Times New Roman" w:cs="Times New Roman"/>
          <w:b/>
          <w:i/>
          <w:sz w:val="24"/>
        </w:rPr>
        <w:t xml:space="preserve">Критерии оценки к зачету с оценкой </w:t>
      </w:r>
    </w:p>
    <w:p w:rsidR="001F2C9E" w:rsidRPr="00E90797" w:rsidRDefault="001F2C9E" w:rsidP="001F2C9E">
      <w:pPr>
        <w:tabs>
          <w:tab w:val="left" w:pos="851"/>
        </w:tabs>
        <w:jc w:val="both"/>
        <w:rPr>
          <w:rStyle w:val="FontStyle20"/>
          <w:i/>
          <w:sz w:val="24"/>
          <w:szCs w:val="24"/>
        </w:rPr>
      </w:pPr>
      <w:r w:rsidRPr="00E90797">
        <w:rPr>
          <w:rStyle w:val="FontStyle20"/>
          <w:sz w:val="24"/>
          <w:szCs w:val="24"/>
        </w:rPr>
        <w:t xml:space="preserve">Для получения зачета по дисциплине на оценку </w:t>
      </w:r>
    </w:p>
    <w:p w:rsidR="001F2C9E" w:rsidRDefault="001F2C9E" w:rsidP="001F2C9E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90797">
        <w:rPr>
          <w:rFonts w:ascii="Times New Roman" w:hAnsi="Times New Roman" w:cs="Times New Roman"/>
          <w:b/>
          <w:sz w:val="24"/>
        </w:rPr>
        <w:t>«отлично»</w:t>
      </w:r>
      <w:r w:rsidRPr="00E90797">
        <w:rPr>
          <w:rFonts w:ascii="Times New Roman" w:hAnsi="Times New Roman" w:cs="Times New Roman"/>
          <w:sz w:val="24"/>
        </w:rPr>
        <w:t xml:space="preserve"> – студент должен показать высокий уровень освоения компетенций: </w:t>
      </w:r>
      <w:r>
        <w:rPr>
          <w:rFonts w:ascii="Times New Roman" w:hAnsi="Times New Roman" w:cs="Times New Roman"/>
          <w:color w:val="000000"/>
          <w:sz w:val="24"/>
        </w:rPr>
        <w:t>ОПК-2, ПК-3, ПК-6, ПК-7.</w:t>
      </w:r>
    </w:p>
    <w:p w:rsidR="001F2C9E" w:rsidRDefault="001F2C9E" w:rsidP="001F2C9E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90797">
        <w:rPr>
          <w:rFonts w:ascii="Times New Roman" w:hAnsi="Times New Roman" w:cs="Times New Roman"/>
          <w:b/>
          <w:sz w:val="24"/>
        </w:rPr>
        <w:t xml:space="preserve"> «хорошо» - </w:t>
      </w:r>
      <w:r w:rsidRPr="00E90797">
        <w:rPr>
          <w:rFonts w:ascii="Times New Roman" w:hAnsi="Times New Roman" w:cs="Times New Roman"/>
          <w:sz w:val="24"/>
        </w:rPr>
        <w:t>студент должен показать средний уровень освоения необходимых компетенций:</w:t>
      </w:r>
      <w:r w:rsidRPr="008343C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ОПК-2, ПК-3, ПК-6, ПК-7.</w:t>
      </w:r>
    </w:p>
    <w:p w:rsidR="001F2C9E" w:rsidRDefault="001F2C9E" w:rsidP="001F2C9E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90797">
        <w:rPr>
          <w:rFonts w:ascii="Times New Roman" w:hAnsi="Times New Roman" w:cs="Times New Roman"/>
          <w:b/>
          <w:sz w:val="24"/>
        </w:rPr>
        <w:t xml:space="preserve"> «удовлетворительно» - </w:t>
      </w:r>
      <w:r w:rsidRPr="00E90797">
        <w:rPr>
          <w:rFonts w:ascii="Times New Roman" w:hAnsi="Times New Roman" w:cs="Times New Roman"/>
          <w:sz w:val="24"/>
        </w:rPr>
        <w:t xml:space="preserve">студент должен показать пороговый уровень освоения необходимых компетенций: </w:t>
      </w:r>
      <w:r>
        <w:rPr>
          <w:rFonts w:ascii="Times New Roman" w:hAnsi="Times New Roman" w:cs="Times New Roman"/>
          <w:color w:val="000000"/>
          <w:sz w:val="24"/>
        </w:rPr>
        <w:t>ОПК-2, ПК-3, ПК-6, ПК-7.</w:t>
      </w:r>
    </w:p>
    <w:p w:rsidR="001F2C9E" w:rsidRPr="00E90797" w:rsidRDefault="001F2C9E" w:rsidP="001F2C9E">
      <w:pPr>
        <w:jc w:val="both"/>
        <w:rPr>
          <w:rFonts w:ascii="Times New Roman" w:hAnsi="Times New Roman" w:cs="Times New Roman"/>
          <w:sz w:val="24"/>
        </w:rPr>
      </w:pPr>
      <w:r w:rsidRPr="00E90797">
        <w:rPr>
          <w:rFonts w:ascii="Times New Roman" w:hAnsi="Times New Roman" w:cs="Times New Roman"/>
          <w:b/>
          <w:sz w:val="24"/>
        </w:rPr>
        <w:t>«неудовлетворительно»</w:t>
      </w:r>
      <w:r w:rsidRPr="00E90797">
        <w:rPr>
          <w:rFonts w:ascii="Times New Roman" w:hAnsi="Times New Roman" w:cs="Times New Roman"/>
          <w:sz w:val="24"/>
        </w:rPr>
        <w:t xml:space="preserve"> – обучающийся не может продемонстрировать знания на уровне воспроизведения и объяснения информации, не может продемонстрировать интеллектуальные навыки решения простых задач и выполнения элементарных заданий.</w:t>
      </w:r>
    </w:p>
    <w:p w:rsidR="001F2C9E" w:rsidRDefault="001F2C9E" w:rsidP="001F2C9E">
      <w:pPr>
        <w:shd w:val="clear" w:color="auto" w:fill="FFFFFF"/>
        <w:suppressAutoHyphens w:val="0"/>
        <w:autoSpaceDE w:val="0"/>
        <w:autoSpaceDN w:val="0"/>
        <w:adjustRightInd w:val="0"/>
        <w:spacing w:line="370" w:lineRule="exact"/>
        <w:ind w:firstLine="709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AC17D4" w:rsidRPr="002D03E0" w:rsidRDefault="00AC17D4" w:rsidP="00AC17D4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2D03E0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 xml:space="preserve">8. </w:t>
      </w:r>
      <w:r w:rsidRPr="002D03E0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Учебно-методическое и информационное обеспечение учебной практики – инструктивный лагерь</w:t>
      </w:r>
    </w:p>
    <w:p w:rsidR="00650426" w:rsidRPr="00C17915" w:rsidRDefault="00650426" w:rsidP="00650426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650426" w:rsidRPr="003A13D9" w:rsidRDefault="00650426" w:rsidP="00650426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3D9">
        <w:rPr>
          <w:rFonts w:ascii="Times New Roman" w:hAnsi="Times New Roman" w:cs="Times New Roman"/>
          <w:bCs/>
          <w:sz w:val="24"/>
          <w:szCs w:val="24"/>
        </w:rPr>
        <w:t xml:space="preserve">Веденеева О.А. </w:t>
      </w:r>
      <w:r w:rsidRPr="003A13D9">
        <w:rPr>
          <w:rFonts w:ascii="Times New Roman" w:hAnsi="Times New Roman" w:cs="Times New Roman"/>
          <w:sz w:val="24"/>
          <w:szCs w:val="24"/>
        </w:rPr>
        <w:t xml:space="preserve"> Педагогические технологии в современном образовательном процессе </w:t>
      </w:r>
      <w:r w:rsidRPr="003A13D9">
        <w:rPr>
          <w:rFonts w:ascii="Times New Roman" w:hAnsi="Times New Roman" w:cs="Times New Roman"/>
          <w:bCs/>
          <w:sz w:val="24"/>
          <w:szCs w:val="24"/>
          <w:lang w:val="de-DE"/>
        </w:rPr>
        <w:t>[</w:t>
      </w:r>
      <w:proofErr w:type="spellStart"/>
      <w:r w:rsidRPr="003A13D9">
        <w:rPr>
          <w:rFonts w:ascii="Times New Roman" w:hAnsi="Times New Roman" w:cs="Times New Roman"/>
          <w:bCs/>
          <w:sz w:val="24"/>
          <w:szCs w:val="24"/>
          <w:lang w:val="de-DE"/>
        </w:rPr>
        <w:t>Электронный</w:t>
      </w:r>
      <w:proofErr w:type="spellEnd"/>
      <w:r w:rsidRPr="003A13D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3A13D9">
        <w:rPr>
          <w:rFonts w:ascii="Times New Roman" w:hAnsi="Times New Roman" w:cs="Times New Roman"/>
          <w:bCs/>
          <w:sz w:val="24"/>
          <w:szCs w:val="24"/>
          <w:lang w:val="de-DE"/>
        </w:rPr>
        <w:t>ресурс</w:t>
      </w:r>
      <w:proofErr w:type="spellEnd"/>
      <w:r w:rsidRPr="003A13D9">
        <w:rPr>
          <w:rFonts w:ascii="Times New Roman" w:hAnsi="Times New Roman" w:cs="Times New Roman"/>
          <w:bCs/>
          <w:sz w:val="24"/>
          <w:szCs w:val="24"/>
          <w:lang w:val="de-DE"/>
        </w:rPr>
        <w:t>]</w:t>
      </w:r>
      <w:r w:rsidRPr="003A13D9">
        <w:rPr>
          <w:rFonts w:ascii="Times New Roman" w:hAnsi="Times New Roman" w:cs="Times New Roman"/>
          <w:bCs/>
          <w:sz w:val="24"/>
          <w:szCs w:val="24"/>
        </w:rPr>
        <w:t xml:space="preserve">: учеб. пособие / О.А. Веденеева, Л.И. Савва, Н.Я. </w:t>
      </w:r>
      <w:proofErr w:type="spellStart"/>
      <w:r w:rsidRPr="003A13D9">
        <w:rPr>
          <w:rFonts w:ascii="Times New Roman" w:hAnsi="Times New Roman" w:cs="Times New Roman"/>
          <w:bCs/>
          <w:sz w:val="24"/>
          <w:szCs w:val="24"/>
        </w:rPr>
        <w:lastRenderedPageBreak/>
        <w:t>Сайгушев</w:t>
      </w:r>
      <w:proofErr w:type="spellEnd"/>
      <w:r w:rsidRPr="003A13D9">
        <w:rPr>
          <w:rFonts w:ascii="Times New Roman" w:hAnsi="Times New Roman" w:cs="Times New Roman"/>
          <w:bCs/>
          <w:sz w:val="24"/>
          <w:szCs w:val="24"/>
        </w:rPr>
        <w:t>.</w:t>
      </w:r>
      <w:r w:rsidRPr="003A13D9">
        <w:rPr>
          <w:rFonts w:ascii="Times New Roman" w:hAnsi="Times New Roman" w:cs="Times New Roman"/>
          <w:bCs/>
          <w:iCs/>
          <w:sz w:val="24"/>
          <w:szCs w:val="24"/>
        </w:rPr>
        <w:t xml:space="preserve"> – М.: Мир Науки, 2016. – </w:t>
      </w:r>
      <w:r w:rsidRPr="003A13D9">
        <w:rPr>
          <w:rFonts w:ascii="Times New Roman" w:hAnsi="Times New Roman" w:cs="Times New Roman"/>
          <w:bCs/>
          <w:sz w:val="24"/>
          <w:szCs w:val="24"/>
        </w:rPr>
        <w:t xml:space="preserve"> 284с. .-</w:t>
      </w:r>
      <w:r w:rsidRPr="003A13D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13D9">
        <w:rPr>
          <w:rFonts w:ascii="Times New Roman" w:hAnsi="Times New Roman" w:cs="Times New Roman"/>
          <w:sz w:val="24"/>
          <w:szCs w:val="24"/>
          <w:lang w:val="de-DE"/>
        </w:rPr>
        <w:t>Режим</w:t>
      </w:r>
      <w:proofErr w:type="spellEnd"/>
      <w:r w:rsidRPr="003A13D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13D9">
        <w:rPr>
          <w:rFonts w:ascii="Times New Roman" w:hAnsi="Times New Roman" w:cs="Times New Roman"/>
          <w:sz w:val="24"/>
          <w:szCs w:val="24"/>
          <w:lang w:val="de-DE"/>
        </w:rPr>
        <w:t>доступа</w:t>
      </w:r>
      <w:proofErr w:type="spellEnd"/>
      <w:r w:rsidRPr="003A13D9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8" w:history="1">
        <w:r w:rsidRPr="003A13D9">
          <w:rPr>
            <w:rStyle w:val="afa"/>
            <w:rFonts w:ascii="Times New Roman" w:hAnsi="Times New Roman"/>
            <w:sz w:val="24"/>
            <w:szCs w:val="24"/>
          </w:rPr>
          <w:t>http://izd-mn.com/PDF/10UPNPMN16.pdf</w:t>
        </w:r>
      </w:hyperlink>
    </w:p>
    <w:p w:rsidR="00650426" w:rsidRPr="003A13D9" w:rsidRDefault="00650426" w:rsidP="00650426">
      <w:pPr>
        <w:pStyle w:val="afe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A13D9">
        <w:rPr>
          <w:rFonts w:ascii="Times New Roman" w:hAnsi="Times New Roman" w:cs="Times New Roman"/>
          <w:bCs/>
          <w:iCs/>
          <w:sz w:val="24"/>
          <w:szCs w:val="24"/>
        </w:rPr>
        <w:t xml:space="preserve">Савва Л.И Педагогика в системно-образном представлении </w:t>
      </w:r>
      <w:r w:rsidRPr="003A13D9">
        <w:rPr>
          <w:rFonts w:ascii="Times New Roman" w:hAnsi="Times New Roman" w:cs="Times New Roman"/>
          <w:bCs/>
          <w:sz w:val="24"/>
          <w:szCs w:val="24"/>
          <w:lang w:val="de-DE"/>
        </w:rPr>
        <w:t>[</w:t>
      </w:r>
      <w:proofErr w:type="spellStart"/>
      <w:r w:rsidRPr="003A13D9">
        <w:rPr>
          <w:rFonts w:ascii="Times New Roman" w:hAnsi="Times New Roman" w:cs="Times New Roman"/>
          <w:bCs/>
          <w:sz w:val="24"/>
          <w:szCs w:val="24"/>
          <w:lang w:val="de-DE"/>
        </w:rPr>
        <w:t>Электронный</w:t>
      </w:r>
      <w:proofErr w:type="spellEnd"/>
      <w:r w:rsidRPr="003A13D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3A13D9">
        <w:rPr>
          <w:rFonts w:ascii="Times New Roman" w:hAnsi="Times New Roman" w:cs="Times New Roman"/>
          <w:bCs/>
          <w:sz w:val="24"/>
          <w:szCs w:val="24"/>
          <w:lang w:val="de-DE"/>
        </w:rPr>
        <w:t>ресурс</w:t>
      </w:r>
      <w:proofErr w:type="spellEnd"/>
      <w:r w:rsidRPr="003A13D9">
        <w:rPr>
          <w:rFonts w:ascii="Times New Roman" w:hAnsi="Times New Roman" w:cs="Times New Roman"/>
          <w:bCs/>
          <w:sz w:val="24"/>
          <w:szCs w:val="24"/>
          <w:lang w:val="de-DE"/>
        </w:rPr>
        <w:t>]</w:t>
      </w:r>
      <w:r w:rsidRPr="003A13D9">
        <w:rPr>
          <w:rFonts w:ascii="Times New Roman" w:hAnsi="Times New Roman" w:cs="Times New Roman"/>
          <w:bCs/>
          <w:iCs/>
          <w:sz w:val="24"/>
          <w:szCs w:val="24"/>
        </w:rPr>
        <w:t xml:space="preserve">: учебное пособие / Л.И. Савва, О.А. Веденеева,  Н.Я. </w:t>
      </w:r>
      <w:proofErr w:type="spellStart"/>
      <w:r w:rsidRPr="003A13D9">
        <w:rPr>
          <w:rFonts w:ascii="Times New Roman" w:hAnsi="Times New Roman" w:cs="Times New Roman"/>
          <w:bCs/>
          <w:iCs/>
          <w:sz w:val="24"/>
          <w:szCs w:val="24"/>
        </w:rPr>
        <w:t>Сайгушев</w:t>
      </w:r>
      <w:proofErr w:type="spellEnd"/>
      <w:r w:rsidRPr="003A13D9">
        <w:rPr>
          <w:rFonts w:ascii="Times New Roman" w:hAnsi="Times New Roman" w:cs="Times New Roman"/>
          <w:bCs/>
          <w:iCs/>
          <w:sz w:val="24"/>
          <w:szCs w:val="24"/>
        </w:rPr>
        <w:t xml:space="preserve">. – М.: Мир Науки, 2016. – 135 с. </w:t>
      </w:r>
      <w:r w:rsidRPr="003A13D9">
        <w:rPr>
          <w:rFonts w:ascii="Times New Roman" w:hAnsi="Times New Roman" w:cs="Times New Roman"/>
          <w:bCs/>
          <w:sz w:val="24"/>
          <w:szCs w:val="24"/>
        </w:rPr>
        <w:t>-</w:t>
      </w:r>
      <w:r w:rsidRPr="003A13D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13D9">
        <w:rPr>
          <w:rFonts w:ascii="Times New Roman" w:hAnsi="Times New Roman" w:cs="Times New Roman"/>
          <w:sz w:val="24"/>
          <w:szCs w:val="24"/>
          <w:lang w:val="de-DE"/>
        </w:rPr>
        <w:t>Режим</w:t>
      </w:r>
      <w:proofErr w:type="spellEnd"/>
      <w:r w:rsidRPr="003A13D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13D9">
        <w:rPr>
          <w:rFonts w:ascii="Times New Roman" w:hAnsi="Times New Roman" w:cs="Times New Roman"/>
          <w:sz w:val="24"/>
          <w:szCs w:val="24"/>
          <w:lang w:val="de-DE"/>
        </w:rPr>
        <w:t>доступа</w:t>
      </w:r>
      <w:proofErr w:type="spellEnd"/>
      <w:r w:rsidRPr="003A13D9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9" w:history="1">
        <w:r w:rsidRPr="003A13D9">
          <w:rPr>
            <w:rStyle w:val="afa"/>
            <w:rFonts w:ascii="Times New Roman" w:hAnsi="Times New Roman"/>
            <w:sz w:val="24"/>
            <w:szCs w:val="24"/>
          </w:rPr>
          <w:t>http://izd-mn.com/PDF/02MNNPU16.pdf</w:t>
        </w:r>
      </w:hyperlink>
    </w:p>
    <w:p w:rsidR="00650426" w:rsidRPr="003A13D9" w:rsidRDefault="00650426" w:rsidP="00650426">
      <w:pPr>
        <w:pStyle w:val="Style8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50426" w:rsidRPr="00694150" w:rsidRDefault="00650426" w:rsidP="00650426">
      <w:pPr>
        <w:pStyle w:val="Style8"/>
        <w:rPr>
          <w:b/>
          <w:iCs/>
        </w:rPr>
      </w:pPr>
      <w:r w:rsidRPr="00694150">
        <w:rPr>
          <w:b/>
          <w:bCs/>
          <w:iCs/>
        </w:rPr>
        <w:t>б) Дополнительная литература:</w:t>
      </w:r>
    </w:p>
    <w:p w:rsidR="00650426" w:rsidRPr="00DB3B9B" w:rsidRDefault="00650426" w:rsidP="00650426">
      <w:pPr>
        <w:rPr>
          <w:rFonts w:ascii="Times New Roman" w:hAnsi="Times New Roman" w:cs="Times New Roman"/>
          <w:sz w:val="24"/>
          <w:szCs w:val="24"/>
        </w:rPr>
      </w:pPr>
      <w:r w:rsidRPr="00DB3B9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DB3B9B">
        <w:rPr>
          <w:rFonts w:ascii="Times New Roman" w:hAnsi="Times New Roman" w:cs="Times New Roman"/>
          <w:sz w:val="24"/>
          <w:szCs w:val="24"/>
        </w:rPr>
        <w:t>Аверьянова, Т. А. Управление системами образования: учебно-методическое пособие / Т. А. Аверьянова</w:t>
      </w:r>
      <w:proofErr w:type="gramStart"/>
      <w:r w:rsidRPr="00DB3B9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B3B9B">
        <w:rPr>
          <w:rFonts w:ascii="Times New Roman" w:hAnsi="Times New Roman" w:cs="Times New Roman"/>
          <w:sz w:val="24"/>
          <w:szCs w:val="24"/>
        </w:rPr>
        <w:t xml:space="preserve"> МГТУ. - Магнитогорск</w:t>
      </w:r>
      <w:proofErr w:type="gramStart"/>
      <w:r w:rsidRPr="00DB3B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3B9B">
        <w:rPr>
          <w:rFonts w:ascii="Times New Roman" w:hAnsi="Times New Roman" w:cs="Times New Roman"/>
          <w:sz w:val="24"/>
          <w:szCs w:val="24"/>
        </w:rPr>
        <w:t xml:space="preserve"> МГТУ, 2017. - 91 c. - URL: </w:t>
      </w:r>
      <w:hyperlink r:id="rId10" w:history="1">
        <w:r w:rsidRPr="00DB3B9B">
          <w:rPr>
            <w:rStyle w:val="afa"/>
            <w:rFonts w:ascii="Times New Roman" w:hAnsi="Times New Roman"/>
            <w:sz w:val="24"/>
            <w:szCs w:val="24"/>
          </w:rPr>
          <w:t>https://magtu.informsystema.ru/uploader/fileUpload?name=2702.pdf&amp;show=dcatalogues/1/1131709/2702.pdf&amp;view=tru</w:t>
        </w:r>
      </w:hyperlink>
      <w:r w:rsidRPr="00DB3B9B">
        <w:rPr>
          <w:rFonts w:ascii="Times New Roman" w:hAnsi="Times New Roman" w:cs="Times New Roman"/>
          <w:sz w:val="24"/>
          <w:szCs w:val="24"/>
        </w:rPr>
        <w:t>e (дата обращения: 04.10.2019). - Макрообъект. - Текст</w:t>
      </w:r>
      <w:proofErr w:type="gramStart"/>
      <w:r w:rsidRPr="00DB3B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3B9B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:rsidR="00650426" w:rsidRPr="00DB3B9B" w:rsidRDefault="00650426" w:rsidP="00650426">
      <w:pPr>
        <w:rPr>
          <w:rFonts w:ascii="Times New Roman" w:hAnsi="Times New Roman" w:cs="Times New Roman"/>
          <w:bCs/>
          <w:sz w:val="24"/>
          <w:szCs w:val="24"/>
        </w:rPr>
      </w:pPr>
      <w:r w:rsidRPr="00DB3B9B">
        <w:rPr>
          <w:rFonts w:ascii="Times New Roman" w:hAnsi="Times New Roman" w:cs="Times New Roman"/>
          <w:bCs/>
          <w:sz w:val="24"/>
          <w:szCs w:val="24"/>
        </w:rPr>
        <w:t xml:space="preserve">2.Веденеева О.А. Теория и практика работы классного руководителя </w:t>
      </w:r>
      <w:r w:rsidRPr="00DB3B9B">
        <w:rPr>
          <w:rFonts w:ascii="Times New Roman" w:hAnsi="Times New Roman" w:cs="Times New Roman"/>
          <w:bCs/>
          <w:sz w:val="24"/>
          <w:szCs w:val="24"/>
          <w:lang w:val="de-DE"/>
        </w:rPr>
        <w:t>[</w:t>
      </w:r>
      <w:proofErr w:type="spellStart"/>
      <w:r w:rsidRPr="00DB3B9B">
        <w:rPr>
          <w:rFonts w:ascii="Times New Roman" w:hAnsi="Times New Roman" w:cs="Times New Roman"/>
          <w:bCs/>
          <w:sz w:val="24"/>
          <w:szCs w:val="24"/>
          <w:lang w:val="de-DE"/>
        </w:rPr>
        <w:t>Электронный</w:t>
      </w:r>
      <w:proofErr w:type="spellEnd"/>
      <w:r w:rsidRPr="00DB3B9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DB3B9B">
        <w:rPr>
          <w:rFonts w:ascii="Times New Roman" w:hAnsi="Times New Roman" w:cs="Times New Roman"/>
          <w:bCs/>
          <w:sz w:val="24"/>
          <w:szCs w:val="24"/>
          <w:lang w:val="de-DE"/>
        </w:rPr>
        <w:t>ресурс</w:t>
      </w:r>
      <w:proofErr w:type="spellEnd"/>
      <w:r w:rsidRPr="00DB3B9B">
        <w:rPr>
          <w:rFonts w:ascii="Times New Roman" w:hAnsi="Times New Roman" w:cs="Times New Roman"/>
          <w:bCs/>
          <w:sz w:val="24"/>
          <w:szCs w:val="24"/>
          <w:lang w:val="de-DE"/>
        </w:rPr>
        <w:t>]</w:t>
      </w:r>
      <w:r w:rsidRPr="00DB3B9B">
        <w:rPr>
          <w:rFonts w:ascii="Times New Roman" w:hAnsi="Times New Roman" w:cs="Times New Roman"/>
          <w:bCs/>
          <w:sz w:val="24"/>
          <w:szCs w:val="24"/>
        </w:rPr>
        <w:t xml:space="preserve">: учебное пособие/ О.А. Веденеева, Л.И. Савва, Н.Я. </w:t>
      </w:r>
      <w:proofErr w:type="spellStart"/>
      <w:r w:rsidRPr="00DB3B9B">
        <w:rPr>
          <w:rFonts w:ascii="Times New Roman" w:hAnsi="Times New Roman" w:cs="Times New Roman"/>
          <w:bCs/>
          <w:sz w:val="24"/>
          <w:szCs w:val="24"/>
        </w:rPr>
        <w:t>Сайгушев</w:t>
      </w:r>
      <w:proofErr w:type="spellEnd"/>
      <w:r w:rsidRPr="00DB3B9B">
        <w:rPr>
          <w:rFonts w:ascii="Times New Roman" w:hAnsi="Times New Roman" w:cs="Times New Roman"/>
          <w:bCs/>
          <w:sz w:val="24"/>
          <w:szCs w:val="24"/>
        </w:rPr>
        <w:t>.</w:t>
      </w:r>
      <w:r w:rsidRPr="00DB3B9B">
        <w:rPr>
          <w:rFonts w:ascii="Times New Roman" w:hAnsi="Times New Roman" w:cs="Times New Roman"/>
          <w:bCs/>
          <w:iCs/>
          <w:sz w:val="24"/>
          <w:szCs w:val="24"/>
        </w:rPr>
        <w:t xml:space="preserve"> – М.: Мир Науки, 2016. – 140 с.</w:t>
      </w:r>
      <w:proofErr w:type="gramStart"/>
      <w:r w:rsidRPr="00DB3B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B3B9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B3B9B">
        <w:rPr>
          <w:rFonts w:ascii="Times New Roman" w:hAnsi="Times New Roman" w:cs="Times New Roman"/>
          <w:bCs/>
          <w:sz w:val="24"/>
          <w:szCs w:val="24"/>
        </w:rPr>
        <w:t>-</w:t>
      </w:r>
      <w:r w:rsidRPr="00DB3B9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B3B9B">
        <w:rPr>
          <w:rFonts w:ascii="Times New Roman" w:hAnsi="Times New Roman" w:cs="Times New Roman"/>
          <w:sz w:val="24"/>
          <w:szCs w:val="24"/>
          <w:lang w:val="de-DE"/>
        </w:rPr>
        <w:t>Режим</w:t>
      </w:r>
      <w:proofErr w:type="spellEnd"/>
      <w:r w:rsidRPr="00DB3B9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B3B9B">
        <w:rPr>
          <w:rFonts w:ascii="Times New Roman" w:hAnsi="Times New Roman" w:cs="Times New Roman"/>
          <w:sz w:val="24"/>
          <w:szCs w:val="24"/>
          <w:lang w:val="de-DE"/>
        </w:rPr>
        <w:t>доступа</w:t>
      </w:r>
      <w:proofErr w:type="spellEnd"/>
      <w:r w:rsidRPr="00DB3B9B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DB3B9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B3B9B">
          <w:rPr>
            <w:rStyle w:val="afa"/>
            <w:rFonts w:ascii="Times New Roman" w:hAnsi="Times New Roman"/>
            <w:sz w:val="24"/>
            <w:szCs w:val="24"/>
          </w:rPr>
          <w:t>http://izd-mn.com/PDF/03MNNPU16.pdf2</w:t>
        </w:r>
      </w:hyperlink>
      <w:r w:rsidRPr="00DB3B9B">
        <w:rPr>
          <w:rFonts w:ascii="Times New Roman" w:hAnsi="Times New Roman" w:cs="Times New Roman"/>
          <w:sz w:val="24"/>
          <w:szCs w:val="24"/>
        </w:rPr>
        <w:t xml:space="preserve"> </w:t>
      </w:r>
      <w:r w:rsidRPr="00DB3B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0426" w:rsidRPr="00DB3B9B" w:rsidRDefault="00650426" w:rsidP="006504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B9B">
        <w:rPr>
          <w:rFonts w:ascii="Times New Roman" w:hAnsi="Times New Roman" w:cs="Times New Roman"/>
          <w:b/>
          <w:bCs/>
          <w:spacing w:val="40"/>
          <w:sz w:val="24"/>
          <w:szCs w:val="24"/>
        </w:rPr>
        <w:t>в)</w:t>
      </w:r>
      <w:r w:rsidRPr="00DB3B9B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Методические указания </w:t>
      </w:r>
    </w:p>
    <w:p w:rsidR="00650426" w:rsidRPr="00DB3B9B" w:rsidRDefault="00650426" w:rsidP="00650426">
      <w:pPr>
        <w:jc w:val="both"/>
        <w:rPr>
          <w:rFonts w:ascii="Times New Roman" w:hAnsi="Times New Roman" w:cs="Times New Roman"/>
          <w:sz w:val="24"/>
          <w:szCs w:val="24"/>
        </w:rPr>
      </w:pPr>
      <w:r w:rsidRPr="00DB3B9B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Pr="00DB3B9B">
        <w:rPr>
          <w:rFonts w:ascii="Times New Roman" w:hAnsi="Times New Roman" w:cs="Times New Roman"/>
          <w:sz w:val="24"/>
          <w:szCs w:val="24"/>
        </w:rPr>
        <w:t>Савва Л. И. Педагогическая деятельность и общение [Электронный ресурс]</w:t>
      </w:r>
      <w:proofErr w:type="gramStart"/>
      <w:r w:rsidRPr="00DB3B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3B9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Л. И. Савва, Е. А. Овсянникова ; МГТУ. - Магнитогорск</w:t>
      </w:r>
      <w:proofErr w:type="gramStart"/>
      <w:r w:rsidRPr="00DB3B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3B9B">
        <w:rPr>
          <w:rFonts w:ascii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DB3B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B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B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B3B9B">
        <w:rPr>
          <w:rFonts w:ascii="Times New Roman" w:hAnsi="Times New Roman" w:cs="Times New Roman"/>
          <w:sz w:val="24"/>
          <w:szCs w:val="24"/>
        </w:rPr>
        <w:t xml:space="preserve">пт. диск (CD-ROM). - Режим доступа: </w:t>
      </w:r>
      <w:hyperlink r:id="rId12" w:history="1">
        <w:r w:rsidRPr="00DB3B9B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https://magtu.informsystema.ru/uploader/fileUpload?name=2358.pdf&amp;show=dcatalogues/1/1130005/2358.pdf&amp;view=true</w:t>
        </w:r>
      </w:hyperlink>
      <w:r w:rsidRPr="00DB3B9B">
        <w:rPr>
          <w:rFonts w:ascii="Times New Roman" w:hAnsi="Times New Roman" w:cs="Times New Roman"/>
          <w:sz w:val="24"/>
          <w:szCs w:val="24"/>
        </w:rPr>
        <w:t>. (дата обращения: 04.10.2019). - Макрообъект. - Текст</w:t>
      </w:r>
      <w:proofErr w:type="gramStart"/>
      <w:r w:rsidRPr="00DB3B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3B9B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650426" w:rsidRDefault="00650426" w:rsidP="00650426">
      <w:pPr>
        <w:shd w:val="clear" w:color="auto" w:fill="FFFFFF"/>
        <w:autoSpaceDE w:val="0"/>
        <w:autoSpaceDN w:val="0"/>
        <w:adjustRightInd w:val="0"/>
        <w:spacing w:before="5"/>
        <w:rPr>
          <w:rStyle w:val="FontStyle15"/>
          <w:i/>
          <w:iCs/>
        </w:rPr>
      </w:pPr>
    </w:p>
    <w:p w:rsidR="00650426" w:rsidRDefault="00650426" w:rsidP="00650426">
      <w:pPr>
        <w:jc w:val="both"/>
        <w:rPr>
          <w:rFonts w:ascii="Times New Roman" w:hAnsi="Times New Roman" w:cs="Times New Roman"/>
          <w:b/>
          <w:bCs/>
          <w:iCs/>
        </w:rPr>
      </w:pPr>
      <w:r w:rsidRPr="00445DCC">
        <w:rPr>
          <w:rFonts w:ascii="Times New Roman" w:hAnsi="Times New Roman" w:cs="Times New Roman"/>
          <w:b/>
          <w:bCs/>
          <w:iCs/>
        </w:rPr>
        <w:t>г) Программное обеспечение и Интернет-ресурсы:</w:t>
      </w:r>
    </w:p>
    <w:p w:rsidR="00650426" w:rsidRPr="00AC17D4" w:rsidRDefault="00650426" w:rsidP="00650426">
      <w:pPr>
        <w:rPr>
          <w:rFonts w:ascii="Times New Roman" w:hAnsi="Times New Roman" w:cs="Times New Roman"/>
          <w:bCs/>
          <w:iCs/>
          <w:kern w:val="2"/>
        </w:rPr>
      </w:pPr>
      <w:r w:rsidRPr="00AC17D4">
        <w:rPr>
          <w:rFonts w:ascii="Times New Roman" w:hAnsi="Times New Roman" w:cs="Times New Roman"/>
          <w:bCs/>
          <w:iCs/>
          <w:kern w:val="2"/>
        </w:rPr>
        <w:t>Программное обеспечение практики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253"/>
        <w:gridCol w:w="2233"/>
      </w:tblGrid>
      <w:tr w:rsidR="00650426" w:rsidRPr="00AC17D4" w:rsidTr="00937E4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26" w:rsidRPr="00AC17D4" w:rsidRDefault="00650426" w:rsidP="00937E41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Наименование ПО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26" w:rsidRPr="00AC17D4" w:rsidRDefault="00650426" w:rsidP="00937E41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№ договора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26" w:rsidRPr="00AC17D4" w:rsidRDefault="00650426" w:rsidP="00937E41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Срок действия лицензии</w:t>
            </w:r>
          </w:p>
        </w:tc>
      </w:tr>
      <w:tr w:rsidR="00650426" w:rsidRPr="00BF7AB0" w:rsidTr="00937E4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6" w:rsidRPr="00AC17D4" w:rsidRDefault="00650426" w:rsidP="00937E41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AC17D4">
              <w:rPr>
                <w:rFonts w:ascii="Times New Roman" w:hAnsi="Times New Roman" w:cs="Times New Roman"/>
              </w:rPr>
              <w:t>Windows</w:t>
            </w:r>
            <w:proofErr w:type="spellEnd"/>
            <w:r w:rsidRPr="00AC17D4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6" w:rsidRPr="00AC17D4" w:rsidRDefault="00650426" w:rsidP="00937E41">
            <w:pPr>
              <w:rPr>
                <w:rFonts w:ascii="Times New Roman" w:hAnsi="Times New Roman" w:cs="Times New Roman"/>
              </w:rPr>
            </w:pPr>
            <w:r w:rsidRPr="00AC17D4">
              <w:rPr>
                <w:rFonts w:ascii="Times New Roman" w:hAnsi="Times New Roman" w:cs="Times New Roman"/>
              </w:rPr>
              <w:t>Д-1227 от 08.10.2018</w:t>
            </w:r>
          </w:p>
          <w:p w:rsidR="00650426" w:rsidRPr="00AC17D4" w:rsidRDefault="00650426" w:rsidP="00937E4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6" w:rsidRPr="00AC17D4" w:rsidRDefault="00650426" w:rsidP="00937E41">
            <w:pPr>
              <w:rPr>
                <w:rFonts w:ascii="Times New Roman" w:hAnsi="Times New Roman" w:cs="Times New Roman"/>
              </w:rPr>
            </w:pPr>
            <w:r w:rsidRPr="00AC17D4">
              <w:rPr>
                <w:rFonts w:ascii="Times New Roman" w:hAnsi="Times New Roman" w:cs="Times New Roman"/>
              </w:rPr>
              <w:t>11.10.2021</w:t>
            </w:r>
          </w:p>
          <w:p w:rsidR="00650426" w:rsidRPr="00AC17D4" w:rsidRDefault="00650426" w:rsidP="00937E4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0426" w:rsidRPr="00BF7AB0" w:rsidTr="00937E4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6" w:rsidRPr="00AC17D4" w:rsidRDefault="00650426" w:rsidP="00937E41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AC17D4">
              <w:rPr>
                <w:rFonts w:ascii="Times New Roman" w:hAnsi="Times New Roman" w:cs="Times New Roman"/>
              </w:rPr>
              <w:t>Office</w:t>
            </w:r>
            <w:proofErr w:type="spellEnd"/>
            <w:r w:rsidRPr="00AC17D4">
              <w:rPr>
                <w:rFonts w:ascii="Times New Roman" w:hAnsi="Times New Roman" w:cs="Times New Roman"/>
              </w:rPr>
              <w:t xml:space="preserve"> 2007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6" w:rsidRPr="00AC17D4" w:rsidRDefault="00650426" w:rsidP="00937E41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№ 135 от 17.09.2007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6" w:rsidRPr="00AC17D4" w:rsidRDefault="00650426" w:rsidP="00937E41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650426" w:rsidRPr="00BF7AB0" w:rsidTr="00937E4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26" w:rsidRPr="003A13D9" w:rsidRDefault="00650426" w:rsidP="00937E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3D9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3A13D9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26" w:rsidRPr="003A13D9" w:rsidRDefault="00650426" w:rsidP="00937E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3D9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26" w:rsidRPr="003A13D9" w:rsidRDefault="00650426" w:rsidP="00937E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3D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50426" w:rsidRPr="00BF7AB0" w:rsidTr="00937E4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6" w:rsidRPr="00AC17D4" w:rsidRDefault="00650426" w:rsidP="00937E41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7Zip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6" w:rsidRPr="00AC17D4" w:rsidRDefault="00650426" w:rsidP="00937E41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свободно распространяемое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6" w:rsidRPr="00AC17D4" w:rsidRDefault="00650426" w:rsidP="00937E41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бессрочно</w:t>
            </w:r>
          </w:p>
        </w:tc>
      </w:tr>
    </w:tbl>
    <w:p w:rsidR="00650426" w:rsidRDefault="00650426" w:rsidP="00650426">
      <w:pPr>
        <w:rPr>
          <w:b/>
          <w:bCs/>
          <w:spacing w:val="40"/>
        </w:rPr>
      </w:pPr>
    </w:p>
    <w:p w:rsidR="00650426" w:rsidRPr="00DB3B9B" w:rsidRDefault="00650426" w:rsidP="00650426">
      <w:pPr>
        <w:rPr>
          <w:rFonts w:ascii="Times New Roman" w:hAnsi="Times New Roman" w:cs="Times New Roman"/>
          <w:kern w:val="2"/>
          <w:sz w:val="24"/>
          <w:szCs w:val="24"/>
        </w:rPr>
      </w:pPr>
      <w:bookmarkStart w:id="3" w:name="_Hlk52213679"/>
      <w:r w:rsidRPr="00DB3B9B">
        <w:rPr>
          <w:rFonts w:ascii="Times New Roman" w:hAnsi="Times New Roman" w:cs="Times New Roman"/>
          <w:bCs/>
          <w:iCs/>
          <w:kern w:val="2"/>
          <w:sz w:val="24"/>
          <w:szCs w:val="24"/>
        </w:rPr>
        <w:t>Интернет-ресурсы:</w:t>
      </w:r>
    </w:p>
    <w:p w:rsidR="00650426" w:rsidRPr="00DB3B9B" w:rsidRDefault="00650426" w:rsidP="00650426">
      <w:pPr>
        <w:widowControl/>
        <w:ind w:left="820"/>
        <w:rPr>
          <w:rFonts w:ascii="Times New Roman" w:hAnsi="Times New Roman" w:cs="Times New Roman"/>
          <w:sz w:val="24"/>
          <w:szCs w:val="24"/>
        </w:rPr>
      </w:pPr>
    </w:p>
    <w:p w:rsidR="00650426" w:rsidRPr="00DB3B9B" w:rsidRDefault="00650426" w:rsidP="00650426">
      <w:pPr>
        <w:pStyle w:val="Style10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B9B">
        <w:rPr>
          <w:rFonts w:ascii="Times New Roman" w:hAnsi="Times New Roman" w:cs="Times New Roman"/>
          <w:sz w:val="24"/>
          <w:szCs w:val="24"/>
        </w:rPr>
        <w:t>Национальная информационно-аналитическая система – Российский индекс научного цитирования (РИНЦ)</w:t>
      </w:r>
      <w:r w:rsidRPr="00DB3B9B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DB3B9B">
        <w:rPr>
          <w:rStyle w:val="FontStyle18"/>
          <w:b w:val="0"/>
          <w:sz w:val="24"/>
          <w:szCs w:val="24"/>
        </w:rPr>
        <w:t>URL</w:t>
      </w:r>
      <w:r w:rsidRPr="00DB3B9B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3" w:history="1">
        <w:r w:rsidRPr="00DB3B9B">
          <w:rPr>
            <w:rStyle w:val="afa"/>
            <w:rFonts w:ascii="Times New Roman" w:hAnsi="Times New Roman"/>
            <w:sz w:val="24"/>
            <w:szCs w:val="24"/>
          </w:rPr>
          <w:t>https://elibrary.ru/project_risc.asp</w:t>
        </w:r>
      </w:hyperlink>
      <w:r w:rsidRPr="00DB3B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50426" w:rsidRPr="00DB3B9B" w:rsidRDefault="00650426" w:rsidP="00650426">
      <w:pPr>
        <w:pStyle w:val="Style10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B9B">
        <w:rPr>
          <w:rFonts w:ascii="Times New Roman" w:hAnsi="Times New Roman" w:cs="Times New Roman"/>
          <w:sz w:val="24"/>
          <w:szCs w:val="24"/>
        </w:rPr>
        <w:t xml:space="preserve">Поисковая система Академия </w:t>
      </w:r>
      <w:proofErr w:type="spellStart"/>
      <w:r w:rsidRPr="00DB3B9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B3B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3B9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B3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B9B">
        <w:rPr>
          <w:rFonts w:ascii="Times New Roman" w:hAnsi="Times New Roman" w:cs="Times New Roman"/>
          <w:sz w:val="24"/>
          <w:szCs w:val="24"/>
        </w:rPr>
        <w:t>Scholar</w:t>
      </w:r>
      <w:proofErr w:type="spellEnd"/>
      <w:r w:rsidRPr="00DB3B9B">
        <w:rPr>
          <w:rFonts w:ascii="Times New Roman" w:hAnsi="Times New Roman" w:cs="Times New Roman"/>
          <w:sz w:val="24"/>
          <w:szCs w:val="24"/>
        </w:rPr>
        <w:t>)</w:t>
      </w:r>
      <w:r w:rsidRPr="00DB3B9B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DB3B9B">
        <w:rPr>
          <w:rStyle w:val="FontStyle18"/>
          <w:b w:val="0"/>
          <w:sz w:val="24"/>
          <w:szCs w:val="24"/>
        </w:rPr>
        <w:t>URL</w:t>
      </w:r>
      <w:r w:rsidRPr="00DB3B9B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4" w:history="1">
        <w:r w:rsidRPr="00DB3B9B">
          <w:rPr>
            <w:rStyle w:val="afa"/>
            <w:rFonts w:ascii="Times New Roman" w:hAnsi="Times New Roman"/>
            <w:sz w:val="24"/>
            <w:szCs w:val="24"/>
          </w:rPr>
          <w:t>https://scholar.google.ru/</w:t>
        </w:r>
      </w:hyperlink>
      <w:r w:rsidRPr="00DB3B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50426" w:rsidRPr="00DB3B9B" w:rsidRDefault="00650426" w:rsidP="00650426">
      <w:pPr>
        <w:pStyle w:val="Style10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B9B">
        <w:rPr>
          <w:rFonts w:ascii="Times New Roman" w:hAnsi="Times New Roman" w:cs="Times New Roman"/>
          <w:bCs/>
          <w:sz w:val="24"/>
          <w:szCs w:val="24"/>
        </w:rPr>
        <w:t xml:space="preserve">Информационная система  - Единое окно доступа к информационным ресурсам. – </w:t>
      </w:r>
      <w:r w:rsidRPr="00DB3B9B">
        <w:rPr>
          <w:rStyle w:val="FontStyle18"/>
          <w:b w:val="0"/>
          <w:sz w:val="24"/>
          <w:szCs w:val="24"/>
        </w:rPr>
        <w:t>URL</w:t>
      </w:r>
      <w:r w:rsidRPr="00DB3B9B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5" w:history="1">
        <w:r w:rsidRPr="00DB3B9B">
          <w:rPr>
            <w:rStyle w:val="afa"/>
            <w:rFonts w:ascii="Times New Roman" w:hAnsi="Times New Roman"/>
            <w:sz w:val="24"/>
            <w:szCs w:val="24"/>
          </w:rPr>
          <w:t>http://window.edu.ru/</w:t>
        </w:r>
      </w:hyperlink>
      <w:r w:rsidRPr="00DB3B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50426" w:rsidRPr="00DB3B9B" w:rsidRDefault="00650426" w:rsidP="00650426">
      <w:pPr>
        <w:pStyle w:val="afe"/>
        <w:numPr>
          <w:ilvl w:val="0"/>
          <w:numId w:val="18"/>
        </w:numPr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DB3B9B">
        <w:rPr>
          <w:rStyle w:val="aff3"/>
          <w:rFonts w:ascii="Times New Roman" w:hAnsi="Times New Roman"/>
          <w:b w:val="0"/>
          <w:sz w:val="24"/>
          <w:szCs w:val="24"/>
        </w:rPr>
        <w:t xml:space="preserve">Центр открытых систем </w:t>
      </w:r>
      <w:r w:rsidRPr="00DB3B9B">
        <w:rPr>
          <w:rFonts w:ascii="Times New Roman" w:hAnsi="Times New Roman" w:cs="Times New Roman"/>
          <w:sz w:val="24"/>
          <w:szCs w:val="24"/>
        </w:rPr>
        <w:t>[электронный ресурс] −</w:t>
      </w:r>
      <w:r w:rsidRPr="00DB3B9B">
        <w:rPr>
          <w:rStyle w:val="FontStyle18"/>
          <w:b w:val="0"/>
          <w:sz w:val="24"/>
          <w:szCs w:val="24"/>
        </w:rPr>
        <w:t>URL</w:t>
      </w:r>
      <w:r w:rsidRPr="00DB3B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B3B9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DB3B9B">
          <w:rPr>
            <w:rStyle w:val="afa"/>
            <w:rFonts w:ascii="Times New Roman" w:hAnsi="Times New Roman"/>
            <w:sz w:val="24"/>
            <w:szCs w:val="24"/>
          </w:rPr>
          <w:t>http://opensys.info/</w:t>
        </w:r>
      </w:hyperlink>
    </w:p>
    <w:p w:rsidR="00650426" w:rsidRPr="00DB3B9B" w:rsidRDefault="00650426" w:rsidP="00650426">
      <w:pPr>
        <w:pStyle w:val="Style10"/>
        <w:numPr>
          <w:ilvl w:val="0"/>
          <w:numId w:val="18"/>
        </w:numPr>
        <w:tabs>
          <w:tab w:val="left" w:pos="851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Style w:val="FontStyle18"/>
          <w:b w:val="0"/>
          <w:sz w:val="24"/>
          <w:szCs w:val="24"/>
        </w:rPr>
      </w:pPr>
      <w:r w:rsidRPr="00DB3B9B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DB3B9B">
        <w:rPr>
          <w:rStyle w:val="FontStyle18"/>
          <w:b w:val="0"/>
          <w:sz w:val="24"/>
          <w:szCs w:val="24"/>
        </w:rPr>
        <w:t>East</w:t>
      </w:r>
      <w:proofErr w:type="spellEnd"/>
      <w:r w:rsidRPr="00DB3B9B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DB3B9B">
        <w:rPr>
          <w:rStyle w:val="FontStyle18"/>
          <w:b w:val="0"/>
          <w:sz w:val="24"/>
          <w:szCs w:val="24"/>
        </w:rPr>
        <w:t>View</w:t>
      </w:r>
      <w:proofErr w:type="spellEnd"/>
      <w:r w:rsidRPr="00DB3B9B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DB3B9B">
        <w:rPr>
          <w:rStyle w:val="FontStyle18"/>
          <w:b w:val="0"/>
          <w:sz w:val="24"/>
          <w:szCs w:val="24"/>
        </w:rPr>
        <w:t>Information</w:t>
      </w:r>
      <w:proofErr w:type="spellEnd"/>
      <w:r w:rsidRPr="00DB3B9B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DB3B9B">
        <w:rPr>
          <w:rStyle w:val="FontStyle18"/>
          <w:b w:val="0"/>
          <w:sz w:val="24"/>
          <w:szCs w:val="24"/>
        </w:rPr>
        <w:t>Services</w:t>
      </w:r>
      <w:proofErr w:type="spellEnd"/>
      <w:r w:rsidRPr="00DB3B9B">
        <w:rPr>
          <w:rStyle w:val="FontStyle18"/>
          <w:b w:val="0"/>
          <w:sz w:val="24"/>
          <w:szCs w:val="24"/>
        </w:rPr>
        <w:t xml:space="preserve">, ООО «ИВИС» </w:t>
      </w:r>
      <w:r w:rsidRPr="00DB3B9B">
        <w:rPr>
          <w:rStyle w:val="FontStyle18"/>
          <w:b w:val="0"/>
          <w:sz w:val="24"/>
          <w:szCs w:val="24"/>
        </w:rPr>
        <w:tab/>
      </w:r>
      <w:hyperlink r:id="rId17" w:history="1">
        <w:r w:rsidRPr="00DB3B9B">
          <w:rPr>
            <w:rStyle w:val="afa"/>
            <w:rFonts w:ascii="Times New Roman" w:hAnsi="Times New Roman"/>
            <w:sz w:val="24"/>
            <w:szCs w:val="24"/>
          </w:rPr>
          <w:t>https://dlib.eastview.com</w:t>
        </w:r>
      </w:hyperlink>
      <w:r w:rsidRPr="00DB3B9B">
        <w:rPr>
          <w:rStyle w:val="FontStyle18"/>
          <w:b w:val="0"/>
          <w:sz w:val="24"/>
          <w:szCs w:val="24"/>
        </w:rPr>
        <w:t xml:space="preserve">/ </w:t>
      </w:r>
    </w:p>
    <w:p w:rsidR="00650426" w:rsidRPr="00DB3B9B" w:rsidRDefault="00650426" w:rsidP="00650426">
      <w:pPr>
        <w:pStyle w:val="Style10"/>
        <w:numPr>
          <w:ilvl w:val="0"/>
          <w:numId w:val="18"/>
        </w:numPr>
        <w:tabs>
          <w:tab w:val="left" w:pos="851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Style w:val="FontStyle18"/>
          <w:b w:val="0"/>
          <w:sz w:val="24"/>
          <w:szCs w:val="24"/>
        </w:rPr>
      </w:pPr>
      <w:r w:rsidRPr="00DB3B9B">
        <w:rPr>
          <w:rStyle w:val="FontStyle18"/>
          <w:b w:val="0"/>
          <w:sz w:val="24"/>
          <w:szCs w:val="24"/>
        </w:rPr>
        <w:t xml:space="preserve">Российская Государственная библиотека. Каталоги </w:t>
      </w:r>
      <w:hyperlink r:id="rId18" w:history="1">
        <w:r w:rsidRPr="00DB3B9B">
          <w:rPr>
            <w:rStyle w:val="afa"/>
            <w:rFonts w:ascii="Times New Roman" w:hAnsi="Times New Roman"/>
            <w:sz w:val="24"/>
            <w:szCs w:val="24"/>
          </w:rPr>
          <w:t>https://www.rsl.ru/ru/4readers/catalogues</w:t>
        </w:r>
      </w:hyperlink>
      <w:r w:rsidRPr="00DB3B9B">
        <w:rPr>
          <w:rStyle w:val="FontStyle18"/>
          <w:b w:val="0"/>
          <w:sz w:val="24"/>
          <w:szCs w:val="24"/>
        </w:rPr>
        <w:t>/</w:t>
      </w:r>
    </w:p>
    <w:p w:rsidR="00650426" w:rsidRPr="00DB3B9B" w:rsidRDefault="00650426" w:rsidP="00650426">
      <w:pPr>
        <w:pStyle w:val="Style10"/>
        <w:numPr>
          <w:ilvl w:val="0"/>
          <w:numId w:val="18"/>
        </w:numPr>
        <w:tabs>
          <w:tab w:val="left" w:pos="851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Style w:val="FontStyle18"/>
          <w:b w:val="0"/>
          <w:sz w:val="24"/>
          <w:szCs w:val="24"/>
        </w:rPr>
      </w:pPr>
      <w:r w:rsidRPr="00DB3B9B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</w:t>
      </w:r>
      <w:hyperlink r:id="rId19" w:history="1">
        <w:r w:rsidRPr="00DB3B9B">
          <w:rPr>
            <w:rStyle w:val="afa"/>
            <w:rFonts w:ascii="Times New Roman" w:hAnsi="Times New Roman"/>
            <w:sz w:val="24"/>
            <w:szCs w:val="24"/>
          </w:rPr>
          <w:t>http://magtu.ru:8085/marcweb2/Default.asp</w:t>
        </w:r>
      </w:hyperlink>
      <w:r w:rsidRPr="00DB3B9B">
        <w:rPr>
          <w:rStyle w:val="FontStyle18"/>
          <w:b w:val="0"/>
          <w:sz w:val="24"/>
          <w:szCs w:val="24"/>
        </w:rPr>
        <w:t xml:space="preserve"> </w:t>
      </w:r>
    </w:p>
    <w:p w:rsidR="00650426" w:rsidRPr="00DB3B9B" w:rsidRDefault="00650426" w:rsidP="00650426">
      <w:pPr>
        <w:pStyle w:val="Style10"/>
        <w:numPr>
          <w:ilvl w:val="0"/>
          <w:numId w:val="18"/>
        </w:numPr>
        <w:tabs>
          <w:tab w:val="left" w:pos="851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Style w:val="FontStyle18"/>
          <w:b w:val="0"/>
          <w:sz w:val="24"/>
          <w:szCs w:val="24"/>
        </w:rPr>
      </w:pPr>
      <w:r w:rsidRPr="00DB3B9B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</w:t>
      </w:r>
      <w:hyperlink r:id="rId20" w:history="1">
        <w:r w:rsidRPr="00DB3B9B">
          <w:rPr>
            <w:rStyle w:val="afa"/>
            <w:rFonts w:ascii="Times New Roman" w:hAnsi="Times New Roman"/>
            <w:sz w:val="24"/>
            <w:szCs w:val="24"/>
          </w:rPr>
          <w:t>https://uisrussia.msu.ru</w:t>
        </w:r>
      </w:hyperlink>
      <w:r w:rsidRPr="00DB3B9B">
        <w:rPr>
          <w:rStyle w:val="FontStyle18"/>
          <w:b w:val="0"/>
          <w:sz w:val="24"/>
          <w:szCs w:val="24"/>
        </w:rPr>
        <w:t xml:space="preserve"> </w:t>
      </w:r>
    </w:p>
    <w:p w:rsidR="00650426" w:rsidRPr="00DB3B9B" w:rsidRDefault="00650426" w:rsidP="00650426">
      <w:pPr>
        <w:pStyle w:val="Style10"/>
        <w:numPr>
          <w:ilvl w:val="0"/>
          <w:numId w:val="18"/>
        </w:numPr>
        <w:tabs>
          <w:tab w:val="left" w:pos="851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Style w:val="FontStyle18"/>
          <w:b w:val="0"/>
          <w:sz w:val="24"/>
          <w:szCs w:val="24"/>
        </w:rPr>
      </w:pPr>
      <w:r w:rsidRPr="00DB3B9B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DB3B9B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DB3B9B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DB3B9B">
        <w:rPr>
          <w:rStyle w:val="FontStyle18"/>
          <w:b w:val="0"/>
          <w:sz w:val="24"/>
          <w:szCs w:val="24"/>
        </w:rPr>
        <w:t>Web</w:t>
      </w:r>
      <w:proofErr w:type="spellEnd"/>
      <w:r w:rsidRPr="00DB3B9B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DB3B9B">
        <w:rPr>
          <w:rStyle w:val="FontStyle18"/>
          <w:b w:val="0"/>
          <w:sz w:val="24"/>
          <w:szCs w:val="24"/>
        </w:rPr>
        <w:t>of</w:t>
      </w:r>
      <w:proofErr w:type="spellEnd"/>
      <w:r w:rsidRPr="00DB3B9B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DB3B9B">
        <w:rPr>
          <w:rStyle w:val="FontStyle18"/>
          <w:b w:val="0"/>
          <w:sz w:val="24"/>
          <w:szCs w:val="24"/>
        </w:rPr>
        <w:t>science</w:t>
      </w:r>
      <w:proofErr w:type="spellEnd"/>
      <w:r w:rsidRPr="00DB3B9B">
        <w:rPr>
          <w:rStyle w:val="FontStyle18"/>
          <w:b w:val="0"/>
          <w:sz w:val="24"/>
          <w:szCs w:val="24"/>
        </w:rPr>
        <w:t xml:space="preserve">» </w:t>
      </w:r>
      <w:r w:rsidRPr="00DB3B9B">
        <w:rPr>
          <w:rStyle w:val="FontStyle18"/>
          <w:b w:val="0"/>
          <w:sz w:val="24"/>
          <w:szCs w:val="24"/>
        </w:rPr>
        <w:tab/>
      </w:r>
      <w:hyperlink r:id="rId21" w:history="1">
        <w:r w:rsidRPr="00DB3B9B">
          <w:rPr>
            <w:rStyle w:val="afa"/>
            <w:rFonts w:ascii="Times New Roman" w:hAnsi="Times New Roman"/>
            <w:sz w:val="24"/>
            <w:szCs w:val="24"/>
          </w:rPr>
          <w:t>http://webofscience.com</w:t>
        </w:r>
      </w:hyperlink>
      <w:r w:rsidRPr="00DB3B9B">
        <w:rPr>
          <w:rStyle w:val="FontStyle18"/>
          <w:b w:val="0"/>
          <w:sz w:val="24"/>
          <w:szCs w:val="24"/>
        </w:rPr>
        <w:t xml:space="preserve"> </w:t>
      </w:r>
      <w:r w:rsidRPr="00DB3B9B">
        <w:rPr>
          <w:rStyle w:val="FontStyle18"/>
          <w:b w:val="0"/>
          <w:sz w:val="24"/>
          <w:szCs w:val="24"/>
        </w:rPr>
        <w:tab/>
      </w:r>
    </w:p>
    <w:p w:rsidR="00650426" w:rsidRPr="00DB3B9B" w:rsidRDefault="00650426" w:rsidP="00650426">
      <w:pPr>
        <w:pStyle w:val="Style1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DB3B9B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DB3B9B">
        <w:rPr>
          <w:rStyle w:val="FontStyle18"/>
          <w:b w:val="0"/>
          <w:sz w:val="24"/>
          <w:szCs w:val="24"/>
        </w:rPr>
        <w:t>Scopus</w:t>
      </w:r>
      <w:proofErr w:type="spellEnd"/>
      <w:r w:rsidRPr="00DB3B9B">
        <w:rPr>
          <w:rStyle w:val="FontStyle18"/>
          <w:b w:val="0"/>
          <w:sz w:val="24"/>
          <w:szCs w:val="24"/>
        </w:rPr>
        <w:t xml:space="preserve">» </w:t>
      </w:r>
      <w:r w:rsidRPr="00DB3B9B">
        <w:rPr>
          <w:rStyle w:val="FontStyle18"/>
          <w:b w:val="0"/>
          <w:sz w:val="24"/>
          <w:szCs w:val="24"/>
        </w:rPr>
        <w:tab/>
      </w:r>
      <w:hyperlink r:id="rId22" w:history="1">
        <w:r w:rsidRPr="00DB3B9B">
          <w:rPr>
            <w:rStyle w:val="afa"/>
            <w:rFonts w:ascii="Times New Roman" w:hAnsi="Times New Roman"/>
            <w:sz w:val="24"/>
            <w:szCs w:val="24"/>
          </w:rPr>
          <w:t>http://scopus.com</w:t>
        </w:r>
      </w:hyperlink>
      <w:r w:rsidRPr="00DB3B9B">
        <w:rPr>
          <w:rStyle w:val="FontStyle18"/>
          <w:b w:val="0"/>
          <w:sz w:val="24"/>
          <w:szCs w:val="24"/>
        </w:rPr>
        <w:t xml:space="preserve"> </w:t>
      </w:r>
      <w:r w:rsidRPr="00DB3B9B">
        <w:rPr>
          <w:rStyle w:val="FontStyle18"/>
          <w:b w:val="0"/>
          <w:sz w:val="24"/>
          <w:szCs w:val="24"/>
        </w:rPr>
        <w:tab/>
      </w:r>
    </w:p>
    <w:p w:rsidR="00650426" w:rsidRPr="00DB3B9B" w:rsidRDefault="00650426" w:rsidP="00650426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650426" w:rsidRPr="00DB3B9B" w:rsidRDefault="00650426" w:rsidP="00650426">
      <w:pPr>
        <w:pStyle w:val="afe"/>
        <w:numPr>
          <w:ilvl w:val="0"/>
          <w:numId w:val="17"/>
        </w:numPr>
        <w:tabs>
          <w:tab w:val="left" w:pos="0"/>
          <w:tab w:val="left" w:pos="993"/>
        </w:tabs>
        <w:suppressAutoHyphens w:val="0"/>
        <w:autoSpaceDE w:val="0"/>
        <w:autoSpaceDN w:val="0"/>
        <w:spacing w:before="2" w:line="275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B9B">
        <w:rPr>
          <w:rFonts w:ascii="Times New Roman" w:hAnsi="Times New Roman" w:cs="Times New Roman"/>
          <w:sz w:val="24"/>
          <w:szCs w:val="24"/>
        </w:rPr>
        <w:lastRenderedPageBreak/>
        <w:t>Официальный сайт Всероссийского детского</w:t>
      </w:r>
      <w:r w:rsidRPr="00DB3B9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B3B9B">
        <w:rPr>
          <w:rFonts w:ascii="Times New Roman" w:hAnsi="Times New Roman" w:cs="Times New Roman"/>
          <w:sz w:val="24"/>
          <w:szCs w:val="24"/>
        </w:rPr>
        <w:t>центра «Орленок»</w:t>
      </w:r>
      <w:r w:rsidRPr="00DB3B9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DB3B9B">
        <w:rPr>
          <w:rStyle w:val="FontStyle18"/>
          <w:sz w:val="24"/>
          <w:szCs w:val="24"/>
        </w:rPr>
        <w:t>URL</w:t>
      </w:r>
      <w:r w:rsidRPr="00DB3B9B">
        <w:rPr>
          <w:rFonts w:ascii="Times New Roman" w:hAnsi="Times New Roman" w:cs="Times New Roman"/>
          <w:sz w:val="24"/>
          <w:szCs w:val="24"/>
        </w:rPr>
        <w:t xml:space="preserve">  </w:t>
      </w:r>
      <w:hyperlink w:history="1">
        <w:r w:rsidRPr="00DB3B9B">
          <w:rPr>
            <w:rStyle w:val="afa"/>
            <w:rFonts w:ascii="Times New Roman" w:hAnsi="Times New Roman"/>
            <w:sz w:val="24"/>
            <w:szCs w:val="24"/>
          </w:rPr>
          <w:t xml:space="preserve">http://www.center-orlyonok. </w:t>
        </w:r>
        <w:proofErr w:type="spellStart"/>
        <w:r w:rsidRPr="00DB3B9B">
          <w:rPr>
            <w:rStyle w:val="afa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B3B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50426" w:rsidRPr="00DB3B9B" w:rsidRDefault="00650426" w:rsidP="00650426">
      <w:pPr>
        <w:pStyle w:val="afe"/>
        <w:numPr>
          <w:ilvl w:val="0"/>
          <w:numId w:val="17"/>
        </w:numPr>
        <w:tabs>
          <w:tab w:val="left" w:pos="0"/>
          <w:tab w:val="left" w:pos="993"/>
        </w:tabs>
        <w:suppressAutoHyphens w:val="0"/>
        <w:autoSpaceDE w:val="0"/>
        <w:autoSpaceDN w:val="0"/>
        <w:spacing w:before="3" w:line="275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B9B">
        <w:rPr>
          <w:rFonts w:ascii="Times New Roman" w:hAnsi="Times New Roman" w:cs="Times New Roman"/>
          <w:sz w:val="24"/>
          <w:szCs w:val="24"/>
        </w:rPr>
        <w:t>Официальный сайт Международного детского центра</w:t>
      </w:r>
      <w:r w:rsidRPr="00DB3B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3B9B">
        <w:rPr>
          <w:rFonts w:ascii="Times New Roman" w:hAnsi="Times New Roman" w:cs="Times New Roman"/>
          <w:sz w:val="24"/>
          <w:szCs w:val="24"/>
        </w:rPr>
        <w:t>«Артек»</w:t>
      </w:r>
      <w:r w:rsidRPr="00DB3B9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DB3B9B">
        <w:rPr>
          <w:rStyle w:val="FontStyle18"/>
          <w:sz w:val="24"/>
          <w:szCs w:val="24"/>
        </w:rPr>
        <w:t>URL</w:t>
      </w:r>
      <w:r w:rsidRPr="00DB3B9B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DB3B9B">
          <w:rPr>
            <w:rStyle w:val="afa"/>
            <w:rFonts w:ascii="Times New Roman" w:hAnsi="Times New Roman"/>
            <w:sz w:val="24"/>
            <w:szCs w:val="24"/>
          </w:rPr>
          <w:t>http://artek.org</w:t>
        </w:r>
      </w:hyperlink>
      <w:r w:rsidRPr="00DB3B9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:rsidR="00650426" w:rsidRPr="00F51966" w:rsidRDefault="00650426" w:rsidP="00650426">
      <w:pPr>
        <w:jc w:val="both"/>
        <w:rPr>
          <w:rFonts w:ascii="Times New Roman" w:hAnsi="Times New Roman" w:cs="Times New Roman"/>
          <w:bCs/>
          <w:iCs/>
        </w:rPr>
      </w:pPr>
    </w:p>
    <w:p w:rsidR="00650426" w:rsidRPr="00864D1A" w:rsidRDefault="00650426" w:rsidP="00650426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64D1A">
        <w:rPr>
          <w:rStyle w:val="FontStyle14"/>
          <w:sz w:val="24"/>
          <w:szCs w:val="24"/>
        </w:rPr>
        <w:t xml:space="preserve">9 Материально-техническое обеспечение </w:t>
      </w:r>
      <w:r w:rsidRPr="00864D1A">
        <w:rPr>
          <w:rFonts w:ascii="Times New Roman" w:hAnsi="Times New Roman" w:cs="Times New Roman"/>
          <w:sz w:val="24"/>
          <w:szCs w:val="24"/>
        </w:rPr>
        <w:t>учебной практики – инструктивный лагерь</w:t>
      </w:r>
    </w:p>
    <w:p w:rsidR="00650426" w:rsidRPr="00864D1A" w:rsidRDefault="00650426" w:rsidP="00650426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64D1A">
        <w:rPr>
          <w:rFonts w:ascii="Times New Roman" w:hAnsi="Times New Roman" w:cs="Times New Roman"/>
          <w:b w:val="0"/>
          <w:sz w:val="24"/>
          <w:szCs w:val="24"/>
        </w:rPr>
        <w:t>Материально-техническое обеспечение учебной практики – инструктивный лагерь</w:t>
      </w:r>
    </w:p>
    <w:p w:rsidR="00650426" w:rsidRPr="00BE0302" w:rsidRDefault="00650426" w:rsidP="00650426">
      <w:pPr>
        <w:rPr>
          <w:rFonts w:ascii="Times New Roman" w:hAnsi="Times New Roman" w:cs="Times New Roman"/>
        </w:rPr>
      </w:pPr>
      <w:r w:rsidRPr="00BE0302">
        <w:rPr>
          <w:rFonts w:ascii="Times New Roman" w:hAnsi="Times New Roman" w:cs="Times New Roman"/>
        </w:rPr>
        <w:t>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0"/>
        <w:gridCol w:w="5356"/>
      </w:tblGrid>
      <w:tr w:rsidR="00650426" w:rsidRPr="0025770B" w:rsidTr="00937E41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26" w:rsidRPr="0025770B" w:rsidRDefault="00650426" w:rsidP="00937E4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5770B">
              <w:rPr>
                <w:rFonts w:ascii="Times New Roman" w:eastAsia="Calibri" w:hAnsi="Times New Roman" w:cs="Times New Roman"/>
              </w:rPr>
              <w:t xml:space="preserve">Учебные аудитории для </w:t>
            </w:r>
            <w:r>
              <w:rPr>
                <w:rFonts w:ascii="Times New Roman" w:eastAsia="Calibri" w:hAnsi="Times New Roman" w:cs="Times New Roman"/>
              </w:rPr>
              <w:t xml:space="preserve">практических занятий, </w:t>
            </w:r>
            <w:r w:rsidRPr="0025770B">
              <w:rPr>
                <w:rFonts w:ascii="Times New Roman" w:eastAsia="Calibri" w:hAnsi="Times New Roman" w:cs="Times New Roman"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26" w:rsidRPr="0025770B" w:rsidRDefault="00650426" w:rsidP="00937E41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25770B">
              <w:rPr>
                <w:rFonts w:ascii="Times New Roman" w:eastAsia="Calibri" w:hAnsi="Times New Roman" w:cs="Times New Roman"/>
                <w:color w:val="000000"/>
              </w:rPr>
              <w:t>Доска, мультимедийный проектор, экран</w:t>
            </w:r>
          </w:p>
        </w:tc>
      </w:tr>
      <w:tr w:rsidR="00650426" w:rsidRPr="0025770B" w:rsidTr="00937E41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26" w:rsidRPr="0025770B" w:rsidRDefault="00650426" w:rsidP="00937E4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5770B">
              <w:rPr>
                <w:rFonts w:ascii="Times New Roman" w:eastAsia="Calibri" w:hAnsi="Times New Roman" w:cs="Times New Roman"/>
              </w:rPr>
              <w:t>Помещения для самостоятельной работы обучающихся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26" w:rsidRPr="0025770B" w:rsidRDefault="00650426" w:rsidP="00937E41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25770B">
              <w:rPr>
                <w:rFonts w:ascii="Times New Roman" w:eastAsia="Calibri" w:hAnsi="Times New Roman" w:cs="Times New Roman"/>
                <w:color w:val="000000"/>
              </w:rPr>
              <w:t xml:space="preserve">Персональные компьютеры  с пакетом MS </w:t>
            </w:r>
            <w:proofErr w:type="spellStart"/>
            <w:r w:rsidRPr="0025770B">
              <w:rPr>
                <w:rFonts w:ascii="Times New Roman" w:eastAsia="Calibri" w:hAnsi="Times New Roman" w:cs="Times New Roman"/>
                <w:color w:val="000000"/>
              </w:rPr>
              <w:t>Office</w:t>
            </w:r>
            <w:proofErr w:type="spellEnd"/>
            <w:r w:rsidRPr="0025770B">
              <w:rPr>
                <w:rFonts w:ascii="Times New Roman" w:eastAsia="Calibri" w:hAnsi="Times New Roman" w:cs="Times New Roman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650426" w:rsidRPr="0025770B" w:rsidTr="00937E41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26" w:rsidRPr="0025770B" w:rsidRDefault="00650426" w:rsidP="00937E4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5770B">
              <w:rPr>
                <w:rFonts w:ascii="Times New Roman" w:eastAsia="Calibri" w:hAnsi="Times New Roman" w:cs="Times New Roman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26" w:rsidRPr="0025770B" w:rsidRDefault="00650426" w:rsidP="00937E41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25770B">
              <w:rPr>
                <w:rFonts w:ascii="Times New Roman" w:eastAsia="Calibri" w:hAnsi="Times New Roman" w:cs="Times New Roman"/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:rsidR="00650426" w:rsidRPr="0025770B" w:rsidRDefault="00650426" w:rsidP="00937E41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650426" w:rsidRPr="0025770B" w:rsidRDefault="00650426" w:rsidP="00650426">
      <w:pPr>
        <w:rPr>
          <w:rFonts w:ascii="Times New Roman" w:hAnsi="Times New Roman" w:cs="Times New Roman"/>
        </w:rPr>
      </w:pPr>
    </w:p>
    <w:sectPr w:rsidR="00650426" w:rsidRPr="0025770B" w:rsidSect="0035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00285"/>
    <w:multiLevelType w:val="singleLevel"/>
    <w:tmpl w:val="9C480ED6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03A16A29"/>
    <w:multiLevelType w:val="hybridMultilevel"/>
    <w:tmpl w:val="E418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A5B08"/>
    <w:multiLevelType w:val="hybridMultilevel"/>
    <w:tmpl w:val="1166CDB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C24C0C"/>
    <w:multiLevelType w:val="multilevel"/>
    <w:tmpl w:val="7CEAA3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E0128D"/>
    <w:multiLevelType w:val="hybridMultilevel"/>
    <w:tmpl w:val="98D497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17EDD"/>
    <w:multiLevelType w:val="hybridMultilevel"/>
    <w:tmpl w:val="891A18B0"/>
    <w:lvl w:ilvl="0" w:tplc="F9ECA042">
      <w:start w:val="1"/>
      <w:numFmt w:val="decimal"/>
      <w:lvlText w:val="%1.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344B284">
      <w:numFmt w:val="bullet"/>
      <w:lvlText w:val="•"/>
      <w:lvlJc w:val="left"/>
      <w:pPr>
        <w:ind w:left="1500" w:hanging="361"/>
      </w:pPr>
      <w:rPr>
        <w:rFonts w:hint="default"/>
        <w:lang w:val="ru-RU" w:eastAsia="ru-RU" w:bidi="ru-RU"/>
      </w:rPr>
    </w:lvl>
    <w:lvl w:ilvl="2" w:tplc="0268C548">
      <w:numFmt w:val="bullet"/>
      <w:lvlText w:val="•"/>
      <w:lvlJc w:val="left"/>
      <w:pPr>
        <w:ind w:left="2558" w:hanging="361"/>
      </w:pPr>
      <w:rPr>
        <w:rFonts w:hint="default"/>
        <w:lang w:val="ru-RU" w:eastAsia="ru-RU" w:bidi="ru-RU"/>
      </w:rPr>
    </w:lvl>
    <w:lvl w:ilvl="3" w:tplc="083AFDEE">
      <w:numFmt w:val="bullet"/>
      <w:lvlText w:val="•"/>
      <w:lvlJc w:val="left"/>
      <w:pPr>
        <w:ind w:left="3616" w:hanging="361"/>
      </w:pPr>
      <w:rPr>
        <w:rFonts w:hint="default"/>
        <w:lang w:val="ru-RU" w:eastAsia="ru-RU" w:bidi="ru-RU"/>
      </w:rPr>
    </w:lvl>
    <w:lvl w:ilvl="4" w:tplc="34E48766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C5247A42">
      <w:numFmt w:val="bullet"/>
      <w:lvlText w:val="•"/>
      <w:lvlJc w:val="left"/>
      <w:pPr>
        <w:ind w:left="5732" w:hanging="361"/>
      </w:pPr>
      <w:rPr>
        <w:rFonts w:hint="default"/>
        <w:lang w:val="ru-RU" w:eastAsia="ru-RU" w:bidi="ru-RU"/>
      </w:rPr>
    </w:lvl>
    <w:lvl w:ilvl="6" w:tplc="A31021D6">
      <w:numFmt w:val="bullet"/>
      <w:lvlText w:val="•"/>
      <w:lvlJc w:val="left"/>
      <w:pPr>
        <w:ind w:left="6791" w:hanging="361"/>
      </w:pPr>
      <w:rPr>
        <w:rFonts w:hint="default"/>
        <w:lang w:val="ru-RU" w:eastAsia="ru-RU" w:bidi="ru-RU"/>
      </w:rPr>
    </w:lvl>
    <w:lvl w:ilvl="7" w:tplc="50ECBDA4">
      <w:numFmt w:val="bullet"/>
      <w:lvlText w:val="•"/>
      <w:lvlJc w:val="left"/>
      <w:pPr>
        <w:ind w:left="7849" w:hanging="361"/>
      </w:pPr>
      <w:rPr>
        <w:rFonts w:hint="default"/>
        <w:lang w:val="ru-RU" w:eastAsia="ru-RU" w:bidi="ru-RU"/>
      </w:rPr>
    </w:lvl>
    <w:lvl w:ilvl="8" w:tplc="D3FE4A4A">
      <w:numFmt w:val="bullet"/>
      <w:lvlText w:val="•"/>
      <w:lvlJc w:val="left"/>
      <w:pPr>
        <w:ind w:left="8907" w:hanging="361"/>
      </w:pPr>
      <w:rPr>
        <w:rFonts w:hint="default"/>
        <w:lang w:val="ru-RU" w:eastAsia="ru-RU" w:bidi="ru-RU"/>
      </w:rPr>
    </w:lvl>
  </w:abstractNum>
  <w:abstractNum w:abstractNumId="8">
    <w:nsid w:val="25C22E2E"/>
    <w:multiLevelType w:val="hybridMultilevel"/>
    <w:tmpl w:val="B646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C24D1"/>
    <w:multiLevelType w:val="hybridMultilevel"/>
    <w:tmpl w:val="5EC065B4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B5530"/>
    <w:multiLevelType w:val="singleLevel"/>
    <w:tmpl w:val="9F62EAE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A7A57"/>
    <w:multiLevelType w:val="singleLevel"/>
    <w:tmpl w:val="4C0A87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B3745B5"/>
    <w:multiLevelType w:val="hybridMultilevel"/>
    <w:tmpl w:val="9B0C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0A4093"/>
    <w:multiLevelType w:val="hybridMultilevel"/>
    <w:tmpl w:val="F962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8245D"/>
    <w:multiLevelType w:val="hybridMultilevel"/>
    <w:tmpl w:val="7494A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33F81"/>
    <w:multiLevelType w:val="hybridMultilevel"/>
    <w:tmpl w:val="E570821A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F65CE0"/>
    <w:multiLevelType w:val="hybridMultilevel"/>
    <w:tmpl w:val="9128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15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72E0"/>
    <w:rsid w:val="000A531B"/>
    <w:rsid w:val="00133177"/>
    <w:rsid w:val="001F2C9E"/>
    <w:rsid w:val="002F6A44"/>
    <w:rsid w:val="00351B4A"/>
    <w:rsid w:val="00360D78"/>
    <w:rsid w:val="003700B8"/>
    <w:rsid w:val="003944E6"/>
    <w:rsid w:val="003F2653"/>
    <w:rsid w:val="00445DCC"/>
    <w:rsid w:val="004665E6"/>
    <w:rsid w:val="005018B3"/>
    <w:rsid w:val="00591468"/>
    <w:rsid w:val="00650232"/>
    <w:rsid w:val="00650426"/>
    <w:rsid w:val="00666129"/>
    <w:rsid w:val="00737DEC"/>
    <w:rsid w:val="00792AA8"/>
    <w:rsid w:val="00804766"/>
    <w:rsid w:val="008C5400"/>
    <w:rsid w:val="008D107F"/>
    <w:rsid w:val="00954028"/>
    <w:rsid w:val="009722D5"/>
    <w:rsid w:val="00A16BD7"/>
    <w:rsid w:val="00A372E0"/>
    <w:rsid w:val="00A44EDA"/>
    <w:rsid w:val="00A8365C"/>
    <w:rsid w:val="00A93FA1"/>
    <w:rsid w:val="00AB7C52"/>
    <w:rsid w:val="00AC17D4"/>
    <w:rsid w:val="00B02121"/>
    <w:rsid w:val="00BB44F1"/>
    <w:rsid w:val="00C55586"/>
    <w:rsid w:val="00C87BAE"/>
    <w:rsid w:val="00D06F2D"/>
    <w:rsid w:val="00D072FC"/>
    <w:rsid w:val="00D21EB9"/>
    <w:rsid w:val="00D656FD"/>
    <w:rsid w:val="00D77B0E"/>
    <w:rsid w:val="00DB3B9B"/>
    <w:rsid w:val="00DE7AF7"/>
    <w:rsid w:val="00E0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2C9E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styleId="1">
    <w:name w:val="heading 1"/>
    <w:basedOn w:val="a0"/>
    <w:next w:val="a0"/>
    <w:link w:val="10"/>
    <w:uiPriority w:val="99"/>
    <w:qFormat/>
    <w:rsid w:val="001F2C9E"/>
    <w:pPr>
      <w:keepNext/>
      <w:numPr>
        <w:numId w:val="1"/>
      </w:numPr>
      <w:spacing w:before="240" w:after="120"/>
      <w:ind w:left="567" w:firstLine="0"/>
      <w:outlineLvl w:val="0"/>
    </w:pPr>
    <w:rPr>
      <w:b/>
      <w:bCs/>
    </w:rPr>
  </w:style>
  <w:style w:type="paragraph" w:styleId="2">
    <w:name w:val="heading 2"/>
    <w:basedOn w:val="a0"/>
    <w:next w:val="a0"/>
    <w:link w:val="20"/>
    <w:semiHidden/>
    <w:unhideWhenUsed/>
    <w:qFormat/>
    <w:rsid w:val="001F2C9E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9">
    <w:name w:val="heading 9"/>
    <w:basedOn w:val="a0"/>
    <w:next w:val="a0"/>
    <w:link w:val="90"/>
    <w:uiPriority w:val="99"/>
    <w:qFormat/>
    <w:rsid w:val="001F2C9E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F2C9E"/>
    <w:rPr>
      <w:rFonts w:ascii="Arial" w:eastAsia="SimSun" w:hAnsi="Arial" w:cs="Arial"/>
      <w:b/>
      <w:bCs/>
      <w:kern w:val="1"/>
      <w:sz w:val="20"/>
      <w:szCs w:val="20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1F2C9E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F2C9E"/>
    <w:rPr>
      <w:rFonts w:ascii="Cambria" w:eastAsia="SimSun" w:hAnsi="Cambria" w:cs="Cambria"/>
      <w:i/>
      <w:iCs/>
      <w:color w:val="404040"/>
      <w:kern w:val="1"/>
      <w:sz w:val="20"/>
      <w:szCs w:val="20"/>
      <w:lang w:eastAsia="hi-IN" w:bidi="hi-IN"/>
    </w:rPr>
  </w:style>
  <w:style w:type="character" w:customStyle="1" w:styleId="Absatz-Standardschriftart">
    <w:name w:val="Absatz-Standardschriftart"/>
    <w:uiPriority w:val="99"/>
    <w:rsid w:val="001F2C9E"/>
  </w:style>
  <w:style w:type="character" w:customStyle="1" w:styleId="WW-Absatz-Standardschriftart">
    <w:name w:val="WW-Absatz-Standardschriftart"/>
    <w:uiPriority w:val="99"/>
    <w:rsid w:val="001F2C9E"/>
  </w:style>
  <w:style w:type="character" w:customStyle="1" w:styleId="WW-Absatz-Standardschriftart1">
    <w:name w:val="WW-Absatz-Standardschriftart1"/>
    <w:uiPriority w:val="99"/>
    <w:rsid w:val="001F2C9E"/>
  </w:style>
  <w:style w:type="character" w:customStyle="1" w:styleId="WW8Num2z0">
    <w:name w:val="WW8Num2z0"/>
    <w:uiPriority w:val="99"/>
    <w:rsid w:val="001F2C9E"/>
    <w:rPr>
      <w:rFonts w:ascii="Symbol" w:hAnsi="Symbol" w:cs="Symbol"/>
    </w:rPr>
  </w:style>
  <w:style w:type="character" w:customStyle="1" w:styleId="WW8Num3z0">
    <w:name w:val="WW8Num3z0"/>
    <w:uiPriority w:val="99"/>
    <w:rsid w:val="001F2C9E"/>
    <w:rPr>
      <w:rFonts w:ascii="Symbol" w:hAnsi="Symbol" w:cs="Symbol"/>
    </w:rPr>
  </w:style>
  <w:style w:type="character" w:customStyle="1" w:styleId="WW8Num9z0">
    <w:name w:val="WW8Num9z0"/>
    <w:uiPriority w:val="99"/>
    <w:rsid w:val="001F2C9E"/>
    <w:rPr>
      <w:rFonts w:ascii="Symbol" w:hAnsi="Symbol" w:cs="Symbol"/>
    </w:rPr>
  </w:style>
  <w:style w:type="character" w:customStyle="1" w:styleId="WW8Num12z0">
    <w:name w:val="WW8Num12z0"/>
    <w:uiPriority w:val="99"/>
    <w:rsid w:val="001F2C9E"/>
    <w:rPr>
      <w:rFonts w:ascii="Symbol" w:hAnsi="Symbol" w:cs="Symbol"/>
    </w:rPr>
  </w:style>
  <w:style w:type="character" w:customStyle="1" w:styleId="WW-Absatz-Standardschriftart11">
    <w:name w:val="WW-Absatz-Standardschriftart11"/>
    <w:uiPriority w:val="99"/>
    <w:rsid w:val="001F2C9E"/>
  </w:style>
  <w:style w:type="character" w:customStyle="1" w:styleId="11">
    <w:name w:val="Основной шрифт абзаца1"/>
    <w:uiPriority w:val="99"/>
    <w:rsid w:val="001F2C9E"/>
  </w:style>
  <w:style w:type="character" w:customStyle="1" w:styleId="FontStyle22">
    <w:name w:val="Font Style22"/>
    <w:rsid w:val="001F2C9E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1F2C9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1F2C9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uiPriority w:val="99"/>
    <w:rsid w:val="001F2C9E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1F2C9E"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uiPriority w:val="99"/>
    <w:rsid w:val="001F2C9E"/>
    <w:rPr>
      <w:rFonts w:ascii="Times New Roman" w:hAnsi="Times New Roman" w:cs="Times New Roman"/>
      <w:b/>
      <w:bCs/>
      <w:sz w:val="16"/>
      <w:szCs w:val="16"/>
    </w:rPr>
  </w:style>
  <w:style w:type="character" w:customStyle="1" w:styleId="WW8Num5z0">
    <w:name w:val="WW8Num5z0"/>
    <w:uiPriority w:val="99"/>
    <w:rsid w:val="001F2C9E"/>
    <w:rPr>
      <w:rFonts w:ascii="Symbol" w:hAnsi="Symbol" w:cs="Symbol"/>
    </w:rPr>
  </w:style>
  <w:style w:type="character" w:customStyle="1" w:styleId="WW8Num6z0">
    <w:name w:val="WW8Num6z0"/>
    <w:uiPriority w:val="99"/>
    <w:rsid w:val="001F2C9E"/>
    <w:rPr>
      <w:rFonts w:ascii="Symbol" w:hAnsi="Symbol" w:cs="Symbol"/>
    </w:rPr>
  </w:style>
  <w:style w:type="character" w:customStyle="1" w:styleId="FontStyle31">
    <w:name w:val="Font Style31"/>
    <w:rsid w:val="001F2C9E"/>
    <w:rPr>
      <w:rFonts w:ascii="Georgia" w:hAnsi="Georgia" w:cs="Georgia"/>
      <w:sz w:val="12"/>
      <w:szCs w:val="12"/>
    </w:rPr>
  </w:style>
  <w:style w:type="character" w:customStyle="1" w:styleId="FontStyle25">
    <w:name w:val="Font Style25"/>
    <w:uiPriority w:val="99"/>
    <w:rsid w:val="001F2C9E"/>
    <w:rPr>
      <w:rFonts w:ascii="Times New Roman" w:hAnsi="Times New Roman" w:cs="Times New Roman"/>
      <w:i/>
      <w:iCs/>
      <w:sz w:val="12"/>
      <w:szCs w:val="12"/>
    </w:rPr>
  </w:style>
  <w:style w:type="character" w:customStyle="1" w:styleId="a4">
    <w:name w:val="Символ сноски"/>
    <w:uiPriority w:val="99"/>
    <w:rsid w:val="001F2C9E"/>
    <w:rPr>
      <w:rFonts w:cs="Times New Roman"/>
      <w:vertAlign w:val="superscript"/>
    </w:rPr>
  </w:style>
  <w:style w:type="character" w:customStyle="1" w:styleId="FontStyle23">
    <w:name w:val="Font Style23"/>
    <w:uiPriority w:val="99"/>
    <w:rsid w:val="001F2C9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uiPriority w:val="99"/>
    <w:rsid w:val="001F2C9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WW8Num10z0">
    <w:name w:val="WW8Num10z0"/>
    <w:uiPriority w:val="99"/>
    <w:rsid w:val="001F2C9E"/>
    <w:rPr>
      <w:rFonts w:ascii="Symbol" w:hAnsi="Symbol" w:cs="Symbol"/>
    </w:rPr>
  </w:style>
  <w:style w:type="character" w:customStyle="1" w:styleId="a5">
    <w:name w:val="Маркеры списка"/>
    <w:uiPriority w:val="99"/>
    <w:rsid w:val="001F2C9E"/>
    <w:rPr>
      <w:rFonts w:ascii="OpenSymbol" w:eastAsia="OpenSymbol" w:hAnsi="OpenSymbol" w:cs="OpenSymbol"/>
    </w:rPr>
  </w:style>
  <w:style w:type="character" w:customStyle="1" w:styleId="FontStyle32">
    <w:name w:val="Font Style32"/>
    <w:uiPriority w:val="99"/>
    <w:rsid w:val="001F2C9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1F2C9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1F2C9E"/>
    <w:rPr>
      <w:rFonts w:ascii="Times New Roman" w:hAnsi="Times New Roman" w:cs="Times New Roman"/>
      <w:b/>
      <w:bCs/>
      <w:sz w:val="14"/>
      <w:szCs w:val="14"/>
    </w:rPr>
  </w:style>
  <w:style w:type="character" w:styleId="a6">
    <w:name w:val="footnote reference"/>
    <w:uiPriority w:val="99"/>
    <w:semiHidden/>
    <w:rsid w:val="001F2C9E"/>
    <w:rPr>
      <w:rFonts w:cs="Times New Roman"/>
      <w:vertAlign w:val="superscript"/>
    </w:rPr>
  </w:style>
  <w:style w:type="character" w:customStyle="1" w:styleId="a7">
    <w:name w:val="Символ нумерации"/>
    <w:uiPriority w:val="99"/>
    <w:rsid w:val="001F2C9E"/>
    <w:rPr>
      <w:rFonts w:cs="Times New Roman"/>
    </w:rPr>
  </w:style>
  <w:style w:type="character" w:customStyle="1" w:styleId="a8">
    <w:name w:val="Символы концевой сноски"/>
    <w:uiPriority w:val="99"/>
    <w:rsid w:val="001F2C9E"/>
    <w:rPr>
      <w:rFonts w:cs="Times New Roman"/>
      <w:vertAlign w:val="superscript"/>
    </w:rPr>
  </w:style>
  <w:style w:type="character" w:customStyle="1" w:styleId="WW-">
    <w:name w:val="WW-Символы концевой сноски"/>
    <w:uiPriority w:val="99"/>
    <w:rsid w:val="001F2C9E"/>
    <w:rPr>
      <w:rFonts w:cs="Times New Roman"/>
    </w:rPr>
  </w:style>
  <w:style w:type="character" w:styleId="a9">
    <w:name w:val="endnote reference"/>
    <w:uiPriority w:val="99"/>
    <w:semiHidden/>
    <w:rsid w:val="001F2C9E"/>
    <w:rPr>
      <w:rFonts w:cs="Times New Roman"/>
      <w:vertAlign w:val="superscript"/>
    </w:rPr>
  </w:style>
  <w:style w:type="paragraph" w:customStyle="1" w:styleId="12">
    <w:name w:val="Заголовок1"/>
    <w:basedOn w:val="a0"/>
    <w:next w:val="aa"/>
    <w:uiPriority w:val="99"/>
    <w:rsid w:val="001F2C9E"/>
    <w:pPr>
      <w:keepNext/>
      <w:spacing w:before="240" w:after="120"/>
    </w:pPr>
    <w:rPr>
      <w:rFonts w:eastAsia="Microsoft YaHei"/>
      <w:sz w:val="28"/>
      <w:szCs w:val="28"/>
    </w:rPr>
  </w:style>
  <w:style w:type="paragraph" w:styleId="aa">
    <w:name w:val="Body Text"/>
    <w:basedOn w:val="a0"/>
    <w:link w:val="ab"/>
    <w:uiPriority w:val="99"/>
    <w:rsid w:val="001F2C9E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1F2C9E"/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styleId="ac">
    <w:name w:val="List"/>
    <w:basedOn w:val="aa"/>
    <w:uiPriority w:val="99"/>
    <w:rsid w:val="001F2C9E"/>
  </w:style>
  <w:style w:type="paragraph" w:customStyle="1" w:styleId="13">
    <w:name w:val="Название1"/>
    <w:basedOn w:val="a0"/>
    <w:uiPriority w:val="99"/>
    <w:rsid w:val="001F2C9E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0"/>
    <w:uiPriority w:val="99"/>
    <w:rsid w:val="001F2C9E"/>
    <w:pPr>
      <w:suppressLineNumbers/>
    </w:pPr>
  </w:style>
  <w:style w:type="paragraph" w:customStyle="1" w:styleId="Style9">
    <w:name w:val="Style9"/>
    <w:basedOn w:val="a0"/>
    <w:uiPriority w:val="99"/>
    <w:rsid w:val="001F2C9E"/>
  </w:style>
  <w:style w:type="paragraph" w:customStyle="1" w:styleId="Style10">
    <w:name w:val="Style10"/>
    <w:basedOn w:val="a0"/>
    <w:rsid w:val="001F2C9E"/>
  </w:style>
  <w:style w:type="paragraph" w:customStyle="1" w:styleId="Style2">
    <w:name w:val="Style2"/>
    <w:basedOn w:val="a0"/>
    <w:uiPriority w:val="99"/>
    <w:rsid w:val="001F2C9E"/>
  </w:style>
  <w:style w:type="paragraph" w:customStyle="1" w:styleId="Style12">
    <w:name w:val="Style12"/>
    <w:basedOn w:val="a0"/>
    <w:uiPriority w:val="99"/>
    <w:rsid w:val="001F2C9E"/>
  </w:style>
  <w:style w:type="paragraph" w:customStyle="1" w:styleId="Style13">
    <w:name w:val="Style13"/>
    <w:basedOn w:val="a0"/>
    <w:uiPriority w:val="99"/>
    <w:rsid w:val="001F2C9E"/>
  </w:style>
  <w:style w:type="paragraph" w:customStyle="1" w:styleId="Style5">
    <w:name w:val="Style5"/>
    <w:basedOn w:val="a0"/>
    <w:uiPriority w:val="99"/>
    <w:rsid w:val="001F2C9E"/>
  </w:style>
  <w:style w:type="paragraph" w:customStyle="1" w:styleId="Style11">
    <w:name w:val="Style11"/>
    <w:basedOn w:val="a0"/>
    <w:uiPriority w:val="99"/>
    <w:rsid w:val="001F2C9E"/>
  </w:style>
  <w:style w:type="paragraph" w:customStyle="1" w:styleId="Style4">
    <w:name w:val="Style4"/>
    <w:basedOn w:val="a0"/>
    <w:uiPriority w:val="99"/>
    <w:rsid w:val="001F2C9E"/>
  </w:style>
  <w:style w:type="paragraph" w:customStyle="1" w:styleId="Style1">
    <w:name w:val="Style1"/>
    <w:basedOn w:val="a0"/>
    <w:uiPriority w:val="99"/>
    <w:rsid w:val="001F2C9E"/>
  </w:style>
  <w:style w:type="paragraph" w:customStyle="1" w:styleId="Style6">
    <w:name w:val="Style6"/>
    <w:basedOn w:val="a0"/>
    <w:uiPriority w:val="99"/>
    <w:rsid w:val="001F2C9E"/>
  </w:style>
  <w:style w:type="paragraph" w:customStyle="1" w:styleId="Standard">
    <w:name w:val="Standard"/>
    <w:rsid w:val="001F2C9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d">
    <w:name w:val="Normal (Web)"/>
    <w:basedOn w:val="Standard"/>
    <w:uiPriority w:val="99"/>
    <w:rsid w:val="001F2C9E"/>
    <w:pPr>
      <w:widowControl/>
      <w:spacing w:before="280" w:after="280"/>
    </w:pPr>
  </w:style>
  <w:style w:type="paragraph" w:styleId="ae">
    <w:name w:val="footer"/>
    <w:basedOn w:val="a0"/>
    <w:link w:val="af"/>
    <w:uiPriority w:val="99"/>
    <w:rsid w:val="001F2C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1F2C9E"/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styleId="af0">
    <w:name w:val="Body Text Indent"/>
    <w:basedOn w:val="a0"/>
    <w:link w:val="af1"/>
    <w:uiPriority w:val="99"/>
    <w:rsid w:val="001F2C9E"/>
    <w:pPr>
      <w:widowControl/>
      <w:ind w:firstLine="709"/>
    </w:pPr>
    <w:rPr>
      <w:i/>
      <w:iCs/>
    </w:rPr>
  </w:style>
  <w:style w:type="character" w:customStyle="1" w:styleId="af1">
    <w:name w:val="Основной текст с отступом Знак"/>
    <w:basedOn w:val="a1"/>
    <w:link w:val="af0"/>
    <w:uiPriority w:val="99"/>
    <w:rsid w:val="001F2C9E"/>
    <w:rPr>
      <w:rFonts w:ascii="Arial" w:eastAsia="SimSun" w:hAnsi="Arial" w:cs="Arial"/>
      <w:i/>
      <w:iCs/>
      <w:kern w:val="1"/>
      <w:sz w:val="20"/>
      <w:szCs w:val="20"/>
      <w:lang w:eastAsia="hi-IN" w:bidi="hi-IN"/>
    </w:rPr>
  </w:style>
  <w:style w:type="paragraph" w:styleId="af2">
    <w:name w:val="footnote text"/>
    <w:basedOn w:val="a0"/>
    <w:link w:val="af3"/>
    <w:rsid w:val="001F2C9E"/>
    <w:pPr>
      <w:suppressLineNumbers/>
      <w:ind w:left="283" w:hanging="283"/>
    </w:pPr>
  </w:style>
  <w:style w:type="character" w:customStyle="1" w:styleId="af3">
    <w:name w:val="Текст сноски Знак"/>
    <w:basedOn w:val="a1"/>
    <w:link w:val="af2"/>
    <w:rsid w:val="001F2C9E"/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Style8">
    <w:name w:val="Style8"/>
    <w:basedOn w:val="a0"/>
    <w:rsid w:val="001F2C9E"/>
  </w:style>
  <w:style w:type="paragraph" w:customStyle="1" w:styleId="Style14">
    <w:name w:val="Style14"/>
    <w:basedOn w:val="a0"/>
    <w:uiPriority w:val="99"/>
    <w:rsid w:val="001F2C9E"/>
  </w:style>
  <w:style w:type="paragraph" w:customStyle="1" w:styleId="af4">
    <w:name w:val="Для таблиц"/>
    <w:basedOn w:val="a0"/>
    <w:uiPriority w:val="99"/>
    <w:rsid w:val="001F2C9E"/>
    <w:pPr>
      <w:widowControl/>
    </w:pPr>
    <w:rPr>
      <w:sz w:val="24"/>
      <w:szCs w:val="24"/>
    </w:rPr>
  </w:style>
  <w:style w:type="paragraph" w:styleId="af5">
    <w:name w:val="No Spacing"/>
    <w:uiPriority w:val="99"/>
    <w:qFormat/>
    <w:rsid w:val="001F2C9E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Style16">
    <w:name w:val="Style16"/>
    <w:basedOn w:val="a0"/>
    <w:uiPriority w:val="99"/>
    <w:rsid w:val="001F2C9E"/>
  </w:style>
  <w:style w:type="paragraph" w:customStyle="1" w:styleId="af6">
    <w:name w:val="Содержимое таблицы"/>
    <w:basedOn w:val="a0"/>
    <w:uiPriority w:val="99"/>
    <w:rsid w:val="001F2C9E"/>
    <w:pPr>
      <w:suppressLineNumbers/>
    </w:pPr>
  </w:style>
  <w:style w:type="paragraph" w:customStyle="1" w:styleId="af7">
    <w:name w:val="Заголовок таблицы"/>
    <w:basedOn w:val="af6"/>
    <w:uiPriority w:val="99"/>
    <w:rsid w:val="001F2C9E"/>
    <w:pPr>
      <w:jc w:val="center"/>
    </w:pPr>
    <w:rPr>
      <w:b/>
      <w:bCs/>
    </w:rPr>
  </w:style>
  <w:style w:type="paragraph" w:styleId="af8">
    <w:name w:val="header"/>
    <w:basedOn w:val="a0"/>
    <w:link w:val="af9"/>
    <w:uiPriority w:val="99"/>
    <w:rsid w:val="001F2C9E"/>
    <w:pPr>
      <w:suppressLineNumbers/>
      <w:tabs>
        <w:tab w:val="center" w:pos="4819"/>
        <w:tab w:val="right" w:pos="9638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1F2C9E"/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auth1">
    <w:name w:val="auth1"/>
    <w:rsid w:val="001F2C9E"/>
    <w:rPr>
      <w:rFonts w:ascii="Verdana" w:hAnsi="Verdana" w:cs="Verdana"/>
      <w:b/>
      <w:bCs/>
      <w:color w:val="auto"/>
    </w:rPr>
  </w:style>
  <w:style w:type="character" w:customStyle="1" w:styleId="name1">
    <w:name w:val="name1"/>
    <w:uiPriority w:val="99"/>
    <w:rsid w:val="001F2C9E"/>
    <w:rPr>
      <w:rFonts w:ascii="Arial" w:hAnsi="Arial" w:cs="Arial"/>
      <w:b/>
      <w:bCs/>
      <w:color w:val="auto"/>
    </w:rPr>
  </w:style>
  <w:style w:type="character" w:styleId="afa">
    <w:name w:val="Hyperlink"/>
    <w:uiPriority w:val="99"/>
    <w:rsid w:val="001F2C9E"/>
    <w:rPr>
      <w:rFonts w:cs="Times New Roman"/>
      <w:color w:val="0000FF"/>
      <w:u w:val="single"/>
    </w:rPr>
  </w:style>
  <w:style w:type="character" w:styleId="afb">
    <w:name w:val="FollowedHyperlink"/>
    <w:uiPriority w:val="99"/>
    <w:semiHidden/>
    <w:rsid w:val="001F2C9E"/>
    <w:rPr>
      <w:rFonts w:cs="Times New Roman"/>
      <w:color w:val="800080"/>
      <w:u w:val="single"/>
    </w:rPr>
  </w:style>
  <w:style w:type="paragraph" w:styleId="afc">
    <w:name w:val="Title"/>
    <w:basedOn w:val="a0"/>
    <w:next w:val="a0"/>
    <w:link w:val="afd"/>
    <w:uiPriority w:val="99"/>
    <w:qFormat/>
    <w:rsid w:val="001F2C9E"/>
    <w:pPr>
      <w:widowControl/>
      <w:autoSpaceDE w:val="0"/>
    </w:pPr>
    <w:rPr>
      <w:rFonts w:ascii="Times New Roman" w:eastAsia="Times New Roman" w:hAnsi="Times New Roman" w:cs="Times New Roman"/>
      <w:kern w:val="0"/>
      <w:sz w:val="24"/>
      <w:szCs w:val="24"/>
      <w:lang w:eastAsia="ar-SA" w:bidi="ar-SA"/>
    </w:rPr>
  </w:style>
  <w:style w:type="character" w:customStyle="1" w:styleId="afd">
    <w:name w:val="Название Знак"/>
    <w:basedOn w:val="a1"/>
    <w:link w:val="afc"/>
    <w:uiPriority w:val="99"/>
    <w:rsid w:val="001F2C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List Paragraph"/>
    <w:basedOn w:val="a0"/>
    <w:uiPriority w:val="34"/>
    <w:qFormat/>
    <w:rsid w:val="001F2C9E"/>
    <w:pPr>
      <w:ind w:left="720"/>
    </w:pPr>
  </w:style>
  <w:style w:type="paragraph" w:customStyle="1" w:styleId="15">
    <w:name w:val="Без интервала1"/>
    <w:uiPriority w:val="99"/>
    <w:rsid w:val="001F2C9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">
    <w:name w:val="список с точками"/>
    <w:basedOn w:val="a0"/>
    <w:uiPriority w:val="99"/>
    <w:rsid w:val="001F2C9E"/>
    <w:pPr>
      <w:widowControl/>
      <w:numPr>
        <w:numId w:val="2"/>
      </w:numPr>
      <w:tabs>
        <w:tab w:val="num" w:pos="720"/>
        <w:tab w:val="num" w:pos="756"/>
      </w:tabs>
      <w:suppressAutoHyphens w:val="0"/>
      <w:spacing w:line="312" w:lineRule="auto"/>
      <w:ind w:left="75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Default">
    <w:name w:val="Default"/>
    <w:uiPriority w:val="99"/>
    <w:rsid w:val="001F2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1F2C9E"/>
    <w:pPr>
      <w:suppressAutoHyphens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1"/>
    <w:link w:val="3"/>
    <w:uiPriority w:val="99"/>
    <w:rsid w:val="001F2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Subtitle"/>
    <w:basedOn w:val="a0"/>
    <w:next w:val="aa"/>
    <w:link w:val="aff0"/>
    <w:uiPriority w:val="99"/>
    <w:qFormat/>
    <w:rsid w:val="001F2C9E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aff0">
    <w:name w:val="Подзаголовок Знак"/>
    <w:basedOn w:val="a1"/>
    <w:link w:val="aff"/>
    <w:uiPriority w:val="99"/>
    <w:rsid w:val="001F2C9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1">
    <w:name w:val="Emphasis"/>
    <w:uiPriority w:val="99"/>
    <w:qFormat/>
    <w:rsid w:val="001F2C9E"/>
    <w:rPr>
      <w:rFonts w:cs="Times New Roman"/>
      <w:i/>
      <w:iCs/>
    </w:rPr>
  </w:style>
  <w:style w:type="character" w:customStyle="1" w:styleId="aff2">
    <w:name w:val="Основной текст_"/>
    <w:link w:val="21"/>
    <w:uiPriority w:val="99"/>
    <w:locked/>
    <w:rsid w:val="001F2C9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0"/>
    <w:link w:val="aff2"/>
    <w:uiPriority w:val="99"/>
    <w:rsid w:val="001F2C9E"/>
    <w:pPr>
      <w:shd w:val="clear" w:color="auto" w:fill="FFFFFF"/>
      <w:suppressAutoHyphens w:val="0"/>
      <w:spacing w:line="398" w:lineRule="exact"/>
      <w:ind w:hanging="360"/>
      <w:jc w:val="both"/>
    </w:pPr>
    <w:rPr>
      <w:rFonts w:ascii="Times New Roman" w:eastAsiaTheme="minorHAnsi" w:hAnsi="Times New Roman" w:cs="Times New Roman"/>
      <w:kern w:val="0"/>
      <w:sz w:val="22"/>
      <w:szCs w:val="22"/>
      <w:lang w:eastAsia="en-US" w:bidi="ar-SA"/>
    </w:rPr>
  </w:style>
  <w:style w:type="character" w:customStyle="1" w:styleId="22">
    <w:name w:val="Основной текст (2)_"/>
    <w:link w:val="210"/>
    <w:uiPriority w:val="99"/>
    <w:locked/>
    <w:rsid w:val="001F2C9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F2C9E"/>
    <w:pPr>
      <w:shd w:val="clear" w:color="auto" w:fill="FFFFFF"/>
      <w:suppressAutoHyphens w:val="0"/>
      <w:spacing w:after="180" w:line="307" w:lineRule="exact"/>
      <w:jc w:val="center"/>
    </w:pPr>
    <w:rPr>
      <w:rFonts w:ascii="Times New Roman" w:eastAsiaTheme="minorHAnsi" w:hAnsi="Times New Roman" w:cs="Times New Roman"/>
      <w:b/>
      <w:bCs/>
      <w:kern w:val="0"/>
      <w:sz w:val="22"/>
      <w:szCs w:val="22"/>
      <w:lang w:eastAsia="en-US" w:bidi="ar-SA"/>
    </w:rPr>
  </w:style>
  <w:style w:type="character" w:customStyle="1" w:styleId="greenurl1">
    <w:name w:val="green_url1"/>
    <w:rsid w:val="001F2C9E"/>
    <w:rPr>
      <w:rFonts w:cs="Times New Roman"/>
      <w:color w:val="006600"/>
    </w:rPr>
  </w:style>
  <w:style w:type="character" w:styleId="aff3">
    <w:name w:val="Strong"/>
    <w:uiPriority w:val="22"/>
    <w:qFormat/>
    <w:rsid w:val="001F2C9E"/>
    <w:rPr>
      <w:rFonts w:cs="Times New Roman"/>
      <w:b/>
      <w:bCs/>
    </w:rPr>
  </w:style>
  <w:style w:type="paragraph" w:styleId="aff4">
    <w:name w:val="Balloon Text"/>
    <w:basedOn w:val="a0"/>
    <w:link w:val="aff5"/>
    <w:uiPriority w:val="99"/>
    <w:semiHidden/>
    <w:unhideWhenUsed/>
    <w:rsid w:val="001F2C9E"/>
    <w:rPr>
      <w:rFonts w:ascii="Tahoma" w:hAnsi="Tahoma" w:cs="Mangal"/>
      <w:sz w:val="16"/>
      <w:szCs w:val="14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1F2C9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d-mn.com/PDF/10UPNPMN16.pdf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s://www.rsl.ru/ru/4readers/catalogu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358.pdf&amp;show=dcatalogues/1/1130005/2358.pdf&amp;view=true" TargetMode="External"/><Relationship Id="rId17" Type="http://schemas.openxmlformats.org/officeDocument/2006/relationships/hyperlink" Target="https://dlib.eastview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pensys.info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zd-mn.com/PDF/03MNNPU16.pdf2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artek.org" TargetMode="External"/><Relationship Id="rId10" Type="http://schemas.openxmlformats.org/officeDocument/2006/relationships/hyperlink" Target="https://magtu.informsystema.ru/uploader/fileUpload?name=2702.pdf&amp;show=dcatalogues/1/1131709/2702.pdf&amp;view=tru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zd-mn.com/PDF/02MNNPU16.pdf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Оксана Франчук</cp:lastModifiedBy>
  <cp:revision>2</cp:revision>
  <dcterms:created xsi:type="dcterms:W3CDTF">2020-10-30T19:22:00Z</dcterms:created>
  <dcterms:modified xsi:type="dcterms:W3CDTF">2020-10-30T19:22:00Z</dcterms:modified>
</cp:coreProperties>
</file>