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B9" w:rsidRDefault="004D7211">
      <w:pPr>
        <w:pStyle w:val="a3"/>
        <w:spacing w:before="64"/>
        <w:ind w:left="1751" w:right="779"/>
        <w:jc w:val="center"/>
      </w:pPr>
      <w:r>
        <w:t>МИНИСТЕРСТВО ОБРАЗОВАНИЯ И НАУКИ РОССИЙСКОЙ ФЕДЕРАЦИИ</w:t>
      </w:r>
    </w:p>
    <w:p w:rsidR="00F711B9" w:rsidRDefault="004D7211">
      <w:pPr>
        <w:pStyle w:val="a3"/>
        <w:spacing w:before="5" w:line="237" w:lineRule="auto"/>
        <w:ind w:left="1754" w:right="779"/>
        <w:jc w:val="center"/>
      </w:pPr>
      <w:r>
        <w:t>Федеральное государственное бюджетное образовательное учреждение высшего образования</w:t>
      </w:r>
    </w:p>
    <w:p w:rsidR="00F711B9" w:rsidRDefault="004D7211">
      <w:pPr>
        <w:pStyle w:val="a3"/>
        <w:spacing w:before="3"/>
        <w:ind w:left="1755" w:right="779"/>
        <w:jc w:val="center"/>
      </w:pPr>
      <w:r>
        <w:t>«Магнитогорский государственный технический университет им. Г.И. Носова»</w:t>
      </w:r>
    </w:p>
    <w:p w:rsidR="00F711B9" w:rsidRDefault="00F711B9">
      <w:pPr>
        <w:pStyle w:val="a3"/>
        <w:ind w:left="0"/>
        <w:rPr>
          <w:sz w:val="20"/>
        </w:rPr>
      </w:pPr>
    </w:p>
    <w:p w:rsidR="00F711B9" w:rsidRDefault="004D7211">
      <w:pPr>
        <w:pStyle w:val="a3"/>
        <w:spacing w:before="3"/>
        <w:ind w:left="0"/>
        <w:rPr>
          <w:sz w:val="14"/>
        </w:rPr>
      </w:pPr>
      <w:r>
        <w:rPr>
          <w:noProof/>
          <w:lang w:bidi="ar-SA"/>
        </w:rPr>
        <w:drawing>
          <wp:anchor distT="0" distB="0" distL="0" distR="0" simplePos="0" relativeHeight="251654656" behindDoc="0" locked="0" layoutInCell="1" allowOverlap="1">
            <wp:simplePos x="0" y="0"/>
            <wp:positionH relativeFrom="page">
              <wp:posOffset>4773167</wp:posOffset>
            </wp:positionH>
            <wp:positionV relativeFrom="paragraph">
              <wp:posOffset>129316</wp:posOffset>
            </wp:positionV>
            <wp:extent cx="2057400" cy="14630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57400" cy="1463040"/>
                    </a:xfrm>
                    <a:prstGeom prst="rect">
                      <a:avLst/>
                    </a:prstGeom>
                  </pic:spPr>
                </pic:pic>
              </a:graphicData>
            </a:graphic>
          </wp:anchor>
        </w:drawing>
      </w:r>
    </w:p>
    <w:p w:rsidR="00F711B9" w:rsidRDefault="00F711B9">
      <w:pPr>
        <w:pStyle w:val="a3"/>
        <w:ind w:left="0"/>
        <w:rPr>
          <w:sz w:val="26"/>
        </w:rPr>
      </w:pPr>
    </w:p>
    <w:p w:rsidR="00F711B9" w:rsidRDefault="004D7211">
      <w:pPr>
        <w:pStyle w:val="11"/>
        <w:spacing w:before="230"/>
        <w:ind w:left="1755" w:right="776"/>
        <w:jc w:val="center"/>
      </w:pPr>
      <w:r>
        <w:t>РАБОЧАЯ ПРОГРАММА ДИСЦИПЛИНЫ (МОДУЛЯ)</w:t>
      </w:r>
    </w:p>
    <w:p w:rsidR="00F711B9" w:rsidRDefault="00F711B9">
      <w:pPr>
        <w:pStyle w:val="a3"/>
        <w:spacing w:before="7"/>
        <w:ind w:left="0"/>
        <w:rPr>
          <w:b/>
          <w:sz w:val="23"/>
        </w:rPr>
      </w:pPr>
    </w:p>
    <w:p w:rsidR="00F711B9" w:rsidRDefault="004D7211">
      <w:pPr>
        <w:pStyle w:val="a3"/>
        <w:ind w:left="1744" w:right="779"/>
        <w:jc w:val="center"/>
      </w:pPr>
      <w:r>
        <w:rPr>
          <w:u w:val="single"/>
        </w:rPr>
        <w:t>История отечественной литературы</w:t>
      </w:r>
    </w:p>
    <w:p w:rsidR="00F711B9" w:rsidRDefault="00F711B9">
      <w:pPr>
        <w:pStyle w:val="a3"/>
        <w:spacing w:before="2"/>
        <w:ind w:left="0"/>
        <w:rPr>
          <w:sz w:val="16"/>
        </w:rPr>
      </w:pPr>
    </w:p>
    <w:p w:rsidR="00F711B9" w:rsidRDefault="004D7211">
      <w:pPr>
        <w:pStyle w:val="a3"/>
        <w:spacing w:before="90" w:line="275" w:lineRule="exact"/>
        <w:ind w:left="1755" w:right="776"/>
        <w:jc w:val="center"/>
      </w:pPr>
      <w:r>
        <w:t>Направление подготовки (специальность)</w:t>
      </w:r>
    </w:p>
    <w:p w:rsidR="00F711B9" w:rsidRDefault="004D7211">
      <w:pPr>
        <w:pStyle w:val="a3"/>
        <w:spacing w:line="275" w:lineRule="exact"/>
        <w:ind w:left="1755" w:right="776"/>
        <w:jc w:val="center"/>
      </w:pPr>
      <w:r>
        <w:rPr>
          <w:u w:val="single"/>
        </w:rPr>
        <w:t>44.03.05 Педагогическое образование (с двумя профилями подготовки)</w:t>
      </w:r>
    </w:p>
    <w:p w:rsidR="00F711B9" w:rsidRDefault="00F711B9">
      <w:pPr>
        <w:pStyle w:val="a3"/>
        <w:spacing w:before="2"/>
        <w:ind w:left="0"/>
        <w:rPr>
          <w:sz w:val="16"/>
        </w:rPr>
      </w:pPr>
    </w:p>
    <w:p w:rsidR="00F711B9" w:rsidRDefault="004D7211">
      <w:pPr>
        <w:pStyle w:val="a3"/>
        <w:spacing w:before="90" w:line="242" w:lineRule="auto"/>
        <w:ind w:left="4471" w:right="2992" w:firstLine="312"/>
      </w:pPr>
      <w:r>
        <w:t xml:space="preserve">Профиль программы </w:t>
      </w:r>
      <w:r>
        <w:rPr>
          <w:u w:val="single"/>
        </w:rPr>
        <w:t>Русский язык и литература</w:t>
      </w:r>
    </w:p>
    <w:p w:rsidR="00F711B9" w:rsidRDefault="00F711B9">
      <w:pPr>
        <w:pStyle w:val="a3"/>
        <w:spacing w:before="10"/>
        <w:ind w:left="0"/>
        <w:rPr>
          <w:sz w:val="15"/>
        </w:rPr>
      </w:pPr>
    </w:p>
    <w:p w:rsidR="00F711B9" w:rsidRDefault="004D7211">
      <w:pPr>
        <w:pStyle w:val="a3"/>
        <w:spacing w:before="90" w:line="480" w:lineRule="auto"/>
        <w:ind w:left="3117" w:right="2139" w:hanging="5"/>
        <w:jc w:val="center"/>
      </w:pPr>
      <w:r>
        <w:t xml:space="preserve">Уровень высшего образования – </w:t>
      </w:r>
      <w:proofErr w:type="spellStart"/>
      <w:r>
        <w:t>бакалавриат</w:t>
      </w:r>
      <w:proofErr w:type="spellEnd"/>
      <w:r>
        <w:t xml:space="preserve"> Программа подготовки – академический </w:t>
      </w:r>
      <w:proofErr w:type="spellStart"/>
      <w:r>
        <w:t>бакалавриат</w:t>
      </w:r>
      <w:proofErr w:type="spellEnd"/>
    </w:p>
    <w:p w:rsidR="00F711B9" w:rsidRDefault="00F711B9">
      <w:pPr>
        <w:pStyle w:val="a3"/>
        <w:spacing w:before="9"/>
        <w:ind w:left="0"/>
        <w:rPr>
          <w:sz w:val="23"/>
        </w:rPr>
      </w:pPr>
    </w:p>
    <w:p w:rsidR="00F711B9" w:rsidRDefault="004D7211">
      <w:pPr>
        <w:pStyle w:val="a3"/>
        <w:spacing w:before="1" w:line="242" w:lineRule="auto"/>
        <w:ind w:left="5004" w:right="4030"/>
        <w:jc w:val="center"/>
      </w:pPr>
      <w:r>
        <w:t>Форма обучения Очная</w:t>
      </w:r>
    </w:p>
    <w:p w:rsidR="00F711B9" w:rsidRDefault="00F711B9">
      <w:pPr>
        <w:pStyle w:val="a3"/>
        <w:ind w:left="0"/>
        <w:rPr>
          <w:sz w:val="26"/>
        </w:rPr>
      </w:pPr>
    </w:p>
    <w:p w:rsidR="00F711B9" w:rsidRDefault="00F711B9">
      <w:pPr>
        <w:pStyle w:val="a3"/>
        <w:ind w:left="0"/>
        <w:rPr>
          <w:sz w:val="26"/>
        </w:rPr>
      </w:pPr>
    </w:p>
    <w:p w:rsidR="00F711B9" w:rsidRDefault="00F711B9">
      <w:pPr>
        <w:pStyle w:val="a3"/>
        <w:ind w:left="0"/>
        <w:rPr>
          <w:sz w:val="26"/>
        </w:rPr>
      </w:pPr>
    </w:p>
    <w:p w:rsidR="00F711B9" w:rsidRDefault="00F711B9">
      <w:pPr>
        <w:pStyle w:val="a3"/>
        <w:ind w:left="0"/>
        <w:rPr>
          <w:sz w:val="26"/>
        </w:rPr>
      </w:pPr>
    </w:p>
    <w:p w:rsidR="00F711B9" w:rsidRDefault="004D7211">
      <w:pPr>
        <w:pStyle w:val="a3"/>
        <w:tabs>
          <w:tab w:val="left" w:pos="4115"/>
        </w:tabs>
        <w:spacing w:before="181"/>
        <w:ind w:left="1039"/>
      </w:pPr>
      <w:r>
        <w:t>Институт</w:t>
      </w:r>
      <w:r>
        <w:tab/>
        <w:t>Гуманитарного</w:t>
      </w:r>
      <w:r>
        <w:rPr>
          <w:spacing w:val="-4"/>
        </w:rPr>
        <w:t xml:space="preserve"> </w:t>
      </w:r>
      <w:r>
        <w:t>образования</w:t>
      </w:r>
    </w:p>
    <w:p w:rsidR="00F711B9" w:rsidRDefault="00F711B9">
      <w:pPr>
        <w:pStyle w:val="a3"/>
        <w:spacing w:before="11"/>
        <w:ind w:left="0"/>
        <w:rPr>
          <w:sz w:val="23"/>
        </w:rPr>
      </w:pPr>
    </w:p>
    <w:p w:rsidR="00F711B9" w:rsidRDefault="004D7211">
      <w:pPr>
        <w:pStyle w:val="a3"/>
        <w:tabs>
          <w:tab w:val="left" w:pos="4115"/>
        </w:tabs>
        <w:ind w:left="1039"/>
      </w:pPr>
      <w:r>
        <w:t>Кафедра</w:t>
      </w:r>
      <w:r>
        <w:tab/>
        <w:t>Языкознания и</w:t>
      </w:r>
      <w:r>
        <w:rPr>
          <w:spacing w:val="-1"/>
        </w:rPr>
        <w:t xml:space="preserve"> </w:t>
      </w:r>
      <w:r>
        <w:t>литературоведения</w:t>
      </w:r>
    </w:p>
    <w:p w:rsidR="00F711B9" w:rsidRDefault="00F711B9">
      <w:pPr>
        <w:pStyle w:val="a3"/>
        <w:ind w:left="0"/>
      </w:pPr>
    </w:p>
    <w:p w:rsidR="00F711B9" w:rsidRDefault="004D7211">
      <w:pPr>
        <w:pStyle w:val="a3"/>
        <w:tabs>
          <w:tab w:val="left" w:pos="4115"/>
        </w:tabs>
        <w:ind w:left="1039"/>
      </w:pPr>
      <w:r>
        <w:t>Курс</w:t>
      </w:r>
      <w:r>
        <w:tab/>
        <w:t xml:space="preserve">2, </w:t>
      </w:r>
      <w:r>
        <w:rPr>
          <w:spacing w:val="-3"/>
        </w:rPr>
        <w:t>3, 4,</w:t>
      </w:r>
      <w:r>
        <w:rPr>
          <w:spacing w:val="15"/>
        </w:rPr>
        <w:t xml:space="preserve"> </w:t>
      </w:r>
      <w:r>
        <w:t>5</w:t>
      </w:r>
    </w:p>
    <w:p w:rsidR="00F711B9" w:rsidRDefault="00F711B9">
      <w:pPr>
        <w:pStyle w:val="a3"/>
        <w:ind w:left="0"/>
      </w:pPr>
    </w:p>
    <w:p w:rsidR="00F711B9" w:rsidRDefault="004D7211">
      <w:pPr>
        <w:pStyle w:val="a3"/>
        <w:tabs>
          <w:tab w:val="left" w:pos="4115"/>
        </w:tabs>
        <w:ind w:left="1039"/>
      </w:pPr>
      <w:r>
        <w:t>Семестр</w:t>
      </w:r>
      <w:r>
        <w:tab/>
        <w:t>4, 5, 6, 7, 8, 9,</w:t>
      </w:r>
      <w:r>
        <w:rPr>
          <w:spacing w:val="2"/>
        </w:rPr>
        <w:t xml:space="preserve"> </w:t>
      </w:r>
      <w:r>
        <w:t>А</w:t>
      </w:r>
    </w:p>
    <w:p w:rsidR="00F711B9" w:rsidRDefault="00F711B9">
      <w:pPr>
        <w:pStyle w:val="a3"/>
        <w:ind w:left="0"/>
        <w:rPr>
          <w:sz w:val="26"/>
        </w:rPr>
      </w:pPr>
    </w:p>
    <w:p w:rsidR="00F711B9" w:rsidRDefault="00F711B9">
      <w:pPr>
        <w:pStyle w:val="a3"/>
        <w:ind w:left="0"/>
        <w:rPr>
          <w:sz w:val="26"/>
        </w:rPr>
      </w:pPr>
    </w:p>
    <w:p w:rsidR="00F711B9" w:rsidRDefault="00F711B9">
      <w:pPr>
        <w:pStyle w:val="a3"/>
        <w:ind w:left="0"/>
        <w:rPr>
          <w:sz w:val="26"/>
        </w:rPr>
      </w:pPr>
    </w:p>
    <w:p w:rsidR="00F711B9" w:rsidRDefault="00F711B9">
      <w:pPr>
        <w:pStyle w:val="a3"/>
        <w:ind w:left="0"/>
        <w:rPr>
          <w:sz w:val="26"/>
        </w:rPr>
      </w:pPr>
    </w:p>
    <w:p w:rsidR="00F711B9" w:rsidRDefault="004D7211">
      <w:pPr>
        <w:pStyle w:val="a3"/>
        <w:spacing w:before="187" w:line="237" w:lineRule="auto"/>
        <w:ind w:left="5004" w:right="4019"/>
        <w:jc w:val="center"/>
      </w:pPr>
      <w:r>
        <w:t>Магнитогорск 2016 г.</w:t>
      </w:r>
    </w:p>
    <w:p w:rsidR="00F711B9" w:rsidRDefault="00F711B9">
      <w:pPr>
        <w:spacing w:line="237" w:lineRule="auto"/>
        <w:jc w:val="center"/>
        <w:sectPr w:rsidR="00F711B9">
          <w:type w:val="continuous"/>
          <w:pgSz w:w="11900" w:h="16840"/>
          <w:pgMar w:top="1060" w:right="500" w:bottom="280" w:left="660" w:header="720" w:footer="720" w:gutter="0"/>
          <w:cols w:space="720"/>
        </w:sectPr>
      </w:pPr>
    </w:p>
    <w:p w:rsidR="00F711B9" w:rsidRDefault="004D7211">
      <w:pPr>
        <w:pStyle w:val="a3"/>
        <w:spacing w:before="64" w:line="360" w:lineRule="auto"/>
        <w:ind w:right="623" w:firstLine="566"/>
        <w:jc w:val="both"/>
      </w:pPr>
      <w:proofErr w:type="gramStart"/>
      <w:r>
        <w:lastRenderedPageBreak/>
        <w:t>Рабочая программа составлена на основе ФГОС ВО по направлению подготовки (</w:t>
      </w:r>
      <w:proofErr w:type="spellStart"/>
      <w:r>
        <w:t>спе</w:t>
      </w:r>
      <w:proofErr w:type="spellEnd"/>
      <w:proofErr w:type="gramEnd"/>
      <w:r>
        <w:t xml:space="preserve">- </w:t>
      </w:r>
      <w:proofErr w:type="spellStart"/>
      <w:r>
        <w:t>циальности</w:t>
      </w:r>
      <w:proofErr w:type="spellEnd"/>
      <w:r>
        <w:t xml:space="preserve">) 44.03.05 Педагогическое образование (с двумя профилями подготовки), </w:t>
      </w:r>
      <w:proofErr w:type="spellStart"/>
      <w:r>
        <w:t>утве</w:t>
      </w:r>
      <w:proofErr w:type="gramStart"/>
      <w:r>
        <w:t>р</w:t>
      </w:r>
      <w:proofErr w:type="spellEnd"/>
      <w:r>
        <w:t>-</w:t>
      </w:r>
      <w:proofErr w:type="gramEnd"/>
      <w:r>
        <w:t xml:space="preserve"> </w:t>
      </w:r>
      <w:proofErr w:type="spellStart"/>
      <w:r>
        <w:t>жденного</w:t>
      </w:r>
      <w:proofErr w:type="spellEnd"/>
      <w:r>
        <w:t xml:space="preserve"> приказом </w:t>
      </w:r>
      <w:proofErr w:type="spellStart"/>
      <w:r>
        <w:t>МОиН</w:t>
      </w:r>
      <w:proofErr w:type="spellEnd"/>
      <w:r>
        <w:t xml:space="preserve"> РФ от 09.02.2016 № 91.</w:t>
      </w:r>
    </w:p>
    <w:p w:rsidR="00F711B9" w:rsidRDefault="00F711B9">
      <w:pPr>
        <w:pStyle w:val="a3"/>
        <w:spacing w:before="11"/>
        <w:ind w:left="0"/>
        <w:rPr>
          <w:sz w:val="23"/>
        </w:rPr>
      </w:pPr>
    </w:p>
    <w:p w:rsidR="00F711B9" w:rsidRDefault="004D7211">
      <w:pPr>
        <w:pStyle w:val="a3"/>
        <w:spacing w:line="362" w:lineRule="auto"/>
        <w:ind w:right="623" w:firstLine="566"/>
        <w:jc w:val="both"/>
      </w:pPr>
      <w:r>
        <w:t xml:space="preserve">Рабочая программа рассмотрена и одобрена на заседании кафедры языкознания и </w:t>
      </w:r>
      <w:proofErr w:type="spellStart"/>
      <w:r>
        <w:t>лит</w:t>
      </w:r>
      <w:proofErr w:type="gramStart"/>
      <w:r>
        <w:t>е</w:t>
      </w:r>
      <w:proofErr w:type="spellEnd"/>
      <w:r>
        <w:t>-</w:t>
      </w:r>
      <w:proofErr w:type="gramEnd"/>
      <w:r>
        <w:t xml:space="preserve"> </w:t>
      </w:r>
      <w:proofErr w:type="spellStart"/>
      <w:r>
        <w:t>ратуроведения</w:t>
      </w:r>
      <w:proofErr w:type="spellEnd"/>
      <w:r>
        <w:t xml:space="preserve"> «01» сентября 2016 г., протокол № 1.</w:t>
      </w:r>
    </w:p>
    <w:p w:rsidR="00F711B9" w:rsidRDefault="00F711B9">
      <w:pPr>
        <w:pStyle w:val="a3"/>
        <w:spacing w:before="7"/>
        <w:ind w:left="0"/>
        <w:rPr>
          <w:sz w:val="35"/>
        </w:rPr>
      </w:pPr>
    </w:p>
    <w:p w:rsidR="00F711B9" w:rsidRDefault="004D7211">
      <w:pPr>
        <w:pStyle w:val="a3"/>
        <w:spacing w:line="360" w:lineRule="auto"/>
        <w:ind w:left="3597" w:right="4967" w:hanging="644"/>
      </w:pPr>
      <w:r>
        <w:rPr>
          <w:noProof/>
          <w:lang w:bidi="ar-SA"/>
        </w:rPr>
        <w:drawing>
          <wp:anchor distT="0" distB="0" distL="0" distR="0" simplePos="0" relativeHeight="251657728" behindDoc="0" locked="0" layoutInCell="1" allowOverlap="1">
            <wp:simplePos x="0" y="0"/>
            <wp:positionH relativeFrom="page">
              <wp:posOffset>4261020</wp:posOffset>
            </wp:positionH>
            <wp:positionV relativeFrom="paragraph">
              <wp:posOffset>-61912</wp:posOffset>
            </wp:positionV>
            <wp:extent cx="2593931" cy="56083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93931" cy="560831"/>
                    </a:xfrm>
                    <a:prstGeom prst="rect">
                      <a:avLst/>
                    </a:prstGeom>
                  </pic:spPr>
                </pic:pic>
              </a:graphicData>
            </a:graphic>
          </wp:anchor>
        </w:drawing>
      </w:r>
      <w:r>
        <w:t>Зав. кафедрой языкознания и литературоведения</w:t>
      </w:r>
    </w:p>
    <w:p w:rsidR="00F711B9" w:rsidRDefault="00F711B9">
      <w:pPr>
        <w:pStyle w:val="a3"/>
        <w:spacing w:before="1"/>
        <w:ind w:left="0"/>
        <w:rPr>
          <w:sz w:val="36"/>
        </w:rPr>
      </w:pPr>
    </w:p>
    <w:p w:rsidR="00F711B9" w:rsidRDefault="004D7211">
      <w:pPr>
        <w:pStyle w:val="a3"/>
        <w:spacing w:line="360" w:lineRule="auto"/>
        <w:ind w:right="628" w:firstLine="566"/>
        <w:jc w:val="both"/>
      </w:pPr>
      <w:r>
        <w:t xml:space="preserve">Рабочая программа одобрена методической комиссией института гуманитарного </w:t>
      </w:r>
      <w:proofErr w:type="spellStart"/>
      <w:r>
        <w:t>обр</w:t>
      </w:r>
      <w:proofErr w:type="gramStart"/>
      <w:r>
        <w:t>а</w:t>
      </w:r>
      <w:proofErr w:type="spellEnd"/>
      <w:r>
        <w:t>-</w:t>
      </w:r>
      <w:proofErr w:type="gramEnd"/>
      <w:r>
        <w:t xml:space="preserve"> </w:t>
      </w:r>
      <w:proofErr w:type="spellStart"/>
      <w:r>
        <w:t>зования</w:t>
      </w:r>
      <w:proofErr w:type="spellEnd"/>
      <w:r>
        <w:t xml:space="preserve"> «05» сентября 2016 г., протокол №1.</w:t>
      </w:r>
    </w:p>
    <w:p w:rsidR="00F711B9" w:rsidRDefault="00F711B9">
      <w:pPr>
        <w:pStyle w:val="a3"/>
        <w:spacing w:before="2"/>
        <w:ind w:left="0"/>
      </w:pPr>
    </w:p>
    <w:p w:rsidR="00F711B9" w:rsidRDefault="004D7211">
      <w:pPr>
        <w:pStyle w:val="a3"/>
        <w:spacing w:before="90"/>
        <w:ind w:left="8637"/>
      </w:pPr>
      <w:r>
        <w:rPr>
          <w:noProof/>
          <w:lang w:bidi="ar-SA"/>
        </w:rPr>
        <w:drawing>
          <wp:anchor distT="0" distB="0" distL="0" distR="0" simplePos="0" relativeHeight="251655680" behindDoc="0" locked="0" layoutInCell="1" allowOverlap="1">
            <wp:simplePos x="0" y="0"/>
            <wp:positionH relativeFrom="page">
              <wp:posOffset>5096255</wp:posOffset>
            </wp:positionH>
            <wp:positionV relativeFrom="paragraph">
              <wp:posOffset>-178494</wp:posOffset>
            </wp:positionV>
            <wp:extent cx="768096" cy="37795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68096" cy="377951"/>
                    </a:xfrm>
                    <a:prstGeom prst="rect">
                      <a:avLst/>
                    </a:prstGeom>
                  </pic:spPr>
                </pic:pic>
              </a:graphicData>
            </a:graphic>
          </wp:anchor>
        </w:drawing>
      </w:r>
      <w:r>
        <w:t xml:space="preserve">/ О. В. </w:t>
      </w:r>
      <w:proofErr w:type="spellStart"/>
      <w:r>
        <w:t>Гневэк</w:t>
      </w:r>
      <w:proofErr w:type="spellEnd"/>
      <w:r>
        <w:t>/</w:t>
      </w:r>
    </w:p>
    <w:p w:rsidR="00F711B9" w:rsidRDefault="004D7211">
      <w:pPr>
        <w:pStyle w:val="a3"/>
        <w:spacing w:before="2"/>
        <w:ind w:left="1039"/>
      </w:pPr>
      <w:r>
        <w:t>Согласовано:</w:t>
      </w:r>
    </w:p>
    <w:p w:rsidR="00F711B9" w:rsidRDefault="00F711B9">
      <w:pPr>
        <w:pStyle w:val="a3"/>
        <w:spacing w:before="2"/>
        <w:ind w:left="0"/>
        <w:rPr>
          <w:sz w:val="16"/>
        </w:rPr>
      </w:pPr>
    </w:p>
    <w:p w:rsidR="00F711B9" w:rsidRDefault="004D7211">
      <w:pPr>
        <w:pStyle w:val="a3"/>
        <w:spacing w:before="90"/>
        <w:ind w:left="1039"/>
      </w:pPr>
      <w:r>
        <w:t>Зав. кафедрой русского языка, общего языкознания и массовой коммуникации</w:t>
      </w:r>
    </w:p>
    <w:p w:rsidR="00F711B9" w:rsidRDefault="004D7211">
      <w:pPr>
        <w:pStyle w:val="a3"/>
        <w:spacing w:before="4"/>
        <w:ind w:left="0"/>
        <w:rPr>
          <w:sz w:val="21"/>
        </w:rPr>
      </w:pPr>
      <w:r>
        <w:rPr>
          <w:noProof/>
          <w:lang w:bidi="ar-SA"/>
        </w:rPr>
        <w:drawing>
          <wp:anchor distT="0" distB="0" distL="0" distR="0" simplePos="0" relativeHeight="251658752" behindDoc="0" locked="0" layoutInCell="1" allowOverlap="1">
            <wp:simplePos x="0" y="0"/>
            <wp:positionH relativeFrom="page">
              <wp:posOffset>4648200</wp:posOffset>
            </wp:positionH>
            <wp:positionV relativeFrom="paragraph">
              <wp:posOffset>180729</wp:posOffset>
            </wp:positionV>
            <wp:extent cx="2215332" cy="77952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215332" cy="779526"/>
                    </a:xfrm>
                    <a:prstGeom prst="rect">
                      <a:avLst/>
                    </a:prstGeom>
                  </pic:spPr>
                </pic:pic>
              </a:graphicData>
            </a:graphic>
          </wp:anchor>
        </w:drawing>
      </w:r>
    </w:p>
    <w:p w:rsidR="00F711B9" w:rsidRDefault="00F711B9">
      <w:pPr>
        <w:pStyle w:val="a3"/>
        <w:ind w:left="0"/>
        <w:rPr>
          <w:sz w:val="26"/>
        </w:rPr>
      </w:pPr>
    </w:p>
    <w:p w:rsidR="00F711B9" w:rsidRDefault="004D7211">
      <w:pPr>
        <w:pStyle w:val="a3"/>
        <w:spacing w:before="202" w:line="360" w:lineRule="auto"/>
        <w:ind w:left="535" w:right="629" w:firstLine="504"/>
      </w:pPr>
      <w:r>
        <w:t>Рабочая программа  составлена:  доц.  кафедры  языкознания  и  литературоведения,  д-р филологических наук,</w:t>
      </w:r>
      <w:r>
        <w:rPr>
          <w:spacing w:val="2"/>
        </w:rPr>
        <w:t xml:space="preserve"> </w:t>
      </w:r>
      <w:r>
        <w:t>проф.</w:t>
      </w:r>
    </w:p>
    <w:p w:rsidR="00F711B9" w:rsidRDefault="00F711B9">
      <w:pPr>
        <w:pStyle w:val="a3"/>
        <w:ind w:left="0"/>
        <w:rPr>
          <w:sz w:val="20"/>
        </w:rPr>
      </w:pPr>
    </w:p>
    <w:p w:rsidR="00F711B9" w:rsidRDefault="00F711B9">
      <w:pPr>
        <w:pStyle w:val="a3"/>
        <w:ind w:left="0"/>
        <w:rPr>
          <w:sz w:val="20"/>
        </w:rPr>
      </w:pPr>
    </w:p>
    <w:p w:rsidR="00F711B9" w:rsidRDefault="004D7211">
      <w:pPr>
        <w:pStyle w:val="a3"/>
        <w:spacing w:before="205"/>
        <w:ind w:left="0" w:right="622"/>
        <w:jc w:val="right"/>
      </w:pPr>
      <w:r>
        <w:rPr>
          <w:noProof/>
          <w:lang w:bidi="ar-SA"/>
        </w:rPr>
        <w:drawing>
          <wp:anchor distT="0" distB="0" distL="0" distR="0" simplePos="0" relativeHeight="251656704" behindDoc="0" locked="0" layoutInCell="1" allowOverlap="1">
            <wp:simplePos x="0" y="0"/>
            <wp:positionH relativeFrom="page">
              <wp:posOffset>5251704</wp:posOffset>
            </wp:positionH>
            <wp:positionV relativeFrom="paragraph">
              <wp:posOffset>-20127</wp:posOffset>
            </wp:positionV>
            <wp:extent cx="618744" cy="31391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618744" cy="313913"/>
                    </a:xfrm>
                    <a:prstGeom prst="rect">
                      <a:avLst/>
                    </a:prstGeom>
                  </pic:spPr>
                </pic:pic>
              </a:graphicData>
            </a:graphic>
          </wp:anchor>
        </w:drawing>
      </w:r>
      <w:r>
        <w:t>/ Т. Б. Зайцева/</w:t>
      </w:r>
    </w:p>
    <w:p w:rsidR="00F711B9" w:rsidRDefault="00F711B9">
      <w:pPr>
        <w:pStyle w:val="a3"/>
        <w:spacing w:before="4"/>
        <w:ind w:left="0"/>
        <w:rPr>
          <w:sz w:val="28"/>
        </w:rPr>
      </w:pPr>
    </w:p>
    <w:p w:rsidR="00F711B9" w:rsidRDefault="00F711B9">
      <w:pPr>
        <w:rPr>
          <w:sz w:val="28"/>
        </w:rPr>
        <w:sectPr w:rsidR="00F711B9">
          <w:footerReference w:type="default" r:id="rId12"/>
          <w:pgSz w:w="11900" w:h="16840"/>
          <w:pgMar w:top="1060" w:right="500" w:bottom="900" w:left="660" w:header="0" w:footer="713" w:gutter="0"/>
          <w:pgNumType w:start="2"/>
          <w:cols w:space="720"/>
        </w:sectPr>
      </w:pPr>
    </w:p>
    <w:p w:rsidR="00F711B9" w:rsidRDefault="004D7211">
      <w:pPr>
        <w:pStyle w:val="a3"/>
        <w:spacing w:before="90"/>
        <w:ind w:left="1039"/>
      </w:pPr>
      <w:r>
        <w:lastRenderedPageBreak/>
        <w:t>Рецензент:</w:t>
      </w:r>
    </w:p>
    <w:p w:rsidR="00F711B9" w:rsidRDefault="004D7211">
      <w:pPr>
        <w:pStyle w:val="a3"/>
        <w:ind w:left="0"/>
        <w:rPr>
          <w:sz w:val="32"/>
        </w:rPr>
      </w:pPr>
      <w:r>
        <w:br w:type="column"/>
      </w:r>
    </w:p>
    <w:p w:rsidR="00F711B9" w:rsidRDefault="004D7211">
      <w:pPr>
        <w:pStyle w:val="a3"/>
        <w:ind w:left="1039" w:right="621"/>
        <w:jc w:val="both"/>
      </w:pPr>
      <w:r>
        <w:t xml:space="preserve">кандидат     филологических     наук,     доцент, зам. директора по учебно-методической работе МОУ «Санаторная школа-интернат №2 для детей, нуждающихся в длительном лечении» г. </w:t>
      </w:r>
      <w:proofErr w:type="spellStart"/>
      <w:r>
        <w:t>Магнит</w:t>
      </w:r>
      <w:proofErr w:type="gramStart"/>
      <w:r>
        <w:t>о</w:t>
      </w:r>
      <w:proofErr w:type="spellEnd"/>
      <w:r>
        <w:t>-</w:t>
      </w:r>
      <w:proofErr w:type="gramEnd"/>
      <w:r>
        <w:t xml:space="preserve"> </w:t>
      </w:r>
      <w:proofErr w:type="spellStart"/>
      <w:r>
        <w:t>горска</w:t>
      </w:r>
      <w:proofErr w:type="spellEnd"/>
    </w:p>
    <w:p w:rsidR="00F711B9" w:rsidRDefault="00F711B9">
      <w:pPr>
        <w:jc w:val="both"/>
        <w:sectPr w:rsidR="00F711B9">
          <w:type w:val="continuous"/>
          <w:pgSz w:w="11900" w:h="16840"/>
          <w:pgMar w:top="1060" w:right="500" w:bottom="280" w:left="660" w:header="720" w:footer="720" w:gutter="0"/>
          <w:cols w:num="2" w:space="720" w:equalWidth="0">
            <w:col w:w="2188" w:space="1642"/>
            <w:col w:w="6910"/>
          </w:cols>
        </w:sectPr>
      </w:pPr>
    </w:p>
    <w:p w:rsidR="00F711B9" w:rsidRDefault="00F711B9">
      <w:pPr>
        <w:pStyle w:val="a3"/>
        <w:spacing w:before="3"/>
        <w:ind w:left="0"/>
      </w:pPr>
    </w:p>
    <w:p w:rsidR="00F711B9" w:rsidRDefault="004D7211">
      <w:pPr>
        <w:pStyle w:val="a3"/>
        <w:ind w:left="6482"/>
        <w:rPr>
          <w:sz w:val="20"/>
        </w:rPr>
      </w:pPr>
      <w:r>
        <w:rPr>
          <w:noProof/>
          <w:sz w:val="20"/>
          <w:lang w:bidi="ar-SA"/>
        </w:rPr>
        <w:drawing>
          <wp:inline distT="0" distB="0" distL="0" distR="0">
            <wp:extent cx="2241316" cy="73228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241316" cy="732282"/>
                    </a:xfrm>
                    <a:prstGeom prst="rect">
                      <a:avLst/>
                    </a:prstGeom>
                  </pic:spPr>
                </pic:pic>
              </a:graphicData>
            </a:graphic>
          </wp:inline>
        </w:drawing>
      </w:r>
    </w:p>
    <w:p w:rsidR="00F711B9" w:rsidRDefault="00F711B9">
      <w:pPr>
        <w:rPr>
          <w:sz w:val="20"/>
        </w:rPr>
        <w:sectPr w:rsidR="00F711B9">
          <w:type w:val="continuous"/>
          <w:pgSz w:w="11900" w:h="16840"/>
          <w:pgMar w:top="1060" w:right="500" w:bottom="280" w:left="660" w:header="720" w:footer="720" w:gutter="0"/>
          <w:cols w:space="720"/>
        </w:sectPr>
      </w:pPr>
    </w:p>
    <w:p w:rsidR="00C753BF" w:rsidRDefault="00C753BF">
      <w:pPr>
        <w:pStyle w:val="a3"/>
        <w:ind w:left="0"/>
        <w:rPr>
          <w:sz w:val="20"/>
        </w:rPr>
      </w:pPr>
      <w:r>
        <w:rPr>
          <w:noProof/>
          <w:lang w:bidi="ar-SA"/>
        </w:rPr>
        <w:lastRenderedPageBreak/>
        <w:drawing>
          <wp:inline distT="0" distB="0" distL="0" distR="0">
            <wp:extent cx="6229350" cy="8568342"/>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9350" cy="8568342"/>
                    </a:xfrm>
                    <a:prstGeom prst="rect">
                      <a:avLst/>
                    </a:prstGeom>
                    <a:noFill/>
                    <a:ln>
                      <a:noFill/>
                    </a:ln>
                  </pic:spPr>
                </pic:pic>
              </a:graphicData>
            </a:graphic>
          </wp:inline>
        </w:drawing>
      </w:r>
    </w:p>
    <w:p w:rsidR="00C753BF" w:rsidRDefault="00C753BF">
      <w:pPr>
        <w:rPr>
          <w:sz w:val="20"/>
          <w:szCs w:val="24"/>
        </w:rPr>
      </w:pPr>
      <w:r>
        <w:rPr>
          <w:sz w:val="20"/>
        </w:rPr>
        <w:br w:type="page"/>
      </w:r>
    </w:p>
    <w:p w:rsidR="00F711B9" w:rsidRDefault="004D7211">
      <w:pPr>
        <w:pStyle w:val="11"/>
        <w:numPr>
          <w:ilvl w:val="0"/>
          <w:numId w:val="11"/>
        </w:numPr>
        <w:tabs>
          <w:tab w:val="left" w:pos="1222"/>
        </w:tabs>
        <w:spacing w:before="90"/>
        <w:jc w:val="both"/>
      </w:pPr>
      <w:r>
        <w:lastRenderedPageBreak/>
        <w:t>Цели освоения</w:t>
      </w:r>
      <w:r>
        <w:rPr>
          <w:spacing w:val="-1"/>
        </w:rPr>
        <w:t xml:space="preserve"> </w:t>
      </w:r>
      <w:r>
        <w:t>дисциплин</w:t>
      </w:r>
      <w:proofErr w:type="gramStart"/>
      <w:r>
        <w:t>ы(</w:t>
      </w:r>
      <w:proofErr w:type="gramEnd"/>
      <w:r>
        <w:t>модуля)</w:t>
      </w:r>
    </w:p>
    <w:p w:rsidR="00F711B9" w:rsidRDefault="004D7211">
      <w:pPr>
        <w:pStyle w:val="a3"/>
        <w:spacing w:before="113"/>
        <w:ind w:left="1039"/>
        <w:jc w:val="both"/>
      </w:pPr>
      <w:r>
        <w:t>Целями освоения дисциплины «История отечественной литературы» являются:</w:t>
      </w:r>
    </w:p>
    <w:p w:rsidR="00F711B9" w:rsidRDefault="004D7211">
      <w:pPr>
        <w:pStyle w:val="a4"/>
        <w:numPr>
          <w:ilvl w:val="0"/>
          <w:numId w:val="10"/>
        </w:numPr>
        <w:tabs>
          <w:tab w:val="left" w:pos="1347"/>
        </w:tabs>
        <w:spacing w:before="5" w:line="237" w:lineRule="auto"/>
        <w:ind w:right="626" w:firstLine="566"/>
        <w:jc w:val="both"/>
        <w:rPr>
          <w:sz w:val="24"/>
        </w:rPr>
      </w:pPr>
      <w:r>
        <w:rPr>
          <w:sz w:val="24"/>
        </w:rPr>
        <w:t>Осуществление профессионального образования, самообразования и личностного роста студента.</w:t>
      </w:r>
    </w:p>
    <w:p w:rsidR="00F711B9" w:rsidRDefault="004D7211">
      <w:pPr>
        <w:pStyle w:val="a4"/>
        <w:numPr>
          <w:ilvl w:val="0"/>
          <w:numId w:val="10"/>
        </w:numPr>
        <w:tabs>
          <w:tab w:val="left" w:pos="1342"/>
        </w:tabs>
        <w:spacing w:before="6" w:line="237" w:lineRule="auto"/>
        <w:ind w:right="628" w:firstLine="566"/>
        <w:jc w:val="both"/>
        <w:rPr>
          <w:sz w:val="24"/>
        </w:rPr>
      </w:pPr>
      <w:r>
        <w:rPr>
          <w:sz w:val="24"/>
        </w:rPr>
        <w:t>Формирование историко-литературных представлений о закономерностях литер</w:t>
      </w:r>
      <w:proofErr w:type="gramStart"/>
      <w:r>
        <w:rPr>
          <w:sz w:val="24"/>
        </w:rPr>
        <w:t>а-</w:t>
      </w:r>
      <w:proofErr w:type="gramEnd"/>
      <w:r>
        <w:rPr>
          <w:sz w:val="24"/>
        </w:rPr>
        <w:t xml:space="preserve"> </w:t>
      </w:r>
      <w:proofErr w:type="spellStart"/>
      <w:r>
        <w:rPr>
          <w:sz w:val="24"/>
        </w:rPr>
        <w:t>турного</w:t>
      </w:r>
      <w:proofErr w:type="spellEnd"/>
      <w:r>
        <w:rPr>
          <w:sz w:val="24"/>
        </w:rPr>
        <w:t xml:space="preserve"> процесса в России XIX вв. в свете национального духовного</w:t>
      </w:r>
      <w:r>
        <w:rPr>
          <w:spacing w:val="-4"/>
          <w:sz w:val="24"/>
        </w:rPr>
        <w:t xml:space="preserve"> </w:t>
      </w:r>
      <w:r>
        <w:rPr>
          <w:sz w:val="24"/>
        </w:rPr>
        <w:t>самосознания.</w:t>
      </w:r>
    </w:p>
    <w:p w:rsidR="00F711B9" w:rsidRDefault="004D7211">
      <w:pPr>
        <w:pStyle w:val="a4"/>
        <w:numPr>
          <w:ilvl w:val="0"/>
          <w:numId w:val="10"/>
        </w:numPr>
        <w:tabs>
          <w:tab w:val="left" w:pos="1304"/>
        </w:tabs>
        <w:spacing w:before="3"/>
        <w:ind w:right="621" w:firstLine="566"/>
        <w:jc w:val="both"/>
        <w:rPr>
          <w:sz w:val="24"/>
        </w:rPr>
      </w:pPr>
      <w:r>
        <w:rPr>
          <w:sz w:val="24"/>
        </w:rPr>
        <w:t xml:space="preserve">Формирование у студентов знаний теоретических основ современной </w:t>
      </w:r>
      <w:r>
        <w:rPr>
          <w:spacing w:val="-3"/>
          <w:sz w:val="24"/>
        </w:rPr>
        <w:t xml:space="preserve">науки </w:t>
      </w:r>
      <w:r>
        <w:rPr>
          <w:sz w:val="24"/>
        </w:rPr>
        <w:t xml:space="preserve">о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ратуре</w:t>
      </w:r>
      <w:proofErr w:type="spellEnd"/>
      <w:r>
        <w:rPr>
          <w:sz w:val="24"/>
        </w:rPr>
        <w:t xml:space="preserve"> и навыков их практического применения при конкретном анализе художественных текстов русской</w:t>
      </w:r>
      <w:r>
        <w:rPr>
          <w:spacing w:val="1"/>
          <w:sz w:val="24"/>
        </w:rPr>
        <w:t xml:space="preserve"> </w:t>
      </w:r>
      <w:r>
        <w:rPr>
          <w:sz w:val="24"/>
        </w:rPr>
        <w:t>литературы.</w:t>
      </w:r>
    </w:p>
    <w:p w:rsidR="00F711B9" w:rsidRDefault="00F711B9">
      <w:pPr>
        <w:pStyle w:val="a3"/>
        <w:spacing w:before="7"/>
        <w:ind w:left="0"/>
      </w:pPr>
    </w:p>
    <w:p w:rsidR="00F711B9" w:rsidRDefault="004D7211">
      <w:pPr>
        <w:pStyle w:val="11"/>
        <w:numPr>
          <w:ilvl w:val="0"/>
          <w:numId w:val="11"/>
        </w:numPr>
        <w:tabs>
          <w:tab w:val="left" w:pos="1342"/>
        </w:tabs>
        <w:spacing w:line="237" w:lineRule="auto"/>
        <w:ind w:left="472" w:right="628" w:firstLine="566"/>
        <w:jc w:val="both"/>
      </w:pPr>
      <w:r>
        <w:t xml:space="preserve">Место дисциплины (модуля) в структуре образовательной программы </w:t>
      </w:r>
      <w:proofErr w:type="spellStart"/>
      <w:r>
        <w:t>подг</w:t>
      </w:r>
      <w:proofErr w:type="gramStart"/>
      <w:r>
        <w:t>о</w:t>
      </w:r>
      <w:proofErr w:type="spellEnd"/>
      <w:r>
        <w:t>-</w:t>
      </w:r>
      <w:proofErr w:type="gramEnd"/>
      <w:r>
        <w:t xml:space="preserve"> </w:t>
      </w:r>
      <w:proofErr w:type="spellStart"/>
      <w:r>
        <w:t>товки</w:t>
      </w:r>
      <w:proofErr w:type="spellEnd"/>
      <w:r>
        <w:rPr>
          <w:spacing w:val="2"/>
        </w:rPr>
        <w:t xml:space="preserve"> </w:t>
      </w:r>
      <w:r>
        <w:t>бакалавра</w:t>
      </w:r>
    </w:p>
    <w:p w:rsidR="00F711B9" w:rsidRDefault="00F711B9">
      <w:pPr>
        <w:pStyle w:val="a3"/>
        <w:spacing w:before="7"/>
        <w:ind w:left="0"/>
        <w:rPr>
          <w:b/>
          <w:sz w:val="23"/>
        </w:rPr>
      </w:pPr>
    </w:p>
    <w:p w:rsidR="00F711B9" w:rsidRDefault="004D7211">
      <w:pPr>
        <w:pStyle w:val="a3"/>
        <w:spacing w:before="1" w:line="242" w:lineRule="auto"/>
        <w:ind w:right="623" w:firstLine="566"/>
        <w:jc w:val="both"/>
      </w:pPr>
      <w:r>
        <w:t>Дисциплина «История отечественной литературы» входи</w:t>
      </w:r>
      <w:r w:rsidR="00071975">
        <w:t>т в базовую часть блока 1 об</w:t>
      </w:r>
      <w:r>
        <w:t>разовательной программы.</w:t>
      </w:r>
    </w:p>
    <w:p w:rsidR="00F711B9" w:rsidRDefault="004D7211">
      <w:pPr>
        <w:pStyle w:val="a3"/>
        <w:ind w:right="623" w:firstLine="566"/>
        <w:jc w:val="both"/>
      </w:pPr>
      <w:r>
        <w:t>Для изучения дисциплины необходимы знания (умения, владения), сформированные в результате изучении предметов: «Литература» в общеобразо</w:t>
      </w:r>
      <w:r w:rsidR="00071975">
        <w:t>вательной школе; а также из гу</w:t>
      </w:r>
      <w:r>
        <w:t>манитарного цикла вузовского учебного плана – «История</w:t>
      </w:r>
      <w:r w:rsidR="00071975">
        <w:t>» и «Мировая художественная ли</w:t>
      </w:r>
      <w:r>
        <w:t>тература».</w:t>
      </w:r>
    </w:p>
    <w:p w:rsidR="00F711B9" w:rsidRDefault="004D7211">
      <w:pPr>
        <w:pStyle w:val="a3"/>
        <w:ind w:right="622" w:firstLine="566"/>
        <w:jc w:val="both"/>
      </w:pPr>
      <w:r>
        <w:t>Знания (умения, владения), полученные при изучени</w:t>
      </w:r>
      <w:r w:rsidR="00071975">
        <w:t>и данной дисциплины будут необ</w:t>
      </w:r>
      <w:r>
        <w:t>ходимы для освоения следующих учебных курсов «Осно</w:t>
      </w:r>
      <w:r w:rsidR="00071975">
        <w:t>вы теории литературы», «Филоло</w:t>
      </w:r>
      <w:r>
        <w:t>гическая культура нормативных текстов», «История и теория жанров», для прохождения производственной (педагогической) практики и при по</w:t>
      </w:r>
      <w:r w:rsidR="00071975">
        <w:t xml:space="preserve">следующей подготовке </w:t>
      </w:r>
      <w:proofErr w:type="gramStart"/>
      <w:r w:rsidR="00071975">
        <w:t>к</w:t>
      </w:r>
      <w:proofErr w:type="gramEnd"/>
      <w:r w:rsidR="00071975">
        <w:t xml:space="preserve"> государ</w:t>
      </w:r>
      <w:r>
        <w:t>ственной итоговой аттестацией в виде защиты ВКР.</w:t>
      </w:r>
    </w:p>
    <w:p w:rsidR="00F711B9" w:rsidRDefault="00F711B9">
      <w:pPr>
        <w:pStyle w:val="a3"/>
        <w:spacing w:before="10"/>
        <w:ind w:left="0"/>
        <w:rPr>
          <w:sz w:val="23"/>
        </w:rPr>
      </w:pPr>
    </w:p>
    <w:p w:rsidR="00F711B9" w:rsidRDefault="004D7211">
      <w:pPr>
        <w:pStyle w:val="11"/>
        <w:numPr>
          <w:ilvl w:val="0"/>
          <w:numId w:val="11"/>
        </w:numPr>
        <w:tabs>
          <w:tab w:val="left" w:pos="1246"/>
        </w:tabs>
        <w:spacing w:before="1" w:line="242" w:lineRule="auto"/>
        <w:ind w:left="1039" w:right="631" w:firstLine="0"/>
      </w:pPr>
      <w:r>
        <w:t>Компетенции обучающегося, формируемые в результате освоения дисциплины (модуля), и планируемые результаты</w:t>
      </w:r>
      <w:r>
        <w:rPr>
          <w:spacing w:val="-1"/>
        </w:rPr>
        <w:t xml:space="preserve"> </w:t>
      </w:r>
      <w:r>
        <w:t>обучения</w:t>
      </w:r>
    </w:p>
    <w:p w:rsidR="00F711B9" w:rsidRDefault="00F711B9">
      <w:pPr>
        <w:pStyle w:val="a3"/>
        <w:spacing w:before="5"/>
        <w:ind w:left="0"/>
        <w:rPr>
          <w:b/>
          <w:sz w:val="23"/>
        </w:rPr>
      </w:pPr>
    </w:p>
    <w:p w:rsidR="00F711B9" w:rsidRDefault="00F711B9">
      <w:pPr>
        <w:spacing w:line="276" w:lineRule="auto"/>
        <w:rPr>
          <w:sz w:val="24"/>
        </w:rPr>
      </w:pPr>
      <w:bookmarkStart w:id="0" w:name="_Hlk54853918"/>
    </w:p>
    <w:p w:rsidR="00C753BF" w:rsidRPr="00C753BF" w:rsidRDefault="00C753BF" w:rsidP="00C753BF">
      <w:pPr>
        <w:ind w:left="302" w:right="280" w:firstLine="566"/>
        <w:jc w:val="both"/>
        <w:rPr>
          <w:sz w:val="24"/>
          <w:szCs w:val="24"/>
        </w:rPr>
      </w:pPr>
      <w:r w:rsidRPr="00C753BF">
        <w:rPr>
          <w:sz w:val="24"/>
          <w:szCs w:val="24"/>
        </w:rPr>
        <w:t>В результате освоения дисциплины (модуля) «История отечественной литературы» обучающийся должен обладать следующими компетенциями:</w:t>
      </w:r>
    </w:p>
    <w:p w:rsidR="00C753BF" w:rsidRPr="00C753BF" w:rsidRDefault="00C753BF" w:rsidP="00C753BF">
      <w:pPr>
        <w:spacing w:before="4"/>
        <w:rPr>
          <w:sz w:val="24"/>
          <w:szCs w:val="24"/>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C753BF" w:rsidRPr="00C753BF" w:rsidTr="00C753BF">
        <w:trPr>
          <w:trHeight w:val="843"/>
        </w:trPr>
        <w:tc>
          <w:tcPr>
            <w:tcW w:w="1678" w:type="dxa"/>
          </w:tcPr>
          <w:p w:rsidR="00C753BF" w:rsidRPr="00C753BF" w:rsidRDefault="00C753BF" w:rsidP="00C753BF">
            <w:pPr>
              <w:spacing w:before="8" w:line="270" w:lineRule="atLeast"/>
              <w:ind w:left="122" w:right="108"/>
              <w:jc w:val="center"/>
              <w:rPr>
                <w:sz w:val="24"/>
              </w:rPr>
            </w:pPr>
            <w:r w:rsidRPr="00C753BF">
              <w:rPr>
                <w:sz w:val="24"/>
              </w:rPr>
              <w:t>Структурный элемент компетенции</w:t>
            </w:r>
          </w:p>
        </w:tc>
        <w:tc>
          <w:tcPr>
            <w:tcW w:w="7838" w:type="dxa"/>
            <w:tcBorders>
              <w:right w:val="single" w:sz="4" w:space="0" w:color="000000"/>
            </w:tcBorders>
          </w:tcPr>
          <w:p w:rsidR="00C753BF" w:rsidRPr="00C753BF" w:rsidRDefault="00C753BF" w:rsidP="00C753BF">
            <w:pPr>
              <w:spacing w:before="8"/>
              <w:rPr>
                <w:sz w:val="24"/>
              </w:rPr>
            </w:pPr>
          </w:p>
          <w:p w:rsidR="00C753BF" w:rsidRPr="00C753BF" w:rsidRDefault="00C753BF" w:rsidP="00C753BF">
            <w:pPr>
              <w:ind w:left="2072" w:right="2063"/>
              <w:jc w:val="center"/>
              <w:rPr>
                <w:sz w:val="24"/>
              </w:rPr>
            </w:pPr>
            <w:r w:rsidRPr="00C753BF">
              <w:rPr>
                <w:sz w:val="24"/>
              </w:rPr>
              <w:t>Планируемые результаты обучения</w:t>
            </w:r>
          </w:p>
        </w:tc>
      </w:tr>
      <w:tr w:rsidR="00C753BF" w:rsidRPr="00C753BF" w:rsidTr="00C753BF">
        <w:trPr>
          <w:trHeight w:val="565"/>
        </w:trPr>
        <w:tc>
          <w:tcPr>
            <w:tcW w:w="9516" w:type="dxa"/>
            <w:gridSpan w:val="2"/>
            <w:tcBorders>
              <w:right w:val="single" w:sz="4" w:space="0" w:color="000000"/>
            </w:tcBorders>
          </w:tcPr>
          <w:p w:rsidR="00C753BF" w:rsidRPr="00C753BF" w:rsidRDefault="00C753BF" w:rsidP="00C753BF">
            <w:pPr>
              <w:spacing w:before="10" w:line="270" w:lineRule="atLeast"/>
              <w:ind w:left="78"/>
              <w:rPr>
                <w:b/>
                <w:sz w:val="24"/>
              </w:rPr>
            </w:pPr>
            <w:r w:rsidRPr="00C753BF">
              <w:rPr>
                <w:b/>
                <w:sz w:val="24"/>
              </w:rPr>
              <w:t>ОПК – 1, 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C753BF" w:rsidRPr="00C753BF" w:rsidTr="00C753BF">
        <w:trPr>
          <w:trHeight w:val="568"/>
        </w:trPr>
        <w:tc>
          <w:tcPr>
            <w:tcW w:w="1678" w:type="dxa"/>
          </w:tcPr>
          <w:p w:rsidR="00C753BF" w:rsidRPr="00C753BF" w:rsidRDefault="00C753BF" w:rsidP="00C753BF">
            <w:pPr>
              <w:spacing w:before="8"/>
              <w:ind w:left="78"/>
              <w:rPr>
                <w:sz w:val="24"/>
              </w:rPr>
            </w:pPr>
            <w:r w:rsidRPr="00C753BF">
              <w:rPr>
                <w:sz w:val="24"/>
              </w:rPr>
              <w:t>Знать</w:t>
            </w:r>
          </w:p>
        </w:tc>
        <w:tc>
          <w:tcPr>
            <w:tcW w:w="7838" w:type="dxa"/>
            <w:tcBorders>
              <w:right w:val="single" w:sz="4" w:space="0" w:color="000000"/>
            </w:tcBorders>
          </w:tcPr>
          <w:p w:rsidR="00C753BF" w:rsidRPr="00C753BF" w:rsidRDefault="00C753BF" w:rsidP="00C753BF">
            <w:pPr>
              <w:tabs>
                <w:tab w:val="left" w:pos="1366"/>
                <w:tab w:val="left" w:pos="3060"/>
                <w:tab w:val="left" w:pos="3720"/>
                <w:tab w:val="left" w:pos="5156"/>
                <w:tab w:val="left" w:pos="6652"/>
              </w:tabs>
              <w:spacing w:before="8" w:line="270" w:lineRule="atLeast"/>
              <w:ind w:left="78" w:right="70"/>
              <w:rPr>
                <w:sz w:val="24"/>
              </w:rPr>
            </w:pPr>
            <w:r w:rsidRPr="00C753BF">
              <w:rPr>
                <w:sz w:val="24"/>
              </w:rPr>
              <w:t>сведения,</w:t>
            </w:r>
            <w:r w:rsidRPr="00C753BF">
              <w:rPr>
                <w:sz w:val="24"/>
              </w:rPr>
              <w:tab/>
              <w:t>необходимые</w:t>
            </w:r>
            <w:r w:rsidRPr="00C753BF">
              <w:rPr>
                <w:sz w:val="24"/>
              </w:rPr>
              <w:tab/>
              <w:t>для</w:t>
            </w:r>
            <w:r w:rsidRPr="00C753BF">
              <w:rPr>
                <w:sz w:val="24"/>
              </w:rPr>
              <w:tab/>
              <w:t>понимания</w:t>
            </w:r>
            <w:r w:rsidRPr="00C753BF">
              <w:rPr>
                <w:sz w:val="24"/>
              </w:rPr>
              <w:tab/>
              <w:t>значимости</w:t>
            </w:r>
            <w:r w:rsidRPr="00C753BF">
              <w:rPr>
                <w:sz w:val="24"/>
              </w:rPr>
              <w:tab/>
            </w:r>
            <w:r w:rsidRPr="00C753BF">
              <w:rPr>
                <w:spacing w:val="-3"/>
                <w:sz w:val="24"/>
              </w:rPr>
              <w:t xml:space="preserve">профессии </w:t>
            </w:r>
            <w:r w:rsidRPr="00C753BF">
              <w:rPr>
                <w:sz w:val="24"/>
              </w:rPr>
              <w:t>преподавателя русского языка и</w:t>
            </w:r>
            <w:r w:rsidRPr="00C753BF">
              <w:rPr>
                <w:spacing w:val="-2"/>
                <w:sz w:val="24"/>
              </w:rPr>
              <w:t xml:space="preserve"> </w:t>
            </w:r>
            <w:r w:rsidRPr="00C753BF">
              <w:rPr>
                <w:sz w:val="24"/>
              </w:rPr>
              <w:t>литературы</w:t>
            </w:r>
          </w:p>
        </w:tc>
      </w:tr>
      <w:tr w:rsidR="00C753BF" w:rsidRPr="00C753BF" w:rsidTr="00C753BF">
        <w:trPr>
          <w:trHeight w:val="289"/>
        </w:trPr>
        <w:tc>
          <w:tcPr>
            <w:tcW w:w="1678" w:type="dxa"/>
          </w:tcPr>
          <w:p w:rsidR="00C753BF" w:rsidRPr="00C753BF" w:rsidRDefault="00C753BF" w:rsidP="00C753BF">
            <w:pPr>
              <w:spacing w:before="6" w:line="264" w:lineRule="exact"/>
              <w:ind w:left="78"/>
              <w:rPr>
                <w:sz w:val="24"/>
              </w:rPr>
            </w:pPr>
            <w:r w:rsidRPr="00C753BF">
              <w:rPr>
                <w:sz w:val="24"/>
              </w:rPr>
              <w:t>Уметь</w:t>
            </w:r>
          </w:p>
        </w:tc>
        <w:tc>
          <w:tcPr>
            <w:tcW w:w="7838" w:type="dxa"/>
            <w:tcBorders>
              <w:right w:val="single" w:sz="4" w:space="0" w:color="000000"/>
            </w:tcBorders>
          </w:tcPr>
          <w:p w:rsidR="00C753BF" w:rsidRPr="00C753BF" w:rsidRDefault="00C753BF" w:rsidP="00C753BF">
            <w:pPr>
              <w:spacing w:before="6" w:line="264" w:lineRule="exact"/>
              <w:ind w:left="78"/>
              <w:rPr>
                <w:sz w:val="24"/>
              </w:rPr>
            </w:pPr>
            <w:r w:rsidRPr="00C753BF">
              <w:rPr>
                <w:sz w:val="24"/>
              </w:rPr>
              <w:t>аргументировано отстаивать значимость профессии</w:t>
            </w:r>
          </w:p>
        </w:tc>
      </w:tr>
      <w:tr w:rsidR="00C753BF" w:rsidRPr="00C753BF" w:rsidTr="00C753BF">
        <w:trPr>
          <w:trHeight w:val="567"/>
        </w:trPr>
        <w:tc>
          <w:tcPr>
            <w:tcW w:w="1678" w:type="dxa"/>
          </w:tcPr>
          <w:p w:rsidR="00C753BF" w:rsidRPr="00C753BF" w:rsidRDefault="00C753BF" w:rsidP="00C753BF">
            <w:pPr>
              <w:spacing w:before="8"/>
              <w:ind w:left="78"/>
              <w:rPr>
                <w:sz w:val="24"/>
              </w:rPr>
            </w:pPr>
            <w:r w:rsidRPr="00C753BF">
              <w:rPr>
                <w:sz w:val="24"/>
              </w:rPr>
              <w:t>Владеть</w:t>
            </w:r>
          </w:p>
        </w:tc>
        <w:tc>
          <w:tcPr>
            <w:tcW w:w="7838" w:type="dxa"/>
            <w:tcBorders>
              <w:right w:val="single" w:sz="4" w:space="0" w:color="000000"/>
            </w:tcBorders>
          </w:tcPr>
          <w:p w:rsidR="00C753BF" w:rsidRPr="00C753BF" w:rsidRDefault="00C753BF" w:rsidP="00C753BF">
            <w:pPr>
              <w:spacing w:before="8" w:line="270" w:lineRule="atLeast"/>
              <w:ind w:left="78" w:right="70"/>
              <w:rPr>
                <w:sz w:val="24"/>
              </w:rPr>
            </w:pPr>
            <w:r w:rsidRPr="00C753BF">
              <w:rPr>
                <w:sz w:val="24"/>
              </w:rPr>
              <w:t>способами совершенствования профессиональных знаний и умений в профессиональной области</w:t>
            </w:r>
          </w:p>
        </w:tc>
      </w:tr>
      <w:tr w:rsidR="00C753BF" w:rsidRPr="00C753BF" w:rsidTr="00C753BF">
        <w:trPr>
          <w:trHeight w:val="568"/>
        </w:trPr>
        <w:tc>
          <w:tcPr>
            <w:tcW w:w="9516" w:type="dxa"/>
            <w:gridSpan w:val="2"/>
            <w:tcBorders>
              <w:right w:val="single" w:sz="4" w:space="0" w:color="000000"/>
            </w:tcBorders>
          </w:tcPr>
          <w:p w:rsidR="00C753BF" w:rsidRPr="00C753BF" w:rsidRDefault="00C753BF" w:rsidP="00C753BF">
            <w:pPr>
              <w:spacing w:before="13" w:line="270" w:lineRule="atLeast"/>
              <w:ind w:left="78"/>
              <w:rPr>
                <w:b/>
                <w:sz w:val="24"/>
              </w:rPr>
            </w:pPr>
            <w:r w:rsidRPr="00C753BF">
              <w:rPr>
                <w:b/>
                <w:sz w:val="24"/>
              </w:rPr>
              <w:t>ПК – 1, готовностью реализовывать образовательные программы по учебным предметам в соответствии с требованиями образовательных стандартов</w:t>
            </w:r>
          </w:p>
        </w:tc>
      </w:tr>
      <w:tr w:rsidR="00C753BF" w:rsidRPr="00C753BF" w:rsidTr="00C753BF">
        <w:trPr>
          <w:trHeight w:val="841"/>
        </w:trPr>
        <w:tc>
          <w:tcPr>
            <w:tcW w:w="1678" w:type="dxa"/>
          </w:tcPr>
          <w:p w:rsidR="00C753BF" w:rsidRPr="00C753BF" w:rsidRDefault="00C753BF" w:rsidP="00C753BF">
            <w:pPr>
              <w:spacing w:before="6"/>
              <w:ind w:left="78"/>
              <w:rPr>
                <w:sz w:val="24"/>
              </w:rPr>
            </w:pPr>
            <w:r w:rsidRPr="00C753BF">
              <w:rPr>
                <w:sz w:val="24"/>
              </w:rPr>
              <w:t>Знать</w:t>
            </w:r>
          </w:p>
        </w:tc>
        <w:tc>
          <w:tcPr>
            <w:tcW w:w="7838" w:type="dxa"/>
            <w:tcBorders>
              <w:right w:val="single" w:sz="4" w:space="0" w:color="000000"/>
            </w:tcBorders>
          </w:tcPr>
          <w:p w:rsidR="00C753BF" w:rsidRPr="00C753BF" w:rsidRDefault="00C753BF" w:rsidP="00C753BF">
            <w:pPr>
              <w:spacing w:before="6" w:line="270" w:lineRule="atLeast"/>
              <w:ind w:left="78" w:right="63"/>
              <w:jc w:val="both"/>
              <w:rPr>
                <w:sz w:val="24"/>
              </w:rPr>
            </w:pPr>
            <w:r w:rsidRPr="00C753BF">
              <w:rPr>
                <w:sz w:val="24"/>
              </w:rPr>
              <w:t>сущность и структуру образовательных процессов и требования образовательных стандартов к реализации образовательных программ по истории отечественной литературы</w:t>
            </w:r>
          </w:p>
        </w:tc>
      </w:tr>
      <w:tr w:rsidR="00C753BF" w:rsidRPr="00C753BF" w:rsidTr="00C753BF">
        <w:trPr>
          <w:trHeight w:val="843"/>
        </w:trPr>
        <w:tc>
          <w:tcPr>
            <w:tcW w:w="1678" w:type="dxa"/>
          </w:tcPr>
          <w:p w:rsidR="00C753BF" w:rsidRPr="00C753BF" w:rsidRDefault="00C753BF" w:rsidP="00C753BF">
            <w:pPr>
              <w:spacing w:before="8"/>
              <w:ind w:left="78"/>
              <w:rPr>
                <w:sz w:val="24"/>
              </w:rPr>
            </w:pPr>
            <w:r w:rsidRPr="00C753BF">
              <w:rPr>
                <w:sz w:val="24"/>
              </w:rPr>
              <w:lastRenderedPageBreak/>
              <w:t>Уметь</w:t>
            </w:r>
          </w:p>
        </w:tc>
        <w:tc>
          <w:tcPr>
            <w:tcW w:w="7838" w:type="dxa"/>
            <w:tcBorders>
              <w:right w:val="single" w:sz="4" w:space="0" w:color="000000"/>
            </w:tcBorders>
          </w:tcPr>
          <w:p w:rsidR="00C753BF" w:rsidRPr="00C753BF" w:rsidRDefault="00C753BF" w:rsidP="00C753BF">
            <w:pPr>
              <w:spacing w:before="8" w:line="270" w:lineRule="atLeast"/>
              <w:ind w:left="78" w:right="66"/>
              <w:jc w:val="both"/>
              <w:rPr>
                <w:sz w:val="24"/>
              </w:rPr>
            </w:pPr>
            <w:r w:rsidRPr="00C753BF">
              <w:rPr>
                <w:sz w:val="24"/>
              </w:rPr>
              <w:t>анализировать информацию, содержащуюся в образовательных стандартах и соотносить  ее с материалами  образовательных программ  по истории отечественной</w:t>
            </w:r>
            <w:r w:rsidRPr="00C753BF">
              <w:rPr>
                <w:spacing w:val="-1"/>
                <w:sz w:val="24"/>
              </w:rPr>
              <w:t xml:space="preserve"> </w:t>
            </w:r>
            <w:r w:rsidRPr="00C753BF">
              <w:rPr>
                <w:sz w:val="24"/>
              </w:rPr>
              <w:t>литературы</w:t>
            </w:r>
          </w:p>
        </w:tc>
      </w:tr>
      <w:tr w:rsidR="00C753BF" w:rsidRPr="00C753BF" w:rsidTr="00C753BF">
        <w:trPr>
          <w:trHeight w:val="566"/>
        </w:trPr>
        <w:tc>
          <w:tcPr>
            <w:tcW w:w="1678" w:type="dxa"/>
          </w:tcPr>
          <w:p w:rsidR="00C753BF" w:rsidRPr="00C753BF" w:rsidRDefault="00C753BF" w:rsidP="00C753BF">
            <w:pPr>
              <w:spacing w:before="6"/>
              <w:ind w:left="78"/>
              <w:rPr>
                <w:sz w:val="24"/>
              </w:rPr>
            </w:pPr>
            <w:r w:rsidRPr="00C753BF">
              <w:rPr>
                <w:sz w:val="24"/>
              </w:rPr>
              <w:t>Владеть</w:t>
            </w:r>
          </w:p>
        </w:tc>
        <w:tc>
          <w:tcPr>
            <w:tcW w:w="7838" w:type="dxa"/>
            <w:tcBorders>
              <w:right w:val="single" w:sz="4" w:space="0" w:color="000000"/>
            </w:tcBorders>
          </w:tcPr>
          <w:p w:rsidR="00C753BF" w:rsidRPr="00C753BF" w:rsidRDefault="00C753BF" w:rsidP="00C753BF">
            <w:pPr>
              <w:spacing w:before="6" w:line="270" w:lineRule="atLeast"/>
              <w:ind w:left="78" w:right="70"/>
              <w:rPr>
                <w:sz w:val="24"/>
              </w:rPr>
            </w:pPr>
            <w:r w:rsidRPr="00C753BF">
              <w:rPr>
                <w:sz w:val="24"/>
              </w:rPr>
              <w:t>способами реализации образовательных программ в области истории отечественной литературы</w:t>
            </w:r>
          </w:p>
        </w:tc>
      </w:tr>
      <w:tr w:rsidR="00C753BF" w:rsidRPr="00C753BF" w:rsidTr="00C753BF">
        <w:trPr>
          <w:trHeight w:val="342"/>
        </w:trPr>
        <w:tc>
          <w:tcPr>
            <w:tcW w:w="9516" w:type="dxa"/>
            <w:gridSpan w:val="2"/>
            <w:tcBorders>
              <w:right w:val="single" w:sz="4" w:space="0" w:color="000000"/>
            </w:tcBorders>
          </w:tcPr>
          <w:p w:rsidR="00C753BF" w:rsidRPr="00C753BF" w:rsidRDefault="00C753BF" w:rsidP="00C753BF">
            <w:pPr>
              <w:spacing w:before="13"/>
              <w:ind w:left="78"/>
              <w:rPr>
                <w:b/>
                <w:sz w:val="24"/>
              </w:rPr>
            </w:pPr>
            <w:r w:rsidRPr="00C753BF">
              <w:rPr>
                <w:b/>
                <w:sz w:val="24"/>
              </w:rPr>
              <w:t>ПК – 3, способностью решать задачи воспитания и духовно-нравственного</w:t>
            </w:r>
            <w:r w:rsidRPr="00C753BF">
              <w:rPr>
                <w:b/>
                <w:spacing w:val="55"/>
                <w:sz w:val="24"/>
              </w:rPr>
              <w:t xml:space="preserve"> </w:t>
            </w:r>
            <w:r w:rsidRPr="00C753BF">
              <w:rPr>
                <w:b/>
                <w:sz w:val="24"/>
              </w:rPr>
              <w:t>развития,</w:t>
            </w:r>
          </w:p>
        </w:tc>
      </w:tr>
    </w:tbl>
    <w:p w:rsidR="00C753BF" w:rsidRPr="00C753BF" w:rsidRDefault="00C753BF" w:rsidP="00C753BF">
      <w:pPr>
        <w:rPr>
          <w:sz w:val="24"/>
        </w:rPr>
        <w:sectPr w:rsidR="00C753BF" w:rsidRPr="00C753BF">
          <w:pgSz w:w="11910" w:h="16850"/>
          <w:pgMar w:top="1300" w:right="560" w:bottom="96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C753BF" w:rsidRPr="00C753BF" w:rsidTr="00C753BF">
        <w:trPr>
          <w:trHeight w:val="844"/>
        </w:trPr>
        <w:tc>
          <w:tcPr>
            <w:tcW w:w="1678" w:type="dxa"/>
          </w:tcPr>
          <w:p w:rsidR="00C753BF" w:rsidRPr="00C753BF" w:rsidRDefault="00C753BF" w:rsidP="00C753BF">
            <w:pPr>
              <w:ind w:left="122" w:right="111"/>
              <w:jc w:val="center"/>
              <w:rPr>
                <w:sz w:val="24"/>
              </w:rPr>
            </w:pPr>
            <w:r w:rsidRPr="00C753BF">
              <w:rPr>
                <w:sz w:val="24"/>
              </w:rPr>
              <w:lastRenderedPageBreak/>
              <w:t>Структурный</w:t>
            </w:r>
          </w:p>
          <w:p w:rsidR="00C753BF" w:rsidRPr="00C753BF" w:rsidRDefault="00C753BF" w:rsidP="00C753BF">
            <w:pPr>
              <w:spacing w:line="270" w:lineRule="atLeast"/>
              <w:ind w:left="162" w:right="144" w:hanging="2"/>
              <w:jc w:val="center"/>
              <w:rPr>
                <w:sz w:val="24"/>
              </w:rPr>
            </w:pPr>
            <w:r w:rsidRPr="00C753BF">
              <w:rPr>
                <w:sz w:val="24"/>
              </w:rPr>
              <w:t xml:space="preserve">элемент </w:t>
            </w:r>
            <w:r w:rsidRPr="00C753BF">
              <w:rPr>
                <w:spacing w:val="-1"/>
                <w:sz w:val="24"/>
              </w:rPr>
              <w:t>компетенции</w:t>
            </w:r>
          </w:p>
        </w:tc>
        <w:tc>
          <w:tcPr>
            <w:tcW w:w="7838" w:type="dxa"/>
            <w:tcBorders>
              <w:right w:val="single" w:sz="4" w:space="0" w:color="000000"/>
            </w:tcBorders>
          </w:tcPr>
          <w:p w:rsidR="00C753BF" w:rsidRPr="00C753BF" w:rsidRDefault="00C753BF" w:rsidP="00C753BF">
            <w:pPr>
              <w:rPr>
                <w:sz w:val="24"/>
              </w:rPr>
            </w:pPr>
          </w:p>
          <w:p w:rsidR="00C753BF" w:rsidRPr="00C753BF" w:rsidRDefault="00C753BF" w:rsidP="00C753BF">
            <w:pPr>
              <w:ind w:left="2072" w:right="2063"/>
              <w:jc w:val="center"/>
              <w:rPr>
                <w:sz w:val="24"/>
              </w:rPr>
            </w:pPr>
            <w:r w:rsidRPr="00C753BF">
              <w:rPr>
                <w:sz w:val="24"/>
              </w:rPr>
              <w:t>Планируемые результаты обучения</w:t>
            </w:r>
          </w:p>
        </w:tc>
      </w:tr>
      <w:tr w:rsidR="00C753BF" w:rsidRPr="00C753BF" w:rsidTr="00C753BF">
        <w:trPr>
          <w:trHeight w:val="340"/>
        </w:trPr>
        <w:tc>
          <w:tcPr>
            <w:tcW w:w="9516" w:type="dxa"/>
            <w:gridSpan w:val="2"/>
            <w:tcBorders>
              <w:right w:val="single" w:sz="4" w:space="0" w:color="000000"/>
            </w:tcBorders>
          </w:tcPr>
          <w:p w:rsidR="00C753BF" w:rsidRPr="00C753BF" w:rsidRDefault="00C753BF" w:rsidP="00C753BF">
            <w:pPr>
              <w:spacing w:before="5"/>
              <w:ind w:left="78"/>
              <w:rPr>
                <w:b/>
                <w:sz w:val="24"/>
              </w:rPr>
            </w:pPr>
            <w:proofErr w:type="gramStart"/>
            <w:r w:rsidRPr="00C753BF">
              <w:rPr>
                <w:b/>
                <w:sz w:val="24"/>
              </w:rPr>
              <w:t>обучающихся</w:t>
            </w:r>
            <w:proofErr w:type="gramEnd"/>
            <w:r w:rsidRPr="00C753BF">
              <w:rPr>
                <w:b/>
                <w:sz w:val="24"/>
              </w:rPr>
              <w:t xml:space="preserve"> в учебной и </w:t>
            </w:r>
            <w:proofErr w:type="spellStart"/>
            <w:r w:rsidRPr="00C753BF">
              <w:rPr>
                <w:b/>
                <w:sz w:val="24"/>
              </w:rPr>
              <w:t>внеучебной</w:t>
            </w:r>
            <w:proofErr w:type="spellEnd"/>
            <w:r w:rsidRPr="00C753BF">
              <w:rPr>
                <w:b/>
                <w:sz w:val="24"/>
              </w:rPr>
              <w:t xml:space="preserve"> деятельности</w:t>
            </w:r>
          </w:p>
        </w:tc>
      </w:tr>
      <w:tr w:rsidR="00C753BF" w:rsidRPr="00C753BF" w:rsidTr="00C753BF">
        <w:trPr>
          <w:trHeight w:val="1948"/>
        </w:trPr>
        <w:tc>
          <w:tcPr>
            <w:tcW w:w="1678" w:type="dxa"/>
          </w:tcPr>
          <w:p w:rsidR="00C753BF" w:rsidRPr="00C753BF" w:rsidRDefault="00C753BF" w:rsidP="00C753BF">
            <w:pPr>
              <w:ind w:left="78"/>
              <w:rPr>
                <w:sz w:val="24"/>
              </w:rPr>
            </w:pPr>
            <w:r w:rsidRPr="00C753BF">
              <w:rPr>
                <w:sz w:val="24"/>
              </w:rPr>
              <w:t>Знать</w:t>
            </w:r>
          </w:p>
        </w:tc>
        <w:tc>
          <w:tcPr>
            <w:tcW w:w="7838" w:type="dxa"/>
            <w:tcBorders>
              <w:right w:val="single" w:sz="4" w:space="0" w:color="000000"/>
            </w:tcBorders>
          </w:tcPr>
          <w:p w:rsidR="00C753BF" w:rsidRPr="00C753BF" w:rsidRDefault="00C753BF" w:rsidP="00C753BF">
            <w:pPr>
              <w:ind w:left="78" w:right="70"/>
              <w:rPr>
                <w:sz w:val="24"/>
              </w:rPr>
            </w:pPr>
            <w:r w:rsidRPr="00C753BF">
              <w:rPr>
                <w:sz w:val="24"/>
              </w:rPr>
              <w:t xml:space="preserve">направления обновления процессов воспитания духовно-нравственного развития обучающихся на уровне учебного предмета и </w:t>
            </w:r>
            <w:proofErr w:type="spellStart"/>
            <w:r w:rsidRPr="00C753BF">
              <w:rPr>
                <w:sz w:val="24"/>
              </w:rPr>
              <w:t>внеучебной</w:t>
            </w:r>
            <w:proofErr w:type="spellEnd"/>
            <w:r w:rsidRPr="00C753BF">
              <w:rPr>
                <w:sz w:val="24"/>
              </w:rPr>
              <w:t xml:space="preserve"> деятельности;</w:t>
            </w:r>
          </w:p>
          <w:p w:rsidR="00C753BF" w:rsidRPr="00C753BF" w:rsidRDefault="00C753BF" w:rsidP="00C753BF">
            <w:pPr>
              <w:spacing w:line="270" w:lineRule="atLeast"/>
              <w:ind w:left="78" w:right="61"/>
              <w:rPr>
                <w:sz w:val="24"/>
              </w:rPr>
            </w:pPr>
            <w:r w:rsidRPr="00C753BF">
              <w:rPr>
                <w:sz w:val="24"/>
              </w:rPr>
              <w:t>систему и состав инструментария оценки результатов воспитания и духовно-нравственного развития обучающихся, критерии и процедуры оценивания, формы фиксации и представления результатов воспитания и духовно-нравственного развития обучающихся</w:t>
            </w:r>
          </w:p>
        </w:tc>
      </w:tr>
      <w:tr w:rsidR="00C753BF" w:rsidRPr="00C753BF" w:rsidTr="00C753BF">
        <w:trPr>
          <w:trHeight w:val="842"/>
        </w:trPr>
        <w:tc>
          <w:tcPr>
            <w:tcW w:w="1678" w:type="dxa"/>
          </w:tcPr>
          <w:p w:rsidR="00C753BF" w:rsidRPr="00C753BF" w:rsidRDefault="00C753BF" w:rsidP="00C753BF">
            <w:pPr>
              <w:spacing w:line="274" w:lineRule="exact"/>
              <w:ind w:left="78"/>
              <w:rPr>
                <w:sz w:val="24"/>
              </w:rPr>
            </w:pPr>
            <w:r w:rsidRPr="00C753BF">
              <w:rPr>
                <w:sz w:val="24"/>
              </w:rPr>
              <w:t>Уметь</w:t>
            </w:r>
          </w:p>
        </w:tc>
        <w:tc>
          <w:tcPr>
            <w:tcW w:w="7838" w:type="dxa"/>
            <w:tcBorders>
              <w:right w:val="single" w:sz="4" w:space="0" w:color="000000"/>
            </w:tcBorders>
          </w:tcPr>
          <w:p w:rsidR="00C753BF" w:rsidRPr="00C753BF" w:rsidRDefault="00C753BF" w:rsidP="00C753BF">
            <w:pPr>
              <w:ind w:left="78" w:right="69"/>
              <w:rPr>
                <w:sz w:val="24"/>
              </w:rPr>
            </w:pPr>
            <w:r w:rsidRPr="00C753BF">
              <w:rPr>
                <w:sz w:val="24"/>
              </w:rPr>
              <w:t xml:space="preserve">самостоятельно проектировать и реализовывать задачи воспитания и духовно-нравственного </w:t>
            </w:r>
            <w:proofErr w:type="gramStart"/>
            <w:r w:rsidRPr="00C753BF">
              <w:rPr>
                <w:sz w:val="24"/>
              </w:rPr>
              <w:t>развития</w:t>
            </w:r>
            <w:proofErr w:type="gramEnd"/>
            <w:r w:rsidRPr="00C753BF">
              <w:rPr>
                <w:sz w:val="24"/>
              </w:rPr>
              <w:t xml:space="preserve"> обучающихся в учебной на уровне</w:t>
            </w:r>
          </w:p>
          <w:p w:rsidR="00C753BF" w:rsidRPr="00C753BF" w:rsidRDefault="00C753BF" w:rsidP="00C753BF">
            <w:pPr>
              <w:spacing w:line="272" w:lineRule="exact"/>
              <w:ind w:left="78"/>
              <w:rPr>
                <w:sz w:val="24"/>
              </w:rPr>
            </w:pPr>
            <w:r w:rsidRPr="00C753BF">
              <w:rPr>
                <w:sz w:val="24"/>
              </w:rPr>
              <w:t xml:space="preserve">учебного предмета и во </w:t>
            </w:r>
            <w:proofErr w:type="spellStart"/>
            <w:r w:rsidRPr="00C753BF">
              <w:rPr>
                <w:sz w:val="24"/>
              </w:rPr>
              <w:t>внеучебной</w:t>
            </w:r>
            <w:proofErr w:type="spellEnd"/>
            <w:r w:rsidRPr="00C753BF">
              <w:rPr>
                <w:sz w:val="24"/>
              </w:rPr>
              <w:t xml:space="preserve"> внеурочной деятельности</w:t>
            </w:r>
          </w:p>
        </w:tc>
      </w:tr>
      <w:tr w:rsidR="00C753BF" w:rsidRPr="00C753BF" w:rsidTr="00C753BF">
        <w:trPr>
          <w:trHeight w:val="1120"/>
        </w:trPr>
        <w:tc>
          <w:tcPr>
            <w:tcW w:w="1678" w:type="dxa"/>
          </w:tcPr>
          <w:p w:rsidR="00C753BF" w:rsidRPr="00C753BF" w:rsidRDefault="00C753BF" w:rsidP="00C753BF">
            <w:pPr>
              <w:ind w:left="78"/>
              <w:rPr>
                <w:sz w:val="24"/>
              </w:rPr>
            </w:pPr>
            <w:r w:rsidRPr="00C753BF">
              <w:rPr>
                <w:sz w:val="24"/>
              </w:rPr>
              <w:t>Владеть</w:t>
            </w:r>
          </w:p>
        </w:tc>
        <w:tc>
          <w:tcPr>
            <w:tcW w:w="7838" w:type="dxa"/>
            <w:tcBorders>
              <w:right w:val="single" w:sz="4" w:space="0" w:color="000000"/>
            </w:tcBorders>
          </w:tcPr>
          <w:p w:rsidR="00C753BF" w:rsidRPr="00C753BF" w:rsidRDefault="00C753BF" w:rsidP="00C753BF">
            <w:pPr>
              <w:spacing w:line="270" w:lineRule="atLeast"/>
              <w:ind w:left="78" w:right="62"/>
              <w:jc w:val="both"/>
              <w:rPr>
                <w:sz w:val="24"/>
              </w:rPr>
            </w:pPr>
            <w:r w:rsidRPr="00C753BF">
              <w:rPr>
                <w:sz w:val="24"/>
              </w:rPr>
              <w:t xml:space="preserve">опытом самостоятельного отбора эффективных средств и способов достижения, оценки, коррекции результатов воспитания духовно- нравственного развития обучающихся в рамках учебного предмета и </w:t>
            </w:r>
            <w:proofErr w:type="spellStart"/>
            <w:r w:rsidRPr="00C753BF">
              <w:rPr>
                <w:sz w:val="24"/>
              </w:rPr>
              <w:t>внеучебной</w:t>
            </w:r>
            <w:proofErr w:type="spellEnd"/>
            <w:r w:rsidRPr="00C753BF">
              <w:rPr>
                <w:sz w:val="24"/>
              </w:rPr>
              <w:t xml:space="preserve"> деятельности</w:t>
            </w:r>
          </w:p>
        </w:tc>
      </w:tr>
      <w:tr w:rsidR="00C753BF" w:rsidRPr="00C753BF" w:rsidTr="00C753BF">
        <w:trPr>
          <w:trHeight w:val="841"/>
        </w:trPr>
        <w:tc>
          <w:tcPr>
            <w:tcW w:w="9516" w:type="dxa"/>
            <w:gridSpan w:val="2"/>
            <w:tcBorders>
              <w:right w:val="single" w:sz="4" w:space="0" w:color="000000"/>
            </w:tcBorders>
          </w:tcPr>
          <w:p w:rsidR="00C753BF" w:rsidRPr="00C753BF" w:rsidRDefault="00C753BF" w:rsidP="00C753BF">
            <w:pPr>
              <w:spacing w:before="2" w:line="270" w:lineRule="atLeast"/>
              <w:ind w:left="78" w:right="68"/>
              <w:jc w:val="both"/>
              <w:rPr>
                <w:b/>
                <w:sz w:val="24"/>
              </w:rPr>
            </w:pPr>
            <w:r w:rsidRPr="00C753BF">
              <w:rPr>
                <w:b/>
                <w:sz w:val="24"/>
              </w:rPr>
              <w:t>ПК – 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C753BF" w:rsidRPr="00C753BF" w:rsidTr="00C753BF">
        <w:trPr>
          <w:trHeight w:val="844"/>
        </w:trPr>
        <w:tc>
          <w:tcPr>
            <w:tcW w:w="1678" w:type="dxa"/>
          </w:tcPr>
          <w:p w:rsidR="00C753BF" w:rsidRPr="00C753BF" w:rsidRDefault="00C753BF" w:rsidP="00C753BF">
            <w:pPr>
              <w:ind w:left="78"/>
              <w:rPr>
                <w:sz w:val="24"/>
              </w:rPr>
            </w:pPr>
            <w:r w:rsidRPr="00C753BF">
              <w:rPr>
                <w:sz w:val="24"/>
              </w:rPr>
              <w:t>Знать</w:t>
            </w:r>
          </w:p>
        </w:tc>
        <w:tc>
          <w:tcPr>
            <w:tcW w:w="7838" w:type="dxa"/>
            <w:tcBorders>
              <w:right w:val="single" w:sz="4" w:space="0" w:color="000000"/>
            </w:tcBorders>
          </w:tcPr>
          <w:p w:rsidR="00C753BF" w:rsidRPr="00C753BF" w:rsidRDefault="00C753BF" w:rsidP="00C753BF">
            <w:pPr>
              <w:ind w:left="78" w:right="888"/>
              <w:rPr>
                <w:sz w:val="24"/>
              </w:rPr>
            </w:pPr>
            <w:r w:rsidRPr="00C753BF">
              <w:rPr>
                <w:sz w:val="24"/>
              </w:rPr>
              <w:t>основные теоретико-литературные понятия, термины и категории; структуру современного литературоведения;</w:t>
            </w:r>
          </w:p>
          <w:p w:rsidR="00C753BF" w:rsidRPr="00C753BF" w:rsidRDefault="00C753BF" w:rsidP="00C753BF">
            <w:pPr>
              <w:spacing w:line="272" w:lineRule="exact"/>
              <w:ind w:left="78"/>
              <w:rPr>
                <w:sz w:val="24"/>
              </w:rPr>
            </w:pPr>
            <w:r w:rsidRPr="00C753BF">
              <w:rPr>
                <w:sz w:val="24"/>
              </w:rPr>
              <w:t>основные закономерности историко-литературного процесса</w:t>
            </w:r>
          </w:p>
        </w:tc>
      </w:tr>
      <w:tr w:rsidR="00C753BF" w:rsidRPr="00C753BF" w:rsidTr="00C753BF">
        <w:trPr>
          <w:trHeight w:val="1117"/>
        </w:trPr>
        <w:tc>
          <w:tcPr>
            <w:tcW w:w="1678" w:type="dxa"/>
          </w:tcPr>
          <w:p w:rsidR="00C753BF" w:rsidRPr="00C753BF" w:rsidRDefault="00C753BF" w:rsidP="00C753BF">
            <w:pPr>
              <w:spacing w:line="274" w:lineRule="exact"/>
              <w:ind w:left="78"/>
              <w:rPr>
                <w:sz w:val="24"/>
              </w:rPr>
            </w:pPr>
            <w:r w:rsidRPr="00C753BF">
              <w:rPr>
                <w:sz w:val="24"/>
              </w:rPr>
              <w:t>Уметь</w:t>
            </w:r>
          </w:p>
        </w:tc>
        <w:tc>
          <w:tcPr>
            <w:tcW w:w="7838" w:type="dxa"/>
            <w:tcBorders>
              <w:right w:val="single" w:sz="4" w:space="0" w:color="000000"/>
            </w:tcBorders>
          </w:tcPr>
          <w:p w:rsidR="00C753BF" w:rsidRPr="00C753BF" w:rsidRDefault="00C753BF" w:rsidP="00C753BF">
            <w:pPr>
              <w:tabs>
                <w:tab w:val="left" w:pos="1397"/>
                <w:tab w:val="left" w:pos="2608"/>
                <w:tab w:val="left" w:pos="5374"/>
                <w:tab w:val="left" w:pos="6494"/>
                <w:tab w:val="left" w:pos="7626"/>
              </w:tabs>
              <w:ind w:left="78" w:right="65"/>
              <w:rPr>
                <w:sz w:val="24"/>
              </w:rPr>
            </w:pPr>
            <w:r w:rsidRPr="00C753BF">
              <w:rPr>
                <w:sz w:val="24"/>
              </w:rPr>
              <w:t>применять</w:t>
            </w:r>
            <w:r w:rsidRPr="00C753BF">
              <w:rPr>
                <w:sz w:val="24"/>
              </w:rPr>
              <w:tab/>
              <w:t>основные</w:t>
            </w:r>
            <w:r w:rsidRPr="00C753BF">
              <w:rPr>
                <w:sz w:val="24"/>
              </w:rPr>
              <w:tab/>
              <w:t>теоретико-литературные</w:t>
            </w:r>
            <w:r w:rsidRPr="00C753BF">
              <w:rPr>
                <w:sz w:val="24"/>
              </w:rPr>
              <w:tab/>
              <w:t>понятия,</w:t>
            </w:r>
            <w:r w:rsidRPr="00C753BF">
              <w:rPr>
                <w:sz w:val="24"/>
              </w:rPr>
              <w:tab/>
              <w:t>термины</w:t>
            </w:r>
            <w:r w:rsidRPr="00C753BF">
              <w:rPr>
                <w:sz w:val="24"/>
              </w:rPr>
              <w:tab/>
            </w:r>
            <w:r w:rsidRPr="00C753BF">
              <w:rPr>
                <w:spacing w:val="-17"/>
                <w:sz w:val="24"/>
              </w:rPr>
              <w:t xml:space="preserve">и </w:t>
            </w:r>
            <w:r w:rsidRPr="00C753BF">
              <w:rPr>
                <w:sz w:val="24"/>
              </w:rPr>
              <w:t>категории в практике исследовательской</w:t>
            </w:r>
            <w:r w:rsidRPr="00C753BF">
              <w:rPr>
                <w:spacing w:val="-3"/>
                <w:sz w:val="24"/>
              </w:rPr>
              <w:t xml:space="preserve"> </w:t>
            </w:r>
            <w:r w:rsidRPr="00C753BF">
              <w:rPr>
                <w:sz w:val="24"/>
              </w:rPr>
              <w:t>работы;</w:t>
            </w:r>
          </w:p>
          <w:p w:rsidR="00C753BF" w:rsidRPr="00C753BF" w:rsidRDefault="00C753BF" w:rsidP="00C753BF">
            <w:pPr>
              <w:spacing w:line="270" w:lineRule="atLeast"/>
              <w:ind w:left="78" w:right="279"/>
              <w:rPr>
                <w:sz w:val="24"/>
              </w:rPr>
            </w:pPr>
            <w:r w:rsidRPr="00C753BF">
              <w:rPr>
                <w:sz w:val="24"/>
              </w:rPr>
              <w:t>осмыслять литературные явления с научной точки зрения; рассматривать литературный процесс в культурном контексте эпохи</w:t>
            </w:r>
          </w:p>
        </w:tc>
      </w:tr>
      <w:tr w:rsidR="00C753BF" w:rsidRPr="00C753BF" w:rsidTr="00C753BF">
        <w:trPr>
          <w:trHeight w:val="340"/>
        </w:trPr>
        <w:tc>
          <w:tcPr>
            <w:tcW w:w="1678" w:type="dxa"/>
          </w:tcPr>
          <w:p w:rsidR="00C753BF" w:rsidRPr="00C753BF" w:rsidRDefault="00C753BF" w:rsidP="00C753BF">
            <w:pPr>
              <w:ind w:left="78"/>
              <w:rPr>
                <w:sz w:val="24"/>
              </w:rPr>
            </w:pPr>
            <w:r w:rsidRPr="00C753BF">
              <w:rPr>
                <w:sz w:val="24"/>
              </w:rPr>
              <w:t>Владеть</w:t>
            </w:r>
          </w:p>
        </w:tc>
        <w:tc>
          <w:tcPr>
            <w:tcW w:w="7838" w:type="dxa"/>
            <w:tcBorders>
              <w:right w:val="single" w:sz="4" w:space="0" w:color="000000"/>
            </w:tcBorders>
          </w:tcPr>
          <w:p w:rsidR="00C753BF" w:rsidRPr="00C753BF" w:rsidRDefault="00C753BF" w:rsidP="00C753BF">
            <w:pPr>
              <w:ind w:left="78"/>
              <w:rPr>
                <w:sz w:val="24"/>
              </w:rPr>
            </w:pPr>
            <w:r w:rsidRPr="00C753BF">
              <w:rPr>
                <w:sz w:val="24"/>
              </w:rPr>
              <w:t>необходимым категориальным аппаратом науки о литературе</w:t>
            </w:r>
          </w:p>
        </w:tc>
      </w:tr>
      <w:tr w:rsidR="00C753BF" w:rsidRPr="00C753BF" w:rsidTr="00C753BF">
        <w:trPr>
          <w:trHeight w:val="1119"/>
        </w:trPr>
        <w:tc>
          <w:tcPr>
            <w:tcW w:w="9516" w:type="dxa"/>
            <w:gridSpan w:val="2"/>
            <w:tcBorders>
              <w:right w:val="single" w:sz="4" w:space="0" w:color="000000"/>
            </w:tcBorders>
          </w:tcPr>
          <w:p w:rsidR="00C753BF" w:rsidRPr="00C753BF" w:rsidRDefault="00C753BF" w:rsidP="00C753BF">
            <w:pPr>
              <w:spacing w:before="5" w:line="270" w:lineRule="atLeast"/>
              <w:ind w:left="78" w:right="63"/>
              <w:jc w:val="both"/>
              <w:rPr>
                <w:b/>
                <w:sz w:val="24"/>
              </w:rPr>
            </w:pPr>
            <w:r w:rsidRPr="00C753BF">
              <w:rPr>
                <w:b/>
                <w:sz w:val="24"/>
              </w:rPr>
              <w:t>ДПК – 4,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C753BF" w:rsidRPr="00C753BF" w:rsidTr="00C753BF">
        <w:trPr>
          <w:trHeight w:val="1946"/>
        </w:trPr>
        <w:tc>
          <w:tcPr>
            <w:tcW w:w="1678" w:type="dxa"/>
          </w:tcPr>
          <w:p w:rsidR="00C753BF" w:rsidRPr="00C753BF" w:rsidRDefault="00C753BF" w:rsidP="00C753BF">
            <w:pPr>
              <w:spacing w:line="274" w:lineRule="exact"/>
              <w:ind w:left="78"/>
              <w:rPr>
                <w:sz w:val="24"/>
              </w:rPr>
            </w:pPr>
            <w:r w:rsidRPr="00C753BF">
              <w:rPr>
                <w:sz w:val="24"/>
              </w:rPr>
              <w:t>Знать</w:t>
            </w:r>
          </w:p>
        </w:tc>
        <w:tc>
          <w:tcPr>
            <w:tcW w:w="7838" w:type="dxa"/>
            <w:tcBorders>
              <w:right w:val="single" w:sz="4" w:space="0" w:color="000000"/>
            </w:tcBorders>
          </w:tcPr>
          <w:p w:rsidR="00C753BF" w:rsidRPr="00C753BF" w:rsidRDefault="00C753BF" w:rsidP="00C753BF">
            <w:pPr>
              <w:ind w:left="78" w:right="66"/>
              <w:jc w:val="both"/>
              <w:rPr>
                <w:sz w:val="24"/>
              </w:rPr>
            </w:pPr>
            <w:r w:rsidRPr="00C753BF">
              <w:rPr>
                <w:sz w:val="24"/>
              </w:rPr>
              <w:t>основные понятия и термины литературоведения, этапы и специфику историко-литературного процесса;</w:t>
            </w:r>
          </w:p>
          <w:p w:rsidR="00C753BF" w:rsidRPr="00C753BF" w:rsidRDefault="00C753BF" w:rsidP="00C753BF">
            <w:pPr>
              <w:ind w:left="78"/>
              <w:jc w:val="both"/>
              <w:rPr>
                <w:sz w:val="24"/>
              </w:rPr>
            </w:pPr>
            <w:r w:rsidRPr="00C753BF">
              <w:rPr>
                <w:sz w:val="24"/>
              </w:rPr>
              <w:t>место русской литературы в мировой культуре;</w:t>
            </w:r>
          </w:p>
          <w:p w:rsidR="00C753BF" w:rsidRPr="00C753BF" w:rsidRDefault="00C753BF" w:rsidP="00C753BF">
            <w:pPr>
              <w:ind w:left="78" w:right="71"/>
              <w:jc w:val="both"/>
              <w:rPr>
                <w:sz w:val="24"/>
              </w:rPr>
            </w:pPr>
            <w:r w:rsidRPr="00C753BF">
              <w:rPr>
                <w:sz w:val="24"/>
              </w:rPr>
              <w:t>мировое значение творчества крупнейших представителей русской литературы и влияние на них классиков мировой литературы разных эпох;</w:t>
            </w:r>
          </w:p>
          <w:p w:rsidR="00C753BF" w:rsidRPr="00C753BF" w:rsidRDefault="00C753BF" w:rsidP="00C753BF">
            <w:pPr>
              <w:spacing w:line="272" w:lineRule="exact"/>
              <w:ind w:left="78"/>
              <w:jc w:val="both"/>
              <w:rPr>
                <w:sz w:val="24"/>
              </w:rPr>
            </w:pPr>
            <w:r w:rsidRPr="00C753BF">
              <w:rPr>
                <w:sz w:val="24"/>
              </w:rPr>
              <w:t>основную литературоведческую терминологию</w:t>
            </w:r>
          </w:p>
        </w:tc>
      </w:tr>
      <w:tr w:rsidR="00C753BF" w:rsidRPr="00C753BF" w:rsidTr="00C753BF">
        <w:trPr>
          <w:trHeight w:val="340"/>
        </w:trPr>
        <w:tc>
          <w:tcPr>
            <w:tcW w:w="1678" w:type="dxa"/>
          </w:tcPr>
          <w:p w:rsidR="00C753BF" w:rsidRPr="00C753BF" w:rsidRDefault="00C753BF" w:rsidP="00C753BF">
            <w:pPr>
              <w:ind w:left="78"/>
              <w:rPr>
                <w:sz w:val="24"/>
              </w:rPr>
            </w:pPr>
            <w:r w:rsidRPr="00C753BF">
              <w:rPr>
                <w:sz w:val="24"/>
              </w:rPr>
              <w:t>Уметь</w:t>
            </w:r>
          </w:p>
        </w:tc>
        <w:tc>
          <w:tcPr>
            <w:tcW w:w="7838" w:type="dxa"/>
            <w:tcBorders>
              <w:right w:val="single" w:sz="4" w:space="0" w:color="000000"/>
            </w:tcBorders>
          </w:tcPr>
          <w:p w:rsidR="00C753BF" w:rsidRPr="00C753BF" w:rsidRDefault="00C753BF" w:rsidP="00C753BF">
            <w:pPr>
              <w:ind w:left="78"/>
              <w:rPr>
                <w:sz w:val="24"/>
              </w:rPr>
            </w:pPr>
            <w:r w:rsidRPr="00C753BF">
              <w:rPr>
                <w:sz w:val="24"/>
              </w:rPr>
              <w:t>пользоваться научной и справочной литературой</w:t>
            </w:r>
          </w:p>
        </w:tc>
      </w:tr>
      <w:tr w:rsidR="00C753BF" w:rsidRPr="00C753BF" w:rsidTr="00C753BF">
        <w:trPr>
          <w:trHeight w:val="843"/>
        </w:trPr>
        <w:tc>
          <w:tcPr>
            <w:tcW w:w="1678" w:type="dxa"/>
          </w:tcPr>
          <w:p w:rsidR="00C753BF" w:rsidRPr="00C753BF" w:rsidRDefault="00C753BF" w:rsidP="00C753BF">
            <w:pPr>
              <w:ind w:left="78"/>
              <w:rPr>
                <w:sz w:val="24"/>
              </w:rPr>
            </w:pPr>
            <w:r w:rsidRPr="00C753BF">
              <w:rPr>
                <w:sz w:val="24"/>
              </w:rPr>
              <w:t>Владеть</w:t>
            </w:r>
          </w:p>
        </w:tc>
        <w:tc>
          <w:tcPr>
            <w:tcW w:w="7838" w:type="dxa"/>
            <w:tcBorders>
              <w:right w:val="single" w:sz="4" w:space="0" w:color="000000"/>
            </w:tcBorders>
          </w:tcPr>
          <w:p w:rsidR="00C753BF" w:rsidRPr="00C753BF" w:rsidRDefault="00C753BF" w:rsidP="00C753BF">
            <w:pPr>
              <w:spacing w:line="270" w:lineRule="atLeast"/>
              <w:ind w:left="78" w:right="836"/>
              <w:rPr>
                <w:sz w:val="24"/>
              </w:rPr>
            </w:pPr>
            <w:r w:rsidRPr="00C753BF">
              <w:rPr>
                <w:sz w:val="24"/>
              </w:rPr>
              <w:t>навыками литературоведческого анализа художественных текстов; самостоятельного исследования литературного произведения; самостоятельной работы с научно-критической литературой</w:t>
            </w:r>
          </w:p>
        </w:tc>
      </w:tr>
      <w:bookmarkEnd w:id="0"/>
    </w:tbl>
    <w:p w:rsidR="00C753BF" w:rsidRPr="00C753BF" w:rsidRDefault="00C753BF" w:rsidP="00C753BF">
      <w:pPr>
        <w:spacing w:line="270" w:lineRule="atLeast"/>
        <w:rPr>
          <w:sz w:val="24"/>
        </w:rPr>
        <w:sectPr w:rsidR="00C753BF" w:rsidRPr="00C753BF">
          <w:pgSz w:w="11910" w:h="16850"/>
          <w:pgMar w:top="1140" w:right="560" w:bottom="900" w:left="1400" w:header="0" w:footer="711" w:gutter="0"/>
          <w:cols w:space="720"/>
        </w:sectPr>
      </w:pPr>
    </w:p>
    <w:p w:rsidR="00F711B9" w:rsidRDefault="004D7211">
      <w:pPr>
        <w:pStyle w:val="11"/>
        <w:numPr>
          <w:ilvl w:val="0"/>
          <w:numId w:val="11"/>
        </w:numPr>
        <w:tabs>
          <w:tab w:val="left" w:pos="1222"/>
        </w:tabs>
        <w:spacing w:before="68"/>
      </w:pPr>
      <w:r>
        <w:lastRenderedPageBreak/>
        <w:t>Структура и содержание дисциплины</w:t>
      </w:r>
      <w:r>
        <w:rPr>
          <w:spacing w:val="-4"/>
        </w:rPr>
        <w:t xml:space="preserve"> </w:t>
      </w:r>
      <w:r>
        <w:t>(модуля)</w:t>
      </w:r>
    </w:p>
    <w:p w:rsidR="00F711B9" w:rsidRDefault="004D7211">
      <w:pPr>
        <w:pStyle w:val="a3"/>
        <w:spacing w:before="112"/>
        <w:ind w:left="1039"/>
      </w:pPr>
      <w:r>
        <w:t>Общая трудоемкость дисциплины составляет 22 единицы 792 часов:</w:t>
      </w:r>
    </w:p>
    <w:p w:rsidR="00C753BF" w:rsidRDefault="00C753BF">
      <w:pPr>
        <w:pStyle w:val="a4"/>
        <w:numPr>
          <w:ilvl w:val="0"/>
          <w:numId w:val="9"/>
        </w:numPr>
        <w:tabs>
          <w:tab w:val="left" w:pos="1323"/>
        </w:tabs>
        <w:spacing w:before="3" w:line="275" w:lineRule="exact"/>
        <w:rPr>
          <w:sz w:val="24"/>
        </w:rPr>
      </w:pPr>
      <w:bookmarkStart w:id="1" w:name="_Hlk54853977"/>
      <w:r>
        <w:rPr>
          <w:sz w:val="24"/>
        </w:rPr>
        <w:t>Контактная работа –</w:t>
      </w:r>
      <w:r w:rsidR="001F1585">
        <w:rPr>
          <w:sz w:val="24"/>
        </w:rPr>
        <w:t xml:space="preserve"> </w:t>
      </w:r>
      <w:bookmarkEnd w:id="1"/>
      <w:r w:rsidR="001F1585">
        <w:rPr>
          <w:sz w:val="24"/>
        </w:rPr>
        <w:t>339,8 час</w:t>
      </w:r>
      <w:proofErr w:type="gramStart"/>
      <w:r w:rsidR="001F1585">
        <w:rPr>
          <w:sz w:val="24"/>
        </w:rPr>
        <w:t xml:space="preserve">.; </w:t>
      </w:r>
      <w:proofErr w:type="gramEnd"/>
    </w:p>
    <w:p w:rsidR="00F711B9" w:rsidRDefault="004D7211">
      <w:pPr>
        <w:pStyle w:val="a4"/>
        <w:numPr>
          <w:ilvl w:val="0"/>
          <w:numId w:val="9"/>
        </w:numPr>
        <w:tabs>
          <w:tab w:val="left" w:pos="1323"/>
        </w:tabs>
        <w:spacing w:before="3" w:line="275" w:lineRule="exact"/>
        <w:rPr>
          <w:sz w:val="24"/>
        </w:rPr>
      </w:pPr>
      <w:r>
        <w:rPr>
          <w:sz w:val="24"/>
        </w:rPr>
        <w:t>аудиторная работа – 3</w:t>
      </w:r>
      <w:r w:rsidR="001F1585">
        <w:rPr>
          <w:sz w:val="24"/>
        </w:rPr>
        <w:t>30</w:t>
      </w:r>
      <w:r>
        <w:rPr>
          <w:sz w:val="24"/>
        </w:rPr>
        <w:t xml:space="preserve"> часа; (в т.ч. часов </w:t>
      </w:r>
      <w:proofErr w:type="gramStart"/>
      <w:r>
        <w:rPr>
          <w:sz w:val="24"/>
        </w:rPr>
        <w:t xml:space="preserve">в </w:t>
      </w:r>
      <w:proofErr w:type="spellStart"/>
      <w:r>
        <w:rPr>
          <w:sz w:val="24"/>
        </w:rPr>
        <w:t>инт</w:t>
      </w:r>
      <w:proofErr w:type="spellEnd"/>
      <w:proofErr w:type="gramEnd"/>
      <w:r>
        <w:rPr>
          <w:sz w:val="24"/>
        </w:rPr>
        <w:t>. форме- 78 часов)</w:t>
      </w:r>
    </w:p>
    <w:p w:rsidR="00F711B9" w:rsidRDefault="004D7211">
      <w:pPr>
        <w:pStyle w:val="a4"/>
        <w:numPr>
          <w:ilvl w:val="0"/>
          <w:numId w:val="9"/>
        </w:numPr>
        <w:tabs>
          <w:tab w:val="left" w:pos="1323"/>
        </w:tabs>
        <w:spacing w:line="275" w:lineRule="exact"/>
        <w:rPr>
          <w:sz w:val="24"/>
        </w:rPr>
      </w:pPr>
      <w:r>
        <w:rPr>
          <w:sz w:val="24"/>
        </w:rPr>
        <w:t>самостоятельная работа – 415</w:t>
      </w:r>
      <w:r>
        <w:rPr>
          <w:spacing w:val="-8"/>
          <w:sz w:val="24"/>
        </w:rPr>
        <w:t xml:space="preserve"> </w:t>
      </w:r>
      <w:r>
        <w:rPr>
          <w:sz w:val="24"/>
        </w:rPr>
        <w:t>часов;</w:t>
      </w:r>
    </w:p>
    <w:p w:rsidR="00F711B9" w:rsidRDefault="004D7211">
      <w:pPr>
        <w:pStyle w:val="a4"/>
        <w:numPr>
          <w:ilvl w:val="0"/>
          <w:numId w:val="9"/>
        </w:numPr>
        <w:tabs>
          <w:tab w:val="left" w:pos="1284"/>
        </w:tabs>
        <w:spacing w:before="2"/>
        <w:ind w:left="1284" w:hanging="245"/>
        <w:rPr>
          <w:sz w:val="24"/>
        </w:rPr>
      </w:pPr>
      <w:r>
        <w:rPr>
          <w:sz w:val="24"/>
        </w:rPr>
        <w:t>контроль- 36 часов.</w:t>
      </w:r>
    </w:p>
    <w:p w:rsidR="00F711B9" w:rsidRDefault="00F711B9">
      <w:pPr>
        <w:pStyle w:val="a3"/>
        <w:spacing w:before="8"/>
        <w:ind w:left="0"/>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6"/>
        <w:gridCol w:w="456"/>
        <w:gridCol w:w="523"/>
        <w:gridCol w:w="691"/>
        <w:gridCol w:w="749"/>
        <w:gridCol w:w="691"/>
        <w:gridCol w:w="2544"/>
        <w:gridCol w:w="1214"/>
      </w:tblGrid>
      <w:tr w:rsidR="00F711B9">
        <w:trPr>
          <w:trHeight w:val="1103"/>
        </w:trPr>
        <w:tc>
          <w:tcPr>
            <w:tcW w:w="3326" w:type="dxa"/>
            <w:vMerge w:val="restart"/>
          </w:tcPr>
          <w:p w:rsidR="00F711B9" w:rsidRDefault="00F711B9">
            <w:pPr>
              <w:pStyle w:val="TableParagraph"/>
              <w:rPr>
                <w:sz w:val="26"/>
              </w:rPr>
            </w:pPr>
          </w:p>
          <w:p w:rsidR="00F711B9" w:rsidRDefault="00F711B9">
            <w:pPr>
              <w:pStyle w:val="TableParagraph"/>
              <w:rPr>
                <w:sz w:val="26"/>
              </w:rPr>
            </w:pPr>
          </w:p>
          <w:p w:rsidR="00F711B9" w:rsidRDefault="00F711B9">
            <w:pPr>
              <w:pStyle w:val="TableParagraph"/>
              <w:spacing w:before="8"/>
              <w:rPr>
                <w:sz w:val="20"/>
              </w:rPr>
            </w:pPr>
          </w:p>
          <w:p w:rsidR="00F711B9" w:rsidRDefault="004D7211">
            <w:pPr>
              <w:pStyle w:val="TableParagraph"/>
              <w:spacing w:line="242" w:lineRule="auto"/>
              <w:ind w:left="1022" w:right="993"/>
              <w:rPr>
                <w:sz w:val="24"/>
              </w:rPr>
            </w:pPr>
            <w:r>
              <w:rPr>
                <w:sz w:val="24"/>
              </w:rPr>
              <w:t>Раздел/ тема дисциплины</w:t>
            </w:r>
          </w:p>
        </w:tc>
        <w:tc>
          <w:tcPr>
            <w:tcW w:w="456" w:type="dxa"/>
            <w:vMerge w:val="restart"/>
            <w:textDirection w:val="btLr"/>
          </w:tcPr>
          <w:p w:rsidR="00F711B9" w:rsidRDefault="004D7211">
            <w:pPr>
              <w:pStyle w:val="TableParagraph"/>
              <w:spacing w:before="93"/>
              <w:ind w:left="695"/>
              <w:rPr>
                <w:sz w:val="24"/>
              </w:rPr>
            </w:pPr>
            <w:r>
              <w:rPr>
                <w:sz w:val="24"/>
              </w:rPr>
              <w:t>Семестр</w:t>
            </w:r>
          </w:p>
        </w:tc>
        <w:tc>
          <w:tcPr>
            <w:tcW w:w="2654" w:type="dxa"/>
            <w:gridSpan w:val="4"/>
          </w:tcPr>
          <w:p w:rsidR="00F711B9" w:rsidRDefault="004D7211">
            <w:pPr>
              <w:pStyle w:val="TableParagraph"/>
              <w:ind w:left="101" w:right="79" w:firstLine="62"/>
              <w:jc w:val="both"/>
              <w:rPr>
                <w:sz w:val="24"/>
              </w:rPr>
            </w:pPr>
            <w:r>
              <w:rPr>
                <w:sz w:val="24"/>
              </w:rPr>
              <w:t xml:space="preserve">Виды учебной работы, включая </w:t>
            </w:r>
            <w:proofErr w:type="spellStart"/>
            <w:r>
              <w:rPr>
                <w:sz w:val="24"/>
              </w:rPr>
              <w:t>самостоятел</w:t>
            </w:r>
            <w:proofErr w:type="gramStart"/>
            <w:r>
              <w:rPr>
                <w:sz w:val="24"/>
              </w:rPr>
              <w:t>ь</w:t>
            </w:r>
            <w:proofErr w:type="spellEnd"/>
            <w:r>
              <w:rPr>
                <w:sz w:val="24"/>
              </w:rPr>
              <w:t>-</w:t>
            </w:r>
            <w:proofErr w:type="gramEnd"/>
            <w:r>
              <w:rPr>
                <w:sz w:val="24"/>
              </w:rPr>
              <w:t xml:space="preserve"> </w:t>
            </w:r>
            <w:proofErr w:type="spellStart"/>
            <w:r>
              <w:rPr>
                <w:sz w:val="24"/>
              </w:rPr>
              <w:t>ную</w:t>
            </w:r>
            <w:proofErr w:type="spellEnd"/>
            <w:r>
              <w:rPr>
                <w:sz w:val="24"/>
              </w:rPr>
              <w:t xml:space="preserve"> работу студентов и</w:t>
            </w:r>
          </w:p>
          <w:p w:rsidR="00F711B9" w:rsidRDefault="004D7211">
            <w:pPr>
              <w:pStyle w:val="TableParagraph"/>
              <w:spacing w:line="264" w:lineRule="exact"/>
              <w:ind w:left="149"/>
              <w:jc w:val="both"/>
              <w:rPr>
                <w:sz w:val="24"/>
              </w:rPr>
            </w:pPr>
            <w:r>
              <w:rPr>
                <w:sz w:val="24"/>
              </w:rPr>
              <w:t>трудоемкость (в часах)</w:t>
            </w:r>
          </w:p>
        </w:tc>
        <w:tc>
          <w:tcPr>
            <w:tcW w:w="2544" w:type="dxa"/>
            <w:vMerge w:val="restart"/>
          </w:tcPr>
          <w:p w:rsidR="00F711B9" w:rsidRDefault="00F711B9">
            <w:pPr>
              <w:pStyle w:val="TableParagraph"/>
              <w:rPr>
                <w:sz w:val="26"/>
              </w:rPr>
            </w:pPr>
          </w:p>
          <w:p w:rsidR="00F711B9" w:rsidRDefault="00F711B9">
            <w:pPr>
              <w:pStyle w:val="TableParagraph"/>
              <w:rPr>
                <w:sz w:val="35"/>
              </w:rPr>
            </w:pPr>
          </w:p>
          <w:p w:rsidR="00F711B9" w:rsidRDefault="004D7211">
            <w:pPr>
              <w:pStyle w:val="TableParagraph"/>
              <w:ind w:left="53" w:right="74"/>
              <w:jc w:val="center"/>
              <w:rPr>
                <w:sz w:val="24"/>
              </w:rPr>
            </w:pPr>
            <w:r>
              <w:rPr>
                <w:sz w:val="24"/>
              </w:rPr>
              <w:t>Формы текущего и промежуточного контроля успеваемости</w:t>
            </w:r>
          </w:p>
        </w:tc>
        <w:tc>
          <w:tcPr>
            <w:tcW w:w="1214" w:type="dxa"/>
            <w:vMerge w:val="restart"/>
            <w:textDirection w:val="btLr"/>
          </w:tcPr>
          <w:p w:rsidR="00F711B9" w:rsidRDefault="004D7211">
            <w:pPr>
              <w:pStyle w:val="TableParagraph"/>
              <w:spacing w:before="184" w:line="247" w:lineRule="auto"/>
              <w:ind w:left="57" w:right="200"/>
              <w:jc w:val="center"/>
              <w:rPr>
                <w:sz w:val="24"/>
              </w:rPr>
            </w:pPr>
            <w:r>
              <w:rPr>
                <w:sz w:val="24"/>
              </w:rPr>
              <w:t xml:space="preserve">Код и структурный элемент </w:t>
            </w:r>
            <w:proofErr w:type="spellStart"/>
            <w:r>
              <w:rPr>
                <w:sz w:val="24"/>
              </w:rPr>
              <w:t>компете</w:t>
            </w:r>
            <w:proofErr w:type="gramStart"/>
            <w:r>
              <w:rPr>
                <w:sz w:val="24"/>
              </w:rPr>
              <w:t>н</w:t>
            </w:r>
            <w:proofErr w:type="spellEnd"/>
            <w:r>
              <w:rPr>
                <w:sz w:val="24"/>
              </w:rPr>
              <w:t>-</w:t>
            </w:r>
            <w:proofErr w:type="gramEnd"/>
            <w:r>
              <w:rPr>
                <w:sz w:val="24"/>
              </w:rPr>
              <w:t xml:space="preserve"> </w:t>
            </w:r>
            <w:proofErr w:type="spellStart"/>
            <w:r>
              <w:rPr>
                <w:sz w:val="24"/>
              </w:rPr>
              <w:t>ции</w:t>
            </w:r>
            <w:proofErr w:type="spellEnd"/>
          </w:p>
        </w:tc>
      </w:tr>
      <w:tr w:rsidR="00F711B9">
        <w:trPr>
          <w:trHeight w:val="1132"/>
        </w:trPr>
        <w:tc>
          <w:tcPr>
            <w:tcW w:w="3326" w:type="dxa"/>
            <w:vMerge/>
            <w:tcBorders>
              <w:top w:val="nil"/>
            </w:tcBorders>
          </w:tcPr>
          <w:p w:rsidR="00F711B9" w:rsidRDefault="00F711B9">
            <w:pPr>
              <w:rPr>
                <w:sz w:val="2"/>
                <w:szCs w:val="2"/>
              </w:rPr>
            </w:pPr>
          </w:p>
        </w:tc>
        <w:tc>
          <w:tcPr>
            <w:tcW w:w="456" w:type="dxa"/>
            <w:vMerge/>
            <w:tcBorders>
              <w:top w:val="nil"/>
            </w:tcBorders>
            <w:textDirection w:val="btLr"/>
          </w:tcPr>
          <w:p w:rsidR="00F711B9" w:rsidRDefault="00F711B9">
            <w:pPr>
              <w:rPr>
                <w:sz w:val="2"/>
                <w:szCs w:val="2"/>
              </w:rPr>
            </w:pPr>
          </w:p>
        </w:tc>
        <w:tc>
          <w:tcPr>
            <w:tcW w:w="523" w:type="dxa"/>
            <w:textDirection w:val="btLr"/>
          </w:tcPr>
          <w:p w:rsidR="00F711B9" w:rsidRDefault="004D7211">
            <w:pPr>
              <w:pStyle w:val="TableParagraph"/>
              <w:spacing w:before="126"/>
              <w:ind w:left="201"/>
              <w:rPr>
                <w:sz w:val="24"/>
              </w:rPr>
            </w:pPr>
            <w:r>
              <w:rPr>
                <w:sz w:val="24"/>
              </w:rPr>
              <w:t>лекции</w:t>
            </w:r>
          </w:p>
        </w:tc>
        <w:tc>
          <w:tcPr>
            <w:tcW w:w="691" w:type="dxa"/>
            <w:textDirection w:val="btLr"/>
          </w:tcPr>
          <w:p w:rsidR="00F711B9" w:rsidRDefault="004D7211">
            <w:pPr>
              <w:pStyle w:val="TableParagraph"/>
              <w:spacing w:before="64" w:line="247" w:lineRule="auto"/>
              <w:ind w:left="-1" w:right="119" w:firstLine="134"/>
              <w:rPr>
                <w:sz w:val="24"/>
              </w:rPr>
            </w:pPr>
            <w:proofErr w:type="spellStart"/>
            <w:r>
              <w:rPr>
                <w:sz w:val="24"/>
              </w:rPr>
              <w:t>лаборат</w:t>
            </w:r>
            <w:proofErr w:type="spellEnd"/>
            <w:r>
              <w:rPr>
                <w:sz w:val="24"/>
              </w:rPr>
              <w:t>. занятия</w:t>
            </w:r>
          </w:p>
        </w:tc>
        <w:tc>
          <w:tcPr>
            <w:tcW w:w="749" w:type="dxa"/>
            <w:textDirection w:val="btLr"/>
          </w:tcPr>
          <w:p w:rsidR="00F711B9" w:rsidRDefault="004D7211">
            <w:pPr>
              <w:pStyle w:val="TableParagraph"/>
              <w:spacing w:before="93" w:line="247" w:lineRule="auto"/>
              <w:ind w:left="172" w:right="107" w:hanging="53"/>
              <w:rPr>
                <w:sz w:val="24"/>
              </w:rPr>
            </w:pPr>
            <w:proofErr w:type="spellStart"/>
            <w:r>
              <w:rPr>
                <w:sz w:val="24"/>
              </w:rPr>
              <w:t>практич</w:t>
            </w:r>
            <w:proofErr w:type="spellEnd"/>
            <w:r>
              <w:rPr>
                <w:sz w:val="24"/>
              </w:rPr>
              <w:t>. занятия</w:t>
            </w:r>
          </w:p>
        </w:tc>
        <w:tc>
          <w:tcPr>
            <w:tcW w:w="691" w:type="dxa"/>
            <w:textDirection w:val="btLr"/>
          </w:tcPr>
          <w:p w:rsidR="00F711B9" w:rsidRDefault="004D7211">
            <w:pPr>
              <w:pStyle w:val="TableParagraph"/>
              <w:spacing w:before="64" w:line="247" w:lineRule="auto"/>
              <w:ind w:left="359" w:right="169" w:hanging="173"/>
              <w:rPr>
                <w:sz w:val="24"/>
              </w:rPr>
            </w:pPr>
            <w:proofErr w:type="spellStart"/>
            <w:r>
              <w:rPr>
                <w:sz w:val="24"/>
              </w:rPr>
              <w:t>самост</w:t>
            </w:r>
            <w:proofErr w:type="spellEnd"/>
            <w:r>
              <w:rPr>
                <w:sz w:val="24"/>
              </w:rPr>
              <w:t>. раб.</w:t>
            </w:r>
          </w:p>
        </w:tc>
        <w:tc>
          <w:tcPr>
            <w:tcW w:w="2544" w:type="dxa"/>
            <w:vMerge/>
            <w:tcBorders>
              <w:top w:val="nil"/>
            </w:tcBorders>
          </w:tcPr>
          <w:p w:rsidR="00F711B9" w:rsidRDefault="00F711B9">
            <w:pPr>
              <w:rPr>
                <w:sz w:val="2"/>
                <w:szCs w:val="2"/>
              </w:rPr>
            </w:pPr>
          </w:p>
        </w:tc>
        <w:tc>
          <w:tcPr>
            <w:tcW w:w="1214" w:type="dxa"/>
            <w:vMerge/>
            <w:tcBorders>
              <w:top w:val="nil"/>
            </w:tcBorders>
            <w:textDirection w:val="btLr"/>
          </w:tcPr>
          <w:p w:rsidR="00F711B9" w:rsidRDefault="00F711B9">
            <w:pPr>
              <w:rPr>
                <w:sz w:val="2"/>
                <w:szCs w:val="2"/>
              </w:rPr>
            </w:pPr>
          </w:p>
        </w:tc>
      </w:tr>
      <w:tr w:rsidR="00F711B9">
        <w:trPr>
          <w:trHeight w:val="551"/>
        </w:trPr>
        <w:tc>
          <w:tcPr>
            <w:tcW w:w="3326" w:type="dxa"/>
          </w:tcPr>
          <w:p w:rsidR="00F711B9" w:rsidRDefault="004D7211">
            <w:pPr>
              <w:pStyle w:val="TableParagraph"/>
              <w:spacing w:line="268" w:lineRule="exact"/>
              <w:ind w:left="38"/>
              <w:rPr>
                <w:sz w:val="24"/>
              </w:rPr>
            </w:pPr>
            <w:r>
              <w:rPr>
                <w:sz w:val="24"/>
              </w:rPr>
              <w:t>1. Раздел « Литература Древ-</w:t>
            </w:r>
          </w:p>
          <w:p w:rsidR="00F711B9" w:rsidRDefault="004D7211">
            <w:pPr>
              <w:pStyle w:val="TableParagraph"/>
              <w:spacing w:before="2" w:line="261" w:lineRule="exact"/>
              <w:ind w:left="38"/>
              <w:rPr>
                <w:sz w:val="24"/>
              </w:rPr>
            </w:pPr>
            <w:r>
              <w:rPr>
                <w:sz w:val="24"/>
              </w:rPr>
              <w:t>ней Руси»</w:t>
            </w:r>
          </w:p>
        </w:tc>
        <w:tc>
          <w:tcPr>
            <w:tcW w:w="456" w:type="dxa"/>
          </w:tcPr>
          <w:p w:rsidR="00F711B9" w:rsidRDefault="004D7211">
            <w:pPr>
              <w:pStyle w:val="TableParagraph"/>
              <w:spacing w:line="268" w:lineRule="exact"/>
              <w:ind w:left="20"/>
              <w:jc w:val="center"/>
              <w:rPr>
                <w:sz w:val="24"/>
              </w:rPr>
            </w:pPr>
            <w:r>
              <w:rPr>
                <w:sz w:val="24"/>
              </w:rPr>
              <w:t>4</w:t>
            </w:r>
          </w:p>
        </w:tc>
        <w:tc>
          <w:tcPr>
            <w:tcW w:w="523" w:type="dxa"/>
          </w:tcPr>
          <w:p w:rsidR="00F711B9" w:rsidRDefault="00F711B9">
            <w:pPr>
              <w:pStyle w:val="TableParagraph"/>
              <w:rPr>
                <w:sz w:val="24"/>
              </w:rPr>
            </w:pPr>
          </w:p>
        </w:tc>
        <w:tc>
          <w:tcPr>
            <w:tcW w:w="691" w:type="dxa"/>
          </w:tcPr>
          <w:p w:rsidR="00F711B9" w:rsidRDefault="00F711B9">
            <w:pPr>
              <w:pStyle w:val="TableParagraph"/>
              <w:rPr>
                <w:sz w:val="24"/>
              </w:rPr>
            </w:pPr>
          </w:p>
        </w:tc>
        <w:tc>
          <w:tcPr>
            <w:tcW w:w="749" w:type="dxa"/>
          </w:tcPr>
          <w:p w:rsidR="00F711B9" w:rsidRDefault="00F711B9">
            <w:pPr>
              <w:pStyle w:val="TableParagraph"/>
              <w:rPr>
                <w:sz w:val="24"/>
              </w:rPr>
            </w:pPr>
          </w:p>
        </w:tc>
        <w:tc>
          <w:tcPr>
            <w:tcW w:w="691" w:type="dxa"/>
          </w:tcPr>
          <w:p w:rsidR="00F711B9" w:rsidRDefault="00F711B9">
            <w:pPr>
              <w:pStyle w:val="TableParagraph"/>
              <w:rPr>
                <w:sz w:val="24"/>
              </w:rPr>
            </w:pPr>
          </w:p>
        </w:tc>
        <w:tc>
          <w:tcPr>
            <w:tcW w:w="2544" w:type="dxa"/>
          </w:tcPr>
          <w:p w:rsidR="00F711B9" w:rsidRDefault="00F711B9">
            <w:pPr>
              <w:pStyle w:val="TableParagraph"/>
              <w:rPr>
                <w:sz w:val="24"/>
              </w:rPr>
            </w:pPr>
          </w:p>
        </w:tc>
        <w:tc>
          <w:tcPr>
            <w:tcW w:w="1214" w:type="dxa"/>
          </w:tcPr>
          <w:p w:rsidR="00F711B9" w:rsidRDefault="00F711B9">
            <w:pPr>
              <w:pStyle w:val="TableParagraph"/>
              <w:rPr>
                <w:sz w:val="24"/>
              </w:rPr>
            </w:pPr>
          </w:p>
        </w:tc>
      </w:tr>
      <w:tr w:rsidR="00F711B9">
        <w:trPr>
          <w:trHeight w:val="1103"/>
        </w:trPr>
        <w:tc>
          <w:tcPr>
            <w:tcW w:w="3326" w:type="dxa"/>
          </w:tcPr>
          <w:p w:rsidR="00F711B9" w:rsidRDefault="004D7211">
            <w:pPr>
              <w:pStyle w:val="TableParagraph"/>
              <w:spacing w:line="242" w:lineRule="auto"/>
              <w:ind w:left="38"/>
              <w:rPr>
                <w:sz w:val="24"/>
              </w:rPr>
            </w:pPr>
            <w:r>
              <w:rPr>
                <w:sz w:val="24"/>
              </w:rPr>
              <w:t xml:space="preserve">1.1. Общая характеристика, </w:t>
            </w:r>
            <w:proofErr w:type="spellStart"/>
            <w:r>
              <w:rPr>
                <w:sz w:val="24"/>
              </w:rPr>
              <w:t>п</w:t>
            </w:r>
            <w:proofErr w:type="gramStart"/>
            <w:r>
              <w:rPr>
                <w:sz w:val="24"/>
              </w:rPr>
              <w:t>е</w:t>
            </w:r>
            <w:proofErr w:type="spellEnd"/>
            <w:r>
              <w:rPr>
                <w:sz w:val="24"/>
              </w:rPr>
              <w:t>-</w:t>
            </w:r>
            <w:proofErr w:type="gramEnd"/>
            <w:r>
              <w:rPr>
                <w:sz w:val="24"/>
              </w:rPr>
              <w:t xml:space="preserve"> </w:t>
            </w:r>
            <w:proofErr w:type="spellStart"/>
            <w:r>
              <w:rPr>
                <w:sz w:val="24"/>
              </w:rPr>
              <w:t>риодизация</w:t>
            </w:r>
            <w:proofErr w:type="spellEnd"/>
          </w:p>
        </w:tc>
        <w:tc>
          <w:tcPr>
            <w:tcW w:w="456" w:type="dxa"/>
          </w:tcPr>
          <w:p w:rsidR="00F711B9" w:rsidRDefault="00F711B9">
            <w:pPr>
              <w:pStyle w:val="TableParagraph"/>
              <w:rPr>
                <w:sz w:val="24"/>
              </w:rPr>
            </w:pPr>
          </w:p>
        </w:tc>
        <w:tc>
          <w:tcPr>
            <w:tcW w:w="523" w:type="dxa"/>
          </w:tcPr>
          <w:p w:rsidR="00F711B9" w:rsidRDefault="004D7211">
            <w:pPr>
              <w:pStyle w:val="TableParagraph"/>
              <w:spacing w:line="268" w:lineRule="exact"/>
              <w:ind w:left="10"/>
              <w:jc w:val="center"/>
              <w:rPr>
                <w:sz w:val="24"/>
              </w:rPr>
            </w:pPr>
            <w:r>
              <w:rPr>
                <w:sz w:val="24"/>
              </w:rPr>
              <w:t>4</w:t>
            </w:r>
          </w:p>
        </w:tc>
        <w:tc>
          <w:tcPr>
            <w:tcW w:w="691" w:type="dxa"/>
          </w:tcPr>
          <w:p w:rsidR="00F711B9" w:rsidRDefault="00F711B9">
            <w:pPr>
              <w:pStyle w:val="TableParagraph"/>
              <w:rPr>
                <w:sz w:val="24"/>
              </w:rPr>
            </w:pPr>
          </w:p>
        </w:tc>
        <w:tc>
          <w:tcPr>
            <w:tcW w:w="749" w:type="dxa"/>
          </w:tcPr>
          <w:p w:rsidR="00F711B9" w:rsidRDefault="004D7211">
            <w:pPr>
              <w:pStyle w:val="TableParagraph"/>
              <w:spacing w:line="268" w:lineRule="exact"/>
              <w:ind w:left="14" w:right="13"/>
              <w:jc w:val="center"/>
              <w:rPr>
                <w:sz w:val="24"/>
              </w:rPr>
            </w:pPr>
            <w:r>
              <w:rPr>
                <w:sz w:val="24"/>
              </w:rPr>
              <w:t>8/2</w:t>
            </w:r>
          </w:p>
        </w:tc>
        <w:tc>
          <w:tcPr>
            <w:tcW w:w="691" w:type="dxa"/>
          </w:tcPr>
          <w:p w:rsidR="00F711B9" w:rsidRDefault="004D7211">
            <w:pPr>
              <w:pStyle w:val="TableParagraph"/>
              <w:spacing w:line="268" w:lineRule="exact"/>
              <w:ind w:right="275"/>
              <w:jc w:val="right"/>
              <w:rPr>
                <w:sz w:val="24"/>
              </w:rPr>
            </w:pPr>
            <w:r>
              <w:rPr>
                <w:sz w:val="24"/>
              </w:rPr>
              <w:t>6</w:t>
            </w:r>
          </w:p>
        </w:tc>
        <w:tc>
          <w:tcPr>
            <w:tcW w:w="2544" w:type="dxa"/>
          </w:tcPr>
          <w:p w:rsidR="00F711B9" w:rsidRDefault="004D7211">
            <w:pPr>
              <w:pStyle w:val="TableParagraph"/>
              <w:ind w:left="43" w:right="113" w:hanging="1"/>
              <w:jc w:val="both"/>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w:t>
            </w:r>
            <w:proofErr w:type="gramStart"/>
            <w:r>
              <w:rPr>
                <w:sz w:val="24"/>
              </w:rPr>
              <w:t>к</w:t>
            </w:r>
            <w:proofErr w:type="spellEnd"/>
            <w:r>
              <w:rPr>
                <w:sz w:val="24"/>
              </w:rPr>
              <w:t>-</w:t>
            </w:r>
            <w:proofErr w:type="gramEnd"/>
            <w:r>
              <w:rPr>
                <w:sz w:val="24"/>
              </w:rPr>
              <w:t xml:space="preserve"> </w:t>
            </w:r>
            <w:proofErr w:type="spellStart"/>
            <w:r>
              <w:rPr>
                <w:sz w:val="24"/>
              </w:rPr>
              <w:t>тирование</w:t>
            </w:r>
            <w:proofErr w:type="spellEnd"/>
            <w:r>
              <w:rPr>
                <w:sz w:val="24"/>
              </w:rPr>
              <w:t xml:space="preserve"> научной ли-</w:t>
            </w:r>
          </w:p>
          <w:p w:rsidR="00F711B9" w:rsidRDefault="004D7211">
            <w:pPr>
              <w:pStyle w:val="TableParagraph"/>
              <w:spacing w:line="261" w:lineRule="exact"/>
              <w:ind w:left="43"/>
              <w:rPr>
                <w:sz w:val="24"/>
              </w:rPr>
            </w:pPr>
            <w:proofErr w:type="spellStart"/>
            <w:r>
              <w:rPr>
                <w:sz w:val="24"/>
              </w:rPr>
              <w:t>тературы</w:t>
            </w:r>
            <w:proofErr w:type="spellEnd"/>
            <w:r>
              <w:rPr>
                <w:sz w:val="24"/>
              </w:rPr>
              <w:t>.</w:t>
            </w:r>
          </w:p>
        </w:tc>
        <w:tc>
          <w:tcPr>
            <w:tcW w:w="1214" w:type="dxa"/>
          </w:tcPr>
          <w:p w:rsidR="00F711B9" w:rsidRDefault="004D7211">
            <w:pPr>
              <w:pStyle w:val="TableParagraph"/>
              <w:ind w:left="43" w:right="85"/>
              <w:rPr>
                <w:i/>
                <w:sz w:val="24"/>
              </w:rPr>
            </w:pPr>
            <w:r>
              <w:rPr>
                <w:i/>
                <w:sz w:val="24"/>
              </w:rPr>
              <w:t>ОПК-1, ПК-1,3,11, ПСК-4 -</w:t>
            </w:r>
          </w:p>
          <w:p w:rsidR="00F711B9" w:rsidRDefault="004D7211">
            <w:pPr>
              <w:pStyle w:val="TableParagraph"/>
              <w:spacing w:line="261" w:lineRule="exact"/>
              <w:ind w:left="43"/>
              <w:rPr>
                <w:i/>
                <w:sz w:val="24"/>
              </w:rPr>
            </w:pPr>
            <w:proofErr w:type="spellStart"/>
            <w:r>
              <w:rPr>
                <w:i/>
                <w:sz w:val="24"/>
              </w:rPr>
              <w:t>зув</w:t>
            </w:r>
            <w:proofErr w:type="spellEnd"/>
            <w:r>
              <w:rPr>
                <w:i/>
                <w:sz w:val="24"/>
              </w:rPr>
              <w:t>.</w:t>
            </w:r>
          </w:p>
        </w:tc>
      </w:tr>
      <w:tr w:rsidR="00F711B9">
        <w:trPr>
          <w:trHeight w:val="1655"/>
        </w:trPr>
        <w:tc>
          <w:tcPr>
            <w:tcW w:w="3326" w:type="dxa"/>
          </w:tcPr>
          <w:p w:rsidR="00F711B9" w:rsidRDefault="004D7211">
            <w:pPr>
              <w:pStyle w:val="TableParagraph"/>
              <w:tabs>
                <w:tab w:val="left" w:pos="623"/>
                <w:tab w:val="left" w:pos="1492"/>
                <w:tab w:val="left" w:pos="2164"/>
                <w:tab w:val="left" w:pos="2798"/>
              </w:tabs>
              <w:ind w:left="38" w:right="21"/>
              <w:rPr>
                <w:sz w:val="24"/>
              </w:rPr>
            </w:pPr>
            <w:r>
              <w:rPr>
                <w:sz w:val="24"/>
              </w:rPr>
              <w:t>1.2.</w:t>
            </w:r>
            <w:r>
              <w:rPr>
                <w:sz w:val="24"/>
              </w:rPr>
              <w:tab/>
              <w:t>Становление</w:t>
            </w:r>
            <w:r>
              <w:rPr>
                <w:sz w:val="24"/>
              </w:rPr>
              <w:tab/>
            </w:r>
            <w:proofErr w:type="spellStart"/>
            <w:r>
              <w:rPr>
                <w:sz w:val="24"/>
              </w:rPr>
              <w:t>древнеру</w:t>
            </w:r>
            <w:proofErr w:type="gramStart"/>
            <w:r>
              <w:rPr>
                <w:sz w:val="24"/>
              </w:rPr>
              <w:t>с</w:t>
            </w:r>
            <w:proofErr w:type="spellEnd"/>
            <w:r>
              <w:rPr>
                <w:sz w:val="24"/>
              </w:rPr>
              <w:t>-</w:t>
            </w:r>
            <w:proofErr w:type="gramEnd"/>
            <w:r>
              <w:rPr>
                <w:sz w:val="24"/>
              </w:rPr>
              <w:t xml:space="preserve"> </w:t>
            </w:r>
            <w:proofErr w:type="spellStart"/>
            <w:r>
              <w:rPr>
                <w:sz w:val="24"/>
              </w:rPr>
              <w:t>ской</w:t>
            </w:r>
            <w:proofErr w:type="spellEnd"/>
            <w:r>
              <w:rPr>
                <w:sz w:val="24"/>
              </w:rPr>
              <w:t xml:space="preserve"> литературы (конец X — первая половина </w:t>
            </w:r>
            <w:r>
              <w:rPr>
                <w:spacing w:val="-3"/>
                <w:sz w:val="24"/>
              </w:rPr>
              <w:t xml:space="preserve">XI </w:t>
            </w:r>
            <w:r>
              <w:rPr>
                <w:sz w:val="24"/>
              </w:rPr>
              <w:t>в.) и литература</w:t>
            </w:r>
            <w:r>
              <w:rPr>
                <w:sz w:val="24"/>
              </w:rPr>
              <w:tab/>
              <w:t>Киевской</w:t>
            </w:r>
            <w:r>
              <w:rPr>
                <w:sz w:val="24"/>
              </w:rPr>
              <w:tab/>
              <w:t>Руси (вторая половина XI-XII</w:t>
            </w:r>
            <w:r>
              <w:rPr>
                <w:spacing w:val="-6"/>
                <w:sz w:val="24"/>
              </w:rPr>
              <w:t xml:space="preserve"> </w:t>
            </w:r>
            <w:r>
              <w:rPr>
                <w:sz w:val="24"/>
              </w:rPr>
              <w:t>в.).</w:t>
            </w:r>
          </w:p>
        </w:tc>
        <w:tc>
          <w:tcPr>
            <w:tcW w:w="456" w:type="dxa"/>
          </w:tcPr>
          <w:p w:rsidR="00F711B9" w:rsidRDefault="00F711B9">
            <w:pPr>
              <w:pStyle w:val="TableParagraph"/>
              <w:rPr>
                <w:sz w:val="24"/>
              </w:rPr>
            </w:pPr>
          </w:p>
        </w:tc>
        <w:tc>
          <w:tcPr>
            <w:tcW w:w="523" w:type="dxa"/>
          </w:tcPr>
          <w:p w:rsidR="00F711B9" w:rsidRDefault="004D7211">
            <w:pPr>
              <w:pStyle w:val="TableParagraph"/>
              <w:spacing w:line="268" w:lineRule="exact"/>
              <w:ind w:left="10"/>
              <w:jc w:val="center"/>
              <w:rPr>
                <w:sz w:val="24"/>
              </w:rPr>
            </w:pPr>
            <w:r>
              <w:rPr>
                <w:sz w:val="24"/>
              </w:rPr>
              <w:t>4</w:t>
            </w:r>
          </w:p>
        </w:tc>
        <w:tc>
          <w:tcPr>
            <w:tcW w:w="691" w:type="dxa"/>
          </w:tcPr>
          <w:p w:rsidR="00F711B9" w:rsidRDefault="00F711B9">
            <w:pPr>
              <w:pStyle w:val="TableParagraph"/>
              <w:rPr>
                <w:sz w:val="24"/>
              </w:rPr>
            </w:pPr>
          </w:p>
        </w:tc>
        <w:tc>
          <w:tcPr>
            <w:tcW w:w="749" w:type="dxa"/>
          </w:tcPr>
          <w:p w:rsidR="00F711B9" w:rsidRDefault="004D7211">
            <w:pPr>
              <w:pStyle w:val="TableParagraph"/>
              <w:spacing w:line="268" w:lineRule="exact"/>
              <w:ind w:left="14" w:right="13"/>
              <w:jc w:val="center"/>
              <w:rPr>
                <w:sz w:val="24"/>
              </w:rPr>
            </w:pPr>
            <w:r>
              <w:rPr>
                <w:sz w:val="24"/>
              </w:rPr>
              <w:t>6/4</w:t>
            </w:r>
          </w:p>
        </w:tc>
        <w:tc>
          <w:tcPr>
            <w:tcW w:w="691" w:type="dxa"/>
          </w:tcPr>
          <w:p w:rsidR="00F711B9" w:rsidRDefault="004D7211">
            <w:pPr>
              <w:pStyle w:val="TableParagraph"/>
              <w:spacing w:line="268" w:lineRule="exact"/>
              <w:ind w:right="275"/>
              <w:jc w:val="right"/>
              <w:rPr>
                <w:sz w:val="24"/>
              </w:rPr>
            </w:pPr>
            <w:r>
              <w:rPr>
                <w:sz w:val="24"/>
              </w:rPr>
              <w:t>6</w:t>
            </w:r>
          </w:p>
        </w:tc>
        <w:tc>
          <w:tcPr>
            <w:tcW w:w="2544" w:type="dxa"/>
          </w:tcPr>
          <w:p w:rsidR="00F711B9" w:rsidRDefault="004D7211">
            <w:pPr>
              <w:pStyle w:val="TableParagraph"/>
              <w:ind w:left="43" w:right="194" w:hanging="1"/>
              <w:rPr>
                <w:sz w:val="24"/>
              </w:rPr>
            </w:pPr>
            <w:r>
              <w:rPr>
                <w:sz w:val="24"/>
              </w:rPr>
              <w:t xml:space="preserve">Выступление на </w:t>
            </w:r>
            <w:proofErr w:type="spellStart"/>
            <w:r>
              <w:rPr>
                <w:sz w:val="24"/>
              </w:rPr>
              <w:t>пра</w:t>
            </w:r>
            <w:proofErr w:type="gramStart"/>
            <w:r>
              <w:rPr>
                <w:sz w:val="24"/>
              </w:rPr>
              <w:t>к</w:t>
            </w:r>
            <w:proofErr w:type="spellEnd"/>
            <w:r>
              <w:rPr>
                <w:sz w:val="24"/>
              </w:rPr>
              <w:t>-</w:t>
            </w:r>
            <w:proofErr w:type="gramEnd"/>
            <w:r>
              <w:rPr>
                <w:sz w:val="24"/>
              </w:rPr>
              <w:t xml:space="preserve"> </w:t>
            </w:r>
            <w:proofErr w:type="spellStart"/>
            <w:r>
              <w:rPr>
                <w:sz w:val="24"/>
              </w:rPr>
              <w:t>тическом</w:t>
            </w:r>
            <w:proofErr w:type="spellEnd"/>
            <w:r>
              <w:rPr>
                <w:sz w:val="24"/>
              </w:rPr>
              <w:t xml:space="preserve"> занятии, ин- </w:t>
            </w:r>
            <w:proofErr w:type="spellStart"/>
            <w:r>
              <w:rPr>
                <w:sz w:val="24"/>
              </w:rPr>
              <w:t>дивидуальное</w:t>
            </w:r>
            <w:proofErr w:type="spellEnd"/>
            <w:r>
              <w:rPr>
                <w:sz w:val="24"/>
              </w:rPr>
              <w:t xml:space="preserve"> </w:t>
            </w:r>
            <w:proofErr w:type="spellStart"/>
            <w:r>
              <w:rPr>
                <w:sz w:val="24"/>
              </w:rPr>
              <w:t>пись</w:t>
            </w:r>
            <w:proofErr w:type="spellEnd"/>
            <w:r>
              <w:rPr>
                <w:sz w:val="24"/>
              </w:rPr>
              <w:t xml:space="preserve">- </w:t>
            </w:r>
            <w:proofErr w:type="spellStart"/>
            <w:r>
              <w:rPr>
                <w:sz w:val="24"/>
              </w:rPr>
              <w:t>менное</w:t>
            </w:r>
            <w:proofErr w:type="spellEnd"/>
            <w:r>
              <w:rPr>
                <w:sz w:val="24"/>
              </w:rPr>
              <w:t xml:space="preserve"> задание с по- следующими </w:t>
            </w:r>
            <w:proofErr w:type="spellStart"/>
            <w:r>
              <w:rPr>
                <w:sz w:val="24"/>
              </w:rPr>
              <w:t>провер</w:t>
            </w:r>
            <w:proofErr w:type="spellEnd"/>
            <w:r>
              <w:rPr>
                <w:sz w:val="24"/>
              </w:rPr>
              <w:t>-</w:t>
            </w:r>
          </w:p>
          <w:p w:rsidR="00F711B9" w:rsidRDefault="004D7211">
            <w:pPr>
              <w:pStyle w:val="TableParagraph"/>
              <w:spacing w:line="261" w:lineRule="exact"/>
              <w:ind w:left="43"/>
              <w:rPr>
                <w:sz w:val="24"/>
              </w:rPr>
            </w:pPr>
            <w:r>
              <w:rPr>
                <w:sz w:val="24"/>
              </w:rPr>
              <w:t>кой.</w:t>
            </w:r>
          </w:p>
        </w:tc>
        <w:tc>
          <w:tcPr>
            <w:tcW w:w="1214" w:type="dxa"/>
          </w:tcPr>
          <w:p w:rsidR="00F711B9" w:rsidRDefault="004D7211">
            <w:pPr>
              <w:pStyle w:val="TableParagraph"/>
              <w:ind w:left="43" w:right="85"/>
              <w:rPr>
                <w:i/>
                <w:sz w:val="24"/>
              </w:rPr>
            </w:pPr>
            <w:r>
              <w:rPr>
                <w:i/>
                <w:sz w:val="24"/>
              </w:rPr>
              <w:t>ОПК-1, ПК-1,3,11, ПСК-4 -</w:t>
            </w:r>
          </w:p>
          <w:p w:rsidR="00F711B9" w:rsidRDefault="004D7211">
            <w:pPr>
              <w:pStyle w:val="TableParagraph"/>
              <w:ind w:left="43"/>
              <w:rPr>
                <w:i/>
                <w:sz w:val="24"/>
              </w:rPr>
            </w:pPr>
            <w:proofErr w:type="spellStart"/>
            <w:r>
              <w:rPr>
                <w:i/>
                <w:sz w:val="24"/>
              </w:rPr>
              <w:t>зув</w:t>
            </w:r>
            <w:proofErr w:type="spellEnd"/>
            <w:r>
              <w:rPr>
                <w:i/>
                <w:sz w:val="24"/>
              </w:rPr>
              <w:t>.</w:t>
            </w:r>
          </w:p>
        </w:tc>
      </w:tr>
      <w:tr w:rsidR="00F711B9">
        <w:trPr>
          <w:trHeight w:val="1103"/>
        </w:trPr>
        <w:tc>
          <w:tcPr>
            <w:tcW w:w="3326" w:type="dxa"/>
          </w:tcPr>
          <w:p w:rsidR="00F711B9" w:rsidRDefault="004D7211">
            <w:pPr>
              <w:pStyle w:val="TableParagraph"/>
              <w:ind w:left="38" w:right="21"/>
              <w:jc w:val="both"/>
              <w:rPr>
                <w:sz w:val="24"/>
              </w:rPr>
            </w:pPr>
            <w:r>
              <w:rPr>
                <w:sz w:val="24"/>
              </w:rPr>
              <w:t>1.3. Литература периода ра</w:t>
            </w:r>
            <w:proofErr w:type="gramStart"/>
            <w:r>
              <w:rPr>
                <w:sz w:val="24"/>
              </w:rPr>
              <w:t>з-</w:t>
            </w:r>
            <w:proofErr w:type="gramEnd"/>
            <w:r>
              <w:rPr>
                <w:sz w:val="24"/>
              </w:rPr>
              <w:t xml:space="preserve"> </w:t>
            </w:r>
            <w:proofErr w:type="spellStart"/>
            <w:r>
              <w:rPr>
                <w:sz w:val="24"/>
              </w:rPr>
              <w:t>дробленности</w:t>
            </w:r>
            <w:proofErr w:type="spellEnd"/>
            <w:r>
              <w:rPr>
                <w:sz w:val="24"/>
              </w:rPr>
              <w:t xml:space="preserve"> и объединения северо-восточной Руси (XIII-</w:t>
            </w:r>
          </w:p>
          <w:p w:rsidR="00F711B9" w:rsidRDefault="004D7211">
            <w:pPr>
              <w:pStyle w:val="TableParagraph"/>
              <w:spacing w:line="261" w:lineRule="exact"/>
              <w:ind w:left="38"/>
              <w:rPr>
                <w:sz w:val="24"/>
              </w:rPr>
            </w:pPr>
            <w:proofErr w:type="spellStart"/>
            <w:proofErr w:type="gramStart"/>
            <w:r>
              <w:rPr>
                <w:sz w:val="24"/>
              </w:rPr>
              <w:t>XY</w:t>
            </w:r>
            <w:proofErr w:type="gramEnd"/>
            <w:r>
              <w:rPr>
                <w:sz w:val="24"/>
              </w:rPr>
              <w:t>вв</w:t>
            </w:r>
            <w:proofErr w:type="spellEnd"/>
            <w:r>
              <w:rPr>
                <w:sz w:val="24"/>
              </w:rPr>
              <w:t>.).</w:t>
            </w:r>
          </w:p>
        </w:tc>
        <w:tc>
          <w:tcPr>
            <w:tcW w:w="456" w:type="dxa"/>
          </w:tcPr>
          <w:p w:rsidR="00F711B9" w:rsidRDefault="00F711B9">
            <w:pPr>
              <w:pStyle w:val="TableParagraph"/>
              <w:rPr>
                <w:sz w:val="24"/>
              </w:rPr>
            </w:pPr>
          </w:p>
        </w:tc>
        <w:tc>
          <w:tcPr>
            <w:tcW w:w="523" w:type="dxa"/>
          </w:tcPr>
          <w:p w:rsidR="00F711B9" w:rsidRDefault="001A5B99">
            <w:pPr>
              <w:pStyle w:val="TableParagraph"/>
              <w:spacing w:line="268" w:lineRule="exact"/>
              <w:ind w:left="10"/>
              <w:jc w:val="center"/>
              <w:rPr>
                <w:sz w:val="24"/>
              </w:rPr>
            </w:pPr>
            <w:r>
              <w:rPr>
                <w:sz w:val="24"/>
              </w:rPr>
              <w:t>3</w:t>
            </w:r>
          </w:p>
        </w:tc>
        <w:tc>
          <w:tcPr>
            <w:tcW w:w="691" w:type="dxa"/>
          </w:tcPr>
          <w:p w:rsidR="00F711B9" w:rsidRDefault="00F711B9">
            <w:pPr>
              <w:pStyle w:val="TableParagraph"/>
              <w:rPr>
                <w:sz w:val="24"/>
              </w:rPr>
            </w:pPr>
          </w:p>
        </w:tc>
        <w:tc>
          <w:tcPr>
            <w:tcW w:w="749" w:type="dxa"/>
          </w:tcPr>
          <w:p w:rsidR="00F711B9" w:rsidRDefault="004D7211">
            <w:pPr>
              <w:pStyle w:val="TableParagraph"/>
              <w:spacing w:line="268" w:lineRule="exact"/>
              <w:ind w:left="14" w:right="13"/>
              <w:jc w:val="center"/>
              <w:rPr>
                <w:sz w:val="24"/>
              </w:rPr>
            </w:pPr>
            <w:r>
              <w:rPr>
                <w:sz w:val="24"/>
              </w:rPr>
              <w:t>6/4</w:t>
            </w:r>
          </w:p>
        </w:tc>
        <w:tc>
          <w:tcPr>
            <w:tcW w:w="691" w:type="dxa"/>
          </w:tcPr>
          <w:p w:rsidR="00F711B9" w:rsidRDefault="004D7211">
            <w:pPr>
              <w:pStyle w:val="TableParagraph"/>
              <w:spacing w:line="268" w:lineRule="exact"/>
              <w:ind w:right="275"/>
              <w:jc w:val="right"/>
              <w:rPr>
                <w:sz w:val="24"/>
              </w:rPr>
            </w:pPr>
            <w:r>
              <w:rPr>
                <w:sz w:val="24"/>
              </w:rPr>
              <w:t>4</w:t>
            </w:r>
          </w:p>
        </w:tc>
        <w:tc>
          <w:tcPr>
            <w:tcW w:w="2544" w:type="dxa"/>
          </w:tcPr>
          <w:p w:rsidR="00F711B9" w:rsidRDefault="004D7211">
            <w:pPr>
              <w:pStyle w:val="TableParagraph"/>
              <w:ind w:left="43" w:right="306"/>
              <w:rPr>
                <w:sz w:val="24"/>
              </w:rPr>
            </w:pPr>
            <w:r>
              <w:rPr>
                <w:sz w:val="24"/>
              </w:rPr>
              <w:t>Конспектирование научной литературы, реферирование.</w:t>
            </w:r>
          </w:p>
        </w:tc>
        <w:tc>
          <w:tcPr>
            <w:tcW w:w="1214" w:type="dxa"/>
          </w:tcPr>
          <w:p w:rsidR="00F711B9" w:rsidRDefault="004D7211">
            <w:pPr>
              <w:pStyle w:val="TableParagraph"/>
              <w:ind w:left="43" w:right="85"/>
              <w:rPr>
                <w:i/>
                <w:sz w:val="24"/>
              </w:rPr>
            </w:pPr>
            <w:r>
              <w:rPr>
                <w:i/>
                <w:sz w:val="24"/>
              </w:rPr>
              <w:t>ОПК-1, ПК-1,3,11, ПСК-4 -</w:t>
            </w:r>
          </w:p>
          <w:p w:rsidR="00F711B9" w:rsidRDefault="004D7211">
            <w:pPr>
              <w:pStyle w:val="TableParagraph"/>
              <w:spacing w:line="261" w:lineRule="exact"/>
              <w:ind w:left="43"/>
              <w:rPr>
                <w:i/>
                <w:sz w:val="24"/>
              </w:rPr>
            </w:pPr>
            <w:proofErr w:type="spellStart"/>
            <w:r>
              <w:rPr>
                <w:i/>
                <w:sz w:val="24"/>
              </w:rPr>
              <w:t>зув</w:t>
            </w:r>
            <w:proofErr w:type="spellEnd"/>
            <w:r>
              <w:rPr>
                <w:i/>
                <w:sz w:val="24"/>
              </w:rPr>
              <w:t>.</w:t>
            </w:r>
          </w:p>
        </w:tc>
      </w:tr>
      <w:tr w:rsidR="00F711B9">
        <w:trPr>
          <w:trHeight w:val="1103"/>
        </w:trPr>
        <w:tc>
          <w:tcPr>
            <w:tcW w:w="3326" w:type="dxa"/>
          </w:tcPr>
          <w:p w:rsidR="00F711B9" w:rsidRDefault="004D7211">
            <w:pPr>
              <w:pStyle w:val="TableParagraph"/>
              <w:ind w:left="38" w:right="23"/>
              <w:jc w:val="both"/>
              <w:rPr>
                <w:sz w:val="24"/>
              </w:rPr>
            </w:pPr>
            <w:r>
              <w:rPr>
                <w:sz w:val="24"/>
              </w:rPr>
              <w:t>1.4. Литература периода укрепления русского центр</w:t>
            </w:r>
            <w:proofErr w:type="gramStart"/>
            <w:r>
              <w:rPr>
                <w:sz w:val="24"/>
              </w:rPr>
              <w:t>а-</w:t>
            </w:r>
            <w:proofErr w:type="gramEnd"/>
            <w:r>
              <w:rPr>
                <w:sz w:val="24"/>
              </w:rPr>
              <w:t xml:space="preserve"> </w:t>
            </w:r>
            <w:proofErr w:type="spellStart"/>
            <w:r>
              <w:rPr>
                <w:sz w:val="24"/>
              </w:rPr>
              <w:t>лизованного</w:t>
            </w:r>
            <w:proofErr w:type="spellEnd"/>
            <w:r>
              <w:rPr>
                <w:sz w:val="24"/>
              </w:rPr>
              <w:t xml:space="preserve"> государства.</w:t>
            </w:r>
          </w:p>
        </w:tc>
        <w:tc>
          <w:tcPr>
            <w:tcW w:w="456" w:type="dxa"/>
          </w:tcPr>
          <w:p w:rsidR="00F711B9" w:rsidRDefault="00F711B9">
            <w:pPr>
              <w:pStyle w:val="TableParagraph"/>
              <w:rPr>
                <w:sz w:val="24"/>
              </w:rPr>
            </w:pPr>
          </w:p>
        </w:tc>
        <w:tc>
          <w:tcPr>
            <w:tcW w:w="523" w:type="dxa"/>
          </w:tcPr>
          <w:p w:rsidR="00F711B9" w:rsidRDefault="004D7211">
            <w:pPr>
              <w:pStyle w:val="TableParagraph"/>
              <w:spacing w:line="268" w:lineRule="exact"/>
              <w:ind w:left="10"/>
              <w:jc w:val="center"/>
              <w:rPr>
                <w:sz w:val="24"/>
              </w:rPr>
            </w:pPr>
            <w:r>
              <w:rPr>
                <w:sz w:val="24"/>
              </w:rPr>
              <w:t>2</w:t>
            </w:r>
          </w:p>
        </w:tc>
        <w:tc>
          <w:tcPr>
            <w:tcW w:w="691" w:type="dxa"/>
          </w:tcPr>
          <w:p w:rsidR="00F711B9" w:rsidRDefault="00F711B9">
            <w:pPr>
              <w:pStyle w:val="TableParagraph"/>
              <w:rPr>
                <w:sz w:val="24"/>
              </w:rPr>
            </w:pPr>
          </w:p>
        </w:tc>
        <w:tc>
          <w:tcPr>
            <w:tcW w:w="749" w:type="dxa"/>
          </w:tcPr>
          <w:p w:rsidR="00F711B9" w:rsidRDefault="004D7211">
            <w:pPr>
              <w:pStyle w:val="TableParagraph"/>
              <w:spacing w:line="268" w:lineRule="exact"/>
              <w:ind w:left="14" w:right="13"/>
              <w:jc w:val="center"/>
              <w:rPr>
                <w:sz w:val="24"/>
              </w:rPr>
            </w:pPr>
            <w:r>
              <w:rPr>
                <w:sz w:val="24"/>
              </w:rPr>
              <w:t>6/4</w:t>
            </w:r>
          </w:p>
        </w:tc>
        <w:tc>
          <w:tcPr>
            <w:tcW w:w="691" w:type="dxa"/>
          </w:tcPr>
          <w:p w:rsidR="00F711B9" w:rsidRDefault="004D7211">
            <w:pPr>
              <w:pStyle w:val="TableParagraph"/>
              <w:spacing w:line="268" w:lineRule="exact"/>
              <w:ind w:right="275"/>
              <w:jc w:val="right"/>
              <w:rPr>
                <w:sz w:val="24"/>
              </w:rPr>
            </w:pPr>
            <w:r>
              <w:rPr>
                <w:sz w:val="24"/>
              </w:rPr>
              <w:t>4</w:t>
            </w:r>
          </w:p>
        </w:tc>
        <w:tc>
          <w:tcPr>
            <w:tcW w:w="2544" w:type="dxa"/>
          </w:tcPr>
          <w:p w:rsidR="00F711B9" w:rsidRDefault="004D7211">
            <w:pPr>
              <w:pStyle w:val="TableParagraph"/>
              <w:ind w:left="43" w:right="214" w:hanging="1"/>
              <w:jc w:val="both"/>
              <w:rPr>
                <w:sz w:val="24"/>
              </w:rPr>
            </w:pPr>
            <w:r>
              <w:rPr>
                <w:sz w:val="24"/>
              </w:rPr>
              <w:t xml:space="preserve">Индивидуальные </w:t>
            </w:r>
            <w:proofErr w:type="spellStart"/>
            <w:r>
              <w:rPr>
                <w:sz w:val="24"/>
              </w:rPr>
              <w:t>ан</w:t>
            </w:r>
            <w:proofErr w:type="gramStart"/>
            <w:r>
              <w:rPr>
                <w:sz w:val="24"/>
              </w:rPr>
              <w:t>а</w:t>
            </w:r>
            <w:proofErr w:type="spellEnd"/>
            <w:r>
              <w:rPr>
                <w:sz w:val="24"/>
              </w:rPr>
              <w:t>-</w:t>
            </w:r>
            <w:proofErr w:type="gramEnd"/>
            <w:r>
              <w:rPr>
                <w:sz w:val="24"/>
              </w:rPr>
              <w:t xml:space="preserve"> </w:t>
            </w:r>
            <w:proofErr w:type="spellStart"/>
            <w:r>
              <w:rPr>
                <w:sz w:val="24"/>
              </w:rPr>
              <w:t>литические</w:t>
            </w:r>
            <w:proofErr w:type="spellEnd"/>
            <w:r>
              <w:rPr>
                <w:sz w:val="24"/>
              </w:rPr>
              <w:t xml:space="preserve"> задания с последующей </w:t>
            </w:r>
            <w:proofErr w:type="spellStart"/>
            <w:r>
              <w:rPr>
                <w:sz w:val="24"/>
              </w:rPr>
              <w:t>провер</w:t>
            </w:r>
            <w:proofErr w:type="spellEnd"/>
            <w:r>
              <w:rPr>
                <w:sz w:val="24"/>
              </w:rPr>
              <w:t>-</w:t>
            </w:r>
          </w:p>
          <w:p w:rsidR="00F711B9" w:rsidRDefault="004D7211">
            <w:pPr>
              <w:pStyle w:val="TableParagraph"/>
              <w:spacing w:line="261" w:lineRule="exact"/>
              <w:ind w:left="43"/>
              <w:jc w:val="both"/>
              <w:rPr>
                <w:sz w:val="24"/>
              </w:rPr>
            </w:pPr>
            <w:r>
              <w:rPr>
                <w:sz w:val="24"/>
              </w:rPr>
              <w:t>кой. Тестирование.</w:t>
            </w:r>
          </w:p>
        </w:tc>
        <w:tc>
          <w:tcPr>
            <w:tcW w:w="1214" w:type="dxa"/>
          </w:tcPr>
          <w:p w:rsidR="00F711B9" w:rsidRDefault="004D7211">
            <w:pPr>
              <w:pStyle w:val="TableParagraph"/>
              <w:ind w:left="43" w:right="85"/>
              <w:rPr>
                <w:i/>
                <w:sz w:val="24"/>
              </w:rPr>
            </w:pPr>
            <w:r>
              <w:rPr>
                <w:i/>
                <w:sz w:val="24"/>
              </w:rPr>
              <w:t>ОПК-1, ПК-1,3,11, ПСК-4 -</w:t>
            </w:r>
          </w:p>
          <w:p w:rsidR="00F711B9" w:rsidRDefault="004D7211">
            <w:pPr>
              <w:pStyle w:val="TableParagraph"/>
              <w:spacing w:line="261" w:lineRule="exact"/>
              <w:ind w:left="43"/>
              <w:rPr>
                <w:i/>
                <w:sz w:val="24"/>
              </w:rPr>
            </w:pPr>
            <w:proofErr w:type="spellStart"/>
            <w:r>
              <w:rPr>
                <w:i/>
                <w:sz w:val="24"/>
              </w:rPr>
              <w:t>зув</w:t>
            </w:r>
            <w:proofErr w:type="spellEnd"/>
            <w:r>
              <w:rPr>
                <w:i/>
                <w:sz w:val="24"/>
              </w:rPr>
              <w:t>.</w:t>
            </w:r>
          </w:p>
        </w:tc>
      </w:tr>
      <w:tr w:rsidR="00F711B9">
        <w:trPr>
          <w:trHeight w:val="1103"/>
        </w:trPr>
        <w:tc>
          <w:tcPr>
            <w:tcW w:w="3326" w:type="dxa"/>
          </w:tcPr>
          <w:p w:rsidR="00F711B9" w:rsidRDefault="004D7211">
            <w:pPr>
              <w:pStyle w:val="TableParagraph"/>
              <w:spacing w:line="273" w:lineRule="exact"/>
              <w:ind w:left="38"/>
              <w:rPr>
                <w:sz w:val="24"/>
              </w:rPr>
            </w:pPr>
            <w:r>
              <w:rPr>
                <w:sz w:val="24"/>
              </w:rPr>
              <w:t>1.5. Кризис жанра жития.</w:t>
            </w:r>
          </w:p>
        </w:tc>
        <w:tc>
          <w:tcPr>
            <w:tcW w:w="456" w:type="dxa"/>
          </w:tcPr>
          <w:p w:rsidR="00F711B9" w:rsidRDefault="00F711B9">
            <w:pPr>
              <w:pStyle w:val="TableParagraph"/>
              <w:rPr>
                <w:sz w:val="24"/>
              </w:rPr>
            </w:pPr>
          </w:p>
        </w:tc>
        <w:tc>
          <w:tcPr>
            <w:tcW w:w="523" w:type="dxa"/>
          </w:tcPr>
          <w:p w:rsidR="00F711B9" w:rsidRDefault="004D7211">
            <w:pPr>
              <w:pStyle w:val="TableParagraph"/>
              <w:spacing w:line="273" w:lineRule="exact"/>
              <w:ind w:left="10"/>
              <w:jc w:val="center"/>
              <w:rPr>
                <w:sz w:val="24"/>
              </w:rPr>
            </w:pPr>
            <w:r>
              <w:rPr>
                <w:sz w:val="24"/>
              </w:rPr>
              <w:t>2</w:t>
            </w:r>
          </w:p>
        </w:tc>
        <w:tc>
          <w:tcPr>
            <w:tcW w:w="691" w:type="dxa"/>
          </w:tcPr>
          <w:p w:rsidR="00F711B9" w:rsidRDefault="00F711B9">
            <w:pPr>
              <w:pStyle w:val="TableParagraph"/>
              <w:rPr>
                <w:sz w:val="24"/>
              </w:rPr>
            </w:pPr>
          </w:p>
        </w:tc>
        <w:tc>
          <w:tcPr>
            <w:tcW w:w="749" w:type="dxa"/>
          </w:tcPr>
          <w:p w:rsidR="00F711B9" w:rsidRDefault="001A5B99">
            <w:pPr>
              <w:pStyle w:val="TableParagraph"/>
              <w:spacing w:line="273" w:lineRule="exact"/>
              <w:ind w:left="14" w:right="13"/>
              <w:jc w:val="center"/>
              <w:rPr>
                <w:sz w:val="24"/>
              </w:rPr>
            </w:pPr>
            <w:r>
              <w:rPr>
                <w:sz w:val="24"/>
              </w:rPr>
              <w:t>4</w:t>
            </w:r>
            <w:r w:rsidR="004D7211">
              <w:rPr>
                <w:sz w:val="24"/>
              </w:rPr>
              <w:t>/4</w:t>
            </w:r>
          </w:p>
        </w:tc>
        <w:tc>
          <w:tcPr>
            <w:tcW w:w="691" w:type="dxa"/>
          </w:tcPr>
          <w:p w:rsidR="00F711B9" w:rsidRDefault="004D7211">
            <w:pPr>
              <w:pStyle w:val="TableParagraph"/>
              <w:spacing w:line="273" w:lineRule="exact"/>
              <w:ind w:right="275"/>
              <w:jc w:val="right"/>
              <w:rPr>
                <w:sz w:val="24"/>
              </w:rPr>
            </w:pPr>
            <w:r>
              <w:rPr>
                <w:sz w:val="24"/>
              </w:rPr>
              <w:t>4</w:t>
            </w:r>
          </w:p>
        </w:tc>
        <w:tc>
          <w:tcPr>
            <w:tcW w:w="2544" w:type="dxa"/>
          </w:tcPr>
          <w:p w:rsidR="00F711B9" w:rsidRDefault="004D7211">
            <w:pPr>
              <w:pStyle w:val="TableParagraph"/>
              <w:ind w:left="43" w:right="306"/>
              <w:rPr>
                <w:sz w:val="24"/>
              </w:rPr>
            </w:pPr>
            <w:r>
              <w:rPr>
                <w:sz w:val="24"/>
              </w:rPr>
              <w:t>Конспектирование научной литературы, реферирование.</w:t>
            </w:r>
          </w:p>
        </w:tc>
        <w:tc>
          <w:tcPr>
            <w:tcW w:w="1214" w:type="dxa"/>
          </w:tcPr>
          <w:p w:rsidR="00F711B9" w:rsidRDefault="004D7211">
            <w:pPr>
              <w:pStyle w:val="TableParagraph"/>
              <w:ind w:left="43" w:right="85"/>
              <w:rPr>
                <w:i/>
                <w:sz w:val="24"/>
              </w:rPr>
            </w:pPr>
            <w:r>
              <w:rPr>
                <w:i/>
                <w:sz w:val="24"/>
              </w:rPr>
              <w:t>ОПК-1, ПК-1,3,11, ПСК-4 -</w:t>
            </w:r>
          </w:p>
          <w:p w:rsidR="00F711B9" w:rsidRDefault="004D7211">
            <w:pPr>
              <w:pStyle w:val="TableParagraph"/>
              <w:spacing w:line="259" w:lineRule="exact"/>
              <w:ind w:left="43"/>
              <w:rPr>
                <w:i/>
                <w:sz w:val="24"/>
              </w:rPr>
            </w:pPr>
            <w:proofErr w:type="spellStart"/>
            <w:r>
              <w:rPr>
                <w:i/>
                <w:sz w:val="24"/>
              </w:rPr>
              <w:t>зув</w:t>
            </w:r>
            <w:proofErr w:type="spellEnd"/>
            <w:r>
              <w:rPr>
                <w:i/>
                <w:sz w:val="24"/>
              </w:rPr>
              <w:t>.</w:t>
            </w:r>
          </w:p>
        </w:tc>
      </w:tr>
      <w:tr w:rsidR="00F711B9">
        <w:trPr>
          <w:trHeight w:val="503"/>
        </w:trPr>
        <w:tc>
          <w:tcPr>
            <w:tcW w:w="3326" w:type="dxa"/>
          </w:tcPr>
          <w:p w:rsidR="00F711B9" w:rsidRDefault="004D7211">
            <w:pPr>
              <w:pStyle w:val="TableParagraph"/>
              <w:spacing w:before="1"/>
              <w:ind w:left="38"/>
              <w:rPr>
                <w:b/>
                <w:sz w:val="24"/>
              </w:rPr>
            </w:pPr>
            <w:r>
              <w:rPr>
                <w:b/>
                <w:sz w:val="24"/>
              </w:rPr>
              <w:t>Итого по разделу</w:t>
            </w:r>
          </w:p>
        </w:tc>
        <w:tc>
          <w:tcPr>
            <w:tcW w:w="456" w:type="dxa"/>
          </w:tcPr>
          <w:p w:rsidR="00F711B9" w:rsidRDefault="00F711B9">
            <w:pPr>
              <w:pStyle w:val="TableParagraph"/>
              <w:rPr>
                <w:sz w:val="24"/>
              </w:rPr>
            </w:pPr>
          </w:p>
        </w:tc>
        <w:tc>
          <w:tcPr>
            <w:tcW w:w="523" w:type="dxa"/>
          </w:tcPr>
          <w:p w:rsidR="00F711B9" w:rsidRDefault="004D7211">
            <w:pPr>
              <w:pStyle w:val="TableParagraph"/>
              <w:spacing w:line="273" w:lineRule="exact"/>
              <w:ind w:left="124" w:right="109"/>
              <w:jc w:val="center"/>
              <w:rPr>
                <w:sz w:val="24"/>
              </w:rPr>
            </w:pPr>
            <w:r>
              <w:rPr>
                <w:sz w:val="24"/>
              </w:rPr>
              <w:t>1</w:t>
            </w:r>
            <w:r w:rsidR="001A5B99">
              <w:rPr>
                <w:sz w:val="24"/>
              </w:rPr>
              <w:t>5</w:t>
            </w:r>
          </w:p>
        </w:tc>
        <w:tc>
          <w:tcPr>
            <w:tcW w:w="691" w:type="dxa"/>
          </w:tcPr>
          <w:p w:rsidR="00F711B9" w:rsidRDefault="00F711B9">
            <w:pPr>
              <w:pStyle w:val="TableParagraph"/>
              <w:rPr>
                <w:sz w:val="24"/>
              </w:rPr>
            </w:pPr>
          </w:p>
        </w:tc>
        <w:tc>
          <w:tcPr>
            <w:tcW w:w="749" w:type="dxa"/>
          </w:tcPr>
          <w:p w:rsidR="00F711B9" w:rsidRDefault="004D7211">
            <w:pPr>
              <w:pStyle w:val="TableParagraph"/>
              <w:spacing w:line="273" w:lineRule="exact"/>
              <w:ind w:left="14" w:right="13"/>
              <w:jc w:val="center"/>
              <w:rPr>
                <w:sz w:val="24"/>
              </w:rPr>
            </w:pPr>
            <w:r>
              <w:rPr>
                <w:sz w:val="24"/>
              </w:rPr>
              <w:t>3</w:t>
            </w:r>
            <w:r w:rsidR="001A5B99">
              <w:rPr>
                <w:sz w:val="24"/>
              </w:rPr>
              <w:t>0</w:t>
            </w:r>
            <w:r>
              <w:rPr>
                <w:sz w:val="24"/>
              </w:rPr>
              <w:t>/18</w:t>
            </w:r>
          </w:p>
        </w:tc>
        <w:tc>
          <w:tcPr>
            <w:tcW w:w="691" w:type="dxa"/>
          </w:tcPr>
          <w:p w:rsidR="00F711B9" w:rsidRDefault="004D7211">
            <w:pPr>
              <w:pStyle w:val="TableParagraph"/>
              <w:spacing w:line="273" w:lineRule="exact"/>
              <w:ind w:right="214"/>
              <w:jc w:val="right"/>
              <w:rPr>
                <w:sz w:val="24"/>
              </w:rPr>
            </w:pPr>
            <w:r>
              <w:rPr>
                <w:sz w:val="24"/>
              </w:rPr>
              <w:t>2</w:t>
            </w:r>
            <w:r w:rsidR="001A5B99">
              <w:rPr>
                <w:sz w:val="24"/>
              </w:rPr>
              <w:t>6,5</w:t>
            </w:r>
          </w:p>
        </w:tc>
        <w:tc>
          <w:tcPr>
            <w:tcW w:w="2544" w:type="dxa"/>
          </w:tcPr>
          <w:p w:rsidR="00F711B9" w:rsidRDefault="004D7211">
            <w:pPr>
              <w:pStyle w:val="TableParagraph"/>
              <w:spacing w:before="1"/>
              <w:ind w:left="43"/>
              <w:rPr>
                <w:b/>
                <w:sz w:val="24"/>
              </w:rPr>
            </w:pPr>
            <w:r>
              <w:rPr>
                <w:b/>
                <w:sz w:val="24"/>
              </w:rPr>
              <w:t>Зачет</w:t>
            </w:r>
          </w:p>
        </w:tc>
        <w:tc>
          <w:tcPr>
            <w:tcW w:w="1214" w:type="dxa"/>
          </w:tcPr>
          <w:p w:rsidR="00F711B9" w:rsidRDefault="00F711B9">
            <w:pPr>
              <w:pStyle w:val="TableParagraph"/>
              <w:rPr>
                <w:sz w:val="24"/>
              </w:rPr>
            </w:pPr>
          </w:p>
        </w:tc>
      </w:tr>
      <w:tr w:rsidR="00F711B9">
        <w:trPr>
          <w:trHeight w:val="551"/>
        </w:trPr>
        <w:tc>
          <w:tcPr>
            <w:tcW w:w="3326" w:type="dxa"/>
          </w:tcPr>
          <w:p w:rsidR="00F711B9" w:rsidRDefault="004D7211">
            <w:pPr>
              <w:pStyle w:val="TableParagraph"/>
              <w:spacing w:line="267" w:lineRule="exact"/>
              <w:ind w:left="38"/>
              <w:rPr>
                <w:sz w:val="24"/>
              </w:rPr>
            </w:pPr>
            <w:r>
              <w:rPr>
                <w:sz w:val="24"/>
              </w:rPr>
              <w:t>2. Раздел «Классицизм в рус-</w:t>
            </w:r>
          </w:p>
          <w:p w:rsidR="00F711B9" w:rsidRDefault="004D7211">
            <w:pPr>
              <w:pStyle w:val="TableParagraph"/>
              <w:spacing w:line="265" w:lineRule="exact"/>
              <w:ind w:left="38"/>
              <w:rPr>
                <w:sz w:val="24"/>
              </w:rPr>
            </w:pPr>
            <w:proofErr w:type="spellStart"/>
            <w:r>
              <w:rPr>
                <w:sz w:val="24"/>
              </w:rPr>
              <w:t>ской</w:t>
            </w:r>
            <w:proofErr w:type="spellEnd"/>
            <w:r>
              <w:rPr>
                <w:sz w:val="24"/>
              </w:rPr>
              <w:t xml:space="preserve"> литературе XYIII века»</w:t>
            </w:r>
          </w:p>
        </w:tc>
        <w:tc>
          <w:tcPr>
            <w:tcW w:w="456" w:type="dxa"/>
          </w:tcPr>
          <w:p w:rsidR="00F711B9" w:rsidRDefault="004D7211">
            <w:pPr>
              <w:pStyle w:val="TableParagraph"/>
              <w:spacing w:line="268" w:lineRule="exact"/>
              <w:ind w:left="20"/>
              <w:jc w:val="center"/>
              <w:rPr>
                <w:sz w:val="24"/>
              </w:rPr>
            </w:pPr>
            <w:r>
              <w:rPr>
                <w:sz w:val="24"/>
              </w:rPr>
              <w:t>5</w:t>
            </w:r>
          </w:p>
        </w:tc>
        <w:tc>
          <w:tcPr>
            <w:tcW w:w="523" w:type="dxa"/>
          </w:tcPr>
          <w:p w:rsidR="00F711B9" w:rsidRDefault="00F711B9">
            <w:pPr>
              <w:pStyle w:val="TableParagraph"/>
              <w:rPr>
                <w:sz w:val="24"/>
              </w:rPr>
            </w:pPr>
          </w:p>
        </w:tc>
        <w:tc>
          <w:tcPr>
            <w:tcW w:w="691" w:type="dxa"/>
          </w:tcPr>
          <w:p w:rsidR="00F711B9" w:rsidRDefault="00F711B9">
            <w:pPr>
              <w:pStyle w:val="TableParagraph"/>
              <w:rPr>
                <w:sz w:val="24"/>
              </w:rPr>
            </w:pPr>
          </w:p>
        </w:tc>
        <w:tc>
          <w:tcPr>
            <w:tcW w:w="749" w:type="dxa"/>
          </w:tcPr>
          <w:p w:rsidR="00F711B9" w:rsidRDefault="00F711B9">
            <w:pPr>
              <w:pStyle w:val="TableParagraph"/>
              <w:rPr>
                <w:sz w:val="24"/>
              </w:rPr>
            </w:pPr>
          </w:p>
        </w:tc>
        <w:tc>
          <w:tcPr>
            <w:tcW w:w="691" w:type="dxa"/>
          </w:tcPr>
          <w:p w:rsidR="00F711B9" w:rsidRDefault="00F711B9">
            <w:pPr>
              <w:pStyle w:val="TableParagraph"/>
              <w:rPr>
                <w:sz w:val="24"/>
              </w:rPr>
            </w:pPr>
          </w:p>
        </w:tc>
        <w:tc>
          <w:tcPr>
            <w:tcW w:w="2544" w:type="dxa"/>
          </w:tcPr>
          <w:p w:rsidR="00F711B9" w:rsidRDefault="00F711B9">
            <w:pPr>
              <w:pStyle w:val="TableParagraph"/>
              <w:rPr>
                <w:sz w:val="24"/>
              </w:rPr>
            </w:pPr>
          </w:p>
        </w:tc>
        <w:tc>
          <w:tcPr>
            <w:tcW w:w="1214" w:type="dxa"/>
          </w:tcPr>
          <w:p w:rsidR="00F711B9" w:rsidRDefault="00F711B9">
            <w:pPr>
              <w:pStyle w:val="TableParagraph"/>
              <w:rPr>
                <w:sz w:val="24"/>
              </w:rPr>
            </w:pPr>
          </w:p>
        </w:tc>
      </w:tr>
      <w:tr w:rsidR="00F711B9">
        <w:trPr>
          <w:trHeight w:val="1103"/>
        </w:trPr>
        <w:tc>
          <w:tcPr>
            <w:tcW w:w="3326" w:type="dxa"/>
          </w:tcPr>
          <w:p w:rsidR="00F711B9" w:rsidRDefault="004D7211">
            <w:pPr>
              <w:pStyle w:val="TableParagraph"/>
              <w:ind w:left="38" w:right="22"/>
              <w:jc w:val="both"/>
              <w:rPr>
                <w:sz w:val="24"/>
              </w:rPr>
            </w:pPr>
            <w:r>
              <w:rPr>
                <w:sz w:val="24"/>
              </w:rPr>
              <w:t>2.1. Литература первой трети XYIII в. 1700–1720-е гг. (пре</w:t>
            </w:r>
            <w:proofErr w:type="gramStart"/>
            <w:r>
              <w:rPr>
                <w:sz w:val="24"/>
              </w:rPr>
              <w:t>д-</w:t>
            </w:r>
            <w:proofErr w:type="gramEnd"/>
            <w:r>
              <w:rPr>
                <w:sz w:val="24"/>
              </w:rPr>
              <w:t xml:space="preserve"> классицизм)</w:t>
            </w:r>
          </w:p>
        </w:tc>
        <w:tc>
          <w:tcPr>
            <w:tcW w:w="456" w:type="dxa"/>
          </w:tcPr>
          <w:p w:rsidR="00F711B9" w:rsidRDefault="00F711B9">
            <w:pPr>
              <w:pStyle w:val="TableParagraph"/>
              <w:rPr>
                <w:sz w:val="24"/>
              </w:rPr>
            </w:pPr>
          </w:p>
        </w:tc>
        <w:tc>
          <w:tcPr>
            <w:tcW w:w="523" w:type="dxa"/>
          </w:tcPr>
          <w:p w:rsidR="00F711B9" w:rsidRDefault="001A5B99">
            <w:pPr>
              <w:pStyle w:val="TableParagraph"/>
              <w:spacing w:line="268" w:lineRule="exact"/>
              <w:ind w:left="10"/>
              <w:jc w:val="center"/>
              <w:rPr>
                <w:sz w:val="24"/>
              </w:rPr>
            </w:pPr>
            <w:r>
              <w:rPr>
                <w:sz w:val="24"/>
              </w:rPr>
              <w:t>8</w:t>
            </w:r>
          </w:p>
        </w:tc>
        <w:tc>
          <w:tcPr>
            <w:tcW w:w="691" w:type="dxa"/>
          </w:tcPr>
          <w:p w:rsidR="00F711B9" w:rsidRDefault="00F711B9">
            <w:pPr>
              <w:pStyle w:val="TableParagraph"/>
              <w:rPr>
                <w:sz w:val="24"/>
              </w:rPr>
            </w:pPr>
          </w:p>
        </w:tc>
        <w:tc>
          <w:tcPr>
            <w:tcW w:w="749" w:type="dxa"/>
          </w:tcPr>
          <w:p w:rsidR="00F711B9" w:rsidRDefault="004D7211">
            <w:pPr>
              <w:pStyle w:val="TableParagraph"/>
              <w:spacing w:line="268" w:lineRule="exact"/>
              <w:ind w:left="14" w:right="13"/>
              <w:jc w:val="center"/>
              <w:rPr>
                <w:sz w:val="24"/>
              </w:rPr>
            </w:pPr>
            <w:r>
              <w:rPr>
                <w:sz w:val="24"/>
              </w:rPr>
              <w:t>14</w:t>
            </w:r>
          </w:p>
        </w:tc>
        <w:tc>
          <w:tcPr>
            <w:tcW w:w="691" w:type="dxa"/>
          </w:tcPr>
          <w:p w:rsidR="00F711B9" w:rsidRDefault="004D7211">
            <w:pPr>
              <w:pStyle w:val="TableParagraph"/>
              <w:spacing w:line="268" w:lineRule="exact"/>
              <w:ind w:right="214"/>
              <w:jc w:val="right"/>
              <w:rPr>
                <w:sz w:val="24"/>
              </w:rPr>
            </w:pPr>
            <w:r>
              <w:rPr>
                <w:sz w:val="24"/>
              </w:rPr>
              <w:t>29</w:t>
            </w:r>
          </w:p>
        </w:tc>
        <w:tc>
          <w:tcPr>
            <w:tcW w:w="2544" w:type="dxa"/>
          </w:tcPr>
          <w:p w:rsidR="00F711B9" w:rsidRDefault="004D7211">
            <w:pPr>
              <w:pStyle w:val="TableParagraph"/>
              <w:ind w:left="43" w:right="27"/>
              <w:jc w:val="both"/>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Творческие зад</w:t>
            </w:r>
            <w:proofErr w:type="gramStart"/>
            <w:r>
              <w:rPr>
                <w:sz w:val="24"/>
              </w:rPr>
              <w:t>а-</w:t>
            </w:r>
            <w:proofErr w:type="gramEnd"/>
            <w:r>
              <w:rPr>
                <w:sz w:val="24"/>
              </w:rPr>
              <w:t xml:space="preserve"> </w:t>
            </w:r>
            <w:proofErr w:type="spellStart"/>
            <w:r>
              <w:rPr>
                <w:sz w:val="24"/>
              </w:rPr>
              <w:t>ния</w:t>
            </w:r>
            <w:proofErr w:type="spellEnd"/>
            <w:r>
              <w:rPr>
                <w:sz w:val="24"/>
              </w:rPr>
              <w:t>.</w:t>
            </w:r>
          </w:p>
        </w:tc>
        <w:tc>
          <w:tcPr>
            <w:tcW w:w="1214" w:type="dxa"/>
          </w:tcPr>
          <w:p w:rsidR="00F711B9" w:rsidRDefault="004D7211">
            <w:pPr>
              <w:pStyle w:val="TableParagraph"/>
              <w:tabs>
                <w:tab w:val="left" w:pos="1099"/>
              </w:tabs>
              <w:ind w:left="43" w:right="22"/>
              <w:rPr>
                <w:i/>
                <w:sz w:val="24"/>
              </w:rPr>
            </w:pPr>
            <w:r>
              <w:rPr>
                <w:i/>
                <w:sz w:val="24"/>
              </w:rPr>
              <w:t>ОПК-1, ПК-1,3,11, ПСК-4</w:t>
            </w:r>
            <w:r>
              <w:rPr>
                <w:sz w:val="24"/>
              </w:rPr>
              <w:tab/>
            </w:r>
            <w:r>
              <w:rPr>
                <w:i/>
                <w:spacing w:val="-17"/>
                <w:sz w:val="24"/>
              </w:rPr>
              <w:t>-</w:t>
            </w:r>
          </w:p>
          <w:p w:rsidR="00F711B9" w:rsidRDefault="004D7211">
            <w:pPr>
              <w:pStyle w:val="TableParagraph"/>
              <w:spacing w:line="264" w:lineRule="exact"/>
              <w:ind w:left="43"/>
              <w:rPr>
                <w:i/>
                <w:sz w:val="24"/>
              </w:rPr>
            </w:pPr>
            <w:proofErr w:type="spellStart"/>
            <w:r>
              <w:rPr>
                <w:i/>
                <w:sz w:val="24"/>
              </w:rPr>
              <w:t>зув</w:t>
            </w:r>
            <w:proofErr w:type="spellEnd"/>
            <w:r>
              <w:rPr>
                <w:i/>
                <w:sz w:val="24"/>
              </w:rPr>
              <w:t>.</w:t>
            </w:r>
          </w:p>
        </w:tc>
      </w:tr>
      <w:tr w:rsidR="00F711B9">
        <w:trPr>
          <w:trHeight w:val="1103"/>
        </w:trPr>
        <w:tc>
          <w:tcPr>
            <w:tcW w:w="3326" w:type="dxa"/>
          </w:tcPr>
          <w:p w:rsidR="00F711B9" w:rsidRDefault="004D7211">
            <w:pPr>
              <w:pStyle w:val="TableParagraph"/>
              <w:spacing w:line="237" w:lineRule="auto"/>
              <w:ind w:left="38"/>
              <w:rPr>
                <w:sz w:val="24"/>
              </w:rPr>
            </w:pPr>
            <w:r>
              <w:rPr>
                <w:sz w:val="24"/>
              </w:rPr>
              <w:lastRenderedPageBreak/>
              <w:t>2.2. Литература второй трети XYIII в. 1730–1750-е гг. (ста-</w:t>
            </w:r>
          </w:p>
          <w:p w:rsidR="00F711B9" w:rsidRDefault="004D7211">
            <w:pPr>
              <w:pStyle w:val="TableParagraph"/>
              <w:spacing w:before="2" w:line="274" w:lineRule="exact"/>
              <w:ind w:left="38"/>
              <w:rPr>
                <w:sz w:val="24"/>
              </w:rPr>
            </w:pPr>
            <w:proofErr w:type="spellStart"/>
            <w:r>
              <w:rPr>
                <w:sz w:val="24"/>
              </w:rPr>
              <w:t>новление</w:t>
            </w:r>
            <w:proofErr w:type="spellEnd"/>
            <w:r>
              <w:rPr>
                <w:sz w:val="24"/>
              </w:rPr>
              <w:t xml:space="preserve"> русского </w:t>
            </w:r>
            <w:proofErr w:type="spellStart"/>
            <w:r>
              <w:rPr>
                <w:sz w:val="24"/>
              </w:rPr>
              <w:t>классици</w:t>
            </w:r>
            <w:proofErr w:type="gramStart"/>
            <w:r>
              <w:rPr>
                <w:sz w:val="24"/>
              </w:rPr>
              <w:t>з</w:t>
            </w:r>
            <w:proofErr w:type="spellEnd"/>
            <w:r>
              <w:rPr>
                <w:sz w:val="24"/>
              </w:rPr>
              <w:t>-</w:t>
            </w:r>
            <w:proofErr w:type="gramEnd"/>
            <w:r>
              <w:rPr>
                <w:sz w:val="24"/>
              </w:rPr>
              <w:t xml:space="preserve"> </w:t>
            </w:r>
            <w:proofErr w:type="spellStart"/>
            <w:r>
              <w:rPr>
                <w:sz w:val="24"/>
              </w:rPr>
              <w:t>ма</w:t>
            </w:r>
            <w:proofErr w:type="spellEnd"/>
            <w:r>
              <w:rPr>
                <w:sz w:val="24"/>
              </w:rPr>
              <w:t>)</w:t>
            </w:r>
          </w:p>
        </w:tc>
        <w:tc>
          <w:tcPr>
            <w:tcW w:w="456" w:type="dxa"/>
          </w:tcPr>
          <w:p w:rsidR="00F711B9" w:rsidRDefault="00F711B9">
            <w:pPr>
              <w:pStyle w:val="TableParagraph"/>
              <w:rPr>
                <w:sz w:val="24"/>
              </w:rPr>
            </w:pPr>
          </w:p>
        </w:tc>
        <w:tc>
          <w:tcPr>
            <w:tcW w:w="523" w:type="dxa"/>
          </w:tcPr>
          <w:p w:rsidR="00F711B9" w:rsidRDefault="004D7211">
            <w:pPr>
              <w:pStyle w:val="TableParagraph"/>
              <w:spacing w:line="268" w:lineRule="exact"/>
              <w:ind w:left="10"/>
              <w:jc w:val="center"/>
              <w:rPr>
                <w:sz w:val="24"/>
              </w:rPr>
            </w:pPr>
            <w:r>
              <w:rPr>
                <w:sz w:val="24"/>
              </w:rPr>
              <w:t>6</w:t>
            </w:r>
          </w:p>
        </w:tc>
        <w:tc>
          <w:tcPr>
            <w:tcW w:w="691" w:type="dxa"/>
          </w:tcPr>
          <w:p w:rsidR="00F711B9" w:rsidRDefault="00F711B9">
            <w:pPr>
              <w:pStyle w:val="TableParagraph"/>
              <w:rPr>
                <w:sz w:val="24"/>
              </w:rPr>
            </w:pPr>
          </w:p>
        </w:tc>
        <w:tc>
          <w:tcPr>
            <w:tcW w:w="749" w:type="dxa"/>
          </w:tcPr>
          <w:p w:rsidR="00F711B9" w:rsidRDefault="004D7211">
            <w:pPr>
              <w:pStyle w:val="TableParagraph"/>
              <w:spacing w:line="268" w:lineRule="exact"/>
              <w:ind w:left="14" w:right="13"/>
              <w:jc w:val="center"/>
              <w:rPr>
                <w:sz w:val="24"/>
              </w:rPr>
            </w:pPr>
            <w:r>
              <w:rPr>
                <w:sz w:val="24"/>
              </w:rPr>
              <w:t>12</w:t>
            </w:r>
          </w:p>
        </w:tc>
        <w:tc>
          <w:tcPr>
            <w:tcW w:w="691" w:type="dxa"/>
          </w:tcPr>
          <w:p w:rsidR="00F711B9" w:rsidRDefault="001A5B99">
            <w:pPr>
              <w:pStyle w:val="TableParagraph"/>
              <w:spacing w:line="268" w:lineRule="exact"/>
              <w:ind w:right="214"/>
              <w:jc w:val="right"/>
              <w:rPr>
                <w:sz w:val="24"/>
              </w:rPr>
            </w:pPr>
            <w:r>
              <w:rPr>
                <w:sz w:val="24"/>
              </w:rPr>
              <w:t>30</w:t>
            </w:r>
          </w:p>
        </w:tc>
        <w:tc>
          <w:tcPr>
            <w:tcW w:w="2544" w:type="dxa"/>
          </w:tcPr>
          <w:p w:rsidR="00F711B9" w:rsidRDefault="004D7211">
            <w:pPr>
              <w:pStyle w:val="TableParagraph"/>
              <w:tabs>
                <w:tab w:val="left" w:pos="1646"/>
              </w:tabs>
              <w:ind w:left="43" w:right="23"/>
              <w:jc w:val="both"/>
              <w:rPr>
                <w:sz w:val="24"/>
              </w:rPr>
            </w:pPr>
            <w:r>
              <w:rPr>
                <w:sz w:val="24"/>
              </w:rPr>
              <w:t xml:space="preserve">Выступление на </w:t>
            </w:r>
            <w:proofErr w:type="spellStart"/>
            <w:r>
              <w:rPr>
                <w:sz w:val="24"/>
              </w:rPr>
              <w:t>пра</w:t>
            </w:r>
            <w:proofErr w:type="gramStart"/>
            <w:r>
              <w:rPr>
                <w:sz w:val="24"/>
              </w:rPr>
              <w:t>к</w:t>
            </w:r>
            <w:proofErr w:type="spellEnd"/>
            <w:r>
              <w:rPr>
                <w:sz w:val="24"/>
              </w:rPr>
              <w:t>-</w:t>
            </w:r>
            <w:proofErr w:type="gramEnd"/>
            <w:r>
              <w:rPr>
                <w:sz w:val="24"/>
              </w:rPr>
              <w:t xml:space="preserve"> </w:t>
            </w:r>
            <w:proofErr w:type="spellStart"/>
            <w:r>
              <w:rPr>
                <w:sz w:val="24"/>
              </w:rPr>
              <w:t>тическом</w:t>
            </w:r>
            <w:proofErr w:type="spellEnd"/>
            <w:r>
              <w:rPr>
                <w:sz w:val="24"/>
              </w:rPr>
              <w:tab/>
            </w:r>
            <w:r>
              <w:rPr>
                <w:spacing w:val="-3"/>
                <w:sz w:val="24"/>
              </w:rPr>
              <w:t xml:space="preserve">занятии. </w:t>
            </w:r>
            <w:r>
              <w:rPr>
                <w:sz w:val="24"/>
              </w:rPr>
              <w:t>Проверка</w:t>
            </w:r>
            <w:r>
              <w:rPr>
                <w:spacing w:val="-1"/>
                <w:sz w:val="24"/>
              </w:rPr>
              <w:t xml:space="preserve"> </w:t>
            </w:r>
            <w:r>
              <w:rPr>
                <w:sz w:val="24"/>
              </w:rPr>
              <w:t>конспектов.</w:t>
            </w:r>
          </w:p>
        </w:tc>
        <w:tc>
          <w:tcPr>
            <w:tcW w:w="1214" w:type="dxa"/>
          </w:tcPr>
          <w:p w:rsidR="00F711B9" w:rsidRDefault="004D7211">
            <w:pPr>
              <w:pStyle w:val="TableParagraph"/>
              <w:tabs>
                <w:tab w:val="left" w:pos="1099"/>
              </w:tabs>
              <w:ind w:left="43" w:right="22"/>
              <w:rPr>
                <w:i/>
                <w:sz w:val="24"/>
              </w:rPr>
            </w:pPr>
            <w:r>
              <w:rPr>
                <w:i/>
                <w:sz w:val="24"/>
              </w:rPr>
              <w:t>ОПК-1, ПК-1,3,11, ПСК-4</w:t>
            </w:r>
            <w:r>
              <w:rPr>
                <w:sz w:val="24"/>
              </w:rPr>
              <w:tab/>
            </w:r>
            <w:r>
              <w:rPr>
                <w:i/>
                <w:spacing w:val="-17"/>
                <w:sz w:val="24"/>
              </w:rPr>
              <w:t>-</w:t>
            </w:r>
          </w:p>
          <w:p w:rsidR="00F711B9" w:rsidRDefault="004D7211">
            <w:pPr>
              <w:pStyle w:val="TableParagraph"/>
              <w:spacing w:line="264" w:lineRule="exact"/>
              <w:ind w:left="43"/>
              <w:rPr>
                <w:i/>
                <w:sz w:val="24"/>
              </w:rPr>
            </w:pPr>
            <w:proofErr w:type="spellStart"/>
            <w:r>
              <w:rPr>
                <w:i/>
                <w:sz w:val="24"/>
              </w:rPr>
              <w:t>зув</w:t>
            </w:r>
            <w:proofErr w:type="spellEnd"/>
            <w:r>
              <w:rPr>
                <w:i/>
                <w:sz w:val="24"/>
              </w:rPr>
              <w:t>.</w:t>
            </w:r>
          </w:p>
        </w:tc>
      </w:tr>
    </w:tbl>
    <w:p w:rsidR="00F711B9" w:rsidRDefault="00F711B9">
      <w:pPr>
        <w:spacing w:line="264" w:lineRule="exact"/>
        <w:rPr>
          <w:sz w:val="24"/>
        </w:rPr>
        <w:sectPr w:rsidR="00F711B9">
          <w:pgSz w:w="11900" w:h="16840"/>
          <w:pgMar w:top="1580" w:right="50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6"/>
        <w:gridCol w:w="456"/>
        <w:gridCol w:w="523"/>
        <w:gridCol w:w="691"/>
        <w:gridCol w:w="749"/>
        <w:gridCol w:w="691"/>
        <w:gridCol w:w="2544"/>
        <w:gridCol w:w="1214"/>
      </w:tblGrid>
      <w:tr w:rsidR="00F711B9">
        <w:trPr>
          <w:trHeight w:val="1103"/>
        </w:trPr>
        <w:tc>
          <w:tcPr>
            <w:tcW w:w="3326" w:type="dxa"/>
            <w:vMerge w:val="restart"/>
          </w:tcPr>
          <w:p w:rsidR="00F711B9" w:rsidRDefault="00F711B9">
            <w:pPr>
              <w:pStyle w:val="TableParagraph"/>
              <w:rPr>
                <w:sz w:val="26"/>
              </w:rPr>
            </w:pPr>
          </w:p>
          <w:p w:rsidR="00F711B9" w:rsidRDefault="00F711B9">
            <w:pPr>
              <w:pStyle w:val="TableParagraph"/>
              <w:rPr>
                <w:sz w:val="26"/>
              </w:rPr>
            </w:pPr>
          </w:p>
          <w:p w:rsidR="00F711B9" w:rsidRDefault="00F711B9">
            <w:pPr>
              <w:pStyle w:val="TableParagraph"/>
              <w:spacing w:before="8"/>
              <w:rPr>
                <w:sz w:val="20"/>
              </w:rPr>
            </w:pPr>
          </w:p>
          <w:p w:rsidR="00F711B9" w:rsidRDefault="004D7211">
            <w:pPr>
              <w:pStyle w:val="TableParagraph"/>
              <w:spacing w:line="237" w:lineRule="auto"/>
              <w:ind w:left="1022" w:right="993"/>
              <w:rPr>
                <w:sz w:val="24"/>
              </w:rPr>
            </w:pPr>
            <w:r>
              <w:rPr>
                <w:sz w:val="24"/>
              </w:rPr>
              <w:t>Раздел/ тема дисциплины</w:t>
            </w:r>
          </w:p>
        </w:tc>
        <w:tc>
          <w:tcPr>
            <w:tcW w:w="456" w:type="dxa"/>
            <w:vMerge w:val="restart"/>
            <w:textDirection w:val="btLr"/>
          </w:tcPr>
          <w:p w:rsidR="00F711B9" w:rsidRDefault="004D7211">
            <w:pPr>
              <w:pStyle w:val="TableParagraph"/>
              <w:spacing w:before="93"/>
              <w:ind w:left="703"/>
              <w:rPr>
                <w:sz w:val="24"/>
              </w:rPr>
            </w:pPr>
            <w:r>
              <w:rPr>
                <w:sz w:val="24"/>
              </w:rPr>
              <w:t>Семестр</w:t>
            </w:r>
          </w:p>
        </w:tc>
        <w:tc>
          <w:tcPr>
            <w:tcW w:w="2654" w:type="dxa"/>
            <w:gridSpan w:val="4"/>
          </w:tcPr>
          <w:p w:rsidR="00F711B9" w:rsidRDefault="004D7211">
            <w:pPr>
              <w:pStyle w:val="TableParagraph"/>
              <w:spacing w:line="260" w:lineRule="exact"/>
              <w:ind w:left="163"/>
              <w:rPr>
                <w:sz w:val="24"/>
              </w:rPr>
            </w:pPr>
            <w:r>
              <w:rPr>
                <w:sz w:val="24"/>
              </w:rPr>
              <w:t>Виды учебной работы,</w:t>
            </w:r>
          </w:p>
          <w:p w:rsidR="00F711B9" w:rsidRDefault="004D7211">
            <w:pPr>
              <w:pStyle w:val="TableParagraph"/>
              <w:spacing w:before="4" w:line="237" w:lineRule="auto"/>
              <w:ind w:left="101" w:right="66" w:firstLine="43"/>
              <w:rPr>
                <w:sz w:val="24"/>
              </w:rPr>
            </w:pPr>
            <w:r>
              <w:rPr>
                <w:sz w:val="24"/>
              </w:rPr>
              <w:t xml:space="preserve">включая </w:t>
            </w:r>
            <w:proofErr w:type="spellStart"/>
            <w:r>
              <w:rPr>
                <w:sz w:val="24"/>
              </w:rPr>
              <w:t>самостоятел</w:t>
            </w:r>
            <w:proofErr w:type="gramStart"/>
            <w:r>
              <w:rPr>
                <w:sz w:val="24"/>
              </w:rPr>
              <w:t>ь</w:t>
            </w:r>
            <w:proofErr w:type="spellEnd"/>
            <w:r>
              <w:rPr>
                <w:sz w:val="24"/>
              </w:rPr>
              <w:t>-</w:t>
            </w:r>
            <w:proofErr w:type="gramEnd"/>
            <w:r>
              <w:rPr>
                <w:sz w:val="24"/>
              </w:rPr>
              <w:t xml:space="preserve"> </w:t>
            </w:r>
            <w:proofErr w:type="spellStart"/>
            <w:r>
              <w:rPr>
                <w:sz w:val="24"/>
              </w:rPr>
              <w:t>ную</w:t>
            </w:r>
            <w:proofErr w:type="spellEnd"/>
            <w:r>
              <w:rPr>
                <w:sz w:val="24"/>
              </w:rPr>
              <w:t xml:space="preserve"> работу студентов и</w:t>
            </w:r>
          </w:p>
          <w:p w:rsidR="00F711B9" w:rsidRDefault="004D7211">
            <w:pPr>
              <w:pStyle w:val="TableParagraph"/>
              <w:spacing w:before="4" w:line="269" w:lineRule="exact"/>
              <w:ind w:left="149"/>
              <w:rPr>
                <w:sz w:val="24"/>
              </w:rPr>
            </w:pPr>
            <w:r>
              <w:rPr>
                <w:sz w:val="24"/>
              </w:rPr>
              <w:t>трудоемкость (в часах)</w:t>
            </w:r>
          </w:p>
        </w:tc>
        <w:tc>
          <w:tcPr>
            <w:tcW w:w="2544" w:type="dxa"/>
            <w:vMerge w:val="restart"/>
          </w:tcPr>
          <w:p w:rsidR="00F711B9" w:rsidRDefault="00F711B9">
            <w:pPr>
              <w:pStyle w:val="TableParagraph"/>
              <w:rPr>
                <w:sz w:val="26"/>
              </w:rPr>
            </w:pPr>
          </w:p>
          <w:p w:rsidR="00F711B9" w:rsidRDefault="00F711B9">
            <w:pPr>
              <w:pStyle w:val="TableParagraph"/>
              <w:spacing w:before="4"/>
              <w:rPr>
                <w:sz w:val="34"/>
              </w:rPr>
            </w:pPr>
          </w:p>
          <w:p w:rsidR="00F711B9" w:rsidRDefault="004D7211">
            <w:pPr>
              <w:pStyle w:val="TableParagraph"/>
              <w:spacing w:before="1"/>
              <w:ind w:left="53" w:right="74"/>
              <w:jc w:val="center"/>
              <w:rPr>
                <w:sz w:val="24"/>
              </w:rPr>
            </w:pPr>
            <w:r>
              <w:rPr>
                <w:sz w:val="24"/>
              </w:rPr>
              <w:t>Формы текущего и промежуточного контроля успеваемости</w:t>
            </w:r>
          </w:p>
        </w:tc>
        <w:tc>
          <w:tcPr>
            <w:tcW w:w="1214" w:type="dxa"/>
            <w:vMerge w:val="restart"/>
            <w:textDirection w:val="btLr"/>
          </w:tcPr>
          <w:p w:rsidR="00F711B9" w:rsidRDefault="004D7211">
            <w:pPr>
              <w:pStyle w:val="TableParagraph"/>
              <w:spacing w:before="184" w:line="247" w:lineRule="auto"/>
              <w:ind w:left="64" w:right="198"/>
              <w:jc w:val="center"/>
              <w:rPr>
                <w:sz w:val="24"/>
              </w:rPr>
            </w:pPr>
            <w:r>
              <w:rPr>
                <w:sz w:val="24"/>
              </w:rPr>
              <w:t xml:space="preserve">Код и структурный элемент </w:t>
            </w:r>
            <w:proofErr w:type="spellStart"/>
            <w:r>
              <w:rPr>
                <w:sz w:val="24"/>
              </w:rPr>
              <w:t>компете</w:t>
            </w:r>
            <w:proofErr w:type="gramStart"/>
            <w:r>
              <w:rPr>
                <w:sz w:val="24"/>
              </w:rPr>
              <w:t>н</w:t>
            </w:r>
            <w:proofErr w:type="spellEnd"/>
            <w:r>
              <w:rPr>
                <w:sz w:val="24"/>
              </w:rPr>
              <w:t>-</w:t>
            </w:r>
            <w:proofErr w:type="gramEnd"/>
            <w:r>
              <w:rPr>
                <w:sz w:val="24"/>
              </w:rPr>
              <w:t xml:space="preserve"> </w:t>
            </w:r>
            <w:proofErr w:type="spellStart"/>
            <w:r>
              <w:rPr>
                <w:sz w:val="24"/>
              </w:rPr>
              <w:t>ции</w:t>
            </w:r>
            <w:proofErr w:type="spellEnd"/>
          </w:p>
        </w:tc>
      </w:tr>
      <w:tr w:rsidR="00F711B9">
        <w:trPr>
          <w:trHeight w:val="1137"/>
        </w:trPr>
        <w:tc>
          <w:tcPr>
            <w:tcW w:w="3326" w:type="dxa"/>
            <w:vMerge/>
            <w:tcBorders>
              <w:top w:val="nil"/>
            </w:tcBorders>
          </w:tcPr>
          <w:p w:rsidR="00F711B9" w:rsidRDefault="00F711B9">
            <w:pPr>
              <w:rPr>
                <w:sz w:val="2"/>
                <w:szCs w:val="2"/>
              </w:rPr>
            </w:pPr>
          </w:p>
        </w:tc>
        <w:tc>
          <w:tcPr>
            <w:tcW w:w="456" w:type="dxa"/>
            <w:vMerge/>
            <w:tcBorders>
              <w:top w:val="nil"/>
            </w:tcBorders>
            <w:textDirection w:val="btLr"/>
          </w:tcPr>
          <w:p w:rsidR="00F711B9" w:rsidRDefault="00F711B9">
            <w:pPr>
              <w:rPr>
                <w:sz w:val="2"/>
                <w:szCs w:val="2"/>
              </w:rPr>
            </w:pPr>
          </w:p>
        </w:tc>
        <w:tc>
          <w:tcPr>
            <w:tcW w:w="523" w:type="dxa"/>
            <w:textDirection w:val="btLr"/>
          </w:tcPr>
          <w:p w:rsidR="00F711B9" w:rsidRDefault="004D7211">
            <w:pPr>
              <w:pStyle w:val="TableParagraph"/>
              <w:spacing w:before="126"/>
              <w:ind w:left="208"/>
              <w:rPr>
                <w:sz w:val="24"/>
              </w:rPr>
            </w:pPr>
            <w:r>
              <w:rPr>
                <w:sz w:val="24"/>
              </w:rPr>
              <w:t>лекции</w:t>
            </w:r>
          </w:p>
        </w:tc>
        <w:tc>
          <w:tcPr>
            <w:tcW w:w="691" w:type="dxa"/>
            <w:textDirection w:val="btLr"/>
          </w:tcPr>
          <w:p w:rsidR="00F711B9" w:rsidRDefault="004D7211">
            <w:pPr>
              <w:pStyle w:val="TableParagraph"/>
              <w:spacing w:before="64" w:line="247" w:lineRule="auto"/>
              <w:ind w:left="7" w:right="116" w:firstLine="134"/>
              <w:rPr>
                <w:sz w:val="24"/>
              </w:rPr>
            </w:pPr>
            <w:proofErr w:type="spellStart"/>
            <w:r>
              <w:rPr>
                <w:sz w:val="24"/>
              </w:rPr>
              <w:t>лаборат</w:t>
            </w:r>
            <w:proofErr w:type="spellEnd"/>
            <w:r>
              <w:rPr>
                <w:sz w:val="24"/>
              </w:rPr>
              <w:t>. занятия</w:t>
            </w:r>
          </w:p>
        </w:tc>
        <w:tc>
          <w:tcPr>
            <w:tcW w:w="749" w:type="dxa"/>
            <w:textDirection w:val="btLr"/>
          </w:tcPr>
          <w:p w:rsidR="00F711B9" w:rsidRDefault="004D7211">
            <w:pPr>
              <w:pStyle w:val="TableParagraph"/>
              <w:spacing w:before="93" w:line="247" w:lineRule="auto"/>
              <w:ind w:left="179" w:right="105" w:hanging="53"/>
              <w:rPr>
                <w:sz w:val="24"/>
              </w:rPr>
            </w:pPr>
            <w:proofErr w:type="spellStart"/>
            <w:r>
              <w:rPr>
                <w:sz w:val="24"/>
              </w:rPr>
              <w:t>практич</w:t>
            </w:r>
            <w:proofErr w:type="spellEnd"/>
            <w:r>
              <w:rPr>
                <w:sz w:val="24"/>
              </w:rPr>
              <w:t>. занятия</w:t>
            </w:r>
          </w:p>
        </w:tc>
        <w:tc>
          <w:tcPr>
            <w:tcW w:w="691" w:type="dxa"/>
            <w:textDirection w:val="btLr"/>
          </w:tcPr>
          <w:p w:rsidR="00F711B9" w:rsidRDefault="004D7211">
            <w:pPr>
              <w:pStyle w:val="TableParagraph"/>
              <w:spacing w:before="64" w:line="247" w:lineRule="auto"/>
              <w:ind w:left="366" w:right="167" w:hanging="173"/>
              <w:rPr>
                <w:sz w:val="24"/>
              </w:rPr>
            </w:pPr>
            <w:proofErr w:type="spellStart"/>
            <w:r>
              <w:rPr>
                <w:sz w:val="24"/>
              </w:rPr>
              <w:t>самост</w:t>
            </w:r>
            <w:proofErr w:type="spellEnd"/>
            <w:r>
              <w:rPr>
                <w:sz w:val="24"/>
              </w:rPr>
              <w:t>. раб.</w:t>
            </w:r>
          </w:p>
        </w:tc>
        <w:tc>
          <w:tcPr>
            <w:tcW w:w="2544" w:type="dxa"/>
            <w:vMerge/>
            <w:tcBorders>
              <w:top w:val="nil"/>
            </w:tcBorders>
          </w:tcPr>
          <w:p w:rsidR="00F711B9" w:rsidRDefault="00F711B9">
            <w:pPr>
              <w:rPr>
                <w:sz w:val="2"/>
                <w:szCs w:val="2"/>
              </w:rPr>
            </w:pPr>
          </w:p>
        </w:tc>
        <w:tc>
          <w:tcPr>
            <w:tcW w:w="1214" w:type="dxa"/>
            <w:vMerge/>
            <w:tcBorders>
              <w:top w:val="nil"/>
            </w:tcBorders>
            <w:textDirection w:val="btLr"/>
          </w:tcPr>
          <w:p w:rsidR="00F711B9" w:rsidRDefault="00F711B9">
            <w:pPr>
              <w:rPr>
                <w:sz w:val="2"/>
                <w:szCs w:val="2"/>
              </w:rPr>
            </w:pPr>
          </w:p>
        </w:tc>
      </w:tr>
      <w:tr w:rsidR="00F711B9">
        <w:trPr>
          <w:trHeight w:val="1377"/>
        </w:trPr>
        <w:tc>
          <w:tcPr>
            <w:tcW w:w="3326" w:type="dxa"/>
          </w:tcPr>
          <w:p w:rsidR="00F711B9" w:rsidRDefault="004D7211">
            <w:pPr>
              <w:pStyle w:val="TableParagraph"/>
              <w:spacing w:line="237" w:lineRule="auto"/>
              <w:ind w:left="38"/>
              <w:rPr>
                <w:sz w:val="24"/>
              </w:rPr>
            </w:pPr>
            <w:r>
              <w:rPr>
                <w:sz w:val="24"/>
              </w:rPr>
              <w:t xml:space="preserve">2.3. Литература последней </w:t>
            </w:r>
            <w:proofErr w:type="spellStart"/>
            <w:r>
              <w:rPr>
                <w:sz w:val="24"/>
              </w:rPr>
              <w:t>тр</w:t>
            </w:r>
            <w:proofErr w:type="gramStart"/>
            <w:r>
              <w:rPr>
                <w:sz w:val="24"/>
              </w:rPr>
              <w:t>е</w:t>
            </w:r>
            <w:proofErr w:type="spellEnd"/>
            <w:r>
              <w:rPr>
                <w:sz w:val="24"/>
              </w:rPr>
              <w:t>-</w:t>
            </w:r>
            <w:proofErr w:type="gramEnd"/>
            <w:r>
              <w:rPr>
                <w:sz w:val="24"/>
              </w:rPr>
              <w:t xml:space="preserve"> </w:t>
            </w:r>
            <w:proofErr w:type="spellStart"/>
            <w:r>
              <w:rPr>
                <w:sz w:val="24"/>
              </w:rPr>
              <w:t>ти</w:t>
            </w:r>
            <w:proofErr w:type="spellEnd"/>
            <w:r>
              <w:rPr>
                <w:sz w:val="24"/>
              </w:rPr>
              <w:t xml:space="preserve"> XVIII в. 1760–1790-е гг.</w:t>
            </w:r>
          </w:p>
        </w:tc>
        <w:tc>
          <w:tcPr>
            <w:tcW w:w="456" w:type="dxa"/>
          </w:tcPr>
          <w:p w:rsidR="00F711B9" w:rsidRDefault="00F711B9">
            <w:pPr>
              <w:pStyle w:val="TableParagraph"/>
              <w:rPr>
                <w:sz w:val="24"/>
              </w:rPr>
            </w:pPr>
          </w:p>
        </w:tc>
        <w:tc>
          <w:tcPr>
            <w:tcW w:w="523" w:type="dxa"/>
          </w:tcPr>
          <w:p w:rsidR="00F711B9" w:rsidRDefault="001A5B99">
            <w:pPr>
              <w:pStyle w:val="TableParagraph"/>
              <w:spacing w:line="260" w:lineRule="exact"/>
              <w:ind w:left="10"/>
              <w:jc w:val="center"/>
              <w:rPr>
                <w:sz w:val="24"/>
              </w:rPr>
            </w:pPr>
            <w:r>
              <w:rPr>
                <w:sz w:val="24"/>
              </w:rPr>
              <w:t>4</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4" w:right="13"/>
              <w:jc w:val="center"/>
              <w:rPr>
                <w:sz w:val="24"/>
              </w:rPr>
            </w:pPr>
            <w:r>
              <w:rPr>
                <w:sz w:val="24"/>
              </w:rPr>
              <w:t>1</w:t>
            </w:r>
            <w:r w:rsidR="001A5B99">
              <w:rPr>
                <w:sz w:val="24"/>
              </w:rPr>
              <w:t>0</w:t>
            </w:r>
          </w:p>
        </w:tc>
        <w:tc>
          <w:tcPr>
            <w:tcW w:w="691" w:type="dxa"/>
          </w:tcPr>
          <w:p w:rsidR="00F711B9" w:rsidRDefault="001A5B99">
            <w:pPr>
              <w:pStyle w:val="TableParagraph"/>
              <w:spacing w:line="260" w:lineRule="exact"/>
              <w:ind w:left="143" w:right="132"/>
              <w:jc w:val="center"/>
              <w:rPr>
                <w:sz w:val="24"/>
              </w:rPr>
            </w:pPr>
            <w:r>
              <w:rPr>
                <w:sz w:val="24"/>
              </w:rPr>
              <w:t>30</w:t>
            </w:r>
          </w:p>
        </w:tc>
        <w:tc>
          <w:tcPr>
            <w:tcW w:w="2544" w:type="dxa"/>
          </w:tcPr>
          <w:p w:rsidR="00F711B9" w:rsidRDefault="004D7211">
            <w:pPr>
              <w:pStyle w:val="TableParagraph"/>
              <w:spacing w:line="237" w:lineRule="auto"/>
              <w:ind w:left="43"/>
              <w:rPr>
                <w:sz w:val="24"/>
              </w:rPr>
            </w:pPr>
            <w:r>
              <w:rPr>
                <w:sz w:val="24"/>
              </w:rPr>
              <w:t xml:space="preserve">Выступление на </w:t>
            </w:r>
            <w:proofErr w:type="spellStart"/>
            <w:r>
              <w:rPr>
                <w:sz w:val="24"/>
              </w:rPr>
              <w:t>пра</w:t>
            </w:r>
            <w:proofErr w:type="gramStart"/>
            <w:r>
              <w:rPr>
                <w:sz w:val="24"/>
              </w:rPr>
              <w:t>к</w:t>
            </w:r>
            <w:proofErr w:type="spellEnd"/>
            <w:r>
              <w:rPr>
                <w:sz w:val="24"/>
              </w:rPr>
              <w:t>-</w:t>
            </w:r>
            <w:proofErr w:type="gramEnd"/>
            <w:r>
              <w:rPr>
                <w:sz w:val="24"/>
              </w:rPr>
              <w:t xml:space="preserve"> </w:t>
            </w:r>
            <w:proofErr w:type="spellStart"/>
            <w:r>
              <w:rPr>
                <w:sz w:val="24"/>
              </w:rPr>
              <w:t>тическом</w:t>
            </w:r>
            <w:proofErr w:type="spellEnd"/>
            <w:r>
              <w:rPr>
                <w:sz w:val="24"/>
              </w:rPr>
              <w:t xml:space="preserve">  занятии. </w:t>
            </w:r>
            <w:r>
              <w:rPr>
                <w:spacing w:val="21"/>
                <w:sz w:val="24"/>
              </w:rPr>
              <w:t xml:space="preserve"> </w:t>
            </w:r>
            <w:r>
              <w:rPr>
                <w:spacing w:val="-4"/>
                <w:sz w:val="24"/>
              </w:rPr>
              <w:t>Ин-</w:t>
            </w:r>
          </w:p>
          <w:p w:rsidR="00F711B9" w:rsidRDefault="004D7211">
            <w:pPr>
              <w:pStyle w:val="TableParagraph"/>
              <w:tabs>
                <w:tab w:val="left" w:pos="1834"/>
              </w:tabs>
              <w:spacing w:line="237" w:lineRule="auto"/>
              <w:ind w:left="43" w:right="22"/>
              <w:rPr>
                <w:sz w:val="24"/>
              </w:rPr>
            </w:pPr>
            <w:proofErr w:type="spellStart"/>
            <w:r>
              <w:rPr>
                <w:sz w:val="24"/>
              </w:rPr>
              <w:t>дивидуальные</w:t>
            </w:r>
            <w:proofErr w:type="spellEnd"/>
            <w:r>
              <w:rPr>
                <w:sz w:val="24"/>
              </w:rPr>
              <w:tab/>
            </w:r>
            <w:proofErr w:type="spellStart"/>
            <w:r>
              <w:rPr>
                <w:sz w:val="24"/>
              </w:rPr>
              <w:t>анал</w:t>
            </w:r>
            <w:proofErr w:type="gramStart"/>
            <w:r>
              <w:rPr>
                <w:sz w:val="24"/>
              </w:rPr>
              <w:t>и</w:t>
            </w:r>
            <w:proofErr w:type="spellEnd"/>
            <w:r>
              <w:rPr>
                <w:sz w:val="24"/>
              </w:rPr>
              <w:t>-</w:t>
            </w:r>
            <w:proofErr w:type="gramEnd"/>
            <w:r>
              <w:rPr>
                <w:sz w:val="24"/>
              </w:rPr>
              <w:t xml:space="preserve"> </w:t>
            </w:r>
            <w:proofErr w:type="spellStart"/>
            <w:r>
              <w:rPr>
                <w:sz w:val="24"/>
              </w:rPr>
              <w:t>тические</w:t>
            </w:r>
            <w:proofErr w:type="spellEnd"/>
            <w:r>
              <w:rPr>
                <w:sz w:val="24"/>
              </w:rPr>
              <w:t xml:space="preserve">  задания.</w:t>
            </w:r>
            <w:r>
              <w:rPr>
                <w:spacing w:val="11"/>
                <w:sz w:val="24"/>
              </w:rPr>
              <w:t xml:space="preserve"> </w:t>
            </w:r>
            <w:r>
              <w:rPr>
                <w:spacing w:val="-3"/>
                <w:sz w:val="24"/>
              </w:rPr>
              <w:t>Про-</w:t>
            </w:r>
          </w:p>
          <w:p w:rsidR="00F711B9" w:rsidRDefault="004D7211">
            <w:pPr>
              <w:pStyle w:val="TableParagraph"/>
              <w:spacing w:line="269" w:lineRule="exact"/>
              <w:ind w:left="43"/>
              <w:rPr>
                <w:sz w:val="24"/>
              </w:rPr>
            </w:pPr>
            <w:proofErr w:type="spellStart"/>
            <w:r>
              <w:rPr>
                <w:sz w:val="24"/>
              </w:rPr>
              <w:t>верка</w:t>
            </w:r>
            <w:proofErr w:type="spellEnd"/>
            <w:r>
              <w:rPr>
                <w:sz w:val="24"/>
              </w:rPr>
              <w:t xml:space="preserve"> конспектов.</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5" w:lineRule="exact"/>
              <w:ind w:left="43"/>
              <w:rPr>
                <w:i/>
                <w:sz w:val="24"/>
              </w:rPr>
            </w:pPr>
            <w:proofErr w:type="spellStart"/>
            <w:r>
              <w:rPr>
                <w:i/>
                <w:sz w:val="24"/>
              </w:rPr>
              <w:t>зув</w:t>
            </w:r>
            <w:proofErr w:type="spellEnd"/>
            <w:r>
              <w:rPr>
                <w:i/>
                <w:sz w:val="24"/>
              </w:rPr>
              <w:t>.</w:t>
            </w:r>
          </w:p>
        </w:tc>
      </w:tr>
      <w:tr w:rsidR="00F711B9">
        <w:trPr>
          <w:trHeight w:val="498"/>
        </w:trPr>
        <w:tc>
          <w:tcPr>
            <w:tcW w:w="3326" w:type="dxa"/>
          </w:tcPr>
          <w:p w:rsidR="00F711B9" w:rsidRDefault="004D7211">
            <w:pPr>
              <w:pStyle w:val="TableParagraph"/>
              <w:spacing w:line="265" w:lineRule="exact"/>
              <w:ind w:left="38"/>
              <w:rPr>
                <w:b/>
                <w:sz w:val="24"/>
              </w:rPr>
            </w:pPr>
            <w:r>
              <w:rPr>
                <w:b/>
                <w:sz w:val="24"/>
              </w:rPr>
              <w:t>Итого по разделу:</w:t>
            </w:r>
          </w:p>
        </w:tc>
        <w:tc>
          <w:tcPr>
            <w:tcW w:w="456" w:type="dxa"/>
          </w:tcPr>
          <w:p w:rsidR="00F711B9" w:rsidRDefault="00F711B9">
            <w:pPr>
              <w:pStyle w:val="TableParagraph"/>
              <w:rPr>
                <w:sz w:val="24"/>
              </w:rPr>
            </w:pPr>
          </w:p>
        </w:tc>
        <w:tc>
          <w:tcPr>
            <w:tcW w:w="523" w:type="dxa"/>
          </w:tcPr>
          <w:p w:rsidR="00F711B9" w:rsidRDefault="004D7211">
            <w:pPr>
              <w:pStyle w:val="TableParagraph"/>
              <w:spacing w:line="265" w:lineRule="exact"/>
              <w:ind w:left="124" w:right="109"/>
              <w:jc w:val="center"/>
              <w:rPr>
                <w:b/>
                <w:sz w:val="24"/>
              </w:rPr>
            </w:pPr>
            <w:r>
              <w:rPr>
                <w:b/>
                <w:sz w:val="24"/>
              </w:rPr>
              <w:t>1</w:t>
            </w:r>
            <w:r w:rsidR="001A5B99">
              <w:rPr>
                <w:b/>
                <w:sz w:val="24"/>
              </w:rPr>
              <w:t>8</w:t>
            </w:r>
          </w:p>
        </w:tc>
        <w:tc>
          <w:tcPr>
            <w:tcW w:w="691" w:type="dxa"/>
          </w:tcPr>
          <w:p w:rsidR="00F711B9" w:rsidRDefault="00F711B9">
            <w:pPr>
              <w:pStyle w:val="TableParagraph"/>
              <w:rPr>
                <w:sz w:val="24"/>
              </w:rPr>
            </w:pPr>
          </w:p>
        </w:tc>
        <w:tc>
          <w:tcPr>
            <w:tcW w:w="749" w:type="dxa"/>
          </w:tcPr>
          <w:p w:rsidR="00F711B9" w:rsidRDefault="004D7211">
            <w:pPr>
              <w:pStyle w:val="TableParagraph"/>
              <w:spacing w:line="265" w:lineRule="exact"/>
              <w:ind w:left="14" w:right="13"/>
              <w:jc w:val="center"/>
              <w:rPr>
                <w:b/>
                <w:sz w:val="24"/>
              </w:rPr>
            </w:pPr>
            <w:r>
              <w:rPr>
                <w:b/>
                <w:sz w:val="24"/>
              </w:rPr>
              <w:t>3</w:t>
            </w:r>
            <w:r w:rsidR="001A5B99">
              <w:rPr>
                <w:b/>
                <w:sz w:val="24"/>
              </w:rPr>
              <w:t>6</w:t>
            </w:r>
            <w:r>
              <w:rPr>
                <w:b/>
                <w:sz w:val="24"/>
              </w:rPr>
              <w:t>/10</w:t>
            </w:r>
            <w:r w:rsidR="00961015">
              <w:rPr>
                <w:b/>
                <w:sz w:val="24"/>
              </w:rPr>
              <w:t>И</w:t>
            </w:r>
          </w:p>
        </w:tc>
        <w:tc>
          <w:tcPr>
            <w:tcW w:w="691" w:type="dxa"/>
          </w:tcPr>
          <w:p w:rsidR="00F711B9" w:rsidRDefault="004D7211">
            <w:pPr>
              <w:pStyle w:val="TableParagraph"/>
              <w:spacing w:line="265" w:lineRule="exact"/>
              <w:ind w:left="143" w:right="132"/>
              <w:jc w:val="center"/>
              <w:rPr>
                <w:b/>
                <w:sz w:val="24"/>
              </w:rPr>
            </w:pPr>
            <w:r>
              <w:rPr>
                <w:b/>
                <w:sz w:val="24"/>
              </w:rPr>
              <w:t>8</w:t>
            </w:r>
            <w:r w:rsidR="001A5B99">
              <w:rPr>
                <w:b/>
                <w:sz w:val="24"/>
              </w:rPr>
              <w:t>9</w:t>
            </w:r>
          </w:p>
        </w:tc>
        <w:tc>
          <w:tcPr>
            <w:tcW w:w="2544" w:type="dxa"/>
          </w:tcPr>
          <w:p w:rsidR="00F711B9" w:rsidRDefault="004D7211">
            <w:pPr>
              <w:pStyle w:val="TableParagraph"/>
              <w:spacing w:line="265" w:lineRule="exact"/>
              <w:ind w:left="43"/>
              <w:rPr>
                <w:b/>
                <w:sz w:val="24"/>
              </w:rPr>
            </w:pPr>
            <w:r>
              <w:rPr>
                <w:b/>
                <w:sz w:val="24"/>
              </w:rPr>
              <w:t>Зачет</w:t>
            </w:r>
          </w:p>
        </w:tc>
        <w:tc>
          <w:tcPr>
            <w:tcW w:w="1214" w:type="dxa"/>
          </w:tcPr>
          <w:p w:rsidR="00F711B9" w:rsidRDefault="00F711B9">
            <w:pPr>
              <w:pStyle w:val="TableParagraph"/>
              <w:rPr>
                <w:sz w:val="24"/>
              </w:rPr>
            </w:pPr>
          </w:p>
        </w:tc>
      </w:tr>
      <w:tr w:rsidR="00F711B9">
        <w:trPr>
          <w:trHeight w:val="830"/>
        </w:trPr>
        <w:tc>
          <w:tcPr>
            <w:tcW w:w="3326" w:type="dxa"/>
          </w:tcPr>
          <w:p w:rsidR="00F711B9" w:rsidRDefault="004D7211">
            <w:pPr>
              <w:pStyle w:val="TableParagraph"/>
              <w:spacing w:line="260" w:lineRule="exact"/>
              <w:ind w:left="38"/>
              <w:rPr>
                <w:sz w:val="24"/>
              </w:rPr>
            </w:pPr>
            <w:r>
              <w:rPr>
                <w:sz w:val="24"/>
              </w:rPr>
              <w:t>3. Раздел «Литература 19-20</w:t>
            </w:r>
          </w:p>
          <w:p w:rsidR="00F711B9" w:rsidRDefault="004D7211">
            <w:pPr>
              <w:pStyle w:val="TableParagraph"/>
              <w:tabs>
                <w:tab w:val="left" w:pos="542"/>
                <w:tab w:val="left" w:pos="2178"/>
              </w:tabs>
              <w:spacing w:before="4" w:line="237" w:lineRule="auto"/>
              <w:ind w:left="38" w:right="32"/>
              <w:rPr>
                <w:sz w:val="24"/>
              </w:rPr>
            </w:pPr>
            <w:r>
              <w:rPr>
                <w:sz w:val="24"/>
              </w:rPr>
              <w:t>вв.</w:t>
            </w:r>
            <w:r>
              <w:rPr>
                <w:sz w:val="24"/>
              </w:rPr>
              <w:tab/>
              <w:t>Современный</w:t>
            </w:r>
            <w:r>
              <w:rPr>
                <w:sz w:val="24"/>
              </w:rPr>
              <w:tab/>
            </w:r>
            <w:r>
              <w:rPr>
                <w:spacing w:val="-4"/>
                <w:sz w:val="24"/>
              </w:rPr>
              <w:t>литерату</w:t>
            </w:r>
            <w:proofErr w:type="gramStart"/>
            <w:r>
              <w:rPr>
                <w:spacing w:val="-4"/>
                <w:sz w:val="24"/>
              </w:rPr>
              <w:t>р-</w:t>
            </w:r>
            <w:proofErr w:type="gramEnd"/>
            <w:r>
              <w:rPr>
                <w:spacing w:val="-4"/>
                <w:sz w:val="24"/>
              </w:rPr>
              <w:t xml:space="preserve"> </w:t>
            </w:r>
            <w:proofErr w:type="spellStart"/>
            <w:r>
              <w:rPr>
                <w:sz w:val="24"/>
              </w:rPr>
              <w:t>ный</w:t>
            </w:r>
            <w:proofErr w:type="spellEnd"/>
            <w:r>
              <w:rPr>
                <w:sz w:val="24"/>
              </w:rPr>
              <w:t xml:space="preserve"> процесс в</w:t>
            </w:r>
            <w:r>
              <w:rPr>
                <w:spacing w:val="-2"/>
                <w:sz w:val="24"/>
              </w:rPr>
              <w:t xml:space="preserve"> </w:t>
            </w:r>
            <w:r>
              <w:rPr>
                <w:sz w:val="24"/>
              </w:rPr>
              <w:t>России»</w:t>
            </w:r>
          </w:p>
        </w:tc>
        <w:tc>
          <w:tcPr>
            <w:tcW w:w="456" w:type="dxa"/>
          </w:tcPr>
          <w:p w:rsidR="00F711B9" w:rsidRDefault="004D7211">
            <w:pPr>
              <w:pStyle w:val="TableParagraph"/>
              <w:spacing w:line="260" w:lineRule="exact"/>
              <w:ind w:left="53" w:right="33"/>
              <w:jc w:val="center"/>
              <w:rPr>
                <w:sz w:val="24"/>
              </w:rPr>
            </w:pPr>
            <w:r>
              <w:rPr>
                <w:sz w:val="24"/>
              </w:rPr>
              <w:t>6</w:t>
            </w:r>
          </w:p>
        </w:tc>
        <w:tc>
          <w:tcPr>
            <w:tcW w:w="523" w:type="dxa"/>
          </w:tcPr>
          <w:p w:rsidR="00F711B9" w:rsidRDefault="00F711B9">
            <w:pPr>
              <w:pStyle w:val="TableParagraph"/>
              <w:rPr>
                <w:sz w:val="24"/>
              </w:rPr>
            </w:pPr>
          </w:p>
        </w:tc>
        <w:tc>
          <w:tcPr>
            <w:tcW w:w="691" w:type="dxa"/>
          </w:tcPr>
          <w:p w:rsidR="00F711B9" w:rsidRDefault="00F711B9">
            <w:pPr>
              <w:pStyle w:val="TableParagraph"/>
              <w:rPr>
                <w:sz w:val="24"/>
              </w:rPr>
            </w:pPr>
          </w:p>
        </w:tc>
        <w:tc>
          <w:tcPr>
            <w:tcW w:w="749" w:type="dxa"/>
          </w:tcPr>
          <w:p w:rsidR="00F711B9" w:rsidRDefault="00F711B9">
            <w:pPr>
              <w:pStyle w:val="TableParagraph"/>
              <w:rPr>
                <w:sz w:val="24"/>
              </w:rPr>
            </w:pPr>
          </w:p>
        </w:tc>
        <w:tc>
          <w:tcPr>
            <w:tcW w:w="691" w:type="dxa"/>
          </w:tcPr>
          <w:p w:rsidR="00F711B9" w:rsidRDefault="00F711B9">
            <w:pPr>
              <w:pStyle w:val="TableParagraph"/>
              <w:rPr>
                <w:sz w:val="24"/>
              </w:rPr>
            </w:pPr>
          </w:p>
        </w:tc>
        <w:tc>
          <w:tcPr>
            <w:tcW w:w="2544" w:type="dxa"/>
          </w:tcPr>
          <w:p w:rsidR="00F711B9" w:rsidRDefault="00F711B9">
            <w:pPr>
              <w:pStyle w:val="TableParagraph"/>
              <w:rPr>
                <w:sz w:val="24"/>
              </w:rPr>
            </w:pPr>
          </w:p>
        </w:tc>
        <w:tc>
          <w:tcPr>
            <w:tcW w:w="1214" w:type="dxa"/>
          </w:tcPr>
          <w:p w:rsidR="00F711B9" w:rsidRDefault="00F711B9">
            <w:pPr>
              <w:pStyle w:val="TableParagraph"/>
              <w:rPr>
                <w:sz w:val="24"/>
              </w:rPr>
            </w:pPr>
          </w:p>
        </w:tc>
      </w:tr>
      <w:tr w:rsidR="00F711B9">
        <w:trPr>
          <w:trHeight w:val="1103"/>
        </w:trPr>
        <w:tc>
          <w:tcPr>
            <w:tcW w:w="3326" w:type="dxa"/>
          </w:tcPr>
          <w:p w:rsidR="00F711B9" w:rsidRDefault="004D7211">
            <w:pPr>
              <w:pStyle w:val="TableParagraph"/>
              <w:spacing w:before="85"/>
              <w:ind w:left="38" w:right="123"/>
              <w:rPr>
                <w:sz w:val="24"/>
              </w:rPr>
            </w:pPr>
            <w:r>
              <w:rPr>
                <w:sz w:val="24"/>
              </w:rPr>
              <w:t>3.1.Русская литература первой трети XIX в. Романтизм, з</w:t>
            </w:r>
            <w:proofErr w:type="gramStart"/>
            <w:r>
              <w:rPr>
                <w:sz w:val="24"/>
              </w:rPr>
              <w:t>а-</w:t>
            </w:r>
            <w:proofErr w:type="gramEnd"/>
            <w:r>
              <w:rPr>
                <w:sz w:val="24"/>
              </w:rPr>
              <w:t xml:space="preserve"> рождение реализма</w:t>
            </w:r>
          </w:p>
        </w:tc>
        <w:tc>
          <w:tcPr>
            <w:tcW w:w="456" w:type="dxa"/>
          </w:tcPr>
          <w:p w:rsidR="00F711B9" w:rsidRDefault="00F711B9">
            <w:pPr>
              <w:pStyle w:val="TableParagraph"/>
              <w:rPr>
                <w:sz w:val="24"/>
              </w:rPr>
            </w:pPr>
          </w:p>
        </w:tc>
        <w:tc>
          <w:tcPr>
            <w:tcW w:w="523" w:type="dxa"/>
          </w:tcPr>
          <w:p w:rsidR="00F711B9" w:rsidRDefault="001A5B99">
            <w:pPr>
              <w:pStyle w:val="TableParagraph"/>
              <w:spacing w:line="260" w:lineRule="exact"/>
              <w:ind w:left="10"/>
              <w:jc w:val="center"/>
              <w:rPr>
                <w:sz w:val="24"/>
              </w:rPr>
            </w:pPr>
            <w:r>
              <w:rPr>
                <w:sz w:val="24"/>
              </w:rPr>
              <w:t>6</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9" w:right="13"/>
              <w:jc w:val="center"/>
              <w:rPr>
                <w:sz w:val="24"/>
              </w:rPr>
            </w:pPr>
            <w:r>
              <w:rPr>
                <w:sz w:val="24"/>
              </w:rPr>
              <w:t>1</w:t>
            </w:r>
            <w:r w:rsidR="001A5B99">
              <w:rPr>
                <w:sz w:val="24"/>
              </w:rPr>
              <w:t>2</w:t>
            </w:r>
            <w:r>
              <w:rPr>
                <w:sz w:val="24"/>
              </w:rPr>
              <w:t>/4</w:t>
            </w:r>
            <w:r w:rsidR="00961015">
              <w:rPr>
                <w:sz w:val="24"/>
              </w:rPr>
              <w:t>И</w:t>
            </w:r>
          </w:p>
        </w:tc>
        <w:tc>
          <w:tcPr>
            <w:tcW w:w="691" w:type="dxa"/>
          </w:tcPr>
          <w:p w:rsidR="00F711B9" w:rsidRDefault="004D7211">
            <w:pPr>
              <w:pStyle w:val="TableParagraph"/>
              <w:spacing w:line="260" w:lineRule="exact"/>
              <w:ind w:left="143" w:right="133"/>
              <w:jc w:val="center"/>
              <w:rPr>
                <w:sz w:val="24"/>
              </w:rPr>
            </w:pPr>
            <w:r>
              <w:rPr>
                <w:sz w:val="24"/>
              </w:rPr>
              <w:t>2</w:t>
            </w:r>
            <w:r w:rsidR="00961015">
              <w:rPr>
                <w:sz w:val="24"/>
              </w:rPr>
              <w:t>5</w:t>
            </w:r>
          </w:p>
        </w:tc>
        <w:tc>
          <w:tcPr>
            <w:tcW w:w="2544" w:type="dxa"/>
          </w:tcPr>
          <w:p w:rsidR="00F711B9" w:rsidRDefault="004D7211">
            <w:pPr>
              <w:pStyle w:val="TableParagraph"/>
              <w:tabs>
                <w:tab w:val="left" w:pos="1258"/>
              </w:tabs>
              <w:spacing w:line="237" w:lineRule="auto"/>
              <w:ind w:left="43" w:right="28" w:hanging="1"/>
              <w:rPr>
                <w:sz w:val="24"/>
              </w:rPr>
            </w:pPr>
            <w:r>
              <w:rPr>
                <w:sz w:val="24"/>
              </w:rPr>
              <w:t>Конспектирование научной</w:t>
            </w:r>
            <w:r>
              <w:rPr>
                <w:sz w:val="24"/>
              </w:rPr>
              <w:tab/>
            </w:r>
            <w:r>
              <w:rPr>
                <w:spacing w:val="-3"/>
                <w:sz w:val="24"/>
              </w:rPr>
              <w:t>литературы,</w:t>
            </w:r>
          </w:p>
          <w:p w:rsidR="00F711B9" w:rsidRDefault="004D7211">
            <w:pPr>
              <w:pStyle w:val="TableParagraph"/>
              <w:ind w:left="43"/>
              <w:rPr>
                <w:sz w:val="24"/>
              </w:rPr>
            </w:pPr>
            <w:r>
              <w:rPr>
                <w:sz w:val="24"/>
              </w:rPr>
              <w:t>реферирование.</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2" w:lineRule="exact"/>
              <w:ind w:left="43"/>
              <w:rPr>
                <w:i/>
                <w:sz w:val="24"/>
              </w:rPr>
            </w:pPr>
            <w:proofErr w:type="spellStart"/>
            <w:r>
              <w:rPr>
                <w:i/>
                <w:sz w:val="24"/>
              </w:rPr>
              <w:t>зув</w:t>
            </w:r>
            <w:proofErr w:type="spellEnd"/>
            <w:r>
              <w:rPr>
                <w:i/>
                <w:sz w:val="24"/>
              </w:rPr>
              <w:t>.</w:t>
            </w:r>
          </w:p>
        </w:tc>
      </w:tr>
      <w:tr w:rsidR="00F711B9">
        <w:trPr>
          <w:trHeight w:val="1655"/>
        </w:trPr>
        <w:tc>
          <w:tcPr>
            <w:tcW w:w="3326" w:type="dxa"/>
          </w:tcPr>
          <w:p w:rsidR="00F711B9" w:rsidRDefault="004D7211">
            <w:pPr>
              <w:pStyle w:val="TableParagraph"/>
              <w:spacing w:before="87" w:line="237" w:lineRule="auto"/>
              <w:ind w:left="38" w:right="349"/>
              <w:rPr>
                <w:sz w:val="24"/>
              </w:rPr>
            </w:pPr>
            <w:r>
              <w:rPr>
                <w:sz w:val="24"/>
              </w:rPr>
              <w:t>3.2. Литературное движение 1825–1842 гг.</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6</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9" w:right="13"/>
              <w:jc w:val="center"/>
              <w:rPr>
                <w:sz w:val="24"/>
              </w:rPr>
            </w:pPr>
            <w:r>
              <w:rPr>
                <w:sz w:val="24"/>
              </w:rPr>
              <w:t>1</w:t>
            </w:r>
            <w:r w:rsidR="001A5B99">
              <w:rPr>
                <w:sz w:val="24"/>
              </w:rPr>
              <w:t>2</w:t>
            </w:r>
            <w:r>
              <w:rPr>
                <w:sz w:val="24"/>
              </w:rPr>
              <w:t>/</w:t>
            </w:r>
            <w:r w:rsidR="00961015">
              <w:rPr>
                <w:sz w:val="24"/>
              </w:rPr>
              <w:t>2И</w:t>
            </w:r>
          </w:p>
        </w:tc>
        <w:tc>
          <w:tcPr>
            <w:tcW w:w="691" w:type="dxa"/>
          </w:tcPr>
          <w:p w:rsidR="00F711B9" w:rsidRDefault="004D7211">
            <w:pPr>
              <w:pStyle w:val="TableParagraph"/>
              <w:spacing w:line="260" w:lineRule="exact"/>
              <w:ind w:left="143" w:right="133"/>
              <w:jc w:val="center"/>
              <w:rPr>
                <w:sz w:val="24"/>
              </w:rPr>
            </w:pPr>
            <w:r>
              <w:rPr>
                <w:sz w:val="24"/>
              </w:rPr>
              <w:t>2</w:t>
            </w:r>
            <w:r w:rsidR="00961015">
              <w:rPr>
                <w:sz w:val="24"/>
              </w:rPr>
              <w:t>5</w:t>
            </w:r>
          </w:p>
        </w:tc>
        <w:tc>
          <w:tcPr>
            <w:tcW w:w="2544" w:type="dxa"/>
          </w:tcPr>
          <w:p w:rsidR="00F711B9" w:rsidRDefault="004D7211">
            <w:pPr>
              <w:pStyle w:val="TableParagraph"/>
              <w:spacing w:line="237" w:lineRule="auto"/>
              <w:ind w:left="43" w:right="22" w:hanging="1"/>
              <w:jc w:val="both"/>
              <w:rPr>
                <w:sz w:val="24"/>
              </w:rPr>
            </w:pPr>
            <w:r>
              <w:rPr>
                <w:sz w:val="24"/>
              </w:rPr>
              <w:t xml:space="preserve">Выступление на </w:t>
            </w:r>
            <w:proofErr w:type="spellStart"/>
            <w:r>
              <w:rPr>
                <w:sz w:val="24"/>
              </w:rPr>
              <w:t>пра</w:t>
            </w:r>
            <w:proofErr w:type="gramStart"/>
            <w:r>
              <w:rPr>
                <w:sz w:val="24"/>
              </w:rPr>
              <w:t>к</w:t>
            </w:r>
            <w:proofErr w:type="spellEnd"/>
            <w:r>
              <w:rPr>
                <w:sz w:val="24"/>
              </w:rPr>
              <w:t>-</w:t>
            </w:r>
            <w:proofErr w:type="gramEnd"/>
            <w:r>
              <w:rPr>
                <w:sz w:val="24"/>
              </w:rPr>
              <w:t xml:space="preserve"> </w:t>
            </w:r>
            <w:proofErr w:type="spellStart"/>
            <w:r>
              <w:rPr>
                <w:sz w:val="24"/>
              </w:rPr>
              <w:t>тическом</w:t>
            </w:r>
            <w:proofErr w:type="spellEnd"/>
            <w:r>
              <w:rPr>
                <w:sz w:val="24"/>
              </w:rPr>
              <w:t xml:space="preserve">   занятии, </w:t>
            </w:r>
            <w:r>
              <w:rPr>
                <w:spacing w:val="9"/>
                <w:sz w:val="24"/>
              </w:rPr>
              <w:t xml:space="preserve"> </w:t>
            </w:r>
            <w:r>
              <w:rPr>
                <w:spacing w:val="-5"/>
                <w:sz w:val="24"/>
              </w:rPr>
              <w:t>ин-</w:t>
            </w:r>
          </w:p>
          <w:p w:rsidR="00F711B9" w:rsidRDefault="004D7211">
            <w:pPr>
              <w:pStyle w:val="TableParagraph"/>
              <w:ind w:left="43" w:right="22"/>
              <w:jc w:val="both"/>
              <w:rPr>
                <w:sz w:val="24"/>
              </w:rPr>
            </w:pPr>
            <w:proofErr w:type="spellStart"/>
            <w:r>
              <w:rPr>
                <w:sz w:val="24"/>
              </w:rPr>
              <w:t>дивидуальное</w:t>
            </w:r>
            <w:proofErr w:type="spellEnd"/>
            <w:r>
              <w:rPr>
                <w:sz w:val="24"/>
              </w:rPr>
              <w:t xml:space="preserve"> </w:t>
            </w:r>
            <w:proofErr w:type="spellStart"/>
            <w:r>
              <w:rPr>
                <w:sz w:val="24"/>
              </w:rPr>
              <w:t>пис</w:t>
            </w:r>
            <w:proofErr w:type="gramStart"/>
            <w:r>
              <w:rPr>
                <w:sz w:val="24"/>
              </w:rPr>
              <w:t>ь</w:t>
            </w:r>
            <w:proofErr w:type="spellEnd"/>
            <w:r>
              <w:rPr>
                <w:sz w:val="24"/>
              </w:rPr>
              <w:t>-</w:t>
            </w:r>
            <w:proofErr w:type="gramEnd"/>
            <w:r>
              <w:rPr>
                <w:sz w:val="24"/>
              </w:rPr>
              <w:t xml:space="preserve"> </w:t>
            </w:r>
            <w:proofErr w:type="spellStart"/>
            <w:r>
              <w:rPr>
                <w:sz w:val="24"/>
              </w:rPr>
              <w:t>менное</w:t>
            </w:r>
            <w:proofErr w:type="spellEnd"/>
            <w:r>
              <w:rPr>
                <w:sz w:val="24"/>
              </w:rPr>
              <w:t xml:space="preserve"> задание с </w:t>
            </w:r>
            <w:r>
              <w:rPr>
                <w:spacing w:val="-3"/>
                <w:sz w:val="24"/>
              </w:rPr>
              <w:t xml:space="preserve">по- </w:t>
            </w:r>
            <w:r>
              <w:rPr>
                <w:sz w:val="24"/>
              </w:rPr>
              <w:t xml:space="preserve">следующими    </w:t>
            </w:r>
            <w:r>
              <w:rPr>
                <w:spacing w:val="13"/>
                <w:sz w:val="24"/>
              </w:rPr>
              <w:t xml:space="preserve"> </w:t>
            </w:r>
            <w:proofErr w:type="spellStart"/>
            <w:r>
              <w:rPr>
                <w:sz w:val="24"/>
              </w:rPr>
              <w:t>провер</w:t>
            </w:r>
            <w:proofErr w:type="spellEnd"/>
            <w:r>
              <w:rPr>
                <w:sz w:val="24"/>
              </w:rPr>
              <w:t>-</w:t>
            </w:r>
          </w:p>
          <w:p w:rsidR="00F711B9" w:rsidRDefault="004D7211">
            <w:pPr>
              <w:pStyle w:val="TableParagraph"/>
              <w:spacing w:line="271" w:lineRule="exact"/>
              <w:ind w:left="43"/>
              <w:rPr>
                <w:sz w:val="24"/>
              </w:rPr>
            </w:pPr>
            <w:r>
              <w:rPr>
                <w:sz w:val="24"/>
              </w:rPr>
              <w:t>кой.</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5" w:lineRule="exact"/>
              <w:ind w:left="43"/>
              <w:rPr>
                <w:i/>
                <w:sz w:val="24"/>
              </w:rPr>
            </w:pPr>
            <w:proofErr w:type="spellStart"/>
            <w:r>
              <w:rPr>
                <w:i/>
                <w:sz w:val="24"/>
              </w:rPr>
              <w:t>зув</w:t>
            </w:r>
            <w:proofErr w:type="spellEnd"/>
            <w:r>
              <w:rPr>
                <w:i/>
                <w:sz w:val="24"/>
              </w:rPr>
              <w:t>.</w:t>
            </w:r>
          </w:p>
        </w:tc>
      </w:tr>
      <w:tr w:rsidR="00F711B9">
        <w:trPr>
          <w:trHeight w:val="1103"/>
        </w:trPr>
        <w:tc>
          <w:tcPr>
            <w:tcW w:w="3326" w:type="dxa"/>
          </w:tcPr>
          <w:p w:rsidR="00F711B9" w:rsidRDefault="004D7211">
            <w:pPr>
              <w:pStyle w:val="TableParagraph"/>
              <w:spacing w:before="87" w:line="237" w:lineRule="auto"/>
              <w:ind w:left="38" w:right="266"/>
              <w:rPr>
                <w:sz w:val="24"/>
              </w:rPr>
            </w:pPr>
            <w:r>
              <w:rPr>
                <w:sz w:val="24"/>
              </w:rPr>
              <w:t xml:space="preserve">3.3. Литература второй трети XIX </w:t>
            </w:r>
            <w:proofErr w:type="gramStart"/>
            <w:r>
              <w:rPr>
                <w:sz w:val="24"/>
              </w:rPr>
              <w:t>в</w:t>
            </w:r>
            <w:proofErr w:type="gramEnd"/>
            <w:r>
              <w:rPr>
                <w:sz w:val="24"/>
              </w:rPr>
              <w:t>.</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6</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9" w:right="13"/>
              <w:jc w:val="center"/>
              <w:rPr>
                <w:sz w:val="24"/>
              </w:rPr>
            </w:pPr>
            <w:r>
              <w:rPr>
                <w:sz w:val="24"/>
              </w:rPr>
              <w:t>12/4</w:t>
            </w:r>
            <w:r w:rsidR="00961015">
              <w:rPr>
                <w:sz w:val="24"/>
              </w:rPr>
              <w:t>И</w:t>
            </w:r>
          </w:p>
        </w:tc>
        <w:tc>
          <w:tcPr>
            <w:tcW w:w="691" w:type="dxa"/>
          </w:tcPr>
          <w:p w:rsidR="00F711B9" w:rsidRDefault="00961015">
            <w:pPr>
              <w:pStyle w:val="TableParagraph"/>
              <w:spacing w:line="260" w:lineRule="exact"/>
              <w:ind w:left="143" w:right="133"/>
              <w:jc w:val="center"/>
              <w:rPr>
                <w:sz w:val="24"/>
              </w:rPr>
            </w:pPr>
            <w:r>
              <w:rPr>
                <w:sz w:val="24"/>
              </w:rPr>
              <w:t>38</w:t>
            </w:r>
          </w:p>
        </w:tc>
        <w:tc>
          <w:tcPr>
            <w:tcW w:w="2544" w:type="dxa"/>
          </w:tcPr>
          <w:p w:rsidR="00F711B9" w:rsidRDefault="004D7211">
            <w:pPr>
              <w:pStyle w:val="TableParagraph"/>
              <w:spacing w:line="260" w:lineRule="exact"/>
              <w:ind w:left="43"/>
              <w:rPr>
                <w:sz w:val="24"/>
              </w:rPr>
            </w:pPr>
            <w:proofErr w:type="gramStart"/>
            <w:r>
              <w:rPr>
                <w:sz w:val="24"/>
              </w:rPr>
              <w:t>Индивидуальные</w:t>
            </w:r>
            <w:proofErr w:type="gramEnd"/>
            <w:r>
              <w:rPr>
                <w:spacing w:val="56"/>
                <w:sz w:val="24"/>
              </w:rPr>
              <w:t xml:space="preserve"> </w:t>
            </w:r>
            <w:r>
              <w:rPr>
                <w:sz w:val="24"/>
              </w:rPr>
              <w:t>зада-</w:t>
            </w:r>
          </w:p>
          <w:p w:rsidR="00F711B9" w:rsidRDefault="004D7211">
            <w:pPr>
              <w:pStyle w:val="TableParagraph"/>
              <w:spacing w:before="4" w:line="237" w:lineRule="auto"/>
              <w:ind w:left="43"/>
              <w:rPr>
                <w:sz w:val="24"/>
              </w:rPr>
            </w:pPr>
            <w:proofErr w:type="spellStart"/>
            <w:r>
              <w:rPr>
                <w:sz w:val="24"/>
              </w:rPr>
              <w:t>ния</w:t>
            </w:r>
            <w:proofErr w:type="spellEnd"/>
            <w:r>
              <w:rPr>
                <w:sz w:val="24"/>
              </w:rPr>
              <w:t>. Творческие зад</w:t>
            </w:r>
            <w:proofErr w:type="gramStart"/>
            <w:r>
              <w:rPr>
                <w:sz w:val="24"/>
              </w:rPr>
              <w:t>а-</w:t>
            </w:r>
            <w:proofErr w:type="gramEnd"/>
            <w:r>
              <w:rPr>
                <w:sz w:val="24"/>
              </w:rPr>
              <w:t xml:space="preserve"> </w:t>
            </w:r>
            <w:proofErr w:type="spellStart"/>
            <w:r>
              <w:rPr>
                <w:sz w:val="24"/>
              </w:rPr>
              <w:t>ния</w:t>
            </w:r>
            <w:proofErr w:type="spellEnd"/>
            <w:r>
              <w:rPr>
                <w:sz w:val="24"/>
              </w:rPr>
              <w:t>.</w:t>
            </w:r>
          </w:p>
        </w:tc>
        <w:tc>
          <w:tcPr>
            <w:tcW w:w="1214" w:type="dxa"/>
          </w:tcPr>
          <w:p w:rsidR="00F711B9" w:rsidRDefault="004D7211">
            <w:pPr>
              <w:pStyle w:val="TableParagraph"/>
              <w:spacing w:line="260" w:lineRule="exact"/>
              <w:ind w:left="43"/>
              <w:rPr>
                <w:i/>
                <w:sz w:val="24"/>
              </w:rPr>
            </w:pPr>
            <w:r>
              <w:rPr>
                <w:i/>
                <w:sz w:val="24"/>
              </w:rPr>
              <w:t>ОПК-1,</w:t>
            </w:r>
          </w:p>
          <w:p w:rsidR="00F711B9" w:rsidRDefault="004D7211">
            <w:pPr>
              <w:pStyle w:val="TableParagraph"/>
              <w:tabs>
                <w:tab w:val="left" w:pos="1099"/>
              </w:tabs>
              <w:spacing w:before="4" w:line="237" w:lineRule="auto"/>
              <w:ind w:left="43" w:right="22"/>
              <w:rPr>
                <w:i/>
                <w:sz w:val="24"/>
              </w:rPr>
            </w:pPr>
            <w:r>
              <w:rPr>
                <w:i/>
                <w:sz w:val="24"/>
              </w:rPr>
              <w:t>ПК-1,3,11, ПСК-4</w:t>
            </w:r>
            <w:r>
              <w:rPr>
                <w:sz w:val="24"/>
              </w:rPr>
              <w:tab/>
            </w:r>
            <w:r>
              <w:rPr>
                <w:i/>
                <w:spacing w:val="-17"/>
                <w:sz w:val="24"/>
              </w:rPr>
              <w:t>-</w:t>
            </w:r>
          </w:p>
          <w:p w:rsidR="00F711B9" w:rsidRDefault="004D7211">
            <w:pPr>
              <w:pStyle w:val="TableParagraph"/>
              <w:spacing w:before="4" w:line="269" w:lineRule="exact"/>
              <w:ind w:left="43"/>
              <w:rPr>
                <w:i/>
                <w:sz w:val="24"/>
              </w:rPr>
            </w:pPr>
            <w:proofErr w:type="spellStart"/>
            <w:r>
              <w:rPr>
                <w:i/>
                <w:sz w:val="24"/>
              </w:rPr>
              <w:t>зув</w:t>
            </w:r>
            <w:proofErr w:type="spellEnd"/>
            <w:r>
              <w:rPr>
                <w:i/>
                <w:sz w:val="24"/>
              </w:rPr>
              <w:t>.</w:t>
            </w:r>
          </w:p>
        </w:tc>
      </w:tr>
      <w:tr w:rsidR="00961015">
        <w:trPr>
          <w:trHeight w:val="1103"/>
        </w:trPr>
        <w:tc>
          <w:tcPr>
            <w:tcW w:w="3326" w:type="dxa"/>
          </w:tcPr>
          <w:p w:rsidR="00961015" w:rsidRDefault="00961015" w:rsidP="00961015">
            <w:pPr>
              <w:pStyle w:val="TableParagraph"/>
              <w:spacing w:before="87" w:line="237" w:lineRule="auto"/>
              <w:ind w:left="38" w:right="266"/>
              <w:rPr>
                <w:sz w:val="24"/>
              </w:rPr>
            </w:pPr>
            <w:r>
              <w:rPr>
                <w:b/>
                <w:sz w:val="24"/>
              </w:rPr>
              <w:t>Итого по разделу</w:t>
            </w:r>
          </w:p>
        </w:tc>
        <w:tc>
          <w:tcPr>
            <w:tcW w:w="456" w:type="dxa"/>
          </w:tcPr>
          <w:p w:rsidR="00961015" w:rsidRDefault="00961015" w:rsidP="00961015">
            <w:pPr>
              <w:pStyle w:val="TableParagraph"/>
              <w:rPr>
                <w:sz w:val="24"/>
              </w:rPr>
            </w:pPr>
          </w:p>
        </w:tc>
        <w:tc>
          <w:tcPr>
            <w:tcW w:w="523" w:type="dxa"/>
          </w:tcPr>
          <w:p w:rsidR="00961015" w:rsidRPr="00961015" w:rsidRDefault="00961015" w:rsidP="00961015">
            <w:pPr>
              <w:pStyle w:val="TableParagraph"/>
              <w:spacing w:line="260" w:lineRule="exact"/>
              <w:ind w:left="10"/>
              <w:jc w:val="center"/>
              <w:rPr>
                <w:b/>
                <w:bCs/>
                <w:sz w:val="24"/>
              </w:rPr>
            </w:pPr>
            <w:r w:rsidRPr="00961015">
              <w:rPr>
                <w:b/>
                <w:bCs/>
                <w:sz w:val="24"/>
              </w:rPr>
              <w:t>18</w:t>
            </w:r>
          </w:p>
        </w:tc>
        <w:tc>
          <w:tcPr>
            <w:tcW w:w="691" w:type="dxa"/>
          </w:tcPr>
          <w:p w:rsidR="00961015" w:rsidRPr="00961015" w:rsidRDefault="00961015" w:rsidP="00961015">
            <w:pPr>
              <w:pStyle w:val="TableParagraph"/>
              <w:rPr>
                <w:b/>
                <w:bCs/>
                <w:sz w:val="24"/>
              </w:rPr>
            </w:pPr>
          </w:p>
        </w:tc>
        <w:tc>
          <w:tcPr>
            <w:tcW w:w="749" w:type="dxa"/>
          </w:tcPr>
          <w:p w:rsidR="00961015" w:rsidRDefault="00961015" w:rsidP="00961015">
            <w:pPr>
              <w:pStyle w:val="TableParagraph"/>
              <w:spacing w:line="260" w:lineRule="exact"/>
              <w:ind w:left="19" w:right="13"/>
              <w:jc w:val="center"/>
              <w:rPr>
                <w:sz w:val="24"/>
              </w:rPr>
            </w:pPr>
            <w:r>
              <w:rPr>
                <w:sz w:val="24"/>
              </w:rPr>
              <w:t>36/10И</w:t>
            </w:r>
          </w:p>
        </w:tc>
        <w:tc>
          <w:tcPr>
            <w:tcW w:w="691" w:type="dxa"/>
          </w:tcPr>
          <w:p w:rsidR="00961015" w:rsidRDefault="006A04B4" w:rsidP="00961015">
            <w:pPr>
              <w:pStyle w:val="TableParagraph"/>
              <w:spacing w:line="260" w:lineRule="exact"/>
              <w:ind w:left="143" w:right="133"/>
              <w:jc w:val="center"/>
              <w:rPr>
                <w:sz w:val="24"/>
              </w:rPr>
            </w:pPr>
            <w:r>
              <w:rPr>
                <w:sz w:val="24"/>
              </w:rPr>
              <w:t>88</w:t>
            </w:r>
          </w:p>
        </w:tc>
        <w:tc>
          <w:tcPr>
            <w:tcW w:w="2544" w:type="dxa"/>
          </w:tcPr>
          <w:p w:rsidR="00961015" w:rsidRDefault="00961015" w:rsidP="00961015">
            <w:pPr>
              <w:pStyle w:val="TableParagraph"/>
              <w:spacing w:line="260" w:lineRule="exact"/>
              <w:ind w:left="43"/>
              <w:rPr>
                <w:sz w:val="24"/>
              </w:rPr>
            </w:pPr>
          </w:p>
        </w:tc>
        <w:tc>
          <w:tcPr>
            <w:tcW w:w="1214" w:type="dxa"/>
          </w:tcPr>
          <w:p w:rsidR="00961015" w:rsidRDefault="00961015" w:rsidP="00961015">
            <w:pPr>
              <w:pStyle w:val="TableParagraph"/>
              <w:spacing w:line="260" w:lineRule="exact"/>
              <w:ind w:left="43"/>
              <w:rPr>
                <w:i/>
                <w:sz w:val="24"/>
              </w:rPr>
            </w:pPr>
          </w:p>
        </w:tc>
      </w:tr>
      <w:tr w:rsidR="00961015">
        <w:trPr>
          <w:trHeight w:val="1103"/>
        </w:trPr>
        <w:tc>
          <w:tcPr>
            <w:tcW w:w="3326" w:type="dxa"/>
          </w:tcPr>
          <w:p w:rsidR="00961015" w:rsidRDefault="00961015" w:rsidP="00961015">
            <w:pPr>
              <w:pStyle w:val="TableParagraph"/>
              <w:spacing w:before="87" w:line="237" w:lineRule="auto"/>
              <w:ind w:left="38" w:right="100"/>
              <w:rPr>
                <w:sz w:val="24"/>
              </w:rPr>
            </w:pPr>
            <w:r>
              <w:rPr>
                <w:sz w:val="24"/>
              </w:rPr>
              <w:t>3.4.Литературная эпоха 1860-х годов (1856–1868)</w:t>
            </w:r>
          </w:p>
        </w:tc>
        <w:tc>
          <w:tcPr>
            <w:tcW w:w="456" w:type="dxa"/>
          </w:tcPr>
          <w:p w:rsidR="00961015" w:rsidRDefault="00961015" w:rsidP="00961015">
            <w:pPr>
              <w:pStyle w:val="TableParagraph"/>
              <w:rPr>
                <w:sz w:val="24"/>
              </w:rPr>
            </w:pPr>
            <w:r>
              <w:rPr>
                <w:sz w:val="24"/>
              </w:rPr>
              <w:t>7</w:t>
            </w:r>
          </w:p>
        </w:tc>
        <w:tc>
          <w:tcPr>
            <w:tcW w:w="523" w:type="dxa"/>
          </w:tcPr>
          <w:p w:rsidR="00961015" w:rsidRDefault="00961015" w:rsidP="00961015">
            <w:pPr>
              <w:pStyle w:val="TableParagraph"/>
              <w:spacing w:line="260" w:lineRule="exact"/>
              <w:ind w:left="10"/>
              <w:jc w:val="center"/>
              <w:rPr>
                <w:sz w:val="24"/>
              </w:rPr>
            </w:pPr>
            <w:r>
              <w:rPr>
                <w:sz w:val="24"/>
              </w:rPr>
              <w:t>6</w:t>
            </w:r>
          </w:p>
        </w:tc>
        <w:tc>
          <w:tcPr>
            <w:tcW w:w="691" w:type="dxa"/>
          </w:tcPr>
          <w:p w:rsidR="00961015" w:rsidRDefault="00961015" w:rsidP="00961015">
            <w:pPr>
              <w:pStyle w:val="TableParagraph"/>
              <w:rPr>
                <w:sz w:val="24"/>
              </w:rPr>
            </w:pPr>
          </w:p>
        </w:tc>
        <w:tc>
          <w:tcPr>
            <w:tcW w:w="749" w:type="dxa"/>
          </w:tcPr>
          <w:p w:rsidR="00961015" w:rsidRDefault="00961015" w:rsidP="00961015">
            <w:pPr>
              <w:pStyle w:val="TableParagraph"/>
              <w:spacing w:line="260" w:lineRule="exact"/>
              <w:ind w:left="19" w:right="13"/>
              <w:jc w:val="center"/>
              <w:rPr>
                <w:sz w:val="24"/>
              </w:rPr>
            </w:pPr>
            <w:r>
              <w:rPr>
                <w:sz w:val="24"/>
              </w:rPr>
              <w:t>12/4И</w:t>
            </w:r>
          </w:p>
        </w:tc>
        <w:tc>
          <w:tcPr>
            <w:tcW w:w="691" w:type="dxa"/>
          </w:tcPr>
          <w:p w:rsidR="00961015" w:rsidRDefault="00961015" w:rsidP="00961015">
            <w:pPr>
              <w:pStyle w:val="TableParagraph"/>
              <w:spacing w:line="260" w:lineRule="exact"/>
              <w:ind w:left="143" w:right="133"/>
              <w:jc w:val="center"/>
              <w:rPr>
                <w:sz w:val="24"/>
              </w:rPr>
            </w:pPr>
            <w:r>
              <w:rPr>
                <w:sz w:val="24"/>
              </w:rPr>
              <w:t>25</w:t>
            </w:r>
          </w:p>
        </w:tc>
        <w:tc>
          <w:tcPr>
            <w:tcW w:w="2544" w:type="dxa"/>
          </w:tcPr>
          <w:p w:rsidR="00961015" w:rsidRDefault="00961015" w:rsidP="00961015">
            <w:pPr>
              <w:pStyle w:val="TableParagraph"/>
              <w:spacing w:line="260" w:lineRule="exact"/>
              <w:ind w:left="43"/>
              <w:rPr>
                <w:sz w:val="24"/>
              </w:rPr>
            </w:pPr>
            <w:r>
              <w:rPr>
                <w:sz w:val="24"/>
              </w:rPr>
              <w:t>Выступление на</w:t>
            </w:r>
            <w:r>
              <w:rPr>
                <w:spacing w:val="58"/>
                <w:sz w:val="24"/>
              </w:rPr>
              <w:t xml:space="preserve"> </w:t>
            </w:r>
            <w:proofErr w:type="spellStart"/>
            <w:r>
              <w:rPr>
                <w:sz w:val="24"/>
              </w:rPr>
              <w:t>прак</w:t>
            </w:r>
            <w:proofErr w:type="spellEnd"/>
            <w:r>
              <w:rPr>
                <w:sz w:val="24"/>
              </w:rPr>
              <w:t>-</w:t>
            </w:r>
          </w:p>
          <w:p w:rsidR="00961015" w:rsidRDefault="00961015" w:rsidP="00961015">
            <w:pPr>
              <w:pStyle w:val="TableParagraph"/>
              <w:tabs>
                <w:tab w:val="left" w:pos="1646"/>
              </w:tabs>
              <w:spacing w:before="4" w:line="237" w:lineRule="auto"/>
              <w:ind w:left="43" w:right="23"/>
              <w:rPr>
                <w:sz w:val="24"/>
              </w:rPr>
            </w:pPr>
            <w:proofErr w:type="spellStart"/>
            <w:r>
              <w:rPr>
                <w:sz w:val="24"/>
              </w:rPr>
              <w:t>тическом</w:t>
            </w:r>
            <w:proofErr w:type="spellEnd"/>
            <w:r>
              <w:rPr>
                <w:sz w:val="24"/>
              </w:rPr>
              <w:tab/>
            </w:r>
            <w:proofErr w:type="gramStart"/>
            <w:r>
              <w:rPr>
                <w:spacing w:val="-3"/>
                <w:sz w:val="24"/>
              </w:rPr>
              <w:t>занятии</w:t>
            </w:r>
            <w:proofErr w:type="gramEnd"/>
            <w:r>
              <w:rPr>
                <w:spacing w:val="-3"/>
                <w:sz w:val="24"/>
              </w:rPr>
              <w:t xml:space="preserve">. </w:t>
            </w:r>
            <w:r>
              <w:rPr>
                <w:sz w:val="24"/>
              </w:rPr>
              <w:t>Проверка</w:t>
            </w:r>
            <w:r>
              <w:rPr>
                <w:spacing w:val="-1"/>
                <w:sz w:val="24"/>
              </w:rPr>
              <w:t xml:space="preserve"> </w:t>
            </w:r>
            <w:r>
              <w:rPr>
                <w:sz w:val="24"/>
              </w:rPr>
              <w:t>конспектов.</w:t>
            </w:r>
          </w:p>
        </w:tc>
        <w:tc>
          <w:tcPr>
            <w:tcW w:w="1214" w:type="dxa"/>
          </w:tcPr>
          <w:p w:rsidR="00961015" w:rsidRDefault="00961015" w:rsidP="00961015">
            <w:pPr>
              <w:pStyle w:val="TableParagraph"/>
              <w:spacing w:line="260" w:lineRule="exact"/>
              <w:ind w:left="43"/>
              <w:rPr>
                <w:i/>
                <w:sz w:val="24"/>
              </w:rPr>
            </w:pPr>
            <w:r>
              <w:rPr>
                <w:i/>
                <w:sz w:val="24"/>
              </w:rPr>
              <w:t>ОПК-1,</w:t>
            </w:r>
          </w:p>
          <w:p w:rsidR="00961015" w:rsidRDefault="00961015" w:rsidP="00961015">
            <w:pPr>
              <w:pStyle w:val="TableParagraph"/>
              <w:tabs>
                <w:tab w:val="left" w:pos="1099"/>
              </w:tabs>
              <w:spacing w:before="4" w:line="237" w:lineRule="auto"/>
              <w:ind w:left="43" w:right="22"/>
              <w:rPr>
                <w:i/>
                <w:sz w:val="24"/>
              </w:rPr>
            </w:pPr>
            <w:r>
              <w:rPr>
                <w:i/>
                <w:sz w:val="24"/>
              </w:rPr>
              <w:t>ПК-1,3,11, ПСК-4</w:t>
            </w:r>
            <w:r>
              <w:rPr>
                <w:sz w:val="24"/>
              </w:rPr>
              <w:tab/>
            </w:r>
            <w:r>
              <w:rPr>
                <w:i/>
                <w:spacing w:val="-17"/>
                <w:sz w:val="24"/>
              </w:rPr>
              <w:t>-</w:t>
            </w:r>
          </w:p>
          <w:p w:rsidR="00961015" w:rsidRDefault="00961015" w:rsidP="00961015">
            <w:pPr>
              <w:pStyle w:val="TableParagraph"/>
              <w:spacing w:before="4" w:line="269" w:lineRule="exact"/>
              <w:ind w:left="43"/>
              <w:rPr>
                <w:i/>
                <w:sz w:val="24"/>
              </w:rPr>
            </w:pPr>
            <w:proofErr w:type="spellStart"/>
            <w:r>
              <w:rPr>
                <w:i/>
                <w:sz w:val="24"/>
              </w:rPr>
              <w:t>зув</w:t>
            </w:r>
            <w:proofErr w:type="spellEnd"/>
            <w:r>
              <w:rPr>
                <w:i/>
                <w:sz w:val="24"/>
              </w:rPr>
              <w:t>.</w:t>
            </w:r>
          </w:p>
        </w:tc>
      </w:tr>
      <w:tr w:rsidR="00961015">
        <w:trPr>
          <w:trHeight w:val="1103"/>
        </w:trPr>
        <w:tc>
          <w:tcPr>
            <w:tcW w:w="3326" w:type="dxa"/>
          </w:tcPr>
          <w:p w:rsidR="00961015" w:rsidRDefault="00961015" w:rsidP="00961015">
            <w:pPr>
              <w:pStyle w:val="TableParagraph"/>
              <w:spacing w:before="87" w:line="237" w:lineRule="auto"/>
              <w:ind w:left="38" w:right="119"/>
              <w:rPr>
                <w:sz w:val="24"/>
              </w:rPr>
            </w:pPr>
            <w:r>
              <w:rPr>
                <w:sz w:val="24"/>
              </w:rPr>
              <w:t xml:space="preserve">3.5.Литература последней </w:t>
            </w:r>
            <w:proofErr w:type="spellStart"/>
            <w:r>
              <w:rPr>
                <w:sz w:val="24"/>
              </w:rPr>
              <w:t>тр</w:t>
            </w:r>
            <w:proofErr w:type="gramStart"/>
            <w:r>
              <w:rPr>
                <w:sz w:val="24"/>
              </w:rPr>
              <w:t>е</w:t>
            </w:r>
            <w:proofErr w:type="spellEnd"/>
            <w:r>
              <w:rPr>
                <w:sz w:val="24"/>
              </w:rPr>
              <w:t>-</w:t>
            </w:r>
            <w:proofErr w:type="gramEnd"/>
            <w:r>
              <w:rPr>
                <w:sz w:val="24"/>
              </w:rPr>
              <w:t xml:space="preserve"> </w:t>
            </w:r>
            <w:proofErr w:type="spellStart"/>
            <w:r>
              <w:rPr>
                <w:sz w:val="24"/>
              </w:rPr>
              <w:t>ти</w:t>
            </w:r>
            <w:proofErr w:type="spellEnd"/>
            <w:r>
              <w:rPr>
                <w:sz w:val="24"/>
              </w:rPr>
              <w:t xml:space="preserve"> XIX в.</w:t>
            </w:r>
          </w:p>
        </w:tc>
        <w:tc>
          <w:tcPr>
            <w:tcW w:w="456" w:type="dxa"/>
          </w:tcPr>
          <w:p w:rsidR="00961015" w:rsidRDefault="00961015" w:rsidP="00961015">
            <w:pPr>
              <w:pStyle w:val="TableParagraph"/>
              <w:rPr>
                <w:sz w:val="24"/>
              </w:rPr>
            </w:pPr>
          </w:p>
        </w:tc>
        <w:tc>
          <w:tcPr>
            <w:tcW w:w="523" w:type="dxa"/>
          </w:tcPr>
          <w:p w:rsidR="00961015" w:rsidRDefault="00961015" w:rsidP="00961015">
            <w:pPr>
              <w:pStyle w:val="TableParagraph"/>
              <w:spacing w:line="260" w:lineRule="exact"/>
              <w:ind w:left="10"/>
              <w:jc w:val="center"/>
              <w:rPr>
                <w:sz w:val="24"/>
              </w:rPr>
            </w:pPr>
            <w:r>
              <w:rPr>
                <w:sz w:val="24"/>
              </w:rPr>
              <w:t>6</w:t>
            </w:r>
          </w:p>
        </w:tc>
        <w:tc>
          <w:tcPr>
            <w:tcW w:w="691" w:type="dxa"/>
          </w:tcPr>
          <w:p w:rsidR="00961015" w:rsidRDefault="00961015" w:rsidP="00961015">
            <w:pPr>
              <w:pStyle w:val="TableParagraph"/>
              <w:rPr>
                <w:sz w:val="24"/>
              </w:rPr>
            </w:pPr>
          </w:p>
        </w:tc>
        <w:tc>
          <w:tcPr>
            <w:tcW w:w="749" w:type="dxa"/>
          </w:tcPr>
          <w:p w:rsidR="00961015" w:rsidRDefault="00961015" w:rsidP="00961015">
            <w:pPr>
              <w:pStyle w:val="TableParagraph"/>
              <w:spacing w:line="260" w:lineRule="exact"/>
              <w:ind w:left="19" w:right="13"/>
              <w:jc w:val="center"/>
              <w:rPr>
                <w:sz w:val="24"/>
              </w:rPr>
            </w:pPr>
            <w:r>
              <w:rPr>
                <w:sz w:val="24"/>
              </w:rPr>
              <w:t>12/2И</w:t>
            </w:r>
          </w:p>
        </w:tc>
        <w:tc>
          <w:tcPr>
            <w:tcW w:w="691" w:type="dxa"/>
          </w:tcPr>
          <w:p w:rsidR="00961015" w:rsidRDefault="00961015" w:rsidP="00961015">
            <w:pPr>
              <w:pStyle w:val="TableParagraph"/>
              <w:spacing w:line="260" w:lineRule="exact"/>
              <w:ind w:left="143" w:right="133"/>
              <w:jc w:val="center"/>
              <w:rPr>
                <w:sz w:val="24"/>
              </w:rPr>
            </w:pPr>
            <w:r>
              <w:rPr>
                <w:sz w:val="24"/>
              </w:rPr>
              <w:t>25</w:t>
            </w:r>
          </w:p>
        </w:tc>
        <w:tc>
          <w:tcPr>
            <w:tcW w:w="2544" w:type="dxa"/>
          </w:tcPr>
          <w:p w:rsidR="00961015" w:rsidRDefault="00961015" w:rsidP="00961015">
            <w:pPr>
              <w:pStyle w:val="TableParagraph"/>
              <w:spacing w:line="260" w:lineRule="exact"/>
              <w:ind w:left="43"/>
              <w:rPr>
                <w:sz w:val="24"/>
              </w:rPr>
            </w:pPr>
            <w:proofErr w:type="gramStart"/>
            <w:r>
              <w:rPr>
                <w:sz w:val="24"/>
              </w:rPr>
              <w:t>Индивидуальные</w:t>
            </w:r>
            <w:proofErr w:type="gramEnd"/>
            <w:r>
              <w:rPr>
                <w:spacing w:val="-10"/>
                <w:sz w:val="24"/>
              </w:rPr>
              <w:t xml:space="preserve"> </w:t>
            </w:r>
            <w:r>
              <w:rPr>
                <w:sz w:val="24"/>
              </w:rPr>
              <w:t>зада-</w:t>
            </w:r>
          </w:p>
          <w:p w:rsidR="00961015" w:rsidRDefault="00961015" w:rsidP="00961015">
            <w:pPr>
              <w:pStyle w:val="TableParagraph"/>
              <w:spacing w:before="4" w:line="237" w:lineRule="auto"/>
              <w:ind w:left="43"/>
              <w:rPr>
                <w:sz w:val="24"/>
              </w:rPr>
            </w:pPr>
            <w:proofErr w:type="spellStart"/>
            <w:r>
              <w:rPr>
                <w:sz w:val="24"/>
              </w:rPr>
              <w:t>ния</w:t>
            </w:r>
            <w:proofErr w:type="spellEnd"/>
            <w:r>
              <w:rPr>
                <w:sz w:val="24"/>
              </w:rPr>
              <w:t xml:space="preserve">, реферат. </w:t>
            </w:r>
            <w:proofErr w:type="spellStart"/>
            <w:r>
              <w:rPr>
                <w:spacing w:val="-3"/>
                <w:sz w:val="24"/>
              </w:rPr>
              <w:t>Конспе</w:t>
            </w:r>
            <w:proofErr w:type="gramStart"/>
            <w:r>
              <w:rPr>
                <w:spacing w:val="-3"/>
                <w:sz w:val="24"/>
              </w:rPr>
              <w:t>к</w:t>
            </w:r>
            <w:proofErr w:type="spellEnd"/>
            <w:r>
              <w:rPr>
                <w:spacing w:val="-3"/>
                <w:sz w:val="24"/>
              </w:rPr>
              <w:t>-</w:t>
            </w:r>
            <w:proofErr w:type="gramEnd"/>
            <w:r>
              <w:rPr>
                <w:spacing w:val="-3"/>
                <w:sz w:val="24"/>
              </w:rPr>
              <w:t xml:space="preserve"> </w:t>
            </w:r>
            <w:proofErr w:type="spellStart"/>
            <w:r>
              <w:rPr>
                <w:sz w:val="24"/>
              </w:rPr>
              <w:t>тирование</w:t>
            </w:r>
            <w:proofErr w:type="spellEnd"/>
            <w:r>
              <w:rPr>
                <w:sz w:val="24"/>
              </w:rPr>
              <w:t xml:space="preserve"> научной</w:t>
            </w:r>
            <w:r>
              <w:rPr>
                <w:spacing w:val="-4"/>
                <w:sz w:val="24"/>
              </w:rPr>
              <w:t xml:space="preserve"> </w:t>
            </w:r>
            <w:r>
              <w:rPr>
                <w:sz w:val="24"/>
              </w:rPr>
              <w:t>ли-</w:t>
            </w:r>
          </w:p>
          <w:p w:rsidR="00961015" w:rsidRDefault="00961015" w:rsidP="00961015">
            <w:pPr>
              <w:pStyle w:val="TableParagraph"/>
              <w:spacing w:before="4" w:line="269" w:lineRule="exact"/>
              <w:ind w:left="43"/>
              <w:rPr>
                <w:sz w:val="24"/>
              </w:rPr>
            </w:pPr>
            <w:proofErr w:type="spellStart"/>
            <w:r>
              <w:rPr>
                <w:sz w:val="24"/>
              </w:rPr>
              <w:t>тературы</w:t>
            </w:r>
            <w:proofErr w:type="spellEnd"/>
            <w:r>
              <w:rPr>
                <w:sz w:val="24"/>
              </w:rPr>
              <w:t>.</w:t>
            </w:r>
          </w:p>
        </w:tc>
        <w:tc>
          <w:tcPr>
            <w:tcW w:w="1214" w:type="dxa"/>
          </w:tcPr>
          <w:p w:rsidR="00961015" w:rsidRDefault="00961015" w:rsidP="00961015">
            <w:pPr>
              <w:pStyle w:val="TableParagraph"/>
              <w:spacing w:line="260" w:lineRule="exact"/>
              <w:ind w:left="43"/>
              <w:rPr>
                <w:i/>
                <w:sz w:val="24"/>
              </w:rPr>
            </w:pPr>
            <w:r>
              <w:rPr>
                <w:i/>
                <w:sz w:val="24"/>
              </w:rPr>
              <w:t>ОПК-1,</w:t>
            </w:r>
          </w:p>
          <w:p w:rsidR="00961015" w:rsidRDefault="00961015" w:rsidP="00961015">
            <w:pPr>
              <w:pStyle w:val="TableParagraph"/>
              <w:tabs>
                <w:tab w:val="left" w:pos="1099"/>
              </w:tabs>
              <w:spacing w:before="4" w:line="237" w:lineRule="auto"/>
              <w:ind w:left="43" w:right="22"/>
              <w:rPr>
                <w:i/>
                <w:sz w:val="24"/>
              </w:rPr>
            </w:pPr>
            <w:r>
              <w:rPr>
                <w:i/>
                <w:sz w:val="24"/>
              </w:rPr>
              <w:t>ПК-1,3,11, ПСК-4</w:t>
            </w:r>
            <w:r>
              <w:rPr>
                <w:sz w:val="24"/>
              </w:rPr>
              <w:tab/>
            </w:r>
            <w:r>
              <w:rPr>
                <w:i/>
                <w:spacing w:val="-17"/>
                <w:sz w:val="24"/>
              </w:rPr>
              <w:t>-</w:t>
            </w:r>
          </w:p>
          <w:p w:rsidR="00961015" w:rsidRDefault="00961015" w:rsidP="00961015">
            <w:pPr>
              <w:pStyle w:val="TableParagraph"/>
              <w:spacing w:before="4" w:line="269" w:lineRule="exact"/>
              <w:ind w:left="43"/>
              <w:rPr>
                <w:i/>
                <w:sz w:val="24"/>
              </w:rPr>
            </w:pPr>
            <w:proofErr w:type="spellStart"/>
            <w:r>
              <w:rPr>
                <w:i/>
                <w:sz w:val="24"/>
              </w:rPr>
              <w:t>зув</w:t>
            </w:r>
            <w:proofErr w:type="spellEnd"/>
            <w:r>
              <w:rPr>
                <w:i/>
                <w:sz w:val="24"/>
              </w:rPr>
              <w:t>.</w:t>
            </w:r>
          </w:p>
        </w:tc>
      </w:tr>
      <w:tr w:rsidR="00961015">
        <w:trPr>
          <w:trHeight w:val="1655"/>
        </w:trPr>
        <w:tc>
          <w:tcPr>
            <w:tcW w:w="3326" w:type="dxa"/>
          </w:tcPr>
          <w:p w:rsidR="00961015" w:rsidRDefault="00961015" w:rsidP="00961015">
            <w:pPr>
              <w:pStyle w:val="TableParagraph"/>
              <w:spacing w:before="85" w:line="242" w:lineRule="auto"/>
              <w:ind w:left="38" w:right="409"/>
              <w:rPr>
                <w:sz w:val="24"/>
              </w:rPr>
            </w:pPr>
            <w:r>
              <w:rPr>
                <w:sz w:val="24"/>
              </w:rPr>
              <w:t>3.6.Литературное движение 1881–1895 гг.</w:t>
            </w:r>
          </w:p>
        </w:tc>
        <w:tc>
          <w:tcPr>
            <w:tcW w:w="456" w:type="dxa"/>
          </w:tcPr>
          <w:p w:rsidR="00961015" w:rsidRDefault="00961015" w:rsidP="00961015">
            <w:pPr>
              <w:pStyle w:val="TableParagraph"/>
              <w:rPr>
                <w:sz w:val="24"/>
              </w:rPr>
            </w:pPr>
          </w:p>
        </w:tc>
        <w:tc>
          <w:tcPr>
            <w:tcW w:w="523" w:type="dxa"/>
          </w:tcPr>
          <w:p w:rsidR="00961015" w:rsidRDefault="00961015" w:rsidP="00961015">
            <w:pPr>
              <w:pStyle w:val="TableParagraph"/>
              <w:spacing w:line="260" w:lineRule="exact"/>
              <w:ind w:left="10"/>
              <w:jc w:val="center"/>
              <w:rPr>
                <w:sz w:val="24"/>
              </w:rPr>
            </w:pPr>
            <w:r>
              <w:rPr>
                <w:sz w:val="24"/>
              </w:rPr>
              <w:t>6</w:t>
            </w:r>
          </w:p>
        </w:tc>
        <w:tc>
          <w:tcPr>
            <w:tcW w:w="691" w:type="dxa"/>
          </w:tcPr>
          <w:p w:rsidR="00961015" w:rsidRDefault="00961015" w:rsidP="00961015">
            <w:pPr>
              <w:pStyle w:val="TableParagraph"/>
              <w:rPr>
                <w:sz w:val="24"/>
              </w:rPr>
            </w:pPr>
          </w:p>
        </w:tc>
        <w:tc>
          <w:tcPr>
            <w:tcW w:w="749" w:type="dxa"/>
          </w:tcPr>
          <w:p w:rsidR="00961015" w:rsidRDefault="00961015" w:rsidP="00961015">
            <w:pPr>
              <w:pStyle w:val="TableParagraph"/>
              <w:spacing w:line="260" w:lineRule="exact"/>
              <w:ind w:left="19" w:right="13"/>
              <w:jc w:val="center"/>
              <w:rPr>
                <w:sz w:val="24"/>
              </w:rPr>
            </w:pPr>
            <w:r>
              <w:rPr>
                <w:sz w:val="24"/>
              </w:rPr>
              <w:t>12/2И</w:t>
            </w:r>
          </w:p>
        </w:tc>
        <w:tc>
          <w:tcPr>
            <w:tcW w:w="691" w:type="dxa"/>
          </w:tcPr>
          <w:p w:rsidR="00961015" w:rsidRDefault="00961015" w:rsidP="00961015">
            <w:pPr>
              <w:pStyle w:val="TableParagraph"/>
              <w:spacing w:line="260" w:lineRule="exact"/>
              <w:ind w:left="143" w:right="133"/>
              <w:jc w:val="center"/>
              <w:rPr>
                <w:sz w:val="24"/>
              </w:rPr>
            </w:pPr>
            <w:r>
              <w:rPr>
                <w:sz w:val="24"/>
              </w:rPr>
              <w:t>21</w:t>
            </w:r>
          </w:p>
        </w:tc>
        <w:tc>
          <w:tcPr>
            <w:tcW w:w="2544" w:type="dxa"/>
          </w:tcPr>
          <w:p w:rsidR="00961015" w:rsidRDefault="00961015" w:rsidP="00961015">
            <w:pPr>
              <w:pStyle w:val="TableParagraph"/>
              <w:spacing w:line="260" w:lineRule="exact"/>
              <w:ind w:left="43"/>
              <w:rPr>
                <w:sz w:val="24"/>
              </w:rPr>
            </w:pPr>
            <w:r>
              <w:rPr>
                <w:sz w:val="24"/>
              </w:rPr>
              <w:t xml:space="preserve">Выступление на </w:t>
            </w:r>
            <w:proofErr w:type="spellStart"/>
            <w:r>
              <w:rPr>
                <w:sz w:val="24"/>
              </w:rPr>
              <w:t>прак</w:t>
            </w:r>
            <w:proofErr w:type="spellEnd"/>
            <w:r>
              <w:rPr>
                <w:sz w:val="24"/>
              </w:rPr>
              <w:t>-</w:t>
            </w:r>
          </w:p>
          <w:p w:rsidR="00961015" w:rsidRDefault="00961015" w:rsidP="00961015">
            <w:pPr>
              <w:pStyle w:val="TableParagraph"/>
              <w:spacing w:before="2"/>
              <w:ind w:left="43" w:right="196"/>
              <w:rPr>
                <w:sz w:val="24"/>
              </w:rPr>
            </w:pPr>
            <w:proofErr w:type="spellStart"/>
            <w:r>
              <w:rPr>
                <w:sz w:val="24"/>
              </w:rPr>
              <w:t>тическом</w:t>
            </w:r>
            <w:proofErr w:type="spellEnd"/>
            <w:r>
              <w:rPr>
                <w:sz w:val="24"/>
              </w:rPr>
              <w:t xml:space="preserve"> занятии, и</w:t>
            </w:r>
            <w:proofErr w:type="gramStart"/>
            <w:r>
              <w:rPr>
                <w:sz w:val="24"/>
              </w:rPr>
              <w:t>н-</w:t>
            </w:r>
            <w:proofErr w:type="gramEnd"/>
            <w:r>
              <w:rPr>
                <w:sz w:val="24"/>
              </w:rPr>
              <w:t xml:space="preserve"> </w:t>
            </w:r>
            <w:proofErr w:type="spellStart"/>
            <w:r>
              <w:rPr>
                <w:sz w:val="24"/>
              </w:rPr>
              <w:t>дивидуальное</w:t>
            </w:r>
            <w:proofErr w:type="spellEnd"/>
            <w:r>
              <w:rPr>
                <w:sz w:val="24"/>
              </w:rPr>
              <w:t xml:space="preserve"> </w:t>
            </w:r>
            <w:proofErr w:type="spellStart"/>
            <w:r>
              <w:rPr>
                <w:sz w:val="24"/>
              </w:rPr>
              <w:t>пись</w:t>
            </w:r>
            <w:proofErr w:type="spellEnd"/>
            <w:r>
              <w:rPr>
                <w:sz w:val="24"/>
              </w:rPr>
              <w:t xml:space="preserve">- </w:t>
            </w:r>
            <w:proofErr w:type="spellStart"/>
            <w:r>
              <w:rPr>
                <w:sz w:val="24"/>
              </w:rPr>
              <w:t>менное</w:t>
            </w:r>
            <w:proofErr w:type="spellEnd"/>
            <w:r>
              <w:rPr>
                <w:sz w:val="24"/>
              </w:rPr>
              <w:t xml:space="preserve"> задание с по- следующими </w:t>
            </w:r>
            <w:proofErr w:type="spellStart"/>
            <w:r>
              <w:rPr>
                <w:sz w:val="24"/>
              </w:rPr>
              <w:t>провер</w:t>
            </w:r>
            <w:proofErr w:type="spellEnd"/>
            <w:r>
              <w:rPr>
                <w:sz w:val="24"/>
              </w:rPr>
              <w:t>-</w:t>
            </w:r>
          </w:p>
          <w:p w:rsidR="00961015" w:rsidRDefault="00961015" w:rsidP="00961015">
            <w:pPr>
              <w:pStyle w:val="TableParagraph"/>
              <w:spacing w:line="269" w:lineRule="exact"/>
              <w:ind w:left="43"/>
              <w:rPr>
                <w:sz w:val="24"/>
              </w:rPr>
            </w:pPr>
            <w:r>
              <w:rPr>
                <w:sz w:val="24"/>
              </w:rPr>
              <w:t>кой.</w:t>
            </w:r>
          </w:p>
        </w:tc>
        <w:tc>
          <w:tcPr>
            <w:tcW w:w="1214" w:type="dxa"/>
          </w:tcPr>
          <w:p w:rsidR="00961015" w:rsidRDefault="00961015" w:rsidP="00961015">
            <w:pPr>
              <w:pStyle w:val="TableParagraph"/>
              <w:spacing w:line="260" w:lineRule="exact"/>
              <w:ind w:left="43"/>
              <w:rPr>
                <w:i/>
                <w:sz w:val="24"/>
              </w:rPr>
            </w:pPr>
            <w:r>
              <w:rPr>
                <w:i/>
                <w:sz w:val="24"/>
              </w:rPr>
              <w:t>ОПК-1,</w:t>
            </w:r>
          </w:p>
          <w:p w:rsidR="00961015" w:rsidRDefault="00961015" w:rsidP="00961015">
            <w:pPr>
              <w:pStyle w:val="TableParagraph"/>
              <w:tabs>
                <w:tab w:val="left" w:pos="1099"/>
              </w:tabs>
              <w:spacing w:before="4" w:line="237" w:lineRule="auto"/>
              <w:ind w:left="43" w:right="22"/>
              <w:rPr>
                <w:i/>
                <w:sz w:val="24"/>
              </w:rPr>
            </w:pPr>
            <w:r>
              <w:rPr>
                <w:i/>
                <w:sz w:val="24"/>
              </w:rPr>
              <w:t>ПК-1,3,11, ПСК-4</w:t>
            </w:r>
            <w:r>
              <w:rPr>
                <w:sz w:val="24"/>
              </w:rPr>
              <w:tab/>
            </w:r>
            <w:r>
              <w:rPr>
                <w:i/>
                <w:spacing w:val="-17"/>
                <w:sz w:val="24"/>
              </w:rPr>
              <w:t>-</w:t>
            </w:r>
          </w:p>
          <w:p w:rsidR="00961015" w:rsidRDefault="00961015" w:rsidP="00961015">
            <w:pPr>
              <w:pStyle w:val="TableParagraph"/>
              <w:spacing w:before="4"/>
              <w:ind w:left="43"/>
              <w:rPr>
                <w:i/>
                <w:sz w:val="24"/>
              </w:rPr>
            </w:pPr>
            <w:proofErr w:type="spellStart"/>
            <w:r>
              <w:rPr>
                <w:i/>
                <w:sz w:val="24"/>
              </w:rPr>
              <w:t>зув</w:t>
            </w:r>
            <w:proofErr w:type="spellEnd"/>
            <w:r>
              <w:rPr>
                <w:i/>
                <w:sz w:val="24"/>
              </w:rPr>
              <w:t>.</w:t>
            </w:r>
          </w:p>
        </w:tc>
      </w:tr>
      <w:tr w:rsidR="00961015">
        <w:trPr>
          <w:trHeight w:val="498"/>
        </w:trPr>
        <w:tc>
          <w:tcPr>
            <w:tcW w:w="3326" w:type="dxa"/>
          </w:tcPr>
          <w:p w:rsidR="00961015" w:rsidRDefault="00961015" w:rsidP="00961015">
            <w:pPr>
              <w:pStyle w:val="TableParagraph"/>
              <w:spacing w:before="90"/>
              <w:ind w:left="38"/>
              <w:rPr>
                <w:b/>
                <w:sz w:val="24"/>
              </w:rPr>
            </w:pPr>
            <w:r>
              <w:rPr>
                <w:b/>
                <w:sz w:val="24"/>
              </w:rPr>
              <w:t>Итого по разделу</w:t>
            </w:r>
          </w:p>
        </w:tc>
        <w:tc>
          <w:tcPr>
            <w:tcW w:w="456" w:type="dxa"/>
          </w:tcPr>
          <w:p w:rsidR="00961015" w:rsidRDefault="00961015" w:rsidP="00961015">
            <w:pPr>
              <w:pStyle w:val="TableParagraph"/>
              <w:rPr>
                <w:sz w:val="24"/>
              </w:rPr>
            </w:pPr>
          </w:p>
        </w:tc>
        <w:tc>
          <w:tcPr>
            <w:tcW w:w="523" w:type="dxa"/>
          </w:tcPr>
          <w:p w:rsidR="00961015" w:rsidRDefault="00961015" w:rsidP="00961015">
            <w:pPr>
              <w:pStyle w:val="TableParagraph"/>
              <w:spacing w:line="265" w:lineRule="exact"/>
              <w:ind w:left="124" w:right="109"/>
              <w:jc w:val="center"/>
              <w:rPr>
                <w:b/>
                <w:sz w:val="24"/>
              </w:rPr>
            </w:pPr>
            <w:r>
              <w:rPr>
                <w:b/>
                <w:sz w:val="24"/>
              </w:rPr>
              <w:t>18</w:t>
            </w:r>
          </w:p>
        </w:tc>
        <w:tc>
          <w:tcPr>
            <w:tcW w:w="691" w:type="dxa"/>
          </w:tcPr>
          <w:p w:rsidR="00961015" w:rsidRDefault="00961015" w:rsidP="00961015">
            <w:pPr>
              <w:pStyle w:val="TableParagraph"/>
              <w:rPr>
                <w:sz w:val="24"/>
              </w:rPr>
            </w:pPr>
          </w:p>
        </w:tc>
        <w:tc>
          <w:tcPr>
            <w:tcW w:w="749" w:type="dxa"/>
          </w:tcPr>
          <w:p w:rsidR="00961015" w:rsidRDefault="00961015" w:rsidP="00961015">
            <w:pPr>
              <w:pStyle w:val="TableParagraph"/>
              <w:spacing w:line="265" w:lineRule="exact"/>
              <w:ind w:left="14" w:right="13"/>
              <w:jc w:val="center"/>
              <w:rPr>
                <w:b/>
                <w:sz w:val="24"/>
              </w:rPr>
            </w:pPr>
            <w:r>
              <w:rPr>
                <w:b/>
                <w:sz w:val="24"/>
              </w:rPr>
              <w:t>36//10И</w:t>
            </w:r>
          </w:p>
        </w:tc>
        <w:tc>
          <w:tcPr>
            <w:tcW w:w="691" w:type="dxa"/>
          </w:tcPr>
          <w:p w:rsidR="00961015" w:rsidRDefault="00961015" w:rsidP="00961015">
            <w:pPr>
              <w:pStyle w:val="TableParagraph"/>
              <w:spacing w:line="265" w:lineRule="exact"/>
              <w:ind w:left="143" w:right="137"/>
              <w:jc w:val="center"/>
              <w:rPr>
                <w:b/>
                <w:sz w:val="24"/>
              </w:rPr>
            </w:pPr>
            <w:r>
              <w:rPr>
                <w:b/>
                <w:sz w:val="24"/>
              </w:rPr>
              <w:t>71</w:t>
            </w:r>
          </w:p>
        </w:tc>
        <w:tc>
          <w:tcPr>
            <w:tcW w:w="2544" w:type="dxa"/>
          </w:tcPr>
          <w:p w:rsidR="00961015" w:rsidRDefault="00961015" w:rsidP="00961015">
            <w:pPr>
              <w:pStyle w:val="TableParagraph"/>
              <w:spacing w:line="265" w:lineRule="exact"/>
              <w:ind w:left="43"/>
              <w:rPr>
                <w:b/>
                <w:sz w:val="24"/>
              </w:rPr>
            </w:pPr>
            <w:r>
              <w:rPr>
                <w:b/>
                <w:sz w:val="24"/>
              </w:rPr>
              <w:t>Зачет</w:t>
            </w:r>
          </w:p>
        </w:tc>
        <w:tc>
          <w:tcPr>
            <w:tcW w:w="1214" w:type="dxa"/>
          </w:tcPr>
          <w:p w:rsidR="00961015" w:rsidRDefault="00961015" w:rsidP="00961015">
            <w:pPr>
              <w:pStyle w:val="TableParagraph"/>
              <w:rPr>
                <w:sz w:val="24"/>
              </w:rPr>
            </w:pPr>
          </w:p>
        </w:tc>
      </w:tr>
      <w:tr w:rsidR="00961015">
        <w:trPr>
          <w:trHeight w:val="753"/>
        </w:trPr>
        <w:tc>
          <w:tcPr>
            <w:tcW w:w="3326" w:type="dxa"/>
          </w:tcPr>
          <w:p w:rsidR="00961015" w:rsidRDefault="00961015" w:rsidP="00961015">
            <w:pPr>
              <w:pStyle w:val="TableParagraph"/>
              <w:spacing w:before="85" w:line="242" w:lineRule="auto"/>
              <w:ind w:left="38"/>
              <w:rPr>
                <w:sz w:val="24"/>
              </w:rPr>
            </w:pPr>
            <w:r>
              <w:rPr>
                <w:sz w:val="24"/>
              </w:rPr>
              <w:lastRenderedPageBreak/>
              <w:t>4. Раздел «Русская литература XX века»</w:t>
            </w:r>
          </w:p>
        </w:tc>
        <w:tc>
          <w:tcPr>
            <w:tcW w:w="456" w:type="dxa"/>
          </w:tcPr>
          <w:p w:rsidR="00961015" w:rsidRDefault="00961015" w:rsidP="00961015">
            <w:pPr>
              <w:pStyle w:val="TableParagraph"/>
              <w:spacing w:line="260" w:lineRule="exact"/>
              <w:ind w:left="53" w:right="33"/>
              <w:jc w:val="center"/>
              <w:rPr>
                <w:sz w:val="24"/>
              </w:rPr>
            </w:pPr>
            <w:r>
              <w:rPr>
                <w:sz w:val="24"/>
              </w:rPr>
              <w:t>8-9</w:t>
            </w:r>
          </w:p>
        </w:tc>
        <w:tc>
          <w:tcPr>
            <w:tcW w:w="523" w:type="dxa"/>
          </w:tcPr>
          <w:p w:rsidR="00961015" w:rsidRDefault="00961015" w:rsidP="00961015">
            <w:pPr>
              <w:pStyle w:val="TableParagraph"/>
              <w:rPr>
                <w:sz w:val="24"/>
              </w:rPr>
            </w:pPr>
          </w:p>
        </w:tc>
        <w:tc>
          <w:tcPr>
            <w:tcW w:w="691" w:type="dxa"/>
          </w:tcPr>
          <w:p w:rsidR="00961015" w:rsidRDefault="00961015" w:rsidP="00961015">
            <w:pPr>
              <w:pStyle w:val="TableParagraph"/>
              <w:rPr>
                <w:sz w:val="24"/>
              </w:rPr>
            </w:pPr>
          </w:p>
        </w:tc>
        <w:tc>
          <w:tcPr>
            <w:tcW w:w="749" w:type="dxa"/>
          </w:tcPr>
          <w:p w:rsidR="00961015" w:rsidRDefault="00961015" w:rsidP="00961015">
            <w:pPr>
              <w:pStyle w:val="TableParagraph"/>
              <w:rPr>
                <w:sz w:val="24"/>
              </w:rPr>
            </w:pPr>
          </w:p>
        </w:tc>
        <w:tc>
          <w:tcPr>
            <w:tcW w:w="691" w:type="dxa"/>
          </w:tcPr>
          <w:p w:rsidR="00961015" w:rsidRDefault="00961015" w:rsidP="00961015">
            <w:pPr>
              <w:pStyle w:val="TableParagraph"/>
              <w:rPr>
                <w:sz w:val="24"/>
              </w:rPr>
            </w:pPr>
          </w:p>
        </w:tc>
        <w:tc>
          <w:tcPr>
            <w:tcW w:w="2544" w:type="dxa"/>
          </w:tcPr>
          <w:p w:rsidR="00961015" w:rsidRDefault="00961015" w:rsidP="00961015">
            <w:pPr>
              <w:pStyle w:val="TableParagraph"/>
              <w:rPr>
                <w:sz w:val="24"/>
              </w:rPr>
            </w:pPr>
          </w:p>
        </w:tc>
        <w:tc>
          <w:tcPr>
            <w:tcW w:w="1214" w:type="dxa"/>
          </w:tcPr>
          <w:p w:rsidR="00961015" w:rsidRDefault="00961015" w:rsidP="00961015">
            <w:pPr>
              <w:pStyle w:val="TableParagraph"/>
              <w:rPr>
                <w:sz w:val="24"/>
              </w:rPr>
            </w:pPr>
          </w:p>
        </w:tc>
      </w:tr>
    </w:tbl>
    <w:p w:rsidR="00F711B9" w:rsidRDefault="00F711B9">
      <w:pPr>
        <w:rPr>
          <w:sz w:val="24"/>
        </w:rPr>
        <w:sectPr w:rsidR="00F711B9">
          <w:pgSz w:w="11900" w:h="16840"/>
          <w:pgMar w:top="1140" w:right="50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6"/>
        <w:gridCol w:w="456"/>
        <w:gridCol w:w="523"/>
        <w:gridCol w:w="691"/>
        <w:gridCol w:w="749"/>
        <w:gridCol w:w="691"/>
        <w:gridCol w:w="2544"/>
        <w:gridCol w:w="1214"/>
      </w:tblGrid>
      <w:tr w:rsidR="00F711B9">
        <w:trPr>
          <w:trHeight w:val="1103"/>
        </w:trPr>
        <w:tc>
          <w:tcPr>
            <w:tcW w:w="3326" w:type="dxa"/>
            <w:vMerge w:val="restart"/>
          </w:tcPr>
          <w:p w:rsidR="00F711B9" w:rsidRDefault="00F711B9">
            <w:pPr>
              <w:pStyle w:val="TableParagraph"/>
              <w:rPr>
                <w:sz w:val="26"/>
              </w:rPr>
            </w:pPr>
          </w:p>
          <w:p w:rsidR="00F711B9" w:rsidRDefault="00F711B9">
            <w:pPr>
              <w:pStyle w:val="TableParagraph"/>
              <w:rPr>
                <w:sz w:val="26"/>
              </w:rPr>
            </w:pPr>
          </w:p>
          <w:p w:rsidR="00F711B9" w:rsidRDefault="00F711B9">
            <w:pPr>
              <w:pStyle w:val="TableParagraph"/>
              <w:spacing w:before="8"/>
              <w:rPr>
                <w:sz w:val="20"/>
              </w:rPr>
            </w:pPr>
          </w:p>
          <w:p w:rsidR="00F711B9" w:rsidRDefault="004D7211">
            <w:pPr>
              <w:pStyle w:val="TableParagraph"/>
              <w:spacing w:line="237" w:lineRule="auto"/>
              <w:ind w:left="1022" w:right="993"/>
              <w:rPr>
                <w:sz w:val="24"/>
              </w:rPr>
            </w:pPr>
            <w:r>
              <w:rPr>
                <w:sz w:val="24"/>
              </w:rPr>
              <w:t>Раздел/ тема дисциплины</w:t>
            </w:r>
          </w:p>
        </w:tc>
        <w:tc>
          <w:tcPr>
            <w:tcW w:w="456" w:type="dxa"/>
            <w:vMerge w:val="restart"/>
            <w:textDirection w:val="btLr"/>
          </w:tcPr>
          <w:p w:rsidR="00F711B9" w:rsidRDefault="004D7211">
            <w:pPr>
              <w:pStyle w:val="TableParagraph"/>
              <w:spacing w:before="93"/>
              <w:ind w:left="703"/>
              <w:rPr>
                <w:sz w:val="24"/>
              </w:rPr>
            </w:pPr>
            <w:r>
              <w:rPr>
                <w:sz w:val="24"/>
              </w:rPr>
              <w:t>Семестр</w:t>
            </w:r>
          </w:p>
        </w:tc>
        <w:tc>
          <w:tcPr>
            <w:tcW w:w="2654" w:type="dxa"/>
            <w:gridSpan w:val="4"/>
          </w:tcPr>
          <w:p w:rsidR="00F711B9" w:rsidRDefault="004D7211">
            <w:pPr>
              <w:pStyle w:val="TableParagraph"/>
              <w:spacing w:line="260" w:lineRule="exact"/>
              <w:ind w:left="163"/>
              <w:rPr>
                <w:sz w:val="24"/>
              </w:rPr>
            </w:pPr>
            <w:r>
              <w:rPr>
                <w:sz w:val="24"/>
              </w:rPr>
              <w:t>Виды учебной работы,</w:t>
            </w:r>
          </w:p>
          <w:p w:rsidR="00F711B9" w:rsidRDefault="004D7211">
            <w:pPr>
              <w:pStyle w:val="TableParagraph"/>
              <w:spacing w:before="4" w:line="237" w:lineRule="auto"/>
              <w:ind w:left="101" w:right="66" w:firstLine="43"/>
              <w:rPr>
                <w:sz w:val="24"/>
              </w:rPr>
            </w:pPr>
            <w:r>
              <w:rPr>
                <w:sz w:val="24"/>
              </w:rPr>
              <w:t xml:space="preserve">включая </w:t>
            </w:r>
            <w:proofErr w:type="spellStart"/>
            <w:r>
              <w:rPr>
                <w:sz w:val="24"/>
              </w:rPr>
              <w:t>самостоятел</w:t>
            </w:r>
            <w:proofErr w:type="gramStart"/>
            <w:r>
              <w:rPr>
                <w:sz w:val="24"/>
              </w:rPr>
              <w:t>ь</w:t>
            </w:r>
            <w:proofErr w:type="spellEnd"/>
            <w:r>
              <w:rPr>
                <w:sz w:val="24"/>
              </w:rPr>
              <w:t>-</w:t>
            </w:r>
            <w:proofErr w:type="gramEnd"/>
            <w:r>
              <w:rPr>
                <w:sz w:val="24"/>
              </w:rPr>
              <w:t xml:space="preserve"> </w:t>
            </w:r>
            <w:proofErr w:type="spellStart"/>
            <w:r>
              <w:rPr>
                <w:sz w:val="24"/>
              </w:rPr>
              <w:t>ную</w:t>
            </w:r>
            <w:proofErr w:type="spellEnd"/>
            <w:r>
              <w:rPr>
                <w:sz w:val="24"/>
              </w:rPr>
              <w:t xml:space="preserve"> работу студентов и</w:t>
            </w:r>
          </w:p>
          <w:p w:rsidR="00F711B9" w:rsidRDefault="004D7211">
            <w:pPr>
              <w:pStyle w:val="TableParagraph"/>
              <w:spacing w:before="4" w:line="269" w:lineRule="exact"/>
              <w:ind w:left="149"/>
              <w:rPr>
                <w:sz w:val="24"/>
              </w:rPr>
            </w:pPr>
            <w:r>
              <w:rPr>
                <w:sz w:val="24"/>
              </w:rPr>
              <w:t>трудоемкость (в часах)</w:t>
            </w:r>
          </w:p>
        </w:tc>
        <w:tc>
          <w:tcPr>
            <w:tcW w:w="2544" w:type="dxa"/>
            <w:vMerge w:val="restart"/>
          </w:tcPr>
          <w:p w:rsidR="00F711B9" w:rsidRDefault="00F711B9">
            <w:pPr>
              <w:pStyle w:val="TableParagraph"/>
              <w:rPr>
                <w:sz w:val="26"/>
              </w:rPr>
            </w:pPr>
          </w:p>
          <w:p w:rsidR="00F711B9" w:rsidRDefault="00F711B9">
            <w:pPr>
              <w:pStyle w:val="TableParagraph"/>
              <w:spacing w:before="4"/>
              <w:rPr>
                <w:sz w:val="34"/>
              </w:rPr>
            </w:pPr>
          </w:p>
          <w:p w:rsidR="00F711B9" w:rsidRDefault="004D7211">
            <w:pPr>
              <w:pStyle w:val="TableParagraph"/>
              <w:spacing w:before="1"/>
              <w:ind w:left="53" w:right="74"/>
              <w:jc w:val="center"/>
              <w:rPr>
                <w:sz w:val="24"/>
              </w:rPr>
            </w:pPr>
            <w:r>
              <w:rPr>
                <w:sz w:val="24"/>
              </w:rPr>
              <w:t>Формы текущего и промежуточного контроля успеваемости</w:t>
            </w:r>
          </w:p>
        </w:tc>
        <w:tc>
          <w:tcPr>
            <w:tcW w:w="1214" w:type="dxa"/>
            <w:vMerge w:val="restart"/>
            <w:textDirection w:val="btLr"/>
          </w:tcPr>
          <w:p w:rsidR="00F711B9" w:rsidRDefault="004D7211">
            <w:pPr>
              <w:pStyle w:val="TableParagraph"/>
              <w:spacing w:before="184" w:line="247" w:lineRule="auto"/>
              <w:ind w:left="64" w:right="198"/>
              <w:jc w:val="center"/>
              <w:rPr>
                <w:sz w:val="24"/>
              </w:rPr>
            </w:pPr>
            <w:r>
              <w:rPr>
                <w:sz w:val="24"/>
              </w:rPr>
              <w:t xml:space="preserve">Код и структурный элемент </w:t>
            </w:r>
            <w:proofErr w:type="spellStart"/>
            <w:r>
              <w:rPr>
                <w:sz w:val="24"/>
              </w:rPr>
              <w:t>компете</w:t>
            </w:r>
            <w:proofErr w:type="gramStart"/>
            <w:r>
              <w:rPr>
                <w:sz w:val="24"/>
              </w:rPr>
              <w:t>н</w:t>
            </w:r>
            <w:proofErr w:type="spellEnd"/>
            <w:r>
              <w:rPr>
                <w:sz w:val="24"/>
              </w:rPr>
              <w:t>-</w:t>
            </w:r>
            <w:proofErr w:type="gramEnd"/>
            <w:r>
              <w:rPr>
                <w:sz w:val="24"/>
              </w:rPr>
              <w:t xml:space="preserve"> </w:t>
            </w:r>
            <w:proofErr w:type="spellStart"/>
            <w:r>
              <w:rPr>
                <w:sz w:val="24"/>
              </w:rPr>
              <w:t>ции</w:t>
            </w:r>
            <w:proofErr w:type="spellEnd"/>
          </w:p>
        </w:tc>
      </w:tr>
      <w:tr w:rsidR="00F711B9">
        <w:trPr>
          <w:trHeight w:val="1137"/>
        </w:trPr>
        <w:tc>
          <w:tcPr>
            <w:tcW w:w="3326" w:type="dxa"/>
            <w:vMerge/>
            <w:tcBorders>
              <w:top w:val="nil"/>
            </w:tcBorders>
          </w:tcPr>
          <w:p w:rsidR="00F711B9" w:rsidRDefault="00F711B9">
            <w:pPr>
              <w:rPr>
                <w:sz w:val="2"/>
                <w:szCs w:val="2"/>
              </w:rPr>
            </w:pPr>
          </w:p>
        </w:tc>
        <w:tc>
          <w:tcPr>
            <w:tcW w:w="456" w:type="dxa"/>
            <w:vMerge/>
            <w:tcBorders>
              <w:top w:val="nil"/>
            </w:tcBorders>
            <w:textDirection w:val="btLr"/>
          </w:tcPr>
          <w:p w:rsidR="00F711B9" w:rsidRDefault="00F711B9">
            <w:pPr>
              <w:rPr>
                <w:sz w:val="2"/>
                <w:szCs w:val="2"/>
              </w:rPr>
            </w:pPr>
          </w:p>
        </w:tc>
        <w:tc>
          <w:tcPr>
            <w:tcW w:w="523" w:type="dxa"/>
            <w:textDirection w:val="btLr"/>
          </w:tcPr>
          <w:p w:rsidR="00F711B9" w:rsidRDefault="004D7211">
            <w:pPr>
              <w:pStyle w:val="TableParagraph"/>
              <w:spacing w:before="126"/>
              <w:ind w:left="208"/>
              <w:rPr>
                <w:sz w:val="24"/>
              </w:rPr>
            </w:pPr>
            <w:r>
              <w:rPr>
                <w:sz w:val="24"/>
              </w:rPr>
              <w:t>лекции</w:t>
            </w:r>
          </w:p>
        </w:tc>
        <w:tc>
          <w:tcPr>
            <w:tcW w:w="691" w:type="dxa"/>
            <w:textDirection w:val="btLr"/>
          </w:tcPr>
          <w:p w:rsidR="00F711B9" w:rsidRDefault="004D7211">
            <w:pPr>
              <w:pStyle w:val="TableParagraph"/>
              <w:spacing w:before="64" w:line="247" w:lineRule="auto"/>
              <w:ind w:left="7" w:right="116" w:firstLine="134"/>
              <w:rPr>
                <w:sz w:val="24"/>
              </w:rPr>
            </w:pPr>
            <w:proofErr w:type="spellStart"/>
            <w:r>
              <w:rPr>
                <w:sz w:val="24"/>
              </w:rPr>
              <w:t>лаборат</w:t>
            </w:r>
            <w:proofErr w:type="spellEnd"/>
            <w:r>
              <w:rPr>
                <w:sz w:val="24"/>
              </w:rPr>
              <w:t>. занятия</w:t>
            </w:r>
          </w:p>
        </w:tc>
        <w:tc>
          <w:tcPr>
            <w:tcW w:w="749" w:type="dxa"/>
            <w:textDirection w:val="btLr"/>
          </w:tcPr>
          <w:p w:rsidR="00F711B9" w:rsidRDefault="004D7211">
            <w:pPr>
              <w:pStyle w:val="TableParagraph"/>
              <w:spacing w:before="93" w:line="247" w:lineRule="auto"/>
              <w:ind w:left="179" w:right="105" w:hanging="53"/>
              <w:rPr>
                <w:sz w:val="24"/>
              </w:rPr>
            </w:pPr>
            <w:proofErr w:type="spellStart"/>
            <w:r>
              <w:rPr>
                <w:sz w:val="24"/>
              </w:rPr>
              <w:t>практич</w:t>
            </w:r>
            <w:proofErr w:type="spellEnd"/>
            <w:r>
              <w:rPr>
                <w:sz w:val="24"/>
              </w:rPr>
              <w:t>. занятия</w:t>
            </w:r>
          </w:p>
        </w:tc>
        <w:tc>
          <w:tcPr>
            <w:tcW w:w="691" w:type="dxa"/>
            <w:textDirection w:val="btLr"/>
          </w:tcPr>
          <w:p w:rsidR="00F711B9" w:rsidRDefault="004D7211">
            <w:pPr>
              <w:pStyle w:val="TableParagraph"/>
              <w:spacing w:before="64" w:line="247" w:lineRule="auto"/>
              <w:ind w:left="366" w:right="167" w:hanging="173"/>
              <w:rPr>
                <w:sz w:val="24"/>
              </w:rPr>
            </w:pPr>
            <w:proofErr w:type="spellStart"/>
            <w:r>
              <w:rPr>
                <w:sz w:val="24"/>
              </w:rPr>
              <w:t>самост</w:t>
            </w:r>
            <w:proofErr w:type="spellEnd"/>
            <w:r>
              <w:rPr>
                <w:sz w:val="24"/>
              </w:rPr>
              <w:t>. раб.</w:t>
            </w:r>
          </w:p>
        </w:tc>
        <w:tc>
          <w:tcPr>
            <w:tcW w:w="2544" w:type="dxa"/>
            <w:vMerge/>
            <w:tcBorders>
              <w:top w:val="nil"/>
            </w:tcBorders>
          </w:tcPr>
          <w:p w:rsidR="00F711B9" w:rsidRDefault="00F711B9">
            <w:pPr>
              <w:rPr>
                <w:sz w:val="2"/>
                <w:szCs w:val="2"/>
              </w:rPr>
            </w:pPr>
          </w:p>
        </w:tc>
        <w:tc>
          <w:tcPr>
            <w:tcW w:w="1214" w:type="dxa"/>
            <w:vMerge/>
            <w:tcBorders>
              <w:top w:val="nil"/>
            </w:tcBorders>
            <w:textDirection w:val="btLr"/>
          </w:tcPr>
          <w:p w:rsidR="00F711B9" w:rsidRDefault="00F711B9">
            <w:pPr>
              <w:rPr>
                <w:sz w:val="2"/>
                <w:szCs w:val="2"/>
              </w:rPr>
            </w:pPr>
          </w:p>
        </w:tc>
      </w:tr>
      <w:tr w:rsidR="00F711B9">
        <w:trPr>
          <w:trHeight w:val="1103"/>
        </w:trPr>
        <w:tc>
          <w:tcPr>
            <w:tcW w:w="3326" w:type="dxa"/>
          </w:tcPr>
          <w:p w:rsidR="00F711B9" w:rsidRDefault="004D7211">
            <w:pPr>
              <w:pStyle w:val="TableParagraph"/>
              <w:spacing w:before="85"/>
              <w:ind w:left="38" w:right="194"/>
              <w:rPr>
                <w:sz w:val="24"/>
              </w:rPr>
            </w:pPr>
            <w:r>
              <w:rPr>
                <w:sz w:val="24"/>
              </w:rPr>
              <w:t>4.1. Литература Серебряного века. Модернизм (символизм, акмеизм, авангард.)</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9</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9" w:right="13"/>
              <w:jc w:val="center"/>
              <w:rPr>
                <w:sz w:val="24"/>
              </w:rPr>
            </w:pPr>
            <w:r>
              <w:rPr>
                <w:sz w:val="24"/>
              </w:rPr>
              <w:t>12/4</w:t>
            </w:r>
            <w:r w:rsidR="00961015">
              <w:rPr>
                <w:sz w:val="24"/>
              </w:rPr>
              <w:t>И</w:t>
            </w:r>
          </w:p>
        </w:tc>
        <w:tc>
          <w:tcPr>
            <w:tcW w:w="691" w:type="dxa"/>
          </w:tcPr>
          <w:p w:rsidR="00F711B9" w:rsidRDefault="004D7211">
            <w:pPr>
              <w:pStyle w:val="TableParagraph"/>
              <w:spacing w:line="260" w:lineRule="exact"/>
              <w:ind w:left="143" w:right="133"/>
              <w:jc w:val="center"/>
              <w:rPr>
                <w:sz w:val="24"/>
              </w:rPr>
            </w:pPr>
            <w:r>
              <w:rPr>
                <w:sz w:val="24"/>
              </w:rPr>
              <w:t>26</w:t>
            </w:r>
          </w:p>
        </w:tc>
        <w:tc>
          <w:tcPr>
            <w:tcW w:w="2544" w:type="dxa"/>
          </w:tcPr>
          <w:p w:rsidR="00F711B9" w:rsidRDefault="004D7211">
            <w:pPr>
              <w:pStyle w:val="TableParagraph"/>
              <w:spacing w:line="237" w:lineRule="auto"/>
              <w:ind w:left="43" w:right="97" w:hanging="1"/>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F711B9" w:rsidRDefault="004D7211">
            <w:pPr>
              <w:pStyle w:val="TableParagraph"/>
              <w:spacing w:line="237" w:lineRule="auto"/>
              <w:ind w:left="43" w:right="113"/>
              <w:rPr>
                <w:sz w:val="24"/>
              </w:rPr>
            </w:pPr>
            <w:proofErr w:type="spellStart"/>
            <w:r>
              <w:rPr>
                <w:sz w:val="24"/>
              </w:rPr>
              <w:t>тирование</w:t>
            </w:r>
            <w:proofErr w:type="spellEnd"/>
            <w:r>
              <w:rPr>
                <w:sz w:val="24"/>
              </w:rPr>
              <w:t xml:space="preserve"> научной л</w:t>
            </w:r>
            <w:proofErr w:type="gramStart"/>
            <w:r>
              <w:rPr>
                <w:sz w:val="24"/>
              </w:rPr>
              <w:t>и-</w:t>
            </w:r>
            <w:proofErr w:type="gramEnd"/>
            <w:r>
              <w:rPr>
                <w:sz w:val="24"/>
              </w:rPr>
              <w:t xml:space="preserve"> </w:t>
            </w:r>
            <w:proofErr w:type="spellStart"/>
            <w:r>
              <w:rPr>
                <w:sz w:val="24"/>
              </w:rPr>
              <w:t>тературы</w:t>
            </w:r>
            <w:proofErr w:type="spellEnd"/>
            <w:r>
              <w:rPr>
                <w:sz w:val="24"/>
              </w:rPr>
              <w:t>.</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2" w:lineRule="exact"/>
              <w:ind w:left="43"/>
              <w:rPr>
                <w:i/>
                <w:sz w:val="24"/>
              </w:rPr>
            </w:pPr>
            <w:proofErr w:type="spellStart"/>
            <w:r>
              <w:rPr>
                <w:i/>
                <w:sz w:val="24"/>
              </w:rPr>
              <w:t>зув</w:t>
            </w:r>
            <w:proofErr w:type="spellEnd"/>
            <w:r>
              <w:rPr>
                <w:i/>
                <w:sz w:val="24"/>
              </w:rPr>
              <w:t>.</w:t>
            </w:r>
          </w:p>
        </w:tc>
      </w:tr>
      <w:tr w:rsidR="00F711B9">
        <w:trPr>
          <w:trHeight w:val="1655"/>
        </w:trPr>
        <w:tc>
          <w:tcPr>
            <w:tcW w:w="3326" w:type="dxa"/>
          </w:tcPr>
          <w:p w:rsidR="00F711B9" w:rsidRDefault="004D7211">
            <w:pPr>
              <w:pStyle w:val="TableParagraph"/>
              <w:spacing w:before="85"/>
              <w:ind w:left="38" w:right="117"/>
              <w:rPr>
                <w:sz w:val="24"/>
              </w:rPr>
            </w:pPr>
            <w:r>
              <w:rPr>
                <w:sz w:val="24"/>
              </w:rPr>
              <w:t>4.2. Историко-литературный процесс 1920–</w:t>
            </w:r>
            <w:proofErr w:type="spellStart"/>
            <w:r>
              <w:rPr>
                <w:sz w:val="24"/>
              </w:rPr>
              <w:t>х</w:t>
            </w:r>
            <w:proofErr w:type="spellEnd"/>
            <w:r>
              <w:rPr>
                <w:sz w:val="24"/>
              </w:rPr>
              <w:t xml:space="preserve"> годов. Поэзия, проза, драматургия (Б.Пильняк, И. Бабель, Е. З</w:t>
            </w:r>
            <w:proofErr w:type="gramStart"/>
            <w:r>
              <w:rPr>
                <w:sz w:val="24"/>
              </w:rPr>
              <w:t>а-</w:t>
            </w:r>
            <w:proofErr w:type="gramEnd"/>
            <w:r>
              <w:rPr>
                <w:sz w:val="24"/>
              </w:rPr>
              <w:t xml:space="preserve"> </w:t>
            </w:r>
            <w:proofErr w:type="spellStart"/>
            <w:r>
              <w:rPr>
                <w:sz w:val="24"/>
              </w:rPr>
              <w:t>мятин</w:t>
            </w:r>
            <w:proofErr w:type="spellEnd"/>
            <w:r>
              <w:rPr>
                <w:sz w:val="24"/>
              </w:rPr>
              <w:t>, М. Булгаков).</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8</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9" w:right="13"/>
              <w:jc w:val="center"/>
              <w:rPr>
                <w:sz w:val="24"/>
              </w:rPr>
            </w:pPr>
            <w:r>
              <w:rPr>
                <w:sz w:val="24"/>
              </w:rPr>
              <w:t>10/4</w:t>
            </w:r>
            <w:r w:rsidR="00961015">
              <w:rPr>
                <w:sz w:val="24"/>
              </w:rPr>
              <w:t>И</w:t>
            </w:r>
          </w:p>
        </w:tc>
        <w:tc>
          <w:tcPr>
            <w:tcW w:w="691" w:type="dxa"/>
          </w:tcPr>
          <w:p w:rsidR="00F711B9" w:rsidRDefault="004D7211">
            <w:pPr>
              <w:pStyle w:val="TableParagraph"/>
              <w:spacing w:line="260" w:lineRule="exact"/>
              <w:ind w:left="143" w:right="133"/>
              <w:jc w:val="center"/>
              <w:rPr>
                <w:sz w:val="24"/>
              </w:rPr>
            </w:pPr>
            <w:r>
              <w:rPr>
                <w:sz w:val="24"/>
              </w:rPr>
              <w:t>26</w:t>
            </w:r>
          </w:p>
        </w:tc>
        <w:tc>
          <w:tcPr>
            <w:tcW w:w="2544" w:type="dxa"/>
          </w:tcPr>
          <w:p w:rsidR="00F711B9" w:rsidRDefault="004D7211">
            <w:pPr>
              <w:pStyle w:val="TableParagraph"/>
              <w:spacing w:line="237" w:lineRule="auto"/>
              <w:ind w:left="43" w:hanging="1"/>
              <w:rPr>
                <w:sz w:val="24"/>
              </w:rPr>
            </w:pPr>
            <w:r>
              <w:rPr>
                <w:sz w:val="24"/>
              </w:rPr>
              <w:t xml:space="preserve">Выступление на </w:t>
            </w:r>
            <w:proofErr w:type="spellStart"/>
            <w:r>
              <w:rPr>
                <w:spacing w:val="-4"/>
                <w:sz w:val="24"/>
              </w:rPr>
              <w:t>пра</w:t>
            </w:r>
            <w:proofErr w:type="gramStart"/>
            <w:r>
              <w:rPr>
                <w:spacing w:val="-4"/>
                <w:sz w:val="24"/>
              </w:rPr>
              <w:t>к</w:t>
            </w:r>
            <w:proofErr w:type="spellEnd"/>
            <w:r>
              <w:rPr>
                <w:spacing w:val="-4"/>
                <w:sz w:val="24"/>
              </w:rPr>
              <w:t>-</w:t>
            </w:r>
            <w:proofErr w:type="gramEnd"/>
            <w:r>
              <w:rPr>
                <w:spacing w:val="-4"/>
                <w:sz w:val="24"/>
              </w:rPr>
              <w:t xml:space="preserve"> </w:t>
            </w:r>
            <w:proofErr w:type="spellStart"/>
            <w:r>
              <w:rPr>
                <w:sz w:val="24"/>
              </w:rPr>
              <w:t>тическом</w:t>
            </w:r>
            <w:proofErr w:type="spellEnd"/>
            <w:r>
              <w:rPr>
                <w:sz w:val="24"/>
              </w:rPr>
              <w:t xml:space="preserve"> занятии,</w:t>
            </w:r>
            <w:r>
              <w:rPr>
                <w:spacing w:val="-1"/>
                <w:sz w:val="24"/>
              </w:rPr>
              <w:t xml:space="preserve"> </w:t>
            </w:r>
            <w:r>
              <w:rPr>
                <w:spacing w:val="-4"/>
                <w:sz w:val="24"/>
              </w:rPr>
              <w:t>ин-</w:t>
            </w:r>
          </w:p>
          <w:p w:rsidR="00F711B9" w:rsidRDefault="004D7211">
            <w:pPr>
              <w:pStyle w:val="TableParagraph"/>
              <w:spacing w:line="237" w:lineRule="auto"/>
              <w:ind w:left="43"/>
              <w:rPr>
                <w:sz w:val="24"/>
              </w:rPr>
            </w:pPr>
            <w:proofErr w:type="spellStart"/>
            <w:r>
              <w:rPr>
                <w:sz w:val="24"/>
              </w:rPr>
              <w:t>дивидуальное</w:t>
            </w:r>
            <w:proofErr w:type="spellEnd"/>
            <w:r>
              <w:rPr>
                <w:sz w:val="24"/>
              </w:rPr>
              <w:t xml:space="preserve"> </w:t>
            </w:r>
            <w:proofErr w:type="spellStart"/>
            <w:r>
              <w:rPr>
                <w:sz w:val="24"/>
              </w:rPr>
              <w:t>пис</w:t>
            </w:r>
            <w:proofErr w:type="gramStart"/>
            <w:r>
              <w:rPr>
                <w:sz w:val="24"/>
              </w:rPr>
              <w:t>ь</w:t>
            </w:r>
            <w:proofErr w:type="spellEnd"/>
            <w:r>
              <w:rPr>
                <w:sz w:val="24"/>
              </w:rPr>
              <w:t>-</w:t>
            </w:r>
            <w:proofErr w:type="gramEnd"/>
            <w:r>
              <w:rPr>
                <w:sz w:val="24"/>
              </w:rPr>
              <w:t xml:space="preserve"> </w:t>
            </w:r>
            <w:proofErr w:type="spellStart"/>
            <w:r>
              <w:rPr>
                <w:sz w:val="24"/>
              </w:rPr>
              <w:t>менное</w:t>
            </w:r>
            <w:proofErr w:type="spellEnd"/>
            <w:r>
              <w:rPr>
                <w:sz w:val="24"/>
              </w:rPr>
              <w:t xml:space="preserve"> задание с</w:t>
            </w:r>
            <w:r>
              <w:rPr>
                <w:spacing w:val="-3"/>
                <w:sz w:val="24"/>
              </w:rPr>
              <w:t xml:space="preserve"> </w:t>
            </w:r>
            <w:r>
              <w:rPr>
                <w:sz w:val="24"/>
              </w:rPr>
              <w:t>по-</w:t>
            </w:r>
          </w:p>
          <w:p w:rsidR="00F711B9" w:rsidRDefault="004D7211">
            <w:pPr>
              <w:pStyle w:val="TableParagraph"/>
              <w:spacing w:line="237" w:lineRule="auto"/>
              <w:ind w:left="43" w:right="275"/>
              <w:rPr>
                <w:sz w:val="24"/>
              </w:rPr>
            </w:pPr>
            <w:r>
              <w:rPr>
                <w:sz w:val="24"/>
              </w:rPr>
              <w:t xml:space="preserve">следующими </w:t>
            </w:r>
            <w:proofErr w:type="spellStart"/>
            <w:r>
              <w:rPr>
                <w:sz w:val="24"/>
              </w:rPr>
              <w:t>прове</w:t>
            </w:r>
            <w:proofErr w:type="gramStart"/>
            <w:r>
              <w:rPr>
                <w:sz w:val="24"/>
              </w:rPr>
              <w:t>р</w:t>
            </w:r>
            <w:proofErr w:type="spellEnd"/>
            <w:r>
              <w:rPr>
                <w:sz w:val="24"/>
              </w:rPr>
              <w:t>-</w:t>
            </w:r>
            <w:proofErr w:type="gramEnd"/>
            <w:r>
              <w:rPr>
                <w:sz w:val="24"/>
              </w:rPr>
              <w:t xml:space="preserve"> кой.</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5" w:lineRule="exact"/>
              <w:ind w:left="43"/>
              <w:rPr>
                <w:i/>
                <w:sz w:val="24"/>
              </w:rPr>
            </w:pPr>
            <w:proofErr w:type="spellStart"/>
            <w:r>
              <w:rPr>
                <w:i/>
                <w:sz w:val="24"/>
              </w:rPr>
              <w:t>зув</w:t>
            </w:r>
            <w:proofErr w:type="spellEnd"/>
            <w:r>
              <w:rPr>
                <w:i/>
                <w:sz w:val="24"/>
              </w:rPr>
              <w:t>.</w:t>
            </w:r>
          </w:p>
        </w:tc>
      </w:tr>
      <w:tr w:rsidR="00F711B9">
        <w:trPr>
          <w:trHeight w:val="1103"/>
        </w:trPr>
        <w:tc>
          <w:tcPr>
            <w:tcW w:w="3326" w:type="dxa"/>
          </w:tcPr>
          <w:p w:rsidR="00F711B9" w:rsidRDefault="004D7211">
            <w:pPr>
              <w:pStyle w:val="TableParagraph"/>
              <w:spacing w:before="87" w:line="237" w:lineRule="auto"/>
              <w:ind w:left="38" w:right="319"/>
              <w:rPr>
                <w:sz w:val="24"/>
              </w:rPr>
            </w:pPr>
            <w:r>
              <w:rPr>
                <w:sz w:val="24"/>
              </w:rPr>
              <w:t>4.3. Историко-литературный процесс 1930–</w:t>
            </w:r>
            <w:proofErr w:type="spellStart"/>
            <w:r>
              <w:rPr>
                <w:sz w:val="24"/>
              </w:rPr>
              <w:t>х</w:t>
            </w:r>
            <w:proofErr w:type="spellEnd"/>
            <w:r>
              <w:rPr>
                <w:sz w:val="24"/>
              </w:rPr>
              <w:t xml:space="preserve"> годов.</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8</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9" w:right="13"/>
              <w:jc w:val="center"/>
              <w:rPr>
                <w:sz w:val="24"/>
              </w:rPr>
            </w:pPr>
            <w:r>
              <w:rPr>
                <w:sz w:val="24"/>
              </w:rPr>
              <w:t>10/4</w:t>
            </w:r>
            <w:r w:rsidR="00961015">
              <w:rPr>
                <w:sz w:val="24"/>
              </w:rPr>
              <w:t>И</w:t>
            </w:r>
          </w:p>
        </w:tc>
        <w:tc>
          <w:tcPr>
            <w:tcW w:w="691" w:type="dxa"/>
          </w:tcPr>
          <w:p w:rsidR="00F711B9" w:rsidRDefault="004D7211">
            <w:pPr>
              <w:pStyle w:val="TableParagraph"/>
              <w:spacing w:line="260" w:lineRule="exact"/>
              <w:ind w:left="143" w:right="133"/>
              <w:jc w:val="center"/>
              <w:rPr>
                <w:sz w:val="24"/>
              </w:rPr>
            </w:pPr>
            <w:r>
              <w:rPr>
                <w:sz w:val="24"/>
              </w:rPr>
              <w:t>26</w:t>
            </w:r>
          </w:p>
        </w:tc>
        <w:tc>
          <w:tcPr>
            <w:tcW w:w="2544" w:type="dxa"/>
          </w:tcPr>
          <w:p w:rsidR="00F711B9" w:rsidRDefault="004D7211">
            <w:pPr>
              <w:pStyle w:val="TableParagraph"/>
              <w:spacing w:line="237" w:lineRule="auto"/>
              <w:ind w:left="43" w:right="306" w:hanging="1"/>
              <w:rPr>
                <w:sz w:val="24"/>
              </w:rPr>
            </w:pPr>
            <w:r>
              <w:rPr>
                <w:sz w:val="24"/>
              </w:rPr>
              <w:t>Конспектирование научной литературы,</w:t>
            </w:r>
          </w:p>
          <w:p w:rsidR="00F711B9" w:rsidRDefault="004D7211">
            <w:pPr>
              <w:pStyle w:val="TableParagraph"/>
              <w:ind w:left="43"/>
              <w:rPr>
                <w:sz w:val="24"/>
              </w:rPr>
            </w:pPr>
            <w:r>
              <w:rPr>
                <w:sz w:val="24"/>
              </w:rPr>
              <w:t>реферирование.</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2" w:lineRule="exact"/>
              <w:ind w:left="43"/>
              <w:rPr>
                <w:i/>
                <w:sz w:val="24"/>
              </w:rPr>
            </w:pPr>
            <w:proofErr w:type="spellStart"/>
            <w:r>
              <w:rPr>
                <w:i/>
                <w:sz w:val="24"/>
              </w:rPr>
              <w:t>зув</w:t>
            </w:r>
            <w:proofErr w:type="spellEnd"/>
            <w:r>
              <w:rPr>
                <w:i/>
                <w:sz w:val="24"/>
              </w:rPr>
              <w:t>.</w:t>
            </w:r>
          </w:p>
        </w:tc>
      </w:tr>
      <w:tr w:rsidR="00F711B9">
        <w:trPr>
          <w:trHeight w:val="1103"/>
        </w:trPr>
        <w:tc>
          <w:tcPr>
            <w:tcW w:w="3326" w:type="dxa"/>
          </w:tcPr>
          <w:p w:rsidR="00F711B9" w:rsidRDefault="004D7211">
            <w:pPr>
              <w:pStyle w:val="TableParagraph"/>
              <w:spacing w:before="85"/>
              <w:ind w:left="38" w:right="319"/>
              <w:rPr>
                <w:sz w:val="24"/>
              </w:rPr>
            </w:pPr>
            <w:r>
              <w:rPr>
                <w:sz w:val="24"/>
              </w:rPr>
              <w:t>4.4. Историко-литературный процесс в период Великой Отечественной войны.</w:t>
            </w:r>
          </w:p>
        </w:tc>
        <w:tc>
          <w:tcPr>
            <w:tcW w:w="456" w:type="dxa"/>
          </w:tcPr>
          <w:p w:rsidR="00F711B9" w:rsidRDefault="00F711B9">
            <w:pPr>
              <w:pStyle w:val="TableParagraph"/>
              <w:rPr>
                <w:sz w:val="24"/>
              </w:rPr>
            </w:pPr>
          </w:p>
        </w:tc>
        <w:tc>
          <w:tcPr>
            <w:tcW w:w="523" w:type="dxa"/>
          </w:tcPr>
          <w:p w:rsidR="00F711B9" w:rsidRDefault="006A04B4">
            <w:pPr>
              <w:pStyle w:val="TableParagraph"/>
              <w:spacing w:line="260" w:lineRule="exact"/>
              <w:ind w:left="10"/>
              <w:jc w:val="center"/>
              <w:rPr>
                <w:sz w:val="24"/>
              </w:rPr>
            </w:pPr>
            <w:r>
              <w:rPr>
                <w:sz w:val="24"/>
              </w:rPr>
              <w:t>4</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9" w:right="13"/>
              <w:jc w:val="center"/>
              <w:rPr>
                <w:sz w:val="24"/>
              </w:rPr>
            </w:pPr>
            <w:r>
              <w:rPr>
                <w:sz w:val="24"/>
              </w:rPr>
              <w:t>10/4</w:t>
            </w:r>
            <w:r w:rsidR="00961015">
              <w:rPr>
                <w:sz w:val="24"/>
              </w:rPr>
              <w:t>И</w:t>
            </w:r>
          </w:p>
        </w:tc>
        <w:tc>
          <w:tcPr>
            <w:tcW w:w="691" w:type="dxa"/>
          </w:tcPr>
          <w:p w:rsidR="00F711B9" w:rsidRDefault="004D7211">
            <w:pPr>
              <w:pStyle w:val="TableParagraph"/>
              <w:spacing w:line="260" w:lineRule="exact"/>
              <w:ind w:left="143" w:right="133"/>
              <w:jc w:val="center"/>
              <w:rPr>
                <w:sz w:val="24"/>
              </w:rPr>
            </w:pPr>
            <w:r>
              <w:rPr>
                <w:sz w:val="24"/>
              </w:rPr>
              <w:t>25</w:t>
            </w:r>
          </w:p>
        </w:tc>
        <w:tc>
          <w:tcPr>
            <w:tcW w:w="2544" w:type="dxa"/>
          </w:tcPr>
          <w:p w:rsidR="00F711B9" w:rsidRDefault="004D7211">
            <w:pPr>
              <w:pStyle w:val="TableParagraph"/>
              <w:spacing w:line="237" w:lineRule="auto"/>
              <w:ind w:left="43" w:right="222" w:hanging="1"/>
              <w:rPr>
                <w:sz w:val="24"/>
              </w:rPr>
            </w:pPr>
            <w:r>
              <w:rPr>
                <w:sz w:val="24"/>
              </w:rPr>
              <w:t xml:space="preserve">Индивидуальные </w:t>
            </w:r>
            <w:proofErr w:type="spellStart"/>
            <w:r>
              <w:rPr>
                <w:sz w:val="24"/>
              </w:rPr>
              <w:t>ан</w:t>
            </w:r>
            <w:proofErr w:type="gramStart"/>
            <w:r>
              <w:rPr>
                <w:sz w:val="24"/>
              </w:rPr>
              <w:t>а</w:t>
            </w:r>
            <w:proofErr w:type="spellEnd"/>
            <w:r>
              <w:rPr>
                <w:sz w:val="24"/>
              </w:rPr>
              <w:t>-</w:t>
            </w:r>
            <w:proofErr w:type="gramEnd"/>
            <w:r>
              <w:rPr>
                <w:sz w:val="24"/>
              </w:rPr>
              <w:t xml:space="preserve"> </w:t>
            </w:r>
            <w:proofErr w:type="spellStart"/>
            <w:r>
              <w:rPr>
                <w:sz w:val="24"/>
              </w:rPr>
              <w:t>литические</w:t>
            </w:r>
            <w:proofErr w:type="spellEnd"/>
            <w:r>
              <w:rPr>
                <w:sz w:val="24"/>
              </w:rPr>
              <w:t xml:space="preserve"> задания с</w:t>
            </w:r>
          </w:p>
          <w:p w:rsidR="00F711B9" w:rsidRDefault="004D7211">
            <w:pPr>
              <w:pStyle w:val="TableParagraph"/>
              <w:spacing w:line="237" w:lineRule="auto"/>
              <w:ind w:left="43" w:right="200"/>
              <w:rPr>
                <w:sz w:val="24"/>
              </w:rPr>
            </w:pPr>
            <w:r>
              <w:rPr>
                <w:sz w:val="24"/>
              </w:rPr>
              <w:t xml:space="preserve">последующей </w:t>
            </w:r>
            <w:proofErr w:type="spellStart"/>
            <w:r>
              <w:rPr>
                <w:sz w:val="24"/>
              </w:rPr>
              <w:t>прове</w:t>
            </w:r>
            <w:proofErr w:type="gramStart"/>
            <w:r>
              <w:rPr>
                <w:sz w:val="24"/>
              </w:rPr>
              <w:t>р</w:t>
            </w:r>
            <w:proofErr w:type="spellEnd"/>
            <w:r>
              <w:rPr>
                <w:sz w:val="24"/>
              </w:rPr>
              <w:t>-</w:t>
            </w:r>
            <w:proofErr w:type="gramEnd"/>
            <w:r>
              <w:rPr>
                <w:sz w:val="24"/>
              </w:rPr>
              <w:t xml:space="preserve"> кой. Тестирование.</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2" w:lineRule="exact"/>
              <w:ind w:left="43"/>
              <w:rPr>
                <w:i/>
                <w:sz w:val="24"/>
              </w:rPr>
            </w:pPr>
            <w:proofErr w:type="spellStart"/>
            <w:r>
              <w:rPr>
                <w:i/>
                <w:sz w:val="24"/>
              </w:rPr>
              <w:t>зув</w:t>
            </w:r>
            <w:proofErr w:type="spellEnd"/>
            <w:r>
              <w:rPr>
                <w:i/>
                <w:sz w:val="24"/>
              </w:rPr>
              <w:t>.</w:t>
            </w:r>
          </w:p>
        </w:tc>
      </w:tr>
      <w:tr w:rsidR="00F711B9">
        <w:trPr>
          <w:trHeight w:val="1103"/>
        </w:trPr>
        <w:tc>
          <w:tcPr>
            <w:tcW w:w="3326" w:type="dxa"/>
          </w:tcPr>
          <w:p w:rsidR="00F711B9" w:rsidRDefault="004D7211">
            <w:pPr>
              <w:pStyle w:val="TableParagraph"/>
              <w:spacing w:before="85"/>
              <w:ind w:left="38" w:right="171"/>
              <w:rPr>
                <w:sz w:val="24"/>
              </w:rPr>
            </w:pPr>
            <w:r>
              <w:rPr>
                <w:sz w:val="24"/>
              </w:rPr>
              <w:t>4.5. Историко-литературный процесс к.1940 – 1950-х годов («</w:t>
            </w:r>
            <w:proofErr w:type="spellStart"/>
            <w:r>
              <w:rPr>
                <w:sz w:val="24"/>
              </w:rPr>
              <w:t>дооттепельный</w:t>
            </w:r>
            <w:proofErr w:type="spellEnd"/>
            <w:r>
              <w:rPr>
                <w:sz w:val="24"/>
              </w:rPr>
              <w:t>» период).</w:t>
            </w:r>
          </w:p>
        </w:tc>
        <w:tc>
          <w:tcPr>
            <w:tcW w:w="456" w:type="dxa"/>
          </w:tcPr>
          <w:p w:rsidR="00F711B9" w:rsidRDefault="00F711B9">
            <w:pPr>
              <w:pStyle w:val="TableParagraph"/>
              <w:rPr>
                <w:sz w:val="24"/>
              </w:rPr>
            </w:pPr>
          </w:p>
        </w:tc>
        <w:tc>
          <w:tcPr>
            <w:tcW w:w="523" w:type="dxa"/>
          </w:tcPr>
          <w:p w:rsidR="00F711B9" w:rsidRDefault="006A04B4">
            <w:pPr>
              <w:pStyle w:val="TableParagraph"/>
              <w:spacing w:line="260" w:lineRule="exact"/>
              <w:ind w:left="10"/>
              <w:jc w:val="center"/>
              <w:rPr>
                <w:sz w:val="24"/>
              </w:rPr>
            </w:pPr>
            <w:r>
              <w:rPr>
                <w:sz w:val="24"/>
              </w:rPr>
              <w:t>4</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9" w:right="13"/>
              <w:jc w:val="center"/>
              <w:rPr>
                <w:sz w:val="24"/>
              </w:rPr>
            </w:pPr>
            <w:r>
              <w:rPr>
                <w:sz w:val="24"/>
              </w:rPr>
              <w:t>10/4</w:t>
            </w:r>
            <w:r w:rsidR="00961015">
              <w:rPr>
                <w:sz w:val="24"/>
              </w:rPr>
              <w:t>И</w:t>
            </w:r>
          </w:p>
        </w:tc>
        <w:tc>
          <w:tcPr>
            <w:tcW w:w="691" w:type="dxa"/>
          </w:tcPr>
          <w:p w:rsidR="00F711B9" w:rsidRDefault="004D7211">
            <w:pPr>
              <w:pStyle w:val="TableParagraph"/>
              <w:spacing w:line="260" w:lineRule="exact"/>
              <w:ind w:left="143" w:right="133"/>
              <w:jc w:val="center"/>
              <w:rPr>
                <w:sz w:val="24"/>
              </w:rPr>
            </w:pPr>
            <w:r>
              <w:rPr>
                <w:sz w:val="24"/>
              </w:rPr>
              <w:t>24</w:t>
            </w:r>
          </w:p>
        </w:tc>
        <w:tc>
          <w:tcPr>
            <w:tcW w:w="2544" w:type="dxa"/>
          </w:tcPr>
          <w:p w:rsidR="00F711B9" w:rsidRDefault="004D7211">
            <w:pPr>
              <w:pStyle w:val="TableParagraph"/>
              <w:spacing w:line="237" w:lineRule="auto"/>
              <w:ind w:left="43" w:right="306" w:hanging="1"/>
              <w:rPr>
                <w:sz w:val="24"/>
              </w:rPr>
            </w:pPr>
            <w:r>
              <w:rPr>
                <w:sz w:val="24"/>
              </w:rPr>
              <w:t>Конспектирование научной литературы,</w:t>
            </w:r>
          </w:p>
          <w:p w:rsidR="00F711B9" w:rsidRDefault="004D7211">
            <w:pPr>
              <w:pStyle w:val="TableParagraph"/>
              <w:ind w:left="43"/>
              <w:rPr>
                <w:sz w:val="24"/>
              </w:rPr>
            </w:pPr>
            <w:r>
              <w:rPr>
                <w:sz w:val="24"/>
              </w:rPr>
              <w:t>реферирование.</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2" w:lineRule="exact"/>
              <w:ind w:left="43"/>
              <w:rPr>
                <w:i/>
                <w:sz w:val="24"/>
              </w:rPr>
            </w:pPr>
            <w:proofErr w:type="spellStart"/>
            <w:r>
              <w:rPr>
                <w:i/>
                <w:sz w:val="24"/>
              </w:rPr>
              <w:t>зув</w:t>
            </w:r>
            <w:proofErr w:type="spellEnd"/>
            <w:r>
              <w:rPr>
                <w:i/>
                <w:sz w:val="24"/>
              </w:rPr>
              <w:t>.</w:t>
            </w:r>
          </w:p>
        </w:tc>
      </w:tr>
      <w:tr w:rsidR="00F711B9">
        <w:trPr>
          <w:trHeight w:val="498"/>
        </w:trPr>
        <w:tc>
          <w:tcPr>
            <w:tcW w:w="3326" w:type="dxa"/>
          </w:tcPr>
          <w:p w:rsidR="00F711B9" w:rsidRDefault="004D7211">
            <w:pPr>
              <w:pStyle w:val="TableParagraph"/>
              <w:spacing w:before="90"/>
              <w:ind w:left="38"/>
              <w:rPr>
                <w:b/>
                <w:sz w:val="24"/>
              </w:rPr>
            </w:pPr>
            <w:r>
              <w:rPr>
                <w:b/>
                <w:sz w:val="24"/>
              </w:rPr>
              <w:t>Итого по разделу:</w:t>
            </w:r>
          </w:p>
        </w:tc>
        <w:tc>
          <w:tcPr>
            <w:tcW w:w="456" w:type="dxa"/>
          </w:tcPr>
          <w:p w:rsidR="00F711B9" w:rsidRDefault="00F711B9">
            <w:pPr>
              <w:pStyle w:val="TableParagraph"/>
              <w:rPr>
                <w:sz w:val="24"/>
              </w:rPr>
            </w:pPr>
          </w:p>
        </w:tc>
        <w:tc>
          <w:tcPr>
            <w:tcW w:w="523" w:type="dxa"/>
          </w:tcPr>
          <w:p w:rsidR="00F711B9" w:rsidRDefault="004D7211">
            <w:pPr>
              <w:pStyle w:val="TableParagraph"/>
              <w:spacing w:line="265" w:lineRule="exact"/>
              <w:ind w:left="124" w:right="109"/>
              <w:jc w:val="center"/>
              <w:rPr>
                <w:b/>
                <w:sz w:val="24"/>
              </w:rPr>
            </w:pPr>
            <w:r>
              <w:rPr>
                <w:b/>
                <w:sz w:val="24"/>
              </w:rPr>
              <w:t>3</w:t>
            </w:r>
            <w:r w:rsidR="006A04B4">
              <w:rPr>
                <w:b/>
                <w:sz w:val="24"/>
              </w:rPr>
              <w:t>4</w:t>
            </w:r>
          </w:p>
        </w:tc>
        <w:tc>
          <w:tcPr>
            <w:tcW w:w="691" w:type="dxa"/>
          </w:tcPr>
          <w:p w:rsidR="00F711B9" w:rsidRDefault="00F711B9">
            <w:pPr>
              <w:pStyle w:val="TableParagraph"/>
              <w:rPr>
                <w:sz w:val="24"/>
              </w:rPr>
            </w:pPr>
          </w:p>
        </w:tc>
        <w:tc>
          <w:tcPr>
            <w:tcW w:w="749" w:type="dxa"/>
          </w:tcPr>
          <w:p w:rsidR="00F711B9" w:rsidRDefault="004D7211">
            <w:pPr>
              <w:pStyle w:val="TableParagraph"/>
              <w:spacing w:line="265" w:lineRule="exact"/>
              <w:ind w:left="14" w:right="13"/>
              <w:jc w:val="center"/>
              <w:rPr>
                <w:b/>
                <w:sz w:val="24"/>
              </w:rPr>
            </w:pPr>
            <w:r>
              <w:rPr>
                <w:b/>
                <w:sz w:val="24"/>
              </w:rPr>
              <w:t>52/20</w:t>
            </w:r>
            <w:r w:rsidR="00961015">
              <w:rPr>
                <w:b/>
                <w:sz w:val="24"/>
              </w:rPr>
              <w:t>И</w:t>
            </w:r>
          </w:p>
        </w:tc>
        <w:tc>
          <w:tcPr>
            <w:tcW w:w="691" w:type="dxa"/>
          </w:tcPr>
          <w:p w:rsidR="00F711B9" w:rsidRDefault="004D7211">
            <w:pPr>
              <w:pStyle w:val="TableParagraph"/>
              <w:spacing w:line="265" w:lineRule="exact"/>
              <w:ind w:left="143" w:right="137"/>
              <w:jc w:val="center"/>
              <w:rPr>
                <w:b/>
                <w:sz w:val="24"/>
              </w:rPr>
            </w:pPr>
            <w:r>
              <w:rPr>
                <w:b/>
                <w:sz w:val="24"/>
              </w:rPr>
              <w:t>127</w:t>
            </w:r>
          </w:p>
        </w:tc>
        <w:tc>
          <w:tcPr>
            <w:tcW w:w="2544" w:type="dxa"/>
          </w:tcPr>
          <w:p w:rsidR="00F711B9" w:rsidRDefault="004D7211">
            <w:pPr>
              <w:pStyle w:val="TableParagraph"/>
              <w:spacing w:line="265" w:lineRule="exact"/>
              <w:ind w:left="43"/>
              <w:rPr>
                <w:b/>
                <w:sz w:val="24"/>
              </w:rPr>
            </w:pPr>
            <w:r>
              <w:rPr>
                <w:b/>
                <w:sz w:val="24"/>
              </w:rPr>
              <w:t>Зачет</w:t>
            </w:r>
          </w:p>
        </w:tc>
        <w:tc>
          <w:tcPr>
            <w:tcW w:w="1214" w:type="dxa"/>
          </w:tcPr>
          <w:p w:rsidR="00F711B9" w:rsidRDefault="00F711B9">
            <w:pPr>
              <w:pStyle w:val="TableParagraph"/>
              <w:rPr>
                <w:sz w:val="24"/>
              </w:rPr>
            </w:pPr>
          </w:p>
        </w:tc>
      </w:tr>
      <w:tr w:rsidR="00F711B9">
        <w:trPr>
          <w:trHeight w:val="753"/>
        </w:trPr>
        <w:tc>
          <w:tcPr>
            <w:tcW w:w="3326" w:type="dxa"/>
          </w:tcPr>
          <w:p w:rsidR="00F711B9" w:rsidRDefault="004D7211">
            <w:pPr>
              <w:pStyle w:val="TableParagraph"/>
              <w:spacing w:before="87" w:line="237" w:lineRule="auto"/>
              <w:ind w:left="38" w:right="130"/>
              <w:rPr>
                <w:sz w:val="24"/>
              </w:rPr>
            </w:pPr>
            <w:r>
              <w:rPr>
                <w:sz w:val="24"/>
              </w:rPr>
              <w:t xml:space="preserve">5. Раздел «Современный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ратурный</w:t>
            </w:r>
            <w:proofErr w:type="spellEnd"/>
            <w:r>
              <w:rPr>
                <w:sz w:val="24"/>
              </w:rPr>
              <w:t xml:space="preserve"> процесс в России»</w:t>
            </w:r>
          </w:p>
        </w:tc>
        <w:tc>
          <w:tcPr>
            <w:tcW w:w="456" w:type="dxa"/>
          </w:tcPr>
          <w:p w:rsidR="00F711B9" w:rsidRDefault="004D7211">
            <w:pPr>
              <w:pStyle w:val="TableParagraph"/>
              <w:spacing w:line="260" w:lineRule="exact"/>
              <w:ind w:left="144"/>
              <w:rPr>
                <w:sz w:val="24"/>
              </w:rPr>
            </w:pPr>
            <w:r>
              <w:rPr>
                <w:sz w:val="24"/>
              </w:rPr>
              <w:t>А</w:t>
            </w:r>
          </w:p>
        </w:tc>
        <w:tc>
          <w:tcPr>
            <w:tcW w:w="523" w:type="dxa"/>
          </w:tcPr>
          <w:p w:rsidR="00F711B9" w:rsidRDefault="00F711B9">
            <w:pPr>
              <w:pStyle w:val="TableParagraph"/>
              <w:rPr>
                <w:sz w:val="24"/>
              </w:rPr>
            </w:pPr>
          </w:p>
        </w:tc>
        <w:tc>
          <w:tcPr>
            <w:tcW w:w="691" w:type="dxa"/>
          </w:tcPr>
          <w:p w:rsidR="00F711B9" w:rsidRDefault="00F711B9">
            <w:pPr>
              <w:pStyle w:val="TableParagraph"/>
              <w:rPr>
                <w:sz w:val="24"/>
              </w:rPr>
            </w:pPr>
          </w:p>
        </w:tc>
        <w:tc>
          <w:tcPr>
            <w:tcW w:w="749" w:type="dxa"/>
          </w:tcPr>
          <w:p w:rsidR="00F711B9" w:rsidRDefault="00F711B9">
            <w:pPr>
              <w:pStyle w:val="TableParagraph"/>
              <w:rPr>
                <w:sz w:val="24"/>
              </w:rPr>
            </w:pPr>
          </w:p>
        </w:tc>
        <w:tc>
          <w:tcPr>
            <w:tcW w:w="691" w:type="dxa"/>
          </w:tcPr>
          <w:p w:rsidR="00F711B9" w:rsidRDefault="00F711B9">
            <w:pPr>
              <w:pStyle w:val="TableParagraph"/>
              <w:rPr>
                <w:sz w:val="24"/>
              </w:rPr>
            </w:pPr>
          </w:p>
        </w:tc>
        <w:tc>
          <w:tcPr>
            <w:tcW w:w="2544" w:type="dxa"/>
          </w:tcPr>
          <w:p w:rsidR="00F711B9" w:rsidRDefault="00F711B9">
            <w:pPr>
              <w:pStyle w:val="TableParagraph"/>
              <w:rPr>
                <w:sz w:val="24"/>
              </w:rPr>
            </w:pPr>
          </w:p>
        </w:tc>
        <w:tc>
          <w:tcPr>
            <w:tcW w:w="1214" w:type="dxa"/>
          </w:tcPr>
          <w:p w:rsidR="00F711B9" w:rsidRDefault="00F711B9">
            <w:pPr>
              <w:pStyle w:val="TableParagraph"/>
              <w:rPr>
                <w:sz w:val="24"/>
              </w:rPr>
            </w:pPr>
          </w:p>
        </w:tc>
      </w:tr>
      <w:tr w:rsidR="00F711B9">
        <w:trPr>
          <w:trHeight w:val="1103"/>
        </w:trPr>
        <w:tc>
          <w:tcPr>
            <w:tcW w:w="3326" w:type="dxa"/>
          </w:tcPr>
          <w:p w:rsidR="00F711B9" w:rsidRDefault="004D7211">
            <w:pPr>
              <w:pStyle w:val="TableParagraph"/>
              <w:spacing w:before="85"/>
              <w:ind w:left="38" w:right="90"/>
              <w:jc w:val="both"/>
              <w:rPr>
                <w:sz w:val="24"/>
              </w:rPr>
            </w:pPr>
            <w:r>
              <w:rPr>
                <w:sz w:val="24"/>
              </w:rPr>
              <w:t>5.1. Особенности литературн</w:t>
            </w:r>
            <w:proofErr w:type="gramStart"/>
            <w:r>
              <w:rPr>
                <w:sz w:val="24"/>
              </w:rPr>
              <w:t>о-</w:t>
            </w:r>
            <w:proofErr w:type="gramEnd"/>
            <w:r>
              <w:rPr>
                <w:sz w:val="24"/>
              </w:rPr>
              <w:t xml:space="preserve"> го процесса в 1950-е – 60-е го- </w:t>
            </w:r>
            <w:proofErr w:type="spellStart"/>
            <w:r>
              <w:rPr>
                <w:sz w:val="24"/>
              </w:rPr>
              <w:t>ды</w:t>
            </w:r>
            <w:proofErr w:type="spellEnd"/>
            <w:r>
              <w:rPr>
                <w:sz w:val="24"/>
              </w:rPr>
              <w:t>.</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3</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4" w:right="13"/>
              <w:jc w:val="center"/>
              <w:rPr>
                <w:sz w:val="24"/>
              </w:rPr>
            </w:pPr>
            <w:r>
              <w:rPr>
                <w:sz w:val="24"/>
              </w:rPr>
              <w:t>6/2</w:t>
            </w:r>
            <w:r w:rsidR="00961015">
              <w:rPr>
                <w:sz w:val="24"/>
              </w:rPr>
              <w:t>И</w:t>
            </w:r>
          </w:p>
        </w:tc>
        <w:tc>
          <w:tcPr>
            <w:tcW w:w="691" w:type="dxa"/>
          </w:tcPr>
          <w:p w:rsidR="00F711B9" w:rsidRDefault="004D7211">
            <w:pPr>
              <w:pStyle w:val="TableParagraph"/>
              <w:spacing w:line="260" w:lineRule="exact"/>
              <w:ind w:left="6"/>
              <w:jc w:val="center"/>
              <w:rPr>
                <w:sz w:val="24"/>
              </w:rPr>
            </w:pPr>
            <w:r>
              <w:rPr>
                <w:sz w:val="24"/>
              </w:rPr>
              <w:t>8</w:t>
            </w:r>
          </w:p>
        </w:tc>
        <w:tc>
          <w:tcPr>
            <w:tcW w:w="2544" w:type="dxa"/>
          </w:tcPr>
          <w:p w:rsidR="00F711B9" w:rsidRDefault="004D7211">
            <w:pPr>
              <w:pStyle w:val="TableParagraph"/>
              <w:spacing w:line="237" w:lineRule="auto"/>
              <w:ind w:left="43" w:right="97" w:hanging="1"/>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F711B9" w:rsidRDefault="004D7211">
            <w:pPr>
              <w:pStyle w:val="TableParagraph"/>
              <w:spacing w:line="237" w:lineRule="auto"/>
              <w:ind w:left="43" w:right="113"/>
              <w:rPr>
                <w:sz w:val="24"/>
              </w:rPr>
            </w:pPr>
            <w:proofErr w:type="spellStart"/>
            <w:r>
              <w:rPr>
                <w:sz w:val="24"/>
              </w:rPr>
              <w:t>тирование</w:t>
            </w:r>
            <w:proofErr w:type="spellEnd"/>
            <w:r>
              <w:rPr>
                <w:sz w:val="24"/>
              </w:rPr>
              <w:t xml:space="preserve"> научной л</w:t>
            </w:r>
            <w:proofErr w:type="gramStart"/>
            <w:r>
              <w:rPr>
                <w:sz w:val="24"/>
              </w:rPr>
              <w:t>и-</w:t>
            </w:r>
            <w:proofErr w:type="gramEnd"/>
            <w:r>
              <w:rPr>
                <w:sz w:val="24"/>
              </w:rPr>
              <w:t xml:space="preserve"> </w:t>
            </w:r>
            <w:proofErr w:type="spellStart"/>
            <w:r>
              <w:rPr>
                <w:sz w:val="24"/>
              </w:rPr>
              <w:t>тературы</w:t>
            </w:r>
            <w:proofErr w:type="spellEnd"/>
            <w:r>
              <w:rPr>
                <w:sz w:val="24"/>
              </w:rPr>
              <w:t>.</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2" w:lineRule="exact"/>
              <w:ind w:left="43"/>
              <w:rPr>
                <w:i/>
                <w:sz w:val="24"/>
              </w:rPr>
            </w:pPr>
            <w:proofErr w:type="spellStart"/>
            <w:r>
              <w:rPr>
                <w:i/>
                <w:sz w:val="24"/>
              </w:rPr>
              <w:t>зув</w:t>
            </w:r>
            <w:proofErr w:type="spellEnd"/>
            <w:r>
              <w:rPr>
                <w:i/>
                <w:sz w:val="24"/>
              </w:rPr>
              <w:t>.</w:t>
            </w:r>
          </w:p>
        </w:tc>
      </w:tr>
      <w:tr w:rsidR="00F711B9">
        <w:trPr>
          <w:trHeight w:val="1655"/>
        </w:trPr>
        <w:tc>
          <w:tcPr>
            <w:tcW w:w="3326" w:type="dxa"/>
          </w:tcPr>
          <w:p w:rsidR="00F711B9" w:rsidRDefault="004D7211">
            <w:pPr>
              <w:pStyle w:val="TableParagraph"/>
              <w:spacing w:before="85"/>
              <w:ind w:left="38"/>
              <w:rPr>
                <w:sz w:val="24"/>
              </w:rPr>
            </w:pPr>
            <w:r>
              <w:rPr>
                <w:sz w:val="24"/>
              </w:rPr>
              <w:t>5.2. Поэзия 1960-х гг. «Тихая лирика» (Н. Рубцов) и «эс</w:t>
            </w:r>
            <w:proofErr w:type="gramStart"/>
            <w:r>
              <w:rPr>
                <w:sz w:val="24"/>
              </w:rPr>
              <w:t>т-</w:t>
            </w:r>
            <w:proofErr w:type="gramEnd"/>
            <w:r>
              <w:rPr>
                <w:sz w:val="24"/>
              </w:rPr>
              <w:t xml:space="preserve"> </w:t>
            </w:r>
            <w:proofErr w:type="spellStart"/>
            <w:r>
              <w:rPr>
                <w:sz w:val="24"/>
              </w:rPr>
              <w:t>радная</w:t>
            </w:r>
            <w:proofErr w:type="spellEnd"/>
            <w:r>
              <w:rPr>
                <w:sz w:val="24"/>
              </w:rPr>
              <w:t xml:space="preserve"> поэзия» (Е.Евтушенко, А.Вознесенский, Б. </w:t>
            </w:r>
            <w:proofErr w:type="spellStart"/>
            <w:r>
              <w:rPr>
                <w:sz w:val="24"/>
              </w:rPr>
              <w:t>Ахмадули</w:t>
            </w:r>
            <w:proofErr w:type="spellEnd"/>
            <w:r>
              <w:rPr>
                <w:sz w:val="24"/>
              </w:rPr>
              <w:t>- на)</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2</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4" w:right="13"/>
              <w:jc w:val="center"/>
              <w:rPr>
                <w:sz w:val="24"/>
              </w:rPr>
            </w:pPr>
            <w:r>
              <w:rPr>
                <w:sz w:val="24"/>
              </w:rPr>
              <w:t>4/2</w:t>
            </w:r>
            <w:r w:rsidR="00961015">
              <w:rPr>
                <w:sz w:val="24"/>
              </w:rPr>
              <w:t>И</w:t>
            </w:r>
          </w:p>
        </w:tc>
        <w:tc>
          <w:tcPr>
            <w:tcW w:w="691" w:type="dxa"/>
          </w:tcPr>
          <w:p w:rsidR="00F711B9" w:rsidRDefault="004D7211">
            <w:pPr>
              <w:pStyle w:val="TableParagraph"/>
              <w:spacing w:line="260" w:lineRule="exact"/>
              <w:ind w:left="6"/>
              <w:jc w:val="center"/>
              <w:rPr>
                <w:sz w:val="24"/>
              </w:rPr>
            </w:pPr>
            <w:r>
              <w:rPr>
                <w:sz w:val="24"/>
              </w:rPr>
              <w:t>8</w:t>
            </w:r>
          </w:p>
        </w:tc>
        <w:tc>
          <w:tcPr>
            <w:tcW w:w="2544" w:type="dxa"/>
          </w:tcPr>
          <w:p w:rsidR="00F711B9" w:rsidRDefault="004D7211">
            <w:pPr>
              <w:pStyle w:val="TableParagraph"/>
              <w:spacing w:line="237" w:lineRule="auto"/>
              <w:ind w:left="43" w:hanging="1"/>
              <w:rPr>
                <w:sz w:val="24"/>
              </w:rPr>
            </w:pPr>
            <w:r>
              <w:rPr>
                <w:sz w:val="24"/>
              </w:rPr>
              <w:t xml:space="preserve">Выступление на </w:t>
            </w:r>
            <w:proofErr w:type="spellStart"/>
            <w:r>
              <w:rPr>
                <w:spacing w:val="-4"/>
                <w:sz w:val="24"/>
              </w:rPr>
              <w:t>пра</w:t>
            </w:r>
            <w:proofErr w:type="gramStart"/>
            <w:r>
              <w:rPr>
                <w:spacing w:val="-4"/>
                <w:sz w:val="24"/>
              </w:rPr>
              <w:t>к</w:t>
            </w:r>
            <w:proofErr w:type="spellEnd"/>
            <w:r>
              <w:rPr>
                <w:spacing w:val="-4"/>
                <w:sz w:val="24"/>
              </w:rPr>
              <w:t>-</w:t>
            </w:r>
            <w:proofErr w:type="gramEnd"/>
            <w:r>
              <w:rPr>
                <w:spacing w:val="-4"/>
                <w:sz w:val="24"/>
              </w:rPr>
              <w:t xml:space="preserve"> </w:t>
            </w:r>
            <w:proofErr w:type="spellStart"/>
            <w:r>
              <w:rPr>
                <w:sz w:val="24"/>
              </w:rPr>
              <w:t>тическом</w:t>
            </w:r>
            <w:proofErr w:type="spellEnd"/>
            <w:r>
              <w:rPr>
                <w:sz w:val="24"/>
              </w:rPr>
              <w:t xml:space="preserve"> занятии,</w:t>
            </w:r>
            <w:r>
              <w:rPr>
                <w:spacing w:val="-1"/>
                <w:sz w:val="24"/>
              </w:rPr>
              <w:t xml:space="preserve"> </w:t>
            </w:r>
            <w:r>
              <w:rPr>
                <w:spacing w:val="-4"/>
                <w:sz w:val="24"/>
              </w:rPr>
              <w:t>ин-</w:t>
            </w:r>
          </w:p>
          <w:p w:rsidR="00F711B9" w:rsidRDefault="004D7211">
            <w:pPr>
              <w:pStyle w:val="TableParagraph"/>
              <w:ind w:left="43" w:right="281"/>
              <w:rPr>
                <w:sz w:val="24"/>
              </w:rPr>
            </w:pPr>
            <w:proofErr w:type="spellStart"/>
            <w:r>
              <w:rPr>
                <w:sz w:val="24"/>
              </w:rPr>
              <w:t>дивидуальное</w:t>
            </w:r>
            <w:proofErr w:type="spellEnd"/>
            <w:r>
              <w:rPr>
                <w:sz w:val="24"/>
              </w:rPr>
              <w:t xml:space="preserve"> </w:t>
            </w:r>
            <w:proofErr w:type="spellStart"/>
            <w:r>
              <w:rPr>
                <w:sz w:val="24"/>
              </w:rPr>
              <w:t>пис</w:t>
            </w:r>
            <w:proofErr w:type="gramStart"/>
            <w:r>
              <w:rPr>
                <w:sz w:val="24"/>
              </w:rPr>
              <w:t>ь</w:t>
            </w:r>
            <w:proofErr w:type="spellEnd"/>
            <w:r>
              <w:rPr>
                <w:sz w:val="24"/>
              </w:rPr>
              <w:t>-</w:t>
            </w:r>
            <w:proofErr w:type="gramEnd"/>
            <w:r>
              <w:rPr>
                <w:sz w:val="24"/>
              </w:rPr>
              <w:t xml:space="preserve"> </w:t>
            </w:r>
            <w:proofErr w:type="spellStart"/>
            <w:r>
              <w:rPr>
                <w:sz w:val="24"/>
              </w:rPr>
              <w:t>менное</w:t>
            </w:r>
            <w:proofErr w:type="spellEnd"/>
            <w:r>
              <w:rPr>
                <w:sz w:val="24"/>
              </w:rPr>
              <w:t xml:space="preserve"> задание с по- следующими</w:t>
            </w:r>
            <w:r>
              <w:rPr>
                <w:spacing w:val="-6"/>
                <w:sz w:val="24"/>
              </w:rPr>
              <w:t xml:space="preserve"> </w:t>
            </w:r>
            <w:proofErr w:type="spellStart"/>
            <w:r>
              <w:rPr>
                <w:sz w:val="24"/>
              </w:rPr>
              <w:t>провер</w:t>
            </w:r>
            <w:proofErr w:type="spellEnd"/>
            <w:r>
              <w:rPr>
                <w:sz w:val="24"/>
              </w:rPr>
              <w:t>-</w:t>
            </w:r>
          </w:p>
          <w:p w:rsidR="00F711B9" w:rsidRDefault="004D7211">
            <w:pPr>
              <w:pStyle w:val="TableParagraph"/>
              <w:spacing w:line="271" w:lineRule="exact"/>
              <w:ind w:left="43"/>
              <w:rPr>
                <w:sz w:val="24"/>
              </w:rPr>
            </w:pPr>
            <w:r>
              <w:rPr>
                <w:sz w:val="24"/>
              </w:rPr>
              <w:t>кой.</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5" w:lineRule="exact"/>
              <w:ind w:left="43"/>
              <w:rPr>
                <w:i/>
                <w:sz w:val="24"/>
              </w:rPr>
            </w:pPr>
            <w:proofErr w:type="spellStart"/>
            <w:r>
              <w:rPr>
                <w:i/>
                <w:sz w:val="24"/>
              </w:rPr>
              <w:t>зув</w:t>
            </w:r>
            <w:proofErr w:type="spellEnd"/>
            <w:r>
              <w:rPr>
                <w:i/>
                <w:sz w:val="24"/>
              </w:rPr>
              <w:t>.</w:t>
            </w:r>
          </w:p>
        </w:tc>
      </w:tr>
      <w:tr w:rsidR="00F711B9">
        <w:trPr>
          <w:trHeight w:val="1305"/>
        </w:trPr>
        <w:tc>
          <w:tcPr>
            <w:tcW w:w="3326" w:type="dxa"/>
          </w:tcPr>
          <w:p w:rsidR="00F711B9" w:rsidRDefault="004D7211">
            <w:pPr>
              <w:pStyle w:val="TableParagraph"/>
              <w:spacing w:before="87" w:line="237" w:lineRule="auto"/>
              <w:ind w:left="38" w:right="105"/>
              <w:rPr>
                <w:sz w:val="24"/>
              </w:rPr>
            </w:pPr>
            <w:r>
              <w:rPr>
                <w:sz w:val="24"/>
              </w:rPr>
              <w:t>5.3. Эволюция литературы в 1960-е – первой пол. 1980-х гг.</w:t>
            </w:r>
          </w:p>
          <w:p w:rsidR="00F711B9" w:rsidRDefault="004D7211">
            <w:pPr>
              <w:pStyle w:val="TableParagraph"/>
              <w:spacing w:before="4" w:line="275" w:lineRule="exact"/>
              <w:ind w:left="38"/>
              <w:rPr>
                <w:sz w:val="24"/>
              </w:rPr>
            </w:pPr>
            <w:r>
              <w:rPr>
                <w:sz w:val="24"/>
              </w:rPr>
              <w:t>«Военная», «деревенская»,</w:t>
            </w:r>
          </w:p>
          <w:p w:rsidR="00F711B9" w:rsidRDefault="004D7211">
            <w:pPr>
              <w:pStyle w:val="TableParagraph"/>
              <w:spacing w:line="275" w:lineRule="exact"/>
              <w:ind w:left="38"/>
              <w:rPr>
                <w:sz w:val="24"/>
              </w:rPr>
            </w:pPr>
            <w:r>
              <w:rPr>
                <w:sz w:val="24"/>
              </w:rPr>
              <w:t>«городская» проза.</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2</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4" w:right="13"/>
              <w:jc w:val="center"/>
              <w:rPr>
                <w:sz w:val="24"/>
              </w:rPr>
            </w:pPr>
            <w:r>
              <w:rPr>
                <w:sz w:val="24"/>
              </w:rPr>
              <w:t>4/2</w:t>
            </w:r>
            <w:r w:rsidR="00961015">
              <w:rPr>
                <w:sz w:val="24"/>
              </w:rPr>
              <w:t>И</w:t>
            </w:r>
          </w:p>
        </w:tc>
        <w:tc>
          <w:tcPr>
            <w:tcW w:w="691" w:type="dxa"/>
          </w:tcPr>
          <w:p w:rsidR="00F711B9" w:rsidRDefault="004D7211">
            <w:pPr>
              <w:pStyle w:val="TableParagraph"/>
              <w:spacing w:line="260" w:lineRule="exact"/>
              <w:ind w:left="6"/>
              <w:jc w:val="center"/>
              <w:rPr>
                <w:sz w:val="24"/>
              </w:rPr>
            </w:pPr>
            <w:r>
              <w:rPr>
                <w:sz w:val="24"/>
              </w:rPr>
              <w:t>8</w:t>
            </w:r>
          </w:p>
        </w:tc>
        <w:tc>
          <w:tcPr>
            <w:tcW w:w="2544" w:type="dxa"/>
          </w:tcPr>
          <w:p w:rsidR="00F711B9" w:rsidRDefault="004D7211">
            <w:pPr>
              <w:pStyle w:val="TableParagraph"/>
              <w:spacing w:line="237" w:lineRule="auto"/>
              <w:ind w:left="43" w:right="306" w:hanging="1"/>
              <w:rPr>
                <w:sz w:val="24"/>
              </w:rPr>
            </w:pPr>
            <w:r>
              <w:rPr>
                <w:sz w:val="24"/>
              </w:rPr>
              <w:t>Конспектирование научной литературы,</w:t>
            </w:r>
          </w:p>
          <w:p w:rsidR="00F711B9" w:rsidRDefault="004D7211">
            <w:pPr>
              <w:pStyle w:val="TableParagraph"/>
              <w:ind w:left="43"/>
              <w:rPr>
                <w:sz w:val="24"/>
              </w:rPr>
            </w:pPr>
            <w:r>
              <w:rPr>
                <w:sz w:val="24"/>
              </w:rPr>
              <w:t>реферирование.</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5" w:lineRule="exact"/>
              <w:ind w:left="43"/>
              <w:rPr>
                <w:i/>
                <w:sz w:val="24"/>
              </w:rPr>
            </w:pPr>
            <w:proofErr w:type="spellStart"/>
            <w:r>
              <w:rPr>
                <w:i/>
                <w:sz w:val="24"/>
              </w:rPr>
              <w:t>зув</w:t>
            </w:r>
            <w:proofErr w:type="spellEnd"/>
            <w:r>
              <w:rPr>
                <w:i/>
                <w:sz w:val="24"/>
              </w:rPr>
              <w:t>.</w:t>
            </w:r>
          </w:p>
        </w:tc>
      </w:tr>
      <w:tr w:rsidR="00F711B9">
        <w:trPr>
          <w:trHeight w:val="652"/>
        </w:trPr>
        <w:tc>
          <w:tcPr>
            <w:tcW w:w="3326" w:type="dxa"/>
          </w:tcPr>
          <w:p w:rsidR="00F711B9" w:rsidRDefault="004D7211">
            <w:pPr>
              <w:pStyle w:val="TableParagraph"/>
              <w:spacing w:before="87" w:line="237" w:lineRule="auto"/>
              <w:ind w:left="38" w:right="63"/>
              <w:rPr>
                <w:sz w:val="24"/>
              </w:rPr>
            </w:pPr>
            <w:r>
              <w:rPr>
                <w:sz w:val="24"/>
              </w:rPr>
              <w:t xml:space="preserve">5.4. Новации в поэзии 1980-90- </w:t>
            </w:r>
            <w:proofErr w:type="spellStart"/>
            <w:r>
              <w:rPr>
                <w:sz w:val="24"/>
              </w:rPr>
              <w:t>х</w:t>
            </w:r>
            <w:proofErr w:type="spellEnd"/>
            <w:r>
              <w:rPr>
                <w:sz w:val="24"/>
              </w:rPr>
              <w:t xml:space="preserve"> гг. «</w:t>
            </w:r>
            <w:proofErr w:type="spellStart"/>
            <w:r>
              <w:rPr>
                <w:sz w:val="24"/>
              </w:rPr>
              <w:t>Лианозовская</w:t>
            </w:r>
            <w:proofErr w:type="spellEnd"/>
            <w:r>
              <w:rPr>
                <w:sz w:val="24"/>
              </w:rPr>
              <w:t xml:space="preserve"> школа» и</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2</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4" w:right="13"/>
              <w:jc w:val="center"/>
              <w:rPr>
                <w:sz w:val="24"/>
              </w:rPr>
            </w:pPr>
            <w:r>
              <w:rPr>
                <w:sz w:val="24"/>
              </w:rPr>
              <w:t>4/2</w:t>
            </w:r>
            <w:r w:rsidR="00961015">
              <w:rPr>
                <w:sz w:val="24"/>
              </w:rPr>
              <w:t>И</w:t>
            </w:r>
          </w:p>
        </w:tc>
        <w:tc>
          <w:tcPr>
            <w:tcW w:w="691" w:type="dxa"/>
          </w:tcPr>
          <w:p w:rsidR="00F711B9" w:rsidRDefault="004D7211">
            <w:pPr>
              <w:pStyle w:val="TableParagraph"/>
              <w:spacing w:line="260" w:lineRule="exact"/>
              <w:ind w:left="6"/>
              <w:jc w:val="center"/>
              <w:rPr>
                <w:sz w:val="24"/>
              </w:rPr>
            </w:pPr>
            <w:r>
              <w:rPr>
                <w:sz w:val="24"/>
              </w:rPr>
              <w:t>8</w:t>
            </w:r>
          </w:p>
        </w:tc>
        <w:tc>
          <w:tcPr>
            <w:tcW w:w="2544" w:type="dxa"/>
          </w:tcPr>
          <w:p w:rsidR="00F711B9" w:rsidRDefault="004D7211">
            <w:pPr>
              <w:pStyle w:val="TableParagraph"/>
              <w:spacing w:line="237" w:lineRule="auto"/>
              <w:ind w:left="43" w:right="222" w:hanging="1"/>
              <w:rPr>
                <w:sz w:val="24"/>
              </w:rPr>
            </w:pPr>
            <w:r>
              <w:rPr>
                <w:sz w:val="24"/>
              </w:rPr>
              <w:t xml:space="preserve">Индивидуальные </w:t>
            </w:r>
            <w:proofErr w:type="spellStart"/>
            <w:r>
              <w:rPr>
                <w:sz w:val="24"/>
              </w:rPr>
              <w:t>ан</w:t>
            </w:r>
            <w:proofErr w:type="gramStart"/>
            <w:r>
              <w:rPr>
                <w:sz w:val="24"/>
              </w:rPr>
              <w:t>а</w:t>
            </w:r>
            <w:proofErr w:type="spellEnd"/>
            <w:r>
              <w:rPr>
                <w:sz w:val="24"/>
              </w:rPr>
              <w:t>-</w:t>
            </w:r>
            <w:proofErr w:type="gramEnd"/>
            <w:r>
              <w:rPr>
                <w:sz w:val="24"/>
              </w:rPr>
              <w:t xml:space="preserve"> </w:t>
            </w:r>
            <w:proofErr w:type="spellStart"/>
            <w:r>
              <w:rPr>
                <w:sz w:val="24"/>
              </w:rPr>
              <w:t>литические</w:t>
            </w:r>
            <w:proofErr w:type="spellEnd"/>
            <w:r>
              <w:rPr>
                <w:sz w:val="24"/>
              </w:rPr>
              <w:t xml:space="preserve"> задания с</w:t>
            </w:r>
          </w:p>
        </w:tc>
        <w:tc>
          <w:tcPr>
            <w:tcW w:w="1214" w:type="dxa"/>
          </w:tcPr>
          <w:p w:rsidR="00F711B9" w:rsidRDefault="004D7211">
            <w:pPr>
              <w:pStyle w:val="TableParagraph"/>
              <w:spacing w:line="237" w:lineRule="auto"/>
              <w:ind w:left="43" w:right="85"/>
              <w:rPr>
                <w:i/>
                <w:sz w:val="24"/>
              </w:rPr>
            </w:pPr>
            <w:r>
              <w:rPr>
                <w:i/>
                <w:sz w:val="24"/>
              </w:rPr>
              <w:t>ОПК-1, ПК-1,3,11,</w:t>
            </w:r>
          </w:p>
        </w:tc>
      </w:tr>
    </w:tbl>
    <w:p w:rsidR="00F711B9" w:rsidRDefault="00F711B9">
      <w:pPr>
        <w:spacing w:line="237" w:lineRule="auto"/>
        <w:rPr>
          <w:sz w:val="24"/>
        </w:rPr>
        <w:sectPr w:rsidR="00F711B9">
          <w:pgSz w:w="11900" w:h="16840"/>
          <w:pgMar w:top="1140" w:right="50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6"/>
        <w:gridCol w:w="456"/>
        <w:gridCol w:w="523"/>
        <w:gridCol w:w="691"/>
        <w:gridCol w:w="749"/>
        <w:gridCol w:w="691"/>
        <w:gridCol w:w="2544"/>
        <w:gridCol w:w="1214"/>
      </w:tblGrid>
      <w:tr w:rsidR="00F711B9">
        <w:trPr>
          <w:trHeight w:val="1103"/>
        </w:trPr>
        <w:tc>
          <w:tcPr>
            <w:tcW w:w="3326" w:type="dxa"/>
            <w:vMerge w:val="restart"/>
          </w:tcPr>
          <w:p w:rsidR="00F711B9" w:rsidRDefault="00F711B9">
            <w:pPr>
              <w:pStyle w:val="TableParagraph"/>
              <w:rPr>
                <w:sz w:val="26"/>
              </w:rPr>
            </w:pPr>
          </w:p>
          <w:p w:rsidR="00F711B9" w:rsidRDefault="00F711B9">
            <w:pPr>
              <w:pStyle w:val="TableParagraph"/>
              <w:rPr>
                <w:sz w:val="26"/>
              </w:rPr>
            </w:pPr>
          </w:p>
          <w:p w:rsidR="00F711B9" w:rsidRDefault="00F711B9">
            <w:pPr>
              <w:pStyle w:val="TableParagraph"/>
              <w:spacing w:before="8"/>
              <w:rPr>
                <w:sz w:val="20"/>
              </w:rPr>
            </w:pPr>
          </w:p>
          <w:p w:rsidR="00F711B9" w:rsidRDefault="004D7211">
            <w:pPr>
              <w:pStyle w:val="TableParagraph"/>
              <w:spacing w:line="237" w:lineRule="auto"/>
              <w:ind w:left="1022" w:right="993"/>
              <w:rPr>
                <w:sz w:val="24"/>
              </w:rPr>
            </w:pPr>
            <w:r>
              <w:rPr>
                <w:sz w:val="24"/>
              </w:rPr>
              <w:t>Раздел/ тема дисциплины</w:t>
            </w:r>
          </w:p>
        </w:tc>
        <w:tc>
          <w:tcPr>
            <w:tcW w:w="456" w:type="dxa"/>
            <w:vMerge w:val="restart"/>
            <w:textDirection w:val="btLr"/>
          </w:tcPr>
          <w:p w:rsidR="00F711B9" w:rsidRDefault="004D7211">
            <w:pPr>
              <w:pStyle w:val="TableParagraph"/>
              <w:spacing w:before="93"/>
              <w:ind w:left="703"/>
              <w:rPr>
                <w:sz w:val="24"/>
              </w:rPr>
            </w:pPr>
            <w:r>
              <w:rPr>
                <w:sz w:val="24"/>
              </w:rPr>
              <w:t>Семестр</w:t>
            </w:r>
          </w:p>
        </w:tc>
        <w:tc>
          <w:tcPr>
            <w:tcW w:w="2654" w:type="dxa"/>
            <w:gridSpan w:val="4"/>
          </w:tcPr>
          <w:p w:rsidR="00F711B9" w:rsidRDefault="004D7211">
            <w:pPr>
              <w:pStyle w:val="TableParagraph"/>
              <w:spacing w:line="260" w:lineRule="exact"/>
              <w:ind w:left="163"/>
              <w:rPr>
                <w:sz w:val="24"/>
              </w:rPr>
            </w:pPr>
            <w:r>
              <w:rPr>
                <w:sz w:val="24"/>
              </w:rPr>
              <w:t>Виды учебной работы,</w:t>
            </w:r>
          </w:p>
          <w:p w:rsidR="00F711B9" w:rsidRDefault="004D7211">
            <w:pPr>
              <w:pStyle w:val="TableParagraph"/>
              <w:spacing w:before="4" w:line="237" w:lineRule="auto"/>
              <w:ind w:left="101" w:right="66" w:firstLine="43"/>
              <w:rPr>
                <w:sz w:val="24"/>
              </w:rPr>
            </w:pPr>
            <w:r>
              <w:rPr>
                <w:sz w:val="24"/>
              </w:rPr>
              <w:t xml:space="preserve">включая </w:t>
            </w:r>
            <w:proofErr w:type="spellStart"/>
            <w:r>
              <w:rPr>
                <w:sz w:val="24"/>
              </w:rPr>
              <w:t>самостоятел</w:t>
            </w:r>
            <w:proofErr w:type="gramStart"/>
            <w:r>
              <w:rPr>
                <w:sz w:val="24"/>
              </w:rPr>
              <w:t>ь</w:t>
            </w:r>
            <w:proofErr w:type="spellEnd"/>
            <w:r>
              <w:rPr>
                <w:sz w:val="24"/>
              </w:rPr>
              <w:t>-</w:t>
            </w:r>
            <w:proofErr w:type="gramEnd"/>
            <w:r>
              <w:rPr>
                <w:sz w:val="24"/>
              </w:rPr>
              <w:t xml:space="preserve"> </w:t>
            </w:r>
            <w:proofErr w:type="spellStart"/>
            <w:r>
              <w:rPr>
                <w:sz w:val="24"/>
              </w:rPr>
              <w:t>ную</w:t>
            </w:r>
            <w:proofErr w:type="spellEnd"/>
            <w:r>
              <w:rPr>
                <w:sz w:val="24"/>
              </w:rPr>
              <w:t xml:space="preserve"> работу студентов и</w:t>
            </w:r>
          </w:p>
          <w:p w:rsidR="00F711B9" w:rsidRDefault="004D7211">
            <w:pPr>
              <w:pStyle w:val="TableParagraph"/>
              <w:spacing w:before="4" w:line="269" w:lineRule="exact"/>
              <w:ind w:left="149"/>
              <w:rPr>
                <w:sz w:val="24"/>
              </w:rPr>
            </w:pPr>
            <w:r>
              <w:rPr>
                <w:sz w:val="24"/>
              </w:rPr>
              <w:t>трудоемкость (в часах)</w:t>
            </w:r>
          </w:p>
        </w:tc>
        <w:tc>
          <w:tcPr>
            <w:tcW w:w="2544" w:type="dxa"/>
            <w:vMerge w:val="restart"/>
          </w:tcPr>
          <w:p w:rsidR="00F711B9" w:rsidRDefault="00F711B9">
            <w:pPr>
              <w:pStyle w:val="TableParagraph"/>
              <w:rPr>
                <w:sz w:val="26"/>
              </w:rPr>
            </w:pPr>
          </w:p>
          <w:p w:rsidR="00F711B9" w:rsidRDefault="00F711B9">
            <w:pPr>
              <w:pStyle w:val="TableParagraph"/>
              <w:spacing w:before="4"/>
              <w:rPr>
                <w:sz w:val="34"/>
              </w:rPr>
            </w:pPr>
          </w:p>
          <w:p w:rsidR="00F711B9" w:rsidRDefault="004D7211">
            <w:pPr>
              <w:pStyle w:val="TableParagraph"/>
              <w:spacing w:before="1"/>
              <w:ind w:left="53" w:right="74"/>
              <w:jc w:val="center"/>
              <w:rPr>
                <w:sz w:val="24"/>
              </w:rPr>
            </w:pPr>
            <w:r>
              <w:rPr>
                <w:sz w:val="24"/>
              </w:rPr>
              <w:t>Формы текущего и промежуточного контроля успеваемости</w:t>
            </w:r>
          </w:p>
        </w:tc>
        <w:tc>
          <w:tcPr>
            <w:tcW w:w="1214" w:type="dxa"/>
            <w:vMerge w:val="restart"/>
            <w:textDirection w:val="btLr"/>
          </w:tcPr>
          <w:p w:rsidR="00F711B9" w:rsidRDefault="004D7211">
            <w:pPr>
              <w:pStyle w:val="TableParagraph"/>
              <w:spacing w:before="184" w:line="247" w:lineRule="auto"/>
              <w:ind w:left="64" w:right="198"/>
              <w:jc w:val="center"/>
              <w:rPr>
                <w:sz w:val="24"/>
              </w:rPr>
            </w:pPr>
            <w:r>
              <w:rPr>
                <w:sz w:val="24"/>
              </w:rPr>
              <w:t xml:space="preserve">Код и структурный элемент </w:t>
            </w:r>
            <w:proofErr w:type="spellStart"/>
            <w:r>
              <w:rPr>
                <w:sz w:val="24"/>
              </w:rPr>
              <w:t>компете</w:t>
            </w:r>
            <w:proofErr w:type="gramStart"/>
            <w:r>
              <w:rPr>
                <w:sz w:val="24"/>
              </w:rPr>
              <w:t>н</w:t>
            </w:r>
            <w:proofErr w:type="spellEnd"/>
            <w:r>
              <w:rPr>
                <w:sz w:val="24"/>
              </w:rPr>
              <w:t>-</w:t>
            </w:r>
            <w:proofErr w:type="gramEnd"/>
            <w:r>
              <w:rPr>
                <w:sz w:val="24"/>
              </w:rPr>
              <w:t xml:space="preserve"> </w:t>
            </w:r>
            <w:proofErr w:type="spellStart"/>
            <w:r>
              <w:rPr>
                <w:sz w:val="24"/>
              </w:rPr>
              <w:t>ции</w:t>
            </w:r>
            <w:proofErr w:type="spellEnd"/>
          </w:p>
        </w:tc>
      </w:tr>
      <w:tr w:rsidR="00F711B9">
        <w:trPr>
          <w:trHeight w:val="1137"/>
        </w:trPr>
        <w:tc>
          <w:tcPr>
            <w:tcW w:w="3326" w:type="dxa"/>
            <w:vMerge/>
            <w:tcBorders>
              <w:top w:val="nil"/>
            </w:tcBorders>
          </w:tcPr>
          <w:p w:rsidR="00F711B9" w:rsidRDefault="00F711B9">
            <w:pPr>
              <w:rPr>
                <w:sz w:val="2"/>
                <w:szCs w:val="2"/>
              </w:rPr>
            </w:pPr>
          </w:p>
        </w:tc>
        <w:tc>
          <w:tcPr>
            <w:tcW w:w="456" w:type="dxa"/>
            <w:vMerge/>
            <w:tcBorders>
              <w:top w:val="nil"/>
            </w:tcBorders>
            <w:textDirection w:val="btLr"/>
          </w:tcPr>
          <w:p w:rsidR="00F711B9" w:rsidRDefault="00F711B9">
            <w:pPr>
              <w:rPr>
                <w:sz w:val="2"/>
                <w:szCs w:val="2"/>
              </w:rPr>
            </w:pPr>
          </w:p>
        </w:tc>
        <w:tc>
          <w:tcPr>
            <w:tcW w:w="523" w:type="dxa"/>
            <w:textDirection w:val="btLr"/>
          </w:tcPr>
          <w:p w:rsidR="00F711B9" w:rsidRDefault="004D7211">
            <w:pPr>
              <w:pStyle w:val="TableParagraph"/>
              <w:spacing w:before="126"/>
              <w:ind w:left="208"/>
              <w:rPr>
                <w:sz w:val="24"/>
              </w:rPr>
            </w:pPr>
            <w:r>
              <w:rPr>
                <w:sz w:val="24"/>
              </w:rPr>
              <w:t>лекции</w:t>
            </w:r>
          </w:p>
        </w:tc>
        <w:tc>
          <w:tcPr>
            <w:tcW w:w="691" w:type="dxa"/>
            <w:textDirection w:val="btLr"/>
          </w:tcPr>
          <w:p w:rsidR="00F711B9" w:rsidRDefault="004D7211">
            <w:pPr>
              <w:pStyle w:val="TableParagraph"/>
              <w:spacing w:before="64" w:line="247" w:lineRule="auto"/>
              <w:ind w:left="7" w:right="116" w:firstLine="134"/>
              <w:rPr>
                <w:sz w:val="24"/>
              </w:rPr>
            </w:pPr>
            <w:proofErr w:type="spellStart"/>
            <w:r>
              <w:rPr>
                <w:sz w:val="24"/>
              </w:rPr>
              <w:t>лаборат</w:t>
            </w:r>
            <w:proofErr w:type="spellEnd"/>
            <w:r>
              <w:rPr>
                <w:sz w:val="24"/>
              </w:rPr>
              <w:t>. занятия</w:t>
            </w:r>
          </w:p>
        </w:tc>
        <w:tc>
          <w:tcPr>
            <w:tcW w:w="749" w:type="dxa"/>
            <w:textDirection w:val="btLr"/>
          </w:tcPr>
          <w:p w:rsidR="00F711B9" w:rsidRDefault="004D7211">
            <w:pPr>
              <w:pStyle w:val="TableParagraph"/>
              <w:spacing w:before="93" w:line="247" w:lineRule="auto"/>
              <w:ind w:left="179" w:right="105" w:hanging="53"/>
              <w:rPr>
                <w:sz w:val="24"/>
              </w:rPr>
            </w:pPr>
            <w:proofErr w:type="spellStart"/>
            <w:r>
              <w:rPr>
                <w:sz w:val="24"/>
              </w:rPr>
              <w:t>практич</w:t>
            </w:r>
            <w:proofErr w:type="spellEnd"/>
            <w:r>
              <w:rPr>
                <w:sz w:val="24"/>
              </w:rPr>
              <w:t>. занятия</w:t>
            </w:r>
          </w:p>
        </w:tc>
        <w:tc>
          <w:tcPr>
            <w:tcW w:w="691" w:type="dxa"/>
            <w:textDirection w:val="btLr"/>
          </w:tcPr>
          <w:p w:rsidR="00F711B9" w:rsidRDefault="004D7211">
            <w:pPr>
              <w:pStyle w:val="TableParagraph"/>
              <w:spacing w:before="64" w:line="247" w:lineRule="auto"/>
              <w:ind w:left="366" w:right="167" w:hanging="173"/>
              <w:rPr>
                <w:sz w:val="24"/>
              </w:rPr>
            </w:pPr>
            <w:proofErr w:type="spellStart"/>
            <w:r>
              <w:rPr>
                <w:sz w:val="24"/>
              </w:rPr>
              <w:t>самост</w:t>
            </w:r>
            <w:proofErr w:type="spellEnd"/>
            <w:r>
              <w:rPr>
                <w:sz w:val="24"/>
              </w:rPr>
              <w:t>. раб.</w:t>
            </w:r>
          </w:p>
        </w:tc>
        <w:tc>
          <w:tcPr>
            <w:tcW w:w="2544" w:type="dxa"/>
            <w:vMerge/>
            <w:tcBorders>
              <w:top w:val="nil"/>
            </w:tcBorders>
          </w:tcPr>
          <w:p w:rsidR="00F711B9" w:rsidRDefault="00F711B9">
            <w:pPr>
              <w:rPr>
                <w:sz w:val="2"/>
                <w:szCs w:val="2"/>
              </w:rPr>
            </w:pPr>
          </w:p>
        </w:tc>
        <w:tc>
          <w:tcPr>
            <w:tcW w:w="1214" w:type="dxa"/>
            <w:vMerge/>
            <w:tcBorders>
              <w:top w:val="nil"/>
            </w:tcBorders>
            <w:textDirection w:val="btLr"/>
          </w:tcPr>
          <w:p w:rsidR="00F711B9" w:rsidRDefault="00F711B9">
            <w:pPr>
              <w:rPr>
                <w:sz w:val="2"/>
                <w:szCs w:val="2"/>
              </w:rPr>
            </w:pPr>
          </w:p>
        </w:tc>
      </w:tr>
      <w:tr w:rsidR="00F711B9">
        <w:trPr>
          <w:trHeight w:val="551"/>
        </w:trPr>
        <w:tc>
          <w:tcPr>
            <w:tcW w:w="3326" w:type="dxa"/>
          </w:tcPr>
          <w:p w:rsidR="00F711B9" w:rsidRDefault="004D7211">
            <w:pPr>
              <w:pStyle w:val="TableParagraph"/>
              <w:spacing w:line="260" w:lineRule="exact"/>
              <w:ind w:left="38"/>
              <w:rPr>
                <w:sz w:val="24"/>
              </w:rPr>
            </w:pPr>
            <w:r>
              <w:rPr>
                <w:sz w:val="24"/>
              </w:rPr>
              <w:t>концептуализм.</w:t>
            </w:r>
          </w:p>
        </w:tc>
        <w:tc>
          <w:tcPr>
            <w:tcW w:w="456" w:type="dxa"/>
          </w:tcPr>
          <w:p w:rsidR="00F711B9" w:rsidRDefault="00F711B9">
            <w:pPr>
              <w:pStyle w:val="TableParagraph"/>
              <w:rPr>
                <w:sz w:val="24"/>
              </w:rPr>
            </w:pPr>
          </w:p>
        </w:tc>
        <w:tc>
          <w:tcPr>
            <w:tcW w:w="523" w:type="dxa"/>
          </w:tcPr>
          <w:p w:rsidR="00F711B9" w:rsidRDefault="00F711B9">
            <w:pPr>
              <w:pStyle w:val="TableParagraph"/>
              <w:rPr>
                <w:sz w:val="24"/>
              </w:rPr>
            </w:pPr>
          </w:p>
        </w:tc>
        <w:tc>
          <w:tcPr>
            <w:tcW w:w="691" w:type="dxa"/>
          </w:tcPr>
          <w:p w:rsidR="00F711B9" w:rsidRDefault="00F711B9">
            <w:pPr>
              <w:pStyle w:val="TableParagraph"/>
              <w:rPr>
                <w:sz w:val="24"/>
              </w:rPr>
            </w:pPr>
          </w:p>
        </w:tc>
        <w:tc>
          <w:tcPr>
            <w:tcW w:w="749" w:type="dxa"/>
          </w:tcPr>
          <w:p w:rsidR="00F711B9" w:rsidRDefault="00F711B9">
            <w:pPr>
              <w:pStyle w:val="TableParagraph"/>
              <w:rPr>
                <w:sz w:val="24"/>
              </w:rPr>
            </w:pPr>
          </w:p>
        </w:tc>
        <w:tc>
          <w:tcPr>
            <w:tcW w:w="691" w:type="dxa"/>
          </w:tcPr>
          <w:p w:rsidR="00F711B9" w:rsidRDefault="00F711B9">
            <w:pPr>
              <w:pStyle w:val="TableParagraph"/>
              <w:rPr>
                <w:sz w:val="24"/>
              </w:rPr>
            </w:pPr>
          </w:p>
        </w:tc>
        <w:tc>
          <w:tcPr>
            <w:tcW w:w="2544" w:type="dxa"/>
          </w:tcPr>
          <w:p w:rsidR="00F711B9" w:rsidRDefault="004D7211">
            <w:pPr>
              <w:pStyle w:val="TableParagraph"/>
              <w:spacing w:line="237" w:lineRule="auto"/>
              <w:ind w:left="43" w:right="200"/>
              <w:rPr>
                <w:sz w:val="24"/>
              </w:rPr>
            </w:pPr>
            <w:r>
              <w:rPr>
                <w:sz w:val="24"/>
              </w:rPr>
              <w:t xml:space="preserve">последующей </w:t>
            </w:r>
            <w:proofErr w:type="spellStart"/>
            <w:r>
              <w:rPr>
                <w:sz w:val="24"/>
              </w:rPr>
              <w:t>прове</w:t>
            </w:r>
            <w:proofErr w:type="gramStart"/>
            <w:r>
              <w:rPr>
                <w:sz w:val="24"/>
              </w:rPr>
              <w:t>р</w:t>
            </w:r>
            <w:proofErr w:type="spellEnd"/>
            <w:r>
              <w:rPr>
                <w:sz w:val="24"/>
              </w:rPr>
              <w:t>-</w:t>
            </w:r>
            <w:proofErr w:type="gramEnd"/>
            <w:r>
              <w:rPr>
                <w:sz w:val="24"/>
              </w:rPr>
              <w:t xml:space="preserve"> кой. Тестирование.</w:t>
            </w:r>
          </w:p>
        </w:tc>
        <w:tc>
          <w:tcPr>
            <w:tcW w:w="1214" w:type="dxa"/>
          </w:tcPr>
          <w:p w:rsidR="00F711B9" w:rsidRDefault="004D7211">
            <w:pPr>
              <w:pStyle w:val="TableParagraph"/>
              <w:tabs>
                <w:tab w:val="left" w:pos="1099"/>
              </w:tabs>
              <w:spacing w:line="259" w:lineRule="exact"/>
              <w:ind w:left="43"/>
              <w:rPr>
                <w:i/>
                <w:sz w:val="24"/>
              </w:rPr>
            </w:pPr>
            <w:r>
              <w:rPr>
                <w:i/>
                <w:sz w:val="24"/>
              </w:rPr>
              <w:t>ПСК-4</w:t>
            </w:r>
            <w:r>
              <w:rPr>
                <w:sz w:val="24"/>
              </w:rPr>
              <w:tab/>
            </w:r>
            <w:r>
              <w:rPr>
                <w:i/>
                <w:sz w:val="24"/>
              </w:rPr>
              <w:t>-</w:t>
            </w:r>
          </w:p>
          <w:p w:rsidR="00F711B9" w:rsidRDefault="004D7211">
            <w:pPr>
              <w:pStyle w:val="TableParagraph"/>
              <w:spacing w:line="272" w:lineRule="exact"/>
              <w:ind w:left="43"/>
              <w:rPr>
                <w:i/>
                <w:sz w:val="24"/>
              </w:rPr>
            </w:pPr>
            <w:proofErr w:type="spellStart"/>
            <w:r>
              <w:rPr>
                <w:i/>
                <w:sz w:val="24"/>
              </w:rPr>
              <w:t>зув</w:t>
            </w:r>
            <w:proofErr w:type="spellEnd"/>
            <w:r>
              <w:rPr>
                <w:i/>
                <w:sz w:val="24"/>
              </w:rPr>
              <w:t>.</w:t>
            </w:r>
          </w:p>
        </w:tc>
      </w:tr>
      <w:tr w:rsidR="00F711B9">
        <w:trPr>
          <w:trHeight w:val="1103"/>
        </w:trPr>
        <w:tc>
          <w:tcPr>
            <w:tcW w:w="3326" w:type="dxa"/>
          </w:tcPr>
          <w:p w:rsidR="00F711B9" w:rsidRDefault="004D7211">
            <w:pPr>
              <w:pStyle w:val="TableParagraph"/>
              <w:spacing w:before="87" w:line="237" w:lineRule="auto"/>
              <w:ind w:left="38"/>
              <w:rPr>
                <w:sz w:val="24"/>
              </w:rPr>
            </w:pPr>
            <w:r>
              <w:rPr>
                <w:sz w:val="24"/>
              </w:rPr>
              <w:t xml:space="preserve">5.5.Русская литература на </w:t>
            </w:r>
            <w:proofErr w:type="spellStart"/>
            <w:r>
              <w:rPr>
                <w:sz w:val="24"/>
              </w:rPr>
              <w:t>р</w:t>
            </w:r>
            <w:proofErr w:type="gramStart"/>
            <w:r>
              <w:rPr>
                <w:sz w:val="24"/>
              </w:rPr>
              <w:t>у</w:t>
            </w:r>
            <w:proofErr w:type="spellEnd"/>
            <w:r>
              <w:rPr>
                <w:sz w:val="24"/>
              </w:rPr>
              <w:t>-</w:t>
            </w:r>
            <w:proofErr w:type="gramEnd"/>
            <w:r>
              <w:rPr>
                <w:sz w:val="24"/>
              </w:rPr>
              <w:t xml:space="preserve"> </w:t>
            </w:r>
            <w:proofErr w:type="spellStart"/>
            <w:r>
              <w:rPr>
                <w:sz w:val="24"/>
              </w:rPr>
              <w:t>беже</w:t>
            </w:r>
            <w:proofErr w:type="spellEnd"/>
            <w:r>
              <w:rPr>
                <w:sz w:val="24"/>
              </w:rPr>
              <w:t xml:space="preserve"> ХХ и ХХI веков.</w:t>
            </w:r>
          </w:p>
        </w:tc>
        <w:tc>
          <w:tcPr>
            <w:tcW w:w="456" w:type="dxa"/>
          </w:tcPr>
          <w:p w:rsidR="00F711B9" w:rsidRDefault="00F711B9">
            <w:pPr>
              <w:pStyle w:val="TableParagraph"/>
              <w:rPr>
                <w:sz w:val="24"/>
              </w:rPr>
            </w:pPr>
          </w:p>
        </w:tc>
        <w:tc>
          <w:tcPr>
            <w:tcW w:w="523" w:type="dxa"/>
          </w:tcPr>
          <w:p w:rsidR="00F711B9" w:rsidRDefault="004D7211">
            <w:pPr>
              <w:pStyle w:val="TableParagraph"/>
              <w:spacing w:line="260" w:lineRule="exact"/>
              <w:ind w:left="10"/>
              <w:jc w:val="center"/>
              <w:rPr>
                <w:sz w:val="24"/>
              </w:rPr>
            </w:pPr>
            <w:r>
              <w:rPr>
                <w:sz w:val="24"/>
              </w:rPr>
              <w:t>2</w:t>
            </w:r>
          </w:p>
        </w:tc>
        <w:tc>
          <w:tcPr>
            <w:tcW w:w="691" w:type="dxa"/>
          </w:tcPr>
          <w:p w:rsidR="00F711B9" w:rsidRDefault="00F711B9">
            <w:pPr>
              <w:pStyle w:val="TableParagraph"/>
              <w:rPr>
                <w:sz w:val="24"/>
              </w:rPr>
            </w:pPr>
          </w:p>
        </w:tc>
        <w:tc>
          <w:tcPr>
            <w:tcW w:w="749" w:type="dxa"/>
          </w:tcPr>
          <w:p w:rsidR="00F711B9" w:rsidRDefault="004D7211">
            <w:pPr>
              <w:pStyle w:val="TableParagraph"/>
              <w:spacing w:line="260" w:lineRule="exact"/>
              <w:ind w:left="14" w:right="13"/>
              <w:jc w:val="center"/>
              <w:rPr>
                <w:sz w:val="24"/>
              </w:rPr>
            </w:pPr>
            <w:r>
              <w:rPr>
                <w:sz w:val="24"/>
              </w:rPr>
              <w:t>4/2</w:t>
            </w:r>
            <w:r w:rsidR="00961015">
              <w:rPr>
                <w:sz w:val="24"/>
              </w:rPr>
              <w:t>И</w:t>
            </w:r>
          </w:p>
        </w:tc>
        <w:tc>
          <w:tcPr>
            <w:tcW w:w="691" w:type="dxa"/>
          </w:tcPr>
          <w:p w:rsidR="00F711B9" w:rsidRDefault="004D7211">
            <w:pPr>
              <w:pStyle w:val="TableParagraph"/>
              <w:spacing w:line="260" w:lineRule="exact"/>
              <w:ind w:left="6"/>
              <w:jc w:val="center"/>
              <w:rPr>
                <w:sz w:val="24"/>
              </w:rPr>
            </w:pPr>
            <w:r>
              <w:rPr>
                <w:sz w:val="24"/>
              </w:rPr>
              <w:t>7</w:t>
            </w:r>
          </w:p>
        </w:tc>
        <w:tc>
          <w:tcPr>
            <w:tcW w:w="2544" w:type="dxa"/>
          </w:tcPr>
          <w:p w:rsidR="00F711B9" w:rsidRDefault="004D7211">
            <w:pPr>
              <w:pStyle w:val="TableParagraph"/>
              <w:spacing w:line="237" w:lineRule="auto"/>
              <w:ind w:left="43" w:right="306" w:hanging="1"/>
              <w:rPr>
                <w:sz w:val="24"/>
              </w:rPr>
            </w:pPr>
            <w:r>
              <w:rPr>
                <w:sz w:val="24"/>
              </w:rPr>
              <w:t>Конспектирование научной литературы,</w:t>
            </w:r>
          </w:p>
          <w:p w:rsidR="00F711B9" w:rsidRDefault="004D7211">
            <w:pPr>
              <w:pStyle w:val="TableParagraph"/>
              <w:ind w:left="43"/>
              <w:rPr>
                <w:sz w:val="24"/>
              </w:rPr>
            </w:pPr>
            <w:r>
              <w:rPr>
                <w:sz w:val="24"/>
              </w:rPr>
              <w:t>реферирование.</w:t>
            </w:r>
          </w:p>
        </w:tc>
        <w:tc>
          <w:tcPr>
            <w:tcW w:w="1214" w:type="dxa"/>
          </w:tcPr>
          <w:p w:rsidR="00F711B9" w:rsidRDefault="004D7211">
            <w:pPr>
              <w:pStyle w:val="TableParagraph"/>
              <w:spacing w:line="237" w:lineRule="auto"/>
              <w:ind w:left="43" w:right="85"/>
              <w:rPr>
                <w:i/>
                <w:sz w:val="24"/>
              </w:rPr>
            </w:pPr>
            <w:r>
              <w:rPr>
                <w:i/>
                <w:sz w:val="24"/>
              </w:rPr>
              <w:t>ОПК-1, ПК-1,3,11,</w:t>
            </w:r>
          </w:p>
          <w:p w:rsidR="00F711B9" w:rsidRDefault="004D7211">
            <w:pPr>
              <w:pStyle w:val="TableParagraph"/>
              <w:tabs>
                <w:tab w:val="left" w:pos="1099"/>
              </w:tabs>
              <w:spacing w:line="275" w:lineRule="exact"/>
              <w:ind w:left="43"/>
              <w:rPr>
                <w:i/>
                <w:sz w:val="24"/>
              </w:rPr>
            </w:pPr>
            <w:r>
              <w:rPr>
                <w:i/>
                <w:sz w:val="24"/>
              </w:rPr>
              <w:t>ПСК-4</w:t>
            </w:r>
            <w:r>
              <w:rPr>
                <w:sz w:val="24"/>
              </w:rPr>
              <w:tab/>
            </w:r>
            <w:r>
              <w:rPr>
                <w:i/>
                <w:sz w:val="24"/>
              </w:rPr>
              <w:t>-</w:t>
            </w:r>
          </w:p>
          <w:p w:rsidR="00F711B9" w:rsidRDefault="004D7211">
            <w:pPr>
              <w:pStyle w:val="TableParagraph"/>
              <w:spacing w:line="272" w:lineRule="exact"/>
              <w:ind w:left="43"/>
              <w:rPr>
                <w:i/>
                <w:sz w:val="24"/>
              </w:rPr>
            </w:pPr>
            <w:proofErr w:type="spellStart"/>
            <w:r>
              <w:rPr>
                <w:i/>
                <w:sz w:val="24"/>
              </w:rPr>
              <w:t>зув</w:t>
            </w:r>
            <w:proofErr w:type="spellEnd"/>
            <w:r>
              <w:rPr>
                <w:i/>
                <w:sz w:val="24"/>
              </w:rPr>
              <w:t>.</w:t>
            </w:r>
          </w:p>
        </w:tc>
      </w:tr>
      <w:tr w:rsidR="00F711B9">
        <w:trPr>
          <w:trHeight w:val="498"/>
        </w:trPr>
        <w:tc>
          <w:tcPr>
            <w:tcW w:w="3326" w:type="dxa"/>
          </w:tcPr>
          <w:p w:rsidR="00F711B9" w:rsidRDefault="004D7211">
            <w:pPr>
              <w:pStyle w:val="TableParagraph"/>
              <w:spacing w:line="265" w:lineRule="exact"/>
              <w:ind w:left="38"/>
              <w:rPr>
                <w:b/>
                <w:sz w:val="24"/>
              </w:rPr>
            </w:pPr>
            <w:r>
              <w:rPr>
                <w:b/>
                <w:sz w:val="24"/>
              </w:rPr>
              <w:t>Итого по разделу</w:t>
            </w:r>
          </w:p>
        </w:tc>
        <w:tc>
          <w:tcPr>
            <w:tcW w:w="456" w:type="dxa"/>
          </w:tcPr>
          <w:p w:rsidR="00F711B9" w:rsidRDefault="00F711B9">
            <w:pPr>
              <w:pStyle w:val="TableParagraph"/>
              <w:rPr>
                <w:sz w:val="24"/>
              </w:rPr>
            </w:pPr>
          </w:p>
        </w:tc>
        <w:tc>
          <w:tcPr>
            <w:tcW w:w="523" w:type="dxa"/>
          </w:tcPr>
          <w:p w:rsidR="00F711B9" w:rsidRDefault="004D7211">
            <w:pPr>
              <w:pStyle w:val="TableParagraph"/>
              <w:spacing w:line="265" w:lineRule="exact"/>
              <w:ind w:right="126"/>
              <w:jc w:val="right"/>
              <w:rPr>
                <w:b/>
                <w:sz w:val="24"/>
              </w:rPr>
            </w:pPr>
            <w:r>
              <w:rPr>
                <w:b/>
                <w:sz w:val="24"/>
              </w:rPr>
              <w:t>11</w:t>
            </w:r>
          </w:p>
        </w:tc>
        <w:tc>
          <w:tcPr>
            <w:tcW w:w="691" w:type="dxa"/>
          </w:tcPr>
          <w:p w:rsidR="00F711B9" w:rsidRDefault="00F711B9">
            <w:pPr>
              <w:pStyle w:val="TableParagraph"/>
              <w:rPr>
                <w:sz w:val="24"/>
              </w:rPr>
            </w:pPr>
          </w:p>
        </w:tc>
        <w:tc>
          <w:tcPr>
            <w:tcW w:w="749" w:type="dxa"/>
          </w:tcPr>
          <w:p w:rsidR="00F711B9" w:rsidRDefault="004D7211">
            <w:pPr>
              <w:pStyle w:val="TableParagraph"/>
              <w:spacing w:line="265" w:lineRule="exact"/>
              <w:ind w:left="14" w:right="13"/>
              <w:jc w:val="center"/>
              <w:rPr>
                <w:b/>
                <w:sz w:val="24"/>
              </w:rPr>
            </w:pPr>
            <w:r>
              <w:rPr>
                <w:b/>
                <w:sz w:val="24"/>
              </w:rPr>
              <w:t>22/10</w:t>
            </w:r>
            <w:r w:rsidR="00961015">
              <w:rPr>
                <w:b/>
                <w:sz w:val="24"/>
              </w:rPr>
              <w:t>И</w:t>
            </w:r>
          </w:p>
        </w:tc>
        <w:tc>
          <w:tcPr>
            <w:tcW w:w="691" w:type="dxa"/>
          </w:tcPr>
          <w:p w:rsidR="00F711B9" w:rsidRDefault="004D7211">
            <w:pPr>
              <w:pStyle w:val="TableParagraph"/>
              <w:spacing w:line="265" w:lineRule="exact"/>
              <w:ind w:left="143" w:right="132"/>
              <w:jc w:val="center"/>
              <w:rPr>
                <w:b/>
                <w:sz w:val="24"/>
              </w:rPr>
            </w:pPr>
            <w:r>
              <w:rPr>
                <w:b/>
                <w:sz w:val="24"/>
              </w:rPr>
              <w:t>39</w:t>
            </w:r>
          </w:p>
        </w:tc>
        <w:tc>
          <w:tcPr>
            <w:tcW w:w="2544" w:type="dxa"/>
          </w:tcPr>
          <w:p w:rsidR="00F711B9" w:rsidRDefault="004D7211">
            <w:pPr>
              <w:pStyle w:val="TableParagraph"/>
              <w:spacing w:line="265" w:lineRule="exact"/>
              <w:ind w:left="43"/>
              <w:rPr>
                <w:b/>
                <w:sz w:val="24"/>
              </w:rPr>
            </w:pPr>
            <w:r>
              <w:rPr>
                <w:b/>
                <w:sz w:val="24"/>
              </w:rPr>
              <w:t>Экзамен (3</w:t>
            </w:r>
            <w:r w:rsidR="001A5B99">
              <w:rPr>
                <w:b/>
                <w:sz w:val="24"/>
              </w:rPr>
              <w:t>5,7</w:t>
            </w:r>
            <w:r>
              <w:rPr>
                <w:b/>
                <w:sz w:val="24"/>
              </w:rPr>
              <w:t xml:space="preserve"> часов)</w:t>
            </w:r>
          </w:p>
        </w:tc>
        <w:tc>
          <w:tcPr>
            <w:tcW w:w="1214" w:type="dxa"/>
          </w:tcPr>
          <w:p w:rsidR="00F711B9" w:rsidRDefault="00F711B9">
            <w:pPr>
              <w:pStyle w:val="TableParagraph"/>
              <w:rPr>
                <w:sz w:val="24"/>
              </w:rPr>
            </w:pPr>
          </w:p>
        </w:tc>
      </w:tr>
      <w:tr w:rsidR="00F711B9">
        <w:trPr>
          <w:trHeight w:val="498"/>
        </w:trPr>
        <w:tc>
          <w:tcPr>
            <w:tcW w:w="3326" w:type="dxa"/>
          </w:tcPr>
          <w:p w:rsidR="00F711B9" w:rsidRDefault="004D7211">
            <w:pPr>
              <w:pStyle w:val="TableParagraph"/>
              <w:spacing w:line="265" w:lineRule="exact"/>
              <w:ind w:left="38"/>
              <w:rPr>
                <w:b/>
                <w:sz w:val="24"/>
              </w:rPr>
            </w:pPr>
            <w:r>
              <w:rPr>
                <w:b/>
                <w:sz w:val="24"/>
              </w:rPr>
              <w:t>Итого по дисциплине</w:t>
            </w:r>
          </w:p>
        </w:tc>
        <w:tc>
          <w:tcPr>
            <w:tcW w:w="456" w:type="dxa"/>
          </w:tcPr>
          <w:p w:rsidR="00F711B9" w:rsidRDefault="00F711B9">
            <w:pPr>
              <w:pStyle w:val="TableParagraph"/>
              <w:rPr>
                <w:sz w:val="24"/>
              </w:rPr>
            </w:pPr>
          </w:p>
        </w:tc>
        <w:tc>
          <w:tcPr>
            <w:tcW w:w="523" w:type="dxa"/>
          </w:tcPr>
          <w:p w:rsidR="00F711B9" w:rsidRDefault="004D7211">
            <w:pPr>
              <w:pStyle w:val="TableParagraph"/>
              <w:spacing w:line="265" w:lineRule="exact"/>
              <w:ind w:right="69"/>
              <w:jc w:val="right"/>
              <w:rPr>
                <w:b/>
                <w:sz w:val="24"/>
              </w:rPr>
            </w:pPr>
            <w:r>
              <w:rPr>
                <w:b/>
                <w:sz w:val="24"/>
              </w:rPr>
              <w:t>1</w:t>
            </w:r>
            <w:r w:rsidR="001F1585">
              <w:rPr>
                <w:b/>
                <w:sz w:val="24"/>
              </w:rPr>
              <w:t>18</w:t>
            </w:r>
          </w:p>
        </w:tc>
        <w:tc>
          <w:tcPr>
            <w:tcW w:w="691" w:type="dxa"/>
          </w:tcPr>
          <w:p w:rsidR="00F711B9" w:rsidRDefault="00F711B9">
            <w:pPr>
              <w:pStyle w:val="TableParagraph"/>
              <w:rPr>
                <w:sz w:val="24"/>
              </w:rPr>
            </w:pPr>
          </w:p>
        </w:tc>
        <w:tc>
          <w:tcPr>
            <w:tcW w:w="749" w:type="dxa"/>
          </w:tcPr>
          <w:p w:rsidR="00F711B9" w:rsidRDefault="004D7211">
            <w:pPr>
              <w:pStyle w:val="TableParagraph"/>
              <w:spacing w:line="265" w:lineRule="exact"/>
              <w:ind w:left="19" w:right="13"/>
              <w:jc w:val="center"/>
              <w:rPr>
                <w:b/>
                <w:sz w:val="24"/>
              </w:rPr>
            </w:pPr>
            <w:r>
              <w:rPr>
                <w:b/>
                <w:sz w:val="24"/>
              </w:rPr>
              <w:t>2</w:t>
            </w:r>
            <w:r w:rsidR="001F1585">
              <w:rPr>
                <w:b/>
                <w:sz w:val="24"/>
              </w:rPr>
              <w:t>12</w:t>
            </w:r>
            <w:r>
              <w:rPr>
                <w:b/>
                <w:sz w:val="24"/>
              </w:rPr>
              <w:t>/78</w:t>
            </w:r>
            <w:r w:rsidR="00961015">
              <w:rPr>
                <w:b/>
                <w:sz w:val="24"/>
              </w:rPr>
              <w:t>И</w:t>
            </w:r>
          </w:p>
        </w:tc>
        <w:tc>
          <w:tcPr>
            <w:tcW w:w="691" w:type="dxa"/>
          </w:tcPr>
          <w:p w:rsidR="00F711B9" w:rsidRDefault="004D7211">
            <w:pPr>
              <w:pStyle w:val="TableParagraph"/>
              <w:spacing w:line="265" w:lineRule="exact"/>
              <w:ind w:left="143" w:right="137"/>
              <w:jc w:val="center"/>
              <w:rPr>
                <w:b/>
                <w:sz w:val="24"/>
              </w:rPr>
            </w:pPr>
            <w:r>
              <w:rPr>
                <w:b/>
                <w:sz w:val="24"/>
              </w:rPr>
              <w:t>41</w:t>
            </w:r>
            <w:r w:rsidR="001F1585">
              <w:rPr>
                <w:b/>
                <w:sz w:val="24"/>
              </w:rPr>
              <w:t>6,5</w:t>
            </w:r>
          </w:p>
        </w:tc>
        <w:tc>
          <w:tcPr>
            <w:tcW w:w="2544" w:type="dxa"/>
          </w:tcPr>
          <w:p w:rsidR="00F711B9" w:rsidRDefault="00F711B9">
            <w:pPr>
              <w:pStyle w:val="TableParagraph"/>
              <w:rPr>
                <w:sz w:val="24"/>
              </w:rPr>
            </w:pPr>
          </w:p>
        </w:tc>
        <w:tc>
          <w:tcPr>
            <w:tcW w:w="1214" w:type="dxa"/>
          </w:tcPr>
          <w:p w:rsidR="00F711B9" w:rsidRDefault="00F711B9">
            <w:pPr>
              <w:pStyle w:val="TableParagraph"/>
              <w:rPr>
                <w:sz w:val="24"/>
              </w:rPr>
            </w:pPr>
          </w:p>
        </w:tc>
      </w:tr>
    </w:tbl>
    <w:p w:rsidR="00F711B9" w:rsidRDefault="00F711B9">
      <w:pPr>
        <w:pStyle w:val="a3"/>
        <w:ind w:left="0"/>
        <w:rPr>
          <w:sz w:val="20"/>
        </w:rPr>
      </w:pPr>
    </w:p>
    <w:p w:rsidR="00F711B9" w:rsidRDefault="00F711B9">
      <w:pPr>
        <w:pStyle w:val="a3"/>
        <w:spacing w:before="10"/>
        <w:ind w:left="0"/>
        <w:rPr>
          <w:sz w:val="15"/>
        </w:rPr>
      </w:pPr>
    </w:p>
    <w:p w:rsidR="00F711B9" w:rsidRDefault="004D7211">
      <w:pPr>
        <w:pStyle w:val="11"/>
        <w:numPr>
          <w:ilvl w:val="0"/>
          <w:numId w:val="11"/>
        </w:numPr>
        <w:tabs>
          <w:tab w:val="left" w:pos="1222"/>
        </w:tabs>
        <w:spacing w:before="90"/>
        <w:jc w:val="both"/>
      </w:pPr>
      <w:r>
        <w:t>Образовательные и информационные</w:t>
      </w:r>
      <w:r>
        <w:rPr>
          <w:spacing w:val="-6"/>
        </w:rPr>
        <w:t xml:space="preserve"> </w:t>
      </w:r>
      <w:r>
        <w:t>технологии</w:t>
      </w:r>
    </w:p>
    <w:p w:rsidR="00F711B9" w:rsidRDefault="004D7211">
      <w:pPr>
        <w:pStyle w:val="a3"/>
        <w:spacing w:before="118"/>
        <w:ind w:right="623" w:firstLine="566"/>
        <w:jc w:val="both"/>
      </w:pPr>
      <w:r>
        <w:t xml:space="preserve">В процессе освоения дисциплины «Мировая художественная литература» </w:t>
      </w:r>
      <w:proofErr w:type="spellStart"/>
      <w:r>
        <w:t>предполаг</w:t>
      </w:r>
      <w:proofErr w:type="gramStart"/>
      <w:r>
        <w:t>а</w:t>
      </w:r>
      <w:proofErr w:type="spellEnd"/>
      <w:r>
        <w:t>-</w:t>
      </w:r>
      <w:proofErr w:type="gramEnd"/>
      <w:r>
        <w:t xml:space="preserve"> </w:t>
      </w:r>
      <w:proofErr w:type="spellStart"/>
      <w:r>
        <w:t>ется</w:t>
      </w:r>
      <w:proofErr w:type="spellEnd"/>
      <w:r>
        <w:t xml:space="preserve"> использовать следующие интерактивные формы проведения занятий на основе </w:t>
      </w:r>
      <w:proofErr w:type="spellStart"/>
      <w:r>
        <w:t>техноло</w:t>
      </w:r>
      <w:proofErr w:type="spellEnd"/>
      <w:r>
        <w:t xml:space="preserve">- </w:t>
      </w:r>
      <w:proofErr w:type="spellStart"/>
      <w:r>
        <w:t>гии</w:t>
      </w:r>
      <w:proofErr w:type="spellEnd"/>
      <w:r>
        <w:t xml:space="preserve"> развивающего образования, проблемного обучения и игрового обучения: творческие за- </w:t>
      </w:r>
      <w:proofErr w:type="spellStart"/>
      <w:r>
        <w:t>дания</w:t>
      </w:r>
      <w:proofErr w:type="spellEnd"/>
      <w:r>
        <w:t xml:space="preserve">, тестирование, дискуссии, метод </w:t>
      </w:r>
      <w:proofErr w:type="spellStart"/>
      <w:r>
        <w:t>case-study</w:t>
      </w:r>
      <w:proofErr w:type="spellEnd"/>
      <w:r>
        <w:t xml:space="preserve"> (анализ конкретных ситуаций), тренинги, письменные аналитические работы, коллоквиум, сетевой информационный образовательный ресурс.</w:t>
      </w:r>
    </w:p>
    <w:p w:rsidR="00F711B9" w:rsidRDefault="004D7211">
      <w:pPr>
        <w:pStyle w:val="a3"/>
        <w:ind w:right="623" w:firstLine="566"/>
        <w:jc w:val="both"/>
      </w:pPr>
      <w:r>
        <w:t>Выбранные технологии служат для приобретения умений и навыков речевой деятел</w:t>
      </w:r>
      <w:proofErr w:type="gramStart"/>
      <w:r>
        <w:t>ь-</w:t>
      </w:r>
      <w:proofErr w:type="gramEnd"/>
      <w:r>
        <w:t xml:space="preserve"> </w:t>
      </w:r>
      <w:proofErr w:type="spellStart"/>
      <w:r>
        <w:t>ности</w:t>
      </w:r>
      <w:proofErr w:type="spellEnd"/>
      <w:r>
        <w:t>, как в общекультурном, так и в профессиональном плане. Они дают возможность пр</w:t>
      </w:r>
      <w:proofErr w:type="gramStart"/>
      <w:r>
        <w:t>о-</w:t>
      </w:r>
      <w:proofErr w:type="gramEnd"/>
      <w:r>
        <w:t xml:space="preserve"> верить альтернативные решения.</w:t>
      </w:r>
    </w:p>
    <w:p w:rsidR="00F711B9" w:rsidRDefault="004D7211">
      <w:pPr>
        <w:pStyle w:val="a3"/>
        <w:ind w:right="623" w:firstLine="566"/>
        <w:jc w:val="both"/>
      </w:pPr>
      <w:r>
        <w:t xml:space="preserve">Методика оценки эффективности групповой работы: 1) Конечная цель работы группы ясна и понятна. 2) Обстановка в группе дружеская, доброжелательная. 3) Группа работала как единое целое, члены группы взаимно помогали </w:t>
      </w:r>
      <w:r>
        <w:rPr>
          <w:spacing w:val="-3"/>
        </w:rPr>
        <w:t xml:space="preserve">друг </w:t>
      </w:r>
      <w:r>
        <w:t>другу. 4) Характер обсуждения пр</w:t>
      </w:r>
      <w:proofErr w:type="gramStart"/>
      <w:r>
        <w:t>о-</w:t>
      </w:r>
      <w:proofErr w:type="gramEnd"/>
      <w:r>
        <w:t xml:space="preserve"> </w:t>
      </w:r>
      <w:proofErr w:type="spellStart"/>
      <w:r>
        <w:t>блем</w:t>
      </w:r>
      <w:proofErr w:type="spellEnd"/>
      <w:r>
        <w:t xml:space="preserve"> в группе должен быть конструктивным, критика направлена на получение общего ре- </w:t>
      </w:r>
      <w:proofErr w:type="spellStart"/>
      <w:r>
        <w:t>зультата</w:t>
      </w:r>
      <w:proofErr w:type="spellEnd"/>
      <w:r>
        <w:t xml:space="preserve">. 5) Предложения принимаются в зависимости от их содержания, а не от личности того, </w:t>
      </w:r>
      <w:r>
        <w:rPr>
          <w:spacing w:val="-3"/>
        </w:rPr>
        <w:t xml:space="preserve">кто </w:t>
      </w:r>
      <w:r>
        <w:t xml:space="preserve">их вносил. 6) Должна быть полная возможность высказаться для всех членов </w:t>
      </w:r>
      <w:proofErr w:type="spellStart"/>
      <w:r>
        <w:t>груп</w:t>
      </w:r>
      <w:proofErr w:type="spellEnd"/>
      <w:r>
        <w:t xml:space="preserve">- </w:t>
      </w:r>
      <w:proofErr w:type="spellStart"/>
      <w:r>
        <w:t>пы</w:t>
      </w:r>
      <w:proofErr w:type="spellEnd"/>
      <w:r>
        <w:t xml:space="preserve">. 7) Решения должны приниматься совместно, после того как все убедились </w:t>
      </w:r>
      <w:proofErr w:type="gramStart"/>
      <w:r>
        <w:t>в</w:t>
      </w:r>
      <w:proofErr w:type="gramEnd"/>
      <w:r>
        <w:t xml:space="preserve"> </w:t>
      </w:r>
      <w:proofErr w:type="gramStart"/>
      <w:r>
        <w:t>их</w:t>
      </w:r>
      <w:proofErr w:type="gramEnd"/>
      <w:r>
        <w:t xml:space="preserve"> </w:t>
      </w:r>
      <w:proofErr w:type="spellStart"/>
      <w:r>
        <w:t>правиль</w:t>
      </w:r>
      <w:proofErr w:type="spellEnd"/>
      <w:r>
        <w:t xml:space="preserve">- </w:t>
      </w:r>
      <w:proofErr w:type="spellStart"/>
      <w:r>
        <w:t>ности</w:t>
      </w:r>
      <w:proofErr w:type="spellEnd"/>
      <w:r>
        <w:t>.</w:t>
      </w:r>
    </w:p>
    <w:p w:rsidR="00F711B9" w:rsidRDefault="004D7211">
      <w:pPr>
        <w:pStyle w:val="a3"/>
        <w:ind w:right="622" w:firstLine="566"/>
        <w:jc w:val="both"/>
      </w:pPr>
      <w:r>
        <w:t xml:space="preserve">Новые знания вводятся через проблемный вопрос или задачу. При этом процесс </w:t>
      </w:r>
      <w:proofErr w:type="spellStart"/>
      <w:r>
        <w:t>позн</w:t>
      </w:r>
      <w:proofErr w:type="gramStart"/>
      <w:r>
        <w:t>а</w:t>
      </w:r>
      <w:proofErr w:type="spellEnd"/>
      <w:r>
        <w:t>-</w:t>
      </w:r>
      <w:proofErr w:type="gramEnd"/>
      <w:r>
        <w:t xml:space="preserve"> </w:t>
      </w:r>
      <w:proofErr w:type="spellStart"/>
      <w:r>
        <w:t>ния</w:t>
      </w:r>
      <w:proofErr w:type="spellEnd"/>
      <w:r>
        <w:t xml:space="preserve">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w:t>
      </w:r>
    </w:p>
    <w:p w:rsidR="00F711B9" w:rsidRDefault="004D7211">
      <w:pPr>
        <w:pStyle w:val="a3"/>
        <w:ind w:right="621" w:firstLine="566"/>
        <w:jc w:val="both"/>
      </w:pPr>
      <w:r>
        <w:t>Пресс-конференция (практическое занятие, посвященное соотношению признаков ра</w:t>
      </w:r>
      <w:proofErr w:type="gramStart"/>
      <w:r>
        <w:t>з-</w:t>
      </w:r>
      <w:proofErr w:type="gramEnd"/>
      <w:r>
        <w:t xml:space="preserve"> </w:t>
      </w:r>
      <w:proofErr w:type="spellStart"/>
      <w:r>
        <w:t>ных</w:t>
      </w:r>
      <w:proofErr w:type="spellEnd"/>
      <w:r>
        <w:t xml:space="preserve"> направлений в текущем литературном процессе) проводится как научно-практическое задание,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w:t>
      </w:r>
      <w:proofErr w:type="spellStart"/>
      <w:r>
        <w:t>подгото</w:t>
      </w:r>
      <w:proofErr w:type="gramStart"/>
      <w:r>
        <w:t>в</w:t>
      </w:r>
      <w:proofErr w:type="spellEnd"/>
      <w:r>
        <w:t>-</w:t>
      </w:r>
      <w:proofErr w:type="gramEnd"/>
      <w:r>
        <w:t xml:space="preserve"> ленный в рамках предложенной преподавателем программы. Совокупность представленных текстов позволит всесторонне осветить проблему. В конце студенты подводят итоги высту</w:t>
      </w:r>
      <w:proofErr w:type="gramStart"/>
      <w:r>
        <w:t>п-</w:t>
      </w:r>
      <w:proofErr w:type="gramEnd"/>
      <w:r>
        <w:t xml:space="preserve"> </w:t>
      </w:r>
      <w:proofErr w:type="spellStart"/>
      <w:r>
        <w:t>лений</w:t>
      </w:r>
      <w:proofErr w:type="spellEnd"/>
      <w:r>
        <w:t xml:space="preserve"> друг друга, дополняя или уточняя предложенную информацию, и формулируют ос- </w:t>
      </w:r>
      <w:proofErr w:type="spellStart"/>
      <w:r>
        <w:t>новные</w:t>
      </w:r>
      <w:proofErr w:type="spellEnd"/>
      <w:r>
        <w:t xml:space="preserve"> выводы.</w:t>
      </w:r>
    </w:p>
    <w:p w:rsidR="00F711B9" w:rsidRDefault="004D7211">
      <w:pPr>
        <w:pStyle w:val="a3"/>
        <w:spacing w:line="242" w:lineRule="auto"/>
        <w:ind w:right="623" w:firstLine="566"/>
        <w:jc w:val="both"/>
      </w:pPr>
      <w:r>
        <w:t xml:space="preserve">Метод проектов - это совокупность учебно-познавательных приемов, которые </w:t>
      </w:r>
      <w:proofErr w:type="spellStart"/>
      <w:r>
        <w:t>позв</w:t>
      </w:r>
      <w:proofErr w:type="gramStart"/>
      <w:r>
        <w:t>о</w:t>
      </w:r>
      <w:proofErr w:type="spellEnd"/>
      <w:r>
        <w:t>-</w:t>
      </w:r>
      <w:proofErr w:type="gramEnd"/>
      <w:r>
        <w:t xml:space="preserve"> </w:t>
      </w:r>
      <w:proofErr w:type="spellStart"/>
      <w:r>
        <w:t>ляют</w:t>
      </w:r>
      <w:proofErr w:type="spellEnd"/>
      <w:r>
        <w:t xml:space="preserve"> решить ту или иную проблему в результате самостоятельных действий студентов с </w:t>
      </w:r>
      <w:proofErr w:type="spellStart"/>
      <w:r>
        <w:t>обя</w:t>
      </w:r>
      <w:proofErr w:type="spellEnd"/>
      <w:r>
        <w:t>-</w:t>
      </w:r>
    </w:p>
    <w:p w:rsidR="00F711B9" w:rsidRDefault="00F711B9">
      <w:pPr>
        <w:spacing w:line="242" w:lineRule="auto"/>
        <w:jc w:val="both"/>
        <w:sectPr w:rsidR="00F711B9">
          <w:pgSz w:w="11900" w:h="16840"/>
          <w:pgMar w:top="1140" w:right="500" w:bottom="900" w:left="660" w:header="0" w:footer="713" w:gutter="0"/>
          <w:cols w:space="720"/>
        </w:sectPr>
      </w:pPr>
    </w:p>
    <w:p w:rsidR="00F711B9" w:rsidRDefault="004D7211">
      <w:pPr>
        <w:pStyle w:val="a3"/>
        <w:spacing w:before="64"/>
        <w:ind w:right="623"/>
        <w:jc w:val="both"/>
      </w:pPr>
      <w:proofErr w:type="spellStart"/>
      <w:r>
        <w:lastRenderedPageBreak/>
        <w:t>зательной</w:t>
      </w:r>
      <w:proofErr w:type="spellEnd"/>
      <w:r>
        <w:t xml:space="preserve"> презентацией этих результатов. Работа над проектом включает в себя </w:t>
      </w:r>
      <w:proofErr w:type="spellStart"/>
      <w:r>
        <w:t>совоку</w:t>
      </w:r>
      <w:proofErr w:type="gramStart"/>
      <w:r>
        <w:t>п</w:t>
      </w:r>
      <w:proofErr w:type="spellEnd"/>
      <w:r>
        <w:t>-</w:t>
      </w:r>
      <w:proofErr w:type="gramEnd"/>
      <w:r>
        <w:t xml:space="preserve"> </w:t>
      </w:r>
      <w:proofErr w:type="spellStart"/>
      <w:r>
        <w:t>ность</w:t>
      </w:r>
      <w:proofErr w:type="spellEnd"/>
      <w:r>
        <w:t xml:space="preserve"> исследовательских, поисковых, проблемных действий, творческих по самой своей </w:t>
      </w:r>
      <w:r>
        <w:rPr>
          <w:spacing w:val="-4"/>
        </w:rPr>
        <w:t>су-</w:t>
      </w:r>
      <w:r>
        <w:rPr>
          <w:spacing w:val="52"/>
        </w:rPr>
        <w:t xml:space="preserve"> </w:t>
      </w:r>
      <w:proofErr w:type="spellStart"/>
      <w:r>
        <w:t>ти</w:t>
      </w:r>
      <w:proofErr w:type="spellEnd"/>
      <w:r>
        <w:t>. Метод проектов результативен за счет рационального сочетания теоретических знаний и их практического применения для решения конкретных проблем. Метод проектов реализуе</w:t>
      </w:r>
      <w:proofErr w:type="gramStart"/>
      <w:r>
        <w:t>т-</w:t>
      </w:r>
      <w:proofErr w:type="gramEnd"/>
      <w:r>
        <w:t xml:space="preserve"> </w:t>
      </w:r>
      <w:proofErr w:type="spellStart"/>
      <w:r>
        <w:t>ся</w:t>
      </w:r>
      <w:proofErr w:type="spellEnd"/>
      <w:r>
        <w:t xml:space="preserve"> в течение семестра при подготовке индивидуальной творческой или исследовательской работы по проблематике </w:t>
      </w:r>
      <w:r>
        <w:rPr>
          <w:spacing w:val="-3"/>
        </w:rPr>
        <w:t>курса.</w:t>
      </w:r>
    </w:p>
    <w:p w:rsidR="00F711B9" w:rsidRDefault="004D7211">
      <w:pPr>
        <w:pStyle w:val="a3"/>
        <w:spacing w:before="1"/>
        <w:ind w:right="621" w:firstLine="566"/>
        <w:jc w:val="both"/>
      </w:pPr>
      <w:r>
        <w:t xml:space="preserve">Примерный перечень критериев к оцениванию проектов выглядит так: 1) Обоснование и постановка цели, планирование путей ее достижения. </w:t>
      </w:r>
      <w:r>
        <w:rPr>
          <w:spacing w:val="-3"/>
        </w:rPr>
        <w:t xml:space="preserve">2) </w:t>
      </w:r>
      <w:r>
        <w:t xml:space="preserve">Полнота использованной </w:t>
      </w:r>
      <w:proofErr w:type="spellStart"/>
      <w:r>
        <w:t>инфо</w:t>
      </w:r>
      <w:proofErr w:type="gramStart"/>
      <w:r>
        <w:t>р</w:t>
      </w:r>
      <w:proofErr w:type="spellEnd"/>
      <w:r>
        <w:t>-</w:t>
      </w:r>
      <w:proofErr w:type="gramEnd"/>
      <w:r>
        <w:t xml:space="preserve"> </w:t>
      </w:r>
      <w:proofErr w:type="spellStart"/>
      <w:r>
        <w:t>мации</w:t>
      </w:r>
      <w:proofErr w:type="spellEnd"/>
      <w:r>
        <w:t xml:space="preserve">, разнообразие ее источников. 3) Творческий и аналитический подход к работе. 4) Со- </w:t>
      </w:r>
      <w:proofErr w:type="spellStart"/>
      <w:r>
        <w:t>ответствие</w:t>
      </w:r>
      <w:proofErr w:type="spellEnd"/>
      <w:r>
        <w:t xml:space="preserve"> требованиям оформления письменной части работы. </w:t>
      </w:r>
      <w:r>
        <w:rPr>
          <w:spacing w:val="-3"/>
        </w:rPr>
        <w:t xml:space="preserve">5) </w:t>
      </w:r>
      <w:r>
        <w:t xml:space="preserve">Анализ процесса и ре- </w:t>
      </w:r>
      <w:proofErr w:type="spellStart"/>
      <w:r>
        <w:t>зультата</w:t>
      </w:r>
      <w:proofErr w:type="spellEnd"/>
      <w:r>
        <w:t xml:space="preserve"> работы. 6) Личная заинтересованность автора, его вовлеченность в работу. 8) </w:t>
      </w:r>
      <w:proofErr w:type="spellStart"/>
      <w:r>
        <w:t>Каче</w:t>
      </w:r>
      <w:proofErr w:type="spellEnd"/>
      <w:r>
        <w:t xml:space="preserve">- </w:t>
      </w:r>
      <w:proofErr w:type="spellStart"/>
      <w:r>
        <w:t>ство</w:t>
      </w:r>
      <w:proofErr w:type="spellEnd"/>
      <w:r>
        <w:t xml:space="preserve"> проведения</w:t>
      </w:r>
      <w:r>
        <w:rPr>
          <w:spacing w:val="3"/>
        </w:rPr>
        <w:t xml:space="preserve"> </w:t>
      </w:r>
      <w:r>
        <w:t>презентации.</w:t>
      </w:r>
    </w:p>
    <w:p w:rsidR="00F711B9" w:rsidRDefault="004D7211">
      <w:pPr>
        <w:pStyle w:val="a3"/>
        <w:ind w:right="622" w:firstLine="566"/>
        <w:jc w:val="both"/>
      </w:pPr>
      <w:r>
        <w:t xml:space="preserve">Дискуссия предполагает свободный обмен мнениями, идеями и взглядами по </w:t>
      </w:r>
      <w:proofErr w:type="spellStart"/>
      <w:r>
        <w:t>исслед</w:t>
      </w:r>
      <w:proofErr w:type="gramStart"/>
      <w:r>
        <w:t>у</w:t>
      </w:r>
      <w:proofErr w:type="spellEnd"/>
      <w:r>
        <w:t>-</w:t>
      </w:r>
      <w:proofErr w:type="gramEnd"/>
      <w:r>
        <w:t xml:space="preserve"> </w:t>
      </w:r>
      <w:proofErr w:type="spellStart"/>
      <w:r>
        <w:t>емому</w:t>
      </w:r>
      <w:proofErr w:type="spellEnd"/>
      <w:r>
        <w:t xml:space="preserve"> вопросу. Это оживляет учебный процесс, активизирует познавательную деятельность аудитории и позволяет преподавателю управлять коллективным мнением группы, </w:t>
      </w:r>
      <w:proofErr w:type="spellStart"/>
      <w:r>
        <w:t>использ</w:t>
      </w:r>
      <w:proofErr w:type="gramStart"/>
      <w:r>
        <w:t>о</w:t>
      </w:r>
      <w:proofErr w:type="spellEnd"/>
      <w:r>
        <w:t>-</w:t>
      </w:r>
      <w:proofErr w:type="gramEnd"/>
      <w:r>
        <w:t xml:space="preserve"> </w:t>
      </w:r>
      <w:proofErr w:type="spellStart"/>
      <w:r>
        <w:t>вать</w:t>
      </w:r>
      <w:proofErr w:type="spellEnd"/>
      <w:r>
        <w:t xml:space="preserve"> его в целях убеждения, преодоления негативных установок и ошибочных мнений </w:t>
      </w:r>
      <w:proofErr w:type="spellStart"/>
      <w:r>
        <w:t>неко</w:t>
      </w:r>
      <w:proofErr w:type="spellEnd"/>
      <w:r>
        <w:t xml:space="preserve">- </w:t>
      </w:r>
      <w:proofErr w:type="spellStart"/>
      <w:r>
        <w:t>торых</w:t>
      </w:r>
      <w:proofErr w:type="spellEnd"/>
      <w:r>
        <w:t xml:space="preserve"> студентов. Эффект достигается только при правильном подборе вопросов для </w:t>
      </w:r>
      <w:proofErr w:type="spellStart"/>
      <w:r>
        <w:t>диску</w:t>
      </w:r>
      <w:proofErr w:type="gramStart"/>
      <w:r>
        <w:t>с</w:t>
      </w:r>
      <w:proofErr w:type="spellEnd"/>
      <w:r>
        <w:t>-</w:t>
      </w:r>
      <w:proofErr w:type="gramEnd"/>
      <w:r>
        <w:t xml:space="preserve"> сии и умелом, целенаправленном управлении ею.</w:t>
      </w:r>
    </w:p>
    <w:p w:rsidR="00F711B9" w:rsidRDefault="004D7211">
      <w:pPr>
        <w:pStyle w:val="a4"/>
        <w:numPr>
          <w:ilvl w:val="0"/>
          <w:numId w:val="8"/>
        </w:numPr>
        <w:tabs>
          <w:tab w:val="left" w:pos="1664"/>
        </w:tabs>
        <w:spacing w:line="242" w:lineRule="auto"/>
        <w:ind w:right="628" w:firstLine="566"/>
        <w:jc w:val="both"/>
        <w:rPr>
          <w:sz w:val="24"/>
        </w:rPr>
      </w:pPr>
      <w:proofErr w:type="spellStart"/>
      <w:r>
        <w:rPr>
          <w:i/>
          <w:sz w:val="24"/>
        </w:rPr>
        <w:t>Мультимедийное</w:t>
      </w:r>
      <w:proofErr w:type="spellEnd"/>
      <w:r>
        <w:rPr>
          <w:i/>
          <w:sz w:val="24"/>
        </w:rPr>
        <w:t xml:space="preserve"> сопровождение </w:t>
      </w:r>
      <w:r>
        <w:rPr>
          <w:sz w:val="24"/>
        </w:rPr>
        <w:t xml:space="preserve">занятий, с использованием электронных </w:t>
      </w:r>
      <w:proofErr w:type="spellStart"/>
      <w:r>
        <w:rPr>
          <w:sz w:val="24"/>
        </w:rPr>
        <w:t>пр</w:t>
      </w:r>
      <w:proofErr w:type="gramStart"/>
      <w:r>
        <w:rPr>
          <w:sz w:val="24"/>
        </w:rPr>
        <w:t>е</w:t>
      </w:r>
      <w:proofErr w:type="spellEnd"/>
      <w:r>
        <w:rPr>
          <w:sz w:val="24"/>
        </w:rPr>
        <w:t>-</w:t>
      </w:r>
      <w:proofErr w:type="gramEnd"/>
      <w:r>
        <w:rPr>
          <w:sz w:val="24"/>
        </w:rPr>
        <w:t xml:space="preserve"> </w:t>
      </w:r>
      <w:proofErr w:type="spellStart"/>
      <w:r>
        <w:rPr>
          <w:sz w:val="24"/>
        </w:rPr>
        <w:t>зентаций</w:t>
      </w:r>
      <w:proofErr w:type="spellEnd"/>
      <w:r>
        <w:rPr>
          <w:sz w:val="24"/>
        </w:rPr>
        <w:t xml:space="preserve">, подготовленных в программе </w:t>
      </w:r>
      <w:proofErr w:type="spellStart"/>
      <w:r>
        <w:rPr>
          <w:sz w:val="24"/>
        </w:rPr>
        <w:t>PowerPoint</w:t>
      </w:r>
      <w:proofErr w:type="spellEnd"/>
      <w:r>
        <w:rPr>
          <w:sz w:val="24"/>
        </w:rPr>
        <w:t>, аудио- и</w:t>
      </w:r>
      <w:r>
        <w:rPr>
          <w:spacing w:val="-1"/>
          <w:sz w:val="24"/>
        </w:rPr>
        <w:t xml:space="preserve"> </w:t>
      </w:r>
      <w:r>
        <w:rPr>
          <w:sz w:val="24"/>
        </w:rPr>
        <w:t>видеоматериалов.</w:t>
      </w:r>
    </w:p>
    <w:p w:rsidR="00F711B9" w:rsidRDefault="004D7211">
      <w:pPr>
        <w:pStyle w:val="a4"/>
        <w:numPr>
          <w:ilvl w:val="0"/>
          <w:numId w:val="8"/>
        </w:numPr>
        <w:tabs>
          <w:tab w:val="left" w:pos="1606"/>
        </w:tabs>
        <w:spacing w:line="242" w:lineRule="auto"/>
        <w:ind w:right="628" w:firstLine="566"/>
        <w:jc w:val="both"/>
        <w:rPr>
          <w:sz w:val="24"/>
        </w:rPr>
      </w:pPr>
      <w:r>
        <w:rPr>
          <w:sz w:val="24"/>
        </w:rPr>
        <w:t xml:space="preserve">Система докладов, сопровождаемых </w:t>
      </w:r>
      <w:r>
        <w:rPr>
          <w:i/>
          <w:sz w:val="24"/>
        </w:rPr>
        <w:t>электронными презентациями</w:t>
      </w:r>
      <w:r>
        <w:rPr>
          <w:sz w:val="24"/>
        </w:rPr>
        <w:t>, подготовле</w:t>
      </w:r>
      <w:proofErr w:type="gramStart"/>
      <w:r>
        <w:rPr>
          <w:sz w:val="24"/>
        </w:rPr>
        <w:t>н-</w:t>
      </w:r>
      <w:proofErr w:type="gramEnd"/>
      <w:r>
        <w:rPr>
          <w:sz w:val="24"/>
        </w:rPr>
        <w:t xml:space="preserve"> </w:t>
      </w:r>
      <w:proofErr w:type="spellStart"/>
      <w:r>
        <w:rPr>
          <w:sz w:val="24"/>
        </w:rPr>
        <w:t>ных</w:t>
      </w:r>
      <w:proofErr w:type="spellEnd"/>
      <w:r>
        <w:rPr>
          <w:sz w:val="24"/>
        </w:rPr>
        <w:t xml:space="preserve"> в программе</w:t>
      </w:r>
      <w:r>
        <w:rPr>
          <w:spacing w:val="-4"/>
          <w:sz w:val="24"/>
        </w:rPr>
        <w:t xml:space="preserve"> </w:t>
      </w:r>
      <w:proofErr w:type="spellStart"/>
      <w:r>
        <w:rPr>
          <w:sz w:val="24"/>
        </w:rPr>
        <w:t>PowerPoint</w:t>
      </w:r>
      <w:proofErr w:type="spellEnd"/>
      <w:r>
        <w:rPr>
          <w:sz w:val="24"/>
        </w:rPr>
        <w:t>.</w:t>
      </w:r>
    </w:p>
    <w:p w:rsidR="00F711B9" w:rsidRDefault="004D7211">
      <w:pPr>
        <w:pStyle w:val="a4"/>
        <w:numPr>
          <w:ilvl w:val="0"/>
          <w:numId w:val="8"/>
        </w:numPr>
        <w:tabs>
          <w:tab w:val="left" w:pos="1606"/>
        </w:tabs>
        <w:spacing w:line="271" w:lineRule="exact"/>
        <w:ind w:left="1605" w:hanging="567"/>
        <w:jc w:val="both"/>
        <w:rPr>
          <w:sz w:val="24"/>
        </w:rPr>
      </w:pPr>
      <w:r>
        <w:rPr>
          <w:i/>
          <w:sz w:val="24"/>
        </w:rPr>
        <w:t>Работа в</w:t>
      </w:r>
      <w:r>
        <w:rPr>
          <w:i/>
          <w:spacing w:val="4"/>
          <w:sz w:val="24"/>
        </w:rPr>
        <w:t xml:space="preserve"> </w:t>
      </w:r>
      <w:proofErr w:type="spellStart"/>
      <w:r>
        <w:rPr>
          <w:i/>
          <w:sz w:val="24"/>
        </w:rPr>
        <w:t>микрогруппах</w:t>
      </w:r>
      <w:proofErr w:type="spellEnd"/>
      <w:r>
        <w:rPr>
          <w:sz w:val="24"/>
        </w:rPr>
        <w:t>.</w:t>
      </w:r>
    </w:p>
    <w:p w:rsidR="00F711B9" w:rsidRDefault="004D7211">
      <w:pPr>
        <w:pStyle w:val="a4"/>
        <w:numPr>
          <w:ilvl w:val="0"/>
          <w:numId w:val="8"/>
        </w:numPr>
        <w:tabs>
          <w:tab w:val="left" w:pos="1606"/>
        </w:tabs>
        <w:ind w:right="623" w:firstLine="566"/>
        <w:jc w:val="both"/>
        <w:rPr>
          <w:sz w:val="24"/>
        </w:rPr>
      </w:pPr>
      <w:r>
        <w:rPr>
          <w:sz w:val="24"/>
        </w:rPr>
        <w:t xml:space="preserve">Ознакомление с </w:t>
      </w:r>
      <w:r>
        <w:rPr>
          <w:i/>
          <w:sz w:val="24"/>
        </w:rPr>
        <w:t xml:space="preserve">электронными ресурсами образовательных порталов и </w:t>
      </w:r>
      <w:proofErr w:type="spellStart"/>
      <w:r>
        <w:rPr>
          <w:i/>
          <w:sz w:val="24"/>
        </w:rPr>
        <w:t>инте</w:t>
      </w:r>
      <w:proofErr w:type="gramStart"/>
      <w:r>
        <w:rPr>
          <w:i/>
          <w:sz w:val="24"/>
        </w:rPr>
        <w:t>р</w:t>
      </w:r>
      <w:proofErr w:type="spellEnd"/>
      <w:r>
        <w:rPr>
          <w:i/>
          <w:sz w:val="24"/>
        </w:rPr>
        <w:t>-</w:t>
      </w:r>
      <w:proofErr w:type="gramEnd"/>
      <w:r>
        <w:rPr>
          <w:i/>
          <w:sz w:val="24"/>
        </w:rPr>
        <w:t xml:space="preserve"> </w:t>
      </w:r>
      <w:proofErr w:type="spellStart"/>
      <w:r>
        <w:rPr>
          <w:i/>
          <w:sz w:val="24"/>
        </w:rPr>
        <w:t>нет-библиотек</w:t>
      </w:r>
      <w:proofErr w:type="spellEnd"/>
      <w:r>
        <w:rPr>
          <w:sz w:val="24"/>
        </w:rPr>
        <w:t>, использование их материалов при подготовке к практическим занятиям и в самостоятельной</w:t>
      </w:r>
      <w:r>
        <w:rPr>
          <w:spacing w:val="2"/>
          <w:sz w:val="24"/>
        </w:rPr>
        <w:t xml:space="preserve"> </w:t>
      </w:r>
      <w:r>
        <w:rPr>
          <w:sz w:val="24"/>
        </w:rPr>
        <w:t>работе.</w:t>
      </w:r>
    </w:p>
    <w:p w:rsidR="00F711B9" w:rsidRDefault="004D7211">
      <w:pPr>
        <w:pStyle w:val="a4"/>
        <w:numPr>
          <w:ilvl w:val="0"/>
          <w:numId w:val="8"/>
        </w:numPr>
        <w:tabs>
          <w:tab w:val="left" w:pos="1606"/>
        </w:tabs>
        <w:spacing w:line="242" w:lineRule="auto"/>
        <w:ind w:right="628" w:firstLine="566"/>
        <w:jc w:val="both"/>
        <w:rPr>
          <w:sz w:val="24"/>
        </w:rPr>
      </w:pPr>
      <w:r>
        <w:rPr>
          <w:sz w:val="24"/>
        </w:rPr>
        <w:t xml:space="preserve">Организация практических занятий в виде </w:t>
      </w:r>
      <w:r>
        <w:rPr>
          <w:i/>
          <w:sz w:val="24"/>
        </w:rPr>
        <w:t>круглых столов</w:t>
      </w:r>
      <w:r>
        <w:rPr>
          <w:sz w:val="24"/>
        </w:rPr>
        <w:t xml:space="preserve">, </w:t>
      </w:r>
      <w:r>
        <w:rPr>
          <w:i/>
          <w:sz w:val="24"/>
        </w:rPr>
        <w:t xml:space="preserve">дискуссий </w:t>
      </w:r>
      <w:r>
        <w:rPr>
          <w:sz w:val="24"/>
        </w:rPr>
        <w:t>по пр</w:t>
      </w:r>
      <w:proofErr w:type="gramStart"/>
      <w:r>
        <w:rPr>
          <w:sz w:val="24"/>
        </w:rPr>
        <w:t>о-</w:t>
      </w:r>
      <w:proofErr w:type="gramEnd"/>
      <w:r>
        <w:rPr>
          <w:sz w:val="24"/>
        </w:rPr>
        <w:t xml:space="preserve"> </w:t>
      </w:r>
      <w:proofErr w:type="spellStart"/>
      <w:r>
        <w:rPr>
          <w:sz w:val="24"/>
        </w:rPr>
        <w:t>блемным</w:t>
      </w:r>
      <w:proofErr w:type="spellEnd"/>
      <w:r>
        <w:rPr>
          <w:spacing w:val="3"/>
          <w:sz w:val="24"/>
        </w:rPr>
        <w:t xml:space="preserve"> </w:t>
      </w:r>
      <w:r>
        <w:rPr>
          <w:sz w:val="24"/>
        </w:rPr>
        <w:t>темам.</w:t>
      </w:r>
    </w:p>
    <w:p w:rsidR="00F711B9" w:rsidRDefault="004D7211">
      <w:pPr>
        <w:pStyle w:val="a4"/>
        <w:numPr>
          <w:ilvl w:val="0"/>
          <w:numId w:val="8"/>
        </w:numPr>
        <w:tabs>
          <w:tab w:val="left" w:pos="1606"/>
        </w:tabs>
        <w:spacing w:line="271" w:lineRule="exact"/>
        <w:ind w:left="1605" w:hanging="567"/>
        <w:jc w:val="both"/>
        <w:rPr>
          <w:sz w:val="24"/>
        </w:rPr>
      </w:pPr>
      <w:r>
        <w:rPr>
          <w:i/>
          <w:sz w:val="24"/>
        </w:rPr>
        <w:t xml:space="preserve">Метод проектов </w:t>
      </w:r>
      <w:r>
        <w:rPr>
          <w:sz w:val="24"/>
        </w:rPr>
        <w:t>(контрольная</w:t>
      </w:r>
      <w:r>
        <w:rPr>
          <w:spacing w:val="-1"/>
          <w:sz w:val="24"/>
        </w:rPr>
        <w:t xml:space="preserve"> </w:t>
      </w:r>
      <w:r>
        <w:rPr>
          <w:sz w:val="24"/>
        </w:rPr>
        <w:t>работа).</w:t>
      </w:r>
    </w:p>
    <w:p w:rsidR="00F711B9" w:rsidRDefault="00F711B9">
      <w:pPr>
        <w:pStyle w:val="a3"/>
        <w:ind w:left="0"/>
        <w:rPr>
          <w:sz w:val="21"/>
        </w:rPr>
      </w:pPr>
    </w:p>
    <w:p w:rsidR="00F711B9" w:rsidRDefault="004D7211">
      <w:pPr>
        <w:pStyle w:val="11"/>
        <w:numPr>
          <w:ilvl w:val="0"/>
          <w:numId w:val="11"/>
        </w:numPr>
        <w:tabs>
          <w:tab w:val="left" w:pos="1222"/>
        </w:tabs>
      </w:pPr>
      <w:r>
        <w:t>Учебно-методическое обеспечение самостоятельной работы</w:t>
      </w:r>
      <w:r>
        <w:rPr>
          <w:spacing w:val="-7"/>
        </w:rPr>
        <w:t xml:space="preserve"> </w:t>
      </w:r>
      <w:proofErr w:type="gramStart"/>
      <w:r>
        <w:t>обучающихся</w:t>
      </w:r>
      <w:proofErr w:type="gramEnd"/>
    </w:p>
    <w:p w:rsidR="00F711B9" w:rsidRDefault="00F711B9">
      <w:pPr>
        <w:pStyle w:val="a3"/>
        <w:ind w:left="0"/>
        <w:rPr>
          <w:b/>
          <w:sz w:val="20"/>
        </w:rPr>
      </w:pPr>
    </w:p>
    <w:p w:rsidR="00F711B9" w:rsidRDefault="00F711B9">
      <w:pPr>
        <w:pStyle w:val="a3"/>
        <w:spacing w:before="8" w:after="1"/>
        <w:ind w:left="0"/>
        <w:rPr>
          <w:b/>
          <w:sz w:val="14"/>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6"/>
        <w:gridCol w:w="2650"/>
        <w:gridCol w:w="989"/>
        <w:gridCol w:w="2693"/>
      </w:tblGrid>
      <w:tr w:rsidR="00F711B9">
        <w:trPr>
          <w:trHeight w:val="2246"/>
        </w:trPr>
        <w:tc>
          <w:tcPr>
            <w:tcW w:w="3346"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42" w:lineRule="auto"/>
              <w:ind w:left="1031" w:right="1004"/>
              <w:rPr>
                <w:sz w:val="24"/>
              </w:rPr>
            </w:pPr>
            <w:r>
              <w:rPr>
                <w:sz w:val="24"/>
              </w:rPr>
              <w:t>Раздел/ тема дисциплины</w:t>
            </w:r>
          </w:p>
        </w:tc>
        <w:tc>
          <w:tcPr>
            <w:tcW w:w="2650"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42" w:lineRule="auto"/>
              <w:ind w:left="959" w:right="190" w:hanging="744"/>
              <w:rPr>
                <w:sz w:val="24"/>
              </w:rPr>
            </w:pPr>
            <w:r>
              <w:rPr>
                <w:sz w:val="24"/>
              </w:rPr>
              <w:t>Вид самостоятельной работы</w:t>
            </w:r>
          </w:p>
        </w:tc>
        <w:tc>
          <w:tcPr>
            <w:tcW w:w="989"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42" w:lineRule="auto"/>
              <w:ind w:left="191" w:right="131" w:hanging="77"/>
              <w:rPr>
                <w:sz w:val="24"/>
              </w:rPr>
            </w:pPr>
            <w:r>
              <w:rPr>
                <w:sz w:val="24"/>
              </w:rPr>
              <w:t>Кол-во часов</w:t>
            </w:r>
          </w:p>
        </w:tc>
        <w:tc>
          <w:tcPr>
            <w:tcW w:w="2693"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9"/>
              <w:rPr>
                <w:b/>
                <w:sz w:val="32"/>
              </w:rPr>
            </w:pPr>
          </w:p>
          <w:p w:rsidR="00F711B9" w:rsidRDefault="004D7211">
            <w:pPr>
              <w:pStyle w:val="TableParagraph"/>
              <w:spacing w:before="1"/>
              <w:ind w:left="454"/>
              <w:rPr>
                <w:sz w:val="24"/>
              </w:rPr>
            </w:pPr>
            <w:r>
              <w:rPr>
                <w:sz w:val="24"/>
              </w:rPr>
              <w:t>Формы контроля</w:t>
            </w:r>
          </w:p>
        </w:tc>
      </w:tr>
      <w:tr w:rsidR="00F711B9">
        <w:trPr>
          <w:trHeight w:val="551"/>
        </w:trPr>
        <w:tc>
          <w:tcPr>
            <w:tcW w:w="3346" w:type="dxa"/>
          </w:tcPr>
          <w:p w:rsidR="00F711B9" w:rsidRDefault="004D7211">
            <w:pPr>
              <w:pStyle w:val="TableParagraph"/>
              <w:spacing w:line="268" w:lineRule="exact"/>
              <w:ind w:left="38"/>
              <w:rPr>
                <w:sz w:val="24"/>
              </w:rPr>
            </w:pPr>
            <w:r>
              <w:rPr>
                <w:sz w:val="24"/>
              </w:rPr>
              <w:t>1. Раздел « Литература Древ-</w:t>
            </w:r>
          </w:p>
          <w:p w:rsidR="00F711B9" w:rsidRDefault="004D7211">
            <w:pPr>
              <w:pStyle w:val="TableParagraph"/>
              <w:spacing w:before="2" w:line="261" w:lineRule="exact"/>
              <w:ind w:left="38"/>
              <w:rPr>
                <w:sz w:val="24"/>
              </w:rPr>
            </w:pPr>
            <w:r>
              <w:rPr>
                <w:sz w:val="24"/>
              </w:rPr>
              <w:t>ней Руси»</w:t>
            </w:r>
          </w:p>
        </w:tc>
        <w:tc>
          <w:tcPr>
            <w:tcW w:w="2650" w:type="dxa"/>
          </w:tcPr>
          <w:p w:rsidR="00F711B9" w:rsidRDefault="00F711B9">
            <w:pPr>
              <w:pStyle w:val="TableParagraph"/>
              <w:rPr>
                <w:sz w:val="24"/>
              </w:rPr>
            </w:pPr>
          </w:p>
        </w:tc>
        <w:tc>
          <w:tcPr>
            <w:tcW w:w="989" w:type="dxa"/>
          </w:tcPr>
          <w:p w:rsidR="00F711B9" w:rsidRDefault="00F711B9">
            <w:pPr>
              <w:pStyle w:val="TableParagraph"/>
              <w:rPr>
                <w:sz w:val="24"/>
              </w:rPr>
            </w:pPr>
          </w:p>
        </w:tc>
        <w:tc>
          <w:tcPr>
            <w:tcW w:w="2693" w:type="dxa"/>
          </w:tcPr>
          <w:p w:rsidR="00F711B9" w:rsidRDefault="00F711B9">
            <w:pPr>
              <w:pStyle w:val="TableParagraph"/>
              <w:rPr>
                <w:sz w:val="24"/>
              </w:rPr>
            </w:pPr>
          </w:p>
        </w:tc>
      </w:tr>
      <w:tr w:rsidR="00F711B9">
        <w:trPr>
          <w:trHeight w:val="1103"/>
        </w:trPr>
        <w:tc>
          <w:tcPr>
            <w:tcW w:w="3346" w:type="dxa"/>
          </w:tcPr>
          <w:p w:rsidR="00F711B9" w:rsidRDefault="004D7211">
            <w:pPr>
              <w:pStyle w:val="TableParagraph"/>
              <w:spacing w:line="242" w:lineRule="auto"/>
              <w:ind w:left="38"/>
              <w:rPr>
                <w:sz w:val="24"/>
              </w:rPr>
            </w:pPr>
            <w:r>
              <w:rPr>
                <w:sz w:val="24"/>
              </w:rPr>
              <w:t xml:space="preserve">1.1. Общая характеристика, </w:t>
            </w:r>
            <w:proofErr w:type="spellStart"/>
            <w:r>
              <w:rPr>
                <w:sz w:val="24"/>
              </w:rPr>
              <w:t>п</w:t>
            </w:r>
            <w:proofErr w:type="gramStart"/>
            <w:r>
              <w:rPr>
                <w:sz w:val="24"/>
              </w:rPr>
              <w:t>е</w:t>
            </w:r>
            <w:proofErr w:type="spellEnd"/>
            <w:r>
              <w:rPr>
                <w:sz w:val="24"/>
              </w:rPr>
              <w:t>-</w:t>
            </w:r>
            <w:proofErr w:type="gramEnd"/>
            <w:r>
              <w:rPr>
                <w:sz w:val="24"/>
              </w:rPr>
              <w:t xml:space="preserve"> </w:t>
            </w:r>
            <w:proofErr w:type="spellStart"/>
            <w:r>
              <w:rPr>
                <w:sz w:val="24"/>
              </w:rPr>
              <w:t>риодизация</w:t>
            </w:r>
            <w:proofErr w:type="spellEnd"/>
          </w:p>
        </w:tc>
        <w:tc>
          <w:tcPr>
            <w:tcW w:w="2650" w:type="dxa"/>
          </w:tcPr>
          <w:p w:rsidR="00F711B9" w:rsidRDefault="004D7211">
            <w:pPr>
              <w:pStyle w:val="TableParagraph"/>
              <w:ind w:left="42" w:right="153"/>
              <w:jc w:val="both"/>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 </w:t>
            </w:r>
            <w:proofErr w:type="spellStart"/>
            <w:r>
              <w:rPr>
                <w:sz w:val="24"/>
              </w:rPr>
              <w:t>дания</w:t>
            </w:r>
            <w:proofErr w:type="spellEnd"/>
            <w:r>
              <w:rPr>
                <w:sz w:val="24"/>
              </w:rPr>
              <w:t>.</w:t>
            </w:r>
          </w:p>
        </w:tc>
        <w:tc>
          <w:tcPr>
            <w:tcW w:w="989" w:type="dxa"/>
          </w:tcPr>
          <w:p w:rsidR="00F711B9" w:rsidRDefault="004D7211">
            <w:pPr>
              <w:pStyle w:val="TableParagraph"/>
              <w:spacing w:line="268" w:lineRule="exact"/>
              <w:ind w:left="3"/>
              <w:jc w:val="center"/>
              <w:rPr>
                <w:sz w:val="24"/>
              </w:rPr>
            </w:pPr>
            <w:r>
              <w:rPr>
                <w:sz w:val="24"/>
              </w:rPr>
              <w:t>6</w:t>
            </w:r>
          </w:p>
        </w:tc>
        <w:tc>
          <w:tcPr>
            <w:tcW w:w="2693" w:type="dxa"/>
          </w:tcPr>
          <w:p w:rsidR="00F711B9" w:rsidRDefault="004D7211">
            <w:pPr>
              <w:pStyle w:val="TableParagraph"/>
              <w:ind w:left="42" w:right="52"/>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w:t>
            </w:r>
            <w:proofErr w:type="gramStart"/>
            <w:r>
              <w:rPr>
                <w:sz w:val="24"/>
              </w:rPr>
              <w:t>к</w:t>
            </w:r>
            <w:proofErr w:type="spellEnd"/>
            <w:r>
              <w:rPr>
                <w:sz w:val="24"/>
              </w:rPr>
              <w:t>-</w:t>
            </w:r>
            <w:proofErr w:type="gramEnd"/>
            <w:r>
              <w:rPr>
                <w:sz w:val="24"/>
              </w:rPr>
              <w:t xml:space="preserve"> </w:t>
            </w:r>
            <w:proofErr w:type="spellStart"/>
            <w:r>
              <w:rPr>
                <w:sz w:val="24"/>
              </w:rPr>
              <w:t>тирование</w:t>
            </w:r>
            <w:proofErr w:type="spellEnd"/>
            <w:r>
              <w:rPr>
                <w:sz w:val="24"/>
              </w:rPr>
              <w:t xml:space="preserve"> научной </w:t>
            </w:r>
            <w:proofErr w:type="spellStart"/>
            <w:r>
              <w:rPr>
                <w:sz w:val="24"/>
              </w:rPr>
              <w:t>лите</w:t>
            </w:r>
            <w:proofErr w:type="spellEnd"/>
            <w:r>
              <w:rPr>
                <w:sz w:val="24"/>
              </w:rPr>
              <w:t>-</w:t>
            </w:r>
          </w:p>
          <w:p w:rsidR="00F711B9" w:rsidRDefault="004D7211">
            <w:pPr>
              <w:pStyle w:val="TableParagraph"/>
              <w:spacing w:line="261" w:lineRule="exact"/>
              <w:ind w:left="41"/>
              <w:rPr>
                <w:sz w:val="24"/>
              </w:rPr>
            </w:pPr>
            <w:proofErr w:type="spellStart"/>
            <w:r>
              <w:rPr>
                <w:sz w:val="24"/>
              </w:rPr>
              <w:t>ратуры</w:t>
            </w:r>
            <w:proofErr w:type="spellEnd"/>
            <w:r>
              <w:rPr>
                <w:sz w:val="24"/>
              </w:rPr>
              <w:t>.</w:t>
            </w:r>
          </w:p>
        </w:tc>
      </w:tr>
      <w:tr w:rsidR="00F711B9">
        <w:trPr>
          <w:trHeight w:val="1382"/>
        </w:trPr>
        <w:tc>
          <w:tcPr>
            <w:tcW w:w="3346" w:type="dxa"/>
          </w:tcPr>
          <w:p w:rsidR="00F711B9" w:rsidRDefault="004D7211">
            <w:pPr>
              <w:pStyle w:val="TableParagraph"/>
              <w:ind w:left="38" w:right="22"/>
              <w:jc w:val="both"/>
              <w:rPr>
                <w:sz w:val="24"/>
              </w:rPr>
            </w:pPr>
            <w:r>
              <w:rPr>
                <w:sz w:val="24"/>
              </w:rPr>
              <w:t xml:space="preserve">1.2. Становление </w:t>
            </w:r>
            <w:proofErr w:type="spellStart"/>
            <w:r>
              <w:rPr>
                <w:sz w:val="24"/>
              </w:rPr>
              <w:t>древнеру</w:t>
            </w:r>
            <w:proofErr w:type="gramStart"/>
            <w:r>
              <w:rPr>
                <w:sz w:val="24"/>
              </w:rPr>
              <w:t>с</w:t>
            </w:r>
            <w:proofErr w:type="spellEnd"/>
            <w:r>
              <w:rPr>
                <w:sz w:val="24"/>
              </w:rPr>
              <w:t>-</w:t>
            </w:r>
            <w:proofErr w:type="gramEnd"/>
            <w:r>
              <w:rPr>
                <w:sz w:val="24"/>
              </w:rPr>
              <w:t xml:space="preserve"> </w:t>
            </w:r>
            <w:proofErr w:type="spellStart"/>
            <w:r>
              <w:rPr>
                <w:sz w:val="24"/>
              </w:rPr>
              <w:t>ской</w:t>
            </w:r>
            <w:proofErr w:type="spellEnd"/>
            <w:r>
              <w:rPr>
                <w:sz w:val="24"/>
              </w:rPr>
              <w:t xml:space="preserve"> литературы (конец X — первая половина XI в.) и</w:t>
            </w:r>
          </w:p>
          <w:p w:rsidR="00F711B9" w:rsidRDefault="004D7211">
            <w:pPr>
              <w:pStyle w:val="TableParagraph"/>
              <w:spacing w:line="274" w:lineRule="exact"/>
              <w:ind w:left="38" w:right="32"/>
              <w:jc w:val="both"/>
              <w:rPr>
                <w:sz w:val="24"/>
              </w:rPr>
            </w:pPr>
            <w:r>
              <w:rPr>
                <w:sz w:val="24"/>
              </w:rPr>
              <w:t xml:space="preserve">литература Киевской Руси (вторая половина XI-XII </w:t>
            </w:r>
            <w:proofErr w:type="gramStart"/>
            <w:r>
              <w:rPr>
                <w:sz w:val="24"/>
              </w:rPr>
              <w:t>в</w:t>
            </w:r>
            <w:proofErr w:type="gramEnd"/>
            <w:r>
              <w:rPr>
                <w:sz w:val="24"/>
              </w:rPr>
              <w:t>.).</w:t>
            </w:r>
          </w:p>
        </w:tc>
        <w:tc>
          <w:tcPr>
            <w:tcW w:w="2650" w:type="dxa"/>
          </w:tcPr>
          <w:p w:rsidR="00F711B9" w:rsidRDefault="004D7211">
            <w:pPr>
              <w:pStyle w:val="TableParagraph"/>
              <w:ind w:left="42" w:right="153"/>
              <w:jc w:val="both"/>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 </w:t>
            </w:r>
            <w:proofErr w:type="spellStart"/>
            <w:r>
              <w:rPr>
                <w:sz w:val="24"/>
              </w:rPr>
              <w:t>дания</w:t>
            </w:r>
            <w:proofErr w:type="spellEnd"/>
            <w:r>
              <w:rPr>
                <w:sz w:val="24"/>
              </w:rPr>
              <w:t>.</w:t>
            </w:r>
          </w:p>
        </w:tc>
        <w:tc>
          <w:tcPr>
            <w:tcW w:w="989" w:type="dxa"/>
          </w:tcPr>
          <w:p w:rsidR="00F711B9" w:rsidRDefault="004D7211">
            <w:pPr>
              <w:pStyle w:val="TableParagraph"/>
              <w:spacing w:line="268" w:lineRule="exact"/>
              <w:ind w:left="3"/>
              <w:jc w:val="center"/>
              <w:rPr>
                <w:sz w:val="24"/>
              </w:rPr>
            </w:pPr>
            <w:r>
              <w:rPr>
                <w:sz w:val="24"/>
              </w:rPr>
              <w:t>6</w:t>
            </w:r>
          </w:p>
        </w:tc>
        <w:tc>
          <w:tcPr>
            <w:tcW w:w="2693" w:type="dxa"/>
          </w:tcPr>
          <w:p w:rsidR="00F711B9" w:rsidRDefault="004D7211">
            <w:pPr>
              <w:pStyle w:val="TableParagraph"/>
              <w:ind w:left="42" w:right="101"/>
              <w:jc w:val="both"/>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индиви</w:t>
            </w:r>
            <w:proofErr w:type="spellEnd"/>
            <w:r>
              <w:rPr>
                <w:sz w:val="24"/>
              </w:rPr>
              <w:t>- дуальное письменное</w:t>
            </w:r>
          </w:p>
          <w:p w:rsidR="00F711B9" w:rsidRDefault="004D7211">
            <w:pPr>
              <w:pStyle w:val="TableParagraph"/>
              <w:spacing w:line="274" w:lineRule="exact"/>
              <w:ind w:left="42" w:right="226"/>
              <w:jc w:val="both"/>
              <w:rPr>
                <w:sz w:val="24"/>
              </w:rPr>
            </w:pPr>
            <w:r>
              <w:rPr>
                <w:sz w:val="24"/>
              </w:rPr>
              <w:t xml:space="preserve">задание с </w:t>
            </w:r>
            <w:proofErr w:type="spellStart"/>
            <w:r>
              <w:rPr>
                <w:spacing w:val="-3"/>
                <w:sz w:val="24"/>
              </w:rPr>
              <w:t>последующ</w:t>
            </w:r>
            <w:proofErr w:type="gramStart"/>
            <w:r>
              <w:rPr>
                <w:spacing w:val="-3"/>
                <w:sz w:val="24"/>
              </w:rPr>
              <w:t>и</w:t>
            </w:r>
            <w:proofErr w:type="spellEnd"/>
            <w:r>
              <w:rPr>
                <w:spacing w:val="-3"/>
                <w:sz w:val="24"/>
              </w:rPr>
              <w:t>-</w:t>
            </w:r>
            <w:proofErr w:type="gramEnd"/>
            <w:r>
              <w:rPr>
                <w:spacing w:val="-3"/>
                <w:sz w:val="24"/>
              </w:rPr>
              <w:t xml:space="preserve"> </w:t>
            </w:r>
            <w:r>
              <w:rPr>
                <w:sz w:val="24"/>
              </w:rPr>
              <w:t>ми проверкой.</w:t>
            </w:r>
          </w:p>
        </w:tc>
      </w:tr>
    </w:tbl>
    <w:p w:rsidR="00F711B9" w:rsidRDefault="00F711B9">
      <w:pPr>
        <w:spacing w:line="274" w:lineRule="exact"/>
        <w:jc w:val="both"/>
        <w:rPr>
          <w:sz w:val="24"/>
        </w:rPr>
        <w:sectPr w:rsidR="00F711B9">
          <w:pgSz w:w="11900" w:h="16840"/>
          <w:pgMar w:top="1060" w:right="500" w:bottom="98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6"/>
        <w:gridCol w:w="2650"/>
        <w:gridCol w:w="989"/>
        <w:gridCol w:w="2693"/>
      </w:tblGrid>
      <w:tr w:rsidR="00F711B9">
        <w:trPr>
          <w:trHeight w:val="2250"/>
        </w:trPr>
        <w:tc>
          <w:tcPr>
            <w:tcW w:w="3346"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37" w:lineRule="auto"/>
              <w:ind w:left="1031" w:right="1004"/>
              <w:rPr>
                <w:sz w:val="24"/>
              </w:rPr>
            </w:pPr>
            <w:r>
              <w:rPr>
                <w:sz w:val="24"/>
              </w:rPr>
              <w:t>Раздел/ тема дисциплины</w:t>
            </w:r>
          </w:p>
        </w:tc>
        <w:tc>
          <w:tcPr>
            <w:tcW w:w="2650"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37" w:lineRule="auto"/>
              <w:ind w:left="959" w:right="190" w:hanging="744"/>
              <w:rPr>
                <w:sz w:val="24"/>
              </w:rPr>
            </w:pPr>
            <w:r>
              <w:rPr>
                <w:sz w:val="24"/>
              </w:rPr>
              <w:t>Вид самостоятельной работы</w:t>
            </w:r>
          </w:p>
        </w:tc>
        <w:tc>
          <w:tcPr>
            <w:tcW w:w="989"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37" w:lineRule="auto"/>
              <w:ind w:left="191" w:right="131" w:hanging="77"/>
              <w:rPr>
                <w:sz w:val="24"/>
              </w:rPr>
            </w:pPr>
            <w:r>
              <w:rPr>
                <w:sz w:val="24"/>
              </w:rPr>
              <w:t>Кол-во часов</w:t>
            </w:r>
          </w:p>
        </w:tc>
        <w:tc>
          <w:tcPr>
            <w:tcW w:w="2693"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7"/>
              <w:rPr>
                <w:b/>
                <w:sz w:val="32"/>
              </w:rPr>
            </w:pPr>
          </w:p>
          <w:p w:rsidR="00F711B9" w:rsidRDefault="004D7211">
            <w:pPr>
              <w:pStyle w:val="TableParagraph"/>
              <w:ind w:left="454"/>
              <w:rPr>
                <w:sz w:val="24"/>
              </w:rPr>
            </w:pPr>
            <w:r>
              <w:rPr>
                <w:sz w:val="24"/>
              </w:rPr>
              <w:t>Формы контроля</w:t>
            </w:r>
          </w:p>
        </w:tc>
      </w:tr>
      <w:tr w:rsidR="00F711B9">
        <w:trPr>
          <w:trHeight w:val="1103"/>
        </w:trPr>
        <w:tc>
          <w:tcPr>
            <w:tcW w:w="3346" w:type="dxa"/>
          </w:tcPr>
          <w:p w:rsidR="00F711B9" w:rsidRDefault="004D7211">
            <w:pPr>
              <w:pStyle w:val="TableParagraph"/>
              <w:spacing w:line="237" w:lineRule="auto"/>
              <w:ind w:left="38"/>
              <w:rPr>
                <w:sz w:val="24"/>
              </w:rPr>
            </w:pPr>
            <w:r>
              <w:rPr>
                <w:sz w:val="24"/>
              </w:rPr>
              <w:t>1.3. Литература периода ра</w:t>
            </w:r>
            <w:proofErr w:type="gramStart"/>
            <w:r>
              <w:rPr>
                <w:sz w:val="24"/>
              </w:rPr>
              <w:t>з-</w:t>
            </w:r>
            <w:proofErr w:type="gramEnd"/>
            <w:r>
              <w:rPr>
                <w:sz w:val="24"/>
              </w:rPr>
              <w:t xml:space="preserve"> </w:t>
            </w:r>
            <w:proofErr w:type="spellStart"/>
            <w:r>
              <w:rPr>
                <w:sz w:val="24"/>
              </w:rPr>
              <w:t>дробленности</w:t>
            </w:r>
            <w:proofErr w:type="spellEnd"/>
            <w:r>
              <w:rPr>
                <w:sz w:val="24"/>
              </w:rPr>
              <w:t xml:space="preserve"> и объединения</w:t>
            </w:r>
          </w:p>
          <w:p w:rsidR="00F711B9" w:rsidRDefault="004D7211">
            <w:pPr>
              <w:pStyle w:val="TableParagraph"/>
              <w:spacing w:line="237" w:lineRule="auto"/>
              <w:ind w:left="38"/>
              <w:rPr>
                <w:sz w:val="24"/>
              </w:rPr>
            </w:pPr>
            <w:r>
              <w:rPr>
                <w:sz w:val="24"/>
              </w:rPr>
              <w:t xml:space="preserve">северо-восточной Руси (XIII- </w:t>
            </w:r>
            <w:proofErr w:type="spellStart"/>
            <w:proofErr w:type="gramStart"/>
            <w:r>
              <w:rPr>
                <w:sz w:val="24"/>
              </w:rPr>
              <w:t>XY</w:t>
            </w:r>
            <w:proofErr w:type="gramEnd"/>
            <w:r>
              <w:rPr>
                <w:sz w:val="24"/>
              </w:rPr>
              <w:t>вв</w:t>
            </w:r>
            <w:proofErr w:type="spellEnd"/>
            <w:r>
              <w:rPr>
                <w:sz w:val="24"/>
              </w:rPr>
              <w:t>.).</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right="427"/>
              <w:jc w:val="right"/>
              <w:rPr>
                <w:sz w:val="24"/>
              </w:rPr>
            </w:pPr>
            <w:r>
              <w:rPr>
                <w:sz w:val="24"/>
              </w:rPr>
              <w:t>4</w:t>
            </w:r>
          </w:p>
        </w:tc>
        <w:tc>
          <w:tcPr>
            <w:tcW w:w="2693" w:type="dxa"/>
          </w:tcPr>
          <w:p w:rsidR="00F711B9" w:rsidRDefault="004D7211">
            <w:pPr>
              <w:pStyle w:val="TableParagraph"/>
              <w:spacing w:line="237" w:lineRule="auto"/>
              <w:ind w:left="42" w:right="54"/>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F711B9" w:rsidRDefault="004D7211">
            <w:pPr>
              <w:pStyle w:val="TableParagraph"/>
              <w:ind w:left="41"/>
              <w:rPr>
                <w:sz w:val="24"/>
              </w:rPr>
            </w:pPr>
            <w:proofErr w:type="spellStart"/>
            <w:r>
              <w:rPr>
                <w:sz w:val="24"/>
              </w:rPr>
              <w:t>рование</w:t>
            </w:r>
            <w:proofErr w:type="spellEnd"/>
            <w:r>
              <w:rPr>
                <w:sz w:val="24"/>
              </w:rPr>
              <w:t>.</w:t>
            </w:r>
          </w:p>
        </w:tc>
      </w:tr>
      <w:tr w:rsidR="00F711B9">
        <w:trPr>
          <w:trHeight w:val="1103"/>
        </w:trPr>
        <w:tc>
          <w:tcPr>
            <w:tcW w:w="3346" w:type="dxa"/>
          </w:tcPr>
          <w:p w:rsidR="00F711B9" w:rsidRDefault="004D7211">
            <w:pPr>
              <w:pStyle w:val="TableParagraph"/>
              <w:spacing w:line="237" w:lineRule="auto"/>
              <w:ind w:left="38"/>
              <w:rPr>
                <w:sz w:val="24"/>
              </w:rPr>
            </w:pPr>
            <w:r>
              <w:rPr>
                <w:sz w:val="24"/>
              </w:rPr>
              <w:t>1.4. Литература периода укре</w:t>
            </w:r>
            <w:proofErr w:type="gramStart"/>
            <w:r>
              <w:rPr>
                <w:sz w:val="24"/>
              </w:rPr>
              <w:t>п-</w:t>
            </w:r>
            <w:proofErr w:type="gramEnd"/>
            <w:r>
              <w:rPr>
                <w:sz w:val="24"/>
              </w:rPr>
              <w:t xml:space="preserve"> </w:t>
            </w:r>
            <w:proofErr w:type="spellStart"/>
            <w:r>
              <w:rPr>
                <w:sz w:val="24"/>
              </w:rPr>
              <w:t>ления</w:t>
            </w:r>
            <w:proofErr w:type="spellEnd"/>
            <w:r>
              <w:rPr>
                <w:sz w:val="24"/>
              </w:rPr>
              <w:t xml:space="preserve"> русского централизован-</w:t>
            </w:r>
          </w:p>
          <w:p w:rsidR="00F711B9" w:rsidRDefault="004D7211">
            <w:pPr>
              <w:pStyle w:val="TableParagraph"/>
              <w:ind w:left="38"/>
              <w:rPr>
                <w:sz w:val="24"/>
              </w:rPr>
            </w:pPr>
            <w:proofErr w:type="spellStart"/>
            <w:r>
              <w:rPr>
                <w:sz w:val="24"/>
              </w:rPr>
              <w:t>ного</w:t>
            </w:r>
            <w:proofErr w:type="spellEnd"/>
            <w:r>
              <w:rPr>
                <w:sz w:val="24"/>
              </w:rPr>
              <w:t xml:space="preserve"> государства.</w:t>
            </w:r>
          </w:p>
        </w:tc>
        <w:tc>
          <w:tcPr>
            <w:tcW w:w="2650" w:type="dxa"/>
          </w:tcPr>
          <w:p w:rsidR="00F711B9" w:rsidRDefault="004D7211">
            <w:pPr>
              <w:pStyle w:val="TableParagraph"/>
              <w:tabs>
                <w:tab w:val="left" w:pos="2255"/>
              </w:tabs>
              <w:spacing w:line="237" w:lineRule="auto"/>
              <w:ind w:left="42" w:right="24"/>
              <w:rPr>
                <w:sz w:val="24"/>
              </w:rPr>
            </w:pPr>
            <w:r>
              <w:rPr>
                <w:sz w:val="24"/>
              </w:rPr>
              <w:t>Конспектирование.</w:t>
            </w:r>
            <w:r>
              <w:rPr>
                <w:sz w:val="24"/>
              </w:rPr>
              <w:tab/>
            </w:r>
            <w:r>
              <w:rPr>
                <w:spacing w:val="-7"/>
                <w:sz w:val="24"/>
              </w:rPr>
              <w:t>О</w:t>
            </w:r>
            <w:proofErr w:type="gramStart"/>
            <w:r>
              <w:rPr>
                <w:spacing w:val="-7"/>
                <w:sz w:val="24"/>
              </w:rPr>
              <w:t>т-</w:t>
            </w:r>
            <w:proofErr w:type="gramEnd"/>
            <w:r>
              <w:rPr>
                <w:spacing w:val="-7"/>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right="427"/>
              <w:jc w:val="right"/>
              <w:rPr>
                <w:sz w:val="24"/>
              </w:rPr>
            </w:pPr>
            <w:r>
              <w:rPr>
                <w:sz w:val="24"/>
              </w:rPr>
              <w:t>4</w:t>
            </w:r>
          </w:p>
        </w:tc>
        <w:tc>
          <w:tcPr>
            <w:tcW w:w="2693" w:type="dxa"/>
          </w:tcPr>
          <w:p w:rsidR="00F711B9" w:rsidRDefault="004D7211">
            <w:pPr>
              <w:pStyle w:val="TableParagraph"/>
              <w:spacing w:line="237" w:lineRule="auto"/>
              <w:ind w:left="42" w:right="123"/>
              <w:rPr>
                <w:sz w:val="24"/>
              </w:rPr>
            </w:pPr>
            <w:r>
              <w:rPr>
                <w:sz w:val="24"/>
              </w:rPr>
              <w:t xml:space="preserve">Индивидуальные </w:t>
            </w:r>
            <w:proofErr w:type="spellStart"/>
            <w:r>
              <w:rPr>
                <w:sz w:val="24"/>
              </w:rPr>
              <w:t>анал</w:t>
            </w:r>
            <w:proofErr w:type="gramStart"/>
            <w:r>
              <w:rPr>
                <w:sz w:val="24"/>
              </w:rPr>
              <w:t>и</w:t>
            </w:r>
            <w:proofErr w:type="spellEnd"/>
            <w:r>
              <w:rPr>
                <w:sz w:val="24"/>
              </w:rPr>
              <w:t>-</w:t>
            </w:r>
            <w:proofErr w:type="gramEnd"/>
            <w:r>
              <w:rPr>
                <w:sz w:val="24"/>
              </w:rPr>
              <w:t xml:space="preserve"> </w:t>
            </w:r>
            <w:proofErr w:type="spellStart"/>
            <w:r>
              <w:rPr>
                <w:sz w:val="24"/>
              </w:rPr>
              <w:t>тические</w:t>
            </w:r>
            <w:proofErr w:type="spellEnd"/>
            <w:r>
              <w:rPr>
                <w:sz w:val="24"/>
              </w:rPr>
              <w:t xml:space="preserve"> задания с по-</w:t>
            </w:r>
          </w:p>
          <w:p w:rsidR="00F711B9" w:rsidRDefault="004D7211">
            <w:pPr>
              <w:pStyle w:val="TableParagraph"/>
              <w:spacing w:line="237" w:lineRule="auto"/>
              <w:ind w:left="42" w:right="253"/>
              <w:rPr>
                <w:sz w:val="24"/>
              </w:rPr>
            </w:pPr>
            <w:r>
              <w:rPr>
                <w:sz w:val="24"/>
              </w:rPr>
              <w:t>следующей проверкой. Тестирование.</w:t>
            </w:r>
          </w:p>
        </w:tc>
      </w:tr>
      <w:tr w:rsidR="00F711B9">
        <w:trPr>
          <w:trHeight w:val="825"/>
        </w:trPr>
        <w:tc>
          <w:tcPr>
            <w:tcW w:w="3346" w:type="dxa"/>
          </w:tcPr>
          <w:p w:rsidR="00F711B9" w:rsidRDefault="004D7211">
            <w:pPr>
              <w:pStyle w:val="TableParagraph"/>
              <w:spacing w:line="260" w:lineRule="exact"/>
              <w:ind w:left="38"/>
              <w:rPr>
                <w:sz w:val="24"/>
              </w:rPr>
            </w:pPr>
            <w:r>
              <w:rPr>
                <w:sz w:val="24"/>
              </w:rPr>
              <w:t>1.5. Кризис жанра жития.</w:t>
            </w:r>
          </w:p>
        </w:tc>
        <w:tc>
          <w:tcPr>
            <w:tcW w:w="2650" w:type="dxa"/>
          </w:tcPr>
          <w:p w:rsidR="00F711B9" w:rsidRDefault="004D7211">
            <w:pPr>
              <w:pStyle w:val="TableParagraph"/>
              <w:tabs>
                <w:tab w:val="left" w:pos="2255"/>
              </w:tabs>
              <w:spacing w:line="237" w:lineRule="auto"/>
              <w:ind w:left="42" w:right="24"/>
              <w:rPr>
                <w:sz w:val="24"/>
              </w:rPr>
            </w:pPr>
            <w:r>
              <w:rPr>
                <w:sz w:val="24"/>
              </w:rPr>
              <w:t>Конспектирование.</w:t>
            </w:r>
            <w:r>
              <w:rPr>
                <w:sz w:val="24"/>
              </w:rPr>
              <w:tab/>
            </w:r>
            <w:r>
              <w:rPr>
                <w:spacing w:val="-7"/>
                <w:sz w:val="24"/>
              </w:rPr>
              <w:t>О</w:t>
            </w:r>
            <w:proofErr w:type="gramStart"/>
            <w:r>
              <w:rPr>
                <w:spacing w:val="-7"/>
                <w:sz w:val="24"/>
              </w:rPr>
              <w:t>т-</w:t>
            </w:r>
            <w:proofErr w:type="gramEnd"/>
            <w:r>
              <w:rPr>
                <w:spacing w:val="-7"/>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spacing w:line="269" w:lineRule="exact"/>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right="427"/>
              <w:jc w:val="right"/>
              <w:rPr>
                <w:sz w:val="24"/>
              </w:rPr>
            </w:pPr>
            <w:r>
              <w:rPr>
                <w:sz w:val="24"/>
              </w:rPr>
              <w:t>4</w:t>
            </w:r>
          </w:p>
        </w:tc>
        <w:tc>
          <w:tcPr>
            <w:tcW w:w="2693" w:type="dxa"/>
          </w:tcPr>
          <w:p w:rsidR="00F711B9" w:rsidRDefault="004D7211">
            <w:pPr>
              <w:pStyle w:val="TableParagraph"/>
              <w:spacing w:line="237" w:lineRule="auto"/>
              <w:ind w:left="42" w:right="54"/>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F711B9" w:rsidRDefault="004D7211">
            <w:pPr>
              <w:pStyle w:val="TableParagraph"/>
              <w:spacing w:line="269" w:lineRule="exact"/>
              <w:ind w:left="41"/>
              <w:rPr>
                <w:sz w:val="24"/>
              </w:rPr>
            </w:pPr>
            <w:proofErr w:type="spellStart"/>
            <w:r>
              <w:rPr>
                <w:sz w:val="24"/>
              </w:rPr>
              <w:t>рование</w:t>
            </w:r>
            <w:proofErr w:type="spellEnd"/>
            <w:r>
              <w:rPr>
                <w:sz w:val="24"/>
              </w:rPr>
              <w:t>.</w:t>
            </w:r>
          </w:p>
        </w:tc>
      </w:tr>
      <w:tr w:rsidR="00F711B9">
        <w:trPr>
          <w:trHeight w:val="498"/>
        </w:trPr>
        <w:tc>
          <w:tcPr>
            <w:tcW w:w="3346" w:type="dxa"/>
          </w:tcPr>
          <w:p w:rsidR="00F711B9" w:rsidRDefault="004D7211">
            <w:pPr>
              <w:pStyle w:val="TableParagraph"/>
              <w:spacing w:line="265" w:lineRule="exact"/>
              <w:ind w:left="38"/>
              <w:rPr>
                <w:b/>
                <w:sz w:val="24"/>
              </w:rPr>
            </w:pPr>
            <w:r>
              <w:rPr>
                <w:b/>
                <w:sz w:val="24"/>
              </w:rPr>
              <w:t>Итого по разделу</w:t>
            </w:r>
          </w:p>
        </w:tc>
        <w:tc>
          <w:tcPr>
            <w:tcW w:w="2650" w:type="dxa"/>
          </w:tcPr>
          <w:p w:rsidR="00F711B9" w:rsidRDefault="00F711B9">
            <w:pPr>
              <w:pStyle w:val="TableParagraph"/>
              <w:rPr>
                <w:sz w:val="24"/>
              </w:rPr>
            </w:pPr>
          </w:p>
        </w:tc>
        <w:tc>
          <w:tcPr>
            <w:tcW w:w="989" w:type="dxa"/>
          </w:tcPr>
          <w:p w:rsidR="00F711B9" w:rsidRDefault="004D7211">
            <w:pPr>
              <w:pStyle w:val="TableParagraph"/>
              <w:spacing w:line="265" w:lineRule="exact"/>
              <w:ind w:right="363"/>
              <w:jc w:val="right"/>
              <w:rPr>
                <w:b/>
                <w:sz w:val="24"/>
              </w:rPr>
            </w:pPr>
            <w:r>
              <w:rPr>
                <w:b/>
                <w:sz w:val="24"/>
              </w:rPr>
              <w:t>24</w:t>
            </w:r>
          </w:p>
        </w:tc>
        <w:tc>
          <w:tcPr>
            <w:tcW w:w="2693" w:type="dxa"/>
          </w:tcPr>
          <w:p w:rsidR="00F711B9" w:rsidRDefault="004D7211">
            <w:pPr>
              <w:pStyle w:val="TableParagraph"/>
              <w:spacing w:line="265" w:lineRule="exact"/>
              <w:ind w:left="42"/>
              <w:rPr>
                <w:b/>
                <w:sz w:val="24"/>
              </w:rPr>
            </w:pPr>
            <w:r>
              <w:rPr>
                <w:b/>
                <w:sz w:val="24"/>
              </w:rPr>
              <w:t>Зачет</w:t>
            </w:r>
          </w:p>
        </w:tc>
      </w:tr>
      <w:tr w:rsidR="00F711B9">
        <w:trPr>
          <w:trHeight w:val="551"/>
        </w:trPr>
        <w:tc>
          <w:tcPr>
            <w:tcW w:w="3346" w:type="dxa"/>
          </w:tcPr>
          <w:p w:rsidR="00F711B9" w:rsidRDefault="004D7211">
            <w:pPr>
              <w:pStyle w:val="TableParagraph"/>
              <w:spacing w:line="260" w:lineRule="exact"/>
              <w:ind w:left="38"/>
              <w:rPr>
                <w:sz w:val="24"/>
              </w:rPr>
            </w:pPr>
            <w:r>
              <w:rPr>
                <w:sz w:val="24"/>
              </w:rPr>
              <w:t>2. Раздел «Классицизм в рус-</w:t>
            </w:r>
          </w:p>
          <w:p w:rsidR="00F711B9" w:rsidRDefault="004D7211">
            <w:pPr>
              <w:pStyle w:val="TableParagraph"/>
              <w:spacing w:before="2" w:line="269" w:lineRule="exact"/>
              <w:ind w:left="38"/>
              <w:rPr>
                <w:sz w:val="24"/>
              </w:rPr>
            </w:pPr>
            <w:proofErr w:type="spellStart"/>
            <w:r>
              <w:rPr>
                <w:sz w:val="24"/>
              </w:rPr>
              <w:t>ской</w:t>
            </w:r>
            <w:proofErr w:type="spellEnd"/>
            <w:r>
              <w:rPr>
                <w:sz w:val="24"/>
              </w:rPr>
              <w:t xml:space="preserve"> литературе XYIII века»</w:t>
            </w:r>
          </w:p>
        </w:tc>
        <w:tc>
          <w:tcPr>
            <w:tcW w:w="2650" w:type="dxa"/>
          </w:tcPr>
          <w:p w:rsidR="00F711B9" w:rsidRDefault="00F711B9">
            <w:pPr>
              <w:pStyle w:val="TableParagraph"/>
              <w:rPr>
                <w:sz w:val="24"/>
              </w:rPr>
            </w:pPr>
          </w:p>
        </w:tc>
        <w:tc>
          <w:tcPr>
            <w:tcW w:w="989" w:type="dxa"/>
          </w:tcPr>
          <w:p w:rsidR="00F711B9" w:rsidRDefault="00F711B9">
            <w:pPr>
              <w:pStyle w:val="TableParagraph"/>
              <w:rPr>
                <w:sz w:val="24"/>
              </w:rPr>
            </w:pPr>
          </w:p>
        </w:tc>
        <w:tc>
          <w:tcPr>
            <w:tcW w:w="2693" w:type="dxa"/>
          </w:tcPr>
          <w:p w:rsidR="00F711B9" w:rsidRDefault="00F711B9">
            <w:pPr>
              <w:pStyle w:val="TableParagraph"/>
              <w:rPr>
                <w:sz w:val="24"/>
              </w:rPr>
            </w:pPr>
          </w:p>
        </w:tc>
      </w:tr>
      <w:tr w:rsidR="00F711B9">
        <w:trPr>
          <w:trHeight w:val="830"/>
        </w:trPr>
        <w:tc>
          <w:tcPr>
            <w:tcW w:w="3346" w:type="dxa"/>
          </w:tcPr>
          <w:p w:rsidR="00F711B9" w:rsidRDefault="004D7211">
            <w:pPr>
              <w:pStyle w:val="TableParagraph"/>
              <w:spacing w:line="237" w:lineRule="auto"/>
              <w:ind w:left="38"/>
              <w:rPr>
                <w:sz w:val="24"/>
              </w:rPr>
            </w:pPr>
            <w:r>
              <w:rPr>
                <w:sz w:val="24"/>
              </w:rPr>
              <w:t xml:space="preserve">2.1. </w:t>
            </w:r>
            <w:proofErr w:type="gramStart"/>
            <w:r>
              <w:rPr>
                <w:sz w:val="24"/>
              </w:rPr>
              <w:t>Литература первой трети XYIII в. 1700–1720-е гг. (пред-</w:t>
            </w:r>
            <w:proofErr w:type="gramEnd"/>
          </w:p>
          <w:p w:rsidR="00F711B9" w:rsidRDefault="004D7211">
            <w:pPr>
              <w:pStyle w:val="TableParagraph"/>
              <w:spacing w:line="269" w:lineRule="exact"/>
              <w:ind w:left="38"/>
              <w:rPr>
                <w:sz w:val="24"/>
              </w:rPr>
            </w:pPr>
            <w:r>
              <w:rPr>
                <w:sz w:val="24"/>
              </w:rPr>
              <w:t>классицизм)</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spacing w:line="269" w:lineRule="exact"/>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5" w:lineRule="exact"/>
              <w:ind w:right="363"/>
              <w:jc w:val="right"/>
              <w:rPr>
                <w:sz w:val="24"/>
              </w:rPr>
            </w:pPr>
            <w:r>
              <w:rPr>
                <w:sz w:val="24"/>
              </w:rPr>
              <w:t>29</w:t>
            </w:r>
          </w:p>
        </w:tc>
        <w:tc>
          <w:tcPr>
            <w:tcW w:w="2693" w:type="dxa"/>
          </w:tcPr>
          <w:p w:rsidR="00F711B9" w:rsidRDefault="004D7211">
            <w:pPr>
              <w:pStyle w:val="TableParagraph"/>
              <w:tabs>
                <w:tab w:val="left" w:pos="2144"/>
              </w:tabs>
              <w:spacing w:line="237" w:lineRule="auto"/>
              <w:ind w:left="42" w:right="29"/>
              <w:rPr>
                <w:sz w:val="24"/>
              </w:rPr>
            </w:pPr>
            <w:r>
              <w:rPr>
                <w:sz w:val="24"/>
              </w:rPr>
              <w:t>Индивидуальные</w:t>
            </w:r>
            <w:r>
              <w:rPr>
                <w:sz w:val="24"/>
              </w:rPr>
              <w:tab/>
            </w:r>
            <w:r>
              <w:rPr>
                <w:spacing w:val="-5"/>
                <w:sz w:val="24"/>
              </w:rPr>
              <w:t>зад</w:t>
            </w:r>
            <w:proofErr w:type="gramStart"/>
            <w:r>
              <w:rPr>
                <w:spacing w:val="-5"/>
                <w:sz w:val="24"/>
              </w:rPr>
              <w:t>а-</w:t>
            </w:r>
            <w:proofErr w:type="gramEnd"/>
            <w:r>
              <w:rPr>
                <w:spacing w:val="-5"/>
                <w:sz w:val="24"/>
              </w:rPr>
              <w:t xml:space="preserve"> </w:t>
            </w:r>
            <w:proofErr w:type="spellStart"/>
            <w:r>
              <w:rPr>
                <w:sz w:val="24"/>
              </w:rPr>
              <w:t>ния</w:t>
            </w:r>
            <w:proofErr w:type="spellEnd"/>
            <w:r>
              <w:rPr>
                <w:sz w:val="24"/>
              </w:rPr>
              <w:t>. Творческие</w:t>
            </w:r>
            <w:r>
              <w:rPr>
                <w:spacing w:val="-4"/>
                <w:sz w:val="24"/>
              </w:rPr>
              <w:t xml:space="preserve"> </w:t>
            </w:r>
            <w:r>
              <w:rPr>
                <w:sz w:val="24"/>
              </w:rPr>
              <w:t>задания.</w:t>
            </w:r>
          </w:p>
        </w:tc>
      </w:tr>
      <w:tr w:rsidR="00F711B9">
        <w:trPr>
          <w:trHeight w:val="1103"/>
        </w:trPr>
        <w:tc>
          <w:tcPr>
            <w:tcW w:w="3346" w:type="dxa"/>
          </w:tcPr>
          <w:p w:rsidR="00F711B9" w:rsidRDefault="004D7211">
            <w:pPr>
              <w:pStyle w:val="TableParagraph"/>
              <w:spacing w:line="260" w:lineRule="exact"/>
              <w:ind w:left="38"/>
              <w:rPr>
                <w:sz w:val="24"/>
              </w:rPr>
            </w:pPr>
            <w:r>
              <w:rPr>
                <w:sz w:val="24"/>
              </w:rPr>
              <w:t>2.2.   Литература   второй</w:t>
            </w:r>
            <w:r>
              <w:rPr>
                <w:spacing w:val="29"/>
                <w:sz w:val="24"/>
              </w:rPr>
              <w:t xml:space="preserve"> </w:t>
            </w:r>
            <w:r>
              <w:rPr>
                <w:sz w:val="24"/>
              </w:rPr>
              <w:t>трети</w:t>
            </w:r>
          </w:p>
          <w:p w:rsidR="00F711B9" w:rsidRDefault="004D7211">
            <w:pPr>
              <w:pStyle w:val="TableParagraph"/>
              <w:spacing w:before="2" w:line="275" w:lineRule="exact"/>
              <w:ind w:left="38"/>
              <w:rPr>
                <w:sz w:val="24"/>
              </w:rPr>
            </w:pPr>
            <w:proofErr w:type="gramStart"/>
            <w:r>
              <w:rPr>
                <w:sz w:val="24"/>
              </w:rPr>
              <w:t xml:space="preserve">XYIII  в.  1730–1750-е  гг. </w:t>
            </w:r>
            <w:r>
              <w:rPr>
                <w:spacing w:val="23"/>
                <w:sz w:val="24"/>
              </w:rPr>
              <w:t xml:space="preserve"> </w:t>
            </w:r>
            <w:r>
              <w:rPr>
                <w:sz w:val="24"/>
              </w:rPr>
              <w:t>(ста-</w:t>
            </w:r>
            <w:proofErr w:type="gramEnd"/>
          </w:p>
          <w:p w:rsidR="00F711B9" w:rsidRDefault="004D7211">
            <w:pPr>
              <w:pStyle w:val="TableParagraph"/>
              <w:spacing w:before="1" w:line="278" w:lineRule="exact"/>
              <w:ind w:left="38"/>
              <w:rPr>
                <w:sz w:val="24"/>
              </w:rPr>
            </w:pPr>
            <w:proofErr w:type="spellStart"/>
            <w:r>
              <w:rPr>
                <w:sz w:val="24"/>
              </w:rPr>
              <w:t>новление</w:t>
            </w:r>
            <w:proofErr w:type="spellEnd"/>
            <w:r>
              <w:rPr>
                <w:sz w:val="24"/>
              </w:rPr>
              <w:t xml:space="preserve"> русского </w:t>
            </w:r>
            <w:proofErr w:type="spellStart"/>
            <w:r>
              <w:rPr>
                <w:sz w:val="24"/>
              </w:rPr>
              <w:t>классици</w:t>
            </w:r>
            <w:proofErr w:type="gramStart"/>
            <w:r>
              <w:rPr>
                <w:sz w:val="24"/>
              </w:rPr>
              <w:t>з</w:t>
            </w:r>
            <w:proofErr w:type="spellEnd"/>
            <w:r>
              <w:rPr>
                <w:sz w:val="24"/>
              </w:rPr>
              <w:t>-</w:t>
            </w:r>
            <w:proofErr w:type="gramEnd"/>
            <w:r>
              <w:rPr>
                <w:sz w:val="24"/>
              </w:rPr>
              <w:t xml:space="preserve"> </w:t>
            </w:r>
            <w:proofErr w:type="spellStart"/>
            <w:r>
              <w:rPr>
                <w:sz w:val="24"/>
              </w:rPr>
              <w:t>ма</w:t>
            </w:r>
            <w:proofErr w:type="spellEnd"/>
            <w:r>
              <w:rPr>
                <w:sz w:val="24"/>
              </w:rPr>
              <w:t>)</w:t>
            </w:r>
          </w:p>
        </w:tc>
        <w:tc>
          <w:tcPr>
            <w:tcW w:w="2650" w:type="dxa"/>
          </w:tcPr>
          <w:p w:rsidR="00F711B9" w:rsidRDefault="004D7211">
            <w:pPr>
              <w:pStyle w:val="TableParagraph"/>
              <w:spacing w:line="260" w:lineRule="exact"/>
              <w:ind w:left="42"/>
              <w:rPr>
                <w:sz w:val="24"/>
              </w:rPr>
            </w:pPr>
            <w:r>
              <w:rPr>
                <w:sz w:val="24"/>
              </w:rPr>
              <w:t>Конспектирование. От-</w:t>
            </w:r>
          </w:p>
          <w:p w:rsidR="00F711B9" w:rsidRDefault="004D7211">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right="363"/>
              <w:jc w:val="right"/>
              <w:rPr>
                <w:sz w:val="24"/>
              </w:rPr>
            </w:pPr>
            <w:r>
              <w:rPr>
                <w:sz w:val="24"/>
              </w:rPr>
              <w:t>29</w:t>
            </w:r>
          </w:p>
        </w:tc>
        <w:tc>
          <w:tcPr>
            <w:tcW w:w="2693" w:type="dxa"/>
          </w:tcPr>
          <w:p w:rsidR="00F711B9" w:rsidRDefault="004D7211">
            <w:pPr>
              <w:pStyle w:val="TableParagraph"/>
              <w:spacing w:line="260" w:lineRule="exact"/>
              <w:ind w:left="42"/>
              <w:rPr>
                <w:sz w:val="24"/>
              </w:rPr>
            </w:pPr>
            <w:r>
              <w:rPr>
                <w:sz w:val="24"/>
              </w:rPr>
              <w:t xml:space="preserve">Выступление на </w:t>
            </w:r>
            <w:proofErr w:type="spellStart"/>
            <w:r>
              <w:rPr>
                <w:sz w:val="24"/>
              </w:rPr>
              <w:t>практи</w:t>
            </w:r>
            <w:proofErr w:type="spellEnd"/>
            <w:r>
              <w:rPr>
                <w:sz w:val="24"/>
              </w:rPr>
              <w:t>-</w:t>
            </w:r>
          </w:p>
          <w:p w:rsidR="00F711B9" w:rsidRDefault="004D7211">
            <w:pPr>
              <w:pStyle w:val="TableParagraph"/>
              <w:spacing w:before="4" w:line="237" w:lineRule="auto"/>
              <w:ind w:left="42"/>
              <w:rPr>
                <w:sz w:val="24"/>
              </w:rPr>
            </w:pPr>
            <w:proofErr w:type="spellStart"/>
            <w:r>
              <w:rPr>
                <w:sz w:val="24"/>
              </w:rPr>
              <w:t>ческом</w:t>
            </w:r>
            <w:proofErr w:type="spellEnd"/>
            <w:r>
              <w:rPr>
                <w:sz w:val="24"/>
              </w:rPr>
              <w:t xml:space="preserve"> </w:t>
            </w:r>
            <w:proofErr w:type="gramStart"/>
            <w:r>
              <w:rPr>
                <w:sz w:val="24"/>
              </w:rPr>
              <w:t>занятии</w:t>
            </w:r>
            <w:proofErr w:type="gramEnd"/>
            <w:r>
              <w:rPr>
                <w:sz w:val="24"/>
              </w:rPr>
              <w:t xml:space="preserve">. </w:t>
            </w:r>
            <w:proofErr w:type="spellStart"/>
            <w:r>
              <w:rPr>
                <w:sz w:val="24"/>
              </w:rPr>
              <w:t>Прове</w:t>
            </w:r>
            <w:proofErr w:type="gramStart"/>
            <w:r>
              <w:rPr>
                <w:sz w:val="24"/>
              </w:rPr>
              <w:t>р</w:t>
            </w:r>
            <w:proofErr w:type="spellEnd"/>
            <w:r>
              <w:rPr>
                <w:sz w:val="24"/>
              </w:rPr>
              <w:t>-</w:t>
            </w:r>
            <w:proofErr w:type="gramEnd"/>
            <w:r>
              <w:rPr>
                <w:sz w:val="24"/>
              </w:rPr>
              <w:t xml:space="preserve"> </w:t>
            </w:r>
            <w:proofErr w:type="spellStart"/>
            <w:r>
              <w:rPr>
                <w:sz w:val="24"/>
              </w:rPr>
              <w:t>ка</w:t>
            </w:r>
            <w:proofErr w:type="spellEnd"/>
            <w:r>
              <w:rPr>
                <w:sz w:val="24"/>
              </w:rPr>
              <w:t xml:space="preserve"> конспектов.</w:t>
            </w:r>
          </w:p>
        </w:tc>
      </w:tr>
      <w:tr w:rsidR="00F711B9">
        <w:trPr>
          <w:trHeight w:val="1382"/>
        </w:trPr>
        <w:tc>
          <w:tcPr>
            <w:tcW w:w="3346" w:type="dxa"/>
          </w:tcPr>
          <w:p w:rsidR="00F711B9" w:rsidRDefault="004D7211">
            <w:pPr>
              <w:pStyle w:val="TableParagraph"/>
              <w:spacing w:line="260" w:lineRule="exact"/>
              <w:ind w:left="38"/>
              <w:rPr>
                <w:sz w:val="24"/>
              </w:rPr>
            </w:pPr>
            <w:r>
              <w:rPr>
                <w:sz w:val="24"/>
              </w:rPr>
              <w:t xml:space="preserve">2.3. Литература последней </w:t>
            </w:r>
            <w:proofErr w:type="spellStart"/>
            <w:r>
              <w:rPr>
                <w:sz w:val="24"/>
              </w:rPr>
              <w:t>тре</w:t>
            </w:r>
            <w:proofErr w:type="spellEnd"/>
            <w:r>
              <w:rPr>
                <w:sz w:val="24"/>
              </w:rPr>
              <w:t>-</w:t>
            </w:r>
          </w:p>
          <w:p w:rsidR="00F711B9" w:rsidRDefault="004D7211">
            <w:pPr>
              <w:pStyle w:val="TableParagraph"/>
              <w:spacing w:before="2"/>
              <w:ind w:left="38"/>
              <w:rPr>
                <w:sz w:val="24"/>
              </w:rPr>
            </w:pPr>
            <w:proofErr w:type="spellStart"/>
            <w:r>
              <w:rPr>
                <w:sz w:val="24"/>
              </w:rPr>
              <w:t>ти</w:t>
            </w:r>
            <w:proofErr w:type="spellEnd"/>
            <w:r>
              <w:rPr>
                <w:sz w:val="24"/>
              </w:rPr>
              <w:t xml:space="preserve"> XVIII в. 1760–1790-е гг.</w:t>
            </w:r>
          </w:p>
        </w:tc>
        <w:tc>
          <w:tcPr>
            <w:tcW w:w="2650" w:type="dxa"/>
          </w:tcPr>
          <w:p w:rsidR="00F711B9" w:rsidRDefault="004D7211">
            <w:pPr>
              <w:pStyle w:val="TableParagraph"/>
              <w:spacing w:line="260" w:lineRule="exact"/>
              <w:ind w:left="42"/>
              <w:rPr>
                <w:sz w:val="24"/>
              </w:rPr>
            </w:pPr>
            <w:r>
              <w:rPr>
                <w:sz w:val="24"/>
              </w:rPr>
              <w:t>Конспектирование. От-</w:t>
            </w:r>
          </w:p>
          <w:p w:rsidR="00F711B9" w:rsidRDefault="004D7211">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right="363"/>
              <w:jc w:val="right"/>
              <w:rPr>
                <w:sz w:val="24"/>
              </w:rPr>
            </w:pPr>
            <w:r>
              <w:rPr>
                <w:sz w:val="24"/>
              </w:rPr>
              <w:t>29</w:t>
            </w:r>
          </w:p>
        </w:tc>
        <w:tc>
          <w:tcPr>
            <w:tcW w:w="2693" w:type="dxa"/>
          </w:tcPr>
          <w:p w:rsidR="00F711B9" w:rsidRDefault="004D7211">
            <w:pPr>
              <w:pStyle w:val="TableParagraph"/>
              <w:spacing w:line="260" w:lineRule="exact"/>
              <w:ind w:left="42"/>
              <w:jc w:val="both"/>
              <w:rPr>
                <w:sz w:val="24"/>
              </w:rPr>
            </w:pPr>
            <w:r>
              <w:rPr>
                <w:sz w:val="24"/>
              </w:rPr>
              <w:t>Выступление  на</w:t>
            </w:r>
            <w:r>
              <w:rPr>
                <w:spacing w:val="33"/>
                <w:sz w:val="24"/>
              </w:rPr>
              <w:t xml:space="preserve"> </w:t>
            </w:r>
            <w:proofErr w:type="spellStart"/>
            <w:r>
              <w:rPr>
                <w:sz w:val="24"/>
              </w:rPr>
              <w:t>практи</w:t>
            </w:r>
            <w:proofErr w:type="spellEnd"/>
            <w:r>
              <w:rPr>
                <w:sz w:val="24"/>
              </w:rPr>
              <w:t>-</w:t>
            </w:r>
          </w:p>
          <w:p w:rsidR="00F711B9" w:rsidRDefault="004D7211">
            <w:pPr>
              <w:pStyle w:val="TableParagraph"/>
              <w:spacing w:before="2"/>
              <w:ind w:left="42" w:right="24"/>
              <w:jc w:val="both"/>
              <w:rPr>
                <w:sz w:val="24"/>
              </w:rPr>
            </w:pPr>
            <w:proofErr w:type="spellStart"/>
            <w:r>
              <w:rPr>
                <w:sz w:val="24"/>
              </w:rPr>
              <w:t>ческом</w:t>
            </w:r>
            <w:proofErr w:type="spellEnd"/>
            <w:r>
              <w:rPr>
                <w:sz w:val="24"/>
              </w:rPr>
              <w:t xml:space="preserve"> </w:t>
            </w:r>
            <w:proofErr w:type="gramStart"/>
            <w:r>
              <w:rPr>
                <w:sz w:val="24"/>
              </w:rPr>
              <w:t>занятии</w:t>
            </w:r>
            <w:proofErr w:type="gramEnd"/>
            <w:r>
              <w:rPr>
                <w:sz w:val="24"/>
              </w:rPr>
              <w:t xml:space="preserve">. </w:t>
            </w:r>
            <w:proofErr w:type="spellStart"/>
            <w:r>
              <w:rPr>
                <w:spacing w:val="-4"/>
                <w:sz w:val="24"/>
              </w:rPr>
              <w:t>Инд</w:t>
            </w:r>
            <w:proofErr w:type="gramStart"/>
            <w:r>
              <w:rPr>
                <w:spacing w:val="-4"/>
                <w:sz w:val="24"/>
              </w:rPr>
              <w:t>и</w:t>
            </w:r>
            <w:proofErr w:type="spellEnd"/>
            <w:r>
              <w:rPr>
                <w:spacing w:val="-4"/>
                <w:sz w:val="24"/>
              </w:rPr>
              <w:t>-</w:t>
            </w:r>
            <w:proofErr w:type="gramEnd"/>
            <w:r>
              <w:rPr>
                <w:spacing w:val="-4"/>
                <w:sz w:val="24"/>
              </w:rPr>
              <w:t xml:space="preserve"> </w:t>
            </w:r>
            <w:proofErr w:type="spellStart"/>
            <w:r>
              <w:rPr>
                <w:sz w:val="24"/>
              </w:rPr>
              <w:t>видуальные</w:t>
            </w:r>
            <w:proofErr w:type="spellEnd"/>
            <w:r>
              <w:rPr>
                <w:sz w:val="24"/>
              </w:rPr>
              <w:t xml:space="preserve"> </w:t>
            </w:r>
            <w:proofErr w:type="spellStart"/>
            <w:r>
              <w:rPr>
                <w:sz w:val="24"/>
              </w:rPr>
              <w:t>аналитиче</w:t>
            </w:r>
            <w:proofErr w:type="spellEnd"/>
            <w:r>
              <w:rPr>
                <w:sz w:val="24"/>
              </w:rPr>
              <w:t xml:space="preserve">- </w:t>
            </w:r>
            <w:proofErr w:type="spellStart"/>
            <w:r>
              <w:rPr>
                <w:sz w:val="24"/>
              </w:rPr>
              <w:t>ские</w:t>
            </w:r>
            <w:proofErr w:type="spellEnd"/>
            <w:r>
              <w:rPr>
                <w:sz w:val="24"/>
              </w:rPr>
              <w:t xml:space="preserve">   задания. </w:t>
            </w:r>
            <w:r>
              <w:rPr>
                <w:spacing w:val="13"/>
                <w:sz w:val="24"/>
              </w:rPr>
              <w:t xml:space="preserve"> </w:t>
            </w:r>
            <w:r>
              <w:rPr>
                <w:sz w:val="24"/>
              </w:rPr>
              <w:t>Проверка</w:t>
            </w:r>
          </w:p>
          <w:p w:rsidR="00F711B9" w:rsidRDefault="004D7211">
            <w:pPr>
              <w:pStyle w:val="TableParagraph"/>
              <w:spacing w:line="271" w:lineRule="exact"/>
              <w:ind w:left="42"/>
              <w:rPr>
                <w:sz w:val="24"/>
              </w:rPr>
            </w:pPr>
            <w:r>
              <w:rPr>
                <w:sz w:val="24"/>
              </w:rPr>
              <w:t>конспектов.</w:t>
            </w:r>
          </w:p>
        </w:tc>
      </w:tr>
      <w:tr w:rsidR="00F711B9">
        <w:trPr>
          <w:trHeight w:val="498"/>
        </w:trPr>
        <w:tc>
          <w:tcPr>
            <w:tcW w:w="3346" w:type="dxa"/>
          </w:tcPr>
          <w:p w:rsidR="00F711B9" w:rsidRDefault="004D7211">
            <w:pPr>
              <w:pStyle w:val="TableParagraph"/>
              <w:spacing w:line="265" w:lineRule="exact"/>
              <w:ind w:left="38"/>
              <w:rPr>
                <w:b/>
                <w:sz w:val="24"/>
              </w:rPr>
            </w:pPr>
            <w:r>
              <w:rPr>
                <w:b/>
                <w:sz w:val="24"/>
              </w:rPr>
              <w:t>Итого по разделу:</w:t>
            </w:r>
          </w:p>
        </w:tc>
        <w:tc>
          <w:tcPr>
            <w:tcW w:w="2650" w:type="dxa"/>
          </w:tcPr>
          <w:p w:rsidR="00F711B9" w:rsidRDefault="00F711B9">
            <w:pPr>
              <w:pStyle w:val="TableParagraph"/>
              <w:rPr>
                <w:sz w:val="24"/>
              </w:rPr>
            </w:pPr>
          </w:p>
        </w:tc>
        <w:tc>
          <w:tcPr>
            <w:tcW w:w="989" w:type="dxa"/>
          </w:tcPr>
          <w:p w:rsidR="00F711B9" w:rsidRDefault="004D7211">
            <w:pPr>
              <w:pStyle w:val="TableParagraph"/>
              <w:spacing w:line="265" w:lineRule="exact"/>
              <w:ind w:right="363"/>
              <w:jc w:val="right"/>
              <w:rPr>
                <w:b/>
                <w:sz w:val="24"/>
              </w:rPr>
            </w:pPr>
            <w:r>
              <w:rPr>
                <w:b/>
                <w:sz w:val="24"/>
              </w:rPr>
              <w:t>87</w:t>
            </w:r>
          </w:p>
        </w:tc>
        <w:tc>
          <w:tcPr>
            <w:tcW w:w="2693" w:type="dxa"/>
          </w:tcPr>
          <w:p w:rsidR="00F711B9" w:rsidRDefault="004D7211">
            <w:pPr>
              <w:pStyle w:val="TableParagraph"/>
              <w:spacing w:line="265" w:lineRule="exact"/>
              <w:ind w:left="41"/>
              <w:rPr>
                <w:b/>
                <w:sz w:val="24"/>
              </w:rPr>
            </w:pPr>
            <w:r>
              <w:rPr>
                <w:b/>
                <w:sz w:val="24"/>
              </w:rPr>
              <w:t>Зачет</w:t>
            </w:r>
          </w:p>
        </w:tc>
      </w:tr>
      <w:tr w:rsidR="00F711B9">
        <w:trPr>
          <w:trHeight w:val="825"/>
        </w:trPr>
        <w:tc>
          <w:tcPr>
            <w:tcW w:w="3346" w:type="dxa"/>
          </w:tcPr>
          <w:p w:rsidR="00F711B9" w:rsidRDefault="004D7211">
            <w:pPr>
              <w:pStyle w:val="TableParagraph"/>
              <w:tabs>
                <w:tab w:val="left" w:pos="1862"/>
              </w:tabs>
              <w:spacing w:line="237" w:lineRule="auto"/>
              <w:ind w:left="38" w:right="28"/>
              <w:rPr>
                <w:sz w:val="24"/>
              </w:rPr>
            </w:pPr>
            <w:r>
              <w:rPr>
                <w:sz w:val="24"/>
              </w:rPr>
              <w:t>3. Раздел «Литература 19-20 вв. Современный</w:t>
            </w:r>
            <w:r>
              <w:rPr>
                <w:sz w:val="24"/>
              </w:rPr>
              <w:tab/>
            </w:r>
            <w:r>
              <w:rPr>
                <w:spacing w:val="-3"/>
                <w:sz w:val="24"/>
              </w:rPr>
              <w:t>литературный</w:t>
            </w:r>
          </w:p>
          <w:p w:rsidR="00F711B9" w:rsidRDefault="004D7211">
            <w:pPr>
              <w:pStyle w:val="TableParagraph"/>
              <w:spacing w:line="269" w:lineRule="exact"/>
              <w:ind w:left="38"/>
              <w:rPr>
                <w:sz w:val="24"/>
              </w:rPr>
            </w:pPr>
            <w:r>
              <w:rPr>
                <w:sz w:val="24"/>
              </w:rPr>
              <w:t>процесс в России»</w:t>
            </w:r>
          </w:p>
        </w:tc>
        <w:tc>
          <w:tcPr>
            <w:tcW w:w="2650" w:type="dxa"/>
          </w:tcPr>
          <w:p w:rsidR="00F711B9" w:rsidRDefault="00F711B9">
            <w:pPr>
              <w:pStyle w:val="TableParagraph"/>
              <w:rPr>
                <w:sz w:val="24"/>
              </w:rPr>
            </w:pPr>
          </w:p>
        </w:tc>
        <w:tc>
          <w:tcPr>
            <w:tcW w:w="989" w:type="dxa"/>
          </w:tcPr>
          <w:p w:rsidR="00F711B9" w:rsidRDefault="00F711B9">
            <w:pPr>
              <w:pStyle w:val="TableParagraph"/>
              <w:rPr>
                <w:sz w:val="24"/>
              </w:rPr>
            </w:pPr>
          </w:p>
        </w:tc>
        <w:tc>
          <w:tcPr>
            <w:tcW w:w="2693" w:type="dxa"/>
          </w:tcPr>
          <w:p w:rsidR="00F711B9" w:rsidRDefault="00F711B9">
            <w:pPr>
              <w:pStyle w:val="TableParagraph"/>
              <w:rPr>
                <w:sz w:val="24"/>
              </w:rPr>
            </w:pPr>
          </w:p>
        </w:tc>
      </w:tr>
      <w:tr w:rsidR="00F711B9">
        <w:trPr>
          <w:trHeight w:val="1031"/>
        </w:trPr>
        <w:tc>
          <w:tcPr>
            <w:tcW w:w="3346" w:type="dxa"/>
          </w:tcPr>
          <w:p w:rsidR="00F711B9" w:rsidRDefault="004D7211">
            <w:pPr>
              <w:pStyle w:val="TableParagraph"/>
              <w:spacing w:before="85"/>
              <w:ind w:left="38" w:right="143"/>
              <w:rPr>
                <w:sz w:val="24"/>
              </w:rPr>
            </w:pPr>
            <w:r>
              <w:rPr>
                <w:sz w:val="24"/>
              </w:rPr>
              <w:t>3.1.Русская литература первой трети XIX в. Романтизм, з</w:t>
            </w:r>
            <w:proofErr w:type="gramStart"/>
            <w:r>
              <w:rPr>
                <w:sz w:val="24"/>
              </w:rPr>
              <w:t>а-</w:t>
            </w:r>
            <w:proofErr w:type="gramEnd"/>
            <w:r>
              <w:rPr>
                <w:sz w:val="24"/>
              </w:rPr>
              <w:t xml:space="preserve"> рождение реализма</w:t>
            </w:r>
          </w:p>
        </w:tc>
        <w:tc>
          <w:tcPr>
            <w:tcW w:w="2650" w:type="dxa"/>
          </w:tcPr>
          <w:p w:rsidR="00F711B9" w:rsidRDefault="004D7211">
            <w:pPr>
              <w:pStyle w:val="TableParagraph"/>
              <w:spacing w:line="260" w:lineRule="exact"/>
              <w:ind w:left="42"/>
              <w:rPr>
                <w:sz w:val="24"/>
              </w:rPr>
            </w:pPr>
            <w:r>
              <w:rPr>
                <w:sz w:val="24"/>
              </w:rPr>
              <w:t>Конспектирование. От-</w:t>
            </w:r>
          </w:p>
          <w:p w:rsidR="00F711B9" w:rsidRDefault="004D7211">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right="363"/>
              <w:jc w:val="right"/>
              <w:rPr>
                <w:sz w:val="24"/>
              </w:rPr>
            </w:pPr>
            <w:r>
              <w:rPr>
                <w:sz w:val="24"/>
              </w:rPr>
              <w:t>23</w:t>
            </w:r>
          </w:p>
        </w:tc>
        <w:tc>
          <w:tcPr>
            <w:tcW w:w="2693" w:type="dxa"/>
          </w:tcPr>
          <w:p w:rsidR="00F711B9" w:rsidRDefault="004D7211">
            <w:pPr>
              <w:pStyle w:val="TableParagraph"/>
              <w:spacing w:line="260" w:lineRule="exact"/>
              <w:ind w:left="42"/>
              <w:rPr>
                <w:sz w:val="24"/>
              </w:rPr>
            </w:pPr>
            <w:r>
              <w:rPr>
                <w:sz w:val="24"/>
              </w:rPr>
              <w:t xml:space="preserve">Конспектирование </w:t>
            </w:r>
            <w:proofErr w:type="spellStart"/>
            <w:r>
              <w:rPr>
                <w:sz w:val="24"/>
              </w:rPr>
              <w:t>науч</w:t>
            </w:r>
            <w:proofErr w:type="spellEnd"/>
            <w:r>
              <w:rPr>
                <w:sz w:val="24"/>
              </w:rPr>
              <w:t>-</w:t>
            </w:r>
          </w:p>
          <w:p w:rsidR="00F711B9" w:rsidRDefault="004D7211">
            <w:pPr>
              <w:pStyle w:val="TableParagraph"/>
              <w:spacing w:before="4" w:line="237" w:lineRule="auto"/>
              <w:ind w:left="41"/>
              <w:rPr>
                <w:sz w:val="24"/>
              </w:rPr>
            </w:pPr>
            <w:r>
              <w:rPr>
                <w:sz w:val="24"/>
              </w:rPr>
              <w:t>ной литературы, рефер</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F711B9">
        <w:trPr>
          <w:trHeight w:val="1377"/>
        </w:trPr>
        <w:tc>
          <w:tcPr>
            <w:tcW w:w="3346" w:type="dxa"/>
          </w:tcPr>
          <w:p w:rsidR="00F711B9" w:rsidRDefault="004D7211">
            <w:pPr>
              <w:pStyle w:val="TableParagraph"/>
              <w:spacing w:before="87" w:line="237" w:lineRule="auto"/>
              <w:ind w:left="38" w:right="369"/>
              <w:rPr>
                <w:sz w:val="24"/>
              </w:rPr>
            </w:pPr>
            <w:r>
              <w:rPr>
                <w:sz w:val="24"/>
              </w:rPr>
              <w:t>3.2. Литературное движение 1825–1842 гг.</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right="363"/>
              <w:jc w:val="right"/>
              <w:rPr>
                <w:sz w:val="24"/>
              </w:rPr>
            </w:pPr>
            <w:r>
              <w:rPr>
                <w:sz w:val="24"/>
              </w:rPr>
              <w:t>23</w:t>
            </w:r>
          </w:p>
        </w:tc>
        <w:tc>
          <w:tcPr>
            <w:tcW w:w="2693" w:type="dxa"/>
          </w:tcPr>
          <w:p w:rsidR="00F711B9" w:rsidRDefault="004D7211">
            <w:pPr>
              <w:pStyle w:val="TableParagraph"/>
              <w:spacing w:line="237" w:lineRule="auto"/>
              <w:ind w:left="42"/>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w:t>
            </w:r>
            <w:r>
              <w:rPr>
                <w:spacing w:val="24"/>
                <w:sz w:val="24"/>
              </w:rPr>
              <w:t xml:space="preserve"> </w:t>
            </w:r>
            <w:proofErr w:type="spellStart"/>
            <w:r>
              <w:rPr>
                <w:spacing w:val="-3"/>
                <w:sz w:val="24"/>
              </w:rPr>
              <w:t>индиви</w:t>
            </w:r>
            <w:proofErr w:type="spellEnd"/>
            <w:r>
              <w:rPr>
                <w:spacing w:val="-3"/>
                <w:sz w:val="24"/>
              </w:rPr>
              <w:t>-</w:t>
            </w:r>
          </w:p>
          <w:p w:rsidR="00F711B9" w:rsidRDefault="004D7211">
            <w:pPr>
              <w:pStyle w:val="TableParagraph"/>
              <w:tabs>
                <w:tab w:val="left" w:pos="1443"/>
              </w:tabs>
              <w:spacing w:line="237" w:lineRule="auto"/>
              <w:ind w:left="42" w:right="22"/>
              <w:rPr>
                <w:sz w:val="24"/>
              </w:rPr>
            </w:pPr>
            <w:r>
              <w:rPr>
                <w:sz w:val="24"/>
              </w:rPr>
              <w:t>дуальное</w:t>
            </w:r>
            <w:r>
              <w:rPr>
                <w:sz w:val="24"/>
              </w:rPr>
              <w:tab/>
            </w:r>
            <w:r>
              <w:rPr>
                <w:spacing w:val="-3"/>
                <w:sz w:val="24"/>
              </w:rPr>
              <w:t xml:space="preserve">письменное </w:t>
            </w:r>
            <w:r>
              <w:rPr>
                <w:sz w:val="24"/>
              </w:rPr>
              <w:t xml:space="preserve">задание   с </w:t>
            </w:r>
            <w:r>
              <w:rPr>
                <w:spacing w:val="8"/>
                <w:sz w:val="24"/>
              </w:rPr>
              <w:t xml:space="preserve"> </w:t>
            </w:r>
            <w:proofErr w:type="spellStart"/>
            <w:r>
              <w:rPr>
                <w:sz w:val="24"/>
              </w:rPr>
              <w:t>последующи</w:t>
            </w:r>
            <w:proofErr w:type="spellEnd"/>
            <w:r>
              <w:rPr>
                <w:sz w:val="24"/>
              </w:rPr>
              <w:t>-</w:t>
            </w:r>
          </w:p>
          <w:p w:rsidR="00F711B9" w:rsidRDefault="004D7211">
            <w:pPr>
              <w:pStyle w:val="TableParagraph"/>
              <w:spacing w:line="269" w:lineRule="exact"/>
              <w:ind w:left="42"/>
              <w:rPr>
                <w:sz w:val="24"/>
              </w:rPr>
            </w:pPr>
            <w:r>
              <w:rPr>
                <w:sz w:val="24"/>
              </w:rPr>
              <w:t>ми проверкой.</w:t>
            </w:r>
          </w:p>
        </w:tc>
      </w:tr>
      <w:tr w:rsidR="00F711B9">
        <w:trPr>
          <w:trHeight w:val="830"/>
        </w:trPr>
        <w:tc>
          <w:tcPr>
            <w:tcW w:w="3346" w:type="dxa"/>
          </w:tcPr>
          <w:p w:rsidR="00F711B9" w:rsidRDefault="004D7211">
            <w:pPr>
              <w:pStyle w:val="TableParagraph"/>
              <w:spacing w:before="87" w:line="237" w:lineRule="auto"/>
              <w:ind w:left="38" w:right="286"/>
              <w:rPr>
                <w:sz w:val="24"/>
              </w:rPr>
            </w:pPr>
            <w:r>
              <w:rPr>
                <w:sz w:val="24"/>
              </w:rPr>
              <w:t xml:space="preserve">3.3. Литература второй трети XIX </w:t>
            </w:r>
            <w:proofErr w:type="gramStart"/>
            <w:r>
              <w:rPr>
                <w:sz w:val="24"/>
              </w:rPr>
              <w:t>в</w:t>
            </w:r>
            <w:proofErr w:type="gramEnd"/>
            <w:r>
              <w:rPr>
                <w:sz w:val="24"/>
              </w:rPr>
              <w:t>.</w:t>
            </w:r>
          </w:p>
        </w:tc>
        <w:tc>
          <w:tcPr>
            <w:tcW w:w="2650" w:type="dxa"/>
          </w:tcPr>
          <w:p w:rsidR="00F711B9" w:rsidRDefault="004D7211">
            <w:pPr>
              <w:pStyle w:val="TableParagraph"/>
              <w:spacing w:line="260" w:lineRule="exact"/>
              <w:ind w:left="42"/>
              <w:rPr>
                <w:sz w:val="24"/>
              </w:rPr>
            </w:pPr>
            <w:r>
              <w:rPr>
                <w:sz w:val="24"/>
              </w:rPr>
              <w:t>Конспектирование. От-</w:t>
            </w:r>
          </w:p>
          <w:p w:rsidR="00F711B9" w:rsidRDefault="004D7211">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right="363"/>
              <w:jc w:val="right"/>
              <w:rPr>
                <w:sz w:val="24"/>
              </w:rPr>
            </w:pPr>
            <w:r>
              <w:rPr>
                <w:sz w:val="24"/>
              </w:rPr>
              <w:t>23</w:t>
            </w:r>
          </w:p>
        </w:tc>
        <w:tc>
          <w:tcPr>
            <w:tcW w:w="2693" w:type="dxa"/>
          </w:tcPr>
          <w:p w:rsidR="00F711B9" w:rsidRDefault="004D7211">
            <w:pPr>
              <w:pStyle w:val="TableParagraph"/>
              <w:tabs>
                <w:tab w:val="left" w:pos="2144"/>
              </w:tabs>
              <w:spacing w:line="260" w:lineRule="exact"/>
              <w:ind w:left="42"/>
              <w:rPr>
                <w:sz w:val="24"/>
              </w:rPr>
            </w:pPr>
            <w:proofErr w:type="gramStart"/>
            <w:r>
              <w:rPr>
                <w:sz w:val="24"/>
              </w:rPr>
              <w:t>Индивидуальные</w:t>
            </w:r>
            <w:proofErr w:type="gramEnd"/>
            <w:r>
              <w:rPr>
                <w:sz w:val="24"/>
              </w:rPr>
              <w:tab/>
              <w:t>зада-</w:t>
            </w:r>
          </w:p>
          <w:p w:rsidR="00F711B9" w:rsidRDefault="004D7211">
            <w:pPr>
              <w:pStyle w:val="TableParagraph"/>
              <w:spacing w:before="2"/>
              <w:ind w:left="42"/>
              <w:rPr>
                <w:sz w:val="24"/>
              </w:rPr>
            </w:pPr>
            <w:proofErr w:type="spellStart"/>
            <w:r>
              <w:rPr>
                <w:sz w:val="24"/>
              </w:rPr>
              <w:t>ния</w:t>
            </w:r>
            <w:proofErr w:type="spellEnd"/>
            <w:r>
              <w:rPr>
                <w:sz w:val="24"/>
              </w:rPr>
              <w:t>. Творческие</w:t>
            </w:r>
            <w:r>
              <w:rPr>
                <w:spacing w:val="-5"/>
                <w:sz w:val="24"/>
              </w:rPr>
              <w:t xml:space="preserve"> </w:t>
            </w:r>
            <w:r>
              <w:rPr>
                <w:sz w:val="24"/>
              </w:rPr>
              <w:t>задания.</w:t>
            </w:r>
          </w:p>
        </w:tc>
      </w:tr>
    </w:tbl>
    <w:p w:rsidR="00F711B9" w:rsidRDefault="00F711B9">
      <w:pPr>
        <w:rPr>
          <w:sz w:val="24"/>
        </w:rPr>
        <w:sectPr w:rsidR="00F711B9">
          <w:pgSz w:w="11900" w:h="16840"/>
          <w:pgMar w:top="1140" w:right="50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6"/>
        <w:gridCol w:w="2650"/>
        <w:gridCol w:w="989"/>
        <w:gridCol w:w="2693"/>
      </w:tblGrid>
      <w:tr w:rsidR="00F711B9">
        <w:trPr>
          <w:trHeight w:val="2250"/>
        </w:trPr>
        <w:tc>
          <w:tcPr>
            <w:tcW w:w="3346"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37" w:lineRule="auto"/>
              <w:ind w:left="1031" w:right="1004"/>
              <w:rPr>
                <w:sz w:val="24"/>
              </w:rPr>
            </w:pPr>
            <w:r>
              <w:rPr>
                <w:sz w:val="24"/>
              </w:rPr>
              <w:t>Раздел/ тема дисциплины</w:t>
            </w:r>
          </w:p>
        </w:tc>
        <w:tc>
          <w:tcPr>
            <w:tcW w:w="2650"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37" w:lineRule="auto"/>
              <w:ind w:left="959" w:right="190" w:hanging="744"/>
              <w:rPr>
                <w:sz w:val="24"/>
              </w:rPr>
            </w:pPr>
            <w:r>
              <w:rPr>
                <w:sz w:val="24"/>
              </w:rPr>
              <w:t>Вид самостоятельной работы</w:t>
            </w:r>
          </w:p>
        </w:tc>
        <w:tc>
          <w:tcPr>
            <w:tcW w:w="989"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37" w:lineRule="auto"/>
              <w:ind w:left="191" w:right="131" w:hanging="77"/>
              <w:rPr>
                <w:sz w:val="24"/>
              </w:rPr>
            </w:pPr>
            <w:r>
              <w:rPr>
                <w:sz w:val="24"/>
              </w:rPr>
              <w:t>Кол-во часов</w:t>
            </w:r>
          </w:p>
        </w:tc>
        <w:tc>
          <w:tcPr>
            <w:tcW w:w="2693"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7"/>
              <w:rPr>
                <w:b/>
                <w:sz w:val="32"/>
              </w:rPr>
            </w:pPr>
          </w:p>
          <w:p w:rsidR="00F711B9" w:rsidRDefault="004D7211">
            <w:pPr>
              <w:pStyle w:val="TableParagraph"/>
              <w:ind w:left="454"/>
              <w:rPr>
                <w:sz w:val="24"/>
              </w:rPr>
            </w:pPr>
            <w:r>
              <w:rPr>
                <w:sz w:val="24"/>
              </w:rPr>
              <w:t>Формы контроля</w:t>
            </w:r>
          </w:p>
        </w:tc>
      </w:tr>
      <w:tr w:rsidR="00F711B9">
        <w:trPr>
          <w:trHeight w:val="825"/>
        </w:trPr>
        <w:tc>
          <w:tcPr>
            <w:tcW w:w="3346" w:type="dxa"/>
          </w:tcPr>
          <w:p w:rsidR="00F711B9" w:rsidRDefault="004D7211">
            <w:pPr>
              <w:pStyle w:val="TableParagraph"/>
              <w:spacing w:before="87" w:line="237" w:lineRule="auto"/>
              <w:ind w:left="38" w:right="120"/>
              <w:rPr>
                <w:sz w:val="24"/>
              </w:rPr>
            </w:pPr>
            <w:r>
              <w:rPr>
                <w:sz w:val="24"/>
              </w:rPr>
              <w:t>3.4.Литературная эпоха 1860-х годов (1856–1868)</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spacing w:line="269" w:lineRule="exact"/>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290" w:right="283"/>
              <w:jc w:val="center"/>
              <w:rPr>
                <w:sz w:val="24"/>
              </w:rPr>
            </w:pPr>
            <w:r>
              <w:rPr>
                <w:sz w:val="24"/>
              </w:rPr>
              <w:t>23</w:t>
            </w:r>
          </w:p>
        </w:tc>
        <w:tc>
          <w:tcPr>
            <w:tcW w:w="2693" w:type="dxa"/>
          </w:tcPr>
          <w:p w:rsidR="00F711B9" w:rsidRDefault="004D7211">
            <w:pPr>
              <w:pStyle w:val="TableParagraph"/>
              <w:spacing w:line="237" w:lineRule="auto"/>
              <w:ind w:left="42"/>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Провер</w:t>
            </w:r>
            <w:proofErr w:type="spellEnd"/>
            <w:r>
              <w:rPr>
                <w:sz w:val="24"/>
              </w:rPr>
              <w:t>-</w:t>
            </w:r>
          </w:p>
          <w:p w:rsidR="00F711B9" w:rsidRDefault="004D7211">
            <w:pPr>
              <w:pStyle w:val="TableParagraph"/>
              <w:spacing w:line="269" w:lineRule="exact"/>
              <w:ind w:left="42"/>
              <w:rPr>
                <w:sz w:val="24"/>
              </w:rPr>
            </w:pPr>
            <w:proofErr w:type="spellStart"/>
            <w:r>
              <w:rPr>
                <w:sz w:val="24"/>
              </w:rPr>
              <w:t>ка</w:t>
            </w:r>
            <w:proofErr w:type="spellEnd"/>
            <w:r>
              <w:rPr>
                <w:sz w:val="24"/>
              </w:rPr>
              <w:t xml:space="preserve"> конспектов.</w:t>
            </w:r>
          </w:p>
        </w:tc>
      </w:tr>
      <w:tr w:rsidR="00F711B9">
        <w:trPr>
          <w:trHeight w:val="1103"/>
        </w:trPr>
        <w:tc>
          <w:tcPr>
            <w:tcW w:w="3346" w:type="dxa"/>
          </w:tcPr>
          <w:p w:rsidR="00F711B9" w:rsidRDefault="004D7211">
            <w:pPr>
              <w:pStyle w:val="TableParagraph"/>
              <w:spacing w:before="85" w:line="242" w:lineRule="auto"/>
              <w:ind w:left="38" w:right="139"/>
              <w:rPr>
                <w:sz w:val="24"/>
              </w:rPr>
            </w:pPr>
            <w:r>
              <w:rPr>
                <w:sz w:val="24"/>
              </w:rPr>
              <w:t xml:space="preserve">3.5.Литература последней </w:t>
            </w:r>
            <w:proofErr w:type="spellStart"/>
            <w:r>
              <w:rPr>
                <w:sz w:val="24"/>
              </w:rPr>
              <w:t>тр</w:t>
            </w:r>
            <w:proofErr w:type="gramStart"/>
            <w:r>
              <w:rPr>
                <w:sz w:val="24"/>
              </w:rPr>
              <w:t>е</w:t>
            </w:r>
            <w:proofErr w:type="spellEnd"/>
            <w:r>
              <w:rPr>
                <w:sz w:val="24"/>
              </w:rPr>
              <w:t>-</w:t>
            </w:r>
            <w:proofErr w:type="gramEnd"/>
            <w:r>
              <w:rPr>
                <w:sz w:val="24"/>
              </w:rPr>
              <w:t xml:space="preserve"> </w:t>
            </w:r>
            <w:proofErr w:type="spellStart"/>
            <w:r>
              <w:rPr>
                <w:sz w:val="24"/>
              </w:rPr>
              <w:t>ти</w:t>
            </w:r>
            <w:proofErr w:type="spellEnd"/>
            <w:r>
              <w:rPr>
                <w:sz w:val="24"/>
              </w:rPr>
              <w:t xml:space="preserve"> XIX в.</w:t>
            </w:r>
          </w:p>
        </w:tc>
        <w:tc>
          <w:tcPr>
            <w:tcW w:w="2650" w:type="dxa"/>
          </w:tcPr>
          <w:p w:rsidR="00F711B9" w:rsidRDefault="004D7211">
            <w:pPr>
              <w:pStyle w:val="TableParagraph"/>
              <w:spacing w:line="260" w:lineRule="exact"/>
              <w:ind w:left="42"/>
              <w:rPr>
                <w:sz w:val="24"/>
              </w:rPr>
            </w:pPr>
            <w:r>
              <w:rPr>
                <w:sz w:val="24"/>
              </w:rPr>
              <w:t>Конспектирование. От-</w:t>
            </w:r>
          </w:p>
          <w:p w:rsidR="00F711B9" w:rsidRDefault="004D7211">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290" w:right="283"/>
              <w:jc w:val="center"/>
              <w:rPr>
                <w:sz w:val="24"/>
              </w:rPr>
            </w:pPr>
            <w:r>
              <w:rPr>
                <w:sz w:val="24"/>
              </w:rPr>
              <w:t>23</w:t>
            </w:r>
          </w:p>
        </w:tc>
        <w:tc>
          <w:tcPr>
            <w:tcW w:w="2693" w:type="dxa"/>
          </w:tcPr>
          <w:p w:rsidR="00F711B9" w:rsidRDefault="004D7211">
            <w:pPr>
              <w:pStyle w:val="TableParagraph"/>
              <w:spacing w:line="260" w:lineRule="exact"/>
              <w:ind w:left="42"/>
              <w:rPr>
                <w:sz w:val="24"/>
              </w:rPr>
            </w:pPr>
            <w:proofErr w:type="gramStart"/>
            <w:r>
              <w:rPr>
                <w:sz w:val="24"/>
              </w:rPr>
              <w:t>Индивидуальные</w:t>
            </w:r>
            <w:proofErr w:type="gramEnd"/>
            <w:r>
              <w:rPr>
                <w:sz w:val="24"/>
              </w:rPr>
              <w:t xml:space="preserve"> зада-</w:t>
            </w:r>
          </w:p>
          <w:p w:rsidR="00F711B9" w:rsidRDefault="004D7211">
            <w:pPr>
              <w:pStyle w:val="TableParagraph"/>
              <w:spacing w:before="4" w:line="237" w:lineRule="auto"/>
              <w:ind w:left="42" w:right="52"/>
              <w:rPr>
                <w:sz w:val="24"/>
              </w:rPr>
            </w:pPr>
            <w:proofErr w:type="spellStart"/>
            <w:r>
              <w:rPr>
                <w:sz w:val="24"/>
              </w:rPr>
              <w:t>ния</w:t>
            </w:r>
            <w:proofErr w:type="spellEnd"/>
            <w:r>
              <w:rPr>
                <w:sz w:val="24"/>
              </w:rPr>
              <w:t xml:space="preserve">, реферат. </w:t>
            </w:r>
            <w:proofErr w:type="spellStart"/>
            <w:r>
              <w:rPr>
                <w:sz w:val="24"/>
              </w:rPr>
              <w:t>Конспе</w:t>
            </w:r>
            <w:proofErr w:type="gramStart"/>
            <w:r>
              <w:rPr>
                <w:sz w:val="24"/>
              </w:rPr>
              <w:t>к</w:t>
            </w:r>
            <w:proofErr w:type="spellEnd"/>
            <w:r>
              <w:rPr>
                <w:sz w:val="24"/>
              </w:rPr>
              <w:t>-</w:t>
            </w:r>
            <w:proofErr w:type="gramEnd"/>
            <w:r>
              <w:rPr>
                <w:sz w:val="24"/>
              </w:rPr>
              <w:t xml:space="preserve"> </w:t>
            </w:r>
            <w:proofErr w:type="spellStart"/>
            <w:r>
              <w:rPr>
                <w:sz w:val="24"/>
              </w:rPr>
              <w:t>тирование</w:t>
            </w:r>
            <w:proofErr w:type="spellEnd"/>
            <w:r>
              <w:rPr>
                <w:sz w:val="24"/>
              </w:rPr>
              <w:t xml:space="preserve"> научной </w:t>
            </w:r>
            <w:proofErr w:type="spellStart"/>
            <w:r>
              <w:rPr>
                <w:sz w:val="24"/>
              </w:rPr>
              <w:t>лите</w:t>
            </w:r>
            <w:proofErr w:type="spellEnd"/>
            <w:r>
              <w:rPr>
                <w:sz w:val="24"/>
              </w:rPr>
              <w:t>-</w:t>
            </w:r>
          </w:p>
          <w:p w:rsidR="00F711B9" w:rsidRDefault="004D7211">
            <w:pPr>
              <w:pStyle w:val="TableParagraph"/>
              <w:spacing w:before="4" w:line="269" w:lineRule="exact"/>
              <w:ind w:left="41"/>
              <w:rPr>
                <w:sz w:val="24"/>
              </w:rPr>
            </w:pPr>
            <w:proofErr w:type="spellStart"/>
            <w:r>
              <w:rPr>
                <w:sz w:val="24"/>
              </w:rPr>
              <w:t>ратуры</w:t>
            </w:r>
            <w:proofErr w:type="spellEnd"/>
            <w:r>
              <w:rPr>
                <w:sz w:val="24"/>
              </w:rPr>
              <w:t>.</w:t>
            </w:r>
          </w:p>
        </w:tc>
      </w:tr>
      <w:tr w:rsidR="00F711B9">
        <w:trPr>
          <w:trHeight w:val="1382"/>
        </w:trPr>
        <w:tc>
          <w:tcPr>
            <w:tcW w:w="3346" w:type="dxa"/>
          </w:tcPr>
          <w:p w:rsidR="00F711B9" w:rsidRDefault="004D7211">
            <w:pPr>
              <w:pStyle w:val="TableParagraph"/>
              <w:spacing w:before="85" w:line="242" w:lineRule="auto"/>
              <w:ind w:left="38" w:right="429"/>
              <w:rPr>
                <w:sz w:val="24"/>
              </w:rPr>
            </w:pPr>
            <w:r>
              <w:rPr>
                <w:sz w:val="24"/>
              </w:rPr>
              <w:t>3.6.Литературное движение 1881–1895 гг.</w:t>
            </w:r>
          </w:p>
        </w:tc>
        <w:tc>
          <w:tcPr>
            <w:tcW w:w="2650" w:type="dxa"/>
          </w:tcPr>
          <w:p w:rsidR="00F711B9" w:rsidRDefault="004D7211">
            <w:pPr>
              <w:pStyle w:val="TableParagraph"/>
              <w:spacing w:line="260" w:lineRule="exact"/>
              <w:ind w:left="42"/>
              <w:rPr>
                <w:sz w:val="24"/>
              </w:rPr>
            </w:pPr>
            <w:r>
              <w:rPr>
                <w:sz w:val="24"/>
              </w:rPr>
              <w:t>Конспектирование. От-</w:t>
            </w:r>
          </w:p>
          <w:p w:rsidR="00F711B9" w:rsidRDefault="004D7211">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290" w:right="283"/>
              <w:jc w:val="center"/>
              <w:rPr>
                <w:sz w:val="24"/>
              </w:rPr>
            </w:pPr>
            <w:r>
              <w:rPr>
                <w:sz w:val="24"/>
              </w:rPr>
              <w:t>23</w:t>
            </w:r>
          </w:p>
        </w:tc>
        <w:tc>
          <w:tcPr>
            <w:tcW w:w="2693" w:type="dxa"/>
          </w:tcPr>
          <w:p w:rsidR="00F711B9" w:rsidRDefault="004D7211">
            <w:pPr>
              <w:pStyle w:val="TableParagraph"/>
              <w:spacing w:line="260" w:lineRule="exact"/>
              <w:ind w:left="42"/>
              <w:rPr>
                <w:sz w:val="24"/>
              </w:rPr>
            </w:pPr>
            <w:r>
              <w:rPr>
                <w:sz w:val="24"/>
              </w:rPr>
              <w:t xml:space="preserve">Выступление на </w:t>
            </w:r>
            <w:proofErr w:type="spellStart"/>
            <w:r>
              <w:rPr>
                <w:sz w:val="24"/>
              </w:rPr>
              <w:t>практи</w:t>
            </w:r>
            <w:proofErr w:type="spellEnd"/>
            <w:r>
              <w:rPr>
                <w:sz w:val="24"/>
              </w:rPr>
              <w:t>-</w:t>
            </w:r>
          </w:p>
          <w:p w:rsidR="00F711B9" w:rsidRDefault="004D7211">
            <w:pPr>
              <w:pStyle w:val="TableParagraph"/>
              <w:spacing w:before="4" w:line="237" w:lineRule="auto"/>
              <w:ind w:left="42" w:right="87"/>
              <w:rPr>
                <w:sz w:val="24"/>
              </w:rPr>
            </w:pPr>
            <w:proofErr w:type="spellStart"/>
            <w:r>
              <w:rPr>
                <w:sz w:val="24"/>
              </w:rPr>
              <w:t>ческом</w:t>
            </w:r>
            <w:proofErr w:type="spellEnd"/>
            <w:r>
              <w:rPr>
                <w:sz w:val="24"/>
              </w:rPr>
              <w:t xml:space="preserve"> занятии, </w:t>
            </w:r>
            <w:proofErr w:type="spellStart"/>
            <w:r>
              <w:rPr>
                <w:sz w:val="24"/>
              </w:rPr>
              <w:t>индив</w:t>
            </w:r>
            <w:proofErr w:type="gramStart"/>
            <w:r>
              <w:rPr>
                <w:sz w:val="24"/>
              </w:rPr>
              <w:t>и</w:t>
            </w:r>
            <w:proofErr w:type="spellEnd"/>
            <w:r>
              <w:rPr>
                <w:sz w:val="24"/>
              </w:rPr>
              <w:t>-</w:t>
            </w:r>
            <w:proofErr w:type="gramEnd"/>
            <w:r>
              <w:rPr>
                <w:sz w:val="24"/>
              </w:rPr>
              <w:t xml:space="preserve"> дуальное письменное</w:t>
            </w:r>
          </w:p>
          <w:p w:rsidR="00F711B9" w:rsidRDefault="004D7211">
            <w:pPr>
              <w:pStyle w:val="TableParagraph"/>
              <w:spacing w:before="6" w:line="237" w:lineRule="auto"/>
              <w:ind w:left="42"/>
              <w:rPr>
                <w:sz w:val="24"/>
              </w:rPr>
            </w:pPr>
            <w:r>
              <w:rPr>
                <w:sz w:val="24"/>
              </w:rPr>
              <w:t xml:space="preserve">задание с </w:t>
            </w:r>
            <w:proofErr w:type="spellStart"/>
            <w:r>
              <w:rPr>
                <w:sz w:val="24"/>
              </w:rPr>
              <w:t>последующ</w:t>
            </w:r>
            <w:proofErr w:type="gramStart"/>
            <w:r>
              <w:rPr>
                <w:sz w:val="24"/>
              </w:rPr>
              <w:t>и</w:t>
            </w:r>
            <w:proofErr w:type="spellEnd"/>
            <w:r>
              <w:rPr>
                <w:sz w:val="24"/>
              </w:rPr>
              <w:t>-</w:t>
            </w:r>
            <w:proofErr w:type="gramEnd"/>
            <w:r>
              <w:rPr>
                <w:sz w:val="24"/>
              </w:rPr>
              <w:t xml:space="preserve"> ми проверкой.</w:t>
            </w:r>
          </w:p>
        </w:tc>
      </w:tr>
      <w:tr w:rsidR="00F711B9">
        <w:trPr>
          <w:trHeight w:val="498"/>
        </w:trPr>
        <w:tc>
          <w:tcPr>
            <w:tcW w:w="3346" w:type="dxa"/>
          </w:tcPr>
          <w:p w:rsidR="00F711B9" w:rsidRDefault="004D7211">
            <w:pPr>
              <w:pStyle w:val="TableParagraph"/>
              <w:spacing w:before="90"/>
              <w:ind w:left="38"/>
              <w:rPr>
                <w:b/>
                <w:sz w:val="24"/>
              </w:rPr>
            </w:pPr>
            <w:r>
              <w:rPr>
                <w:b/>
                <w:sz w:val="24"/>
              </w:rPr>
              <w:t>Итого по разделу</w:t>
            </w:r>
          </w:p>
        </w:tc>
        <w:tc>
          <w:tcPr>
            <w:tcW w:w="2650" w:type="dxa"/>
          </w:tcPr>
          <w:p w:rsidR="00F711B9" w:rsidRDefault="00F711B9">
            <w:pPr>
              <w:pStyle w:val="TableParagraph"/>
              <w:rPr>
                <w:sz w:val="24"/>
              </w:rPr>
            </w:pPr>
          </w:p>
        </w:tc>
        <w:tc>
          <w:tcPr>
            <w:tcW w:w="989" w:type="dxa"/>
          </w:tcPr>
          <w:p w:rsidR="00F711B9" w:rsidRDefault="004D7211">
            <w:pPr>
              <w:pStyle w:val="TableParagraph"/>
              <w:spacing w:line="265" w:lineRule="exact"/>
              <w:ind w:left="290" w:right="287"/>
              <w:jc w:val="center"/>
              <w:rPr>
                <w:b/>
                <w:sz w:val="24"/>
              </w:rPr>
            </w:pPr>
            <w:r>
              <w:rPr>
                <w:b/>
                <w:sz w:val="24"/>
              </w:rPr>
              <w:t>138</w:t>
            </w:r>
          </w:p>
        </w:tc>
        <w:tc>
          <w:tcPr>
            <w:tcW w:w="2693" w:type="dxa"/>
          </w:tcPr>
          <w:p w:rsidR="00F711B9" w:rsidRDefault="004D7211">
            <w:pPr>
              <w:pStyle w:val="TableParagraph"/>
              <w:spacing w:line="265" w:lineRule="exact"/>
              <w:ind w:left="42"/>
              <w:rPr>
                <w:b/>
                <w:sz w:val="24"/>
              </w:rPr>
            </w:pPr>
            <w:r>
              <w:rPr>
                <w:b/>
                <w:sz w:val="24"/>
              </w:rPr>
              <w:t>Зачет</w:t>
            </w:r>
          </w:p>
        </w:tc>
      </w:tr>
      <w:tr w:rsidR="00F711B9">
        <w:trPr>
          <w:trHeight w:val="753"/>
        </w:trPr>
        <w:tc>
          <w:tcPr>
            <w:tcW w:w="3346" w:type="dxa"/>
          </w:tcPr>
          <w:p w:rsidR="00F711B9" w:rsidRDefault="004D7211">
            <w:pPr>
              <w:pStyle w:val="TableParagraph"/>
              <w:spacing w:before="87" w:line="237" w:lineRule="auto"/>
              <w:ind w:left="38"/>
              <w:rPr>
                <w:sz w:val="24"/>
              </w:rPr>
            </w:pPr>
            <w:r>
              <w:rPr>
                <w:sz w:val="24"/>
              </w:rPr>
              <w:t>4. Раздел «Русская литература XX века»</w:t>
            </w:r>
          </w:p>
        </w:tc>
        <w:tc>
          <w:tcPr>
            <w:tcW w:w="2650" w:type="dxa"/>
          </w:tcPr>
          <w:p w:rsidR="00F711B9" w:rsidRDefault="00F711B9">
            <w:pPr>
              <w:pStyle w:val="TableParagraph"/>
              <w:rPr>
                <w:sz w:val="24"/>
              </w:rPr>
            </w:pPr>
          </w:p>
        </w:tc>
        <w:tc>
          <w:tcPr>
            <w:tcW w:w="989" w:type="dxa"/>
          </w:tcPr>
          <w:p w:rsidR="00F711B9" w:rsidRDefault="00F711B9">
            <w:pPr>
              <w:pStyle w:val="TableParagraph"/>
              <w:rPr>
                <w:sz w:val="24"/>
              </w:rPr>
            </w:pPr>
          </w:p>
        </w:tc>
        <w:tc>
          <w:tcPr>
            <w:tcW w:w="2693" w:type="dxa"/>
          </w:tcPr>
          <w:p w:rsidR="00F711B9" w:rsidRDefault="00F711B9">
            <w:pPr>
              <w:pStyle w:val="TableParagraph"/>
              <w:rPr>
                <w:sz w:val="24"/>
              </w:rPr>
            </w:pPr>
          </w:p>
        </w:tc>
      </w:tr>
      <w:tr w:rsidR="00F711B9">
        <w:trPr>
          <w:trHeight w:val="1103"/>
        </w:trPr>
        <w:tc>
          <w:tcPr>
            <w:tcW w:w="3346" w:type="dxa"/>
          </w:tcPr>
          <w:p w:rsidR="00F711B9" w:rsidRDefault="004D7211">
            <w:pPr>
              <w:pStyle w:val="TableParagraph"/>
              <w:spacing w:before="85"/>
              <w:ind w:left="38" w:right="214"/>
              <w:rPr>
                <w:sz w:val="24"/>
              </w:rPr>
            </w:pPr>
            <w:r>
              <w:rPr>
                <w:sz w:val="24"/>
              </w:rPr>
              <w:t>4.1. Литература Серебряного века. Модернизм (символизм, акмеизм, авангард.)</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290" w:right="283"/>
              <w:jc w:val="center"/>
              <w:rPr>
                <w:sz w:val="24"/>
              </w:rPr>
            </w:pPr>
            <w:r>
              <w:rPr>
                <w:sz w:val="24"/>
              </w:rPr>
              <w:t>26</w:t>
            </w:r>
          </w:p>
        </w:tc>
        <w:tc>
          <w:tcPr>
            <w:tcW w:w="2693" w:type="dxa"/>
          </w:tcPr>
          <w:p w:rsidR="00F711B9" w:rsidRDefault="004D7211">
            <w:pPr>
              <w:pStyle w:val="TableParagraph"/>
              <w:spacing w:line="237" w:lineRule="auto"/>
              <w:ind w:left="42" w:right="247"/>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F711B9" w:rsidRDefault="004D7211">
            <w:pPr>
              <w:pStyle w:val="TableParagraph"/>
              <w:spacing w:line="237" w:lineRule="auto"/>
              <w:ind w:left="41" w:right="53"/>
              <w:rPr>
                <w:sz w:val="24"/>
              </w:rPr>
            </w:pPr>
            <w:proofErr w:type="spellStart"/>
            <w:r>
              <w:rPr>
                <w:sz w:val="24"/>
              </w:rPr>
              <w:t>тирование</w:t>
            </w:r>
            <w:proofErr w:type="spellEnd"/>
            <w:r>
              <w:rPr>
                <w:sz w:val="24"/>
              </w:rPr>
              <w:t xml:space="preserve"> научной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ратуры</w:t>
            </w:r>
            <w:proofErr w:type="spellEnd"/>
            <w:r>
              <w:rPr>
                <w:sz w:val="24"/>
              </w:rPr>
              <w:t>.</w:t>
            </w:r>
          </w:p>
        </w:tc>
      </w:tr>
      <w:tr w:rsidR="00F711B9">
        <w:trPr>
          <w:trHeight w:val="1578"/>
        </w:trPr>
        <w:tc>
          <w:tcPr>
            <w:tcW w:w="3346" w:type="dxa"/>
          </w:tcPr>
          <w:p w:rsidR="00F711B9" w:rsidRDefault="004D7211">
            <w:pPr>
              <w:pStyle w:val="TableParagraph"/>
              <w:spacing w:before="85"/>
              <w:ind w:left="38" w:right="14"/>
              <w:rPr>
                <w:sz w:val="24"/>
              </w:rPr>
            </w:pPr>
            <w:r>
              <w:rPr>
                <w:sz w:val="24"/>
              </w:rPr>
              <w:t>4.2. Историко-литературный процесс 1920–</w:t>
            </w:r>
            <w:proofErr w:type="spellStart"/>
            <w:r>
              <w:rPr>
                <w:sz w:val="24"/>
              </w:rPr>
              <w:t>х</w:t>
            </w:r>
            <w:proofErr w:type="spellEnd"/>
            <w:r>
              <w:rPr>
                <w:sz w:val="24"/>
              </w:rPr>
              <w:t xml:space="preserve"> годов. Поэзия, проза, драматургия (Б.Пильняк, И. Бабель, Е. Замятин, М. </w:t>
            </w:r>
            <w:proofErr w:type="spellStart"/>
            <w:r>
              <w:rPr>
                <w:sz w:val="24"/>
              </w:rPr>
              <w:t>Бу</w:t>
            </w:r>
            <w:proofErr w:type="gramStart"/>
            <w:r>
              <w:rPr>
                <w:sz w:val="24"/>
              </w:rPr>
              <w:t>л</w:t>
            </w:r>
            <w:proofErr w:type="spellEnd"/>
            <w:r>
              <w:rPr>
                <w:sz w:val="24"/>
              </w:rPr>
              <w:t>-</w:t>
            </w:r>
            <w:proofErr w:type="gramEnd"/>
            <w:r>
              <w:rPr>
                <w:sz w:val="24"/>
              </w:rPr>
              <w:t xml:space="preserve"> гаков).</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290" w:right="283"/>
              <w:jc w:val="center"/>
              <w:rPr>
                <w:sz w:val="24"/>
              </w:rPr>
            </w:pPr>
            <w:r>
              <w:rPr>
                <w:sz w:val="24"/>
              </w:rPr>
              <w:t>26</w:t>
            </w:r>
          </w:p>
        </w:tc>
        <w:tc>
          <w:tcPr>
            <w:tcW w:w="2693" w:type="dxa"/>
          </w:tcPr>
          <w:p w:rsidR="00F711B9" w:rsidRDefault="004D7211">
            <w:pPr>
              <w:pStyle w:val="TableParagraph"/>
              <w:spacing w:line="237" w:lineRule="auto"/>
              <w:ind w:left="42" w:right="87"/>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индиви</w:t>
            </w:r>
            <w:proofErr w:type="spellEnd"/>
            <w:r>
              <w:rPr>
                <w:sz w:val="24"/>
              </w:rPr>
              <w:t>-</w:t>
            </w:r>
          </w:p>
          <w:p w:rsidR="00F711B9" w:rsidRDefault="004D7211">
            <w:pPr>
              <w:pStyle w:val="TableParagraph"/>
              <w:ind w:left="42"/>
              <w:rPr>
                <w:sz w:val="24"/>
              </w:rPr>
            </w:pPr>
            <w:r>
              <w:rPr>
                <w:sz w:val="24"/>
              </w:rPr>
              <w:t xml:space="preserve">дуальное письменное задание с </w:t>
            </w:r>
            <w:proofErr w:type="spellStart"/>
            <w:r>
              <w:rPr>
                <w:sz w:val="24"/>
              </w:rPr>
              <w:t>последующ</w:t>
            </w:r>
            <w:proofErr w:type="gramStart"/>
            <w:r>
              <w:rPr>
                <w:sz w:val="24"/>
              </w:rPr>
              <w:t>и</w:t>
            </w:r>
            <w:proofErr w:type="spellEnd"/>
            <w:r>
              <w:rPr>
                <w:sz w:val="24"/>
              </w:rPr>
              <w:t>-</w:t>
            </w:r>
            <w:proofErr w:type="gramEnd"/>
            <w:r>
              <w:rPr>
                <w:sz w:val="24"/>
              </w:rPr>
              <w:t xml:space="preserve"> ми проверкой.</w:t>
            </w:r>
          </w:p>
        </w:tc>
      </w:tr>
      <w:tr w:rsidR="00F711B9">
        <w:trPr>
          <w:trHeight w:val="825"/>
        </w:trPr>
        <w:tc>
          <w:tcPr>
            <w:tcW w:w="3346" w:type="dxa"/>
          </w:tcPr>
          <w:p w:rsidR="00F711B9" w:rsidRDefault="004D7211">
            <w:pPr>
              <w:pStyle w:val="TableParagraph"/>
              <w:spacing w:before="87" w:line="237" w:lineRule="auto"/>
              <w:ind w:left="38" w:right="339"/>
              <w:rPr>
                <w:sz w:val="24"/>
              </w:rPr>
            </w:pPr>
            <w:r>
              <w:rPr>
                <w:sz w:val="24"/>
              </w:rPr>
              <w:t>4.3. Историко-литературный процесс 1930–</w:t>
            </w:r>
            <w:proofErr w:type="spellStart"/>
            <w:r>
              <w:rPr>
                <w:sz w:val="24"/>
              </w:rPr>
              <w:t>х</w:t>
            </w:r>
            <w:proofErr w:type="spellEnd"/>
            <w:r>
              <w:rPr>
                <w:sz w:val="24"/>
              </w:rPr>
              <w:t xml:space="preserve"> годов.</w:t>
            </w:r>
          </w:p>
        </w:tc>
        <w:tc>
          <w:tcPr>
            <w:tcW w:w="2650" w:type="dxa"/>
          </w:tcPr>
          <w:p w:rsidR="00F711B9" w:rsidRDefault="004D7211">
            <w:pPr>
              <w:pStyle w:val="TableParagraph"/>
              <w:spacing w:line="260" w:lineRule="exact"/>
              <w:ind w:left="42"/>
              <w:rPr>
                <w:sz w:val="24"/>
              </w:rPr>
            </w:pPr>
            <w:r>
              <w:rPr>
                <w:sz w:val="24"/>
              </w:rPr>
              <w:t>Конспектирование. От-</w:t>
            </w:r>
          </w:p>
          <w:p w:rsidR="00F711B9" w:rsidRDefault="004D7211">
            <w:pPr>
              <w:pStyle w:val="TableParagraph"/>
              <w:spacing w:before="7" w:line="274" w:lineRule="exact"/>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290" w:right="283"/>
              <w:jc w:val="center"/>
              <w:rPr>
                <w:sz w:val="24"/>
              </w:rPr>
            </w:pPr>
            <w:r>
              <w:rPr>
                <w:sz w:val="24"/>
              </w:rPr>
              <w:t>26</w:t>
            </w:r>
          </w:p>
        </w:tc>
        <w:tc>
          <w:tcPr>
            <w:tcW w:w="2693" w:type="dxa"/>
          </w:tcPr>
          <w:p w:rsidR="00F711B9" w:rsidRDefault="004D7211">
            <w:pPr>
              <w:pStyle w:val="TableParagraph"/>
              <w:spacing w:line="260" w:lineRule="exact"/>
              <w:ind w:left="42"/>
              <w:rPr>
                <w:sz w:val="24"/>
              </w:rPr>
            </w:pPr>
            <w:r>
              <w:rPr>
                <w:sz w:val="24"/>
              </w:rPr>
              <w:t xml:space="preserve">Конспектирование </w:t>
            </w:r>
            <w:proofErr w:type="spellStart"/>
            <w:r>
              <w:rPr>
                <w:sz w:val="24"/>
              </w:rPr>
              <w:t>науч</w:t>
            </w:r>
            <w:proofErr w:type="spellEnd"/>
            <w:r>
              <w:rPr>
                <w:sz w:val="24"/>
              </w:rPr>
              <w:t>-</w:t>
            </w:r>
          </w:p>
          <w:p w:rsidR="00F711B9" w:rsidRDefault="004D7211">
            <w:pPr>
              <w:pStyle w:val="TableParagraph"/>
              <w:spacing w:before="7" w:line="274" w:lineRule="exact"/>
              <w:ind w:left="41" w:right="55"/>
              <w:rPr>
                <w:sz w:val="24"/>
              </w:rPr>
            </w:pPr>
            <w:r>
              <w:rPr>
                <w:sz w:val="24"/>
              </w:rPr>
              <w:t>ной литературы, рефер</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F711B9">
        <w:trPr>
          <w:trHeight w:val="1108"/>
        </w:trPr>
        <w:tc>
          <w:tcPr>
            <w:tcW w:w="3346" w:type="dxa"/>
          </w:tcPr>
          <w:p w:rsidR="00F711B9" w:rsidRDefault="004D7211">
            <w:pPr>
              <w:pStyle w:val="TableParagraph"/>
              <w:spacing w:before="92" w:line="237" w:lineRule="auto"/>
              <w:ind w:left="38" w:right="339"/>
              <w:rPr>
                <w:sz w:val="24"/>
              </w:rPr>
            </w:pPr>
            <w:r>
              <w:rPr>
                <w:sz w:val="24"/>
              </w:rPr>
              <w:t>4.4. Историко-литературный процесс в период Великой Отечественной войны.</w:t>
            </w:r>
          </w:p>
        </w:tc>
        <w:tc>
          <w:tcPr>
            <w:tcW w:w="2650" w:type="dxa"/>
          </w:tcPr>
          <w:p w:rsidR="00F711B9" w:rsidRDefault="004D7211">
            <w:pPr>
              <w:pStyle w:val="TableParagraph"/>
              <w:ind w:left="42" w:right="153"/>
              <w:jc w:val="both"/>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 </w:t>
            </w:r>
            <w:proofErr w:type="spellStart"/>
            <w:r>
              <w:rPr>
                <w:sz w:val="24"/>
              </w:rPr>
              <w:t>дания</w:t>
            </w:r>
            <w:proofErr w:type="spellEnd"/>
            <w:r>
              <w:rPr>
                <w:sz w:val="24"/>
              </w:rPr>
              <w:t>.</w:t>
            </w:r>
          </w:p>
        </w:tc>
        <w:tc>
          <w:tcPr>
            <w:tcW w:w="989" w:type="dxa"/>
          </w:tcPr>
          <w:p w:rsidR="00F711B9" w:rsidRDefault="004D7211">
            <w:pPr>
              <w:pStyle w:val="TableParagraph"/>
              <w:spacing w:line="265" w:lineRule="exact"/>
              <w:ind w:left="290" w:right="283"/>
              <w:jc w:val="center"/>
              <w:rPr>
                <w:sz w:val="24"/>
              </w:rPr>
            </w:pPr>
            <w:r>
              <w:rPr>
                <w:sz w:val="24"/>
              </w:rPr>
              <w:t>25</w:t>
            </w:r>
          </w:p>
        </w:tc>
        <w:tc>
          <w:tcPr>
            <w:tcW w:w="2693" w:type="dxa"/>
          </w:tcPr>
          <w:p w:rsidR="00F711B9" w:rsidRDefault="004D7211">
            <w:pPr>
              <w:pStyle w:val="TableParagraph"/>
              <w:ind w:left="42" w:right="123"/>
              <w:rPr>
                <w:sz w:val="24"/>
              </w:rPr>
            </w:pPr>
            <w:r>
              <w:rPr>
                <w:sz w:val="24"/>
              </w:rPr>
              <w:t xml:space="preserve">Индивидуальные </w:t>
            </w:r>
            <w:proofErr w:type="spellStart"/>
            <w:r>
              <w:rPr>
                <w:sz w:val="24"/>
              </w:rPr>
              <w:t>анал</w:t>
            </w:r>
            <w:proofErr w:type="gramStart"/>
            <w:r>
              <w:rPr>
                <w:sz w:val="24"/>
              </w:rPr>
              <w:t>и</w:t>
            </w:r>
            <w:proofErr w:type="spellEnd"/>
            <w:r>
              <w:rPr>
                <w:sz w:val="24"/>
              </w:rPr>
              <w:t>-</w:t>
            </w:r>
            <w:proofErr w:type="gramEnd"/>
            <w:r>
              <w:rPr>
                <w:sz w:val="24"/>
              </w:rPr>
              <w:t xml:space="preserve"> </w:t>
            </w:r>
            <w:proofErr w:type="spellStart"/>
            <w:r>
              <w:rPr>
                <w:sz w:val="24"/>
              </w:rPr>
              <w:t>тические</w:t>
            </w:r>
            <w:proofErr w:type="spellEnd"/>
            <w:r>
              <w:rPr>
                <w:sz w:val="24"/>
              </w:rPr>
              <w:t xml:space="preserve"> задания с по- следующей проверкой.</w:t>
            </w:r>
          </w:p>
          <w:p w:rsidR="00F711B9" w:rsidRDefault="004D7211">
            <w:pPr>
              <w:pStyle w:val="TableParagraph"/>
              <w:spacing w:line="271" w:lineRule="exact"/>
              <w:ind w:left="42"/>
              <w:rPr>
                <w:sz w:val="24"/>
              </w:rPr>
            </w:pPr>
            <w:r>
              <w:rPr>
                <w:sz w:val="24"/>
              </w:rPr>
              <w:t>Тестирование.</w:t>
            </w:r>
          </w:p>
        </w:tc>
      </w:tr>
      <w:tr w:rsidR="00F711B9">
        <w:trPr>
          <w:trHeight w:val="1026"/>
        </w:trPr>
        <w:tc>
          <w:tcPr>
            <w:tcW w:w="3346" w:type="dxa"/>
          </w:tcPr>
          <w:p w:rsidR="00F711B9" w:rsidRDefault="004D7211">
            <w:pPr>
              <w:pStyle w:val="TableParagraph"/>
              <w:spacing w:before="87" w:line="237" w:lineRule="auto"/>
              <w:ind w:left="38" w:right="191"/>
              <w:rPr>
                <w:sz w:val="24"/>
              </w:rPr>
            </w:pPr>
            <w:r>
              <w:rPr>
                <w:sz w:val="24"/>
              </w:rPr>
              <w:t>4.5. Историко-литературный процесс к.1940 – 1950-х годов («</w:t>
            </w:r>
            <w:proofErr w:type="spellStart"/>
            <w:r>
              <w:rPr>
                <w:sz w:val="24"/>
              </w:rPr>
              <w:t>дооттепельный</w:t>
            </w:r>
            <w:proofErr w:type="spellEnd"/>
            <w:r>
              <w:rPr>
                <w:sz w:val="24"/>
              </w:rPr>
              <w:t>» период).</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290" w:right="283"/>
              <w:jc w:val="center"/>
              <w:rPr>
                <w:sz w:val="24"/>
              </w:rPr>
            </w:pPr>
            <w:r>
              <w:rPr>
                <w:sz w:val="24"/>
              </w:rPr>
              <w:t>24</w:t>
            </w:r>
          </w:p>
        </w:tc>
        <w:tc>
          <w:tcPr>
            <w:tcW w:w="2693" w:type="dxa"/>
          </w:tcPr>
          <w:p w:rsidR="00F711B9" w:rsidRDefault="004D7211">
            <w:pPr>
              <w:pStyle w:val="TableParagraph"/>
              <w:spacing w:line="237" w:lineRule="auto"/>
              <w:ind w:left="42" w:right="54"/>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F711B9" w:rsidRDefault="004D7211">
            <w:pPr>
              <w:pStyle w:val="TableParagraph"/>
              <w:ind w:left="41"/>
              <w:rPr>
                <w:sz w:val="24"/>
              </w:rPr>
            </w:pPr>
            <w:proofErr w:type="spellStart"/>
            <w:r>
              <w:rPr>
                <w:sz w:val="24"/>
              </w:rPr>
              <w:t>рование</w:t>
            </w:r>
            <w:proofErr w:type="spellEnd"/>
            <w:r>
              <w:rPr>
                <w:sz w:val="24"/>
              </w:rPr>
              <w:t>.</w:t>
            </w:r>
          </w:p>
        </w:tc>
      </w:tr>
      <w:tr w:rsidR="00F711B9">
        <w:trPr>
          <w:trHeight w:val="498"/>
        </w:trPr>
        <w:tc>
          <w:tcPr>
            <w:tcW w:w="3346" w:type="dxa"/>
          </w:tcPr>
          <w:p w:rsidR="00F711B9" w:rsidRDefault="004D7211">
            <w:pPr>
              <w:pStyle w:val="TableParagraph"/>
              <w:spacing w:before="90"/>
              <w:ind w:left="38"/>
              <w:rPr>
                <w:b/>
                <w:sz w:val="24"/>
              </w:rPr>
            </w:pPr>
            <w:r>
              <w:rPr>
                <w:b/>
                <w:sz w:val="24"/>
              </w:rPr>
              <w:t>Итого по разделу:</w:t>
            </w:r>
          </w:p>
        </w:tc>
        <w:tc>
          <w:tcPr>
            <w:tcW w:w="2650" w:type="dxa"/>
          </w:tcPr>
          <w:p w:rsidR="00F711B9" w:rsidRDefault="00F711B9">
            <w:pPr>
              <w:pStyle w:val="TableParagraph"/>
              <w:rPr>
                <w:sz w:val="24"/>
              </w:rPr>
            </w:pPr>
          </w:p>
        </w:tc>
        <w:tc>
          <w:tcPr>
            <w:tcW w:w="989" w:type="dxa"/>
          </w:tcPr>
          <w:p w:rsidR="00F711B9" w:rsidRDefault="004D7211">
            <w:pPr>
              <w:pStyle w:val="TableParagraph"/>
              <w:spacing w:line="265" w:lineRule="exact"/>
              <w:ind w:left="290" w:right="287"/>
              <w:jc w:val="center"/>
              <w:rPr>
                <w:b/>
                <w:sz w:val="24"/>
              </w:rPr>
            </w:pPr>
            <w:r>
              <w:rPr>
                <w:b/>
                <w:sz w:val="24"/>
              </w:rPr>
              <w:t>127</w:t>
            </w:r>
          </w:p>
        </w:tc>
        <w:tc>
          <w:tcPr>
            <w:tcW w:w="2693" w:type="dxa"/>
          </w:tcPr>
          <w:p w:rsidR="00F711B9" w:rsidRDefault="004D7211">
            <w:pPr>
              <w:pStyle w:val="TableParagraph"/>
              <w:spacing w:line="265" w:lineRule="exact"/>
              <w:ind w:left="42"/>
              <w:rPr>
                <w:b/>
                <w:sz w:val="24"/>
              </w:rPr>
            </w:pPr>
            <w:r>
              <w:rPr>
                <w:b/>
                <w:sz w:val="24"/>
              </w:rPr>
              <w:t>Зачет</w:t>
            </w:r>
          </w:p>
        </w:tc>
      </w:tr>
      <w:tr w:rsidR="00F711B9">
        <w:trPr>
          <w:trHeight w:val="753"/>
        </w:trPr>
        <w:tc>
          <w:tcPr>
            <w:tcW w:w="3346" w:type="dxa"/>
          </w:tcPr>
          <w:p w:rsidR="00F711B9" w:rsidRDefault="004D7211">
            <w:pPr>
              <w:pStyle w:val="TableParagraph"/>
              <w:spacing w:before="87" w:line="237" w:lineRule="auto"/>
              <w:ind w:left="38" w:right="150"/>
              <w:rPr>
                <w:sz w:val="24"/>
              </w:rPr>
            </w:pPr>
            <w:r>
              <w:rPr>
                <w:sz w:val="24"/>
              </w:rPr>
              <w:t xml:space="preserve">5. Раздел «Современный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ратурный</w:t>
            </w:r>
            <w:proofErr w:type="spellEnd"/>
            <w:r>
              <w:rPr>
                <w:sz w:val="24"/>
              </w:rPr>
              <w:t xml:space="preserve"> процесс в России»</w:t>
            </w:r>
          </w:p>
        </w:tc>
        <w:tc>
          <w:tcPr>
            <w:tcW w:w="2650" w:type="dxa"/>
          </w:tcPr>
          <w:p w:rsidR="00F711B9" w:rsidRDefault="00F711B9">
            <w:pPr>
              <w:pStyle w:val="TableParagraph"/>
              <w:rPr>
                <w:sz w:val="24"/>
              </w:rPr>
            </w:pPr>
          </w:p>
        </w:tc>
        <w:tc>
          <w:tcPr>
            <w:tcW w:w="989" w:type="dxa"/>
          </w:tcPr>
          <w:p w:rsidR="00F711B9" w:rsidRDefault="00F711B9">
            <w:pPr>
              <w:pStyle w:val="TableParagraph"/>
              <w:rPr>
                <w:sz w:val="24"/>
              </w:rPr>
            </w:pPr>
          </w:p>
        </w:tc>
        <w:tc>
          <w:tcPr>
            <w:tcW w:w="2693" w:type="dxa"/>
          </w:tcPr>
          <w:p w:rsidR="00F711B9" w:rsidRDefault="00F711B9">
            <w:pPr>
              <w:pStyle w:val="TableParagraph"/>
              <w:rPr>
                <w:sz w:val="24"/>
              </w:rPr>
            </w:pPr>
          </w:p>
        </w:tc>
      </w:tr>
      <w:tr w:rsidR="00F711B9">
        <w:trPr>
          <w:trHeight w:val="652"/>
        </w:trPr>
        <w:tc>
          <w:tcPr>
            <w:tcW w:w="3346" w:type="dxa"/>
          </w:tcPr>
          <w:p w:rsidR="00F711B9" w:rsidRDefault="004D7211">
            <w:pPr>
              <w:pStyle w:val="TableParagraph"/>
              <w:spacing w:before="87" w:line="237" w:lineRule="auto"/>
              <w:ind w:left="38" w:right="93"/>
              <w:rPr>
                <w:sz w:val="24"/>
              </w:rPr>
            </w:pPr>
            <w:r>
              <w:rPr>
                <w:sz w:val="24"/>
              </w:rPr>
              <w:t>5.1. Особенности литературн</w:t>
            </w:r>
            <w:proofErr w:type="gramStart"/>
            <w:r>
              <w:rPr>
                <w:sz w:val="24"/>
              </w:rPr>
              <w:t>о-</w:t>
            </w:r>
            <w:proofErr w:type="gramEnd"/>
            <w:r>
              <w:rPr>
                <w:sz w:val="24"/>
              </w:rPr>
              <w:t xml:space="preserve"> го процесса в 1950-е – 60-е го-</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tc>
        <w:tc>
          <w:tcPr>
            <w:tcW w:w="989" w:type="dxa"/>
          </w:tcPr>
          <w:p w:rsidR="00F711B9" w:rsidRDefault="004D7211">
            <w:pPr>
              <w:pStyle w:val="TableParagraph"/>
              <w:spacing w:line="260" w:lineRule="exact"/>
              <w:ind w:left="3"/>
              <w:jc w:val="center"/>
              <w:rPr>
                <w:sz w:val="24"/>
              </w:rPr>
            </w:pPr>
            <w:r>
              <w:rPr>
                <w:sz w:val="24"/>
              </w:rPr>
              <w:t>8</w:t>
            </w:r>
          </w:p>
        </w:tc>
        <w:tc>
          <w:tcPr>
            <w:tcW w:w="2693" w:type="dxa"/>
          </w:tcPr>
          <w:p w:rsidR="00F711B9" w:rsidRDefault="004D7211">
            <w:pPr>
              <w:pStyle w:val="TableParagraph"/>
              <w:spacing w:line="237" w:lineRule="auto"/>
              <w:ind w:left="42" w:right="247"/>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tc>
      </w:tr>
    </w:tbl>
    <w:p w:rsidR="00F711B9" w:rsidRDefault="00F711B9">
      <w:pPr>
        <w:spacing w:line="237" w:lineRule="auto"/>
        <w:rPr>
          <w:sz w:val="24"/>
        </w:rPr>
        <w:sectPr w:rsidR="00F711B9">
          <w:pgSz w:w="11900" w:h="16840"/>
          <w:pgMar w:top="1140" w:right="50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6"/>
        <w:gridCol w:w="2650"/>
        <w:gridCol w:w="989"/>
        <w:gridCol w:w="2693"/>
      </w:tblGrid>
      <w:tr w:rsidR="00F711B9">
        <w:trPr>
          <w:trHeight w:val="2250"/>
        </w:trPr>
        <w:tc>
          <w:tcPr>
            <w:tcW w:w="3346"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37" w:lineRule="auto"/>
              <w:ind w:left="1031" w:right="1004"/>
              <w:rPr>
                <w:sz w:val="24"/>
              </w:rPr>
            </w:pPr>
            <w:r>
              <w:rPr>
                <w:sz w:val="24"/>
              </w:rPr>
              <w:t>Раздел/ тема дисциплины</w:t>
            </w:r>
          </w:p>
        </w:tc>
        <w:tc>
          <w:tcPr>
            <w:tcW w:w="2650"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37" w:lineRule="auto"/>
              <w:ind w:left="959" w:right="190" w:hanging="744"/>
              <w:rPr>
                <w:sz w:val="24"/>
              </w:rPr>
            </w:pPr>
            <w:r>
              <w:rPr>
                <w:sz w:val="24"/>
              </w:rPr>
              <w:t>Вид самостоятельной работы</w:t>
            </w:r>
          </w:p>
        </w:tc>
        <w:tc>
          <w:tcPr>
            <w:tcW w:w="989"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8"/>
              <w:rPr>
                <w:b/>
                <w:sz w:val="20"/>
              </w:rPr>
            </w:pPr>
          </w:p>
          <w:p w:rsidR="00F711B9" w:rsidRDefault="004D7211">
            <w:pPr>
              <w:pStyle w:val="TableParagraph"/>
              <w:spacing w:line="237" w:lineRule="auto"/>
              <w:ind w:left="191" w:right="131" w:hanging="77"/>
              <w:rPr>
                <w:sz w:val="24"/>
              </w:rPr>
            </w:pPr>
            <w:r>
              <w:rPr>
                <w:sz w:val="24"/>
              </w:rPr>
              <w:t>Кол-во часов</w:t>
            </w:r>
          </w:p>
        </w:tc>
        <w:tc>
          <w:tcPr>
            <w:tcW w:w="2693" w:type="dxa"/>
          </w:tcPr>
          <w:p w:rsidR="00F711B9" w:rsidRDefault="00F711B9">
            <w:pPr>
              <w:pStyle w:val="TableParagraph"/>
              <w:rPr>
                <w:b/>
                <w:sz w:val="26"/>
              </w:rPr>
            </w:pPr>
          </w:p>
          <w:p w:rsidR="00F711B9" w:rsidRDefault="00F711B9">
            <w:pPr>
              <w:pStyle w:val="TableParagraph"/>
              <w:rPr>
                <w:b/>
                <w:sz w:val="26"/>
              </w:rPr>
            </w:pPr>
          </w:p>
          <w:p w:rsidR="00F711B9" w:rsidRDefault="00F711B9">
            <w:pPr>
              <w:pStyle w:val="TableParagraph"/>
              <w:spacing w:before="7"/>
              <w:rPr>
                <w:b/>
                <w:sz w:val="32"/>
              </w:rPr>
            </w:pPr>
          </w:p>
          <w:p w:rsidR="00F711B9" w:rsidRDefault="004D7211">
            <w:pPr>
              <w:pStyle w:val="TableParagraph"/>
              <w:ind w:left="454"/>
              <w:rPr>
                <w:sz w:val="24"/>
              </w:rPr>
            </w:pPr>
            <w:r>
              <w:rPr>
                <w:sz w:val="24"/>
              </w:rPr>
              <w:t>Формы контроля</w:t>
            </w:r>
          </w:p>
        </w:tc>
      </w:tr>
      <w:tr w:rsidR="00F711B9">
        <w:trPr>
          <w:trHeight w:val="551"/>
        </w:trPr>
        <w:tc>
          <w:tcPr>
            <w:tcW w:w="3346" w:type="dxa"/>
          </w:tcPr>
          <w:p w:rsidR="00F711B9" w:rsidRDefault="004D7211">
            <w:pPr>
              <w:pStyle w:val="TableParagraph"/>
              <w:spacing w:line="260" w:lineRule="exact"/>
              <w:ind w:left="38"/>
              <w:rPr>
                <w:sz w:val="24"/>
              </w:rPr>
            </w:pPr>
            <w:proofErr w:type="spellStart"/>
            <w:r>
              <w:rPr>
                <w:sz w:val="24"/>
              </w:rPr>
              <w:t>ды</w:t>
            </w:r>
            <w:proofErr w:type="spellEnd"/>
            <w:r>
              <w:rPr>
                <w:sz w:val="24"/>
              </w:rPr>
              <w:t>.</w:t>
            </w:r>
          </w:p>
        </w:tc>
        <w:tc>
          <w:tcPr>
            <w:tcW w:w="2650" w:type="dxa"/>
          </w:tcPr>
          <w:p w:rsidR="00F711B9" w:rsidRDefault="004D7211">
            <w:pPr>
              <w:pStyle w:val="TableParagraph"/>
              <w:spacing w:line="260" w:lineRule="exact"/>
              <w:ind w:left="42"/>
              <w:rPr>
                <w:sz w:val="24"/>
              </w:rPr>
            </w:pPr>
            <w:proofErr w:type="spellStart"/>
            <w:r>
              <w:rPr>
                <w:sz w:val="24"/>
              </w:rPr>
              <w:t>дания</w:t>
            </w:r>
            <w:proofErr w:type="spellEnd"/>
            <w:r>
              <w:rPr>
                <w:sz w:val="24"/>
              </w:rPr>
              <w:t>.</w:t>
            </w:r>
          </w:p>
        </w:tc>
        <w:tc>
          <w:tcPr>
            <w:tcW w:w="989" w:type="dxa"/>
          </w:tcPr>
          <w:p w:rsidR="00F711B9" w:rsidRDefault="00F711B9">
            <w:pPr>
              <w:pStyle w:val="TableParagraph"/>
              <w:rPr>
                <w:sz w:val="24"/>
              </w:rPr>
            </w:pPr>
          </w:p>
        </w:tc>
        <w:tc>
          <w:tcPr>
            <w:tcW w:w="2693" w:type="dxa"/>
          </w:tcPr>
          <w:p w:rsidR="00F711B9" w:rsidRDefault="004D7211">
            <w:pPr>
              <w:pStyle w:val="TableParagraph"/>
              <w:spacing w:line="237" w:lineRule="auto"/>
              <w:ind w:left="41" w:right="53"/>
              <w:rPr>
                <w:sz w:val="24"/>
              </w:rPr>
            </w:pPr>
            <w:proofErr w:type="spellStart"/>
            <w:r>
              <w:rPr>
                <w:sz w:val="24"/>
              </w:rPr>
              <w:t>тирование</w:t>
            </w:r>
            <w:proofErr w:type="spellEnd"/>
            <w:r>
              <w:rPr>
                <w:sz w:val="24"/>
              </w:rPr>
              <w:t xml:space="preserve"> научной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ратуры</w:t>
            </w:r>
            <w:proofErr w:type="spellEnd"/>
            <w:r>
              <w:rPr>
                <w:sz w:val="24"/>
              </w:rPr>
              <w:t>.</w:t>
            </w:r>
          </w:p>
        </w:tc>
      </w:tr>
      <w:tr w:rsidR="00F711B9">
        <w:trPr>
          <w:trHeight w:val="1578"/>
        </w:trPr>
        <w:tc>
          <w:tcPr>
            <w:tcW w:w="3346" w:type="dxa"/>
          </w:tcPr>
          <w:p w:rsidR="00F711B9" w:rsidRDefault="004D7211">
            <w:pPr>
              <w:pStyle w:val="TableParagraph"/>
              <w:spacing w:before="85"/>
              <w:ind w:left="38"/>
              <w:rPr>
                <w:sz w:val="24"/>
              </w:rPr>
            </w:pPr>
            <w:r>
              <w:rPr>
                <w:sz w:val="24"/>
              </w:rPr>
              <w:t>5.2. Поэзия 1960-х гг. «Тихая лирика» (Н. Рубцов) и «эстра</w:t>
            </w:r>
            <w:proofErr w:type="gramStart"/>
            <w:r>
              <w:rPr>
                <w:sz w:val="24"/>
              </w:rPr>
              <w:t>д-</w:t>
            </w:r>
            <w:proofErr w:type="gramEnd"/>
            <w:r>
              <w:rPr>
                <w:sz w:val="24"/>
              </w:rPr>
              <w:t xml:space="preserve"> </w:t>
            </w:r>
            <w:proofErr w:type="spellStart"/>
            <w:r>
              <w:rPr>
                <w:sz w:val="24"/>
              </w:rPr>
              <w:t>ная</w:t>
            </w:r>
            <w:proofErr w:type="spellEnd"/>
            <w:r>
              <w:rPr>
                <w:sz w:val="24"/>
              </w:rPr>
              <w:t xml:space="preserve"> поэзия» (Е.Евтушенко, А.Вознесенский, Б. </w:t>
            </w:r>
            <w:proofErr w:type="spellStart"/>
            <w:r>
              <w:rPr>
                <w:sz w:val="24"/>
              </w:rPr>
              <w:t>Ахмадули</w:t>
            </w:r>
            <w:proofErr w:type="spellEnd"/>
            <w:r>
              <w:rPr>
                <w:sz w:val="24"/>
              </w:rPr>
              <w:t>- на)</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3"/>
              <w:jc w:val="center"/>
              <w:rPr>
                <w:sz w:val="24"/>
              </w:rPr>
            </w:pPr>
            <w:r>
              <w:rPr>
                <w:sz w:val="24"/>
              </w:rPr>
              <w:t>8</w:t>
            </w:r>
          </w:p>
        </w:tc>
        <w:tc>
          <w:tcPr>
            <w:tcW w:w="2693" w:type="dxa"/>
          </w:tcPr>
          <w:p w:rsidR="00F711B9" w:rsidRDefault="004D7211">
            <w:pPr>
              <w:pStyle w:val="TableParagraph"/>
              <w:spacing w:line="237" w:lineRule="auto"/>
              <w:ind w:left="42" w:right="87"/>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индиви</w:t>
            </w:r>
            <w:proofErr w:type="spellEnd"/>
            <w:r>
              <w:rPr>
                <w:sz w:val="24"/>
              </w:rPr>
              <w:t>-</w:t>
            </w:r>
          </w:p>
          <w:p w:rsidR="00F711B9" w:rsidRDefault="004D7211">
            <w:pPr>
              <w:pStyle w:val="TableParagraph"/>
              <w:ind w:left="42"/>
              <w:rPr>
                <w:sz w:val="24"/>
              </w:rPr>
            </w:pPr>
            <w:r>
              <w:rPr>
                <w:sz w:val="24"/>
              </w:rPr>
              <w:t xml:space="preserve">дуальное письменное задание с </w:t>
            </w:r>
            <w:proofErr w:type="spellStart"/>
            <w:r>
              <w:rPr>
                <w:sz w:val="24"/>
              </w:rPr>
              <w:t>последующ</w:t>
            </w:r>
            <w:proofErr w:type="gramStart"/>
            <w:r>
              <w:rPr>
                <w:sz w:val="24"/>
              </w:rPr>
              <w:t>и</w:t>
            </w:r>
            <w:proofErr w:type="spellEnd"/>
            <w:r>
              <w:rPr>
                <w:sz w:val="24"/>
              </w:rPr>
              <w:t>-</w:t>
            </w:r>
            <w:proofErr w:type="gramEnd"/>
            <w:r>
              <w:rPr>
                <w:sz w:val="24"/>
              </w:rPr>
              <w:t xml:space="preserve"> ми проверкой.</w:t>
            </w:r>
          </w:p>
        </w:tc>
      </w:tr>
      <w:tr w:rsidR="00F711B9">
        <w:trPr>
          <w:trHeight w:val="1305"/>
        </w:trPr>
        <w:tc>
          <w:tcPr>
            <w:tcW w:w="3346" w:type="dxa"/>
          </w:tcPr>
          <w:p w:rsidR="00F711B9" w:rsidRDefault="004D7211">
            <w:pPr>
              <w:pStyle w:val="TableParagraph"/>
              <w:spacing w:before="87" w:line="237" w:lineRule="auto"/>
              <w:ind w:left="38" w:right="125"/>
              <w:rPr>
                <w:sz w:val="24"/>
              </w:rPr>
            </w:pPr>
            <w:r>
              <w:rPr>
                <w:sz w:val="24"/>
              </w:rPr>
              <w:t>5.3. Эволюция литературы в 1960-е – первой пол. 1980-х гг.</w:t>
            </w:r>
          </w:p>
          <w:p w:rsidR="00F711B9" w:rsidRDefault="004D7211">
            <w:pPr>
              <w:pStyle w:val="TableParagraph"/>
              <w:spacing w:before="4" w:line="275" w:lineRule="exact"/>
              <w:ind w:left="38"/>
              <w:rPr>
                <w:sz w:val="24"/>
              </w:rPr>
            </w:pPr>
            <w:r>
              <w:rPr>
                <w:sz w:val="24"/>
              </w:rPr>
              <w:t>«Военная», «деревенская»,</w:t>
            </w:r>
          </w:p>
          <w:p w:rsidR="00F711B9" w:rsidRDefault="004D7211">
            <w:pPr>
              <w:pStyle w:val="TableParagraph"/>
              <w:spacing w:line="275" w:lineRule="exact"/>
              <w:ind w:left="38"/>
              <w:rPr>
                <w:sz w:val="24"/>
              </w:rPr>
            </w:pPr>
            <w:r>
              <w:rPr>
                <w:sz w:val="24"/>
              </w:rPr>
              <w:t>«городская» проза.</w:t>
            </w:r>
          </w:p>
        </w:tc>
        <w:tc>
          <w:tcPr>
            <w:tcW w:w="2650" w:type="dxa"/>
          </w:tcPr>
          <w:p w:rsidR="00F711B9" w:rsidRDefault="004D7211">
            <w:pPr>
              <w:pStyle w:val="TableParagraph"/>
              <w:spacing w:line="260" w:lineRule="exact"/>
              <w:ind w:left="42"/>
              <w:rPr>
                <w:sz w:val="24"/>
              </w:rPr>
            </w:pPr>
            <w:r>
              <w:rPr>
                <w:sz w:val="24"/>
              </w:rPr>
              <w:t>Конспектирование. От-</w:t>
            </w:r>
          </w:p>
          <w:p w:rsidR="00F711B9" w:rsidRDefault="004D7211">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3"/>
              <w:jc w:val="center"/>
              <w:rPr>
                <w:sz w:val="24"/>
              </w:rPr>
            </w:pPr>
            <w:r>
              <w:rPr>
                <w:sz w:val="24"/>
              </w:rPr>
              <w:t>8</w:t>
            </w:r>
          </w:p>
        </w:tc>
        <w:tc>
          <w:tcPr>
            <w:tcW w:w="2693" w:type="dxa"/>
          </w:tcPr>
          <w:p w:rsidR="00F711B9" w:rsidRDefault="004D7211">
            <w:pPr>
              <w:pStyle w:val="TableParagraph"/>
              <w:spacing w:line="260" w:lineRule="exact"/>
              <w:ind w:left="42"/>
              <w:rPr>
                <w:sz w:val="24"/>
              </w:rPr>
            </w:pPr>
            <w:r>
              <w:rPr>
                <w:sz w:val="24"/>
              </w:rPr>
              <w:t xml:space="preserve">Конспектирование </w:t>
            </w:r>
            <w:proofErr w:type="spellStart"/>
            <w:r>
              <w:rPr>
                <w:sz w:val="24"/>
              </w:rPr>
              <w:t>науч</w:t>
            </w:r>
            <w:proofErr w:type="spellEnd"/>
            <w:r>
              <w:rPr>
                <w:sz w:val="24"/>
              </w:rPr>
              <w:t>-</w:t>
            </w:r>
          </w:p>
          <w:p w:rsidR="00F711B9" w:rsidRDefault="004D7211">
            <w:pPr>
              <w:pStyle w:val="TableParagraph"/>
              <w:spacing w:before="4" w:line="237" w:lineRule="auto"/>
              <w:ind w:left="41" w:right="55"/>
              <w:rPr>
                <w:sz w:val="24"/>
              </w:rPr>
            </w:pPr>
            <w:r>
              <w:rPr>
                <w:sz w:val="24"/>
              </w:rPr>
              <w:t>ной литературы, рефер</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F711B9">
        <w:trPr>
          <w:trHeight w:val="1103"/>
        </w:trPr>
        <w:tc>
          <w:tcPr>
            <w:tcW w:w="3346" w:type="dxa"/>
          </w:tcPr>
          <w:p w:rsidR="00F711B9" w:rsidRDefault="004D7211">
            <w:pPr>
              <w:pStyle w:val="TableParagraph"/>
              <w:spacing w:before="85"/>
              <w:ind w:left="38" w:right="83"/>
              <w:rPr>
                <w:sz w:val="24"/>
              </w:rPr>
            </w:pPr>
            <w:r>
              <w:rPr>
                <w:sz w:val="24"/>
              </w:rPr>
              <w:t xml:space="preserve">5.4. Новации в поэзии 1980-90- </w:t>
            </w:r>
            <w:proofErr w:type="spellStart"/>
            <w:r>
              <w:rPr>
                <w:sz w:val="24"/>
              </w:rPr>
              <w:t>х</w:t>
            </w:r>
            <w:proofErr w:type="spellEnd"/>
            <w:r>
              <w:rPr>
                <w:sz w:val="24"/>
              </w:rPr>
              <w:t xml:space="preserve"> гг. «</w:t>
            </w:r>
            <w:proofErr w:type="spellStart"/>
            <w:r>
              <w:rPr>
                <w:sz w:val="24"/>
              </w:rPr>
              <w:t>Лианозовская</w:t>
            </w:r>
            <w:proofErr w:type="spellEnd"/>
            <w:r>
              <w:rPr>
                <w:sz w:val="24"/>
              </w:rPr>
              <w:t xml:space="preserve"> школа» и концептуализм.</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3"/>
              <w:jc w:val="center"/>
              <w:rPr>
                <w:sz w:val="24"/>
              </w:rPr>
            </w:pPr>
            <w:r>
              <w:rPr>
                <w:sz w:val="24"/>
              </w:rPr>
              <w:t>8</w:t>
            </w:r>
          </w:p>
        </w:tc>
        <w:tc>
          <w:tcPr>
            <w:tcW w:w="2693" w:type="dxa"/>
          </w:tcPr>
          <w:p w:rsidR="00F711B9" w:rsidRDefault="004D7211">
            <w:pPr>
              <w:pStyle w:val="TableParagraph"/>
              <w:spacing w:line="237" w:lineRule="auto"/>
              <w:ind w:left="42" w:right="123"/>
              <w:rPr>
                <w:sz w:val="24"/>
              </w:rPr>
            </w:pPr>
            <w:r>
              <w:rPr>
                <w:sz w:val="24"/>
              </w:rPr>
              <w:t xml:space="preserve">Индивидуальные </w:t>
            </w:r>
            <w:proofErr w:type="spellStart"/>
            <w:r>
              <w:rPr>
                <w:sz w:val="24"/>
              </w:rPr>
              <w:t>анал</w:t>
            </w:r>
            <w:proofErr w:type="gramStart"/>
            <w:r>
              <w:rPr>
                <w:sz w:val="24"/>
              </w:rPr>
              <w:t>и</w:t>
            </w:r>
            <w:proofErr w:type="spellEnd"/>
            <w:r>
              <w:rPr>
                <w:sz w:val="24"/>
              </w:rPr>
              <w:t>-</w:t>
            </w:r>
            <w:proofErr w:type="gramEnd"/>
            <w:r>
              <w:rPr>
                <w:sz w:val="24"/>
              </w:rPr>
              <w:t xml:space="preserve"> </w:t>
            </w:r>
            <w:proofErr w:type="spellStart"/>
            <w:r>
              <w:rPr>
                <w:sz w:val="24"/>
              </w:rPr>
              <w:t>тические</w:t>
            </w:r>
            <w:proofErr w:type="spellEnd"/>
            <w:r>
              <w:rPr>
                <w:sz w:val="24"/>
              </w:rPr>
              <w:t xml:space="preserve"> задания с по-</w:t>
            </w:r>
          </w:p>
          <w:p w:rsidR="00F711B9" w:rsidRDefault="004D7211">
            <w:pPr>
              <w:pStyle w:val="TableParagraph"/>
              <w:spacing w:line="237" w:lineRule="auto"/>
              <w:ind w:left="42" w:right="253"/>
              <w:rPr>
                <w:sz w:val="24"/>
              </w:rPr>
            </w:pPr>
            <w:r>
              <w:rPr>
                <w:sz w:val="24"/>
              </w:rPr>
              <w:t>следующей проверкой. Тестирование.</w:t>
            </w:r>
          </w:p>
        </w:tc>
      </w:tr>
      <w:tr w:rsidR="00F711B9">
        <w:trPr>
          <w:trHeight w:val="825"/>
        </w:trPr>
        <w:tc>
          <w:tcPr>
            <w:tcW w:w="3346" w:type="dxa"/>
          </w:tcPr>
          <w:p w:rsidR="00F711B9" w:rsidRDefault="004D7211">
            <w:pPr>
              <w:pStyle w:val="TableParagraph"/>
              <w:spacing w:before="87" w:line="237" w:lineRule="auto"/>
              <w:ind w:left="38"/>
              <w:rPr>
                <w:sz w:val="24"/>
              </w:rPr>
            </w:pPr>
            <w:r>
              <w:rPr>
                <w:sz w:val="24"/>
              </w:rPr>
              <w:t xml:space="preserve">5.5.Русская литература на </w:t>
            </w:r>
            <w:proofErr w:type="spellStart"/>
            <w:r>
              <w:rPr>
                <w:sz w:val="24"/>
              </w:rPr>
              <w:t>р</w:t>
            </w:r>
            <w:proofErr w:type="gramStart"/>
            <w:r>
              <w:rPr>
                <w:sz w:val="24"/>
              </w:rPr>
              <w:t>у</w:t>
            </w:r>
            <w:proofErr w:type="spellEnd"/>
            <w:r>
              <w:rPr>
                <w:sz w:val="24"/>
              </w:rPr>
              <w:t>-</w:t>
            </w:r>
            <w:proofErr w:type="gramEnd"/>
            <w:r>
              <w:rPr>
                <w:sz w:val="24"/>
              </w:rPr>
              <w:t xml:space="preserve"> </w:t>
            </w:r>
            <w:proofErr w:type="spellStart"/>
            <w:r>
              <w:rPr>
                <w:sz w:val="24"/>
              </w:rPr>
              <w:t>беже</w:t>
            </w:r>
            <w:proofErr w:type="spellEnd"/>
            <w:r>
              <w:rPr>
                <w:sz w:val="24"/>
              </w:rPr>
              <w:t xml:space="preserve"> ХХ и ХХI веков.</w:t>
            </w:r>
          </w:p>
        </w:tc>
        <w:tc>
          <w:tcPr>
            <w:tcW w:w="2650" w:type="dxa"/>
          </w:tcPr>
          <w:p w:rsidR="00F711B9" w:rsidRDefault="004D7211">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F711B9" w:rsidRDefault="004D7211">
            <w:pPr>
              <w:pStyle w:val="TableParagraph"/>
              <w:spacing w:line="269" w:lineRule="exact"/>
              <w:ind w:left="42"/>
              <w:rPr>
                <w:sz w:val="24"/>
              </w:rPr>
            </w:pPr>
            <w:proofErr w:type="spellStart"/>
            <w:r>
              <w:rPr>
                <w:sz w:val="24"/>
              </w:rPr>
              <w:t>дания</w:t>
            </w:r>
            <w:proofErr w:type="spellEnd"/>
            <w:r>
              <w:rPr>
                <w:sz w:val="24"/>
              </w:rPr>
              <w:t>.</w:t>
            </w:r>
          </w:p>
        </w:tc>
        <w:tc>
          <w:tcPr>
            <w:tcW w:w="989" w:type="dxa"/>
          </w:tcPr>
          <w:p w:rsidR="00F711B9" w:rsidRDefault="004D7211">
            <w:pPr>
              <w:pStyle w:val="TableParagraph"/>
              <w:spacing w:line="260" w:lineRule="exact"/>
              <w:ind w:left="3"/>
              <w:jc w:val="center"/>
              <w:rPr>
                <w:sz w:val="24"/>
              </w:rPr>
            </w:pPr>
            <w:r>
              <w:rPr>
                <w:sz w:val="24"/>
              </w:rPr>
              <w:t>7</w:t>
            </w:r>
          </w:p>
        </w:tc>
        <w:tc>
          <w:tcPr>
            <w:tcW w:w="2693" w:type="dxa"/>
          </w:tcPr>
          <w:p w:rsidR="00F711B9" w:rsidRDefault="004D7211">
            <w:pPr>
              <w:pStyle w:val="TableParagraph"/>
              <w:spacing w:line="237" w:lineRule="auto"/>
              <w:ind w:left="42" w:right="54"/>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F711B9" w:rsidRDefault="004D7211">
            <w:pPr>
              <w:pStyle w:val="TableParagraph"/>
              <w:spacing w:line="269" w:lineRule="exact"/>
              <w:ind w:left="41"/>
              <w:rPr>
                <w:sz w:val="24"/>
              </w:rPr>
            </w:pPr>
            <w:proofErr w:type="spellStart"/>
            <w:r>
              <w:rPr>
                <w:sz w:val="24"/>
              </w:rPr>
              <w:t>рование</w:t>
            </w:r>
            <w:proofErr w:type="spellEnd"/>
            <w:r>
              <w:rPr>
                <w:sz w:val="24"/>
              </w:rPr>
              <w:t>.</w:t>
            </w:r>
          </w:p>
        </w:tc>
      </w:tr>
      <w:tr w:rsidR="00F711B9">
        <w:trPr>
          <w:trHeight w:val="498"/>
        </w:trPr>
        <w:tc>
          <w:tcPr>
            <w:tcW w:w="3346" w:type="dxa"/>
          </w:tcPr>
          <w:p w:rsidR="00F711B9" w:rsidRDefault="004D7211">
            <w:pPr>
              <w:pStyle w:val="TableParagraph"/>
              <w:spacing w:line="265" w:lineRule="exact"/>
              <w:ind w:left="38"/>
              <w:rPr>
                <w:b/>
                <w:sz w:val="24"/>
              </w:rPr>
            </w:pPr>
            <w:r>
              <w:rPr>
                <w:b/>
                <w:sz w:val="24"/>
              </w:rPr>
              <w:t>Итого по разделу</w:t>
            </w:r>
          </w:p>
        </w:tc>
        <w:tc>
          <w:tcPr>
            <w:tcW w:w="2650" w:type="dxa"/>
          </w:tcPr>
          <w:p w:rsidR="00F711B9" w:rsidRDefault="00F711B9">
            <w:pPr>
              <w:pStyle w:val="TableParagraph"/>
              <w:rPr>
                <w:sz w:val="24"/>
              </w:rPr>
            </w:pPr>
          </w:p>
        </w:tc>
        <w:tc>
          <w:tcPr>
            <w:tcW w:w="989" w:type="dxa"/>
          </w:tcPr>
          <w:p w:rsidR="00F711B9" w:rsidRDefault="004D7211">
            <w:pPr>
              <w:pStyle w:val="TableParagraph"/>
              <w:spacing w:line="265" w:lineRule="exact"/>
              <w:ind w:left="290" w:right="283"/>
              <w:jc w:val="center"/>
              <w:rPr>
                <w:b/>
                <w:sz w:val="24"/>
              </w:rPr>
            </w:pPr>
            <w:r>
              <w:rPr>
                <w:b/>
                <w:sz w:val="24"/>
              </w:rPr>
              <w:t>39</w:t>
            </w:r>
          </w:p>
        </w:tc>
        <w:tc>
          <w:tcPr>
            <w:tcW w:w="2693" w:type="dxa"/>
          </w:tcPr>
          <w:p w:rsidR="00F711B9" w:rsidRDefault="004D7211">
            <w:pPr>
              <w:pStyle w:val="TableParagraph"/>
              <w:spacing w:line="265" w:lineRule="exact"/>
              <w:ind w:left="42"/>
              <w:rPr>
                <w:b/>
                <w:sz w:val="24"/>
              </w:rPr>
            </w:pPr>
            <w:r>
              <w:rPr>
                <w:b/>
                <w:sz w:val="24"/>
              </w:rPr>
              <w:t>Экзамен (3</w:t>
            </w:r>
            <w:r w:rsidR="006A04B4">
              <w:rPr>
                <w:b/>
                <w:sz w:val="24"/>
              </w:rPr>
              <w:t>5,7</w:t>
            </w:r>
            <w:r>
              <w:rPr>
                <w:b/>
                <w:sz w:val="24"/>
              </w:rPr>
              <w:t xml:space="preserve"> часов)</w:t>
            </w:r>
          </w:p>
        </w:tc>
      </w:tr>
      <w:tr w:rsidR="00F711B9">
        <w:trPr>
          <w:trHeight w:val="498"/>
        </w:trPr>
        <w:tc>
          <w:tcPr>
            <w:tcW w:w="3346" w:type="dxa"/>
          </w:tcPr>
          <w:p w:rsidR="00F711B9" w:rsidRDefault="004D7211">
            <w:pPr>
              <w:pStyle w:val="TableParagraph"/>
              <w:spacing w:line="265" w:lineRule="exact"/>
              <w:ind w:left="38"/>
              <w:rPr>
                <w:b/>
                <w:sz w:val="24"/>
              </w:rPr>
            </w:pPr>
            <w:r>
              <w:rPr>
                <w:b/>
                <w:sz w:val="24"/>
              </w:rPr>
              <w:t>Итого по дисциплине</w:t>
            </w:r>
          </w:p>
        </w:tc>
        <w:tc>
          <w:tcPr>
            <w:tcW w:w="2650" w:type="dxa"/>
          </w:tcPr>
          <w:p w:rsidR="00F711B9" w:rsidRDefault="00F711B9">
            <w:pPr>
              <w:pStyle w:val="TableParagraph"/>
              <w:rPr>
                <w:sz w:val="24"/>
              </w:rPr>
            </w:pPr>
          </w:p>
        </w:tc>
        <w:tc>
          <w:tcPr>
            <w:tcW w:w="989" w:type="dxa"/>
          </w:tcPr>
          <w:p w:rsidR="00F711B9" w:rsidRDefault="004D7211">
            <w:pPr>
              <w:pStyle w:val="TableParagraph"/>
              <w:spacing w:line="265" w:lineRule="exact"/>
              <w:ind w:left="290" w:right="288"/>
              <w:jc w:val="center"/>
              <w:rPr>
                <w:b/>
                <w:sz w:val="24"/>
              </w:rPr>
            </w:pPr>
            <w:r>
              <w:rPr>
                <w:b/>
                <w:sz w:val="24"/>
              </w:rPr>
              <w:t>41</w:t>
            </w:r>
            <w:r w:rsidR="006A04B4">
              <w:rPr>
                <w:b/>
                <w:sz w:val="24"/>
              </w:rPr>
              <w:t>6,5</w:t>
            </w:r>
          </w:p>
        </w:tc>
        <w:tc>
          <w:tcPr>
            <w:tcW w:w="2693" w:type="dxa"/>
          </w:tcPr>
          <w:p w:rsidR="00F711B9" w:rsidRDefault="004D7211">
            <w:pPr>
              <w:pStyle w:val="TableParagraph"/>
              <w:spacing w:line="265" w:lineRule="exact"/>
              <w:ind w:left="41"/>
              <w:rPr>
                <w:b/>
                <w:sz w:val="24"/>
              </w:rPr>
            </w:pPr>
            <w:r>
              <w:rPr>
                <w:b/>
                <w:sz w:val="24"/>
              </w:rPr>
              <w:t>Экзамен, зачет</w:t>
            </w:r>
          </w:p>
        </w:tc>
      </w:tr>
    </w:tbl>
    <w:p w:rsidR="00F711B9" w:rsidRDefault="00F711B9">
      <w:pPr>
        <w:pStyle w:val="a3"/>
        <w:ind w:left="0"/>
        <w:rPr>
          <w:b/>
          <w:sz w:val="20"/>
        </w:rPr>
      </w:pPr>
    </w:p>
    <w:p w:rsidR="00F711B9" w:rsidRDefault="00F711B9">
      <w:pPr>
        <w:pStyle w:val="a3"/>
        <w:ind w:left="0"/>
        <w:rPr>
          <w:b/>
          <w:sz w:val="20"/>
        </w:rPr>
      </w:pPr>
    </w:p>
    <w:p w:rsidR="00F711B9" w:rsidRDefault="00F711B9">
      <w:pPr>
        <w:pStyle w:val="a3"/>
        <w:spacing w:before="5"/>
        <w:ind w:left="0"/>
        <w:rPr>
          <w:b/>
          <w:sz w:val="23"/>
        </w:rPr>
      </w:pPr>
    </w:p>
    <w:p w:rsidR="00F711B9" w:rsidRDefault="00F711B9">
      <w:pPr>
        <w:rPr>
          <w:sz w:val="23"/>
        </w:rPr>
        <w:sectPr w:rsidR="00F711B9">
          <w:pgSz w:w="11900" w:h="16840"/>
          <w:pgMar w:top="1140" w:right="500" w:bottom="900" w:left="660" w:header="0" w:footer="713" w:gutter="0"/>
          <w:cols w:space="720"/>
        </w:sectPr>
      </w:pPr>
    </w:p>
    <w:p w:rsidR="00F711B9" w:rsidRDefault="00F711B9">
      <w:pPr>
        <w:pStyle w:val="a3"/>
        <w:spacing w:before="7"/>
        <w:ind w:left="0"/>
        <w:rPr>
          <w:b/>
          <w:sz w:val="31"/>
        </w:rPr>
      </w:pPr>
    </w:p>
    <w:p w:rsidR="00F711B9" w:rsidRDefault="004D7211">
      <w:pPr>
        <w:ind w:left="472"/>
        <w:rPr>
          <w:b/>
          <w:sz w:val="24"/>
        </w:rPr>
      </w:pPr>
      <w:r>
        <w:rPr>
          <w:b/>
          <w:sz w:val="24"/>
        </w:rPr>
        <w:t>боты</w:t>
      </w:r>
    </w:p>
    <w:p w:rsidR="00F711B9" w:rsidRDefault="004D7211">
      <w:pPr>
        <w:spacing w:before="90"/>
        <w:ind w:left="-22"/>
        <w:rPr>
          <w:b/>
          <w:sz w:val="24"/>
        </w:rPr>
      </w:pPr>
      <w:r>
        <w:br w:type="column"/>
      </w:r>
      <w:r>
        <w:rPr>
          <w:b/>
          <w:sz w:val="24"/>
        </w:rPr>
        <w:lastRenderedPageBreak/>
        <w:t xml:space="preserve">Перечень примерных контрольных вопросов и заданий для </w:t>
      </w:r>
      <w:proofErr w:type="gramStart"/>
      <w:r>
        <w:rPr>
          <w:b/>
          <w:sz w:val="24"/>
        </w:rPr>
        <w:t>самостоятельной</w:t>
      </w:r>
      <w:proofErr w:type="gramEnd"/>
      <w:r>
        <w:rPr>
          <w:b/>
          <w:sz w:val="24"/>
        </w:rPr>
        <w:t xml:space="preserve"> </w:t>
      </w:r>
      <w:proofErr w:type="spellStart"/>
      <w:r>
        <w:rPr>
          <w:b/>
          <w:sz w:val="24"/>
        </w:rPr>
        <w:t>ра</w:t>
      </w:r>
      <w:proofErr w:type="spellEnd"/>
      <w:r>
        <w:rPr>
          <w:b/>
          <w:sz w:val="24"/>
        </w:rPr>
        <w:t>-</w:t>
      </w:r>
    </w:p>
    <w:p w:rsidR="00F711B9" w:rsidRDefault="00F711B9">
      <w:pPr>
        <w:pStyle w:val="a3"/>
        <w:ind w:left="0"/>
        <w:rPr>
          <w:b/>
        </w:rPr>
      </w:pPr>
    </w:p>
    <w:p w:rsidR="00F711B9" w:rsidRDefault="004D7211">
      <w:pPr>
        <w:spacing w:line="272" w:lineRule="exact"/>
        <w:ind w:left="-22"/>
        <w:rPr>
          <w:b/>
          <w:sz w:val="24"/>
        </w:rPr>
      </w:pPr>
      <w:r>
        <w:rPr>
          <w:b/>
          <w:sz w:val="24"/>
        </w:rPr>
        <w:t>I</w:t>
      </w:r>
    </w:p>
    <w:p w:rsidR="00F711B9" w:rsidRDefault="004D7211">
      <w:pPr>
        <w:pStyle w:val="a4"/>
        <w:numPr>
          <w:ilvl w:val="0"/>
          <w:numId w:val="7"/>
        </w:numPr>
        <w:tabs>
          <w:tab w:val="left" w:pos="224"/>
        </w:tabs>
        <w:spacing w:line="272" w:lineRule="exact"/>
        <w:ind w:hanging="246"/>
        <w:jc w:val="left"/>
        <w:rPr>
          <w:sz w:val="24"/>
        </w:rPr>
      </w:pPr>
      <w:r>
        <w:rPr>
          <w:sz w:val="24"/>
        </w:rPr>
        <w:t xml:space="preserve">Раскройте смысл названия пьесы </w:t>
      </w:r>
      <w:proofErr w:type="spellStart"/>
      <w:r>
        <w:rPr>
          <w:sz w:val="24"/>
        </w:rPr>
        <w:t>Грибоедова</w:t>
      </w:r>
      <w:proofErr w:type="spellEnd"/>
      <w:r>
        <w:rPr>
          <w:sz w:val="24"/>
        </w:rPr>
        <w:t>. В чем его</w:t>
      </w:r>
      <w:r>
        <w:rPr>
          <w:spacing w:val="-3"/>
          <w:sz w:val="24"/>
        </w:rPr>
        <w:t xml:space="preserve"> </w:t>
      </w:r>
      <w:r>
        <w:rPr>
          <w:sz w:val="24"/>
        </w:rPr>
        <w:t>неоднозначность?</w:t>
      </w:r>
    </w:p>
    <w:p w:rsidR="00F711B9" w:rsidRDefault="004D7211">
      <w:pPr>
        <w:pStyle w:val="a4"/>
        <w:numPr>
          <w:ilvl w:val="0"/>
          <w:numId w:val="7"/>
        </w:numPr>
        <w:tabs>
          <w:tab w:val="left" w:pos="224"/>
        </w:tabs>
        <w:spacing w:before="3" w:line="275" w:lineRule="exact"/>
        <w:ind w:hanging="246"/>
        <w:jc w:val="left"/>
        <w:rPr>
          <w:sz w:val="24"/>
        </w:rPr>
      </w:pPr>
      <w:r>
        <w:rPr>
          <w:sz w:val="24"/>
        </w:rPr>
        <w:t>Почему Грибоедов обозначил жанр своей пьесы как</w:t>
      </w:r>
      <w:r>
        <w:rPr>
          <w:spacing w:val="-14"/>
          <w:sz w:val="24"/>
        </w:rPr>
        <w:t xml:space="preserve"> </w:t>
      </w:r>
      <w:r>
        <w:rPr>
          <w:sz w:val="24"/>
        </w:rPr>
        <w:t>«комедию»?</w:t>
      </w:r>
    </w:p>
    <w:p w:rsidR="00F711B9" w:rsidRDefault="004D7211">
      <w:pPr>
        <w:pStyle w:val="a4"/>
        <w:numPr>
          <w:ilvl w:val="0"/>
          <w:numId w:val="7"/>
        </w:numPr>
        <w:tabs>
          <w:tab w:val="left" w:pos="239"/>
        </w:tabs>
        <w:spacing w:line="275" w:lineRule="exact"/>
        <w:ind w:left="238" w:hanging="261"/>
        <w:jc w:val="left"/>
        <w:rPr>
          <w:sz w:val="24"/>
        </w:rPr>
      </w:pPr>
      <w:r>
        <w:rPr>
          <w:sz w:val="24"/>
        </w:rPr>
        <w:t xml:space="preserve">В чем соблюдаются и в чем нарушаются традиционные нормы </w:t>
      </w:r>
      <w:proofErr w:type="spellStart"/>
      <w:r>
        <w:rPr>
          <w:sz w:val="24"/>
        </w:rPr>
        <w:t>классицистской</w:t>
      </w:r>
      <w:proofErr w:type="spellEnd"/>
      <w:r>
        <w:rPr>
          <w:spacing w:val="49"/>
          <w:sz w:val="24"/>
        </w:rPr>
        <w:t xml:space="preserve"> </w:t>
      </w:r>
      <w:proofErr w:type="spellStart"/>
      <w:r>
        <w:rPr>
          <w:sz w:val="24"/>
        </w:rPr>
        <w:t>дра</w:t>
      </w:r>
      <w:proofErr w:type="spellEnd"/>
      <w:r>
        <w:rPr>
          <w:sz w:val="24"/>
        </w:rPr>
        <w:t>-</w:t>
      </w:r>
    </w:p>
    <w:p w:rsidR="00F711B9" w:rsidRDefault="00F711B9">
      <w:pPr>
        <w:spacing w:line="275" w:lineRule="exact"/>
        <w:rPr>
          <w:sz w:val="24"/>
        </w:rPr>
        <w:sectPr w:rsidR="00F711B9">
          <w:type w:val="continuous"/>
          <w:pgSz w:w="11900" w:h="16840"/>
          <w:pgMar w:top="1060" w:right="500" w:bottom="280" w:left="660" w:header="720" w:footer="720" w:gutter="0"/>
          <w:cols w:num="2" w:space="720" w:equalWidth="0">
            <w:col w:w="1021" w:space="40"/>
            <w:col w:w="9679"/>
          </w:cols>
        </w:sectPr>
      </w:pPr>
    </w:p>
    <w:p w:rsidR="00F711B9" w:rsidRDefault="004D7211">
      <w:pPr>
        <w:pStyle w:val="a3"/>
        <w:spacing w:before="2" w:line="275" w:lineRule="exact"/>
      </w:pPr>
      <w:proofErr w:type="spellStart"/>
      <w:r>
        <w:lastRenderedPageBreak/>
        <w:t>матургии</w:t>
      </w:r>
      <w:proofErr w:type="spellEnd"/>
      <w:r>
        <w:t xml:space="preserve"> в комедии </w:t>
      </w:r>
      <w:proofErr w:type="spellStart"/>
      <w:r>
        <w:t>Грибоедова</w:t>
      </w:r>
      <w:proofErr w:type="spellEnd"/>
      <w:r>
        <w:t>?</w:t>
      </w:r>
    </w:p>
    <w:p w:rsidR="00F711B9" w:rsidRDefault="004D7211">
      <w:pPr>
        <w:pStyle w:val="a4"/>
        <w:numPr>
          <w:ilvl w:val="0"/>
          <w:numId w:val="7"/>
        </w:numPr>
        <w:tabs>
          <w:tab w:val="left" w:pos="1289"/>
        </w:tabs>
        <w:spacing w:line="242" w:lineRule="auto"/>
        <w:ind w:left="472" w:right="623" w:firstLine="566"/>
        <w:jc w:val="left"/>
        <w:rPr>
          <w:sz w:val="24"/>
        </w:rPr>
      </w:pPr>
      <w:r>
        <w:rPr>
          <w:sz w:val="24"/>
        </w:rPr>
        <w:t>В чем сила и слабость Чацкого? Как расцениваются итоги столкновения героя — п</w:t>
      </w:r>
      <w:proofErr w:type="gramStart"/>
      <w:r>
        <w:rPr>
          <w:sz w:val="24"/>
        </w:rPr>
        <w:t>о-</w:t>
      </w:r>
      <w:proofErr w:type="gramEnd"/>
      <w:r>
        <w:rPr>
          <w:sz w:val="24"/>
        </w:rPr>
        <w:t xml:space="preserve"> </w:t>
      </w:r>
      <w:proofErr w:type="spellStart"/>
      <w:r>
        <w:rPr>
          <w:sz w:val="24"/>
        </w:rPr>
        <w:t>ражение</w:t>
      </w:r>
      <w:proofErr w:type="spellEnd"/>
      <w:r>
        <w:rPr>
          <w:sz w:val="24"/>
        </w:rPr>
        <w:t xml:space="preserve"> или</w:t>
      </w:r>
      <w:r>
        <w:rPr>
          <w:spacing w:val="-2"/>
          <w:sz w:val="24"/>
        </w:rPr>
        <w:t xml:space="preserve"> </w:t>
      </w:r>
      <w:r>
        <w:rPr>
          <w:sz w:val="24"/>
        </w:rPr>
        <w:t>победа?</w:t>
      </w:r>
    </w:p>
    <w:p w:rsidR="00F711B9" w:rsidRDefault="004D7211">
      <w:pPr>
        <w:pStyle w:val="a4"/>
        <w:numPr>
          <w:ilvl w:val="0"/>
          <w:numId w:val="7"/>
        </w:numPr>
        <w:tabs>
          <w:tab w:val="left" w:pos="1294"/>
        </w:tabs>
        <w:spacing w:line="242" w:lineRule="auto"/>
        <w:ind w:left="472" w:right="628" w:firstLine="566"/>
        <w:jc w:val="left"/>
        <w:rPr>
          <w:sz w:val="24"/>
        </w:rPr>
      </w:pPr>
      <w:r>
        <w:rPr>
          <w:sz w:val="24"/>
        </w:rPr>
        <w:t xml:space="preserve">Чем может привлекать и отталкивать характер и жизненная позиция Софьи </w:t>
      </w:r>
      <w:proofErr w:type="spellStart"/>
      <w:r>
        <w:rPr>
          <w:sz w:val="24"/>
        </w:rPr>
        <w:t>Фамус</w:t>
      </w:r>
      <w:proofErr w:type="gramStart"/>
      <w:r>
        <w:rPr>
          <w:sz w:val="24"/>
        </w:rPr>
        <w:t>о</w:t>
      </w:r>
      <w:proofErr w:type="spellEnd"/>
      <w:r>
        <w:rPr>
          <w:sz w:val="24"/>
        </w:rPr>
        <w:t>-</w:t>
      </w:r>
      <w:proofErr w:type="gramEnd"/>
      <w:r>
        <w:rPr>
          <w:sz w:val="24"/>
        </w:rPr>
        <w:t xml:space="preserve"> вой? Кого из героинь русской классики может напоминать</w:t>
      </w:r>
      <w:r>
        <w:rPr>
          <w:spacing w:val="-6"/>
          <w:sz w:val="24"/>
        </w:rPr>
        <w:t xml:space="preserve"> </w:t>
      </w:r>
      <w:r>
        <w:rPr>
          <w:sz w:val="24"/>
        </w:rPr>
        <w:t>она?</w:t>
      </w:r>
    </w:p>
    <w:p w:rsidR="00F711B9" w:rsidRDefault="004D7211">
      <w:pPr>
        <w:pStyle w:val="a4"/>
        <w:numPr>
          <w:ilvl w:val="0"/>
          <w:numId w:val="7"/>
        </w:numPr>
        <w:tabs>
          <w:tab w:val="left" w:pos="1284"/>
        </w:tabs>
        <w:spacing w:line="271" w:lineRule="exact"/>
        <w:ind w:left="1284"/>
        <w:jc w:val="left"/>
        <w:rPr>
          <w:sz w:val="24"/>
        </w:rPr>
      </w:pPr>
      <w:r>
        <w:rPr>
          <w:sz w:val="24"/>
        </w:rPr>
        <w:t xml:space="preserve">На чьей стороне Софья в конфликте Чацкого с </w:t>
      </w:r>
      <w:proofErr w:type="spellStart"/>
      <w:r>
        <w:rPr>
          <w:sz w:val="24"/>
        </w:rPr>
        <w:t>фамусовским</w:t>
      </w:r>
      <w:proofErr w:type="spellEnd"/>
      <w:r>
        <w:rPr>
          <w:spacing w:val="-7"/>
          <w:sz w:val="24"/>
        </w:rPr>
        <w:t xml:space="preserve"> </w:t>
      </w:r>
      <w:r>
        <w:rPr>
          <w:sz w:val="24"/>
        </w:rPr>
        <w:t>обществом?</w:t>
      </w:r>
    </w:p>
    <w:p w:rsidR="00F711B9" w:rsidRDefault="004D7211">
      <w:pPr>
        <w:pStyle w:val="a4"/>
        <w:numPr>
          <w:ilvl w:val="0"/>
          <w:numId w:val="7"/>
        </w:numPr>
        <w:tabs>
          <w:tab w:val="left" w:pos="1284"/>
        </w:tabs>
        <w:spacing w:line="275" w:lineRule="exact"/>
        <w:ind w:left="1284"/>
        <w:jc w:val="left"/>
        <w:rPr>
          <w:sz w:val="24"/>
        </w:rPr>
      </w:pPr>
      <w:r>
        <w:rPr>
          <w:sz w:val="24"/>
        </w:rPr>
        <w:t>В чем была права или ошибалась Софья в своем отношении к</w:t>
      </w:r>
      <w:r>
        <w:rPr>
          <w:spacing w:val="-18"/>
          <w:sz w:val="24"/>
        </w:rPr>
        <w:t xml:space="preserve"> </w:t>
      </w:r>
      <w:r>
        <w:rPr>
          <w:sz w:val="24"/>
        </w:rPr>
        <w:t>Молчалину?</w:t>
      </w:r>
    </w:p>
    <w:p w:rsidR="00F711B9" w:rsidRDefault="004D7211">
      <w:pPr>
        <w:pStyle w:val="a4"/>
        <w:numPr>
          <w:ilvl w:val="0"/>
          <w:numId w:val="7"/>
        </w:numPr>
        <w:tabs>
          <w:tab w:val="left" w:pos="1337"/>
        </w:tabs>
        <w:spacing w:line="242" w:lineRule="auto"/>
        <w:ind w:left="472" w:right="631" w:firstLine="566"/>
        <w:jc w:val="left"/>
        <w:rPr>
          <w:sz w:val="24"/>
        </w:rPr>
      </w:pPr>
      <w:r>
        <w:rPr>
          <w:sz w:val="24"/>
        </w:rPr>
        <w:t>Каковы временные и пространственные координаты романа? Какое значение это имеет для понимания замысла</w:t>
      </w:r>
      <w:r>
        <w:rPr>
          <w:spacing w:val="2"/>
          <w:sz w:val="24"/>
        </w:rPr>
        <w:t xml:space="preserve"> </w:t>
      </w:r>
      <w:r>
        <w:rPr>
          <w:sz w:val="24"/>
        </w:rPr>
        <w:t>поэта?</w:t>
      </w:r>
    </w:p>
    <w:p w:rsidR="00F711B9" w:rsidRDefault="004D7211">
      <w:pPr>
        <w:pStyle w:val="a4"/>
        <w:numPr>
          <w:ilvl w:val="0"/>
          <w:numId w:val="7"/>
        </w:numPr>
        <w:tabs>
          <w:tab w:val="left" w:pos="1284"/>
        </w:tabs>
        <w:spacing w:line="271" w:lineRule="exact"/>
        <w:ind w:left="1284"/>
        <w:jc w:val="left"/>
        <w:rPr>
          <w:sz w:val="24"/>
        </w:rPr>
      </w:pPr>
      <w:r>
        <w:rPr>
          <w:sz w:val="24"/>
        </w:rPr>
        <w:t>Выделите основные проблемы романа «Евгений</w:t>
      </w:r>
      <w:r>
        <w:rPr>
          <w:spacing w:val="-7"/>
          <w:sz w:val="24"/>
        </w:rPr>
        <w:t xml:space="preserve"> </w:t>
      </w:r>
      <w:r>
        <w:rPr>
          <w:sz w:val="24"/>
        </w:rPr>
        <w:t>Онегин».</w:t>
      </w:r>
    </w:p>
    <w:p w:rsidR="00F711B9" w:rsidRDefault="004D7211">
      <w:pPr>
        <w:pStyle w:val="a4"/>
        <w:numPr>
          <w:ilvl w:val="0"/>
          <w:numId w:val="7"/>
        </w:numPr>
        <w:tabs>
          <w:tab w:val="left" w:pos="1428"/>
        </w:tabs>
        <w:spacing w:line="237" w:lineRule="auto"/>
        <w:ind w:left="472" w:right="623" w:firstLine="566"/>
        <w:jc w:val="left"/>
        <w:rPr>
          <w:sz w:val="24"/>
        </w:rPr>
      </w:pPr>
      <w:r>
        <w:rPr>
          <w:sz w:val="24"/>
        </w:rPr>
        <w:t xml:space="preserve">Как изображает Пушкин светский Петербург, московское общество, </w:t>
      </w:r>
      <w:proofErr w:type="spellStart"/>
      <w:r>
        <w:rPr>
          <w:sz w:val="24"/>
        </w:rPr>
        <w:t>провинциал</w:t>
      </w:r>
      <w:proofErr w:type="gramStart"/>
      <w:r>
        <w:rPr>
          <w:sz w:val="24"/>
        </w:rPr>
        <w:t>ь</w:t>
      </w:r>
      <w:proofErr w:type="spellEnd"/>
      <w:r>
        <w:rPr>
          <w:sz w:val="24"/>
        </w:rPr>
        <w:t>-</w:t>
      </w:r>
      <w:proofErr w:type="gramEnd"/>
      <w:r>
        <w:rPr>
          <w:sz w:val="24"/>
        </w:rPr>
        <w:t xml:space="preserve"> </w:t>
      </w:r>
      <w:proofErr w:type="spellStart"/>
      <w:r>
        <w:rPr>
          <w:sz w:val="24"/>
        </w:rPr>
        <w:t>ное</w:t>
      </w:r>
      <w:proofErr w:type="spellEnd"/>
      <w:r>
        <w:rPr>
          <w:sz w:val="24"/>
        </w:rPr>
        <w:t xml:space="preserve"> дворянство? В чем неоднозначность авторских</w:t>
      </w:r>
      <w:r>
        <w:rPr>
          <w:spacing w:val="-6"/>
          <w:sz w:val="24"/>
        </w:rPr>
        <w:t xml:space="preserve"> </w:t>
      </w:r>
      <w:r>
        <w:rPr>
          <w:sz w:val="24"/>
        </w:rPr>
        <w:t>оценок?</w:t>
      </w:r>
    </w:p>
    <w:p w:rsidR="00F711B9" w:rsidRDefault="00F711B9">
      <w:pPr>
        <w:spacing w:line="237" w:lineRule="auto"/>
        <w:rPr>
          <w:sz w:val="24"/>
        </w:rPr>
        <w:sectPr w:rsidR="00F711B9">
          <w:type w:val="continuous"/>
          <w:pgSz w:w="11900" w:h="16840"/>
          <w:pgMar w:top="1060" w:right="500" w:bottom="280" w:left="660" w:header="720" w:footer="720" w:gutter="0"/>
          <w:cols w:space="720"/>
        </w:sectPr>
      </w:pPr>
    </w:p>
    <w:p w:rsidR="00F711B9" w:rsidRDefault="004D7211">
      <w:pPr>
        <w:pStyle w:val="a4"/>
        <w:numPr>
          <w:ilvl w:val="0"/>
          <w:numId w:val="7"/>
        </w:numPr>
        <w:tabs>
          <w:tab w:val="left" w:pos="1404"/>
        </w:tabs>
        <w:spacing w:before="64"/>
        <w:ind w:left="1404" w:hanging="365"/>
        <w:jc w:val="left"/>
        <w:rPr>
          <w:sz w:val="24"/>
        </w:rPr>
      </w:pPr>
      <w:r>
        <w:rPr>
          <w:sz w:val="24"/>
        </w:rPr>
        <w:lastRenderedPageBreak/>
        <w:t>Какое место в романе занимает образ автора и каковы его отношения с</w:t>
      </w:r>
      <w:r>
        <w:rPr>
          <w:spacing w:val="-9"/>
          <w:sz w:val="24"/>
        </w:rPr>
        <w:t xml:space="preserve"> </w:t>
      </w:r>
      <w:r>
        <w:rPr>
          <w:sz w:val="24"/>
        </w:rPr>
        <w:t>героем?</w:t>
      </w:r>
    </w:p>
    <w:p w:rsidR="00F711B9" w:rsidRDefault="004D7211">
      <w:pPr>
        <w:pStyle w:val="a4"/>
        <w:numPr>
          <w:ilvl w:val="0"/>
          <w:numId w:val="7"/>
        </w:numPr>
        <w:tabs>
          <w:tab w:val="left" w:pos="1404"/>
        </w:tabs>
        <w:spacing w:before="3" w:line="275" w:lineRule="exact"/>
        <w:ind w:left="1404" w:hanging="365"/>
        <w:jc w:val="left"/>
        <w:rPr>
          <w:sz w:val="24"/>
        </w:rPr>
      </w:pPr>
      <w:r>
        <w:rPr>
          <w:sz w:val="24"/>
        </w:rPr>
        <w:t>К каким выводам может привести сравнение Онегина и</w:t>
      </w:r>
      <w:r>
        <w:rPr>
          <w:spacing w:val="-8"/>
          <w:sz w:val="24"/>
        </w:rPr>
        <w:t xml:space="preserve"> </w:t>
      </w:r>
      <w:r>
        <w:rPr>
          <w:sz w:val="24"/>
        </w:rPr>
        <w:t>Чацкого?</w:t>
      </w:r>
    </w:p>
    <w:p w:rsidR="00F711B9" w:rsidRDefault="004D7211">
      <w:pPr>
        <w:pStyle w:val="a4"/>
        <w:numPr>
          <w:ilvl w:val="0"/>
          <w:numId w:val="7"/>
        </w:numPr>
        <w:tabs>
          <w:tab w:val="left" w:pos="1404"/>
        </w:tabs>
        <w:spacing w:line="275" w:lineRule="exact"/>
        <w:ind w:left="1404" w:hanging="365"/>
        <w:jc w:val="left"/>
        <w:rPr>
          <w:sz w:val="24"/>
        </w:rPr>
      </w:pPr>
      <w:r>
        <w:rPr>
          <w:sz w:val="24"/>
        </w:rPr>
        <w:t>Как изображен в романе романтик Ленский? Каково отношение автора к</w:t>
      </w:r>
      <w:r>
        <w:rPr>
          <w:spacing w:val="-8"/>
          <w:sz w:val="24"/>
        </w:rPr>
        <w:t xml:space="preserve"> </w:t>
      </w:r>
      <w:r>
        <w:rPr>
          <w:sz w:val="24"/>
        </w:rPr>
        <w:t>нему?</w:t>
      </w:r>
    </w:p>
    <w:p w:rsidR="00F711B9" w:rsidRDefault="004D7211">
      <w:pPr>
        <w:pStyle w:val="a4"/>
        <w:numPr>
          <w:ilvl w:val="0"/>
          <w:numId w:val="7"/>
        </w:numPr>
        <w:tabs>
          <w:tab w:val="left" w:pos="1424"/>
        </w:tabs>
        <w:spacing w:before="4" w:line="237" w:lineRule="auto"/>
        <w:ind w:left="472" w:right="623" w:firstLine="566"/>
        <w:jc w:val="left"/>
        <w:rPr>
          <w:sz w:val="24"/>
        </w:rPr>
      </w:pPr>
      <w:r>
        <w:rPr>
          <w:sz w:val="24"/>
        </w:rPr>
        <w:t>Что позволило Ф. М. Достоевскому назвать Татьяну «бесспорно главной героиней романа»?</w:t>
      </w:r>
    </w:p>
    <w:p w:rsidR="00F711B9" w:rsidRDefault="004D7211">
      <w:pPr>
        <w:pStyle w:val="a4"/>
        <w:numPr>
          <w:ilvl w:val="0"/>
          <w:numId w:val="7"/>
        </w:numPr>
        <w:tabs>
          <w:tab w:val="left" w:pos="1448"/>
        </w:tabs>
        <w:spacing w:before="6" w:line="237" w:lineRule="auto"/>
        <w:ind w:left="472" w:right="623" w:firstLine="566"/>
        <w:jc w:val="left"/>
        <w:rPr>
          <w:sz w:val="24"/>
        </w:rPr>
      </w:pPr>
      <w:r>
        <w:rPr>
          <w:sz w:val="24"/>
        </w:rPr>
        <w:t xml:space="preserve">Почему изменилось отношение автора к Онегину в восьмой главе, </w:t>
      </w:r>
      <w:proofErr w:type="spellStart"/>
      <w:r>
        <w:rPr>
          <w:sz w:val="24"/>
        </w:rPr>
        <w:t>ка-кие</w:t>
      </w:r>
      <w:proofErr w:type="spellEnd"/>
      <w:r>
        <w:rPr>
          <w:sz w:val="24"/>
        </w:rPr>
        <w:t xml:space="preserve"> общ</w:t>
      </w:r>
      <w:proofErr w:type="gramStart"/>
      <w:r>
        <w:rPr>
          <w:sz w:val="24"/>
        </w:rPr>
        <w:t>е-</w:t>
      </w:r>
      <w:proofErr w:type="gramEnd"/>
      <w:r>
        <w:rPr>
          <w:sz w:val="24"/>
        </w:rPr>
        <w:t xml:space="preserve"> </w:t>
      </w:r>
      <w:proofErr w:type="spellStart"/>
      <w:r>
        <w:rPr>
          <w:sz w:val="24"/>
        </w:rPr>
        <w:t>ственные</w:t>
      </w:r>
      <w:proofErr w:type="spellEnd"/>
      <w:r>
        <w:rPr>
          <w:sz w:val="24"/>
        </w:rPr>
        <w:t xml:space="preserve"> события стоят за</w:t>
      </w:r>
      <w:r>
        <w:rPr>
          <w:spacing w:val="1"/>
          <w:sz w:val="24"/>
        </w:rPr>
        <w:t xml:space="preserve"> </w:t>
      </w:r>
      <w:r>
        <w:rPr>
          <w:sz w:val="24"/>
        </w:rPr>
        <w:t>этим?</w:t>
      </w:r>
    </w:p>
    <w:p w:rsidR="00F711B9" w:rsidRDefault="004D7211">
      <w:pPr>
        <w:pStyle w:val="a4"/>
        <w:numPr>
          <w:ilvl w:val="0"/>
          <w:numId w:val="7"/>
        </w:numPr>
        <w:tabs>
          <w:tab w:val="left" w:pos="1414"/>
        </w:tabs>
        <w:spacing w:before="6" w:line="237" w:lineRule="auto"/>
        <w:ind w:left="472" w:right="633" w:firstLine="566"/>
        <w:jc w:val="left"/>
        <w:rPr>
          <w:sz w:val="24"/>
        </w:rPr>
      </w:pPr>
      <w:r>
        <w:rPr>
          <w:sz w:val="24"/>
        </w:rPr>
        <w:t xml:space="preserve">Как трактуют Белинский и Достоевский отказ Татьяны от любви </w:t>
      </w:r>
      <w:proofErr w:type="spellStart"/>
      <w:proofErr w:type="gramStart"/>
      <w:r>
        <w:rPr>
          <w:sz w:val="24"/>
        </w:rPr>
        <w:t>Оне-гина</w:t>
      </w:r>
      <w:proofErr w:type="spellEnd"/>
      <w:proofErr w:type="gramEnd"/>
      <w:r>
        <w:rPr>
          <w:sz w:val="24"/>
        </w:rPr>
        <w:t xml:space="preserve">? </w:t>
      </w:r>
      <w:proofErr w:type="spellStart"/>
      <w:r>
        <w:rPr>
          <w:sz w:val="24"/>
        </w:rPr>
        <w:t>Выск</w:t>
      </w:r>
      <w:proofErr w:type="gramStart"/>
      <w:r>
        <w:rPr>
          <w:sz w:val="24"/>
        </w:rPr>
        <w:t>а</w:t>
      </w:r>
      <w:proofErr w:type="spellEnd"/>
      <w:r>
        <w:rPr>
          <w:sz w:val="24"/>
        </w:rPr>
        <w:t>-</w:t>
      </w:r>
      <w:proofErr w:type="gramEnd"/>
      <w:r>
        <w:rPr>
          <w:sz w:val="24"/>
        </w:rPr>
        <w:t xml:space="preserve"> жите свою точку</w:t>
      </w:r>
      <w:r>
        <w:rPr>
          <w:spacing w:val="-12"/>
          <w:sz w:val="24"/>
        </w:rPr>
        <w:t xml:space="preserve"> </w:t>
      </w:r>
      <w:r>
        <w:rPr>
          <w:sz w:val="24"/>
        </w:rPr>
        <w:t>зрения.</w:t>
      </w:r>
    </w:p>
    <w:p w:rsidR="00F711B9" w:rsidRDefault="004D7211">
      <w:pPr>
        <w:pStyle w:val="a4"/>
        <w:numPr>
          <w:ilvl w:val="0"/>
          <w:numId w:val="7"/>
        </w:numPr>
        <w:tabs>
          <w:tab w:val="left" w:pos="1472"/>
        </w:tabs>
        <w:spacing w:before="3" w:line="275" w:lineRule="exact"/>
        <w:ind w:left="1471" w:hanging="433"/>
        <w:jc w:val="left"/>
        <w:rPr>
          <w:sz w:val="24"/>
        </w:rPr>
      </w:pPr>
      <w:r>
        <w:rPr>
          <w:sz w:val="24"/>
        </w:rPr>
        <w:t xml:space="preserve">Раскройте нюансы многозначительности в названии </w:t>
      </w:r>
      <w:proofErr w:type="spellStart"/>
      <w:r>
        <w:rPr>
          <w:sz w:val="24"/>
        </w:rPr>
        <w:t>лермонтовского</w:t>
      </w:r>
      <w:proofErr w:type="spellEnd"/>
      <w:r>
        <w:rPr>
          <w:sz w:val="24"/>
        </w:rPr>
        <w:t xml:space="preserve"> романа</w:t>
      </w:r>
      <w:r>
        <w:rPr>
          <w:spacing w:val="40"/>
          <w:sz w:val="24"/>
        </w:rPr>
        <w:t xml:space="preserve"> </w:t>
      </w:r>
      <w:r>
        <w:rPr>
          <w:sz w:val="24"/>
        </w:rPr>
        <w:t>—</w:t>
      </w:r>
    </w:p>
    <w:p w:rsidR="00F711B9" w:rsidRDefault="004D7211">
      <w:pPr>
        <w:pStyle w:val="a3"/>
        <w:spacing w:line="275" w:lineRule="exact"/>
      </w:pPr>
      <w:r>
        <w:t>«Герой нашего времени».</w:t>
      </w:r>
    </w:p>
    <w:p w:rsidR="00F711B9" w:rsidRDefault="004D7211">
      <w:pPr>
        <w:pStyle w:val="a4"/>
        <w:numPr>
          <w:ilvl w:val="0"/>
          <w:numId w:val="7"/>
        </w:numPr>
        <w:tabs>
          <w:tab w:val="left" w:pos="1424"/>
        </w:tabs>
        <w:spacing w:before="5" w:line="237" w:lineRule="auto"/>
        <w:ind w:left="472" w:right="626" w:firstLine="566"/>
        <w:jc w:val="left"/>
        <w:rPr>
          <w:sz w:val="24"/>
        </w:rPr>
      </w:pPr>
      <w:r>
        <w:rPr>
          <w:sz w:val="24"/>
        </w:rPr>
        <w:t xml:space="preserve">В чем выразилось новаторство Лермонтова в области жанра при </w:t>
      </w:r>
      <w:proofErr w:type="spellStart"/>
      <w:proofErr w:type="gramStart"/>
      <w:r>
        <w:rPr>
          <w:sz w:val="24"/>
        </w:rPr>
        <w:t>соз-дании</w:t>
      </w:r>
      <w:proofErr w:type="spellEnd"/>
      <w:proofErr w:type="gramEnd"/>
      <w:r>
        <w:rPr>
          <w:sz w:val="24"/>
        </w:rPr>
        <w:t xml:space="preserve"> «Героя нашего</w:t>
      </w:r>
      <w:r>
        <w:rPr>
          <w:spacing w:val="1"/>
          <w:sz w:val="24"/>
        </w:rPr>
        <w:t xml:space="preserve"> </w:t>
      </w:r>
      <w:r>
        <w:rPr>
          <w:sz w:val="24"/>
        </w:rPr>
        <w:t>времени»?</w:t>
      </w:r>
    </w:p>
    <w:p w:rsidR="00F711B9" w:rsidRDefault="004D7211">
      <w:pPr>
        <w:pStyle w:val="a4"/>
        <w:numPr>
          <w:ilvl w:val="0"/>
          <w:numId w:val="7"/>
        </w:numPr>
        <w:tabs>
          <w:tab w:val="left" w:pos="1404"/>
        </w:tabs>
        <w:spacing w:before="3" w:line="275" w:lineRule="exact"/>
        <w:ind w:left="1404" w:hanging="365"/>
        <w:jc w:val="left"/>
        <w:rPr>
          <w:sz w:val="24"/>
        </w:rPr>
      </w:pPr>
      <w:r>
        <w:rPr>
          <w:sz w:val="24"/>
        </w:rPr>
        <w:t>Раскройте логику композиционного построения романа</w:t>
      </w:r>
      <w:r>
        <w:rPr>
          <w:spacing w:val="-5"/>
          <w:sz w:val="24"/>
        </w:rPr>
        <w:t xml:space="preserve"> </w:t>
      </w:r>
      <w:r>
        <w:rPr>
          <w:sz w:val="24"/>
        </w:rPr>
        <w:t>Лермонтова.</w:t>
      </w:r>
    </w:p>
    <w:p w:rsidR="00F711B9" w:rsidRDefault="004D7211">
      <w:pPr>
        <w:pStyle w:val="a4"/>
        <w:numPr>
          <w:ilvl w:val="0"/>
          <w:numId w:val="7"/>
        </w:numPr>
        <w:tabs>
          <w:tab w:val="left" w:pos="1404"/>
        </w:tabs>
        <w:spacing w:line="275" w:lineRule="exact"/>
        <w:ind w:left="1404" w:hanging="365"/>
        <w:jc w:val="left"/>
        <w:rPr>
          <w:sz w:val="24"/>
        </w:rPr>
      </w:pPr>
      <w:r>
        <w:rPr>
          <w:sz w:val="24"/>
        </w:rPr>
        <w:t>Какие основные проблемы ставит Лермонтов в</w:t>
      </w:r>
      <w:r>
        <w:rPr>
          <w:spacing w:val="4"/>
          <w:sz w:val="24"/>
        </w:rPr>
        <w:t xml:space="preserve"> </w:t>
      </w:r>
      <w:r>
        <w:rPr>
          <w:sz w:val="24"/>
        </w:rPr>
        <w:t>романе?</w:t>
      </w:r>
    </w:p>
    <w:p w:rsidR="00F711B9" w:rsidRDefault="004D7211">
      <w:pPr>
        <w:pStyle w:val="a4"/>
        <w:numPr>
          <w:ilvl w:val="0"/>
          <w:numId w:val="7"/>
        </w:numPr>
        <w:tabs>
          <w:tab w:val="left" w:pos="1419"/>
        </w:tabs>
        <w:spacing w:before="5" w:line="237" w:lineRule="auto"/>
        <w:ind w:left="472" w:right="623" w:firstLine="566"/>
        <w:jc w:val="left"/>
        <w:rPr>
          <w:sz w:val="24"/>
        </w:rPr>
      </w:pPr>
      <w:r>
        <w:rPr>
          <w:sz w:val="24"/>
        </w:rPr>
        <w:t xml:space="preserve">Выделите в образе Печорина черты типичности и исключительности </w:t>
      </w:r>
      <w:proofErr w:type="spellStart"/>
      <w:r>
        <w:rPr>
          <w:sz w:val="24"/>
        </w:rPr>
        <w:t>применител</w:t>
      </w:r>
      <w:proofErr w:type="gramStart"/>
      <w:r>
        <w:rPr>
          <w:sz w:val="24"/>
        </w:rPr>
        <w:t>ь</w:t>
      </w:r>
      <w:proofErr w:type="spellEnd"/>
      <w:r>
        <w:rPr>
          <w:sz w:val="24"/>
        </w:rPr>
        <w:t>-</w:t>
      </w:r>
      <w:proofErr w:type="gramEnd"/>
      <w:r>
        <w:rPr>
          <w:sz w:val="24"/>
        </w:rPr>
        <w:t xml:space="preserve"> но к эпохе и</w:t>
      </w:r>
      <w:r>
        <w:rPr>
          <w:spacing w:val="6"/>
          <w:sz w:val="24"/>
        </w:rPr>
        <w:t xml:space="preserve"> </w:t>
      </w:r>
      <w:r>
        <w:rPr>
          <w:sz w:val="24"/>
        </w:rPr>
        <w:t>среде.</w:t>
      </w:r>
    </w:p>
    <w:p w:rsidR="00F711B9" w:rsidRDefault="004D7211">
      <w:pPr>
        <w:pStyle w:val="a4"/>
        <w:numPr>
          <w:ilvl w:val="0"/>
          <w:numId w:val="7"/>
        </w:numPr>
        <w:tabs>
          <w:tab w:val="left" w:pos="1404"/>
        </w:tabs>
        <w:spacing w:before="5" w:line="237" w:lineRule="auto"/>
        <w:ind w:left="472" w:right="631" w:firstLine="566"/>
        <w:jc w:val="left"/>
        <w:rPr>
          <w:sz w:val="24"/>
        </w:rPr>
      </w:pPr>
      <w:r>
        <w:rPr>
          <w:sz w:val="24"/>
        </w:rPr>
        <w:t xml:space="preserve">Рассмотрите женские образы в их соотношении с образом Печорина. </w:t>
      </w:r>
      <w:r>
        <w:rPr>
          <w:spacing w:val="-3"/>
          <w:sz w:val="24"/>
        </w:rPr>
        <w:t xml:space="preserve">Кто </w:t>
      </w:r>
      <w:r>
        <w:rPr>
          <w:sz w:val="24"/>
        </w:rPr>
        <w:t xml:space="preserve">из </w:t>
      </w:r>
      <w:proofErr w:type="gramStart"/>
      <w:r>
        <w:rPr>
          <w:sz w:val="24"/>
        </w:rPr>
        <w:t>них</w:t>
      </w:r>
      <w:proofErr w:type="gramEnd"/>
      <w:r>
        <w:rPr>
          <w:sz w:val="24"/>
        </w:rPr>
        <w:t xml:space="preserve"> что именно помогает в нем увидеть и</w:t>
      </w:r>
      <w:r>
        <w:rPr>
          <w:spacing w:val="7"/>
          <w:sz w:val="24"/>
        </w:rPr>
        <w:t xml:space="preserve"> </w:t>
      </w:r>
      <w:r>
        <w:rPr>
          <w:sz w:val="24"/>
        </w:rPr>
        <w:t>оценить?</w:t>
      </w:r>
    </w:p>
    <w:p w:rsidR="00F711B9" w:rsidRDefault="004D7211">
      <w:pPr>
        <w:pStyle w:val="a4"/>
        <w:numPr>
          <w:ilvl w:val="0"/>
          <w:numId w:val="7"/>
        </w:numPr>
        <w:tabs>
          <w:tab w:val="left" w:pos="1404"/>
        </w:tabs>
        <w:spacing w:before="4" w:line="275" w:lineRule="exact"/>
        <w:ind w:left="1404" w:hanging="365"/>
        <w:jc w:val="left"/>
        <w:rPr>
          <w:sz w:val="24"/>
        </w:rPr>
      </w:pPr>
      <w:r>
        <w:rPr>
          <w:sz w:val="24"/>
        </w:rPr>
        <w:t>Какую художественную роль выполняет в романе образ доктора</w:t>
      </w:r>
      <w:r>
        <w:rPr>
          <w:spacing w:val="-12"/>
          <w:sz w:val="24"/>
        </w:rPr>
        <w:t xml:space="preserve"> </w:t>
      </w:r>
      <w:proofErr w:type="spellStart"/>
      <w:proofErr w:type="gramStart"/>
      <w:r>
        <w:rPr>
          <w:sz w:val="24"/>
        </w:rPr>
        <w:t>Вер-нера</w:t>
      </w:r>
      <w:proofErr w:type="spellEnd"/>
      <w:proofErr w:type="gramEnd"/>
      <w:r>
        <w:rPr>
          <w:sz w:val="24"/>
        </w:rPr>
        <w:t>?</w:t>
      </w:r>
    </w:p>
    <w:p w:rsidR="00F711B9" w:rsidRDefault="004D7211">
      <w:pPr>
        <w:pStyle w:val="a4"/>
        <w:numPr>
          <w:ilvl w:val="0"/>
          <w:numId w:val="7"/>
        </w:numPr>
        <w:tabs>
          <w:tab w:val="left" w:pos="1414"/>
        </w:tabs>
        <w:spacing w:line="242" w:lineRule="auto"/>
        <w:ind w:left="472" w:right="623" w:firstLine="566"/>
        <w:jc w:val="left"/>
        <w:rPr>
          <w:sz w:val="24"/>
        </w:rPr>
      </w:pPr>
      <w:r>
        <w:rPr>
          <w:sz w:val="24"/>
        </w:rPr>
        <w:t xml:space="preserve">Сопоставьте образы Репетилова («Горе от ума») и Грушницкого: что общего и </w:t>
      </w:r>
      <w:proofErr w:type="spellStart"/>
      <w:r>
        <w:rPr>
          <w:sz w:val="24"/>
        </w:rPr>
        <w:t>ос</w:t>
      </w:r>
      <w:proofErr w:type="gramStart"/>
      <w:r>
        <w:rPr>
          <w:sz w:val="24"/>
        </w:rPr>
        <w:t>о</w:t>
      </w:r>
      <w:proofErr w:type="spellEnd"/>
      <w:r>
        <w:rPr>
          <w:sz w:val="24"/>
        </w:rPr>
        <w:t>-</w:t>
      </w:r>
      <w:proofErr w:type="gramEnd"/>
      <w:r>
        <w:rPr>
          <w:sz w:val="24"/>
        </w:rPr>
        <w:t xml:space="preserve"> </w:t>
      </w:r>
      <w:proofErr w:type="spellStart"/>
      <w:r>
        <w:rPr>
          <w:sz w:val="24"/>
        </w:rPr>
        <w:t>бенного</w:t>
      </w:r>
      <w:proofErr w:type="spellEnd"/>
      <w:r>
        <w:rPr>
          <w:sz w:val="24"/>
        </w:rPr>
        <w:t xml:space="preserve"> можно в них</w:t>
      </w:r>
      <w:r>
        <w:rPr>
          <w:spacing w:val="4"/>
          <w:sz w:val="24"/>
        </w:rPr>
        <w:t xml:space="preserve"> </w:t>
      </w:r>
      <w:r>
        <w:rPr>
          <w:sz w:val="24"/>
        </w:rPr>
        <w:t>увидеть?</w:t>
      </w:r>
    </w:p>
    <w:p w:rsidR="00F711B9" w:rsidRDefault="004D7211">
      <w:pPr>
        <w:pStyle w:val="a4"/>
        <w:numPr>
          <w:ilvl w:val="0"/>
          <w:numId w:val="7"/>
        </w:numPr>
        <w:tabs>
          <w:tab w:val="left" w:pos="1404"/>
        </w:tabs>
        <w:spacing w:line="271" w:lineRule="exact"/>
        <w:ind w:left="1404" w:hanging="365"/>
        <w:jc w:val="left"/>
        <w:rPr>
          <w:sz w:val="24"/>
        </w:rPr>
      </w:pPr>
      <w:r>
        <w:rPr>
          <w:spacing w:val="-3"/>
          <w:sz w:val="24"/>
        </w:rPr>
        <w:t xml:space="preserve">Кто </w:t>
      </w:r>
      <w:r>
        <w:rPr>
          <w:sz w:val="24"/>
        </w:rPr>
        <w:t>из героинь романа может напомнить нам Софью Фамусову и Татьяну</w:t>
      </w:r>
      <w:r>
        <w:rPr>
          <w:spacing w:val="-20"/>
          <w:sz w:val="24"/>
        </w:rPr>
        <w:t xml:space="preserve"> </w:t>
      </w:r>
      <w:r>
        <w:rPr>
          <w:sz w:val="24"/>
        </w:rPr>
        <w:t>Ларину?</w:t>
      </w:r>
    </w:p>
    <w:p w:rsidR="00F711B9" w:rsidRDefault="004D7211">
      <w:pPr>
        <w:pStyle w:val="a4"/>
        <w:numPr>
          <w:ilvl w:val="0"/>
          <w:numId w:val="7"/>
        </w:numPr>
        <w:tabs>
          <w:tab w:val="left" w:pos="1404"/>
        </w:tabs>
        <w:spacing w:before="1" w:line="275" w:lineRule="exact"/>
        <w:ind w:left="1404" w:hanging="365"/>
        <w:jc w:val="left"/>
        <w:rPr>
          <w:sz w:val="24"/>
        </w:rPr>
      </w:pPr>
      <w:r>
        <w:rPr>
          <w:sz w:val="24"/>
        </w:rPr>
        <w:t>В чем своеобразие конфликта в комедии «Ревизор»?</w:t>
      </w:r>
    </w:p>
    <w:p w:rsidR="00F711B9" w:rsidRDefault="004D7211">
      <w:pPr>
        <w:pStyle w:val="a4"/>
        <w:numPr>
          <w:ilvl w:val="0"/>
          <w:numId w:val="7"/>
        </w:numPr>
        <w:tabs>
          <w:tab w:val="left" w:pos="1424"/>
        </w:tabs>
        <w:spacing w:line="242" w:lineRule="auto"/>
        <w:ind w:left="472" w:right="626" w:firstLine="566"/>
        <w:jc w:val="left"/>
        <w:rPr>
          <w:sz w:val="24"/>
        </w:rPr>
      </w:pPr>
      <w:r>
        <w:rPr>
          <w:sz w:val="24"/>
        </w:rPr>
        <w:t xml:space="preserve">Какие средства Гоголь использует для сатирического обличения </w:t>
      </w:r>
      <w:proofErr w:type="spellStart"/>
      <w:proofErr w:type="gramStart"/>
      <w:r>
        <w:rPr>
          <w:sz w:val="24"/>
        </w:rPr>
        <w:t>кре-постнических</w:t>
      </w:r>
      <w:proofErr w:type="spellEnd"/>
      <w:proofErr w:type="gramEnd"/>
      <w:r>
        <w:rPr>
          <w:sz w:val="24"/>
        </w:rPr>
        <w:t xml:space="preserve"> нравов?</w:t>
      </w:r>
    </w:p>
    <w:p w:rsidR="00F711B9" w:rsidRDefault="004D7211">
      <w:pPr>
        <w:pStyle w:val="a4"/>
        <w:numPr>
          <w:ilvl w:val="0"/>
          <w:numId w:val="7"/>
        </w:numPr>
        <w:tabs>
          <w:tab w:val="left" w:pos="1404"/>
        </w:tabs>
        <w:spacing w:line="271" w:lineRule="exact"/>
        <w:ind w:left="1404" w:hanging="365"/>
        <w:jc w:val="left"/>
        <w:rPr>
          <w:sz w:val="24"/>
        </w:rPr>
      </w:pPr>
      <w:r>
        <w:rPr>
          <w:sz w:val="24"/>
        </w:rPr>
        <w:t>Раскройте черты типичности и оригинальности в характере</w:t>
      </w:r>
      <w:r>
        <w:rPr>
          <w:spacing w:val="-6"/>
          <w:sz w:val="24"/>
        </w:rPr>
        <w:t xml:space="preserve"> </w:t>
      </w:r>
      <w:r>
        <w:rPr>
          <w:sz w:val="24"/>
        </w:rPr>
        <w:t>Хлестакова.</w:t>
      </w:r>
    </w:p>
    <w:p w:rsidR="00F711B9" w:rsidRDefault="004D7211">
      <w:pPr>
        <w:pStyle w:val="a4"/>
        <w:numPr>
          <w:ilvl w:val="0"/>
          <w:numId w:val="7"/>
        </w:numPr>
        <w:tabs>
          <w:tab w:val="left" w:pos="1457"/>
        </w:tabs>
        <w:spacing w:before="3" w:line="237" w:lineRule="auto"/>
        <w:ind w:left="472" w:right="631" w:firstLine="566"/>
        <w:jc w:val="left"/>
        <w:rPr>
          <w:sz w:val="24"/>
        </w:rPr>
      </w:pPr>
      <w:r>
        <w:rPr>
          <w:sz w:val="24"/>
        </w:rPr>
        <w:t xml:space="preserve">В каких признаках раскрывается у Гоголя «хлестаковщина» как </w:t>
      </w:r>
      <w:proofErr w:type="spellStart"/>
      <w:proofErr w:type="gramStart"/>
      <w:r>
        <w:rPr>
          <w:sz w:val="24"/>
        </w:rPr>
        <w:t>уни-версальная</w:t>
      </w:r>
      <w:proofErr w:type="spellEnd"/>
      <w:proofErr w:type="gramEnd"/>
      <w:r>
        <w:rPr>
          <w:sz w:val="24"/>
        </w:rPr>
        <w:t xml:space="preserve"> стихия человеческих</w:t>
      </w:r>
      <w:r>
        <w:rPr>
          <w:spacing w:val="-2"/>
          <w:sz w:val="24"/>
        </w:rPr>
        <w:t xml:space="preserve"> </w:t>
      </w:r>
      <w:r>
        <w:rPr>
          <w:sz w:val="24"/>
        </w:rPr>
        <w:t>поступков?</w:t>
      </w:r>
    </w:p>
    <w:p w:rsidR="00F711B9" w:rsidRDefault="004D7211">
      <w:pPr>
        <w:pStyle w:val="a4"/>
        <w:numPr>
          <w:ilvl w:val="0"/>
          <w:numId w:val="7"/>
        </w:numPr>
        <w:tabs>
          <w:tab w:val="left" w:pos="1404"/>
        </w:tabs>
        <w:spacing w:before="4" w:line="275" w:lineRule="exact"/>
        <w:ind w:left="1404" w:hanging="365"/>
        <w:jc w:val="left"/>
        <w:rPr>
          <w:sz w:val="24"/>
        </w:rPr>
      </w:pPr>
      <w:proofErr w:type="gramStart"/>
      <w:r>
        <w:rPr>
          <w:sz w:val="24"/>
        </w:rPr>
        <w:t xml:space="preserve">Кого подразумевал Гоголь под «единственным положительным </w:t>
      </w:r>
      <w:proofErr w:type="spellStart"/>
      <w:r>
        <w:rPr>
          <w:sz w:val="24"/>
        </w:rPr>
        <w:t>ли-цом</w:t>
      </w:r>
      <w:proofErr w:type="spellEnd"/>
      <w:r>
        <w:rPr>
          <w:sz w:val="24"/>
        </w:rPr>
        <w:t>»</w:t>
      </w:r>
      <w:r>
        <w:rPr>
          <w:spacing w:val="-10"/>
          <w:sz w:val="24"/>
        </w:rPr>
        <w:t xml:space="preserve"> </w:t>
      </w:r>
      <w:r>
        <w:rPr>
          <w:sz w:val="24"/>
        </w:rPr>
        <w:t>комедии?</w:t>
      </w:r>
      <w:proofErr w:type="gramEnd"/>
    </w:p>
    <w:p w:rsidR="00F711B9" w:rsidRDefault="004D7211">
      <w:pPr>
        <w:pStyle w:val="a4"/>
        <w:numPr>
          <w:ilvl w:val="0"/>
          <w:numId w:val="7"/>
        </w:numPr>
        <w:tabs>
          <w:tab w:val="left" w:pos="1404"/>
        </w:tabs>
        <w:spacing w:line="275" w:lineRule="exact"/>
        <w:ind w:left="1404" w:hanging="365"/>
        <w:jc w:val="left"/>
        <w:rPr>
          <w:sz w:val="24"/>
        </w:rPr>
      </w:pPr>
      <w:r>
        <w:rPr>
          <w:sz w:val="24"/>
        </w:rPr>
        <w:t>Как связан замысел «Мертвых душ» с комедией</w:t>
      </w:r>
      <w:r>
        <w:rPr>
          <w:spacing w:val="-4"/>
          <w:sz w:val="24"/>
        </w:rPr>
        <w:t xml:space="preserve"> </w:t>
      </w:r>
      <w:r>
        <w:rPr>
          <w:sz w:val="24"/>
        </w:rPr>
        <w:t>«Ревизор»?</w:t>
      </w:r>
    </w:p>
    <w:p w:rsidR="00F711B9" w:rsidRDefault="004D7211">
      <w:pPr>
        <w:pStyle w:val="a4"/>
        <w:numPr>
          <w:ilvl w:val="0"/>
          <w:numId w:val="7"/>
        </w:numPr>
        <w:tabs>
          <w:tab w:val="left" w:pos="1452"/>
        </w:tabs>
        <w:spacing w:before="4" w:line="237" w:lineRule="auto"/>
        <w:ind w:left="472" w:right="622" w:firstLine="566"/>
        <w:jc w:val="left"/>
        <w:rPr>
          <w:sz w:val="24"/>
        </w:rPr>
      </w:pPr>
      <w:r>
        <w:rPr>
          <w:sz w:val="24"/>
        </w:rPr>
        <w:t>Раскройте многозначительность названия поэмы. Объясните логику обозначения жанра —</w:t>
      </w:r>
      <w:r>
        <w:rPr>
          <w:spacing w:val="2"/>
          <w:sz w:val="24"/>
        </w:rPr>
        <w:t xml:space="preserve"> </w:t>
      </w:r>
      <w:r>
        <w:rPr>
          <w:sz w:val="24"/>
        </w:rPr>
        <w:t>«поэма».</w:t>
      </w:r>
    </w:p>
    <w:p w:rsidR="00F711B9" w:rsidRDefault="004D7211">
      <w:pPr>
        <w:pStyle w:val="a4"/>
        <w:numPr>
          <w:ilvl w:val="0"/>
          <w:numId w:val="7"/>
        </w:numPr>
        <w:tabs>
          <w:tab w:val="left" w:pos="1438"/>
        </w:tabs>
        <w:spacing w:before="6" w:line="237" w:lineRule="auto"/>
        <w:ind w:left="472" w:right="623" w:firstLine="566"/>
        <w:jc w:val="left"/>
        <w:rPr>
          <w:sz w:val="24"/>
        </w:rPr>
      </w:pPr>
      <w:r>
        <w:rPr>
          <w:sz w:val="24"/>
        </w:rPr>
        <w:t>Какой художественной логикой можно объяснить последовательность посещений Чичиковым</w:t>
      </w:r>
      <w:r>
        <w:rPr>
          <w:spacing w:val="3"/>
          <w:sz w:val="24"/>
        </w:rPr>
        <w:t xml:space="preserve"> </w:t>
      </w:r>
      <w:r>
        <w:rPr>
          <w:sz w:val="24"/>
        </w:rPr>
        <w:t>помещиков?</w:t>
      </w:r>
    </w:p>
    <w:p w:rsidR="00F711B9" w:rsidRDefault="004D7211">
      <w:pPr>
        <w:pStyle w:val="a4"/>
        <w:numPr>
          <w:ilvl w:val="0"/>
          <w:numId w:val="7"/>
        </w:numPr>
        <w:tabs>
          <w:tab w:val="left" w:pos="1404"/>
        </w:tabs>
        <w:spacing w:before="3" w:line="275" w:lineRule="exact"/>
        <w:ind w:left="1404" w:hanging="365"/>
        <w:jc w:val="left"/>
        <w:rPr>
          <w:sz w:val="24"/>
        </w:rPr>
      </w:pPr>
      <w:r>
        <w:rPr>
          <w:sz w:val="24"/>
        </w:rPr>
        <w:t>В чем оригинальность и типичность образа</w:t>
      </w:r>
      <w:r>
        <w:rPr>
          <w:spacing w:val="-17"/>
          <w:sz w:val="24"/>
        </w:rPr>
        <w:t xml:space="preserve"> </w:t>
      </w:r>
      <w:r>
        <w:rPr>
          <w:sz w:val="24"/>
        </w:rPr>
        <w:t>Чичикова?</w:t>
      </w:r>
    </w:p>
    <w:p w:rsidR="00F711B9" w:rsidRDefault="004D7211">
      <w:pPr>
        <w:pStyle w:val="a4"/>
        <w:numPr>
          <w:ilvl w:val="0"/>
          <w:numId w:val="7"/>
        </w:numPr>
        <w:tabs>
          <w:tab w:val="left" w:pos="1448"/>
        </w:tabs>
        <w:spacing w:line="242" w:lineRule="auto"/>
        <w:ind w:left="472" w:right="626" w:firstLine="566"/>
        <w:jc w:val="left"/>
        <w:rPr>
          <w:sz w:val="24"/>
        </w:rPr>
      </w:pPr>
      <w:r>
        <w:rPr>
          <w:sz w:val="24"/>
        </w:rPr>
        <w:t>Почему Гоголь связывал свои надежды на будущее воскресение «мертвых душ» именно с Чичиковым и</w:t>
      </w:r>
      <w:r>
        <w:rPr>
          <w:spacing w:val="-1"/>
          <w:sz w:val="24"/>
        </w:rPr>
        <w:t xml:space="preserve"> </w:t>
      </w:r>
      <w:r>
        <w:rPr>
          <w:sz w:val="24"/>
        </w:rPr>
        <w:t>Плюшкиным?</w:t>
      </w:r>
    </w:p>
    <w:p w:rsidR="00F711B9" w:rsidRDefault="004D7211">
      <w:pPr>
        <w:pStyle w:val="11"/>
        <w:spacing w:line="274" w:lineRule="exact"/>
      </w:pPr>
      <w:r>
        <w:t>II</w:t>
      </w:r>
    </w:p>
    <w:p w:rsidR="00F711B9" w:rsidRDefault="004D7211">
      <w:pPr>
        <w:pStyle w:val="a4"/>
        <w:numPr>
          <w:ilvl w:val="0"/>
          <w:numId w:val="6"/>
        </w:numPr>
        <w:tabs>
          <w:tab w:val="left" w:pos="1280"/>
        </w:tabs>
        <w:spacing w:line="274" w:lineRule="exact"/>
        <w:ind w:hanging="241"/>
        <w:jc w:val="both"/>
        <w:rPr>
          <w:sz w:val="24"/>
        </w:rPr>
      </w:pPr>
      <w:r>
        <w:rPr>
          <w:sz w:val="24"/>
        </w:rPr>
        <w:t>Чем отличаются героини и герои Тургенева от персонажей Пушкина,</w:t>
      </w:r>
      <w:r>
        <w:rPr>
          <w:spacing w:val="-12"/>
          <w:sz w:val="24"/>
        </w:rPr>
        <w:t xml:space="preserve"> </w:t>
      </w:r>
      <w:r>
        <w:rPr>
          <w:sz w:val="24"/>
        </w:rPr>
        <w:t>Лермонтова?</w:t>
      </w:r>
    </w:p>
    <w:p w:rsidR="00F711B9" w:rsidRDefault="004D7211">
      <w:pPr>
        <w:pStyle w:val="a4"/>
        <w:numPr>
          <w:ilvl w:val="0"/>
          <w:numId w:val="6"/>
        </w:numPr>
        <w:tabs>
          <w:tab w:val="left" w:pos="1284"/>
        </w:tabs>
        <w:spacing w:line="275" w:lineRule="exact"/>
        <w:ind w:left="1284" w:hanging="245"/>
        <w:jc w:val="both"/>
        <w:rPr>
          <w:sz w:val="24"/>
        </w:rPr>
      </w:pPr>
      <w:r>
        <w:rPr>
          <w:sz w:val="24"/>
        </w:rPr>
        <w:t>В чем по-новому ставит Тургенев проблемы любви, смысла жизни,</w:t>
      </w:r>
      <w:r>
        <w:rPr>
          <w:spacing w:val="-9"/>
          <w:sz w:val="24"/>
        </w:rPr>
        <w:t xml:space="preserve"> </w:t>
      </w:r>
      <w:r>
        <w:rPr>
          <w:sz w:val="24"/>
        </w:rPr>
        <w:t>судьбы?</w:t>
      </w:r>
    </w:p>
    <w:p w:rsidR="00F711B9" w:rsidRDefault="004D7211">
      <w:pPr>
        <w:pStyle w:val="a4"/>
        <w:numPr>
          <w:ilvl w:val="0"/>
          <w:numId w:val="6"/>
        </w:numPr>
        <w:tabs>
          <w:tab w:val="left" w:pos="1308"/>
        </w:tabs>
        <w:spacing w:before="4" w:line="237" w:lineRule="auto"/>
        <w:ind w:left="472" w:right="631" w:firstLine="566"/>
        <w:jc w:val="both"/>
        <w:rPr>
          <w:sz w:val="24"/>
        </w:rPr>
      </w:pPr>
      <w:r>
        <w:rPr>
          <w:sz w:val="24"/>
        </w:rPr>
        <w:t>Что общего у «дворянских гнезд» в изображении Пушкина, Гоголя и Тургенева? И что нового появилось в психологии и поведении помещиков у последнего из этих</w:t>
      </w:r>
      <w:r>
        <w:rPr>
          <w:spacing w:val="-20"/>
          <w:sz w:val="24"/>
        </w:rPr>
        <w:t xml:space="preserve"> </w:t>
      </w:r>
      <w:r>
        <w:rPr>
          <w:sz w:val="24"/>
        </w:rPr>
        <w:t>авторов?</w:t>
      </w:r>
    </w:p>
    <w:p w:rsidR="00F711B9" w:rsidRDefault="004D7211">
      <w:pPr>
        <w:pStyle w:val="a4"/>
        <w:numPr>
          <w:ilvl w:val="0"/>
          <w:numId w:val="6"/>
        </w:numPr>
        <w:tabs>
          <w:tab w:val="left" w:pos="1280"/>
        </w:tabs>
        <w:spacing w:before="3" w:line="275" w:lineRule="exact"/>
        <w:ind w:hanging="241"/>
        <w:jc w:val="both"/>
        <w:rPr>
          <w:sz w:val="24"/>
        </w:rPr>
      </w:pPr>
      <w:r>
        <w:rPr>
          <w:sz w:val="24"/>
        </w:rPr>
        <w:t>Что может привлекать и отталкивать в тургеневском</w:t>
      </w:r>
      <w:r>
        <w:rPr>
          <w:spacing w:val="-10"/>
          <w:sz w:val="24"/>
        </w:rPr>
        <w:t xml:space="preserve"> </w:t>
      </w:r>
      <w:r>
        <w:rPr>
          <w:sz w:val="24"/>
        </w:rPr>
        <w:t>Базарове?</w:t>
      </w:r>
    </w:p>
    <w:p w:rsidR="00F711B9" w:rsidRDefault="004D7211">
      <w:pPr>
        <w:pStyle w:val="a4"/>
        <w:numPr>
          <w:ilvl w:val="0"/>
          <w:numId w:val="6"/>
        </w:numPr>
        <w:tabs>
          <w:tab w:val="left" w:pos="1284"/>
        </w:tabs>
        <w:spacing w:line="275" w:lineRule="exact"/>
        <w:ind w:left="1284" w:hanging="245"/>
        <w:jc w:val="both"/>
        <w:rPr>
          <w:sz w:val="24"/>
        </w:rPr>
      </w:pPr>
      <w:r>
        <w:rPr>
          <w:sz w:val="24"/>
        </w:rPr>
        <w:t>Насколько созвучна его позиция современной</w:t>
      </w:r>
      <w:r>
        <w:rPr>
          <w:spacing w:val="7"/>
          <w:sz w:val="24"/>
        </w:rPr>
        <w:t xml:space="preserve"> </w:t>
      </w:r>
      <w:r>
        <w:rPr>
          <w:sz w:val="24"/>
        </w:rPr>
        <w:t>эпохе?</w:t>
      </w:r>
    </w:p>
    <w:p w:rsidR="00F711B9" w:rsidRDefault="004D7211">
      <w:pPr>
        <w:pStyle w:val="a4"/>
        <w:numPr>
          <w:ilvl w:val="0"/>
          <w:numId w:val="6"/>
        </w:numPr>
        <w:tabs>
          <w:tab w:val="left" w:pos="1304"/>
        </w:tabs>
        <w:spacing w:before="5" w:line="237" w:lineRule="auto"/>
        <w:ind w:left="472" w:right="623" w:firstLine="566"/>
        <w:jc w:val="both"/>
        <w:rPr>
          <w:sz w:val="24"/>
        </w:rPr>
      </w:pPr>
      <w:r>
        <w:rPr>
          <w:sz w:val="24"/>
        </w:rPr>
        <w:t>В чем своеобразие постановки проблемы любви у Чернышевского? Насколько пр</w:t>
      </w:r>
      <w:proofErr w:type="gramStart"/>
      <w:r>
        <w:rPr>
          <w:sz w:val="24"/>
        </w:rPr>
        <w:t>и-</w:t>
      </w:r>
      <w:proofErr w:type="gramEnd"/>
      <w:r>
        <w:rPr>
          <w:sz w:val="24"/>
        </w:rPr>
        <w:t xml:space="preserve"> </w:t>
      </w:r>
      <w:proofErr w:type="spellStart"/>
      <w:r>
        <w:rPr>
          <w:sz w:val="24"/>
        </w:rPr>
        <w:t>влекательны</w:t>
      </w:r>
      <w:proofErr w:type="spellEnd"/>
      <w:r>
        <w:rPr>
          <w:sz w:val="24"/>
        </w:rPr>
        <w:t xml:space="preserve"> и убедительны для вас жизненные программы «новых</w:t>
      </w:r>
      <w:r>
        <w:rPr>
          <w:spacing w:val="-9"/>
          <w:sz w:val="24"/>
        </w:rPr>
        <w:t xml:space="preserve"> </w:t>
      </w:r>
      <w:r>
        <w:rPr>
          <w:sz w:val="24"/>
        </w:rPr>
        <w:t>людей»?</w:t>
      </w:r>
    </w:p>
    <w:p w:rsidR="00F711B9" w:rsidRDefault="004D7211">
      <w:pPr>
        <w:pStyle w:val="a4"/>
        <w:numPr>
          <w:ilvl w:val="0"/>
          <w:numId w:val="6"/>
        </w:numPr>
        <w:tabs>
          <w:tab w:val="left" w:pos="1289"/>
        </w:tabs>
        <w:spacing w:before="3"/>
        <w:ind w:left="472" w:right="623" w:firstLine="566"/>
        <w:jc w:val="both"/>
        <w:rPr>
          <w:sz w:val="24"/>
        </w:rPr>
      </w:pPr>
      <w:r>
        <w:rPr>
          <w:sz w:val="24"/>
        </w:rPr>
        <w:t xml:space="preserve">Можно </w:t>
      </w:r>
      <w:r>
        <w:rPr>
          <w:spacing w:val="-3"/>
          <w:sz w:val="24"/>
        </w:rPr>
        <w:t xml:space="preserve">ли </w:t>
      </w:r>
      <w:r>
        <w:rPr>
          <w:sz w:val="24"/>
        </w:rPr>
        <w:t xml:space="preserve">считать Катерину Кабанову наследницей и преемницей героинь Пушкина, Тургенева? С кем из персонажей русской классики мы можем ее сопоставить или </w:t>
      </w:r>
      <w:proofErr w:type="spellStart"/>
      <w:r>
        <w:rPr>
          <w:sz w:val="24"/>
        </w:rPr>
        <w:t>противоп</w:t>
      </w:r>
      <w:proofErr w:type="gramStart"/>
      <w:r>
        <w:rPr>
          <w:sz w:val="24"/>
        </w:rPr>
        <w:t>о</w:t>
      </w:r>
      <w:proofErr w:type="spellEnd"/>
      <w:r>
        <w:rPr>
          <w:sz w:val="24"/>
        </w:rPr>
        <w:t>-</w:t>
      </w:r>
      <w:proofErr w:type="gramEnd"/>
      <w:r>
        <w:rPr>
          <w:sz w:val="24"/>
        </w:rPr>
        <w:t xml:space="preserve"> ставить?</w:t>
      </w:r>
    </w:p>
    <w:p w:rsidR="00F711B9" w:rsidRDefault="004D7211">
      <w:pPr>
        <w:pStyle w:val="a4"/>
        <w:numPr>
          <w:ilvl w:val="0"/>
          <w:numId w:val="6"/>
        </w:numPr>
        <w:tabs>
          <w:tab w:val="left" w:pos="1294"/>
        </w:tabs>
        <w:spacing w:line="242" w:lineRule="auto"/>
        <w:ind w:left="472" w:right="623" w:firstLine="566"/>
        <w:jc w:val="both"/>
        <w:rPr>
          <w:sz w:val="24"/>
        </w:rPr>
      </w:pPr>
      <w:r>
        <w:rPr>
          <w:sz w:val="24"/>
        </w:rPr>
        <w:t>В чем оригинальность образа Кабанихи в «Грозе» Островского? Можно ли ее пост</w:t>
      </w:r>
      <w:proofErr w:type="gramStart"/>
      <w:r>
        <w:rPr>
          <w:sz w:val="24"/>
        </w:rPr>
        <w:t>а-</w:t>
      </w:r>
      <w:proofErr w:type="gramEnd"/>
      <w:r>
        <w:rPr>
          <w:sz w:val="24"/>
        </w:rPr>
        <w:t xml:space="preserve"> вить в ряд гоголевских</w:t>
      </w:r>
      <w:r>
        <w:rPr>
          <w:spacing w:val="-7"/>
          <w:sz w:val="24"/>
        </w:rPr>
        <w:t xml:space="preserve"> </w:t>
      </w:r>
      <w:r>
        <w:rPr>
          <w:sz w:val="24"/>
        </w:rPr>
        <w:t>героев?</w:t>
      </w:r>
    </w:p>
    <w:p w:rsidR="00F711B9" w:rsidRDefault="00F711B9">
      <w:pPr>
        <w:spacing w:line="242" w:lineRule="auto"/>
        <w:jc w:val="both"/>
        <w:rPr>
          <w:sz w:val="24"/>
        </w:rPr>
        <w:sectPr w:rsidR="00F711B9">
          <w:pgSz w:w="11900" w:h="16840"/>
          <w:pgMar w:top="1060" w:right="500" w:bottom="980" w:left="660" w:header="0" w:footer="713" w:gutter="0"/>
          <w:cols w:space="720"/>
        </w:sectPr>
      </w:pPr>
    </w:p>
    <w:p w:rsidR="00F711B9" w:rsidRDefault="004D7211">
      <w:pPr>
        <w:pStyle w:val="a4"/>
        <w:numPr>
          <w:ilvl w:val="0"/>
          <w:numId w:val="6"/>
        </w:numPr>
        <w:tabs>
          <w:tab w:val="left" w:pos="1308"/>
        </w:tabs>
        <w:spacing w:before="64" w:line="242" w:lineRule="auto"/>
        <w:ind w:left="472" w:right="628" w:firstLine="566"/>
        <w:jc w:val="both"/>
        <w:rPr>
          <w:sz w:val="24"/>
        </w:rPr>
      </w:pPr>
      <w:r>
        <w:rPr>
          <w:sz w:val="24"/>
        </w:rPr>
        <w:lastRenderedPageBreak/>
        <w:t xml:space="preserve">В чем наблюдается сходство и различие у героев Гончарова («Обыкновенная </w:t>
      </w:r>
      <w:proofErr w:type="spellStart"/>
      <w:r>
        <w:rPr>
          <w:sz w:val="24"/>
        </w:rPr>
        <w:t>ист</w:t>
      </w:r>
      <w:proofErr w:type="gramStart"/>
      <w:r>
        <w:rPr>
          <w:sz w:val="24"/>
        </w:rPr>
        <w:t>о</w:t>
      </w:r>
      <w:proofErr w:type="spellEnd"/>
      <w:r>
        <w:rPr>
          <w:sz w:val="24"/>
        </w:rPr>
        <w:t>-</w:t>
      </w:r>
      <w:proofErr w:type="gramEnd"/>
      <w:r>
        <w:rPr>
          <w:sz w:val="24"/>
        </w:rPr>
        <w:t xml:space="preserve"> </w:t>
      </w:r>
      <w:proofErr w:type="spellStart"/>
      <w:r>
        <w:rPr>
          <w:sz w:val="24"/>
        </w:rPr>
        <w:t>рия</w:t>
      </w:r>
      <w:proofErr w:type="spellEnd"/>
      <w:r>
        <w:rPr>
          <w:sz w:val="24"/>
        </w:rPr>
        <w:t>») и Тургенева («Отцы и</w:t>
      </w:r>
      <w:r>
        <w:rPr>
          <w:spacing w:val="8"/>
          <w:sz w:val="24"/>
        </w:rPr>
        <w:t xml:space="preserve"> </w:t>
      </w:r>
      <w:r>
        <w:rPr>
          <w:sz w:val="24"/>
        </w:rPr>
        <w:t>дети»).</w:t>
      </w:r>
    </w:p>
    <w:p w:rsidR="00F711B9" w:rsidRDefault="004D7211">
      <w:pPr>
        <w:pStyle w:val="a4"/>
        <w:numPr>
          <w:ilvl w:val="0"/>
          <w:numId w:val="6"/>
        </w:numPr>
        <w:tabs>
          <w:tab w:val="left" w:pos="1419"/>
        </w:tabs>
        <w:ind w:left="472" w:right="624" w:firstLine="566"/>
        <w:jc w:val="both"/>
        <w:rPr>
          <w:sz w:val="24"/>
        </w:rPr>
      </w:pPr>
      <w:r>
        <w:rPr>
          <w:sz w:val="24"/>
        </w:rPr>
        <w:t xml:space="preserve">В чем соглашается и спорит Гончаров в романе «Обломов» с Пушкиным, Гоголем, Тургеневым в оценке жизни помещиков? </w:t>
      </w:r>
      <w:proofErr w:type="gramStart"/>
      <w:r>
        <w:rPr>
          <w:sz w:val="24"/>
        </w:rPr>
        <w:t>(Сравните:</w:t>
      </w:r>
      <w:proofErr w:type="gramEnd"/>
      <w:r>
        <w:rPr>
          <w:sz w:val="24"/>
        </w:rPr>
        <w:t xml:space="preserve"> Ларины, «мертвые души» и «обломо</w:t>
      </w:r>
      <w:proofErr w:type="gramStart"/>
      <w:r>
        <w:rPr>
          <w:sz w:val="24"/>
        </w:rPr>
        <w:t>в-</w:t>
      </w:r>
      <w:proofErr w:type="gramEnd"/>
      <w:r>
        <w:rPr>
          <w:sz w:val="24"/>
        </w:rPr>
        <w:t xml:space="preserve"> </w:t>
      </w:r>
      <w:proofErr w:type="spellStart"/>
      <w:r>
        <w:rPr>
          <w:sz w:val="24"/>
        </w:rPr>
        <w:t>цы</w:t>
      </w:r>
      <w:proofErr w:type="spellEnd"/>
      <w:r>
        <w:rPr>
          <w:sz w:val="24"/>
        </w:rPr>
        <w:t>»).</w:t>
      </w:r>
    </w:p>
    <w:p w:rsidR="00F711B9" w:rsidRDefault="004D7211">
      <w:pPr>
        <w:pStyle w:val="a4"/>
        <w:numPr>
          <w:ilvl w:val="0"/>
          <w:numId w:val="6"/>
        </w:numPr>
        <w:tabs>
          <w:tab w:val="left" w:pos="1404"/>
        </w:tabs>
        <w:spacing w:line="274" w:lineRule="exact"/>
        <w:ind w:left="1404" w:hanging="365"/>
        <w:jc w:val="both"/>
        <w:rPr>
          <w:sz w:val="24"/>
        </w:rPr>
      </w:pPr>
      <w:r>
        <w:rPr>
          <w:sz w:val="24"/>
        </w:rPr>
        <w:t>Как поставлена в романе «Обломов» проблема смысла</w:t>
      </w:r>
      <w:r>
        <w:rPr>
          <w:spacing w:val="-7"/>
          <w:sz w:val="24"/>
        </w:rPr>
        <w:t xml:space="preserve"> </w:t>
      </w:r>
      <w:r>
        <w:rPr>
          <w:sz w:val="24"/>
        </w:rPr>
        <w:t>жизни?</w:t>
      </w:r>
    </w:p>
    <w:p w:rsidR="00F711B9" w:rsidRDefault="004D7211">
      <w:pPr>
        <w:pStyle w:val="11"/>
        <w:spacing w:before="2" w:line="275" w:lineRule="exact"/>
      </w:pPr>
      <w:r>
        <w:t>III</w:t>
      </w:r>
    </w:p>
    <w:p w:rsidR="00F711B9" w:rsidRDefault="004D7211">
      <w:pPr>
        <w:pStyle w:val="a4"/>
        <w:numPr>
          <w:ilvl w:val="0"/>
          <w:numId w:val="5"/>
        </w:numPr>
        <w:tabs>
          <w:tab w:val="left" w:pos="1304"/>
        </w:tabs>
        <w:spacing w:before="1" w:line="237" w:lineRule="auto"/>
        <w:ind w:right="625" w:firstLine="566"/>
        <w:jc w:val="both"/>
        <w:rPr>
          <w:sz w:val="24"/>
        </w:rPr>
      </w:pPr>
      <w:r>
        <w:rPr>
          <w:sz w:val="24"/>
        </w:rPr>
        <w:t xml:space="preserve">Чем различаются и как взаимосвязаны «теория» и «Идея» </w:t>
      </w:r>
      <w:proofErr w:type="spellStart"/>
      <w:proofErr w:type="gramStart"/>
      <w:r>
        <w:rPr>
          <w:sz w:val="24"/>
        </w:rPr>
        <w:t>Раскольни-кова</w:t>
      </w:r>
      <w:proofErr w:type="spellEnd"/>
      <w:proofErr w:type="gramEnd"/>
      <w:r>
        <w:rPr>
          <w:sz w:val="24"/>
        </w:rPr>
        <w:t xml:space="preserve"> в романе Достоевского «Преступление и наказание». В </w:t>
      </w:r>
      <w:r>
        <w:rPr>
          <w:spacing w:val="-3"/>
          <w:sz w:val="24"/>
        </w:rPr>
        <w:t xml:space="preserve">чем </w:t>
      </w:r>
      <w:r>
        <w:rPr>
          <w:sz w:val="24"/>
        </w:rPr>
        <w:t>герой прав, и в чем он</w:t>
      </w:r>
      <w:r>
        <w:rPr>
          <w:spacing w:val="1"/>
          <w:sz w:val="24"/>
        </w:rPr>
        <w:t xml:space="preserve"> </w:t>
      </w:r>
      <w:r>
        <w:rPr>
          <w:sz w:val="24"/>
        </w:rPr>
        <w:t>ошибается?</w:t>
      </w:r>
    </w:p>
    <w:p w:rsidR="00F711B9" w:rsidRDefault="004D7211">
      <w:pPr>
        <w:pStyle w:val="a4"/>
        <w:numPr>
          <w:ilvl w:val="0"/>
          <w:numId w:val="5"/>
        </w:numPr>
        <w:tabs>
          <w:tab w:val="left" w:pos="1304"/>
        </w:tabs>
        <w:spacing w:before="6" w:line="237" w:lineRule="auto"/>
        <w:ind w:right="629" w:firstLine="566"/>
        <w:jc w:val="both"/>
        <w:rPr>
          <w:sz w:val="24"/>
        </w:rPr>
      </w:pPr>
      <w:r>
        <w:rPr>
          <w:sz w:val="24"/>
        </w:rPr>
        <w:t xml:space="preserve">Раскольников, Соня Мармеладова, </w:t>
      </w:r>
      <w:proofErr w:type="spellStart"/>
      <w:r>
        <w:rPr>
          <w:sz w:val="24"/>
        </w:rPr>
        <w:t>Свидригайлов</w:t>
      </w:r>
      <w:proofErr w:type="spellEnd"/>
      <w:r>
        <w:rPr>
          <w:sz w:val="24"/>
        </w:rPr>
        <w:t xml:space="preserve">, следователь </w:t>
      </w:r>
      <w:proofErr w:type="spellStart"/>
      <w:proofErr w:type="gramStart"/>
      <w:r>
        <w:rPr>
          <w:sz w:val="24"/>
        </w:rPr>
        <w:t>Порфи-рий</w:t>
      </w:r>
      <w:proofErr w:type="spellEnd"/>
      <w:proofErr w:type="gramEnd"/>
      <w:r>
        <w:rPr>
          <w:sz w:val="24"/>
        </w:rPr>
        <w:t xml:space="preserve"> — </w:t>
      </w:r>
      <w:r>
        <w:rPr>
          <w:spacing w:val="-3"/>
          <w:sz w:val="24"/>
        </w:rPr>
        <w:t xml:space="preserve">кто </w:t>
      </w:r>
      <w:r>
        <w:rPr>
          <w:sz w:val="24"/>
        </w:rPr>
        <w:t>из них и в чем именно лучше «знает жизнь» у</w:t>
      </w:r>
      <w:r>
        <w:rPr>
          <w:spacing w:val="5"/>
          <w:sz w:val="24"/>
        </w:rPr>
        <w:t xml:space="preserve"> </w:t>
      </w:r>
      <w:r>
        <w:rPr>
          <w:sz w:val="24"/>
        </w:rPr>
        <w:t>Достоевского?</w:t>
      </w:r>
    </w:p>
    <w:p w:rsidR="00F711B9" w:rsidRDefault="004D7211">
      <w:pPr>
        <w:pStyle w:val="a4"/>
        <w:numPr>
          <w:ilvl w:val="0"/>
          <w:numId w:val="5"/>
        </w:numPr>
        <w:tabs>
          <w:tab w:val="left" w:pos="1318"/>
        </w:tabs>
        <w:spacing w:before="5" w:line="237" w:lineRule="auto"/>
        <w:ind w:right="625" w:firstLine="566"/>
        <w:jc w:val="both"/>
        <w:rPr>
          <w:sz w:val="24"/>
        </w:rPr>
      </w:pPr>
      <w:r>
        <w:rPr>
          <w:sz w:val="24"/>
        </w:rPr>
        <w:t>В чем выражается эпопейная масштабность замысла «Войны и мира» у Толстого? Какие универсально-обобщающие темы в нем</w:t>
      </w:r>
      <w:r>
        <w:rPr>
          <w:spacing w:val="7"/>
          <w:sz w:val="24"/>
        </w:rPr>
        <w:t xml:space="preserve"> </w:t>
      </w:r>
      <w:r>
        <w:rPr>
          <w:sz w:val="24"/>
        </w:rPr>
        <w:t>отразились?</w:t>
      </w:r>
    </w:p>
    <w:p w:rsidR="00F711B9" w:rsidRDefault="004D7211">
      <w:pPr>
        <w:pStyle w:val="a4"/>
        <w:numPr>
          <w:ilvl w:val="0"/>
          <w:numId w:val="5"/>
        </w:numPr>
        <w:tabs>
          <w:tab w:val="left" w:pos="1299"/>
        </w:tabs>
        <w:spacing w:before="4"/>
        <w:ind w:right="623" w:firstLine="566"/>
        <w:jc w:val="both"/>
        <w:rPr>
          <w:sz w:val="24"/>
        </w:rPr>
      </w:pPr>
      <w:r>
        <w:rPr>
          <w:sz w:val="24"/>
        </w:rPr>
        <w:t xml:space="preserve">В чем дополняют и опровергают </w:t>
      </w:r>
      <w:r>
        <w:rPr>
          <w:spacing w:val="-4"/>
          <w:sz w:val="24"/>
        </w:rPr>
        <w:t xml:space="preserve">друг </w:t>
      </w:r>
      <w:r>
        <w:rPr>
          <w:sz w:val="24"/>
        </w:rPr>
        <w:t xml:space="preserve">друга «парные» образы у Толстого (Андрей и Пьер, Наташа и Марья). Сравните с подобными парами у Гончарова — повторяет или </w:t>
      </w:r>
      <w:proofErr w:type="spellStart"/>
      <w:r>
        <w:rPr>
          <w:sz w:val="24"/>
        </w:rPr>
        <w:t>разв</w:t>
      </w:r>
      <w:proofErr w:type="gramStart"/>
      <w:r>
        <w:rPr>
          <w:sz w:val="24"/>
        </w:rPr>
        <w:t>и</w:t>
      </w:r>
      <w:proofErr w:type="spellEnd"/>
      <w:r>
        <w:rPr>
          <w:sz w:val="24"/>
        </w:rPr>
        <w:t>-</w:t>
      </w:r>
      <w:proofErr w:type="gramEnd"/>
      <w:r>
        <w:rPr>
          <w:sz w:val="24"/>
        </w:rPr>
        <w:t xml:space="preserve"> </w:t>
      </w:r>
      <w:proofErr w:type="spellStart"/>
      <w:r>
        <w:rPr>
          <w:sz w:val="24"/>
        </w:rPr>
        <w:t>вает</w:t>
      </w:r>
      <w:proofErr w:type="spellEnd"/>
      <w:r>
        <w:rPr>
          <w:sz w:val="24"/>
        </w:rPr>
        <w:t xml:space="preserve"> Толстой этот творческий</w:t>
      </w:r>
      <w:r>
        <w:rPr>
          <w:spacing w:val="6"/>
          <w:sz w:val="24"/>
        </w:rPr>
        <w:t xml:space="preserve"> </w:t>
      </w:r>
      <w:r>
        <w:rPr>
          <w:sz w:val="24"/>
        </w:rPr>
        <w:t>прием?</w:t>
      </w:r>
    </w:p>
    <w:p w:rsidR="00F711B9" w:rsidRDefault="004D7211">
      <w:pPr>
        <w:pStyle w:val="a4"/>
        <w:numPr>
          <w:ilvl w:val="0"/>
          <w:numId w:val="5"/>
        </w:numPr>
        <w:tabs>
          <w:tab w:val="left" w:pos="1284"/>
        </w:tabs>
        <w:spacing w:line="274" w:lineRule="exact"/>
        <w:ind w:left="1284" w:hanging="245"/>
        <w:jc w:val="both"/>
        <w:rPr>
          <w:sz w:val="24"/>
        </w:rPr>
      </w:pPr>
      <w:r>
        <w:rPr>
          <w:sz w:val="24"/>
        </w:rPr>
        <w:t>Какие «плюсы» и «минусы» можно видеть в семейных укладах у</w:t>
      </w:r>
      <w:r>
        <w:rPr>
          <w:spacing w:val="-13"/>
          <w:sz w:val="24"/>
        </w:rPr>
        <w:t xml:space="preserve"> </w:t>
      </w:r>
      <w:proofErr w:type="spellStart"/>
      <w:proofErr w:type="gramStart"/>
      <w:r>
        <w:rPr>
          <w:sz w:val="24"/>
        </w:rPr>
        <w:t>Тол-стого</w:t>
      </w:r>
      <w:proofErr w:type="spellEnd"/>
      <w:proofErr w:type="gramEnd"/>
      <w:r>
        <w:rPr>
          <w:sz w:val="24"/>
        </w:rPr>
        <w:t>?</w:t>
      </w:r>
    </w:p>
    <w:p w:rsidR="00F711B9" w:rsidRDefault="004D7211">
      <w:pPr>
        <w:pStyle w:val="a4"/>
        <w:numPr>
          <w:ilvl w:val="0"/>
          <w:numId w:val="5"/>
        </w:numPr>
        <w:tabs>
          <w:tab w:val="left" w:pos="1289"/>
        </w:tabs>
        <w:spacing w:before="4" w:line="237" w:lineRule="auto"/>
        <w:ind w:right="623" w:firstLine="566"/>
        <w:rPr>
          <w:sz w:val="24"/>
        </w:rPr>
      </w:pPr>
      <w:proofErr w:type="spellStart"/>
      <w:r>
        <w:rPr>
          <w:sz w:val="24"/>
        </w:rPr>
        <w:t>Ростовы</w:t>
      </w:r>
      <w:proofErr w:type="spellEnd"/>
      <w:r>
        <w:rPr>
          <w:sz w:val="24"/>
        </w:rPr>
        <w:t xml:space="preserve"> у Толстого и Фамусовы у </w:t>
      </w:r>
      <w:proofErr w:type="spellStart"/>
      <w:r>
        <w:rPr>
          <w:sz w:val="24"/>
        </w:rPr>
        <w:t>Грибоедова</w:t>
      </w:r>
      <w:proofErr w:type="spellEnd"/>
      <w:r>
        <w:rPr>
          <w:sz w:val="24"/>
        </w:rPr>
        <w:t xml:space="preserve"> — что общего между ними, и чем они различаются?</w:t>
      </w:r>
    </w:p>
    <w:p w:rsidR="00F711B9" w:rsidRDefault="004D7211">
      <w:pPr>
        <w:pStyle w:val="a4"/>
        <w:numPr>
          <w:ilvl w:val="0"/>
          <w:numId w:val="5"/>
        </w:numPr>
        <w:tabs>
          <w:tab w:val="left" w:pos="1289"/>
        </w:tabs>
        <w:spacing w:before="6" w:line="237" w:lineRule="auto"/>
        <w:ind w:right="623" w:firstLine="566"/>
        <w:rPr>
          <w:sz w:val="24"/>
        </w:rPr>
      </w:pPr>
      <w:r>
        <w:rPr>
          <w:sz w:val="24"/>
        </w:rPr>
        <w:t xml:space="preserve">Проследить этапы «увлечений» и «разочарований» Андрея и Пьера: что в них </w:t>
      </w:r>
      <w:proofErr w:type="spellStart"/>
      <w:r>
        <w:rPr>
          <w:sz w:val="24"/>
        </w:rPr>
        <w:t>совп</w:t>
      </w:r>
      <w:proofErr w:type="gramStart"/>
      <w:r>
        <w:rPr>
          <w:sz w:val="24"/>
        </w:rPr>
        <w:t>а</w:t>
      </w:r>
      <w:proofErr w:type="spellEnd"/>
      <w:r>
        <w:rPr>
          <w:sz w:val="24"/>
        </w:rPr>
        <w:t>-</w:t>
      </w:r>
      <w:proofErr w:type="gramEnd"/>
      <w:r>
        <w:rPr>
          <w:sz w:val="24"/>
        </w:rPr>
        <w:t xml:space="preserve"> дает и что различается? Мог ли увлечься Пьер тем же, чем и Андрей и</w:t>
      </w:r>
      <w:r>
        <w:rPr>
          <w:spacing w:val="2"/>
          <w:sz w:val="24"/>
        </w:rPr>
        <w:t xml:space="preserve"> </w:t>
      </w:r>
      <w:r>
        <w:rPr>
          <w:sz w:val="24"/>
        </w:rPr>
        <w:t>наоборот?</w:t>
      </w:r>
    </w:p>
    <w:p w:rsidR="00F711B9" w:rsidRDefault="004D7211">
      <w:pPr>
        <w:pStyle w:val="a4"/>
        <w:numPr>
          <w:ilvl w:val="0"/>
          <w:numId w:val="5"/>
        </w:numPr>
        <w:tabs>
          <w:tab w:val="left" w:pos="1284"/>
        </w:tabs>
        <w:spacing w:before="5" w:line="237" w:lineRule="auto"/>
        <w:ind w:right="631" w:firstLine="566"/>
        <w:rPr>
          <w:sz w:val="24"/>
        </w:rPr>
      </w:pPr>
      <w:r>
        <w:rPr>
          <w:sz w:val="24"/>
        </w:rPr>
        <w:t>Проходит ли у Толстого свою эволюцию характер Наташи? княжны Марьи? Николая Ростова?</w:t>
      </w:r>
    </w:p>
    <w:p w:rsidR="00F711B9" w:rsidRDefault="004D7211">
      <w:pPr>
        <w:pStyle w:val="a4"/>
        <w:numPr>
          <w:ilvl w:val="0"/>
          <w:numId w:val="5"/>
        </w:numPr>
        <w:tabs>
          <w:tab w:val="left" w:pos="1299"/>
        </w:tabs>
        <w:spacing w:before="6" w:line="237" w:lineRule="auto"/>
        <w:ind w:right="623" w:firstLine="566"/>
        <w:rPr>
          <w:sz w:val="24"/>
        </w:rPr>
      </w:pPr>
      <w:r>
        <w:rPr>
          <w:sz w:val="24"/>
        </w:rPr>
        <w:t xml:space="preserve">Раскройте логику характеров и образов Платона Каратаева, Тихона Щербатова - </w:t>
      </w:r>
      <w:proofErr w:type="spellStart"/>
      <w:r>
        <w:rPr>
          <w:sz w:val="24"/>
        </w:rPr>
        <w:t>т</w:t>
      </w:r>
      <w:proofErr w:type="gramStart"/>
      <w:r>
        <w:rPr>
          <w:sz w:val="24"/>
        </w:rPr>
        <w:t>и</w:t>
      </w:r>
      <w:proofErr w:type="spellEnd"/>
      <w:r>
        <w:rPr>
          <w:sz w:val="24"/>
        </w:rPr>
        <w:t>-</w:t>
      </w:r>
      <w:proofErr w:type="gramEnd"/>
      <w:r>
        <w:rPr>
          <w:sz w:val="24"/>
        </w:rPr>
        <w:t xml:space="preserve"> </w:t>
      </w:r>
      <w:proofErr w:type="spellStart"/>
      <w:r>
        <w:rPr>
          <w:sz w:val="24"/>
        </w:rPr>
        <w:t>пичны</w:t>
      </w:r>
      <w:proofErr w:type="spellEnd"/>
      <w:r>
        <w:rPr>
          <w:sz w:val="24"/>
        </w:rPr>
        <w:t xml:space="preserve"> ли они для народной</w:t>
      </w:r>
      <w:r>
        <w:rPr>
          <w:spacing w:val="-1"/>
          <w:sz w:val="24"/>
        </w:rPr>
        <w:t xml:space="preserve"> </w:t>
      </w:r>
      <w:r>
        <w:rPr>
          <w:sz w:val="24"/>
        </w:rPr>
        <w:t>среды?</w:t>
      </w:r>
    </w:p>
    <w:p w:rsidR="00F711B9" w:rsidRDefault="004D7211">
      <w:pPr>
        <w:pStyle w:val="a4"/>
        <w:numPr>
          <w:ilvl w:val="0"/>
          <w:numId w:val="5"/>
        </w:numPr>
        <w:tabs>
          <w:tab w:val="left" w:pos="1414"/>
        </w:tabs>
        <w:spacing w:before="6" w:line="237" w:lineRule="auto"/>
        <w:ind w:right="628" w:firstLine="566"/>
        <w:rPr>
          <w:sz w:val="24"/>
        </w:rPr>
      </w:pPr>
      <w:r>
        <w:rPr>
          <w:sz w:val="24"/>
        </w:rPr>
        <w:t>«Война и мир» и «Преступление и наказание» — найдите близкие проблемы и ра</w:t>
      </w:r>
      <w:proofErr w:type="gramStart"/>
      <w:r>
        <w:rPr>
          <w:sz w:val="24"/>
        </w:rPr>
        <w:t>с-</w:t>
      </w:r>
      <w:proofErr w:type="gramEnd"/>
      <w:r>
        <w:rPr>
          <w:sz w:val="24"/>
        </w:rPr>
        <w:t xml:space="preserve"> кройте авторское</w:t>
      </w:r>
      <w:r>
        <w:rPr>
          <w:spacing w:val="-4"/>
          <w:sz w:val="24"/>
        </w:rPr>
        <w:t xml:space="preserve"> </w:t>
      </w:r>
      <w:r>
        <w:rPr>
          <w:sz w:val="24"/>
        </w:rPr>
        <w:t>своеобразие.</w:t>
      </w:r>
    </w:p>
    <w:p w:rsidR="00F711B9" w:rsidRDefault="004D7211">
      <w:pPr>
        <w:pStyle w:val="a4"/>
        <w:numPr>
          <w:ilvl w:val="0"/>
          <w:numId w:val="5"/>
        </w:numPr>
        <w:tabs>
          <w:tab w:val="left" w:pos="1404"/>
        </w:tabs>
        <w:spacing w:before="3" w:line="275" w:lineRule="exact"/>
        <w:ind w:left="1404" w:hanging="365"/>
        <w:rPr>
          <w:sz w:val="24"/>
        </w:rPr>
      </w:pPr>
      <w:r>
        <w:rPr>
          <w:sz w:val="24"/>
        </w:rPr>
        <w:t>Как разработана у Гончарова и Толстого тема «доброго</w:t>
      </w:r>
      <w:r>
        <w:rPr>
          <w:spacing w:val="-8"/>
          <w:sz w:val="24"/>
        </w:rPr>
        <w:t xml:space="preserve"> </w:t>
      </w:r>
      <w:r>
        <w:rPr>
          <w:sz w:val="24"/>
        </w:rPr>
        <w:t>человека»?</w:t>
      </w:r>
    </w:p>
    <w:p w:rsidR="00F711B9" w:rsidRDefault="004D7211">
      <w:pPr>
        <w:pStyle w:val="a4"/>
        <w:numPr>
          <w:ilvl w:val="0"/>
          <w:numId w:val="5"/>
        </w:numPr>
        <w:tabs>
          <w:tab w:val="left" w:pos="1404"/>
        </w:tabs>
        <w:spacing w:line="275" w:lineRule="exact"/>
        <w:ind w:left="1404" w:hanging="365"/>
        <w:rPr>
          <w:sz w:val="24"/>
        </w:rPr>
      </w:pPr>
      <w:r>
        <w:rPr>
          <w:sz w:val="24"/>
        </w:rPr>
        <w:t>Проследите разные выражения любви в эпопее</w:t>
      </w:r>
      <w:r>
        <w:rPr>
          <w:spacing w:val="-1"/>
          <w:sz w:val="24"/>
        </w:rPr>
        <w:t xml:space="preserve"> </w:t>
      </w:r>
      <w:r>
        <w:rPr>
          <w:sz w:val="24"/>
        </w:rPr>
        <w:t>Толстого.</w:t>
      </w:r>
    </w:p>
    <w:p w:rsidR="00F711B9" w:rsidRDefault="004D7211">
      <w:pPr>
        <w:pStyle w:val="a4"/>
        <w:numPr>
          <w:ilvl w:val="0"/>
          <w:numId w:val="5"/>
        </w:numPr>
        <w:tabs>
          <w:tab w:val="left" w:pos="1424"/>
        </w:tabs>
        <w:spacing w:before="2"/>
        <w:ind w:right="623" w:firstLine="566"/>
        <w:jc w:val="both"/>
        <w:rPr>
          <w:sz w:val="24"/>
        </w:rPr>
      </w:pPr>
      <w:r>
        <w:rPr>
          <w:sz w:val="24"/>
        </w:rPr>
        <w:t xml:space="preserve">Фамусовы — Ларины — Маниловы — Обломовы — </w:t>
      </w:r>
      <w:proofErr w:type="spellStart"/>
      <w:r>
        <w:rPr>
          <w:sz w:val="24"/>
        </w:rPr>
        <w:t>Кирсановы</w:t>
      </w:r>
      <w:proofErr w:type="spellEnd"/>
      <w:r>
        <w:rPr>
          <w:sz w:val="24"/>
        </w:rPr>
        <w:t xml:space="preserve"> — </w:t>
      </w:r>
      <w:proofErr w:type="spellStart"/>
      <w:r>
        <w:rPr>
          <w:sz w:val="24"/>
        </w:rPr>
        <w:t>Ростовы</w:t>
      </w:r>
      <w:proofErr w:type="spellEnd"/>
      <w:r>
        <w:rPr>
          <w:sz w:val="24"/>
        </w:rPr>
        <w:t>: пр</w:t>
      </w:r>
      <w:proofErr w:type="gramStart"/>
      <w:r>
        <w:rPr>
          <w:sz w:val="24"/>
        </w:rPr>
        <w:t>о-</w:t>
      </w:r>
      <w:proofErr w:type="gramEnd"/>
      <w:r>
        <w:rPr>
          <w:sz w:val="24"/>
        </w:rPr>
        <w:t xml:space="preserve"> комментируйте этот образный ряд с точки зрения возможной </w:t>
      </w:r>
      <w:proofErr w:type="spellStart"/>
      <w:r>
        <w:rPr>
          <w:sz w:val="24"/>
        </w:rPr>
        <w:t>пре-емственности</w:t>
      </w:r>
      <w:proofErr w:type="spellEnd"/>
      <w:r>
        <w:rPr>
          <w:sz w:val="24"/>
        </w:rPr>
        <w:t>. Наблюдае</w:t>
      </w:r>
      <w:proofErr w:type="gramStart"/>
      <w:r>
        <w:rPr>
          <w:sz w:val="24"/>
        </w:rPr>
        <w:t>т-</w:t>
      </w:r>
      <w:proofErr w:type="gramEnd"/>
      <w:r>
        <w:rPr>
          <w:sz w:val="24"/>
        </w:rPr>
        <w:t xml:space="preserve"> </w:t>
      </w:r>
      <w:proofErr w:type="spellStart"/>
      <w:r>
        <w:rPr>
          <w:sz w:val="24"/>
        </w:rPr>
        <w:t>ся</w:t>
      </w:r>
      <w:proofErr w:type="spellEnd"/>
      <w:r>
        <w:rPr>
          <w:sz w:val="24"/>
        </w:rPr>
        <w:t xml:space="preserve"> ли при этом</w:t>
      </w:r>
      <w:r>
        <w:rPr>
          <w:spacing w:val="6"/>
          <w:sz w:val="24"/>
        </w:rPr>
        <w:t xml:space="preserve"> </w:t>
      </w:r>
      <w:r>
        <w:rPr>
          <w:sz w:val="24"/>
        </w:rPr>
        <w:t>эволюция?</w:t>
      </w:r>
    </w:p>
    <w:p w:rsidR="00F711B9" w:rsidRDefault="004D7211">
      <w:pPr>
        <w:pStyle w:val="a4"/>
        <w:numPr>
          <w:ilvl w:val="0"/>
          <w:numId w:val="5"/>
        </w:numPr>
        <w:tabs>
          <w:tab w:val="left" w:pos="1428"/>
        </w:tabs>
        <w:spacing w:line="242" w:lineRule="auto"/>
        <w:ind w:right="623" w:firstLine="566"/>
        <w:jc w:val="both"/>
        <w:rPr>
          <w:sz w:val="24"/>
        </w:rPr>
      </w:pPr>
      <w:r>
        <w:rPr>
          <w:sz w:val="24"/>
        </w:rPr>
        <w:t>Мир мужских и мир женских отношений в «Войне и мире» Толстого. Сходство и различия.</w:t>
      </w:r>
    </w:p>
    <w:p w:rsidR="00F711B9" w:rsidRDefault="004D7211">
      <w:pPr>
        <w:pStyle w:val="a4"/>
        <w:numPr>
          <w:ilvl w:val="0"/>
          <w:numId w:val="5"/>
        </w:numPr>
        <w:tabs>
          <w:tab w:val="left" w:pos="1409"/>
        </w:tabs>
        <w:spacing w:line="242" w:lineRule="auto"/>
        <w:ind w:right="623" w:firstLine="566"/>
        <w:jc w:val="both"/>
        <w:rPr>
          <w:sz w:val="24"/>
        </w:rPr>
      </w:pPr>
      <w:r>
        <w:rPr>
          <w:sz w:val="24"/>
        </w:rPr>
        <w:t>Кого из героев классической литературы продолжает образ Лопахина из «Вишнев</w:t>
      </w:r>
      <w:proofErr w:type="gramStart"/>
      <w:r>
        <w:rPr>
          <w:sz w:val="24"/>
        </w:rPr>
        <w:t>о-</w:t>
      </w:r>
      <w:proofErr w:type="gramEnd"/>
      <w:r>
        <w:rPr>
          <w:sz w:val="24"/>
        </w:rPr>
        <w:t xml:space="preserve"> го сада» </w:t>
      </w:r>
      <w:r>
        <w:rPr>
          <w:spacing w:val="-3"/>
          <w:sz w:val="24"/>
        </w:rPr>
        <w:t xml:space="preserve">А. </w:t>
      </w:r>
      <w:r>
        <w:rPr>
          <w:sz w:val="24"/>
        </w:rPr>
        <w:t>П.</w:t>
      </w:r>
      <w:r>
        <w:rPr>
          <w:spacing w:val="9"/>
          <w:sz w:val="24"/>
        </w:rPr>
        <w:t xml:space="preserve"> </w:t>
      </w:r>
      <w:r>
        <w:rPr>
          <w:sz w:val="24"/>
        </w:rPr>
        <w:t>Чехова?</w:t>
      </w:r>
    </w:p>
    <w:p w:rsidR="00F711B9" w:rsidRDefault="004D7211">
      <w:pPr>
        <w:pStyle w:val="a4"/>
        <w:numPr>
          <w:ilvl w:val="0"/>
          <w:numId w:val="5"/>
        </w:numPr>
        <w:tabs>
          <w:tab w:val="left" w:pos="1448"/>
        </w:tabs>
        <w:spacing w:line="242" w:lineRule="auto"/>
        <w:ind w:right="623" w:firstLine="566"/>
        <w:jc w:val="both"/>
        <w:rPr>
          <w:sz w:val="24"/>
        </w:rPr>
      </w:pPr>
      <w:r>
        <w:rPr>
          <w:sz w:val="24"/>
        </w:rPr>
        <w:t>«Дворянское гнездо» — «Вишневый сад». Проследите эволюцию этого образа в русской</w:t>
      </w:r>
      <w:r>
        <w:rPr>
          <w:spacing w:val="2"/>
          <w:sz w:val="24"/>
        </w:rPr>
        <w:t xml:space="preserve"> </w:t>
      </w:r>
      <w:r>
        <w:rPr>
          <w:sz w:val="24"/>
        </w:rPr>
        <w:t>классике.</w:t>
      </w:r>
    </w:p>
    <w:p w:rsidR="00F711B9" w:rsidRDefault="00F711B9" w:rsidP="006A04B4">
      <w:pPr>
        <w:pStyle w:val="11"/>
        <w:tabs>
          <w:tab w:val="left" w:pos="1222"/>
        </w:tabs>
        <w:spacing w:before="226"/>
        <w:ind w:left="1221"/>
      </w:pPr>
    </w:p>
    <w:p w:rsidR="00F711B9" w:rsidRDefault="00F711B9">
      <w:pPr>
        <w:pStyle w:val="a3"/>
        <w:spacing w:before="4"/>
        <w:ind w:left="0"/>
        <w:rPr>
          <w:b/>
          <w:sz w:val="22"/>
        </w:rPr>
      </w:pPr>
    </w:p>
    <w:p w:rsidR="00F711B9" w:rsidRDefault="004D7211">
      <w:pPr>
        <w:pStyle w:val="21"/>
      </w:pPr>
      <w:r>
        <w:t>Методические рекомендации для подготовки к экзамену</w:t>
      </w:r>
    </w:p>
    <w:p w:rsidR="00F711B9" w:rsidRDefault="00F711B9">
      <w:pPr>
        <w:pStyle w:val="a3"/>
        <w:spacing w:before="7"/>
        <w:ind w:left="0"/>
        <w:rPr>
          <w:b/>
          <w:i/>
          <w:sz w:val="23"/>
        </w:rPr>
      </w:pPr>
    </w:p>
    <w:p w:rsidR="00F711B9" w:rsidRDefault="004D7211">
      <w:pPr>
        <w:pStyle w:val="a3"/>
        <w:spacing w:line="242" w:lineRule="auto"/>
        <w:ind w:right="779" w:firstLine="566"/>
      </w:pPr>
      <w:r>
        <w:t>Залогом успеха в первую очередь является систематическая работа над учебным мат</w:t>
      </w:r>
      <w:proofErr w:type="gramStart"/>
      <w:r>
        <w:t>е-</w:t>
      </w:r>
      <w:proofErr w:type="gramEnd"/>
      <w:r>
        <w:t xml:space="preserve"> риалом в течение всего семестра.</w:t>
      </w:r>
    </w:p>
    <w:p w:rsidR="00F711B9" w:rsidRDefault="004D7211">
      <w:pPr>
        <w:pStyle w:val="a3"/>
        <w:ind w:right="827" w:firstLine="566"/>
      </w:pPr>
      <w:r>
        <w:t>Непосредственную подготовку к экзамену по дисциплине следует начинать за 3-4 дня до его сдачи. В основном она сводится к повторению материала, изученного на лекциях, практических и в ходе самостоятельной работы.</w:t>
      </w:r>
    </w:p>
    <w:p w:rsidR="00F711B9" w:rsidRDefault="004D7211">
      <w:pPr>
        <w:pStyle w:val="a3"/>
        <w:spacing w:line="274" w:lineRule="exact"/>
        <w:ind w:left="1039"/>
      </w:pPr>
      <w:r>
        <w:t>Время необходимо распределить так, чтобы успеть повторить материал дважды.</w:t>
      </w:r>
    </w:p>
    <w:p w:rsidR="00F711B9" w:rsidRDefault="004D7211">
      <w:pPr>
        <w:pStyle w:val="a3"/>
        <w:ind w:right="705"/>
        <w:jc w:val="both"/>
      </w:pPr>
      <w:r>
        <w:t xml:space="preserve">Первое повторение должно быть более основательным, на него затрачивается 60-80 % всего отведенного времени. Второе повторение – контрольное. Конспектом или учебником в этом случае пользуются только для проверки сформулированного ответа. Для контроля по </w:t>
      </w:r>
      <w:proofErr w:type="spellStart"/>
      <w:r>
        <w:t>кажд</w:t>
      </w:r>
      <w:proofErr w:type="gramStart"/>
      <w:r>
        <w:t>о</w:t>
      </w:r>
      <w:proofErr w:type="spellEnd"/>
      <w:r>
        <w:t>-</w:t>
      </w:r>
      <w:proofErr w:type="gramEnd"/>
      <w:r>
        <w:t xml:space="preserve"> </w:t>
      </w:r>
      <w:proofErr w:type="spellStart"/>
      <w:r>
        <w:t>му</w:t>
      </w:r>
      <w:proofErr w:type="spellEnd"/>
      <w:r>
        <w:t xml:space="preserve"> вопросу рекомендуется составлять примерный план ответа.</w:t>
      </w:r>
    </w:p>
    <w:p w:rsidR="00F711B9" w:rsidRDefault="00F711B9">
      <w:pPr>
        <w:jc w:val="both"/>
        <w:sectPr w:rsidR="00F711B9">
          <w:pgSz w:w="11900" w:h="16840"/>
          <w:pgMar w:top="1060" w:right="500" w:bottom="980" w:left="660" w:header="0" w:footer="713" w:gutter="0"/>
          <w:cols w:space="720"/>
        </w:sectPr>
      </w:pPr>
    </w:p>
    <w:p w:rsidR="00F711B9" w:rsidRDefault="004D7211">
      <w:pPr>
        <w:pStyle w:val="a3"/>
        <w:spacing w:before="64"/>
        <w:ind w:right="629"/>
      </w:pPr>
      <w:r>
        <w:lastRenderedPageBreak/>
        <w:t xml:space="preserve">При проработке учебного материала рекомендуется сосредоточить внимание на основных, наиболее сложных разделах. Более углубленное их изучение можно осуществить по </w:t>
      </w:r>
      <w:proofErr w:type="spellStart"/>
      <w:r>
        <w:t>учебн</w:t>
      </w:r>
      <w:proofErr w:type="gramStart"/>
      <w:r>
        <w:t>и</w:t>
      </w:r>
      <w:proofErr w:type="spellEnd"/>
      <w:r>
        <w:t>-</w:t>
      </w:r>
      <w:proofErr w:type="gramEnd"/>
      <w:r>
        <w:t xml:space="preserve"> </w:t>
      </w:r>
      <w:proofErr w:type="spellStart"/>
      <w:r>
        <w:t>ку</w:t>
      </w:r>
      <w:proofErr w:type="spellEnd"/>
      <w:r>
        <w:t>, монографиям, статьям и т. д.</w:t>
      </w:r>
    </w:p>
    <w:p w:rsidR="00F711B9" w:rsidRDefault="004D7211">
      <w:pPr>
        <w:pStyle w:val="a3"/>
        <w:spacing w:before="3"/>
        <w:ind w:right="643" w:firstLine="566"/>
      </w:pPr>
      <w:r>
        <w:t>После каждого раздела важно делать небольшую паузу для восстановления по памяти его краткого содержания, лучше с карандашом в руках. При работе с научно-учебным мат</w:t>
      </w:r>
      <w:proofErr w:type="gramStart"/>
      <w:r>
        <w:t>е-</w:t>
      </w:r>
      <w:proofErr w:type="gramEnd"/>
      <w:r>
        <w:t xml:space="preserve"> риалом необходимо чаще ставить перед собой вопросы: как? почему? зачем? каким образом? Они заставляют глубже проникать в существо рассматриваемых процессов и явлений.</w:t>
      </w:r>
    </w:p>
    <w:p w:rsidR="00F711B9" w:rsidRDefault="004D7211">
      <w:pPr>
        <w:pStyle w:val="a3"/>
        <w:spacing w:line="242" w:lineRule="auto"/>
        <w:ind w:right="969" w:firstLine="566"/>
      </w:pPr>
      <w:r>
        <w:t>Плохим методом подготовки к экзамену является заучивание, так как запоминание в этом случае носит поверхностный характер.</w:t>
      </w:r>
    </w:p>
    <w:p w:rsidR="00F711B9" w:rsidRDefault="004D7211">
      <w:pPr>
        <w:pStyle w:val="a3"/>
        <w:ind w:right="771" w:firstLine="566"/>
        <w:jc w:val="both"/>
      </w:pPr>
      <w:r>
        <w:t xml:space="preserve">Выписка ответов на экзаменационные вопросы, составленных по конспектам лекций и иным источникам, большой пользы не приносит. Воспроизведение основных положений по памяти, логическое объяснение смысла рассмотренных процессов и явлений – важное </w:t>
      </w:r>
      <w:proofErr w:type="spellStart"/>
      <w:r>
        <w:t>усл</w:t>
      </w:r>
      <w:proofErr w:type="gramStart"/>
      <w:r>
        <w:t>о</w:t>
      </w:r>
      <w:proofErr w:type="spellEnd"/>
      <w:r>
        <w:t>-</w:t>
      </w:r>
      <w:proofErr w:type="gramEnd"/>
      <w:r>
        <w:t xml:space="preserve"> </w:t>
      </w:r>
      <w:proofErr w:type="spellStart"/>
      <w:r>
        <w:t>вие</w:t>
      </w:r>
      <w:proofErr w:type="spellEnd"/>
      <w:r>
        <w:t xml:space="preserve"> успешного овладения дисциплиной.</w:t>
      </w:r>
    </w:p>
    <w:p w:rsidR="00F711B9" w:rsidRDefault="004D7211">
      <w:pPr>
        <w:pStyle w:val="a3"/>
        <w:ind w:right="633" w:firstLine="566"/>
      </w:pPr>
      <w:r>
        <w:t>Существенную помощь при подготовке к экзаменам оказывают консультации перед э</w:t>
      </w:r>
      <w:proofErr w:type="gramStart"/>
      <w:r>
        <w:t>к-</w:t>
      </w:r>
      <w:proofErr w:type="gramEnd"/>
      <w:r>
        <w:t xml:space="preserve"> заменами. Необходимо помнить, что консультации не могут возместить знания, не усвое</w:t>
      </w:r>
      <w:proofErr w:type="gramStart"/>
      <w:r>
        <w:t>н-</w:t>
      </w:r>
      <w:proofErr w:type="gramEnd"/>
      <w:r>
        <w:t xml:space="preserve"> </w:t>
      </w:r>
      <w:proofErr w:type="spellStart"/>
      <w:r>
        <w:t>ные</w:t>
      </w:r>
      <w:proofErr w:type="spellEnd"/>
      <w:r>
        <w:t xml:space="preserve"> в течение семестра. Если прийти на консультацию, не проработав всего материала, </w:t>
      </w:r>
      <w:proofErr w:type="spellStart"/>
      <w:r>
        <w:t>пол</w:t>
      </w:r>
      <w:proofErr w:type="gramStart"/>
      <w:r>
        <w:t>ь</w:t>
      </w:r>
      <w:proofErr w:type="spellEnd"/>
      <w:r>
        <w:t>-</w:t>
      </w:r>
      <w:proofErr w:type="gramEnd"/>
      <w:r>
        <w:t xml:space="preserve"> </w:t>
      </w:r>
      <w:proofErr w:type="spellStart"/>
      <w:r>
        <w:t>зы</w:t>
      </w:r>
      <w:proofErr w:type="spellEnd"/>
      <w:r>
        <w:t xml:space="preserve"> от нее не будет.</w:t>
      </w:r>
    </w:p>
    <w:p w:rsidR="00F711B9" w:rsidRDefault="004D7211">
      <w:pPr>
        <w:pStyle w:val="a3"/>
        <w:ind w:right="642" w:firstLine="566"/>
      </w:pPr>
      <w:r>
        <w:t xml:space="preserve">Неотъемлемое качество подлинных знаний – их осознанность, осмысленность, умение не только назвать и описать явление, но и объяснить изучаемые факты, указать на их </w:t>
      </w:r>
      <w:proofErr w:type="spellStart"/>
      <w:r>
        <w:t>взаим</w:t>
      </w:r>
      <w:proofErr w:type="gramStart"/>
      <w:r>
        <w:t>о</w:t>
      </w:r>
      <w:proofErr w:type="spellEnd"/>
      <w:r>
        <w:t>-</w:t>
      </w:r>
      <w:proofErr w:type="gramEnd"/>
      <w:r>
        <w:t xml:space="preserve"> связь, сделать выводы, т. е. проявить знания на уровне умений и навыков. К такому </w:t>
      </w:r>
      <w:proofErr w:type="spellStart"/>
      <w:r>
        <w:t>усво</w:t>
      </w:r>
      <w:proofErr w:type="gramStart"/>
      <w:r>
        <w:t>е</w:t>
      </w:r>
      <w:proofErr w:type="spellEnd"/>
      <w:r>
        <w:t>-</w:t>
      </w:r>
      <w:proofErr w:type="gramEnd"/>
      <w:r>
        <w:t xml:space="preserve"> </w:t>
      </w:r>
      <w:proofErr w:type="spellStart"/>
      <w:r>
        <w:t>нию</w:t>
      </w:r>
      <w:proofErr w:type="spellEnd"/>
      <w:r>
        <w:t xml:space="preserve"> знаний необходимо стремиться во всей своей учебной деятельности и при подготовке к экзамену.</w:t>
      </w:r>
    </w:p>
    <w:p w:rsidR="00F711B9" w:rsidRDefault="00F711B9">
      <w:pPr>
        <w:pStyle w:val="a3"/>
        <w:spacing w:before="6"/>
        <w:ind w:left="0"/>
        <w:rPr>
          <w:sz w:val="23"/>
        </w:rPr>
      </w:pPr>
    </w:p>
    <w:p w:rsidR="00F711B9" w:rsidRDefault="004D7211">
      <w:pPr>
        <w:pStyle w:val="21"/>
      </w:pPr>
      <w:r>
        <w:t>Перечень вопросов к экзамену</w:t>
      </w:r>
    </w:p>
    <w:p w:rsidR="00F711B9" w:rsidRDefault="004D7211">
      <w:pPr>
        <w:pStyle w:val="a4"/>
        <w:numPr>
          <w:ilvl w:val="0"/>
          <w:numId w:val="4"/>
        </w:numPr>
        <w:tabs>
          <w:tab w:val="left" w:pos="1280"/>
        </w:tabs>
        <w:spacing w:before="132" w:line="275" w:lineRule="exact"/>
        <w:ind w:hanging="241"/>
        <w:rPr>
          <w:sz w:val="24"/>
        </w:rPr>
      </w:pPr>
      <w:r>
        <w:rPr>
          <w:sz w:val="24"/>
        </w:rPr>
        <w:t xml:space="preserve">Фамусовы и </w:t>
      </w:r>
      <w:proofErr w:type="spellStart"/>
      <w:r>
        <w:rPr>
          <w:sz w:val="24"/>
        </w:rPr>
        <w:t>Ростовы</w:t>
      </w:r>
      <w:proofErr w:type="spellEnd"/>
      <w:r>
        <w:rPr>
          <w:sz w:val="24"/>
        </w:rPr>
        <w:t>: два взгляда на московское барство.</w:t>
      </w:r>
    </w:p>
    <w:p w:rsidR="00F711B9" w:rsidRDefault="004D7211">
      <w:pPr>
        <w:pStyle w:val="a4"/>
        <w:numPr>
          <w:ilvl w:val="0"/>
          <w:numId w:val="4"/>
        </w:numPr>
        <w:tabs>
          <w:tab w:val="left" w:pos="1284"/>
        </w:tabs>
        <w:spacing w:line="275" w:lineRule="exact"/>
        <w:ind w:left="1284" w:hanging="245"/>
        <w:rPr>
          <w:sz w:val="24"/>
        </w:rPr>
      </w:pPr>
      <w:r>
        <w:rPr>
          <w:sz w:val="24"/>
        </w:rPr>
        <w:t>"Теоретик" Раскольников и "нигилист" Базаров - нашли бы они общий</w:t>
      </w:r>
      <w:r>
        <w:rPr>
          <w:spacing w:val="-20"/>
          <w:sz w:val="24"/>
        </w:rPr>
        <w:t xml:space="preserve"> </w:t>
      </w:r>
      <w:r>
        <w:rPr>
          <w:sz w:val="24"/>
        </w:rPr>
        <w:t>язык?</w:t>
      </w:r>
    </w:p>
    <w:p w:rsidR="00F711B9" w:rsidRDefault="004D7211">
      <w:pPr>
        <w:pStyle w:val="a4"/>
        <w:numPr>
          <w:ilvl w:val="0"/>
          <w:numId w:val="4"/>
        </w:numPr>
        <w:tabs>
          <w:tab w:val="left" w:pos="1323"/>
        </w:tabs>
        <w:spacing w:before="5" w:line="237" w:lineRule="auto"/>
        <w:ind w:left="472" w:right="626" w:firstLine="566"/>
        <w:rPr>
          <w:sz w:val="24"/>
        </w:rPr>
      </w:pPr>
      <w:r>
        <w:rPr>
          <w:sz w:val="24"/>
        </w:rPr>
        <w:t xml:space="preserve">От Чацкого до Пети Трофимова - эволюция образа молодого обличителя </w:t>
      </w:r>
      <w:proofErr w:type="spellStart"/>
      <w:proofErr w:type="gramStart"/>
      <w:r>
        <w:rPr>
          <w:sz w:val="24"/>
        </w:rPr>
        <w:t>ста-рого</w:t>
      </w:r>
      <w:proofErr w:type="spellEnd"/>
      <w:proofErr w:type="gramEnd"/>
      <w:r>
        <w:rPr>
          <w:sz w:val="24"/>
        </w:rPr>
        <w:t xml:space="preserve"> быта ("Горе от </w:t>
      </w:r>
      <w:r>
        <w:rPr>
          <w:spacing w:val="-3"/>
          <w:sz w:val="24"/>
        </w:rPr>
        <w:t xml:space="preserve">ума" </w:t>
      </w:r>
      <w:r>
        <w:rPr>
          <w:sz w:val="24"/>
        </w:rPr>
        <w:t>и "Вишневый</w:t>
      </w:r>
      <w:r>
        <w:rPr>
          <w:spacing w:val="3"/>
          <w:sz w:val="24"/>
        </w:rPr>
        <w:t xml:space="preserve"> </w:t>
      </w:r>
      <w:r>
        <w:rPr>
          <w:sz w:val="24"/>
        </w:rPr>
        <w:t>сад").</w:t>
      </w:r>
    </w:p>
    <w:p w:rsidR="00F711B9" w:rsidRDefault="004D7211">
      <w:pPr>
        <w:pStyle w:val="a4"/>
        <w:numPr>
          <w:ilvl w:val="0"/>
          <w:numId w:val="4"/>
        </w:numPr>
        <w:tabs>
          <w:tab w:val="left" w:pos="1332"/>
        </w:tabs>
        <w:spacing w:before="6" w:line="237" w:lineRule="auto"/>
        <w:ind w:left="472" w:right="623" w:firstLine="566"/>
        <w:rPr>
          <w:sz w:val="24"/>
        </w:rPr>
      </w:pPr>
      <w:r>
        <w:rPr>
          <w:sz w:val="24"/>
        </w:rPr>
        <w:t xml:space="preserve">Максим </w:t>
      </w:r>
      <w:proofErr w:type="spellStart"/>
      <w:r>
        <w:rPr>
          <w:sz w:val="24"/>
        </w:rPr>
        <w:t>Максимыч</w:t>
      </w:r>
      <w:proofErr w:type="spellEnd"/>
      <w:r>
        <w:rPr>
          <w:sz w:val="24"/>
        </w:rPr>
        <w:t xml:space="preserve"> и капитан Тушин - два образа "скромного" офицера ("</w:t>
      </w:r>
      <w:proofErr w:type="spellStart"/>
      <w:proofErr w:type="gramStart"/>
      <w:r>
        <w:rPr>
          <w:sz w:val="24"/>
        </w:rPr>
        <w:t>Ге-рой</w:t>
      </w:r>
      <w:proofErr w:type="spellEnd"/>
      <w:proofErr w:type="gramEnd"/>
      <w:r>
        <w:rPr>
          <w:sz w:val="24"/>
        </w:rPr>
        <w:t xml:space="preserve"> нашего времени" и "Война и</w:t>
      </w:r>
      <w:r>
        <w:rPr>
          <w:spacing w:val="-2"/>
          <w:sz w:val="24"/>
        </w:rPr>
        <w:t xml:space="preserve"> </w:t>
      </w:r>
      <w:r>
        <w:rPr>
          <w:sz w:val="24"/>
        </w:rPr>
        <w:t>мир").</w:t>
      </w:r>
    </w:p>
    <w:p w:rsidR="00F711B9" w:rsidRDefault="004D7211">
      <w:pPr>
        <w:pStyle w:val="a4"/>
        <w:numPr>
          <w:ilvl w:val="0"/>
          <w:numId w:val="4"/>
        </w:numPr>
        <w:tabs>
          <w:tab w:val="left" w:pos="1332"/>
        </w:tabs>
        <w:spacing w:before="5" w:line="237" w:lineRule="auto"/>
        <w:ind w:left="472" w:right="627" w:firstLine="566"/>
        <w:rPr>
          <w:sz w:val="24"/>
        </w:rPr>
      </w:pPr>
      <w:r>
        <w:rPr>
          <w:sz w:val="24"/>
        </w:rPr>
        <w:t>От Дикого до Лопахина: эволюция образа русского купца в литературе и жизни ("Гроза" и "Вишневый</w:t>
      </w:r>
      <w:r>
        <w:rPr>
          <w:spacing w:val="-5"/>
          <w:sz w:val="24"/>
        </w:rPr>
        <w:t xml:space="preserve"> </w:t>
      </w:r>
      <w:r>
        <w:rPr>
          <w:sz w:val="24"/>
        </w:rPr>
        <w:t>сад").</w:t>
      </w:r>
    </w:p>
    <w:p w:rsidR="00F711B9" w:rsidRDefault="004D7211">
      <w:pPr>
        <w:pStyle w:val="a4"/>
        <w:numPr>
          <w:ilvl w:val="0"/>
          <w:numId w:val="4"/>
        </w:numPr>
        <w:tabs>
          <w:tab w:val="left" w:pos="1332"/>
        </w:tabs>
        <w:spacing w:before="6" w:line="237" w:lineRule="auto"/>
        <w:ind w:left="472" w:right="623" w:firstLine="566"/>
        <w:rPr>
          <w:sz w:val="24"/>
        </w:rPr>
      </w:pPr>
      <w:r>
        <w:rPr>
          <w:sz w:val="24"/>
        </w:rPr>
        <w:t xml:space="preserve">Марья Болконская и Соня Мармеладова: два идеала кроткой души в </w:t>
      </w:r>
      <w:proofErr w:type="spellStart"/>
      <w:proofErr w:type="gramStart"/>
      <w:r>
        <w:rPr>
          <w:sz w:val="24"/>
        </w:rPr>
        <w:t>понима-нии</w:t>
      </w:r>
      <w:proofErr w:type="spellEnd"/>
      <w:proofErr w:type="gramEnd"/>
      <w:r>
        <w:rPr>
          <w:sz w:val="24"/>
        </w:rPr>
        <w:t xml:space="preserve"> Толстого и</w:t>
      </w:r>
      <w:r>
        <w:rPr>
          <w:spacing w:val="4"/>
          <w:sz w:val="24"/>
        </w:rPr>
        <w:t xml:space="preserve"> </w:t>
      </w:r>
      <w:r>
        <w:rPr>
          <w:sz w:val="24"/>
        </w:rPr>
        <w:t>Достоевского.</w:t>
      </w:r>
    </w:p>
    <w:p w:rsidR="00F711B9" w:rsidRDefault="004D7211">
      <w:pPr>
        <w:pStyle w:val="a4"/>
        <w:numPr>
          <w:ilvl w:val="0"/>
          <w:numId w:val="4"/>
        </w:numPr>
        <w:tabs>
          <w:tab w:val="left" w:pos="1376"/>
        </w:tabs>
        <w:spacing w:before="5" w:line="237" w:lineRule="auto"/>
        <w:ind w:left="472" w:right="623" w:firstLine="566"/>
        <w:rPr>
          <w:sz w:val="24"/>
        </w:rPr>
      </w:pPr>
      <w:r>
        <w:rPr>
          <w:sz w:val="24"/>
        </w:rPr>
        <w:t xml:space="preserve">Манилов и Обломов: диалог Гоголя и Гончарова о судьбах "добрых </w:t>
      </w:r>
      <w:proofErr w:type="spellStart"/>
      <w:proofErr w:type="gramStart"/>
      <w:r>
        <w:rPr>
          <w:sz w:val="24"/>
        </w:rPr>
        <w:t>поме-щиков</w:t>
      </w:r>
      <w:proofErr w:type="spellEnd"/>
      <w:proofErr w:type="gramEnd"/>
      <w:r>
        <w:rPr>
          <w:sz w:val="24"/>
        </w:rPr>
        <w:t>" в русской</w:t>
      </w:r>
      <w:r>
        <w:rPr>
          <w:spacing w:val="-2"/>
          <w:sz w:val="24"/>
        </w:rPr>
        <w:t xml:space="preserve"> </w:t>
      </w:r>
      <w:r>
        <w:rPr>
          <w:sz w:val="24"/>
        </w:rPr>
        <w:t>жизни.</w:t>
      </w:r>
    </w:p>
    <w:p w:rsidR="00F711B9" w:rsidRDefault="004D7211">
      <w:pPr>
        <w:pStyle w:val="a4"/>
        <w:numPr>
          <w:ilvl w:val="0"/>
          <w:numId w:val="4"/>
        </w:numPr>
        <w:tabs>
          <w:tab w:val="left" w:pos="1318"/>
        </w:tabs>
        <w:spacing w:before="6" w:line="237" w:lineRule="auto"/>
        <w:ind w:left="472" w:right="629" w:firstLine="566"/>
        <w:rPr>
          <w:sz w:val="24"/>
        </w:rPr>
      </w:pPr>
      <w:r>
        <w:rPr>
          <w:sz w:val="24"/>
        </w:rPr>
        <w:t>Илья Обломов и Пьер Безухов: диалог Гончарова и Толстого о судьбах "</w:t>
      </w:r>
      <w:proofErr w:type="spellStart"/>
      <w:proofErr w:type="gramStart"/>
      <w:r>
        <w:rPr>
          <w:sz w:val="24"/>
        </w:rPr>
        <w:t>доб-рых</w:t>
      </w:r>
      <w:proofErr w:type="spellEnd"/>
      <w:proofErr w:type="gramEnd"/>
      <w:r>
        <w:rPr>
          <w:sz w:val="24"/>
        </w:rPr>
        <w:t>" людей и их роли в</w:t>
      </w:r>
      <w:r>
        <w:rPr>
          <w:spacing w:val="-1"/>
          <w:sz w:val="24"/>
        </w:rPr>
        <w:t xml:space="preserve"> </w:t>
      </w:r>
      <w:r>
        <w:rPr>
          <w:sz w:val="24"/>
        </w:rPr>
        <w:t>обществе.</w:t>
      </w:r>
    </w:p>
    <w:p w:rsidR="00F711B9" w:rsidRDefault="004D7211">
      <w:pPr>
        <w:pStyle w:val="a4"/>
        <w:numPr>
          <w:ilvl w:val="0"/>
          <w:numId w:val="4"/>
        </w:numPr>
        <w:tabs>
          <w:tab w:val="left" w:pos="1284"/>
        </w:tabs>
        <w:spacing w:before="5" w:line="237" w:lineRule="auto"/>
        <w:ind w:left="472" w:right="628" w:firstLine="566"/>
        <w:rPr>
          <w:sz w:val="24"/>
        </w:rPr>
      </w:pPr>
      <w:r>
        <w:rPr>
          <w:sz w:val="24"/>
        </w:rPr>
        <w:t xml:space="preserve">Андрей Болконский и Родион Раскольников: диалог Толстого и Достоевского о </w:t>
      </w:r>
      <w:proofErr w:type="spellStart"/>
      <w:r>
        <w:rPr>
          <w:sz w:val="24"/>
        </w:rPr>
        <w:t>суд</w:t>
      </w:r>
      <w:proofErr w:type="gramStart"/>
      <w:r>
        <w:rPr>
          <w:sz w:val="24"/>
        </w:rPr>
        <w:t>ь</w:t>
      </w:r>
      <w:proofErr w:type="spellEnd"/>
      <w:r>
        <w:rPr>
          <w:sz w:val="24"/>
        </w:rPr>
        <w:t>-</w:t>
      </w:r>
      <w:proofErr w:type="gramEnd"/>
      <w:r>
        <w:rPr>
          <w:sz w:val="24"/>
        </w:rPr>
        <w:t xml:space="preserve"> </w:t>
      </w:r>
      <w:proofErr w:type="spellStart"/>
      <w:r>
        <w:rPr>
          <w:sz w:val="24"/>
        </w:rPr>
        <w:t>бе</w:t>
      </w:r>
      <w:proofErr w:type="spellEnd"/>
      <w:r>
        <w:rPr>
          <w:sz w:val="24"/>
        </w:rPr>
        <w:t xml:space="preserve"> гордого человека в русском</w:t>
      </w:r>
      <w:r>
        <w:rPr>
          <w:spacing w:val="1"/>
          <w:sz w:val="24"/>
        </w:rPr>
        <w:t xml:space="preserve"> </w:t>
      </w:r>
      <w:r>
        <w:rPr>
          <w:sz w:val="24"/>
        </w:rPr>
        <w:t>обществе.</w:t>
      </w:r>
    </w:p>
    <w:p w:rsidR="00F711B9" w:rsidRDefault="004D7211">
      <w:pPr>
        <w:pStyle w:val="a4"/>
        <w:numPr>
          <w:ilvl w:val="0"/>
          <w:numId w:val="4"/>
        </w:numPr>
        <w:tabs>
          <w:tab w:val="left" w:pos="1409"/>
        </w:tabs>
        <w:spacing w:before="6" w:line="237" w:lineRule="auto"/>
        <w:ind w:left="472" w:right="633" w:firstLine="566"/>
        <w:rPr>
          <w:sz w:val="24"/>
        </w:rPr>
      </w:pPr>
      <w:r>
        <w:rPr>
          <w:sz w:val="24"/>
        </w:rPr>
        <w:t xml:space="preserve">Софья Фамусова и Наталья Ростова: диалог </w:t>
      </w:r>
      <w:proofErr w:type="spellStart"/>
      <w:r>
        <w:rPr>
          <w:sz w:val="24"/>
        </w:rPr>
        <w:t>Грибоедова</w:t>
      </w:r>
      <w:proofErr w:type="spellEnd"/>
      <w:r>
        <w:rPr>
          <w:sz w:val="24"/>
        </w:rPr>
        <w:t xml:space="preserve"> и Толстого о </w:t>
      </w:r>
      <w:proofErr w:type="spellStart"/>
      <w:r>
        <w:rPr>
          <w:sz w:val="24"/>
        </w:rPr>
        <w:t>жен-ских</w:t>
      </w:r>
      <w:proofErr w:type="spellEnd"/>
      <w:r>
        <w:rPr>
          <w:sz w:val="24"/>
        </w:rPr>
        <w:t xml:space="preserve"> </w:t>
      </w:r>
      <w:proofErr w:type="spellStart"/>
      <w:r>
        <w:rPr>
          <w:sz w:val="24"/>
        </w:rPr>
        <w:t>ид</w:t>
      </w:r>
      <w:proofErr w:type="gramStart"/>
      <w:r>
        <w:rPr>
          <w:sz w:val="24"/>
        </w:rPr>
        <w:t>е</w:t>
      </w:r>
      <w:proofErr w:type="spellEnd"/>
      <w:r>
        <w:rPr>
          <w:sz w:val="24"/>
        </w:rPr>
        <w:t>-</w:t>
      </w:r>
      <w:proofErr w:type="gramEnd"/>
      <w:r>
        <w:rPr>
          <w:sz w:val="24"/>
        </w:rPr>
        <w:t xml:space="preserve"> </w:t>
      </w:r>
      <w:proofErr w:type="spellStart"/>
      <w:r>
        <w:rPr>
          <w:sz w:val="24"/>
        </w:rPr>
        <w:t>алах</w:t>
      </w:r>
      <w:proofErr w:type="spellEnd"/>
      <w:r>
        <w:rPr>
          <w:sz w:val="24"/>
        </w:rPr>
        <w:t xml:space="preserve"> любви и</w:t>
      </w:r>
      <w:r>
        <w:rPr>
          <w:spacing w:val="2"/>
          <w:sz w:val="24"/>
        </w:rPr>
        <w:t xml:space="preserve"> </w:t>
      </w:r>
      <w:r>
        <w:rPr>
          <w:sz w:val="24"/>
        </w:rPr>
        <w:t>семьи.</w:t>
      </w:r>
    </w:p>
    <w:p w:rsidR="00F711B9" w:rsidRDefault="004D7211">
      <w:pPr>
        <w:pStyle w:val="a4"/>
        <w:numPr>
          <w:ilvl w:val="0"/>
          <w:numId w:val="4"/>
        </w:numPr>
        <w:tabs>
          <w:tab w:val="left" w:pos="1424"/>
        </w:tabs>
        <w:spacing w:before="6" w:line="237" w:lineRule="auto"/>
        <w:ind w:left="472" w:right="623" w:firstLine="566"/>
        <w:rPr>
          <w:sz w:val="24"/>
        </w:rPr>
      </w:pPr>
      <w:r>
        <w:rPr>
          <w:sz w:val="24"/>
        </w:rPr>
        <w:t>От Евгения Онегина до Павла Кирсанова: эволюция "лишнего человека" в литер</w:t>
      </w:r>
      <w:proofErr w:type="gramStart"/>
      <w:r>
        <w:rPr>
          <w:sz w:val="24"/>
        </w:rPr>
        <w:t>а-</w:t>
      </w:r>
      <w:proofErr w:type="gramEnd"/>
      <w:r>
        <w:rPr>
          <w:sz w:val="24"/>
        </w:rPr>
        <w:t xml:space="preserve"> туре и</w:t>
      </w:r>
      <w:r>
        <w:rPr>
          <w:spacing w:val="3"/>
          <w:sz w:val="24"/>
        </w:rPr>
        <w:t xml:space="preserve"> </w:t>
      </w:r>
      <w:r>
        <w:rPr>
          <w:sz w:val="24"/>
        </w:rPr>
        <w:t>жизни.</w:t>
      </w:r>
    </w:p>
    <w:p w:rsidR="00F711B9" w:rsidRDefault="004D7211">
      <w:pPr>
        <w:pStyle w:val="a4"/>
        <w:numPr>
          <w:ilvl w:val="0"/>
          <w:numId w:val="4"/>
        </w:numPr>
        <w:tabs>
          <w:tab w:val="left" w:pos="1496"/>
        </w:tabs>
        <w:spacing w:before="5" w:line="237" w:lineRule="auto"/>
        <w:ind w:left="472" w:right="623" w:firstLine="566"/>
        <w:rPr>
          <w:sz w:val="24"/>
        </w:rPr>
      </w:pPr>
      <w:r>
        <w:rPr>
          <w:sz w:val="24"/>
        </w:rPr>
        <w:t xml:space="preserve">Семейства Лариных и Маниловых: диалог Пушкина и Гоголя об идиллии </w:t>
      </w:r>
      <w:proofErr w:type="spellStart"/>
      <w:r>
        <w:rPr>
          <w:sz w:val="24"/>
        </w:rPr>
        <w:t>помес</w:t>
      </w:r>
      <w:proofErr w:type="gramStart"/>
      <w:r>
        <w:rPr>
          <w:sz w:val="24"/>
        </w:rPr>
        <w:t>т</w:t>
      </w:r>
      <w:proofErr w:type="spellEnd"/>
      <w:r>
        <w:rPr>
          <w:sz w:val="24"/>
        </w:rPr>
        <w:t>-</w:t>
      </w:r>
      <w:proofErr w:type="gramEnd"/>
      <w:r>
        <w:rPr>
          <w:sz w:val="24"/>
        </w:rPr>
        <w:t xml:space="preserve"> ной</w:t>
      </w:r>
      <w:r>
        <w:rPr>
          <w:spacing w:val="-2"/>
          <w:sz w:val="24"/>
        </w:rPr>
        <w:t xml:space="preserve"> </w:t>
      </w:r>
      <w:r>
        <w:rPr>
          <w:sz w:val="24"/>
        </w:rPr>
        <w:t>жизни.</w:t>
      </w:r>
    </w:p>
    <w:p w:rsidR="00F711B9" w:rsidRDefault="004D7211">
      <w:pPr>
        <w:pStyle w:val="a4"/>
        <w:numPr>
          <w:ilvl w:val="0"/>
          <w:numId w:val="4"/>
        </w:numPr>
        <w:tabs>
          <w:tab w:val="left" w:pos="1404"/>
        </w:tabs>
        <w:spacing w:before="3" w:line="275" w:lineRule="exact"/>
        <w:ind w:left="1404" w:hanging="365"/>
        <w:rPr>
          <w:sz w:val="24"/>
        </w:rPr>
      </w:pPr>
      <w:r>
        <w:rPr>
          <w:sz w:val="24"/>
        </w:rPr>
        <w:t>От Татьяны Лариной до Катерины Кабановой: любовь и долг в женских</w:t>
      </w:r>
      <w:r>
        <w:rPr>
          <w:spacing w:val="-15"/>
          <w:sz w:val="24"/>
        </w:rPr>
        <w:t xml:space="preserve"> </w:t>
      </w:r>
      <w:r>
        <w:rPr>
          <w:sz w:val="24"/>
        </w:rPr>
        <w:t>судьбах.</w:t>
      </w:r>
    </w:p>
    <w:p w:rsidR="00F711B9" w:rsidRDefault="004D7211">
      <w:pPr>
        <w:pStyle w:val="a4"/>
        <w:numPr>
          <w:ilvl w:val="0"/>
          <w:numId w:val="4"/>
        </w:numPr>
        <w:tabs>
          <w:tab w:val="left" w:pos="1404"/>
        </w:tabs>
        <w:spacing w:line="275" w:lineRule="exact"/>
        <w:ind w:left="1404" w:hanging="365"/>
        <w:rPr>
          <w:sz w:val="24"/>
        </w:rPr>
      </w:pPr>
      <w:r>
        <w:rPr>
          <w:sz w:val="24"/>
        </w:rPr>
        <w:t>Любовные истории Онегина и Печорина - победы или</w:t>
      </w:r>
      <w:r>
        <w:rPr>
          <w:spacing w:val="-8"/>
          <w:sz w:val="24"/>
        </w:rPr>
        <w:t xml:space="preserve"> </w:t>
      </w:r>
      <w:r>
        <w:rPr>
          <w:sz w:val="24"/>
        </w:rPr>
        <w:t>поражения?</w:t>
      </w:r>
    </w:p>
    <w:p w:rsidR="00F711B9" w:rsidRDefault="004D7211">
      <w:pPr>
        <w:pStyle w:val="a4"/>
        <w:numPr>
          <w:ilvl w:val="0"/>
          <w:numId w:val="4"/>
        </w:numPr>
        <w:tabs>
          <w:tab w:val="left" w:pos="1472"/>
        </w:tabs>
        <w:spacing w:before="3" w:line="275" w:lineRule="exact"/>
        <w:ind w:left="1471" w:hanging="433"/>
        <w:rPr>
          <w:sz w:val="24"/>
        </w:rPr>
      </w:pPr>
      <w:r>
        <w:rPr>
          <w:sz w:val="24"/>
        </w:rPr>
        <w:t xml:space="preserve">Проблема "умной любви": разумность и любовь как ценности русской </w:t>
      </w:r>
      <w:proofErr w:type="spellStart"/>
      <w:proofErr w:type="gramStart"/>
      <w:r>
        <w:rPr>
          <w:sz w:val="24"/>
        </w:rPr>
        <w:t>жиз-ни</w:t>
      </w:r>
      <w:proofErr w:type="spellEnd"/>
      <w:proofErr w:type="gramEnd"/>
    </w:p>
    <w:p w:rsidR="00F711B9" w:rsidRDefault="004D7211">
      <w:pPr>
        <w:pStyle w:val="a3"/>
        <w:spacing w:line="275" w:lineRule="exact"/>
      </w:pPr>
      <w:r>
        <w:t>/"Накануне</w:t>
      </w:r>
      <w:proofErr w:type="gramStart"/>
      <w:r>
        <w:t>"-</w:t>
      </w:r>
      <w:proofErr w:type="gramEnd"/>
      <w:r>
        <w:t>"Обломов"-"Что делать"/.</w:t>
      </w:r>
    </w:p>
    <w:p w:rsidR="00F711B9" w:rsidRDefault="004D7211">
      <w:pPr>
        <w:pStyle w:val="a4"/>
        <w:numPr>
          <w:ilvl w:val="0"/>
          <w:numId w:val="4"/>
        </w:numPr>
        <w:tabs>
          <w:tab w:val="left" w:pos="1424"/>
        </w:tabs>
        <w:spacing w:before="2" w:line="275" w:lineRule="exact"/>
        <w:ind w:left="1423" w:hanging="385"/>
        <w:rPr>
          <w:sz w:val="24"/>
        </w:rPr>
      </w:pPr>
      <w:r>
        <w:rPr>
          <w:sz w:val="24"/>
        </w:rPr>
        <w:t>Проблема</w:t>
      </w:r>
      <w:r>
        <w:rPr>
          <w:spacing w:val="19"/>
          <w:sz w:val="24"/>
        </w:rPr>
        <w:t xml:space="preserve"> </w:t>
      </w:r>
      <w:r>
        <w:rPr>
          <w:sz w:val="24"/>
        </w:rPr>
        <w:t>"неразумной</w:t>
      </w:r>
      <w:r>
        <w:rPr>
          <w:spacing w:val="22"/>
          <w:sz w:val="24"/>
        </w:rPr>
        <w:t xml:space="preserve"> </w:t>
      </w:r>
      <w:r>
        <w:rPr>
          <w:sz w:val="24"/>
        </w:rPr>
        <w:t>любви":</w:t>
      </w:r>
      <w:r>
        <w:rPr>
          <w:spacing w:val="22"/>
          <w:sz w:val="24"/>
        </w:rPr>
        <w:t xml:space="preserve"> </w:t>
      </w:r>
      <w:r>
        <w:rPr>
          <w:sz w:val="24"/>
        </w:rPr>
        <w:t>ценностные</w:t>
      </w:r>
      <w:r>
        <w:rPr>
          <w:spacing w:val="20"/>
          <w:sz w:val="24"/>
        </w:rPr>
        <w:t xml:space="preserve"> </w:t>
      </w:r>
      <w:r>
        <w:rPr>
          <w:sz w:val="24"/>
        </w:rPr>
        <w:t>соотношения</w:t>
      </w:r>
      <w:r>
        <w:rPr>
          <w:spacing w:val="21"/>
          <w:sz w:val="24"/>
        </w:rPr>
        <w:t xml:space="preserve"> </w:t>
      </w:r>
      <w:r>
        <w:rPr>
          <w:sz w:val="24"/>
        </w:rPr>
        <w:t>счастья</w:t>
      </w:r>
      <w:r>
        <w:rPr>
          <w:spacing w:val="20"/>
          <w:sz w:val="24"/>
        </w:rPr>
        <w:t xml:space="preserve"> </w:t>
      </w:r>
      <w:r>
        <w:rPr>
          <w:sz w:val="24"/>
        </w:rPr>
        <w:t>и</w:t>
      </w:r>
      <w:r>
        <w:rPr>
          <w:spacing w:val="22"/>
          <w:sz w:val="24"/>
        </w:rPr>
        <w:t xml:space="preserve"> </w:t>
      </w:r>
      <w:r>
        <w:rPr>
          <w:sz w:val="24"/>
        </w:rPr>
        <w:t>смысла</w:t>
      </w:r>
      <w:r>
        <w:rPr>
          <w:spacing w:val="20"/>
          <w:sz w:val="24"/>
        </w:rPr>
        <w:t xml:space="preserve"> </w:t>
      </w:r>
      <w:r>
        <w:rPr>
          <w:sz w:val="24"/>
        </w:rPr>
        <w:t>жизни</w:t>
      </w:r>
    </w:p>
    <w:p w:rsidR="00F711B9" w:rsidRDefault="004D7211">
      <w:pPr>
        <w:pStyle w:val="a3"/>
        <w:spacing w:line="275" w:lineRule="exact"/>
      </w:pPr>
      <w:r>
        <w:t>/"Евгений Онегин</w:t>
      </w:r>
      <w:proofErr w:type="gramStart"/>
      <w:r>
        <w:t>"-</w:t>
      </w:r>
      <w:proofErr w:type="gramEnd"/>
      <w:r>
        <w:t>"Отцы и дети"-"Война и мир"/.</w:t>
      </w:r>
    </w:p>
    <w:p w:rsidR="00F711B9" w:rsidRDefault="00F711B9">
      <w:pPr>
        <w:spacing w:line="275" w:lineRule="exact"/>
        <w:sectPr w:rsidR="00F711B9">
          <w:pgSz w:w="11900" w:h="16840"/>
          <w:pgMar w:top="1060" w:right="500" w:bottom="980" w:left="660" w:header="0" w:footer="713" w:gutter="0"/>
          <w:cols w:space="720"/>
        </w:sectPr>
      </w:pPr>
    </w:p>
    <w:p w:rsidR="00F711B9" w:rsidRDefault="004D7211">
      <w:pPr>
        <w:pStyle w:val="a4"/>
        <w:numPr>
          <w:ilvl w:val="0"/>
          <w:numId w:val="4"/>
        </w:numPr>
        <w:tabs>
          <w:tab w:val="left" w:pos="1481"/>
        </w:tabs>
        <w:spacing w:before="64" w:line="242" w:lineRule="auto"/>
        <w:ind w:left="472" w:right="623" w:firstLine="566"/>
        <w:rPr>
          <w:sz w:val="24"/>
        </w:rPr>
      </w:pPr>
      <w:r>
        <w:rPr>
          <w:sz w:val="24"/>
        </w:rPr>
        <w:lastRenderedPageBreak/>
        <w:t>Проблема свободы и власти любви в русской классике /"Гроза"- -"Обломов"- "</w:t>
      </w:r>
      <w:proofErr w:type="spellStart"/>
      <w:r>
        <w:rPr>
          <w:sz w:val="24"/>
        </w:rPr>
        <w:t>Идиот</w:t>
      </w:r>
      <w:proofErr w:type="spellEnd"/>
      <w:proofErr w:type="gramStart"/>
      <w:r>
        <w:rPr>
          <w:sz w:val="24"/>
        </w:rPr>
        <w:t>"-</w:t>
      </w:r>
      <w:proofErr w:type="gramEnd"/>
      <w:r>
        <w:rPr>
          <w:sz w:val="24"/>
        </w:rPr>
        <w:t>"Дама с</w:t>
      </w:r>
      <w:r>
        <w:rPr>
          <w:spacing w:val="1"/>
          <w:sz w:val="24"/>
        </w:rPr>
        <w:t xml:space="preserve"> </w:t>
      </w:r>
      <w:r>
        <w:rPr>
          <w:sz w:val="24"/>
        </w:rPr>
        <w:t>собачкой"/.</w:t>
      </w:r>
    </w:p>
    <w:p w:rsidR="00F711B9" w:rsidRDefault="004D7211">
      <w:pPr>
        <w:pStyle w:val="a4"/>
        <w:numPr>
          <w:ilvl w:val="0"/>
          <w:numId w:val="4"/>
        </w:numPr>
        <w:tabs>
          <w:tab w:val="left" w:pos="1462"/>
        </w:tabs>
        <w:spacing w:line="242" w:lineRule="auto"/>
        <w:ind w:left="472" w:right="628" w:firstLine="566"/>
        <w:rPr>
          <w:sz w:val="24"/>
        </w:rPr>
      </w:pPr>
      <w:r>
        <w:rPr>
          <w:sz w:val="24"/>
        </w:rPr>
        <w:t xml:space="preserve">Проблема любви как нормы, ценности и идеала русской жизни /"Что </w:t>
      </w:r>
      <w:proofErr w:type="spellStart"/>
      <w:r>
        <w:rPr>
          <w:sz w:val="24"/>
        </w:rPr>
        <w:t>де-лать</w:t>
      </w:r>
      <w:proofErr w:type="spellEnd"/>
      <w:r>
        <w:rPr>
          <w:sz w:val="24"/>
        </w:rPr>
        <w:t>"- "Война и мир</w:t>
      </w:r>
      <w:proofErr w:type="gramStart"/>
      <w:r>
        <w:rPr>
          <w:sz w:val="24"/>
        </w:rPr>
        <w:t>"-</w:t>
      </w:r>
      <w:proofErr w:type="gramEnd"/>
      <w:r>
        <w:rPr>
          <w:sz w:val="24"/>
        </w:rPr>
        <w:t>"Анна</w:t>
      </w:r>
      <w:r>
        <w:rPr>
          <w:spacing w:val="-1"/>
          <w:sz w:val="24"/>
        </w:rPr>
        <w:t xml:space="preserve"> </w:t>
      </w:r>
      <w:r>
        <w:rPr>
          <w:sz w:val="24"/>
        </w:rPr>
        <w:t>Каренина"/.</w:t>
      </w:r>
    </w:p>
    <w:p w:rsidR="00F711B9" w:rsidRDefault="004D7211">
      <w:pPr>
        <w:pStyle w:val="a4"/>
        <w:numPr>
          <w:ilvl w:val="0"/>
          <w:numId w:val="4"/>
        </w:numPr>
        <w:tabs>
          <w:tab w:val="left" w:pos="1419"/>
        </w:tabs>
        <w:spacing w:line="242" w:lineRule="auto"/>
        <w:ind w:left="472" w:right="623" w:firstLine="566"/>
        <w:rPr>
          <w:sz w:val="24"/>
        </w:rPr>
      </w:pPr>
      <w:r>
        <w:rPr>
          <w:sz w:val="24"/>
        </w:rPr>
        <w:t xml:space="preserve">Проблема "идеальной личности" в русской классике /Татьяна Ларина-Катерина </w:t>
      </w:r>
      <w:proofErr w:type="spellStart"/>
      <w:r>
        <w:rPr>
          <w:sz w:val="24"/>
        </w:rPr>
        <w:t>К</w:t>
      </w:r>
      <w:proofErr w:type="gramStart"/>
      <w:r>
        <w:rPr>
          <w:sz w:val="24"/>
        </w:rPr>
        <w:t>а</w:t>
      </w:r>
      <w:proofErr w:type="spellEnd"/>
      <w:r>
        <w:rPr>
          <w:sz w:val="24"/>
        </w:rPr>
        <w:t>-</w:t>
      </w:r>
      <w:proofErr w:type="gramEnd"/>
      <w:r>
        <w:rPr>
          <w:sz w:val="24"/>
        </w:rPr>
        <w:t xml:space="preserve"> </w:t>
      </w:r>
      <w:proofErr w:type="spellStart"/>
      <w:r>
        <w:rPr>
          <w:sz w:val="24"/>
        </w:rPr>
        <w:t>банова-Соня</w:t>
      </w:r>
      <w:proofErr w:type="spellEnd"/>
      <w:r>
        <w:rPr>
          <w:spacing w:val="-4"/>
          <w:sz w:val="24"/>
        </w:rPr>
        <w:t xml:space="preserve"> </w:t>
      </w:r>
      <w:r>
        <w:rPr>
          <w:sz w:val="24"/>
        </w:rPr>
        <w:t>Мармеладова/.</w:t>
      </w:r>
    </w:p>
    <w:p w:rsidR="00F711B9" w:rsidRDefault="004D7211">
      <w:pPr>
        <w:pStyle w:val="a4"/>
        <w:numPr>
          <w:ilvl w:val="0"/>
          <w:numId w:val="4"/>
        </w:numPr>
        <w:tabs>
          <w:tab w:val="left" w:pos="1404"/>
        </w:tabs>
        <w:spacing w:line="242" w:lineRule="auto"/>
        <w:ind w:left="472" w:right="628" w:firstLine="566"/>
        <w:rPr>
          <w:sz w:val="24"/>
        </w:rPr>
      </w:pPr>
      <w:r>
        <w:rPr>
          <w:sz w:val="24"/>
        </w:rPr>
        <w:t>Проблема "идеальной личности" в русской классике /Илья Обломов-Платон Карат</w:t>
      </w:r>
      <w:proofErr w:type="gramStart"/>
      <w:r>
        <w:rPr>
          <w:sz w:val="24"/>
        </w:rPr>
        <w:t>а-</w:t>
      </w:r>
      <w:proofErr w:type="gramEnd"/>
      <w:r>
        <w:rPr>
          <w:sz w:val="24"/>
        </w:rPr>
        <w:t xml:space="preserve"> </w:t>
      </w:r>
      <w:proofErr w:type="spellStart"/>
      <w:r>
        <w:rPr>
          <w:sz w:val="24"/>
        </w:rPr>
        <w:t>ев-Лев</w:t>
      </w:r>
      <w:proofErr w:type="spellEnd"/>
      <w:r>
        <w:rPr>
          <w:spacing w:val="3"/>
          <w:sz w:val="24"/>
        </w:rPr>
        <w:t xml:space="preserve"> </w:t>
      </w:r>
      <w:r>
        <w:rPr>
          <w:sz w:val="24"/>
        </w:rPr>
        <w:t>Мышкин/.</w:t>
      </w:r>
    </w:p>
    <w:p w:rsidR="00F711B9" w:rsidRDefault="004D7211">
      <w:pPr>
        <w:pStyle w:val="a4"/>
        <w:numPr>
          <w:ilvl w:val="0"/>
          <w:numId w:val="4"/>
        </w:numPr>
        <w:tabs>
          <w:tab w:val="left" w:pos="1409"/>
        </w:tabs>
        <w:spacing w:line="271" w:lineRule="exact"/>
        <w:ind w:left="1408" w:hanging="370"/>
        <w:rPr>
          <w:sz w:val="24"/>
        </w:rPr>
      </w:pPr>
      <w:r>
        <w:rPr>
          <w:sz w:val="24"/>
        </w:rPr>
        <w:t>Проблема личности: простота и сложность как норма, ценность или идеал</w:t>
      </w:r>
      <w:r>
        <w:rPr>
          <w:spacing w:val="47"/>
          <w:sz w:val="24"/>
        </w:rPr>
        <w:t xml:space="preserve"> </w:t>
      </w:r>
      <w:r>
        <w:rPr>
          <w:sz w:val="24"/>
        </w:rPr>
        <w:t>личности</w:t>
      </w:r>
    </w:p>
    <w:p w:rsidR="00F711B9" w:rsidRDefault="004D7211">
      <w:pPr>
        <w:pStyle w:val="a3"/>
        <w:spacing w:line="275" w:lineRule="exact"/>
      </w:pPr>
      <w:r>
        <w:t>/"Герой нашего времени</w:t>
      </w:r>
      <w:proofErr w:type="gramStart"/>
      <w:r>
        <w:t>"-</w:t>
      </w:r>
      <w:proofErr w:type="gramEnd"/>
      <w:r>
        <w:t>"Записки охотника" -"Война и мир"/.</w:t>
      </w:r>
    </w:p>
    <w:p w:rsidR="00F711B9" w:rsidRDefault="004D7211">
      <w:pPr>
        <w:pStyle w:val="a4"/>
        <w:numPr>
          <w:ilvl w:val="0"/>
          <w:numId w:val="4"/>
        </w:numPr>
        <w:tabs>
          <w:tab w:val="left" w:pos="1419"/>
        </w:tabs>
        <w:spacing w:line="242" w:lineRule="auto"/>
        <w:ind w:left="472" w:right="627" w:firstLine="566"/>
        <w:jc w:val="both"/>
        <w:rPr>
          <w:sz w:val="24"/>
        </w:rPr>
      </w:pPr>
      <w:r>
        <w:rPr>
          <w:sz w:val="24"/>
        </w:rPr>
        <w:t>Проблема личности: искусственное и естественное в человеке как норма, ценность или идеал /"Повести Белкина</w:t>
      </w:r>
      <w:proofErr w:type="gramStart"/>
      <w:r>
        <w:rPr>
          <w:sz w:val="24"/>
        </w:rPr>
        <w:t>"-</w:t>
      </w:r>
      <w:proofErr w:type="gramEnd"/>
      <w:r>
        <w:rPr>
          <w:sz w:val="24"/>
        </w:rPr>
        <w:t>"Что делать"-</w:t>
      </w:r>
      <w:r>
        <w:rPr>
          <w:spacing w:val="8"/>
          <w:sz w:val="24"/>
        </w:rPr>
        <w:t xml:space="preserve"> </w:t>
      </w:r>
      <w:r>
        <w:rPr>
          <w:sz w:val="24"/>
        </w:rPr>
        <w:t>"Казаки"/.</w:t>
      </w:r>
    </w:p>
    <w:p w:rsidR="00F711B9" w:rsidRDefault="004D7211">
      <w:pPr>
        <w:pStyle w:val="a4"/>
        <w:numPr>
          <w:ilvl w:val="0"/>
          <w:numId w:val="4"/>
        </w:numPr>
        <w:tabs>
          <w:tab w:val="left" w:pos="1419"/>
        </w:tabs>
        <w:spacing w:line="242" w:lineRule="auto"/>
        <w:ind w:left="472" w:right="628" w:firstLine="566"/>
        <w:jc w:val="both"/>
        <w:rPr>
          <w:sz w:val="24"/>
        </w:rPr>
      </w:pPr>
      <w:r>
        <w:rPr>
          <w:sz w:val="24"/>
        </w:rPr>
        <w:t xml:space="preserve">Проблема смысла жизни: нормы религиозности и ценности веры как объект </w:t>
      </w:r>
      <w:proofErr w:type="spellStart"/>
      <w:r>
        <w:rPr>
          <w:sz w:val="24"/>
        </w:rPr>
        <w:t>иссл</w:t>
      </w:r>
      <w:proofErr w:type="gramStart"/>
      <w:r>
        <w:rPr>
          <w:sz w:val="24"/>
        </w:rPr>
        <w:t>е</w:t>
      </w:r>
      <w:proofErr w:type="spellEnd"/>
      <w:r>
        <w:rPr>
          <w:sz w:val="24"/>
        </w:rPr>
        <w:t>-</w:t>
      </w:r>
      <w:proofErr w:type="gramEnd"/>
      <w:r>
        <w:rPr>
          <w:sz w:val="24"/>
        </w:rPr>
        <w:t xml:space="preserve"> </w:t>
      </w:r>
      <w:proofErr w:type="spellStart"/>
      <w:r>
        <w:rPr>
          <w:sz w:val="24"/>
        </w:rPr>
        <w:t>дования</w:t>
      </w:r>
      <w:proofErr w:type="spellEnd"/>
      <w:r>
        <w:rPr>
          <w:sz w:val="24"/>
        </w:rPr>
        <w:t xml:space="preserve"> в русской классике /"Гроза"-"Преступление и наказание"-"Отец</w:t>
      </w:r>
      <w:r>
        <w:rPr>
          <w:spacing w:val="-5"/>
          <w:sz w:val="24"/>
        </w:rPr>
        <w:t xml:space="preserve"> </w:t>
      </w:r>
      <w:r>
        <w:rPr>
          <w:sz w:val="24"/>
        </w:rPr>
        <w:t>Сергий"/.</w:t>
      </w:r>
    </w:p>
    <w:p w:rsidR="00F711B9" w:rsidRDefault="004D7211">
      <w:pPr>
        <w:pStyle w:val="a4"/>
        <w:numPr>
          <w:ilvl w:val="0"/>
          <w:numId w:val="4"/>
        </w:numPr>
        <w:tabs>
          <w:tab w:val="left" w:pos="1414"/>
        </w:tabs>
        <w:spacing w:line="242" w:lineRule="auto"/>
        <w:ind w:left="472" w:right="623" w:firstLine="566"/>
        <w:jc w:val="both"/>
        <w:rPr>
          <w:sz w:val="24"/>
        </w:rPr>
      </w:pPr>
      <w:r>
        <w:rPr>
          <w:sz w:val="24"/>
        </w:rPr>
        <w:t xml:space="preserve">Проблема смысла жизни: покой, свобода, деньги как ценности согласные или </w:t>
      </w:r>
      <w:proofErr w:type="spellStart"/>
      <w:r>
        <w:rPr>
          <w:sz w:val="24"/>
        </w:rPr>
        <w:t>вза</w:t>
      </w:r>
      <w:proofErr w:type="gramStart"/>
      <w:r>
        <w:rPr>
          <w:sz w:val="24"/>
        </w:rPr>
        <w:t>и</w:t>
      </w:r>
      <w:proofErr w:type="spellEnd"/>
      <w:r>
        <w:rPr>
          <w:sz w:val="24"/>
        </w:rPr>
        <w:t>-</w:t>
      </w:r>
      <w:proofErr w:type="gramEnd"/>
      <w:r>
        <w:rPr>
          <w:sz w:val="24"/>
        </w:rPr>
        <w:t xml:space="preserve"> </w:t>
      </w:r>
      <w:proofErr w:type="spellStart"/>
      <w:r>
        <w:rPr>
          <w:sz w:val="24"/>
        </w:rPr>
        <w:t>моисключающие</w:t>
      </w:r>
      <w:proofErr w:type="spellEnd"/>
      <w:r>
        <w:rPr>
          <w:sz w:val="24"/>
        </w:rPr>
        <w:t xml:space="preserve"> /"Мертвые души"-"Обломов"-"Преступление и</w:t>
      </w:r>
      <w:r>
        <w:rPr>
          <w:spacing w:val="2"/>
          <w:sz w:val="24"/>
        </w:rPr>
        <w:t xml:space="preserve"> </w:t>
      </w:r>
      <w:proofErr w:type="spellStart"/>
      <w:r>
        <w:rPr>
          <w:sz w:val="24"/>
        </w:rPr>
        <w:t>на-казание</w:t>
      </w:r>
      <w:proofErr w:type="spellEnd"/>
      <w:r>
        <w:rPr>
          <w:sz w:val="24"/>
        </w:rPr>
        <w:t>"/.</w:t>
      </w:r>
    </w:p>
    <w:p w:rsidR="00F711B9" w:rsidRDefault="004D7211">
      <w:pPr>
        <w:pStyle w:val="a4"/>
        <w:numPr>
          <w:ilvl w:val="0"/>
          <w:numId w:val="4"/>
        </w:numPr>
        <w:tabs>
          <w:tab w:val="left" w:pos="1438"/>
        </w:tabs>
        <w:ind w:left="472" w:right="623" w:firstLine="566"/>
        <w:jc w:val="both"/>
        <w:rPr>
          <w:sz w:val="24"/>
        </w:rPr>
      </w:pPr>
      <w:r>
        <w:rPr>
          <w:sz w:val="24"/>
        </w:rPr>
        <w:t xml:space="preserve">Проблема семьи: нормы разложения и оздоровления семейных отношений в </w:t>
      </w:r>
      <w:r>
        <w:rPr>
          <w:spacing w:val="-3"/>
          <w:sz w:val="24"/>
        </w:rPr>
        <w:t>ру</w:t>
      </w:r>
      <w:proofErr w:type="gramStart"/>
      <w:r>
        <w:rPr>
          <w:spacing w:val="-3"/>
          <w:sz w:val="24"/>
        </w:rPr>
        <w:t>с-</w:t>
      </w:r>
      <w:proofErr w:type="gramEnd"/>
      <w:r>
        <w:rPr>
          <w:spacing w:val="-3"/>
          <w:sz w:val="24"/>
        </w:rPr>
        <w:t xml:space="preserve"> </w:t>
      </w:r>
      <w:proofErr w:type="spellStart"/>
      <w:r>
        <w:rPr>
          <w:sz w:val="24"/>
        </w:rPr>
        <w:t>ской</w:t>
      </w:r>
      <w:proofErr w:type="spellEnd"/>
      <w:r>
        <w:rPr>
          <w:sz w:val="24"/>
        </w:rPr>
        <w:t xml:space="preserve"> классике /"Евгений Онегин"- "Господа Головлевы"-"Война и мир"-"Братья </w:t>
      </w:r>
      <w:proofErr w:type="spellStart"/>
      <w:r>
        <w:rPr>
          <w:sz w:val="24"/>
        </w:rPr>
        <w:t>Карамазо</w:t>
      </w:r>
      <w:proofErr w:type="spellEnd"/>
      <w:r>
        <w:rPr>
          <w:sz w:val="24"/>
        </w:rPr>
        <w:t>- вы"/.</w:t>
      </w:r>
    </w:p>
    <w:p w:rsidR="00F711B9" w:rsidRDefault="004D7211">
      <w:pPr>
        <w:pStyle w:val="a4"/>
        <w:numPr>
          <w:ilvl w:val="0"/>
          <w:numId w:val="4"/>
        </w:numPr>
        <w:tabs>
          <w:tab w:val="left" w:pos="1404"/>
        </w:tabs>
        <w:spacing w:line="246" w:lineRule="exact"/>
        <w:ind w:left="1404" w:hanging="365"/>
        <w:rPr>
          <w:sz w:val="24"/>
        </w:rPr>
      </w:pPr>
      <w:r>
        <w:rPr>
          <w:sz w:val="24"/>
        </w:rPr>
        <w:t>Проблема семьи: "нормальные" ценности и "ценностные" нормы в русской</w:t>
      </w:r>
      <w:r>
        <w:rPr>
          <w:spacing w:val="-6"/>
          <w:sz w:val="24"/>
        </w:rPr>
        <w:t xml:space="preserve"> </w:t>
      </w:r>
      <w:r>
        <w:rPr>
          <w:sz w:val="24"/>
        </w:rPr>
        <w:t>классике</w:t>
      </w:r>
    </w:p>
    <w:p w:rsidR="00F711B9" w:rsidRDefault="004D7211">
      <w:pPr>
        <w:pStyle w:val="a3"/>
        <w:spacing w:line="275" w:lineRule="exact"/>
      </w:pPr>
      <w:r>
        <w:t>/"Обломов" - "Что делать" - "Война и мир"/.</w:t>
      </w:r>
    </w:p>
    <w:p w:rsidR="00F711B9" w:rsidRDefault="00F711B9">
      <w:pPr>
        <w:pStyle w:val="a3"/>
        <w:spacing w:before="4"/>
        <w:ind w:left="0"/>
      </w:pPr>
    </w:p>
    <w:p w:rsidR="006A04B4" w:rsidRDefault="006A04B4">
      <w:pPr>
        <w:pStyle w:val="21"/>
        <w:spacing w:before="1"/>
      </w:pPr>
    </w:p>
    <w:p w:rsidR="006A04B4" w:rsidRPr="006A04B4" w:rsidRDefault="006A04B4" w:rsidP="00071975">
      <w:pPr>
        <w:numPr>
          <w:ilvl w:val="0"/>
          <w:numId w:val="27"/>
        </w:numPr>
        <w:tabs>
          <w:tab w:val="left" w:pos="953"/>
        </w:tabs>
        <w:spacing w:before="90"/>
        <w:ind w:left="952" w:hanging="181"/>
        <w:jc w:val="center"/>
        <w:outlineLvl w:val="0"/>
        <w:rPr>
          <w:b/>
          <w:bCs/>
          <w:sz w:val="24"/>
          <w:szCs w:val="24"/>
        </w:rPr>
      </w:pPr>
      <w:bookmarkStart w:id="2" w:name="_Hlk54854598"/>
      <w:r w:rsidRPr="006A04B4">
        <w:rPr>
          <w:b/>
          <w:bCs/>
          <w:sz w:val="24"/>
          <w:szCs w:val="24"/>
        </w:rPr>
        <w:t>Оценочные средства для проведения промежуточной</w:t>
      </w:r>
      <w:r w:rsidRPr="006A04B4">
        <w:rPr>
          <w:b/>
          <w:bCs/>
          <w:spacing w:val="-10"/>
          <w:sz w:val="24"/>
          <w:szCs w:val="24"/>
        </w:rPr>
        <w:t xml:space="preserve"> </w:t>
      </w:r>
      <w:r w:rsidRPr="006A04B4">
        <w:rPr>
          <w:b/>
          <w:bCs/>
          <w:sz w:val="24"/>
          <w:szCs w:val="24"/>
        </w:rPr>
        <w:t>аттестации</w:t>
      </w:r>
    </w:p>
    <w:p w:rsidR="006A04B4" w:rsidRPr="006A04B4" w:rsidRDefault="006A04B4" w:rsidP="006A04B4">
      <w:pPr>
        <w:spacing w:before="5"/>
        <w:rPr>
          <w:b/>
          <w:sz w:val="34"/>
          <w:szCs w:val="24"/>
        </w:rPr>
      </w:pPr>
    </w:p>
    <w:p w:rsidR="006A04B4" w:rsidRPr="006A04B4" w:rsidRDefault="006A04B4" w:rsidP="006A04B4">
      <w:pPr>
        <w:ind w:left="772"/>
        <w:rPr>
          <w:b/>
          <w:sz w:val="24"/>
        </w:rPr>
      </w:pPr>
      <w:r w:rsidRPr="006A04B4">
        <w:rPr>
          <w:b/>
          <w:sz w:val="24"/>
        </w:rPr>
        <w:t>а) Планируемые результаты обучения и оценочные средства для проведения промежуточной аттестации:</w:t>
      </w:r>
    </w:p>
    <w:p w:rsidR="006A04B4" w:rsidRPr="006A04B4" w:rsidRDefault="006A04B4" w:rsidP="006A04B4">
      <w:pPr>
        <w:spacing w:before="3"/>
        <w:rPr>
          <w:b/>
          <w:sz w:val="24"/>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6A04B4" w:rsidRPr="006A04B4" w:rsidTr="007F3229">
        <w:trPr>
          <w:trHeight w:val="842"/>
        </w:trPr>
        <w:tc>
          <w:tcPr>
            <w:tcW w:w="1774" w:type="dxa"/>
          </w:tcPr>
          <w:p w:rsidR="006A04B4" w:rsidRPr="006A04B4" w:rsidRDefault="006A04B4" w:rsidP="006A04B4">
            <w:pPr>
              <w:spacing w:before="6" w:line="270" w:lineRule="atLeast"/>
              <w:ind w:left="191" w:right="176"/>
              <w:jc w:val="center"/>
              <w:rPr>
                <w:sz w:val="24"/>
              </w:rPr>
            </w:pPr>
            <w:r w:rsidRPr="006A04B4">
              <w:rPr>
                <w:sz w:val="24"/>
              </w:rPr>
              <w:t>Структурный элемент компетенции</w:t>
            </w:r>
          </w:p>
        </w:tc>
        <w:tc>
          <w:tcPr>
            <w:tcW w:w="4709" w:type="dxa"/>
          </w:tcPr>
          <w:p w:rsidR="006A04B4" w:rsidRPr="006A04B4" w:rsidRDefault="006A04B4" w:rsidP="006A04B4">
            <w:pPr>
              <w:spacing w:before="6"/>
              <w:rPr>
                <w:b/>
                <w:sz w:val="24"/>
              </w:rPr>
            </w:pPr>
          </w:p>
          <w:p w:rsidR="006A04B4" w:rsidRPr="006A04B4" w:rsidRDefault="006A04B4" w:rsidP="006A04B4">
            <w:pPr>
              <w:ind w:left="530"/>
              <w:rPr>
                <w:sz w:val="24"/>
              </w:rPr>
            </w:pPr>
            <w:r w:rsidRPr="006A04B4">
              <w:rPr>
                <w:sz w:val="24"/>
              </w:rPr>
              <w:t>Планируемые результаты обучения</w:t>
            </w:r>
          </w:p>
        </w:tc>
        <w:tc>
          <w:tcPr>
            <w:tcW w:w="9385" w:type="dxa"/>
            <w:tcBorders>
              <w:right w:val="single" w:sz="4" w:space="0" w:color="000000"/>
            </w:tcBorders>
          </w:tcPr>
          <w:p w:rsidR="006A04B4" w:rsidRPr="006A04B4" w:rsidRDefault="006A04B4" w:rsidP="006A04B4">
            <w:pPr>
              <w:spacing w:before="6"/>
              <w:rPr>
                <w:b/>
                <w:sz w:val="24"/>
              </w:rPr>
            </w:pPr>
          </w:p>
          <w:p w:rsidR="006A04B4" w:rsidRPr="006A04B4" w:rsidRDefault="006A04B4" w:rsidP="006A04B4">
            <w:pPr>
              <w:ind w:left="462" w:right="447"/>
              <w:jc w:val="center"/>
              <w:rPr>
                <w:sz w:val="24"/>
              </w:rPr>
            </w:pPr>
            <w:r w:rsidRPr="006A04B4">
              <w:rPr>
                <w:sz w:val="24"/>
              </w:rPr>
              <w:t>Оценочные средства</w:t>
            </w:r>
          </w:p>
        </w:tc>
      </w:tr>
      <w:tr w:rsidR="006A04B4" w:rsidRPr="006A04B4" w:rsidTr="007F3229">
        <w:trPr>
          <w:trHeight w:val="567"/>
        </w:trPr>
        <w:tc>
          <w:tcPr>
            <w:tcW w:w="15868" w:type="dxa"/>
            <w:gridSpan w:val="3"/>
            <w:tcBorders>
              <w:right w:val="single" w:sz="4" w:space="0" w:color="000000"/>
            </w:tcBorders>
          </w:tcPr>
          <w:p w:rsidR="006A04B4" w:rsidRPr="006A04B4" w:rsidRDefault="006A04B4" w:rsidP="006A04B4">
            <w:pPr>
              <w:spacing w:before="8" w:line="270" w:lineRule="atLeast"/>
              <w:ind w:left="78"/>
              <w:rPr>
                <w:sz w:val="24"/>
              </w:rPr>
            </w:pPr>
            <w:r w:rsidRPr="006A04B4">
              <w:rPr>
                <w:b/>
                <w:sz w:val="24"/>
              </w:rPr>
              <w:t xml:space="preserve">ОПК – 1, </w:t>
            </w:r>
            <w:r w:rsidRPr="006A04B4">
              <w:rPr>
                <w:sz w:val="24"/>
              </w:rPr>
              <w:t>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6A04B4" w:rsidRPr="006A04B4" w:rsidTr="007F3229">
        <w:trPr>
          <w:trHeight w:val="6365"/>
        </w:trPr>
        <w:tc>
          <w:tcPr>
            <w:tcW w:w="1774" w:type="dxa"/>
          </w:tcPr>
          <w:p w:rsidR="006A04B4" w:rsidRPr="006A04B4" w:rsidRDefault="006A04B4" w:rsidP="006A04B4">
            <w:pPr>
              <w:spacing w:before="6"/>
              <w:ind w:left="78"/>
              <w:rPr>
                <w:sz w:val="24"/>
              </w:rPr>
            </w:pPr>
            <w:r w:rsidRPr="006A04B4">
              <w:rPr>
                <w:sz w:val="24"/>
              </w:rPr>
              <w:lastRenderedPageBreak/>
              <w:t>Знать</w:t>
            </w:r>
          </w:p>
        </w:tc>
        <w:tc>
          <w:tcPr>
            <w:tcW w:w="4709" w:type="dxa"/>
          </w:tcPr>
          <w:p w:rsidR="006A04B4" w:rsidRPr="006A04B4" w:rsidRDefault="006A04B4" w:rsidP="006A04B4">
            <w:pPr>
              <w:spacing w:before="6"/>
              <w:ind w:left="78" w:right="57"/>
              <w:jc w:val="both"/>
              <w:rPr>
                <w:sz w:val="24"/>
              </w:rPr>
            </w:pPr>
            <w:r w:rsidRPr="006A04B4">
              <w:rPr>
                <w:sz w:val="24"/>
              </w:rPr>
              <w:t>сведения, необходимые для понимания значимости профессии преподавателя русского языка и литературы</w:t>
            </w:r>
          </w:p>
        </w:tc>
        <w:tc>
          <w:tcPr>
            <w:tcW w:w="9385" w:type="dxa"/>
            <w:tcBorders>
              <w:right w:val="single" w:sz="4" w:space="0" w:color="000000"/>
            </w:tcBorders>
          </w:tcPr>
          <w:p w:rsidR="006A04B4" w:rsidRPr="006A04B4" w:rsidRDefault="006A04B4" w:rsidP="006A04B4">
            <w:pPr>
              <w:spacing w:before="10" w:line="274" w:lineRule="exact"/>
              <w:ind w:left="81"/>
              <w:rPr>
                <w:b/>
                <w:sz w:val="24"/>
              </w:rPr>
            </w:pPr>
            <w:r w:rsidRPr="006A04B4">
              <w:rPr>
                <w:b/>
                <w:sz w:val="24"/>
              </w:rPr>
              <w:t>Перечень вопросов к зачету и экзамену:</w:t>
            </w:r>
          </w:p>
          <w:p w:rsidR="006A04B4" w:rsidRPr="006A04B4" w:rsidRDefault="006A04B4" w:rsidP="006A04B4">
            <w:pPr>
              <w:numPr>
                <w:ilvl w:val="0"/>
                <w:numId w:val="26"/>
              </w:numPr>
              <w:tabs>
                <w:tab w:val="left" w:pos="404"/>
              </w:tabs>
              <w:spacing w:line="274" w:lineRule="exact"/>
              <w:rPr>
                <w:sz w:val="24"/>
              </w:rPr>
            </w:pPr>
            <w:r w:rsidRPr="006A04B4">
              <w:rPr>
                <w:sz w:val="24"/>
              </w:rPr>
              <w:t xml:space="preserve">Фамусовы и </w:t>
            </w:r>
            <w:proofErr w:type="spellStart"/>
            <w:r w:rsidRPr="006A04B4">
              <w:rPr>
                <w:sz w:val="24"/>
              </w:rPr>
              <w:t>Ростовы</w:t>
            </w:r>
            <w:proofErr w:type="spellEnd"/>
            <w:r w:rsidRPr="006A04B4">
              <w:rPr>
                <w:sz w:val="24"/>
              </w:rPr>
              <w:t>: два взгляда на московское</w:t>
            </w:r>
            <w:r w:rsidRPr="006A04B4">
              <w:rPr>
                <w:spacing w:val="-9"/>
                <w:sz w:val="24"/>
              </w:rPr>
              <w:t xml:space="preserve"> </w:t>
            </w:r>
            <w:r w:rsidRPr="006A04B4">
              <w:rPr>
                <w:sz w:val="24"/>
              </w:rPr>
              <w:t>барство.</w:t>
            </w:r>
          </w:p>
          <w:p w:rsidR="006A04B4" w:rsidRPr="006A04B4" w:rsidRDefault="006A04B4" w:rsidP="006A04B4">
            <w:pPr>
              <w:numPr>
                <w:ilvl w:val="0"/>
                <w:numId w:val="26"/>
              </w:numPr>
              <w:tabs>
                <w:tab w:val="left" w:pos="404"/>
              </w:tabs>
              <w:rPr>
                <w:sz w:val="24"/>
              </w:rPr>
            </w:pPr>
            <w:r w:rsidRPr="006A04B4">
              <w:rPr>
                <w:sz w:val="24"/>
              </w:rPr>
              <w:t>"Теоретик" Раскольников и "нигилист" Базаров - нашли бы они общий</w:t>
            </w:r>
            <w:r w:rsidRPr="006A04B4">
              <w:rPr>
                <w:spacing w:val="-10"/>
                <w:sz w:val="24"/>
              </w:rPr>
              <w:t xml:space="preserve"> </w:t>
            </w:r>
            <w:r w:rsidRPr="006A04B4">
              <w:rPr>
                <w:sz w:val="24"/>
              </w:rPr>
              <w:t>язык?</w:t>
            </w:r>
          </w:p>
          <w:p w:rsidR="006A04B4" w:rsidRPr="006A04B4" w:rsidRDefault="006A04B4" w:rsidP="006A04B4">
            <w:pPr>
              <w:numPr>
                <w:ilvl w:val="0"/>
                <w:numId w:val="26"/>
              </w:numPr>
              <w:tabs>
                <w:tab w:val="left" w:pos="404"/>
              </w:tabs>
              <w:spacing w:before="1"/>
              <w:ind w:left="81" w:right="65" w:firstLine="38"/>
              <w:rPr>
                <w:sz w:val="24"/>
              </w:rPr>
            </w:pPr>
            <w:r w:rsidRPr="006A04B4">
              <w:rPr>
                <w:sz w:val="24"/>
              </w:rPr>
              <w:t>От Чацкого до Пети Трофимова - эволюция образа молодого обличителя старого быта ("Горе от ума" и "Вишневый сад").</w:t>
            </w:r>
          </w:p>
          <w:p w:rsidR="006A04B4" w:rsidRPr="006A04B4" w:rsidRDefault="006A04B4" w:rsidP="006A04B4">
            <w:pPr>
              <w:numPr>
                <w:ilvl w:val="0"/>
                <w:numId w:val="26"/>
              </w:numPr>
              <w:tabs>
                <w:tab w:val="left" w:pos="404"/>
              </w:tabs>
              <w:ind w:left="81" w:right="65" w:firstLine="38"/>
              <w:rPr>
                <w:sz w:val="24"/>
              </w:rPr>
            </w:pPr>
            <w:r w:rsidRPr="006A04B4">
              <w:rPr>
                <w:sz w:val="24"/>
              </w:rPr>
              <w:t xml:space="preserve">Максим </w:t>
            </w:r>
            <w:proofErr w:type="spellStart"/>
            <w:r w:rsidRPr="006A04B4">
              <w:rPr>
                <w:sz w:val="24"/>
              </w:rPr>
              <w:t>Максимыч</w:t>
            </w:r>
            <w:proofErr w:type="spellEnd"/>
            <w:r w:rsidRPr="006A04B4">
              <w:rPr>
                <w:sz w:val="24"/>
              </w:rPr>
              <w:t xml:space="preserve"> и капитан Тушин - два образа "скромного" офицера ("Герой нашего времени" и "Война и</w:t>
            </w:r>
            <w:r w:rsidRPr="006A04B4">
              <w:rPr>
                <w:spacing w:val="-5"/>
                <w:sz w:val="24"/>
              </w:rPr>
              <w:t xml:space="preserve"> </w:t>
            </w:r>
            <w:r w:rsidRPr="006A04B4">
              <w:rPr>
                <w:sz w:val="24"/>
              </w:rPr>
              <w:t>мир").</w:t>
            </w:r>
          </w:p>
          <w:p w:rsidR="006A04B4" w:rsidRPr="006A04B4" w:rsidRDefault="006A04B4" w:rsidP="006A04B4">
            <w:pPr>
              <w:numPr>
                <w:ilvl w:val="0"/>
                <w:numId w:val="26"/>
              </w:numPr>
              <w:tabs>
                <w:tab w:val="left" w:pos="404"/>
              </w:tabs>
              <w:ind w:left="81" w:right="63" w:firstLine="38"/>
              <w:rPr>
                <w:sz w:val="24"/>
              </w:rPr>
            </w:pPr>
            <w:r w:rsidRPr="006A04B4">
              <w:rPr>
                <w:sz w:val="24"/>
              </w:rPr>
              <w:t>От Дикого до Лопахина: эволюция образа русского купца в литературе и жизни ("Гроза" и "Вишневый</w:t>
            </w:r>
            <w:r w:rsidRPr="006A04B4">
              <w:rPr>
                <w:spacing w:val="-3"/>
                <w:sz w:val="24"/>
              </w:rPr>
              <w:t xml:space="preserve"> </w:t>
            </w:r>
            <w:r w:rsidRPr="006A04B4">
              <w:rPr>
                <w:sz w:val="24"/>
              </w:rPr>
              <w:t>сад").</w:t>
            </w:r>
          </w:p>
          <w:p w:rsidR="006A04B4" w:rsidRPr="006A04B4" w:rsidRDefault="006A04B4" w:rsidP="006A04B4">
            <w:pPr>
              <w:numPr>
                <w:ilvl w:val="0"/>
                <w:numId w:val="26"/>
              </w:numPr>
              <w:tabs>
                <w:tab w:val="left" w:pos="404"/>
              </w:tabs>
              <w:ind w:left="81" w:right="69" w:firstLine="38"/>
              <w:rPr>
                <w:sz w:val="24"/>
              </w:rPr>
            </w:pPr>
            <w:r w:rsidRPr="006A04B4">
              <w:rPr>
                <w:sz w:val="24"/>
              </w:rPr>
              <w:t>Марья Болконская и Соня Мармеладова: два идеала кроткой души в понимании Толстого и</w:t>
            </w:r>
            <w:r w:rsidRPr="006A04B4">
              <w:rPr>
                <w:spacing w:val="-1"/>
                <w:sz w:val="24"/>
              </w:rPr>
              <w:t xml:space="preserve"> </w:t>
            </w:r>
            <w:r w:rsidRPr="006A04B4">
              <w:rPr>
                <w:sz w:val="24"/>
              </w:rPr>
              <w:t>Достоевского.</w:t>
            </w:r>
          </w:p>
          <w:p w:rsidR="006A04B4" w:rsidRPr="006A04B4" w:rsidRDefault="006A04B4" w:rsidP="006A04B4">
            <w:pPr>
              <w:numPr>
                <w:ilvl w:val="0"/>
                <w:numId w:val="26"/>
              </w:numPr>
              <w:tabs>
                <w:tab w:val="left" w:pos="404"/>
              </w:tabs>
              <w:spacing w:before="1"/>
              <w:ind w:left="81" w:right="68" w:firstLine="38"/>
              <w:rPr>
                <w:sz w:val="24"/>
              </w:rPr>
            </w:pPr>
            <w:r w:rsidRPr="006A04B4">
              <w:rPr>
                <w:sz w:val="24"/>
              </w:rPr>
              <w:t>Манилов и Обломов: диалог Гоголя и Гончарова о судьбах "добрых помещиков" в русской</w:t>
            </w:r>
            <w:r w:rsidRPr="006A04B4">
              <w:rPr>
                <w:spacing w:val="-1"/>
                <w:sz w:val="24"/>
              </w:rPr>
              <w:t xml:space="preserve"> </w:t>
            </w:r>
            <w:r w:rsidRPr="006A04B4">
              <w:rPr>
                <w:sz w:val="24"/>
              </w:rPr>
              <w:t>жизни.</w:t>
            </w:r>
          </w:p>
          <w:p w:rsidR="006A04B4" w:rsidRPr="006A04B4" w:rsidRDefault="006A04B4" w:rsidP="006A04B4">
            <w:pPr>
              <w:numPr>
                <w:ilvl w:val="0"/>
                <w:numId w:val="26"/>
              </w:numPr>
              <w:tabs>
                <w:tab w:val="left" w:pos="404"/>
              </w:tabs>
              <w:ind w:left="81" w:right="64" w:firstLine="38"/>
              <w:rPr>
                <w:sz w:val="24"/>
              </w:rPr>
            </w:pPr>
            <w:r w:rsidRPr="006A04B4">
              <w:rPr>
                <w:sz w:val="24"/>
              </w:rPr>
              <w:t>Илья Обломов и Пьер Безухов: диалог Гончарова и Толстого о судьбах "добрых" людей и их роли в</w:t>
            </w:r>
            <w:r w:rsidRPr="006A04B4">
              <w:rPr>
                <w:spacing w:val="-1"/>
                <w:sz w:val="24"/>
              </w:rPr>
              <w:t xml:space="preserve"> </w:t>
            </w:r>
            <w:r w:rsidRPr="006A04B4">
              <w:rPr>
                <w:sz w:val="24"/>
              </w:rPr>
              <w:t>обществе.</w:t>
            </w:r>
          </w:p>
          <w:p w:rsidR="006A04B4" w:rsidRPr="006A04B4" w:rsidRDefault="006A04B4" w:rsidP="006A04B4">
            <w:pPr>
              <w:numPr>
                <w:ilvl w:val="0"/>
                <w:numId w:val="26"/>
              </w:numPr>
              <w:tabs>
                <w:tab w:val="left" w:pos="404"/>
              </w:tabs>
              <w:ind w:left="81" w:right="72" w:firstLine="38"/>
              <w:rPr>
                <w:sz w:val="24"/>
              </w:rPr>
            </w:pPr>
            <w:r w:rsidRPr="006A04B4">
              <w:rPr>
                <w:sz w:val="24"/>
              </w:rPr>
              <w:t>Андрей Болконский и Родион Раскольников: диалог Толстого и Достоевского о судьбе гордого человека в русском</w:t>
            </w:r>
            <w:r w:rsidRPr="006A04B4">
              <w:rPr>
                <w:spacing w:val="-6"/>
                <w:sz w:val="24"/>
              </w:rPr>
              <w:t xml:space="preserve"> </w:t>
            </w:r>
            <w:r w:rsidRPr="006A04B4">
              <w:rPr>
                <w:sz w:val="24"/>
              </w:rPr>
              <w:t>обществе.</w:t>
            </w:r>
          </w:p>
          <w:p w:rsidR="006A04B4" w:rsidRPr="006A04B4" w:rsidRDefault="006A04B4" w:rsidP="006A04B4">
            <w:pPr>
              <w:numPr>
                <w:ilvl w:val="0"/>
                <w:numId w:val="26"/>
              </w:numPr>
              <w:tabs>
                <w:tab w:val="left" w:pos="631"/>
                <w:tab w:val="left" w:pos="632"/>
              </w:tabs>
              <w:ind w:left="81" w:right="64" w:firstLine="38"/>
              <w:rPr>
                <w:sz w:val="24"/>
              </w:rPr>
            </w:pPr>
            <w:r w:rsidRPr="006A04B4">
              <w:rPr>
                <w:sz w:val="24"/>
              </w:rPr>
              <w:t xml:space="preserve">Софья Фамусова и Наталья Ростова: диалог </w:t>
            </w:r>
            <w:proofErr w:type="spellStart"/>
            <w:r w:rsidRPr="006A04B4">
              <w:rPr>
                <w:sz w:val="24"/>
              </w:rPr>
              <w:t>Грибоедова</w:t>
            </w:r>
            <w:proofErr w:type="spellEnd"/>
            <w:r w:rsidRPr="006A04B4">
              <w:rPr>
                <w:sz w:val="24"/>
              </w:rPr>
              <w:t xml:space="preserve"> и Толстого о женских идеалах любви и</w:t>
            </w:r>
            <w:r w:rsidRPr="006A04B4">
              <w:rPr>
                <w:spacing w:val="-1"/>
                <w:sz w:val="24"/>
              </w:rPr>
              <w:t xml:space="preserve"> </w:t>
            </w:r>
            <w:r w:rsidRPr="006A04B4">
              <w:rPr>
                <w:sz w:val="24"/>
              </w:rPr>
              <w:t>семьи.</w:t>
            </w:r>
          </w:p>
          <w:p w:rsidR="006A04B4" w:rsidRPr="006A04B4" w:rsidRDefault="006A04B4" w:rsidP="006A04B4">
            <w:pPr>
              <w:numPr>
                <w:ilvl w:val="0"/>
                <w:numId w:val="26"/>
              </w:numPr>
              <w:tabs>
                <w:tab w:val="left" w:pos="631"/>
                <w:tab w:val="left" w:pos="632"/>
              </w:tabs>
              <w:ind w:left="81" w:right="70" w:firstLine="38"/>
              <w:rPr>
                <w:sz w:val="24"/>
              </w:rPr>
            </w:pPr>
            <w:r w:rsidRPr="006A04B4">
              <w:rPr>
                <w:sz w:val="24"/>
              </w:rPr>
              <w:t>От Евгения Онегина до Павла Кирсанова: эволюция "лишнего человека" в литературе и</w:t>
            </w:r>
            <w:r w:rsidRPr="006A04B4">
              <w:rPr>
                <w:spacing w:val="-2"/>
                <w:sz w:val="24"/>
              </w:rPr>
              <w:t xml:space="preserve"> </w:t>
            </w:r>
            <w:r w:rsidRPr="006A04B4">
              <w:rPr>
                <w:sz w:val="24"/>
              </w:rPr>
              <w:t>жизни.</w:t>
            </w:r>
          </w:p>
          <w:p w:rsidR="006A04B4" w:rsidRPr="006A04B4" w:rsidRDefault="006A04B4" w:rsidP="006A04B4">
            <w:pPr>
              <w:numPr>
                <w:ilvl w:val="0"/>
                <w:numId w:val="26"/>
              </w:numPr>
              <w:tabs>
                <w:tab w:val="left" w:pos="631"/>
                <w:tab w:val="left" w:pos="632"/>
              </w:tabs>
              <w:spacing w:line="270" w:lineRule="atLeast"/>
              <w:ind w:left="81" w:right="68" w:firstLine="38"/>
              <w:rPr>
                <w:sz w:val="24"/>
              </w:rPr>
            </w:pPr>
            <w:r w:rsidRPr="006A04B4">
              <w:rPr>
                <w:sz w:val="24"/>
              </w:rPr>
              <w:t>Семейства Лариных и Маниловых: диалог Пушкина и Гоголя об идиллии поместной</w:t>
            </w:r>
            <w:r w:rsidRPr="006A04B4">
              <w:rPr>
                <w:spacing w:val="-1"/>
                <w:sz w:val="24"/>
              </w:rPr>
              <w:t xml:space="preserve"> </w:t>
            </w:r>
            <w:r w:rsidRPr="006A04B4">
              <w:rPr>
                <w:sz w:val="24"/>
              </w:rPr>
              <w:t>жизни.</w:t>
            </w:r>
          </w:p>
        </w:tc>
      </w:tr>
    </w:tbl>
    <w:p w:rsidR="006A04B4" w:rsidRPr="006A04B4" w:rsidRDefault="006A04B4" w:rsidP="006A04B4">
      <w:pPr>
        <w:spacing w:line="270" w:lineRule="atLeast"/>
        <w:rPr>
          <w:sz w:val="24"/>
        </w:rPr>
        <w:sectPr w:rsidR="006A04B4" w:rsidRPr="006A04B4">
          <w:footerReference w:type="default" r:id="rId15"/>
          <w:pgSz w:w="16850" w:h="11910" w:orient="landscape"/>
          <w:pgMar w:top="1100" w:right="360" w:bottom="280" w:left="360" w:header="0" w:footer="0" w:gutter="0"/>
          <w:cols w:space="720"/>
        </w:sectPr>
      </w:pPr>
    </w:p>
    <w:p w:rsidR="006A04B4" w:rsidRPr="006A04B4" w:rsidRDefault="006A04B4" w:rsidP="006A04B4">
      <w:pPr>
        <w:rPr>
          <w:sz w:val="20"/>
          <w:szCs w:val="24"/>
        </w:rPr>
      </w:pPr>
    </w:p>
    <w:p w:rsidR="006A04B4" w:rsidRPr="006A04B4" w:rsidRDefault="006A04B4" w:rsidP="006A04B4">
      <w:pPr>
        <w:rPr>
          <w:sz w:val="20"/>
          <w:szCs w:val="24"/>
        </w:rPr>
      </w:pPr>
    </w:p>
    <w:p w:rsidR="006A04B4" w:rsidRPr="006A04B4" w:rsidRDefault="006A04B4" w:rsidP="006A04B4">
      <w:pPr>
        <w:spacing w:before="9"/>
        <w:rPr>
          <w:sz w:val="11"/>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6A04B4" w:rsidRPr="006A04B4" w:rsidTr="007F3229">
        <w:trPr>
          <w:trHeight w:val="841"/>
        </w:trPr>
        <w:tc>
          <w:tcPr>
            <w:tcW w:w="1774" w:type="dxa"/>
          </w:tcPr>
          <w:p w:rsidR="006A04B4" w:rsidRPr="006A04B4" w:rsidRDefault="006A04B4" w:rsidP="006A04B4">
            <w:pPr>
              <w:spacing w:before="6" w:line="270" w:lineRule="atLeast"/>
              <w:ind w:left="191" w:right="176"/>
              <w:jc w:val="center"/>
              <w:rPr>
                <w:sz w:val="24"/>
              </w:rPr>
            </w:pPr>
            <w:r w:rsidRPr="006A04B4">
              <w:rPr>
                <w:sz w:val="24"/>
              </w:rPr>
              <w:t>Структурный элемент компетенции</w:t>
            </w:r>
          </w:p>
        </w:tc>
        <w:tc>
          <w:tcPr>
            <w:tcW w:w="4709" w:type="dxa"/>
          </w:tcPr>
          <w:p w:rsidR="006A04B4" w:rsidRPr="006A04B4" w:rsidRDefault="006A04B4" w:rsidP="006A04B4">
            <w:pPr>
              <w:spacing w:before="5"/>
              <w:rPr>
                <w:sz w:val="24"/>
              </w:rPr>
            </w:pPr>
          </w:p>
          <w:p w:rsidR="006A04B4" w:rsidRPr="006A04B4" w:rsidRDefault="006A04B4" w:rsidP="006A04B4">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6A04B4" w:rsidRPr="006A04B4" w:rsidRDefault="006A04B4" w:rsidP="006A04B4">
            <w:pPr>
              <w:spacing w:before="5"/>
              <w:rPr>
                <w:sz w:val="24"/>
              </w:rPr>
            </w:pPr>
          </w:p>
          <w:p w:rsidR="006A04B4" w:rsidRPr="006A04B4" w:rsidRDefault="006A04B4" w:rsidP="006A04B4">
            <w:pPr>
              <w:spacing w:before="1"/>
              <w:ind w:left="462" w:right="447"/>
              <w:jc w:val="center"/>
              <w:rPr>
                <w:sz w:val="24"/>
              </w:rPr>
            </w:pPr>
            <w:r w:rsidRPr="006A04B4">
              <w:rPr>
                <w:sz w:val="24"/>
              </w:rPr>
              <w:t>Оценочные средства</w:t>
            </w:r>
          </w:p>
        </w:tc>
      </w:tr>
      <w:tr w:rsidR="006A04B4" w:rsidRPr="006A04B4" w:rsidTr="007F3229">
        <w:trPr>
          <w:trHeight w:val="8298"/>
        </w:trPr>
        <w:tc>
          <w:tcPr>
            <w:tcW w:w="1774" w:type="dxa"/>
          </w:tcPr>
          <w:p w:rsidR="006A04B4" w:rsidRPr="006A04B4" w:rsidRDefault="006A04B4" w:rsidP="006A04B4">
            <w:pPr>
              <w:rPr>
                <w:sz w:val="24"/>
              </w:rPr>
            </w:pPr>
          </w:p>
        </w:tc>
        <w:tc>
          <w:tcPr>
            <w:tcW w:w="4709" w:type="dxa"/>
          </w:tcPr>
          <w:p w:rsidR="006A04B4" w:rsidRPr="006A04B4" w:rsidRDefault="006A04B4" w:rsidP="006A04B4">
            <w:pPr>
              <w:rPr>
                <w:sz w:val="24"/>
              </w:rPr>
            </w:pPr>
          </w:p>
        </w:tc>
        <w:tc>
          <w:tcPr>
            <w:tcW w:w="9385" w:type="dxa"/>
            <w:tcBorders>
              <w:right w:val="single" w:sz="4" w:space="0" w:color="000000"/>
            </w:tcBorders>
          </w:tcPr>
          <w:p w:rsidR="006A04B4" w:rsidRPr="006A04B4" w:rsidRDefault="006A04B4" w:rsidP="006A04B4">
            <w:pPr>
              <w:numPr>
                <w:ilvl w:val="0"/>
                <w:numId w:val="25"/>
              </w:numPr>
              <w:tabs>
                <w:tab w:val="left" w:pos="631"/>
                <w:tab w:val="left" w:pos="632"/>
              </w:tabs>
              <w:spacing w:before="8"/>
              <w:rPr>
                <w:sz w:val="24"/>
              </w:rPr>
            </w:pPr>
            <w:r w:rsidRPr="006A04B4">
              <w:rPr>
                <w:sz w:val="24"/>
              </w:rPr>
              <w:t>От Татьяны Лариной до Катерины Кабановой: любовь и долг в женских</w:t>
            </w:r>
            <w:r w:rsidRPr="006A04B4">
              <w:rPr>
                <w:spacing w:val="-15"/>
                <w:sz w:val="24"/>
              </w:rPr>
              <w:t xml:space="preserve"> </w:t>
            </w:r>
            <w:r w:rsidRPr="006A04B4">
              <w:rPr>
                <w:sz w:val="24"/>
              </w:rPr>
              <w:t>судьбах.</w:t>
            </w:r>
          </w:p>
          <w:p w:rsidR="006A04B4" w:rsidRPr="006A04B4" w:rsidRDefault="006A04B4" w:rsidP="006A04B4">
            <w:pPr>
              <w:numPr>
                <w:ilvl w:val="0"/>
                <w:numId w:val="25"/>
              </w:numPr>
              <w:tabs>
                <w:tab w:val="left" w:pos="631"/>
                <w:tab w:val="left" w:pos="632"/>
              </w:tabs>
              <w:rPr>
                <w:sz w:val="24"/>
              </w:rPr>
            </w:pPr>
            <w:r w:rsidRPr="006A04B4">
              <w:rPr>
                <w:sz w:val="24"/>
              </w:rPr>
              <w:t>Любовные истории Онегина и Печорина - победы или</w:t>
            </w:r>
            <w:r w:rsidRPr="006A04B4">
              <w:rPr>
                <w:spacing w:val="-6"/>
                <w:sz w:val="24"/>
              </w:rPr>
              <w:t xml:space="preserve"> </w:t>
            </w:r>
            <w:r w:rsidRPr="006A04B4">
              <w:rPr>
                <w:sz w:val="24"/>
              </w:rPr>
              <w:t>поражения?</w:t>
            </w:r>
          </w:p>
          <w:p w:rsidR="006A04B4" w:rsidRPr="006A04B4" w:rsidRDefault="006A04B4" w:rsidP="006A04B4">
            <w:pPr>
              <w:numPr>
                <w:ilvl w:val="0"/>
                <w:numId w:val="25"/>
              </w:numPr>
              <w:tabs>
                <w:tab w:val="left" w:pos="631"/>
                <w:tab w:val="left" w:pos="632"/>
              </w:tabs>
              <w:spacing w:before="1"/>
              <w:rPr>
                <w:sz w:val="24"/>
              </w:rPr>
            </w:pPr>
            <w:r w:rsidRPr="006A04B4">
              <w:rPr>
                <w:sz w:val="24"/>
              </w:rPr>
              <w:t>Проблема</w:t>
            </w:r>
            <w:r w:rsidRPr="006A04B4">
              <w:rPr>
                <w:spacing w:val="18"/>
                <w:sz w:val="24"/>
              </w:rPr>
              <w:t xml:space="preserve"> </w:t>
            </w:r>
            <w:r w:rsidRPr="006A04B4">
              <w:rPr>
                <w:sz w:val="24"/>
              </w:rPr>
              <w:t>"умной</w:t>
            </w:r>
            <w:r w:rsidRPr="006A04B4">
              <w:rPr>
                <w:spacing w:val="19"/>
                <w:sz w:val="24"/>
              </w:rPr>
              <w:t xml:space="preserve"> </w:t>
            </w:r>
            <w:r w:rsidRPr="006A04B4">
              <w:rPr>
                <w:sz w:val="24"/>
              </w:rPr>
              <w:t>любви":</w:t>
            </w:r>
            <w:r w:rsidRPr="006A04B4">
              <w:rPr>
                <w:spacing w:val="17"/>
                <w:sz w:val="24"/>
              </w:rPr>
              <w:t xml:space="preserve"> </w:t>
            </w:r>
            <w:r w:rsidRPr="006A04B4">
              <w:rPr>
                <w:sz w:val="24"/>
              </w:rPr>
              <w:t>разумность</w:t>
            </w:r>
            <w:r w:rsidRPr="006A04B4">
              <w:rPr>
                <w:spacing w:val="19"/>
                <w:sz w:val="24"/>
              </w:rPr>
              <w:t xml:space="preserve"> </w:t>
            </w:r>
            <w:r w:rsidRPr="006A04B4">
              <w:rPr>
                <w:sz w:val="24"/>
              </w:rPr>
              <w:t>и</w:t>
            </w:r>
            <w:r w:rsidRPr="006A04B4">
              <w:rPr>
                <w:spacing w:val="18"/>
                <w:sz w:val="24"/>
              </w:rPr>
              <w:t xml:space="preserve"> </w:t>
            </w:r>
            <w:r w:rsidRPr="006A04B4">
              <w:rPr>
                <w:sz w:val="24"/>
              </w:rPr>
              <w:t>любовь</w:t>
            </w:r>
            <w:r w:rsidRPr="006A04B4">
              <w:rPr>
                <w:spacing w:val="18"/>
                <w:sz w:val="24"/>
              </w:rPr>
              <w:t xml:space="preserve"> </w:t>
            </w:r>
            <w:r w:rsidRPr="006A04B4">
              <w:rPr>
                <w:sz w:val="24"/>
              </w:rPr>
              <w:t>как</w:t>
            </w:r>
            <w:r w:rsidRPr="006A04B4">
              <w:rPr>
                <w:spacing w:val="16"/>
                <w:sz w:val="24"/>
              </w:rPr>
              <w:t xml:space="preserve"> </w:t>
            </w:r>
            <w:r w:rsidRPr="006A04B4">
              <w:rPr>
                <w:sz w:val="24"/>
              </w:rPr>
              <w:t>ценности</w:t>
            </w:r>
            <w:r w:rsidRPr="006A04B4">
              <w:rPr>
                <w:spacing w:val="15"/>
                <w:sz w:val="24"/>
              </w:rPr>
              <w:t xml:space="preserve"> </w:t>
            </w:r>
            <w:r w:rsidRPr="006A04B4">
              <w:rPr>
                <w:sz w:val="24"/>
              </w:rPr>
              <w:t>русской</w:t>
            </w:r>
            <w:r w:rsidRPr="006A04B4">
              <w:rPr>
                <w:spacing w:val="19"/>
                <w:sz w:val="24"/>
              </w:rPr>
              <w:t xml:space="preserve"> </w:t>
            </w:r>
            <w:r w:rsidRPr="006A04B4">
              <w:rPr>
                <w:sz w:val="24"/>
              </w:rPr>
              <w:t>жизни</w:t>
            </w:r>
          </w:p>
          <w:p w:rsidR="006A04B4" w:rsidRPr="006A04B4" w:rsidRDefault="006A04B4" w:rsidP="006A04B4">
            <w:pPr>
              <w:ind w:left="81"/>
              <w:rPr>
                <w:sz w:val="24"/>
              </w:rPr>
            </w:pPr>
            <w:r w:rsidRPr="006A04B4">
              <w:rPr>
                <w:sz w:val="24"/>
              </w:rPr>
              <w:t>/"Накануне</w:t>
            </w:r>
            <w:proofErr w:type="gramStart"/>
            <w:r w:rsidRPr="006A04B4">
              <w:rPr>
                <w:sz w:val="24"/>
              </w:rPr>
              <w:t>"-</w:t>
            </w:r>
            <w:proofErr w:type="gramEnd"/>
            <w:r w:rsidRPr="006A04B4">
              <w:rPr>
                <w:sz w:val="24"/>
              </w:rPr>
              <w:t>"Обломов"-"Что делать"/.</w:t>
            </w:r>
          </w:p>
          <w:p w:rsidR="006A04B4" w:rsidRPr="006A04B4" w:rsidRDefault="006A04B4" w:rsidP="006A04B4">
            <w:pPr>
              <w:numPr>
                <w:ilvl w:val="0"/>
                <w:numId w:val="25"/>
              </w:numPr>
              <w:tabs>
                <w:tab w:val="left" w:pos="631"/>
                <w:tab w:val="left" w:pos="632"/>
              </w:tabs>
              <w:rPr>
                <w:sz w:val="24"/>
              </w:rPr>
            </w:pPr>
            <w:r w:rsidRPr="006A04B4">
              <w:rPr>
                <w:sz w:val="24"/>
              </w:rPr>
              <w:t>Проблема "неразумной любви": ценностные соотношения счастья и смысла</w:t>
            </w:r>
            <w:r w:rsidRPr="006A04B4">
              <w:rPr>
                <w:spacing w:val="28"/>
                <w:sz w:val="24"/>
              </w:rPr>
              <w:t xml:space="preserve"> </w:t>
            </w:r>
            <w:r w:rsidRPr="006A04B4">
              <w:rPr>
                <w:sz w:val="24"/>
              </w:rPr>
              <w:t>жизни</w:t>
            </w:r>
          </w:p>
          <w:p w:rsidR="006A04B4" w:rsidRPr="006A04B4" w:rsidRDefault="006A04B4" w:rsidP="006A04B4">
            <w:pPr>
              <w:ind w:left="81"/>
              <w:rPr>
                <w:sz w:val="24"/>
              </w:rPr>
            </w:pPr>
            <w:r w:rsidRPr="006A04B4">
              <w:rPr>
                <w:sz w:val="24"/>
              </w:rPr>
              <w:t>/"Евгений Онегин</w:t>
            </w:r>
            <w:proofErr w:type="gramStart"/>
            <w:r w:rsidRPr="006A04B4">
              <w:rPr>
                <w:sz w:val="24"/>
              </w:rPr>
              <w:t>"-</w:t>
            </w:r>
            <w:proofErr w:type="gramEnd"/>
            <w:r w:rsidRPr="006A04B4">
              <w:rPr>
                <w:sz w:val="24"/>
              </w:rPr>
              <w:t>"Отцы и дети"-"Война и мир"/.</w:t>
            </w:r>
          </w:p>
          <w:p w:rsidR="006A04B4" w:rsidRPr="006A04B4" w:rsidRDefault="006A04B4" w:rsidP="006A04B4">
            <w:pPr>
              <w:numPr>
                <w:ilvl w:val="0"/>
                <w:numId w:val="25"/>
              </w:numPr>
              <w:tabs>
                <w:tab w:val="left" w:pos="631"/>
                <w:tab w:val="left" w:pos="632"/>
              </w:tabs>
              <w:ind w:left="81" w:right="61" w:firstLine="38"/>
              <w:rPr>
                <w:sz w:val="24"/>
              </w:rPr>
            </w:pPr>
            <w:r w:rsidRPr="006A04B4">
              <w:rPr>
                <w:sz w:val="24"/>
              </w:rPr>
              <w:t>Проблема свободы и власти любви в русской классике /"Гроза"- -"Обломов"- "</w:t>
            </w:r>
            <w:proofErr w:type="spellStart"/>
            <w:r w:rsidRPr="006A04B4">
              <w:rPr>
                <w:sz w:val="24"/>
              </w:rPr>
              <w:t>Идиот</w:t>
            </w:r>
            <w:proofErr w:type="spellEnd"/>
            <w:proofErr w:type="gramStart"/>
            <w:r w:rsidRPr="006A04B4">
              <w:rPr>
                <w:sz w:val="24"/>
              </w:rPr>
              <w:t>"-</w:t>
            </w:r>
            <w:proofErr w:type="gramEnd"/>
            <w:r w:rsidRPr="006A04B4">
              <w:rPr>
                <w:sz w:val="24"/>
              </w:rPr>
              <w:t>"Дама с</w:t>
            </w:r>
            <w:r w:rsidRPr="006A04B4">
              <w:rPr>
                <w:spacing w:val="-1"/>
                <w:sz w:val="24"/>
              </w:rPr>
              <w:t xml:space="preserve"> </w:t>
            </w:r>
            <w:r w:rsidRPr="006A04B4">
              <w:rPr>
                <w:sz w:val="24"/>
              </w:rPr>
              <w:t>собачкой"/.</w:t>
            </w:r>
          </w:p>
          <w:p w:rsidR="006A04B4" w:rsidRPr="006A04B4" w:rsidRDefault="006A04B4" w:rsidP="006A04B4">
            <w:pPr>
              <w:numPr>
                <w:ilvl w:val="0"/>
                <w:numId w:val="25"/>
              </w:numPr>
              <w:tabs>
                <w:tab w:val="left" w:pos="631"/>
                <w:tab w:val="left" w:pos="632"/>
              </w:tabs>
              <w:ind w:left="81" w:right="63" w:firstLine="38"/>
              <w:rPr>
                <w:sz w:val="24"/>
              </w:rPr>
            </w:pPr>
            <w:r w:rsidRPr="006A04B4">
              <w:rPr>
                <w:sz w:val="24"/>
              </w:rPr>
              <w:t>Проблема любви как нормы, ценности и идеала русской жизни /"Что делать"- "Война и мир</w:t>
            </w:r>
            <w:proofErr w:type="gramStart"/>
            <w:r w:rsidRPr="006A04B4">
              <w:rPr>
                <w:sz w:val="24"/>
              </w:rPr>
              <w:t>"-</w:t>
            </w:r>
            <w:proofErr w:type="gramEnd"/>
            <w:r w:rsidRPr="006A04B4">
              <w:rPr>
                <w:sz w:val="24"/>
              </w:rPr>
              <w:t>"Анна</w:t>
            </w:r>
            <w:r w:rsidRPr="006A04B4">
              <w:rPr>
                <w:spacing w:val="-3"/>
                <w:sz w:val="24"/>
              </w:rPr>
              <w:t xml:space="preserve"> </w:t>
            </w:r>
            <w:r w:rsidRPr="006A04B4">
              <w:rPr>
                <w:sz w:val="24"/>
              </w:rPr>
              <w:t>Каренина"/.</w:t>
            </w:r>
          </w:p>
          <w:p w:rsidR="006A04B4" w:rsidRPr="006A04B4" w:rsidRDefault="006A04B4" w:rsidP="006A04B4">
            <w:pPr>
              <w:numPr>
                <w:ilvl w:val="0"/>
                <w:numId w:val="25"/>
              </w:numPr>
              <w:tabs>
                <w:tab w:val="left" w:pos="631"/>
                <w:tab w:val="left" w:pos="632"/>
              </w:tabs>
              <w:ind w:left="81" w:right="59" w:firstLine="38"/>
              <w:rPr>
                <w:sz w:val="24"/>
              </w:rPr>
            </w:pPr>
            <w:r w:rsidRPr="006A04B4">
              <w:rPr>
                <w:sz w:val="24"/>
              </w:rPr>
              <w:t>Проблема "идеальной личности" в русской классике /Татьяна Ларина-Катерина Кабанова-Соня</w:t>
            </w:r>
            <w:r w:rsidRPr="006A04B4">
              <w:rPr>
                <w:spacing w:val="-1"/>
                <w:sz w:val="24"/>
              </w:rPr>
              <w:t xml:space="preserve"> </w:t>
            </w:r>
            <w:r w:rsidRPr="006A04B4">
              <w:rPr>
                <w:sz w:val="24"/>
              </w:rPr>
              <w:t>Мармеладова/.</w:t>
            </w:r>
          </w:p>
          <w:p w:rsidR="006A04B4" w:rsidRPr="006A04B4" w:rsidRDefault="006A04B4" w:rsidP="006A04B4">
            <w:pPr>
              <w:numPr>
                <w:ilvl w:val="0"/>
                <w:numId w:val="25"/>
              </w:numPr>
              <w:tabs>
                <w:tab w:val="left" w:pos="631"/>
                <w:tab w:val="left" w:pos="632"/>
              </w:tabs>
              <w:ind w:left="81" w:right="63" w:firstLine="38"/>
              <w:rPr>
                <w:sz w:val="24"/>
              </w:rPr>
            </w:pPr>
            <w:r w:rsidRPr="006A04B4">
              <w:rPr>
                <w:sz w:val="24"/>
              </w:rPr>
              <w:t>Проблема "идеальной личности" в русской классике /Илья Обломов-Платон Каратаев-Лев</w:t>
            </w:r>
            <w:r w:rsidRPr="006A04B4">
              <w:rPr>
                <w:spacing w:val="-2"/>
                <w:sz w:val="24"/>
              </w:rPr>
              <w:t xml:space="preserve"> </w:t>
            </w:r>
            <w:r w:rsidRPr="006A04B4">
              <w:rPr>
                <w:sz w:val="24"/>
              </w:rPr>
              <w:t>Мышкин/.</w:t>
            </w:r>
          </w:p>
          <w:p w:rsidR="006A04B4" w:rsidRPr="006A04B4" w:rsidRDefault="006A04B4" w:rsidP="006A04B4">
            <w:pPr>
              <w:numPr>
                <w:ilvl w:val="0"/>
                <w:numId w:val="25"/>
              </w:numPr>
              <w:tabs>
                <w:tab w:val="left" w:pos="631"/>
                <w:tab w:val="left" w:pos="632"/>
              </w:tabs>
              <w:rPr>
                <w:sz w:val="24"/>
              </w:rPr>
            </w:pPr>
            <w:r w:rsidRPr="006A04B4">
              <w:rPr>
                <w:sz w:val="24"/>
              </w:rPr>
              <w:t>Проблема личности: простота и сложность как норма, ценность или идеал</w:t>
            </w:r>
            <w:r w:rsidRPr="006A04B4">
              <w:rPr>
                <w:spacing w:val="6"/>
                <w:sz w:val="24"/>
              </w:rPr>
              <w:t xml:space="preserve"> </w:t>
            </w:r>
            <w:r w:rsidRPr="006A04B4">
              <w:rPr>
                <w:sz w:val="24"/>
              </w:rPr>
              <w:t>личности</w:t>
            </w:r>
          </w:p>
          <w:p w:rsidR="006A04B4" w:rsidRPr="006A04B4" w:rsidRDefault="006A04B4" w:rsidP="006A04B4">
            <w:pPr>
              <w:ind w:left="81"/>
              <w:rPr>
                <w:sz w:val="24"/>
              </w:rPr>
            </w:pPr>
            <w:r w:rsidRPr="006A04B4">
              <w:rPr>
                <w:sz w:val="24"/>
              </w:rPr>
              <w:t>/"Герой нашего времени</w:t>
            </w:r>
            <w:proofErr w:type="gramStart"/>
            <w:r w:rsidRPr="006A04B4">
              <w:rPr>
                <w:sz w:val="24"/>
              </w:rPr>
              <w:t>"-</w:t>
            </w:r>
            <w:proofErr w:type="gramEnd"/>
            <w:r w:rsidRPr="006A04B4">
              <w:rPr>
                <w:sz w:val="24"/>
              </w:rPr>
              <w:t>"Записки охотника" -"Война и мир"/.</w:t>
            </w:r>
          </w:p>
          <w:p w:rsidR="006A04B4" w:rsidRPr="006A04B4" w:rsidRDefault="006A04B4" w:rsidP="006A04B4">
            <w:pPr>
              <w:numPr>
                <w:ilvl w:val="0"/>
                <w:numId w:val="25"/>
              </w:numPr>
              <w:tabs>
                <w:tab w:val="left" w:pos="632"/>
              </w:tabs>
              <w:ind w:left="81" w:right="70" w:firstLine="38"/>
              <w:jc w:val="both"/>
              <w:rPr>
                <w:sz w:val="24"/>
              </w:rPr>
            </w:pPr>
            <w:r w:rsidRPr="006A04B4">
              <w:rPr>
                <w:sz w:val="24"/>
              </w:rPr>
              <w:t>Проблема личности: искусственное и естественное в человеке как норма, ценность или идеал /"Повести Белкина</w:t>
            </w:r>
            <w:proofErr w:type="gramStart"/>
            <w:r w:rsidRPr="006A04B4">
              <w:rPr>
                <w:sz w:val="24"/>
              </w:rPr>
              <w:t>"-</w:t>
            </w:r>
            <w:proofErr w:type="gramEnd"/>
            <w:r w:rsidRPr="006A04B4">
              <w:rPr>
                <w:sz w:val="24"/>
              </w:rPr>
              <w:t>"Что делать"-</w:t>
            </w:r>
            <w:r w:rsidRPr="006A04B4">
              <w:rPr>
                <w:spacing w:val="-4"/>
                <w:sz w:val="24"/>
              </w:rPr>
              <w:t xml:space="preserve"> </w:t>
            </w:r>
            <w:r w:rsidRPr="006A04B4">
              <w:rPr>
                <w:sz w:val="24"/>
              </w:rPr>
              <w:t>"Казаки"/.</w:t>
            </w:r>
          </w:p>
          <w:p w:rsidR="006A04B4" w:rsidRPr="006A04B4" w:rsidRDefault="006A04B4" w:rsidP="006A04B4">
            <w:pPr>
              <w:numPr>
                <w:ilvl w:val="0"/>
                <w:numId w:val="25"/>
              </w:numPr>
              <w:tabs>
                <w:tab w:val="left" w:pos="632"/>
              </w:tabs>
              <w:spacing w:before="1"/>
              <w:ind w:left="81" w:right="65" w:firstLine="38"/>
              <w:jc w:val="both"/>
              <w:rPr>
                <w:sz w:val="24"/>
              </w:rPr>
            </w:pPr>
            <w:r w:rsidRPr="006A04B4">
              <w:rPr>
                <w:sz w:val="24"/>
              </w:rPr>
              <w:t>Проблема смысла жизни: нормы религиозности и ценности веры как объект исследования в русской классике /"Гроза</w:t>
            </w:r>
            <w:proofErr w:type="gramStart"/>
            <w:r w:rsidRPr="006A04B4">
              <w:rPr>
                <w:sz w:val="24"/>
              </w:rPr>
              <w:t>"-</w:t>
            </w:r>
            <w:proofErr w:type="gramEnd"/>
            <w:r w:rsidRPr="006A04B4">
              <w:rPr>
                <w:sz w:val="24"/>
              </w:rPr>
              <w:t>"Преступление и наказание"-"Отец</w:t>
            </w:r>
            <w:r w:rsidRPr="006A04B4">
              <w:rPr>
                <w:spacing w:val="-26"/>
                <w:sz w:val="24"/>
              </w:rPr>
              <w:t xml:space="preserve"> </w:t>
            </w:r>
            <w:r w:rsidRPr="006A04B4">
              <w:rPr>
                <w:sz w:val="24"/>
              </w:rPr>
              <w:t>Сергий"/.</w:t>
            </w:r>
          </w:p>
          <w:p w:rsidR="006A04B4" w:rsidRPr="006A04B4" w:rsidRDefault="006A04B4" w:rsidP="006A04B4">
            <w:pPr>
              <w:numPr>
                <w:ilvl w:val="0"/>
                <w:numId w:val="25"/>
              </w:numPr>
              <w:tabs>
                <w:tab w:val="left" w:pos="632"/>
              </w:tabs>
              <w:ind w:left="81" w:right="69" w:firstLine="38"/>
              <w:jc w:val="both"/>
              <w:rPr>
                <w:sz w:val="24"/>
              </w:rPr>
            </w:pPr>
            <w:r w:rsidRPr="006A04B4">
              <w:rPr>
                <w:sz w:val="24"/>
              </w:rPr>
              <w:t>Проблема смысла жизни: покой, свобода, деньги как ценности согласные или взаимоисключающие /"Мертвые души</w:t>
            </w:r>
            <w:proofErr w:type="gramStart"/>
            <w:r w:rsidRPr="006A04B4">
              <w:rPr>
                <w:sz w:val="24"/>
              </w:rPr>
              <w:t>"-</w:t>
            </w:r>
            <w:proofErr w:type="gramEnd"/>
            <w:r w:rsidRPr="006A04B4">
              <w:rPr>
                <w:sz w:val="24"/>
              </w:rPr>
              <w:t>"Обломов"-"Преступление и</w:t>
            </w:r>
            <w:r w:rsidRPr="006A04B4">
              <w:rPr>
                <w:spacing w:val="-10"/>
                <w:sz w:val="24"/>
              </w:rPr>
              <w:t xml:space="preserve"> </w:t>
            </w:r>
            <w:r w:rsidRPr="006A04B4">
              <w:rPr>
                <w:sz w:val="24"/>
              </w:rPr>
              <w:t>наказание"/.</w:t>
            </w:r>
          </w:p>
          <w:p w:rsidR="006A04B4" w:rsidRPr="006A04B4" w:rsidRDefault="006A04B4" w:rsidP="006A04B4">
            <w:pPr>
              <w:numPr>
                <w:ilvl w:val="0"/>
                <w:numId w:val="25"/>
              </w:numPr>
              <w:tabs>
                <w:tab w:val="left" w:pos="632"/>
              </w:tabs>
              <w:ind w:left="81" w:right="60" w:firstLine="38"/>
              <w:jc w:val="both"/>
              <w:rPr>
                <w:sz w:val="24"/>
              </w:rPr>
            </w:pPr>
            <w:r w:rsidRPr="006A04B4">
              <w:rPr>
                <w:sz w:val="24"/>
              </w:rPr>
              <w:t>Проблема семьи: нормы разложения и оздоровления семейных отношений в русской классике /"Евгений Онегин"- "Господа Головлевы</w:t>
            </w:r>
            <w:proofErr w:type="gramStart"/>
            <w:r w:rsidRPr="006A04B4">
              <w:rPr>
                <w:sz w:val="24"/>
              </w:rPr>
              <w:t>"-</w:t>
            </w:r>
            <w:proofErr w:type="gramEnd"/>
            <w:r w:rsidRPr="006A04B4">
              <w:rPr>
                <w:sz w:val="24"/>
              </w:rPr>
              <w:t>"Война и мир"-"Братья Карамазовы"/.</w:t>
            </w:r>
          </w:p>
          <w:p w:rsidR="006A04B4" w:rsidRPr="006A04B4" w:rsidRDefault="006A04B4" w:rsidP="006A04B4">
            <w:pPr>
              <w:numPr>
                <w:ilvl w:val="0"/>
                <w:numId w:val="25"/>
              </w:numPr>
              <w:tabs>
                <w:tab w:val="left" w:pos="632"/>
              </w:tabs>
              <w:ind w:left="81" w:right="71" w:firstLine="38"/>
              <w:jc w:val="both"/>
              <w:rPr>
                <w:sz w:val="24"/>
              </w:rPr>
            </w:pPr>
            <w:r w:rsidRPr="006A04B4">
              <w:rPr>
                <w:sz w:val="24"/>
              </w:rPr>
              <w:t>Проблема семьи: "нормальные" ценности и "ценностные" нормы в русской классике /"Обломов" - "Что делать" - "Война и</w:t>
            </w:r>
            <w:r w:rsidRPr="006A04B4">
              <w:rPr>
                <w:spacing w:val="-7"/>
                <w:sz w:val="24"/>
              </w:rPr>
              <w:t xml:space="preserve"> </w:t>
            </w:r>
            <w:r w:rsidRPr="006A04B4">
              <w:rPr>
                <w:sz w:val="24"/>
              </w:rPr>
              <w:t>мир"/</w:t>
            </w:r>
          </w:p>
          <w:p w:rsidR="006A04B4" w:rsidRPr="006A04B4" w:rsidRDefault="006A04B4" w:rsidP="006A04B4">
            <w:pPr>
              <w:spacing w:before="5" w:line="274" w:lineRule="exact"/>
              <w:ind w:left="81"/>
              <w:rPr>
                <w:b/>
                <w:sz w:val="24"/>
              </w:rPr>
            </w:pPr>
            <w:r w:rsidRPr="006A04B4">
              <w:rPr>
                <w:b/>
                <w:sz w:val="24"/>
              </w:rPr>
              <w:t>Тест:</w:t>
            </w:r>
          </w:p>
          <w:p w:rsidR="006A04B4" w:rsidRPr="006A04B4" w:rsidRDefault="006A04B4" w:rsidP="006A04B4">
            <w:pPr>
              <w:spacing w:before="1" w:line="276" w:lineRule="exact"/>
              <w:ind w:left="81"/>
              <w:rPr>
                <w:sz w:val="24"/>
              </w:rPr>
            </w:pPr>
            <w:r w:rsidRPr="006A04B4">
              <w:rPr>
                <w:sz w:val="24"/>
              </w:rPr>
              <w:t>1. Идейное и тематическое многообразие оды М.В. Ломоносова «На день восшествия на Всероссийский престол Ея Величества Государыни Императрицы Елизаветы Петровны</w:t>
            </w:r>
          </w:p>
        </w:tc>
      </w:tr>
    </w:tbl>
    <w:p w:rsidR="006A04B4" w:rsidRPr="006A04B4" w:rsidRDefault="006A04B4" w:rsidP="006A04B4">
      <w:pPr>
        <w:spacing w:line="276" w:lineRule="exact"/>
        <w:rPr>
          <w:sz w:val="24"/>
        </w:rPr>
        <w:sectPr w:rsidR="006A04B4" w:rsidRPr="006A04B4">
          <w:footerReference w:type="default" r:id="rId16"/>
          <w:pgSz w:w="16850" w:h="11910" w:orient="landscape"/>
          <w:pgMar w:top="1100" w:right="360" w:bottom="900" w:left="360" w:header="0" w:footer="709" w:gutter="0"/>
          <w:pgNumType w:start="22"/>
          <w:cols w:space="720"/>
        </w:sectPr>
      </w:pPr>
    </w:p>
    <w:p w:rsidR="006A04B4" w:rsidRPr="006A04B4" w:rsidRDefault="006A04B4" w:rsidP="006A04B4">
      <w:pPr>
        <w:rPr>
          <w:sz w:val="20"/>
          <w:szCs w:val="24"/>
        </w:rPr>
      </w:pPr>
    </w:p>
    <w:p w:rsidR="006A04B4" w:rsidRPr="006A04B4" w:rsidRDefault="006A04B4" w:rsidP="006A04B4">
      <w:pPr>
        <w:rPr>
          <w:sz w:val="20"/>
          <w:szCs w:val="24"/>
        </w:rPr>
      </w:pPr>
    </w:p>
    <w:p w:rsidR="006A04B4" w:rsidRPr="006A04B4" w:rsidRDefault="006A04B4" w:rsidP="006A04B4">
      <w:pPr>
        <w:spacing w:before="9"/>
        <w:rPr>
          <w:sz w:val="11"/>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6A04B4" w:rsidRPr="006A04B4" w:rsidTr="007F3229">
        <w:trPr>
          <w:trHeight w:val="841"/>
        </w:trPr>
        <w:tc>
          <w:tcPr>
            <w:tcW w:w="1774" w:type="dxa"/>
          </w:tcPr>
          <w:p w:rsidR="006A04B4" w:rsidRPr="006A04B4" w:rsidRDefault="006A04B4" w:rsidP="006A04B4">
            <w:pPr>
              <w:spacing w:before="6" w:line="270" w:lineRule="atLeast"/>
              <w:ind w:left="191" w:right="176"/>
              <w:jc w:val="center"/>
              <w:rPr>
                <w:sz w:val="24"/>
              </w:rPr>
            </w:pPr>
            <w:r w:rsidRPr="006A04B4">
              <w:rPr>
                <w:sz w:val="24"/>
              </w:rPr>
              <w:t>Структурный элемент компетенции</w:t>
            </w:r>
          </w:p>
        </w:tc>
        <w:tc>
          <w:tcPr>
            <w:tcW w:w="4709" w:type="dxa"/>
          </w:tcPr>
          <w:p w:rsidR="006A04B4" w:rsidRPr="006A04B4" w:rsidRDefault="006A04B4" w:rsidP="006A04B4">
            <w:pPr>
              <w:spacing w:before="5"/>
              <w:rPr>
                <w:sz w:val="24"/>
              </w:rPr>
            </w:pPr>
          </w:p>
          <w:p w:rsidR="006A04B4" w:rsidRPr="006A04B4" w:rsidRDefault="006A04B4" w:rsidP="006A04B4">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6A04B4" w:rsidRPr="006A04B4" w:rsidRDefault="006A04B4" w:rsidP="006A04B4">
            <w:pPr>
              <w:spacing w:before="5"/>
              <w:rPr>
                <w:sz w:val="24"/>
              </w:rPr>
            </w:pPr>
          </w:p>
          <w:p w:rsidR="006A04B4" w:rsidRPr="006A04B4" w:rsidRDefault="006A04B4" w:rsidP="006A04B4">
            <w:pPr>
              <w:spacing w:before="1"/>
              <w:ind w:left="462" w:right="447"/>
              <w:jc w:val="center"/>
              <w:rPr>
                <w:sz w:val="24"/>
              </w:rPr>
            </w:pPr>
            <w:r w:rsidRPr="006A04B4">
              <w:rPr>
                <w:sz w:val="24"/>
              </w:rPr>
              <w:t>Оценочные средства</w:t>
            </w:r>
          </w:p>
        </w:tc>
      </w:tr>
      <w:tr w:rsidR="006A04B4" w:rsidRPr="006A04B4" w:rsidTr="007F3229">
        <w:trPr>
          <w:trHeight w:val="4157"/>
        </w:trPr>
        <w:tc>
          <w:tcPr>
            <w:tcW w:w="1774" w:type="dxa"/>
          </w:tcPr>
          <w:p w:rsidR="006A04B4" w:rsidRPr="006A04B4" w:rsidRDefault="006A04B4" w:rsidP="006A04B4">
            <w:pPr>
              <w:rPr>
                <w:sz w:val="24"/>
              </w:rPr>
            </w:pPr>
          </w:p>
        </w:tc>
        <w:tc>
          <w:tcPr>
            <w:tcW w:w="4709" w:type="dxa"/>
          </w:tcPr>
          <w:p w:rsidR="006A04B4" w:rsidRPr="006A04B4" w:rsidRDefault="006A04B4" w:rsidP="006A04B4">
            <w:pPr>
              <w:rPr>
                <w:sz w:val="24"/>
              </w:rPr>
            </w:pPr>
          </w:p>
        </w:tc>
        <w:tc>
          <w:tcPr>
            <w:tcW w:w="9385" w:type="dxa"/>
            <w:tcBorders>
              <w:right w:val="single" w:sz="4" w:space="0" w:color="000000"/>
            </w:tcBorders>
          </w:tcPr>
          <w:p w:rsidR="006A04B4" w:rsidRPr="006A04B4" w:rsidRDefault="006A04B4" w:rsidP="006A04B4">
            <w:pPr>
              <w:spacing w:before="8"/>
              <w:ind w:left="81"/>
              <w:rPr>
                <w:sz w:val="24"/>
              </w:rPr>
            </w:pPr>
            <w:r w:rsidRPr="006A04B4">
              <w:rPr>
                <w:sz w:val="24"/>
              </w:rPr>
              <w:t>1747 года» заключается:</w:t>
            </w:r>
          </w:p>
          <w:p w:rsidR="006A04B4" w:rsidRPr="006A04B4" w:rsidRDefault="006A04B4" w:rsidP="006A04B4">
            <w:pPr>
              <w:ind w:left="81"/>
              <w:rPr>
                <w:sz w:val="24"/>
              </w:rPr>
            </w:pPr>
            <w:r w:rsidRPr="006A04B4">
              <w:rPr>
                <w:sz w:val="24"/>
              </w:rPr>
              <w:t xml:space="preserve">а) </w:t>
            </w:r>
            <w:proofErr w:type="gramStart"/>
            <w:r w:rsidRPr="006A04B4">
              <w:rPr>
                <w:sz w:val="24"/>
              </w:rPr>
              <w:t>в</w:t>
            </w:r>
            <w:proofErr w:type="gramEnd"/>
            <w:r w:rsidRPr="006A04B4">
              <w:rPr>
                <w:sz w:val="24"/>
              </w:rPr>
              <w:t xml:space="preserve"> славе мирской жизни;</w:t>
            </w:r>
          </w:p>
          <w:p w:rsidR="006A04B4" w:rsidRPr="006A04B4" w:rsidRDefault="006A04B4" w:rsidP="006A04B4">
            <w:pPr>
              <w:spacing w:before="1"/>
              <w:ind w:left="81" w:right="1633"/>
              <w:rPr>
                <w:sz w:val="24"/>
              </w:rPr>
            </w:pPr>
            <w:r w:rsidRPr="006A04B4">
              <w:rPr>
                <w:sz w:val="24"/>
              </w:rPr>
              <w:t>б) в утверждении идеи превосходства России над другими государствами; в) в просветительской политике России;</w:t>
            </w:r>
          </w:p>
          <w:p w:rsidR="006A04B4" w:rsidRPr="006A04B4" w:rsidRDefault="006A04B4" w:rsidP="006A04B4">
            <w:pPr>
              <w:ind w:left="81"/>
              <w:rPr>
                <w:sz w:val="24"/>
              </w:rPr>
            </w:pPr>
            <w:r w:rsidRPr="006A04B4">
              <w:rPr>
                <w:sz w:val="24"/>
              </w:rPr>
              <w:t>г) в историческом генезисе подвигов России;</w:t>
            </w:r>
          </w:p>
          <w:p w:rsidR="006A04B4" w:rsidRPr="006A04B4" w:rsidRDefault="006A04B4" w:rsidP="006A04B4">
            <w:pPr>
              <w:numPr>
                <w:ilvl w:val="0"/>
                <w:numId w:val="24"/>
              </w:numPr>
              <w:tabs>
                <w:tab w:val="left" w:pos="327"/>
              </w:tabs>
              <w:ind w:right="70" w:firstLine="0"/>
              <w:rPr>
                <w:sz w:val="24"/>
              </w:rPr>
            </w:pPr>
            <w:r w:rsidRPr="006A04B4">
              <w:rPr>
                <w:sz w:val="24"/>
              </w:rPr>
              <w:t>К какому литературному течению «серебряного века» относятся представленные ниже поэты русской</w:t>
            </w:r>
            <w:r w:rsidRPr="006A04B4">
              <w:rPr>
                <w:spacing w:val="-1"/>
                <w:sz w:val="24"/>
              </w:rPr>
              <w:t xml:space="preserve"> </w:t>
            </w:r>
            <w:r w:rsidRPr="006A04B4">
              <w:rPr>
                <w:sz w:val="24"/>
              </w:rPr>
              <w:t>литературы:</w:t>
            </w:r>
          </w:p>
          <w:p w:rsidR="006A04B4" w:rsidRPr="006A04B4" w:rsidRDefault="006A04B4" w:rsidP="006A04B4">
            <w:pPr>
              <w:ind w:left="81" w:right="7697"/>
              <w:rPr>
                <w:sz w:val="24"/>
              </w:rPr>
            </w:pPr>
            <w:r w:rsidRPr="006A04B4">
              <w:rPr>
                <w:sz w:val="24"/>
              </w:rPr>
              <w:t>а) К. Бальмонт; б) С. Соловьев;</w:t>
            </w:r>
          </w:p>
          <w:p w:rsidR="006A04B4" w:rsidRPr="006A04B4" w:rsidRDefault="006A04B4" w:rsidP="006A04B4">
            <w:pPr>
              <w:ind w:left="81"/>
              <w:rPr>
                <w:sz w:val="24"/>
              </w:rPr>
            </w:pPr>
            <w:r w:rsidRPr="006A04B4">
              <w:rPr>
                <w:sz w:val="24"/>
              </w:rPr>
              <w:t>в) А. Добролюбов.</w:t>
            </w:r>
          </w:p>
          <w:p w:rsidR="006A04B4" w:rsidRPr="006A04B4" w:rsidRDefault="006A04B4" w:rsidP="006A04B4">
            <w:pPr>
              <w:numPr>
                <w:ilvl w:val="0"/>
                <w:numId w:val="24"/>
              </w:numPr>
              <w:tabs>
                <w:tab w:val="left" w:pos="322"/>
              </w:tabs>
              <w:ind w:right="400" w:firstLine="0"/>
              <w:rPr>
                <w:sz w:val="24"/>
              </w:rPr>
            </w:pPr>
            <w:r w:rsidRPr="006A04B4">
              <w:rPr>
                <w:sz w:val="24"/>
              </w:rPr>
              <w:t>Какие вопросы отражены в романе Ф.М. Достоевского «Преступление и</w:t>
            </w:r>
            <w:r w:rsidRPr="006A04B4">
              <w:rPr>
                <w:spacing w:val="-27"/>
                <w:sz w:val="24"/>
              </w:rPr>
              <w:t xml:space="preserve"> </w:t>
            </w:r>
            <w:r w:rsidRPr="006A04B4">
              <w:rPr>
                <w:sz w:val="24"/>
              </w:rPr>
              <w:t>наказание» а)</w:t>
            </w:r>
            <w:r w:rsidRPr="006A04B4">
              <w:rPr>
                <w:spacing w:val="-1"/>
                <w:sz w:val="24"/>
              </w:rPr>
              <w:t xml:space="preserve"> </w:t>
            </w:r>
            <w:r w:rsidRPr="006A04B4">
              <w:rPr>
                <w:sz w:val="24"/>
              </w:rPr>
              <w:t>нравственные;</w:t>
            </w:r>
          </w:p>
          <w:p w:rsidR="006A04B4" w:rsidRPr="006A04B4" w:rsidRDefault="006A04B4" w:rsidP="006A04B4">
            <w:pPr>
              <w:spacing w:line="270" w:lineRule="atLeast"/>
              <w:ind w:left="81" w:right="7576"/>
              <w:rPr>
                <w:sz w:val="24"/>
              </w:rPr>
            </w:pPr>
            <w:r w:rsidRPr="006A04B4">
              <w:rPr>
                <w:sz w:val="24"/>
              </w:rPr>
              <w:t>б) философские; в) социальные; г) религиозные.</w:t>
            </w:r>
          </w:p>
        </w:tc>
      </w:tr>
      <w:tr w:rsidR="006A04B4" w:rsidRPr="006A04B4" w:rsidTr="007F3229">
        <w:trPr>
          <w:trHeight w:val="1394"/>
        </w:trPr>
        <w:tc>
          <w:tcPr>
            <w:tcW w:w="1774" w:type="dxa"/>
          </w:tcPr>
          <w:p w:rsidR="006A04B4" w:rsidRPr="006A04B4" w:rsidRDefault="006A04B4" w:rsidP="006A04B4">
            <w:pPr>
              <w:spacing w:before="6"/>
              <w:ind w:left="78"/>
              <w:rPr>
                <w:sz w:val="24"/>
              </w:rPr>
            </w:pPr>
            <w:r w:rsidRPr="006A04B4">
              <w:rPr>
                <w:sz w:val="24"/>
              </w:rPr>
              <w:t>Уметь</w:t>
            </w:r>
          </w:p>
        </w:tc>
        <w:tc>
          <w:tcPr>
            <w:tcW w:w="4709" w:type="dxa"/>
          </w:tcPr>
          <w:p w:rsidR="006A04B4" w:rsidRPr="006A04B4" w:rsidRDefault="006A04B4" w:rsidP="006A04B4">
            <w:pPr>
              <w:tabs>
                <w:tab w:val="left" w:pos="2100"/>
                <w:tab w:val="left" w:pos="3455"/>
              </w:tabs>
              <w:spacing w:before="6"/>
              <w:ind w:left="78" w:right="61"/>
              <w:rPr>
                <w:sz w:val="24"/>
              </w:rPr>
            </w:pPr>
            <w:r w:rsidRPr="006A04B4">
              <w:rPr>
                <w:sz w:val="24"/>
              </w:rPr>
              <w:t>аргументировано</w:t>
            </w:r>
            <w:r w:rsidRPr="006A04B4">
              <w:rPr>
                <w:sz w:val="24"/>
              </w:rPr>
              <w:tab/>
              <w:t>отстаивать</w:t>
            </w:r>
            <w:r w:rsidRPr="006A04B4">
              <w:rPr>
                <w:sz w:val="24"/>
              </w:rPr>
              <w:tab/>
            </w:r>
            <w:r w:rsidRPr="006A04B4">
              <w:rPr>
                <w:spacing w:val="-3"/>
                <w:sz w:val="24"/>
              </w:rPr>
              <w:t xml:space="preserve">значимость </w:t>
            </w:r>
            <w:r w:rsidRPr="006A04B4">
              <w:rPr>
                <w:sz w:val="24"/>
              </w:rPr>
              <w:t>профессии</w:t>
            </w:r>
          </w:p>
        </w:tc>
        <w:tc>
          <w:tcPr>
            <w:tcW w:w="9385" w:type="dxa"/>
            <w:tcBorders>
              <w:right w:val="single" w:sz="4" w:space="0" w:color="000000"/>
            </w:tcBorders>
          </w:tcPr>
          <w:p w:rsidR="006A04B4" w:rsidRPr="006A04B4" w:rsidRDefault="006A04B4" w:rsidP="006A04B4">
            <w:pPr>
              <w:tabs>
                <w:tab w:val="left" w:pos="1483"/>
              </w:tabs>
              <w:spacing w:before="6"/>
              <w:ind w:left="81" w:right="71"/>
              <w:rPr>
                <w:sz w:val="24"/>
              </w:rPr>
            </w:pPr>
            <w:r w:rsidRPr="006A04B4">
              <w:rPr>
                <w:b/>
                <w:sz w:val="24"/>
              </w:rPr>
              <w:t>Задание</w:t>
            </w:r>
            <w:r w:rsidRPr="006A04B4">
              <w:rPr>
                <w:b/>
                <w:spacing w:val="49"/>
                <w:sz w:val="24"/>
              </w:rPr>
              <w:t xml:space="preserve"> </w:t>
            </w:r>
            <w:r w:rsidRPr="006A04B4">
              <w:rPr>
                <w:b/>
                <w:sz w:val="24"/>
              </w:rPr>
              <w:t>1:</w:t>
            </w:r>
            <w:r w:rsidRPr="006A04B4">
              <w:rPr>
                <w:b/>
                <w:sz w:val="24"/>
              </w:rPr>
              <w:tab/>
            </w:r>
            <w:r w:rsidRPr="006A04B4">
              <w:rPr>
                <w:sz w:val="24"/>
              </w:rPr>
              <w:t>Подготовьте статью «Образ мира в пролетарской поэзии» (на материале поэзии XX</w:t>
            </w:r>
            <w:r w:rsidRPr="006A04B4">
              <w:rPr>
                <w:spacing w:val="-1"/>
                <w:sz w:val="24"/>
              </w:rPr>
              <w:t xml:space="preserve"> </w:t>
            </w:r>
            <w:r w:rsidRPr="006A04B4">
              <w:rPr>
                <w:sz w:val="24"/>
              </w:rPr>
              <w:t>века).</w:t>
            </w:r>
          </w:p>
          <w:p w:rsidR="006A04B4" w:rsidRPr="006A04B4" w:rsidRDefault="006A04B4" w:rsidP="006A04B4">
            <w:pPr>
              <w:ind w:left="81"/>
              <w:rPr>
                <w:sz w:val="24"/>
              </w:rPr>
            </w:pPr>
            <w:r w:rsidRPr="006A04B4">
              <w:rPr>
                <w:b/>
                <w:sz w:val="24"/>
              </w:rPr>
              <w:t xml:space="preserve">Задание 2: </w:t>
            </w:r>
            <w:r w:rsidRPr="006A04B4">
              <w:rPr>
                <w:sz w:val="24"/>
              </w:rPr>
              <w:t>Опишите социально-философскую концепцию автора на основе анализа</w:t>
            </w:r>
          </w:p>
          <w:p w:rsidR="006A04B4" w:rsidRPr="006A04B4" w:rsidRDefault="006A04B4" w:rsidP="006A04B4">
            <w:pPr>
              <w:spacing w:line="270" w:lineRule="atLeast"/>
              <w:ind w:left="81" w:right="71"/>
              <w:rPr>
                <w:sz w:val="24"/>
              </w:rPr>
            </w:pPr>
            <w:r w:rsidRPr="006A04B4">
              <w:rPr>
                <w:sz w:val="24"/>
              </w:rPr>
              <w:t>образной системы художественного произведения русской литературы XIX века (на выбор студента).</w:t>
            </w:r>
          </w:p>
        </w:tc>
      </w:tr>
      <w:tr w:rsidR="006A04B4" w:rsidRPr="006A04B4" w:rsidTr="007F3229">
        <w:trPr>
          <w:trHeight w:val="844"/>
        </w:trPr>
        <w:tc>
          <w:tcPr>
            <w:tcW w:w="1774" w:type="dxa"/>
          </w:tcPr>
          <w:p w:rsidR="006A04B4" w:rsidRPr="006A04B4" w:rsidRDefault="006A04B4" w:rsidP="006A04B4">
            <w:pPr>
              <w:spacing w:before="8"/>
              <w:ind w:left="78"/>
              <w:rPr>
                <w:sz w:val="24"/>
              </w:rPr>
            </w:pPr>
            <w:r w:rsidRPr="006A04B4">
              <w:rPr>
                <w:sz w:val="24"/>
              </w:rPr>
              <w:t>Владеть</w:t>
            </w:r>
          </w:p>
        </w:tc>
        <w:tc>
          <w:tcPr>
            <w:tcW w:w="4709" w:type="dxa"/>
          </w:tcPr>
          <w:p w:rsidR="006A04B4" w:rsidRPr="006A04B4" w:rsidRDefault="006A04B4" w:rsidP="006A04B4">
            <w:pPr>
              <w:tabs>
                <w:tab w:val="left" w:pos="2607"/>
              </w:tabs>
              <w:spacing w:before="8" w:line="270" w:lineRule="atLeast"/>
              <w:ind w:left="78" w:right="56"/>
              <w:jc w:val="both"/>
              <w:rPr>
                <w:sz w:val="24"/>
              </w:rPr>
            </w:pPr>
            <w:r w:rsidRPr="006A04B4">
              <w:rPr>
                <w:sz w:val="24"/>
              </w:rPr>
              <w:t>способами</w:t>
            </w:r>
            <w:r w:rsidRPr="006A04B4">
              <w:rPr>
                <w:sz w:val="24"/>
              </w:rPr>
              <w:tab/>
              <w:t>совершенствования профессиональных знаний и умений в профессиональной</w:t>
            </w:r>
            <w:r w:rsidRPr="006A04B4">
              <w:rPr>
                <w:spacing w:val="-1"/>
                <w:sz w:val="24"/>
              </w:rPr>
              <w:t xml:space="preserve"> </w:t>
            </w:r>
            <w:r w:rsidRPr="006A04B4">
              <w:rPr>
                <w:sz w:val="24"/>
              </w:rPr>
              <w:t>области</w:t>
            </w:r>
          </w:p>
        </w:tc>
        <w:tc>
          <w:tcPr>
            <w:tcW w:w="9385" w:type="dxa"/>
            <w:tcBorders>
              <w:right w:val="single" w:sz="4" w:space="0" w:color="000000"/>
            </w:tcBorders>
          </w:tcPr>
          <w:p w:rsidR="006A04B4" w:rsidRPr="006A04B4" w:rsidRDefault="006A04B4" w:rsidP="006A04B4">
            <w:pPr>
              <w:spacing w:before="145"/>
              <w:ind w:left="81"/>
              <w:rPr>
                <w:sz w:val="24"/>
              </w:rPr>
            </w:pPr>
            <w:r w:rsidRPr="006A04B4">
              <w:rPr>
                <w:b/>
                <w:sz w:val="24"/>
              </w:rPr>
              <w:t xml:space="preserve">Задание 1: </w:t>
            </w:r>
            <w:r w:rsidRPr="006A04B4">
              <w:rPr>
                <w:sz w:val="24"/>
              </w:rPr>
              <w:t>Напишите эссе на тему «Нравственно-этические и философские проблемы в романе М. Шолохова «Тихий дом»».</w:t>
            </w:r>
          </w:p>
        </w:tc>
      </w:tr>
      <w:tr w:rsidR="006A04B4" w:rsidRPr="006A04B4" w:rsidTr="007F3229">
        <w:trPr>
          <w:trHeight w:val="296"/>
        </w:trPr>
        <w:tc>
          <w:tcPr>
            <w:tcW w:w="15868" w:type="dxa"/>
            <w:gridSpan w:val="3"/>
            <w:tcBorders>
              <w:right w:val="single" w:sz="4" w:space="0" w:color="000000"/>
            </w:tcBorders>
          </w:tcPr>
          <w:p w:rsidR="006A04B4" w:rsidRPr="006A04B4" w:rsidRDefault="006A04B4" w:rsidP="006A04B4">
            <w:pPr>
              <w:spacing w:before="6" w:line="271" w:lineRule="exact"/>
              <w:ind w:left="78"/>
              <w:rPr>
                <w:sz w:val="24"/>
              </w:rPr>
            </w:pPr>
            <w:r w:rsidRPr="006A04B4">
              <w:rPr>
                <w:b/>
                <w:sz w:val="24"/>
              </w:rPr>
              <w:t xml:space="preserve">ПК – 1, </w:t>
            </w:r>
            <w:r w:rsidRPr="006A04B4">
              <w:rPr>
                <w:sz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6A04B4" w:rsidRPr="006A04B4" w:rsidTr="007F3229">
        <w:trPr>
          <w:trHeight w:val="1396"/>
        </w:trPr>
        <w:tc>
          <w:tcPr>
            <w:tcW w:w="1774" w:type="dxa"/>
          </w:tcPr>
          <w:p w:rsidR="006A04B4" w:rsidRPr="006A04B4" w:rsidRDefault="006A04B4" w:rsidP="006A04B4">
            <w:pPr>
              <w:spacing w:before="8"/>
              <w:ind w:left="78"/>
              <w:rPr>
                <w:sz w:val="24"/>
              </w:rPr>
            </w:pPr>
            <w:r w:rsidRPr="006A04B4">
              <w:rPr>
                <w:sz w:val="24"/>
              </w:rPr>
              <w:t>Знать</w:t>
            </w:r>
          </w:p>
        </w:tc>
        <w:tc>
          <w:tcPr>
            <w:tcW w:w="4709" w:type="dxa"/>
          </w:tcPr>
          <w:p w:rsidR="006A04B4" w:rsidRPr="006A04B4" w:rsidRDefault="006A04B4" w:rsidP="006A04B4">
            <w:pPr>
              <w:spacing w:before="8"/>
              <w:ind w:left="78" w:right="59"/>
              <w:jc w:val="both"/>
              <w:rPr>
                <w:sz w:val="24"/>
              </w:rPr>
            </w:pPr>
            <w:r w:rsidRPr="006A04B4">
              <w:rPr>
                <w:sz w:val="24"/>
              </w:rPr>
              <w:t>сущность и структуру образовательных процессов и требования образовательных стандартов к реализации образовательных</w:t>
            </w:r>
          </w:p>
          <w:p w:rsidR="006A04B4" w:rsidRPr="006A04B4" w:rsidRDefault="006A04B4" w:rsidP="006A04B4">
            <w:pPr>
              <w:spacing w:before="1" w:line="270" w:lineRule="atLeast"/>
              <w:ind w:left="78" w:right="59"/>
              <w:jc w:val="both"/>
              <w:rPr>
                <w:sz w:val="24"/>
              </w:rPr>
            </w:pPr>
            <w:r w:rsidRPr="006A04B4">
              <w:rPr>
                <w:sz w:val="24"/>
              </w:rPr>
              <w:t>программ по истории отечественной литературы</w:t>
            </w:r>
          </w:p>
        </w:tc>
        <w:tc>
          <w:tcPr>
            <w:tcW w:w="9385" w:type="dxa"/>
            <w:tcBorders>
              <w:right w:val="single" w:sz="4" w:space="0" w:color="000000"/>
            </w:tcBorders>
          </w:tcPr>
          <w:p w:rsidR="006A04B4" w:rsidRPr="006A04B4" w:rsidRDefault="006A04B4" w:rsidP="006A04B4">
            <w:pPr>
              <w:spacing w:before="13" w:line="274" w:lineRule="exact"/>
              <w:ind w:left="81"/>
              <w:rPr>
                <w:b/>
                <w:sz w:val="24"/>
              </w:rPr>
            </w:pPr>
            <w:r w:rsidRPr="006A04B4">
              <w:rPr>
                <w:b/>
                <w:sz w:val="24"/>
              </w:rPr>
              <w:t>Тест:</w:t>
            </w:r>
          </w:p>
          <w:p w:rsidR="006A04B4" w:rsidRPr="006A04B4" w:rsidRDefault="006A04B4" w:rsidP="006A04B4">
            <w:pPr>
              <w:tabs>
                <w:tab w:val="left" w:pos="496"/>
                <w:tab w:val="left" w:pos="1278"/>
                <w:tab w:val="left" w:pos="1738"/>
                <w:tab w:val="left" w:pos="3112"/>
                <w:tab w:val="left" w:pos="4534"/>
                <w:tab w:val="left" w:pos="6129"/>
                <w:tab w:val="left" w:pos="7510"/>
                <w:tab w:val="left" w:pos="8230"/>
              </w:tabs>
              <w:ind w:left="81" w:right="69"/>
              <w:rPr>
                <w:sz w:val="24"/>
              </w:rPr>
            </w:pPr>
            <w:r w:rsidRPr="006A04B4">
              <w:rPr>
                <w:sz w:val="24"/>
              </w:rPr>
              <w:t>1.</w:t>
            </w:r>
            <w:r w:rsidRPr="006A04B4">
              <w:rPr>
                <w:sz w:val="24"/>
              </w:rPr>
              <w:tab/>
              <w:t>Кому</w:t>
            </w:r>
            <w:r w:rsidRPr="006A04B4">
              <w:rPr>
                <w:sz w:val="24"/>
              </w:rPr>
              <w:tab/>
              <w:t>из</w:t>
            </w:r>
            <w:r w:rsidRPr="006A04B4">
              <w:rPr>
                <w:sz w:val="24"/>
              </w:rPr>
              <w:tab/>
              <w:t>теоретиков</w:t>
            </w:r>
            <w:r w:rsidRPr="006A04B4">
              <w:rPr>
                <w:sz w:val="24"/>
              </w:rPr>
              <w:tab/>
              <w:t>литературы</w:t>
            </w:r>
            <w:r w:rsidRPr="006A04B4">
              <w:rPr>
                <w:sz w:val="24"/>
              </w:rPr>
              <w:tab/>
              <w:t>принадлежит</w:t>
            </w:r>
            <w:r w:rsidRPr="006A04B4">
              <w:rPr>
                <w:sz w:val="24"/>
              </w:rPr>
              <w:tab/>
              <w:t>первенство</w:t>
            </w:r>
            <w:r w:rsidRPr="006A04B4">
              <w:rPr>
                <w:sz w:val="24"/>
              </w:rPr>
              <w:tab/>
              <w:t>идеи</w:t>
            </w:r>
            <w:r w:rsidRPr="006A04B4">
              <w:rPr>
                <w:sz w:val="24"/>
              </w:rPr>
              <w:tab/>
            </w:r>
            <w:r w:rsidRPr="006A04B4">
              <w:rPr>
                <w:spacing w:val="-3"/>
                <w:sz w:val="24"/>
              </w:rPr>
              <w:t xml:space="preserve">тонизации </w:t>
            </w:r>
            <w:r w:rsidRPr="006A04B4">
              <w:rPr>
                <w:sz w:val="24"/>
              </w:rPr>
              <w:t>силлабического</w:t>
            </w:r>
            <w:r w:rsidRPr="006A04B4">
              <w:rPr>
                <w:spacing w:val="-1"/>
                <w:sz w:val="24"/>
              </w:rPr>
              <w:t xml:space="preserve"> </w:t>
            </w:r>
            <w:r w:rsidRPr="006A04B4">
              <w:rPr>
                <w:sz w:val="24"/>
              </w:rPr>
              <w:t>стиха:</w:t>
            </w:r>
          </w:p>
          <w:p w:rsidR="006A04B4" w:rsidRPr="006A04B4" w:rsidRDefault="006A04B4" w:rsidP="006A04B4">
            <w:pPr>
              <w:spacing w:line="270" w:lineRule="atLeast"/>
              <w:ind w:left="81" w:right="7260"/>
              <w:rPr>
                <w:sz w:val="24"/>
              </w:rPr>
            </w:pPr>
            <w:r w:rsidRPr="006A04B4">
              <w:rPr>
                <w:sz w:val="24"/>
              </w:rPr>
              <w:t>а) Тредиаковскому; б) Сумарокову;</w:t>
            </w:r>
          </w:p>
        </w:tc>
      </w:tr>
    </w:tbl>
    <w:p w:rsidR="006A04B4" w:rsidRPr="006A04B4" w:rsidRDefault="006A04B4" w:rsidP="006A04B4">
      <w:pPr>
        <w:spacing w:line="270" w:lineRule="atLeast"/>
        <w:rPr>
          <w:sz w:val="24"/>
        </w:rPr>
        <w:sectPr w:rsidR="006A04B4" w:rsidRPr="006A04B4">
          <w:pgSz w:w="16850" w:h="11910" w:orient="landscape"/>
          <w:pgMar w:top="1100" w:right="360" w:bottom="900" w:left="360" w:header="0" w:footer="709" w:gutter="0"/>
          <w:cols w:space="720"/>
        </w:sectPr>
      </w:pPr>
    </w:p>
    <w:p w:rsidR="006A04B4" w:rsidRPr="006A04B4" w:rsidRDefault="006A04B4" w:rsidP="006A04B4">
      <w:pPr>
        <w:rPr>
          <w:sz w:val="20"/>
          <w:szCs w:val="24"/>
        </w:rPr>
      </w:pPr>
    </w:p>
    <w:p w:rsidR="006A04B4" w:rsidRPr="006A04B4" w:rsidRDefault="006A04B4" w:rsidP="006A04B4">
      <w:pPr>
        <w:rPr>
          <w:sz w:val="20"/>
          <w:szCs w:val="24"/>
        </w:rPr>
      </w:pPr>
    </w:p>
    <w:p w:rsidR="006A04B4" w:rsidRPr="006A04B4" w:rsidRDefault="006A04B4" w:rsidP="006A04B4">
      <w:pPr>
        <w:spacing w:before="9"/>
        <w:rPr>
          <w:sz w:val="11"/>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6A04B4" w:rsidRPr="006A04B4" w:rsidTr="007F3229">
        <w:trPr>
          <w:trHeight w:val="841"/>
        </w:trPr>
        <w:tc>
          <w:tcPr>
            <w:tcW w:w="1774" w:type="dxa"/>
          </w:tcPr>
          <w:p w:rsidR="006A04B4" w:rsidRPr="006A04B4" w:rsidRDefault="006A04B4" w:rsidP="006A04B4">
            <w:pPr>
              <w:spacing w:before="6" w:line="270" w:lineRule="atLeast"/>
              <w:ind w:left="191" w:right="176"/>
              <w:jc w:val="center"/>
              <w:rPr>
                <w:sz w:val="24"/>
              </w:rPr>
            </w:pPr>
            <w:r w:rsidRPr="006A04B4">
              <w:rPr>
                <w:sz w:val="24"/>
              </w:rPr>
              <w:t>Структурный элемент компетенции</w:t>
            </w:r>
          </w:p>
        </w:tc>
        <w:tc>
          <w:tcPr>
            <w:tcW w:w="4709" w:type="dxa"/>
          </w:tcPr>
          <w:p w:rsidR="006A04B4" w:rsidRPr="006A04B4" w:rsidRDefault="006A04B4" w:rsidP="006A04B4">
            <w:pPr>
              <w:spacing w:before="5"/>
              <w:rPr>
                <w:sz w:val="24"/>
              </w:rPr>
            </w:pPr>
          </w:p>
          <w:p w:rsidR="006A04B4" w:rsidRPr="006A04B4" w:rsidRDefault="006A04B4" w:rsidP="006A04B4">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6A04B4" w:rsidRPr="006A04B4" w:rsidRDefault="006A04B4" w:rsidP="006A04B4">
            <w:pPr>
              <w:spacing w:before="5"/>
              <w:rPr>
                <w:sz w:val="24"/>
              </w:rPr>
            </w:pPr>
          </w:p>
          <w:p w:rsidR="006A04B4" w:rsidRPr="006A04B4" w:rsidRDefault="006A04B4" w:rsidP="006A04B4">
            <w:pPr>
              <w:spacing w:before="1"/>
              <w:ind w:left="462" w:right="447"/>
              <w:jc w:val="center"/>
              <w:rPr>
                <w:sz w:val="24"/>
              </w:rPr>
            </w:pPr>
            <w:r w:rsidRPr="006A04B4">
              <w:rPr>
                <w:sz w:val="24"/>
              </w:rPr>
              <w:t>Оценочные средства</w:t>
            </w:r>
          </w:p>
        </w:tc>
      </w:tr>
      <w:tr w:rsidR="006A04B4" w:rsidRPr="006A04B4" w:rsidTr="007F3229">
        <w:trPr>
          <w:trHeight w:val="2776"/>
        </w:trPr>
        <w:tc>
          <w:tcPr>
            <w:tcW w:w="1774" w:type="dxa"/>
          </w:tcPr>
          <w:p w:rsidR="006A04B4" w:rsidRPr="006A04B4" w:rsidRDefault="006A04B4" w:rsidP="006A04B4">
            <w:pPr>
              <w:rPr>
                <w:sz w:val="24"/>
              </w:rPr>
            </w:pPr>
          </w:p>
        </w:tc>
        <w:tc>
          <w:tcPr>
            <w:tcW w:w="4709" w:type="dxa"/>
          </w:tcPr>
          <w:p w:rsidR="006A04B4" w:rsidRPr="006A04B4" w:rsidRDefault="006A04B4" w:rsidP="006A04B4">
            <w:pPr>
              <w:rPr>
                <w:sz w:val="24"/>
              </w:rPr>
            </w:pPr>
          </w:p>
        </w:tc>
        <w:tc>
          <w:tcPr>
            <w:tcW w:w="9385" w:type="dxa"/>
            <w:tcBorders>
              <w:right w:val="single" w:sz="4" w:space="0" w:color="000000"/>
            </w:tcBorders>
          </w:tcPr>
          <w:p w:rsidR="006A04B4" w:rsidRPr="006A04B4" w:rsidRDefault="006A04B4" w:rsidP="006A04B4">
            <w:pPr>
              <w:spacing w:before="8"/>
              <w:ind w:left="81"/>
              <w:rPr>
                <w:sz w:val="24"/>
              </w:rPr>
            </w:pPr>
            <w:r w:rsidRPr="006A04B4">
              <w:rPr>
                <w:sz w:val="24"/>
              </w:rPr>
              <w:t>в) Ломоносову.</w:t>
            </w:r>
          </w:p>
          <w:p w:rsidR="006A04B4" w:rsidRPr="006A04B4" w:rsidRDefault="006A04B4" w:rsidP="006A04B4">
            <w:pPr>
              <w:numPr>
                <w:ilvl w:val="0"/>
                <w:numId w:val="23"/>
              </w:numPr>
              <w:tabs>
                <w:tab w:val="left" w:pos="451"/>
              </w:tabs>
              <w:ind w:right="64" w:firstLine="0"/>
              <w:rPr>
                <w:sz w:val="24"/>
              </w:rPr>
            </w:pPr>
            <w:r w:rsidRPr="006A04B4">
              <w:rPr>
                <w:sz w:val="24"/>
              </w:rPr>
              <w:t xml:space="preserve">Кто из </w:t>
            </w:r>
            <w:proofErr w:type="gramStart"/>
            <w:r w:rsidRPr="006A04B4">
              <w:rPr>
                <w:sz w:val="24"/>
              </w:rPr>
              <w:t>перечисленных</w:t>
            </w:r>
            <w:proofErr w:type="gramEnd"/>
            <w:r w:rsidRPr="006A04B4">
              <w:rPr>
                <w:sz w:val="24"/>
              </w:rPr>
              <w:t xml:space="preserve"> ниже является крупнейшим драматургом XVIII века, создателем национального театрального</w:t>
            </w:r>
            <w:r w:rsidRPr="006A04B4">
              <w:rPr>
                <w:spacing w:val="-2"/>
                <w:sz w:val="24"/>
              </w:rPr>
              <w:t xml:space="preserve"> </w:t>
            </w:r>
            <w:r w:rsidRPr="006A04B4">
              <w:rPr>
                <w:sz w:val="24"/>
              </w:rPr>
              <w:t>репертуара:</w:t>
            </w:r>
          </w:p>
          <w:p w:rsidR="006A04B4" w:rsidRPr="006A04B4" w:rsidRDefault="006A04B4" w:rsidP="006A04B4">
            <w:pPr>
              <w:spacing w:before="1"/>
              <w:ind w:left="81"/>
              <w:rPr>
                <w:sz w:val="24"/>
              </w:rPr>
            </w:pPr>
            <w:r w:rsidRPr="006A04B4">
              <w:rPr>
                <w:sz w:val="24"/>
              </w:rPr>
              <w:t>а) Крылов;</w:t>
            </w:r>
          </w:p>
          <w:p w:rsidR="006A04B4" w:rsidRPr="006A04B4" w:rsidRDefault="006A04B4" w:rsidP="006A04B4">
            <w:pPr>
              <w:ind w:left="81" w:right="7811"/>
              <w:rPr>
                <w:sz w:val="24"/>
              </w:rPr>
            </w:pPr>
            <w:r w:rsidRPr="006A04B4">
              <w:rPr>
                <w:sz w:val="24"/>
              </w:rPr>
              <w:t>б) Сумароков; в) Фонвизин.</w:t>
            </w:r>
          </w:p>
          <w:p w:rsidR="006A04B4" w:rsidRPr="006A04B4" w:rsidRDefault="006A04B4" w:rsidP="006A04B4">
            <w:pPr>
              <w:numPr>
                <w:ilvl w:val="0"/>
                <w:numId w:val="23"/>
              </w:numPr>
              <w:tabs>
                <w:tab w:val="left" w:pos="322"/>
              </w:tabs>
              <w:ind w:right="3607" w:firstLine="0"/>
              <w:rPr>
                <w:sz w:val="24"/>
              </w:rPr>
            </w:pPr>
            <w:r w:rsidRPr="006A04B4">
              <w:rPr>
                <w:sz w:val="24"/>
              </w:rPr>
              <w:t>Какие из представленных поэм написаны А. Блоком: а) Соловьиный</w:t>
            </w:r>
            <w:r w:rsidRPr="006A04B4">
              <w:rPr>
                <w:spacing w:val="-1"/>
                <w:sz w:val="24"/>
              </w:rPr>
              <w:t xml:space="preserve"> </w:t>
            </w:r>
            <w:r w:rsidRPr="006A04B4">
              <w:rPr>
                <w:sz w:val="24"/>
              </w:rPr>
              <w:t>сад;</w:t>
            </w:r>
          </w:p>
          <w:p w:rsidR="006A04B4" w:rsidRPr="006A04B4" w:rsidRDefault="006A04B4" w:rsidP="006A04B4">
            <w:pPr>
              <w:spacing w:line="270" w:lineRule="atLeast"/>
              <w:ind w:left="81" w:right="7746"/>
              <w:rPr>
                <w:sz w:val="24"/>
              </w:rPr>
            </w:pPr>
            <w:r w:rsidRPr="006A04B4">
              <w:rPr>
                <w:sz w:val="24"/>
              </w:rPr>
              <w:t>б) Возмездие; в) Вступление.</w:t>
            </w:r>
          </w:p>
        </w:tc>
      </w:tr>
      <w:tr w:rsidR="006A04B4" w:rsidRPr="006A04B4" w:rsidTr="007F3229">
        <w:trPr>
          <w:trHeight w:val="2774"/>
        </w:trPr>
        <w:tc>
          <w:tcPr>
            <w:tcW w:w="1774" w:type="dxa"/>
          </w:tcPr>
          <w:p w:rsidR="006A04B4" w:rsidRPr="006A04B4" w:rsidRDefault="006A04B4" w:rsidP="006A04B4">
            <w:pPr>
              <w:spacing w:before="6"/>
              <w:ind w:left="78"/>
              <w:rPr>
                <w:sz w:val="24"/>
              </w:rPr>
            </w:pPr>
            <w:r w:rsidRPr="006A04B4">
              <w:rPr>
                <w:sz w:val="24"/>
              </w:rPr>
              <w:t>Уметь</w:t>
            </w:r>
          </w:p>
        </w:tc>
        <w:tc>
          <w:tcPr>
            <w:tcW w:w="4709" w:type="dxa"/>
          </w:tcPr>
          <w:p w:rsidR="006A04B4" w:rsidRPr="006A04B4" w:rsidRDefault="006A04B4" w:rsidP="006A04B4">
            <w:pPr>
              <w:tabs>
                <w:tab w:val="left" w:pos="3221"/>
              </w:tabs>
              <w:spacing w:before="6"/>
              <w:ind w:left="78" w:right="59"/>
              <w:jc w:val="both"/>
              <w:rPr>
                <w:sz w:val="24"/>
              </w:rPr>
            </w:pPr>
            <w:r w:rsidRPr="006A04B4">
              <w:rPr>
                <w:sz w:val="24"/>
              </w:rPr>
              <w:t>анализировать</w:t>
            </w:r>
            <w:r w:rsidRPr="006A04B4">
              <w:rPr>
                <w:sz w:val="24"/>
              </w:rPr>
              <w:tab/>
            </w:r>
            <w:r w:rsidRPr="006A04B4">
              <w:rPr>
                <w:spacing w:val="-3"/>
                <w:sz w:val="24"/>
              </w:rPr>
              <w:t xml:space="preserve">информацию, </w:t>
            </w:r>
            <w:r w:rsidRPr="006A04B4">
              <w:rPr>
                <w:sz w:val="24"/>
              </w:rPr>
              <w:t>содержащуюся в образовательных стандартах и соотносить ее с материалами образовательных программ по истории отечественной</w:t>
            </w:r>
            <w:r w:rsidRPr="006A04B4">
              <w:rPr>
                <w:spacing w:val="-1"/>
                <w:sz w:val="24"/>
              </w:rPr>
              <w:t xml:space="preserve"> </w:t>
            </w:r>
            <w:r w:rsidRPr="006A04B4">
              <w:rPr>
                <w:sz w:val="24"/>
              </w:rPr>
              <w:t>литературы</w:t>
            </w:r>
          </w:p>
        </w:tc>
        <w:tc>
          <w:tcPr>
            <w:tcW w:w="9385" w:type="dxa"/>
            <w:tcBorders>
              <w:right w:val="single" w:sz="4" w:space="0" w:color="000000"/>
            </w:tcBorders>
          </w:tcPr>
          <w:p w:rsidR="006A04B4" w:rsidRPr="006A04B4" w:rsidRDefault="006A04B4" w:rsidP="006A04B4">
            <w:pPr>
              <w:spacing w:before="6"/>
              <w:ind w:left="81" w:right="67"/>
              <w:jc w:val="both"/>
              <w:rPr>
                <w:sz w:val="24"/>
              </w:rPr>
            </w:pPr>
            <w:r w:rsidRPr="006A04B4">
              <w:rPr>
                <w:b/>
                <w:sz w:val="24"/>
              </w:rPr>
              <w:t xml:space="preserve">Задание 1: </w:t>
            </w:r>
            <w:r w:rsidRPr="006A04B4">
              <w:rPr>
                <w:sz w:val="24"/>
              </w:rPr>
              <w:t>Проведите анализ оды М.В. Ломоносова «На день восшествия на Всероссийский престол Ея Величества Государыни Императрицы Елизаветы Петровны 1747 года» по следующей схеме:</w:t>
            </w:r>
          </w:p>
          <w:p w:rsidR="006A04B4" w:rsidRPr="006A04B4" w:rsidRDefault="006A04B4" w:rsidP="006A04B4">
            <w:pPr>
              <w:numPr>
                <w:ilvl w:val="0"/>
                <w:numId w:val="22"/>
              </w:numPr>
              <w:tabs>
                <w:tab w:val="left" w:pos="404"/>
              </w:tabs>
              <w:rPr>
                <w:sz w:val="24"/>
              </w:rPr>
            </w:pPr>
            <w:r w:rsidRPr="006A04B4">
              <w:rPr>
                <w:sz w:val="24"/>
              </w:rPr>
              <w:t>определите композицию</w:t>
            </w:r>
            <w:r w:rsidRPr="006A04B4">
              <w:rPr>
                <w:spacing w:val="-2"/>
                <w:sz w:val="24"/>
              </w:rPr>
              <w:t xml:space="preserve"> </w:t>
            </w:r>
            <w:r w:rsidRPr="006A04B4">
              <w:rPr>
                <w:sz w:val="24"/>
              </w:rPr>
              <w:t>произведения;</w:t>
            </w:r>
          </w:p>
          <w:p w:rsidR="006A04B4" w:rsidRPr="006A04B4" w:rsidRDefault="006A04B4" w:rsidP="006A04B4">
            <w:pPr>
              <w:numPr>
                <w:ilvl w:val="0"/>
                <w:numId w:val="22"/>
              </w:numPr>
              <w:tabs>
                <w:tab w:val="left" w:pos="404"/>
              </w:tabs>
              <w:rPr>
                <w:sz w:val="24"/>
              </w:rPr>
            </w:pPr>
            <w:r w:rsidRPr="006A04B4">
              <w:rPr>
                <w:sz w:val="24"/>
              </w:rPr>
              <w:t>определите границы</w:t>
            </w:r>
            <w:r w:rsidRPr="006A04B4">
              <w:rPr>
                <w:spacing w:val="-2"/>
                <w:sz w:val="24"/>
              </w:rPr>
              <w:t xml:space="preserve"> </w:t>
            </w:r>
            <w:r w:rsidRPr="006A04B4">
              <w:rPr>
                <w:sz w:val="24"/>
              </w:rPr>
              <w:t>вступления;</w:t>
            </w:r>
          </w:p>
          <w:p w:rsidR="006A04B4" w:rsidRPr="006A04B4" w:rsidRDefault="006A04B4" w:rsidP="006A04B4">
            <w:pPr>
              <w:numPr>
                <w:ilvl w:val="0"/>
                <w:numId w:val="22"/>
              </w:numPr>
              <w:tabs>
                <w:tab w:val="left" w:pos="404"/>
              </w:tabs>
              <w:rPr>
                <w:sz w:val="24"/>
              </w:rPr>
            </w:pPr>
            <w:r w:rsidRPr="006A04B4">
              <w:rPr>
                <w:sz w:val="24"/>
              </w:rPr>
              <w:t>выявите образную специфику и символику русского классицизма в</w:t>
            </w:r>
            <w:r w:rsidRPr="006A04B4">
              <w:rPr>
                <w:spacing w:val="-21"/>
                <w:sz w:val="24"/>
              </w:rPr>
              <w:t xml:space="preserve"> </w:t>
            </w:r>
            <w:r w:rsidRPr="006A04B4">
              <w:rPr>
                <w:sz w:val="24"/>
              </w:rPr>
              <w:t>произведении;</w:t>
            </w:r>
          </w:p>
          <w:p w:rsidR="006A04B4" w:rsidRPr="006A04B4" w:rsidRDefault="006A04B4" w:rsidP="006A04B4">
            <w:pPr>
              <w:numPr>
                <w:ilvl w:val="0"/>
                <w:numId w:val="22"/>
              </w:numPr>
              <w:tabs>
                <w:tab w:val="left" w:pos="404"/>
              </w:tabs>
              <w:rPr>
                <w:sz w:val="24"/>
              </w:rPr>
            </w:pPr>
            <w:r w:rsidRPr="006A04B4">
              <w:rPr>
                <w:sz w:val="24"/>
              </w:rPr>
              <w:t>определите идейную насыщенность и тематическое</w:t>
            </w:r>
            <w:r w:rsidRPr="006A04B4">
              <w:rPr>
                <w:spacing w:val="-4"/>
                <w:sz w:val="24"/>
              </w:rPr>
              <w:t xml:space="preserve"> </w:t>
            </w:r>
            <w:r w:rsidRPr="006A04B4">
              <w:rPr>
                <w:sz w:val="24"/>
              </w:rPr>
              <w:t>многообразие;</w:t>
            </w:r>
          </w:p>
          <w:p w:rsidR="006A04B4" w:rsidRPr="006A04B4" w:rsidRDefault="006A04B4" w:rsidP="006A04B4">
            <w:pPr>
              <w:numPr>
                <w:ilvl w:val="0"/>
                <w:numId w:val="22"/>
              </w:numPr>
              <w:tabs>
                <w:tab w:val="left" w:pos="404"/>
              </w:tabs>
              <w:rPr>
                <w:sz w:val="24"/>
              </w:rPr>
            </w:pPr>
            <w:r w:rsidRPr="006A04B4">
              <w:rPr>
                <w:sz w:val="24"/>
              </w:rPr>
              <w:t>опишите традиционность заключения</w:t>
            </w:r>
            <w:r w:rsidRPr="006A04B4">
              <w:rPr>
                <w:spacing w:val="-2"/>
                <w:sz w:val="24"/>
              </w:rPr>
              <w:t xml:space="preserve"> </w:t>
            </w:r>
            <w:r w:rsidRPr="006A04B4">
              <w:rPr>
                <w:sz w:val="24"/>
              </w:rPr>
              <w:t>произведения.</w:t>
            </w:r>
          </w:p>
          <w:p w:rsidR="006A04B4" w:rsidRPr="006A04B4" w:rsidRDefault="006A04B4" w:rsidP="006A04B4">
            <w:pPr>
              <w:spacing w:before="1" w:line="270" w:lineRule="atLeast"/>
              <w:ind w:left="120"/>
              <w:rPr>
                <w:sz w:val="24"/>
              </w:rPr>
            </w:pPr>
            <w:r w:rsidRPr="006A04B4">
              <w:rPr>
                <w:b/>
                <w:sz w:val="24"/>
              </w:rPr>
              <w:t xml:space="preserve">Задание 2: </w:t>
            </w:r>
            <w:r w:rsidRPr="006A04B4">
              <w:rPr>
                <w:sz w:val="24"/>
              </w:rPr>
              <w:t>Проанализируйте развитие сюжета в пьесе Д.И. Фонвизина «Недоросль». Выделите основные сюжетные линии и их роль в замысле произведения.</w:t>
            </w:r>
          </w:p>
        </w:tc>
      </w:tr>
      <w:tr w:rsidR="006A04B4" w:rsidRPr="006A04B4" w:rsidTr="007F3229">
        <w:trPr>
          <w:trHeight w:val="844"/>
        </w:trPr>
        <w:tc>
          <w:tcPr>
            <w:tcW w:w="1774" w:type="dxa"/>
          </w:tcPr>
          <w:p w:rsidR="006A04B4" w:rsidRPr="006A04B4" w:rsidRDefault="006A04B4" w:rsidP="006A04B4">
            <w:pPr>
              <w:spacing w:before="8"/>
              <w:ind w:left="78"/>
              <w:rPr>
                <w:sz w:val="24"/>
              </w:rPr>
            </w:pPr>
            <w:r w:rsidRPr="006A04B4">
              <w:rPr>
                <w:sz w:val="24"/>
              </w:rPr>
              <w:t>Владеть</w:t>
            </w:r>
          </w:p>
        </w:tc>
        <w:tc>
          <w:tcPr>
            <w:tcW w:w="4709" w:type="dxa"/>
          </w:tcPr>
          <w:p w:rsidR="006A04B4" w:rsidRPr="006A04B4" w:rsidRDefault="006A04B4" w:rsidP="006A04B4">
            <w:pPr>
              <w:tabs>
                <w:tab w:val="left" w:pos="1972"/>
              </w:tabs>
              <w:spacing w:before="8" w:line="270" w:lineRule="atLeast"/>
              <w:ind w:left="78" w:right="60"/>
              <w:jc w:val="both"/>
              <w:rPr>
                <w:sz w:val="24"/>
              </w:rPr>
            </w:pPr>
            <w:r w:rsidRPr="006A04B4">
              <w:rPr>
                <w:sz w:val="24"/>
              </w:rPr>
              <w:t>способами реализации образовательных программ</w:t>
            </w:r>
            <w:r w:rsidRPr="006A04B4">
              <w:rPr>
                <w:sz w:val="24"/>
              </w:rPr>
              <w:tab/>
              <w:t xml:space="preserve">в области </w:t>
            </w:r>
            <w:r w:rsidRPr="006A04B4">
              <w:rPr>
                <w:spacing w:val="-3"/>
                <w:sz w:val="24"/>
              </w:rPr>
              <w:t xml:space="preserve">истории </w:t>
            </w:r>
            <w:r w:rsidRPr="006A04B4">
              <w:rPr>
                <w:sz w:val="24"/>
              </w:rPr>
              <w:t>отечественной</w:t>
            </w:r>
            <w:r w:rsidRPr="006A04B4">
              <w:rPr>
                <w:spacing w:val="-1"/>
                <w:sz w:val="24"/>
              </w:rPr>
              <w:t xml:space="preserve"> </w:t>
            </w:r>
            <w:r w:rsidRPr="006A04B4">
              <w:rPr>
                <w:sz w:val="24"/>
              </w:rPr>
              <w:t>литературы</w:t>
            </w:r>
          </w:p>
        </w:tc>
        <w:tc>
          <w:tcPr>
            <w:tcW w:w="9385" w:type="dxa"/>
            <w:tcBorders>
              <w:right w:val="single" w:sz="4" w:space="0" w:color="000000"/>
            </w:tcBorders>
          </w:tcPr>
          <w:p w:rsidR="006A04B4" w:rsidRPr="006A04B4" w:rsidRDefault="006A04B4" w:rsidP="006A04B4">
            <w:pPr>
              <w:spacing w:before="8"/>
              <w:rPr>
                <w:sz w:val="24"/>
              </w:rPr>
            </w:pPr>
          </w:p>
          <w:p w:rsidR="006A04B4" w:rsidRPr="006A04B4" w:rsidRDefault="006A04B4" w:rsidP="006A04B4">
            <w:pPr>
              <w:ind w:left="81"/>
              <w:rPr>
                <w:sz w:val="24"/>
              </w:rPr>
            </w:pPr>
            <w:r w:rsidRPr="006A04B4">
              <w:rPr>
                <w:b/>
                <w:sz w:val="24"/>
              </w:rPr>
              <w:t xml:space="preserve">Задание 1: </w:t>
            </w:r>
            <w:r w:rsidRPr="006A04B4">
              <w:rPr>
                <w:sz w:val="24"/>
              </w:rPr>
              <w:t>Напишите эссе на тему «Концепция человека в творчестве М. Горького»</w:t>
            </w:r>
          </w:p>
        </w:tc>
      </w:tr>
      <w:tr w:rsidR="006A04B4" w:rsidRPr="006A04B4" w:rsidTr="007F3229">
        <w:trPr>
          <w:trHeight w:val="459"/>
        </w:trPr>
        <w:tc>
          <w:tcPr>
            <w:tcW w:w="15868" w:type="dxa"/>
            <w:gridSpan w:val="3"/>
            <w:tcBorders>
              <w:right w:val="single" w:sz="4" w:space="0" w:color="000000"/>
            </w:tcBorders>
          </w:tcPr>
          <w:p w:rsidR="006A04B4" w:rsidRPr="006A04B4" w:rsidRDefault="006A04B4" w:rsidP="006A04B4">
            <w:pPr>
              <w:spacing w:before="6"/>
              <w:ind w:left="78"/>
              <w:rPr>
                <w:sz w:val="24"/>
              </w:rPr>
            </w:pPr>
            <w:r w:rsidRPr="006A04B4">
              <w:rPr>
                <w:b/>
                <w:sz w:val="24"/>
              </w:rPr>
              <w:t xml:space="preserve">ПК – 3, </w:t>
            </w:r>
            <w:r w:rsidRPr="006A04B4">
              <w:rPr>
                <w:sz w:val="24"/>
              </w:rPr>
              <w:t xml:space="preserve">способностью решать задачи воспитания и духовно-нравственного развития, обучающихся в учебной и </w:t>
            </w:r>
            <w:proofErr w:type="spellStart"/>
            <w:r w:rsidRPr="006A04B4">
              <w:rPr>
                <w:sz w:val="24"/>
              </w:rPr>
              <w:t>внеучебной</w:t>
            </w:r>
            <w:proofErr w:type="spellEnd"/>
            <w:r w:rsidRPr="006A04B4">
              <w:rPr>
                <w:sz w:val="24"/>
              </w:rPr>
              <w:t xml:space="preserve"> деятельности</w:t>
            </w:r>
          </w:p>
        </w:tc>
      </w:tr>
      <w:tr w:rsidR="006A04B4" w:rsidRPr="006A04B4" w:rsidTr="007F3229">
        <w:trPr>
          <w:trHeight w:val="1120"/>
        </w:trPr>
        <w:tc>
          <w:tcPr>
            <w:tcW w:w="1774" w:type="dxa"/>
          </w:tcPr>
          <w:p w:rsidR="006A04B4" w:rsidRPr="006A04B4" w:rsidRDefault="006A04B4" w:rsidP="006A04B4">
            <w:pPr>
              <w:spacing w:before="8"/>
              <w:ind w:left="78"/>
              <w:rPr>
                <w:sz w:val="24"/>
              </w:rPr>
            </w:pPr>
            <w:r w:rsidRPr="006A04B4">
              <w:rPr>
                <w:sz w:val="24"/>
              </w:rPr>
              <w:t>Знать</w:t>
            </w:r>
          </w:p>
        </w:tc>
        <w:tc>
          <w:tcPr>
            <w:tcW w:w="4709" w:type="dxa"/>
          </w:tcPr>
          <w:p w:rsidR="006A04B4" w:rsidRPr="006A04B4" w:rsidRDefault="006A04B4" w:rsidP="006A04B4">
            <w:pPr>
              <w:tabs>
                <w:tab w:val="left" w:pos="1877"/>
                <w:tab w:val="left" w:pos="3575"/>
              </w:tabs>
              <w:spacing w:before="8"/>
              <w:ind w:left="78" w:right="62"/>
              <w:rPr>
                <w:sz w:val="24"/>
              </w:rPr>
            </w:pPr>
            <w:r w:rsidRPr="006A04B4">
              <w:rPr>
                <w:sz w:val="24"/>
              </w:rPr>
              <w:t>направления</w:t>
            </w:r>
            <w:r w:rsidRPr="006A04B4">
              <w:rPr>
                <w:sz w:val="24"/>
              </w:rPr>
              <w:tab/>
              <w:t>обновления</w:t>
            </w:r>
            <w:r w:rsidRPr="006A04B4">
              <w:rPr>
                <w:sz w:val="24"/>
              </w:rPr>
              <w:tab/>
            </w:r>
            <w:r w:rsidRPr="006A04B4">
              <w:rPr>
                <w:spacing w:val="-3"/>
                <w:sz w:val="24"/>
              </w:rPr>
              <w:t xml:space="preserve">процессов </w:t>
            </w:r>
            <w:r w:rsidRPr="006A04B4">
              <w:rPr>
                <w:sz w:val="24"/>
              </w:rPr>
              <w:t>воспитания</w:t>
            </w:r>
            <w:r w:rsidRPr="006A04B4">
              <w:rPr>
                <w:spacing w:val="-1"/>
                <w:sz w:val="24"/>
              </w:rPr>
              <w:t xml:space="preserve"> </w:t>
            </w:r>
            <w:r w:rsidRPr="006A04B4">
              <w:rPr>
                <w:sz w:val="24"/>
              </w:rPr>
              <w:t>духовно-нравственного</w:t>
            </w:r>
          </w:p>
          <w:p w:rsidR="006A04B4" w:rsidRPr="006A04B4" w:rsidRDefault="006A04B4" w:rsidP="006A04B4">
            <w:pPr>
              <w:spacing w:line="270" w:lineRule="atLeast"/>
              <w:ind w:left="78"/>
              <w:rPr>
                <w:sz w:val="24"/>
              </w:rPr>
            </w:pPr>
            <w:r w:rsidRPr="006A04B4">
              <w:rPr>
                <w:sz w:val="24"/>
              </w:rPr>
              <w:t xml:space="preserve">развития </w:t>
            </w:r>
            <w:proofErr w:type="gramStart"/>
            <w:r w:rsidRPr="006A04B4">
              <w:rPr>
                <w:sz w:val="24"/>
              </w:rPr>
              <w:t>обучающихся</w:t>
            </w:r>
            <w:proofErr w:type="gramEnd"/>
            <w:r w:rsidRPr="006A04B4">
              <w:rPr>
                <w:sz w:val="24"/>
              </w:rPr>
              <w:t xml:space="preserve"> на уровне учебного предмета и </w:t>
            </w:r>
            <w:proofErr w:type="spellStart"/>
            <w:r w:rsidRPr="006A04B4">
              <w:rPr>
                <w:sz w:val="24"/>
              </w:rPr>
              <w:t>внеучебной</w:t>
            </w:r>
            <w:proofErr w:type="spellEnd"/>
            <w:r w:rsidRPr="006A04B4">
              <w:rPr>
                <w:spacing w:val="56"/>
                <w:sz w:val="24"/>
              </w:rPr>
              <w:t xml:space="preserve"> </w:t>
            </w:r>
            <w:r w:rsidRPr="006A04B4">
              <w:rPr>
                <w:sz w:val="24"/>
              </w:rPr>
              <w:t>деятельности;</w:t>
            </w:r>
          </w:p>
        </w:tc>
        <w:tc>
          <w:tcPr>
            <w:tcW w:w="9385" w:type="dxa"/>
            <w:tcBorders>
              <w:right w:val="single" w:sz="4" w:space="0" w:color="000000"/>
            </w:tcBorders>
          </w:tcPr>
          <w:p w:rsidR="006A04B4" w:rsidRPr="006A04B4" w:rsidRDefault="006A04B4" w:rsidP="006A04B4">
            <w:pPr>
              <w:spacing w:before="13" w:line="274" w:lineRule="exact"/>
              <w:ind w:left="81"/>
              <w:rPr>
                <w:b/>
                <w:sz w:val="24"/>
              </w:rPr>
            </w:pPr>
            <w:r w:rsidRPr="006A04B4">
              <w:rPr>
                <w:b/>
                <w:sz w:val="24"/>
              </w:rPr>
              <w:t>Тест:</w:t>
            </w:r>
          </w:p>
          <w:p w:rsidR="006A04B4" w:rsidRPr="006A04B4" w:rsidRDefault="006A04B4" w:rsidP="006A04B4">
            <w:pPr>
              <w:ind w:left="120" w:right="1908"/>
              <w:rPr>
                <w:sz w:val="24"/>
              </w:rPr>
            </w:pPr>
            <w:r w:rsidRPr="006A04B4">
              <w:rPr>
                <w:sz w:val="24"/>
              </w:rPr>
              <w:t>1. По мнению Н.Г. Чернышевского «теория разумного эгоизма» - это: а) «теория эгоизма»;</w:t>
            </w:r>
          </w:p>
          <w:p w:rsidR="006A04B4" w:rsidRPr="006A04B4" w:rsidRDefault="006A04B4" w:rsidP="006A04B4">
            <w:pPr>
              <w:spacing w:line="264" w:lineRule="exact"/>
              <w:ind w:left="120"/>
              <w:rPr>
                <w:sz w:val="24"/>
              </w:rPr>
            </w:pPr>
            <w:r w:rsidRPr="006A04B4">
              <w:rPr>
                <w:sz w:val="24"/>
              </w:rPr>
              <w:t>б) «разумная теория»;</w:t>
            </w:r>
          </w:p>
        </w:tc>
      </w:tr>
    </w:tbl>
    <w:p w:rsidR="006A04B4" w:rsidRPr="006A04B4" w:rsidRDefault="006A04B4" w:rsidP="006A04B4">
      <w:pPr>
        <w:spacing w:line="264" w:lineRule="exact"/>
        <w:rPr>
          <w:sz w:val="24"/>
        </w:rPr>
        <w:sectPr w:rsidR="006A04B4" w:rsidRPr="006A04B4">
          <w:pgSz w:w="16850" w:h="11910" w:orient="landscape"/>
          <w:pgMar w:top="1100" w:right="360" w:bottom="900" w:left="360" w:header="0" w:footer="709" w:gutter="0"/>
          <w:cols w:space="720"/>
        </w:sectPr>
      </w:pPr>
    </w:p>
    <w:p w:rsidR="006A04B4" w:rsidRPr="006A04B4" w:rsidRDefault="006A04B4" w:rsidP="006A04B4">
      <w:pPr>
        <w:rPr>
          <w:sz w:val="20"/>
          <w:szCs w:val="24"/>
        </w:rPr>
      </w:pPr>
    </w:p>
    <w:p w:rsidR="006A04B4" w:rsidRPr="006A04B4" w:rsidRDefault="006A04B4" w:rsidP="006A04B4">
      <w:pPr>
        <w:rPr>
          <w:sz w:val="20"/>
          <w:szCs w:val="24"/>
        </w:rPr>
      </w:pPr>
    </w:p>
    <w:p w:rsidR="006A04B4" w:rsidRPr="006A04B4" w:rsidRDefault="006A04B4" w:rsidP="006A04B4">
      <w:pPr>
        <w:spacing w:before="9"/>
        <w:rPr>
          <w:sz w:val="11"/>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6A04B4" w:rsidRPr="006A04B4" w:rsidTr="007F3229">
        <w:trPr>
          <w:trHeight w:val="841"/>
        </w:trPr>
        <w:tc>
          <w:tcPr>
            <w:tcW w:w="1774" w:type="dxa"/>
          </w:tcPr>
          <w:p w:rsidR="006A04B4" w:rsidRPr="006A04B4" w:rsidRDefault="006A04B4" w:rsidP="006A04B4">
            <w:pPr>
              <w:spacing w:before="6" w:line="270" w:lineRule="atLeast"/>
              <w:ind w:left="191" w:right="176"/>
              <w:jc w:val="center"/>
              <w:rPr>
                <w:sz w:val="24"/>
              </w:rPr>
            </w:pPr>
            <w:r w:rsidRPr="006A04B4">
              <w:rPr>
                <w:sz w:val="24"/>
              </w:rPr>
              <w:t>Структурный элемент компетенции</w:t>
            </w:r>
          </w:p>
        </w:tc>
        <w:tc>
          <w:tcPr>
            <w:tcW w:w="4709" w:type="dxa"/>
          </w:tcPr>
          <w:p w:rsidR="006A04B4" w:rsidRPr="006A04B4" w:rsidRDefault="006A04B4" w:rsidP="006A04B4">
            <w:pPr>
              <w:spacing w:before="5"/>
              <w:rPr>
                <w:sz w:val="24"/>
              </w:rPr>
            </w:pPr>
          </w:p>
          <w:p w:rsidR="006A04B4" w:rsidRPr="006A04B4" w:rsidRDefault="006A04B4" w:rsidP="006A04B4">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6A04B4" w:rsidRPr="006A04B4" w:rsidRDefault="006A04B4" w:rsidP="006A04B4">
            <w:pPr>
              <w:spacing w:before="5"/>
              <w:rPr>
                <w:sz w:val="24"/>
              </w:rPr>
            </w:pPr>
          </w:p>
          <w:p w:rsidR="006A04B4" w:rsidRPr="006A04B4" w:rsidRDefault="006A04B4" w:rsidP="006A04B4">
            <w:pPr>
              <w:spacing w:before="1"/>
              <w:ind w:left="462" w:right="447"/>
              <w:jc w:val="center"/>
              <w:rPr>
                <w:sz w:val="24"/>
              </w:rPr>
            </w:pPr>
            <w:r w:rsidRPr="006A04B4">
              <w:rPr>
                <w:sz w:val="24"/>
              </w:rPr>
              <w:t>Оценочные средства</w:t>
            </w:r>
          </w:p>
        </w:tc>
      </w:tr>
      <w:tr w:rsidR="006A04B4" w:rsidRPr="006A04B4" w:rsidTr="007F3229">
        <w:trPr>
          <w:trHeight w:val="3328"/>
        </w:trPr>
        <w:tc>
          <w:tcPr>
            <w:tcW w:w="1774" w:type="dxa"/>
          </w:tcPr>
          <w:p w:rsidR="006A04B4" w:rsidRPr="006A04B4" w:rsidRDefault="006A04B4" w:rsidP="006A04B4">
            <w:pPr>
              <w:rPr>
                <w:sz w:val="24"/>
              </w:rPr>
            </w:pPr>
          </w:p>
        </w:tc>
        <w:tc>
          <w:tcPr>
            <w:tcW w:w="4709" w:type="dxa"/>
          </w:tcPr>
          <w:p w:rsidR="006A04B4" w:rsidRPr="006A04B4" w:rsidRDefault="006A04B4" w:rsidP="006A04B4">
            <w:pPr>
              <w:spacing w:before="8"/>
              <w:ind w:left="78" w:right="58"/>
              <w:jc w:val="both"/>
              <w:rPr>
                <w:sz w:val="24"/>
              </w:rPr>
            </w:pPr>
            <w:r w:rsidRPr="006A04B4">
              <w:rPr>
                <w:sz w:val="24"/>
              </w:rPr>
              <w:t>систему и состав инструментария оценки результатов воспитания и духовно- нравственного развития обучающихся, критерии и процедуры</w:t>
            </w:r>
          </w:p>
          <w:p w:rsidR="006A04B4" w:rsidRPr="006A04B4" w:rsidRDefault="006A04B4" w:rsidP="006A04B4">
            <w:pPr>
              <w:tabs>
                <w:tab w:val="left" w:pos="1822"/>
                <w:tab w:val="left" w:pos="3014"/>
                <w:tab w:val="left" w:pos="3720"/>
                <w:tab w:val="left" w:pos="4500"/>
              </w:tabs>
              <w:spacing w:before="1"/>
              <w:ind w:left="78" w:right="58"/>
              <w:rPr>
                <w:sz w:val="24"/>
              </w:rPr>
            </w:pPr>
            <w:r w:rsidRPr="006A04B4">
              <w:rPr>
                <w:sz w:val="24"/>
              </w:rPr>
              <w:t>оценивания,</w:t>
            </w:r>
            <w:r w:rsidRPr="006A04B4">
              <w:rPr>
                <w:sz w:val="24"/>
              </w:rPr>
              <w:tab/>
              <w:t>формы</w:t>
            </w:r>
            <w:r w:rsidRPr="006A04B4">
              <w:rPr>
                <w:sz w:val="24"/>
              </w:rPr>
              <w:tab/>
              <w:t>фиксации</w:t>
            </w:r>
            <w:r w:rsidRPr="006A04B4">
              <w:rPr>
                <w:sz w:val="24"/>
              </w:rPr>
              <w:tab/>
            </w:r>
            <w:r w:rsidRPr="006A04B4">
              <w:rPr>
                <w:spacing w:val="-18"/>
                <w:sz w:val="24"/>
              </w:rPr>
              <w:t xml:space="preserve">и </w:t>
            </w:r>
            <w:r w:rsidRPr="006A04B4">
              <w:rPr>
                <w:sz w:val="24"/>
              </w:rPr>
              <w:t>представления результатов воспитания и духовно-нравственного</w:t>
            </w:r>
            <w:r w:rsidRPr="006A04B4">
              <w:rPr>
                <w:sz w:val="24"/>
              </w:rPr>
              <w:tab/>
            </w:r>
            <w:r w:rsidRPr="006A04B4">
              <w:rPr>
                <w:sz w:val="24"/>
              </w:rPr>
              <w:tab/>
            </w:r>
            <w:r w:rsidRPr="006A04B4">
              <w:rPr>
                <w:spacing w:val="-3"/>
                <w:sz w:val="24"/>
              </w:rPr>
              <w:t xml:space="preserve">развития </w:t>
            </w:r>
            <w:r w:rsidRPr="006A04B4">
              <w:rPr>
                <w:sz w:val="24"/>
              </w:rPr>
              <w:t>обучающихся</w:t>
            </w:r>
          </w:p>
        </w:tc>
        <w:tc>
          <w:tcPr>
            <w:tcW w:w="9385" w:type="dxa"/>
            <w:tcBorders>
              <w:right w:val="single" w:sz="4" w:space="0" w:color="000000"/>
            </w:tcBorders>
          </w:tcPr>
          <w:p w:rsidR="006A04B4" w:rsidRPr="006A04B4" w:rsidRDefault="006A04B4" w:rsidP="006A04B4">
            <w:pPr>
              <w:spacing w:before="8"/>
              <w:ind w:left="120" w:right="6284"/>
              <w:rPr>
                <w:sz w:val="24"/>
              </w:rPr>
            </w:pPr>
            <w:r w:rsidRPr="006A04B4">
              <w:rPr>
                <w:sz w:val="24"/>
              </w:rPr>
              <w:t>в) «теория расчета и выгод»; г) выгодная теория.</w:t>
            </w:r>
          </w:p>
          <w:p w:rsidR="006A04B4" w:rsidRPr="006A04B4" w:rsidRDefault="006A04B4" w:rsidP="006A04B4">
            <w:pPr>
              <w:numPr>
                <w:ilvl w:val="0"/>
                <w:numId w:val="21"/>
              </w:numPr>
              <w:tabs>
                <w:tab w:val="left" w:pos="404"/>
              </w:tabs>
              <w:spacing w:before="1"/>
              <w:ind w:right="2073" w:firstLine="0"/>
              <w:rPr>
                <w:sz w:val="24"/>
              </w:rPr>
            </w:pPr>
            <w:r w:rsidRPr="006A04B4">
              <w:rPr>
                <w:sz w:val="24"/>
              </w:rPr>
              <w:t>К какому типу относится поэма Н.А. Некрасова «Современники»?: а) сатирической</w:t>
            </w:r>
            <w:r w:rsidRPr="006A04B4">
              <w:rPr>
                <w:spacing w:val="-1"/>
                <w:sz w:val="24"/>
              </w:rPr>
              <w:t xml:space="preserve"> </w:t>
            </w:r>
            <w:r w:rsidRPr="006A04B4">
              <w:rPr>
                <w:sz w:val="24"/>
              </w:rPr>
              <w:t>поэмы;</w:t>
            </w:r>
          </w:p>
          <w:p w:rsidR="006A04B4" w:rsidRPr="006A04B4" w:rsidRDefault="006A04B4" w:rsidP="006A04B4">
            <w:pPr>
              <w:ind w:left="120" w:right="6769"/>
              <w:rPr>
                <w:sz w:val="24"/>
              </w:rPr>
            </w:pPr>
            <w:r w:rsidRPr="006A04B4">
              <w:rPr>
                <w:sz w:val="24"/>
              </w:rPr>
              <w:t>б) исторической поэмы; в) философской поэмы;</w:t>
            </w:r>
          </w:p>
          <w:p w:rsidR="006A04B4" w:rsidRPr="006A04B4" w:rsidRDefault="006A04B4" w:rsidP="006A04B4">
            <w:pPr>
              <w:ind w:left="120"/>
              <w:rPr>
                <w:sz w:val="24"/>
              </w:rPr>
            </w:pPr>
            <w:r w:rsidRPr="006A04B4">
              <w:rPr>
                <w:sz w:val="24"/>
              </w:rPr>
              <w:t>г) историко-революционной поэме.</w:t>
            </w:r>
          </w:p>
          <w:p w:rsidR="006A04B4" w:rsidRPr="006A04B4" w:rsidRDefault="006A04B4" w:rsidP="006A04B4">
            <w:pPr>
              <w:numPr>
                <w:ilvl w:val="0"/>
                <w:numId w:val="21"/>
              </w:numPr>
              <w:tabs>
                <w:tab w:val="left" w:pos="404"/>
              </w:tabs>
              <w:ind w:right="2513" w:firstLine="0"/>
              <w:rPr>
                <w:sz w:val="24"/>
              </w:rPr>
            </w:pPr>
            <w:r w:rsidRPr="006A04B4">
              <w:rPr>
                <w:sz w:val="24"/>
              </w:rPr>
              <w:t>Что из перечисленного не характерно для прозы А.П. Чехова?: а) авторская</w:t>
            </w:r>
            <w:r w:rsidRPr="006A04B4">
              <w:rPr>
                <w:spacing w:val="-1"/>
                <w:sz w:val="24"/>
              </w:rPr>
              <w:t xml:space="preserve"> </w:t>
            </w:r>
            <w:r w:rsidRPr="006A04B4">
              <w:rPr>
                <w:sz w:val="24"/>
              </w:rPr>
              <w:t>ирония;</w:t>
            </w:r>
          </w:p>
          <w:p w:rsidR="006A04B4" w:rsidRPr="006A04B4" w:rsidRDefault="006A04B4" w:rsidP="006A04B4">
            <w:pPr>
              <w:ind w:left="120" w:right="7834"/>
              <w:rPr>
                <w:sz w:val="24"/>
              </w:rPr>
            </w:pPr>
            <w:r w:rsidRPr="006A04B4">
              <w:rPr>
                <w:sz w:val="24"/>
              </w:rPr>
              <w:t>б) лаконизм; в) дидактизм;</w:t>
            </w:r>
          </w:p>
          <w:p w:rsidR="006A04B4" w:rsidRPr="006A04B4" w:rsidRDefault="006A04B4" w:rsidP="006A04B4">
            <w:pPr>
              <w:spacing w:line="264" w:lineRule="exact"/>
              <w:ind w:left="120"/>
              <w:rPr>
                <w:sz w:val="24"/>
              </w:rPr>
            </w:pPr>
            <w:r w:rsidRPr="006A04B4">
              <w:rPr>
                <w:sz w:val="24"/>
              </w:rPr>
              <w:t>г) внимание к художественным деталям.</w:t>
            </w:r>
          </w:p>
        </w:tc>
      </w:tr>
      <w:tr w:rsidR="006A04B4" w:rsidRPr="006A04B4" w:rsidTr="007F3229">
        <w:trPr>
          <w:trHeight w:val="1669"/>
        </w:trPr>
        <w:tc>
          <w:tcPr>
            <w:tcW w:w="1774" w:type="dxa"/>
          </w:tcPr>
          <w:p w:rsidR="006A04B4" w:rsidRPr="006A04B4" w:rsidRDefault="006A04B4" w:rsidP="006A04B4">
            <w:pPr>
              <w:spacing w:before="6"/>
              <w:ind w:left="78"/>
              <w:rPr>
                <w:sz w:val="24"/>
              </w:rPr>
            </w:pPr>
            <w:r w:rsidRPr="006A04B4">
              <w:rPr>
                <w:sz w:val="24"/>
              </w:rPr>
              <w:t>Уметь</w:t>
            </w:r>
          </w:p>
        </w:tc>
        <w:tc>
          <w:tcPr>
            <w:tcW w:w="4709" w:type="dxa"/>
          </w:tcPr>
          <w:p w:rsidR="006A04B4" w:rsidRPr="006A04B4" w:rsidRDefault="006A04B4" w:rsidP="006A04B4">
            <w:pPr>
              <w:tabs>
                <w:tab w:val="left" w:pos="2345"/>
                <w:tab w:val="left" w:pos="3720"/>
                <w:tab w:val="left" w:pos="4496"/>
              </w:tabs>
              <w:spacing w:before="6" w:line="270" w:lineRule="atLeast"/>
              <w:ind w:left="78" w:right="60"/>
              <w:jc w:val="both"/>
              <w:rPr>
                <w:sz w:val="24"/>
              </w:rPr>
            </w:pPr>
            <w:r w:rsidRPr="006A04B4">
              <w:rPr>
                <w:sz w:val="24"/>
              </w:rPr>
              <w:t>самостоятельно</w:t>
            </w:r>
            <w:r w:rsidRPr="006A04B4">
              <w:rPr>
                <w:sz w:val="24"/>
              </w:rPr>
              <w:tab/>
              <w:t>проектировать</w:t>
            </w:r>
            <w:r w:rsidRPr="006A04B4">
              <w:rPr>
                <w:sz w:val="24"/>
              </w:rPr>
              <w:tab/>
            </w:r>
            <w:r w:rsidRPr="006A04B4">
              <w:rPr>
                <w:spacing w:val="-16"/>
                <w:sz w:val="24"/>
              </w:rPr>
              <w:t xml:space="preserve">и </w:t>
            </w:r>
            <w:r w:rsidRPr="006A04B4">
              <w:rPr>
                <w:sz w:val="24"/>
              </w:rPr>
              <w:t>реализовывать задачи воспитания и духовно-нравственного</w:t>
            </w:r>
            <w:r w:rsidRPr="006A04B4">
              <w:rPr>
                <w:sz w:val="24"/>
              </w:rPr>
              <w:tab/>
            </w:r>
            <w:proofErr w:type="gramStart"/>
            <w:r w:rsidRPr="006A04B4">
              <w:rPr>
                <w:spacing w:val="-3"/>
                <w:sz w:val="24"/>
              </w:rPr>
              <w:t>развития</w:t>
            </w:r>
            <w:proofErr w:type="gramEnd"/>
            <w:r w:rsidRPr="006A04B4">
              <w:rPr>
                <w:spacing w:val="-3"/>
                <w:sz w:val="24"/>
              </w:rPr>
              <w:t xml:space="preserve"> </w:t>
            </w:r>
            <w:r w:rsidRPr="006A04B4">
              <w:rPr>
                <w:sz w:val="24"/>
              </w:rPr>
              <w:t xml:space="preserve">обучающихся в учебной на уровне учебного предмета и во </w:t>
            </w:r>
            <w:proofErr w:type="spellStart"/>
            <w:r w:rsidRPr="006A04B4">
              <w:rPr>
                <w:sz w:val="24"/>
              </w:rPr>
              <w:t>внеучебной</w:t>
            </w:r>
            <w:proofErr w:type="spellEnd"/>
            <w:r w:rsidRPr="006A04B4">
              <w:rPr>
                <w:sz w:val="24"/>
              </w:rPr>
              <w:t xml:space="preserve"> внеурочной</w:t>
            </w:r>
            <w:r w:rsidRPr="006A04B4">
              <w:rPr>
                <w:spacing w:val="-1"/>
                <w:sz w:val="24"/>
              </w:rPr>
              <w:t xml:space="preserve"> </w:t>
            </w:r>
            <w:r w:rsidRPr="006A04B4">
              <w:rPr>
                <w:sz w:val="24"/>
              </w:rPr>
              <w:t>деятельности</w:t>
            </w:r>
          </w:p>
        </w:tc>
        <w:tc>
          <w:tcPr>
            <w:tcW w:w="9385" w:type="dxa"/>
            <w:tcBorders>
              <w:right w:val="single" w:sz="4" w:space="0" w:color="000000"/>
            </w:tcBorders>
          </w:tcPr>
          <w:p w:rsidR="006A04B4" w:rsidRPr="006A04B4" w:rsidRDefault="006A04B4" w:rsidP="006A04B4">
            <w:pPr>
              <w:spacing w:before="6"/>
              <w:ind w:left="81" w:right="66"/>
              <w:jc w:val="both"/>
              <w:rPr>
                <w:sz w:val="24"/>
              </w:rPr>
            </w:pPr>
            <w:r w:rsidRPr="006A04B4">
              <w:rPr>
                <w:b/>
                <w:sz w:val="24"/>
              </w:rPr>
              <w:t xml:space="preserve">Задание 1: </w:t>
            </w:r>
            <w:proofErr w:type="gramStart"/>
            <w:r w:rsidRPr="006A04B4">
              <w:rPr>
                <w:sz w:val="24"/>
              </w:rPr>
              <w:t>Представьте отражение проблемы крепостного права в произведениях русской литературы первой половины XVIII века (на материале художественных произведений А.Н. Радищева, Д.И. Фонвизина, МЕ.</w:t>
            </w:r>
            <w:proofErr w:type="gramEnd"/>
            <w:r w:rsidRPr="006A04B4">
              <w:rPr>
                <w:sz w:val="24"/>
              </w:rPr>
              <w:t xml:space="preserve"> </w:t>
            </w:r>
            <w:proofErr w:type="gramStart"/>
            <w:r w:rsidRPr="006A04B4">
              <w:rPr>
                <w:sz w:val="24"/>
              </w:rPr>
              <w:t>Салтыкова-Щедрина).</w:t>
            </w:r>
            <w:proofErr w:type="gramEnd"/>
          </w:p>
          <w:p w:rsidR="006A04B4" w:rsidRPr="006A04B4" w:rsidRDefault="006A04B4" w:rsidP="006A04B4">
            <w:pPr>
              <w:spacing w:line="270" w:lineRule="atLeast"/>
              <w:ind w:left="81" w:right="61"/>
              <w:jc w:val="both"/>
              <w:rPr>
                <w:sz w:val="24"/>
              </w:rPr>
            </w:pPr>
            <w:r w:rsidRPr="006A04B4">
              <w:rPr>
                <w:b/>
                <w:sz w:val="24"/>
              </w:rPr>
              <w:t xml:space="preserve">Задание 2: </w:t>
            </w:r>
            <w:r w:rsidRPr="006A04B4">
              <w:rPr>
                <w:sz w:val="24"/>
              </w:rPr>
              <w:t>Поставьте научную задачу и представьте ее решение на основе анализа особенностей языка и стиля (на материале художественных произведений начала XX века).</w:t>
            </w:r>
          </w:p>
        </w:tc>
      </w:tr>
      <w:tr w:rsidR="006A04B4" w:rsidRPr="006A04B4" w:rsidTr="007F3229">
        <w:trPr>
          <w:trHeight w:val="1948"/>
        </w:trPr>
        <w:tc>
          <w:tcPr>
            <w:tcW w:w="1774" w:type="dxa"/>
          </w:tcPr>
          <w:p w:rsidR="006A04B4" w:rsidRPr="006A04B4" w:rsidRDefault="006A04B4" w:rsidP="006A04B4">
            <w:pPr>
              <w:spacing w:before="9"/>
              <w:ind w:left="78"/>
              <w:rPr>
                <w:sz w:val="24"/>
              </w:rPr>
            </w:pPr>
            <w:r w:rsidRPr="006A04B4">
              <w:rPr>
                <w:sz w:val="24"/>
              </w:rPr>
              <w:t>Владеть</w:t>
            </w:r>
          </w:p>
        </w:tc>
        <w:tc>
          <w:tcPr>
            <w:tcW w:w="4709" w:type="dxa"/>
          </w:tcPr>
          <w:p w:rsidR="006A04B4" w:rsidRPr="006A04B4" w:rsidRDefault="006A04B4" w:rsidP="006A04B4">
            <w:pPr>
              <w:tabs>
                <w:tab w:val="left" w:pos="1690"/>
                <w:tab w:val="left" w:pos="2057"/>
                <w:tab w:val="left" w:pos="3542"/>
              </w:tabs>
              <w:spacing w:before="9" w:line="270" w:lineRule="atLeast"/>
              <w:ind w:left="78" w:right="58"/>
              <w:jc w:val="both"/>
              <w:rPr>
                <w:sz w:val="24"/>
              </w:rPr>
            </w:pPr>
            <w:r w:rsidRPr="006A04B4">
              <w:rPr>
                <w:sz w:val="24"/>
              </w:rPr>
              <w:t>опытом</w:t>
            </w:r>
            <w:r w:rsidRPr="006A04B4">
              <w:rPr>
                <w:sz w:val="24"/>
              </w:rPr>
              <w:tab/>
              <w:t xml:space="preserve">самостоятельного </w:t>
            </w:r>
            <w:r w:rsidRPr="006A04B4">
              <w:rPr>
                <w:spacing w:val="-3"/>
                <w:sz w:val="24"/>
              </w:rPr>
              <w:t xml:space="preserve">отбора </w:t>
            </w:r>
            <w:r w:rsidRPr="006A04B4">
              <w:rPr>
                <w:sz w:val="24"/>
              </w:rPr>
              <w:t>эффективных средств и способов достижения,</w:t>
            </w:r>
            <w:r w:rsidRPr="006A04B4">
              <w:rPr>
                <w:sz w:val="24"/>
              </w:rPr>
              <w:tab/>
            </w:r>
            <w:r w:rsidRPr="006A04B4">
              <w:rPr>
                <w:sz w:val="24"/>
              </w:rPr>
              <w:tab/>
              <w:t>оценки,</w:t>
            </w:r>
            <w:r w:rsidRPr="006A04B4">
              <w:rPr>
                <w:sz w:val="24"/>
              </w:rPr>
              <w:tab/>
            </w:r>
            <w:r w:rsidRPr="006A04B4">
              <w:rPr>
                <w:spacing w:val="-3"/>
                <w:sz w:val="24"/>
              </w:rPr>
              <w:t xml:space="preserve">коррекции </w:t>
            </w:r>
            <w:r w:rsidRPr="006A04B4">
              <w:rPr>
                <w:sz w:val="24"/>
              </w:rPr>
              <w:t xml:space="preserve">результатов воспитания духовно- нравственного развития обучающихся в рамках учебного предмета и </w:t>
            </w:r>
            <w:proofErr w:type="spellStart"/>
            <w:r w:rsidRPr="006A04B4">
              <w:rPr>
                <w:sz w:val="24"/>
              </w:rPr>
              <w:t>внеучебной</w:t>
            </w:r>
            <w:proofErr w:type="spellEnd"/>
            <w:r w:rsidRPr="006A04B4">
              <w:rPr>
                <w:sz w:val="24"/>
              </w:rPr>
              <w:t xml:space="preserve"> деятельности</w:t>
            </w:r>
          </w:p>
        </w:tc>
        <w:tc>
          <w:tcPr>
            <w:tcW w:w="9385" w:type="dxa"/>
            <w:tcBorders>
              <w:right w:val="single" w:sz="4" w:space="0" w:color="000000"/>
            </w:tcBorders>
          </w:tcPr>
          <w:p w:rsidR="006A04B4" w:rsidRPr="006A04B4" w:rsidRDefault="006A04B4" w:rsidP="006A04B4">
            <w:pPr>
              <w:rPr>
                <w:sz w:val="26"/>
              </w:rPr>
            </w:pPr>
          </w:p>
          <w:p w:rsidR="006A04B4" w:rsidRPr="006A04B4" w:rsidRDefault="006A04B4" w:rsidP="006A04B4">
            <w:pPr>
              <w:spacing w:before="7"/>
              <w:rPr>
                <w:sz w:val="34"/>
              </w:rPr>
            </w:pPr>
          </w:p>
          <w:p w:rsidR="006A04B4" w:rsidRPr="006A04B4" w:rsidRDefault="006A04B4" w:rsidP="006A04B4">
            <w:pPr>
              <w:ind w:left="81"/>
              <w:rPr>
                <w:sz w:val="24"/>
              </w:rPr>
            </w:pPr>
            <w:r w:rsidRPr="006A04B4">
              <w:rPr>
                <w:b/>
                <w:sz w:val="24"/>
              </w:rPr>
              <w:t xml:space="preserve">Задание 1: </w:t>
            </w:r>
            <w:r w:rsidRPr="006A04B4">
              <w:rPr>
                <w:sz w:val="24"/>
              </w:rPr>
              <w:t>Напишите эссе на тему «Черты классицизма, сентиментализма и раннего русского реализма в «Путешествии из Петербурга в Москву» А.Н. Радищева»».</w:t>
            </w:r>
          </w:p>
        </w:tc>
      </w:tr>
      <w:tr w:rsidR="006A04B4" w:rsidRPr="006A04B4" w:rsidTr="007F3229">
        <w:trPr>
          <w:trHeight w:val="565"/>
        </w:trPr>
        <w:tc>
          <w:tcPr>
            <w:tcW w:w="15868" w:type="dxa"/>
            <w:gridSpan w:val="3"/>
            <w:tcBorders>
              <w:right w:val="single" w:sz="4" w:space="0" w:color="000000"/>
            </w:tcBorders>
          </w:tcPr>
          <w:p w:rsidR="006A04B4" w:rsidRPr="006A04B4" w:rsidRDefault="006A04B4" w:rsidP="006A04B4">
            <w:pPr>
              <w:spacing w:before="6" w:line="270" w:lineRule="atLeast"/>
              <w:ind w:left="78"/>
              <w:rPr>
                <w:sz w:val="24"/>
              </w:rPr>
            </w:pPr>
            <w:r w:rsidRPr="006A04B4">
              <w:rPr>
                <w:b/>
                <w:sz w:val="24"/>
              </w:rPr>
              <w:t xml:space="preserve">ПК – 11, </w:t>
            </w:r>
            <w:r w:rsidRPr="006A04B4">
              <w:rPr>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6A04B4" w:rsidRPr="006A04B4" w:rsidTr="007F3229">
        <w:trPr>
          <w:trHeight w:val="568"/>
        </w:trPr>
        <w:tc>
          <w:tcPr>
            <w:tcW w:w="1774" w:type="dxa"/>
          </w:tcPr>
          <w:p w:rsidR="006A04B4" w:rsidRPr="006A04B4" w:rsidRDefault="006A04B4" w:rsidP="006A04B4">
            <w:pPr>
              <w:spacing w:before="8"/>
              <w:ind w:left="78"/>
              <w:rPr>
                <w:sz w:val="24"/>
              </w:rPr>
            </w:pPr>
            <w:r w:rsidRPr="006A04B4">
              <w:rPr>
                <w:sz w:val="24"/>
              </w:rPr>
              <w:t>Знать</w:t>
            </w:r>
          </w:p>
        </w:tc>
        <w:tc>
          <w:tcPr>
            <w:tcW w:w="4709" w:type="dxa"/>
          </w:tcPr>
          <w:p w:rsidR="006A04B4" w:rsidRPr="006A04B4" w:rsidRDefault="006A04B4" w:rsidP="006A04B4">
            <w:pPr>
              <w:spacing w:before="8" w:line="270" w:lineRule="atLeast"/>
              <w:ind w:left="78"/>
              <w:rPr>
                <w:sz w:val="24"/>
              </w:rPr>
            </w:pPr>
            <w:r w:rsidRPr="006A04B4">
              <w:rPr>
                <w:sz w:val="24"/>
              </w:rPr>
              <w:t>основные теоретико-литературные понятия, термины и категории;</w:t>
            </w:r>
          </w:p>
        </w:tc>
        <w:tc>
          <w:tcPr>
            <w:tcW w:w="9385" w:type="dxa"/>
            <w:tcBorders>
              <w:right w:val="single" w:sz="4" w:space="0" w:color="000000"/>
            </w:tcBorders>
          </w:tcPr>
          <w:p w:rsidR="006A04B4" w:rsidRPr="006A04B4" w:rsidRDefault="006A04B4" w:rsidP="006A04B4">
            <w:pPr>
              <w:spacing w:before="13" w:line="274" w:lineRule="exact"/>
              <w:ind w:left="81"/>
              <w:rPr>
                <w:b/>
                <w:sz w:val="24"/>
              </w:rPr>
            </w:pPr>
            <w:r w:rsidRPr="006A04B4">
              <w:rPr>
                <w:b/>
                <w:sz w:val="24"/>
              </w:rPr>
              <w:t>Тест:</w:t>
            </w:r>
          </w:p>
          <w:p w:rsidR="006A04B4" w:rsidRPr="006A04B4" w:rsidRDefault="006A04B4" w:rsidP="006A04B4">
            <w:pPr>
              <w:tabs>
                <w:tab w:val="left" w:pos="518"/>
              </w:tabs>
              <w:spacing w:line="261" w:lineRule="exact"/>
              <w:ind w:left="81"/>
              <w:rPr>
                <w:sz w:val="24"/>
              </w:rPr>
            </w:pPr>
            <w:r w:rsidRPr="006A04B4">
              <w:rPr>
                <w:sz w:val="24"/>
              </w:rPr>
              <w:t>1.</w:t>
            </w:r>
            <w:r w:rsidRPr="006A04B4">
              <w:rPr>
                <w:sz w:val="24"/>
              </w:rPr>
              <w:tab/>
              <w:t>Какая из дисциплин рассматривает сущность художественной</w:t>
            </w:r>
            <w:r w:rsidRPr="006A04B4">
              <w:rPr>
                <w:spacing w:val="-6"/>
                <w:sz w:val="24"/>
              </w:rPr>
              <w:t xml:space="preserve"> </w:t>
            </w:r>
            <w:r w:rsidRPr="006A04B4">
              <w:rPr>
                <w:sz w:val="24"/>
              </w:rPr>
              <w:t>литературы:</w:t>
            </w:r>
          </w:p>
        </w:tc>
      </w:tr>
    </w:tbl>
    <w:p w:rsidR="006A04B4" w:rsidRPr="006A04B4" w:rsidRDefault="006A04B4" w:rsidP="006A04B4">
      <w:pPr>
        <w:spacing w:line="261" w:lineRule="exact"/>
        <w:rPr>
          <w:sz w:val="24"/>
        </w:rPr>
        <w:sectPr w:rsidR="006A04B4" w:rsidRPr="006A04B4">
          <w:pgSz w:w="16850" w:h="11910" w:orient="landscape"/>
          <w:pgMar w:top="1100" w:right="360" w:bottom="900" w:left="360" w:header="0" w:footer="709" w:gutter="0"/>
          <w:cols w:space="720"/>
        </w:sectPr>
      </w:pPr>
    </w:p>
    <w:p w:rsidR="006A04B4" w:rsidRPr="006A04B4" w:rsidRDefault="006A04B4" w:rsidP="006A04B4">
      <w:pPr>
        <w:rPr>
          <w:sz w:val="20"/>
          <w:szCs w:val="24"/>
        </w:rPr>
      </w:pPr>
    </w:p>
    <w:p w:rsidR="006A04B4" w:rsidRPr="006A04B4" w:rsidRDefault="006A04B4" w:rsidP="006A04B4">
      <w:pPr>
        <w:rPr>
          <w:sz w:val="20"/>
          <w:szCs w:val="24"/>
        </w:rPr>
      </w:pPr>
    </w:p>
    <w:p w:rsidR="006A04B4" w:rsidRPr="006A04B4" w:rsidRDefault="006A04B4" w:rsidP="006A04B4">
      <w:pPr>
        <w:spacing w:before="9"/>
        <w:rPr>
          <w:sz w:val="11"/>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6A04B4" w:rsidRPr="006A04B4" w:rsidTr="007F3229">
        <w:trPr>
          <w:trHeight w:val="841"/>
        </w:trPr>
        <w:tc>
          <w:tcPr>
            <w:tcW w:w="1774" w:type="dxa"/>
          </w:tcPr>
          <w:p w:rsidR="006A04B4" w:rsidRPr="006A04B4" w:rsidRDefault="006A04B4" w:rsidP="006A04B4">
            <w:pPr>
              <w:spacing w:before="6" w:line="270" w:lineRule="atLeast"/>
              <w:ind w:left="191" w:right="176"/>
              <w:jc w:val="center"/>
              <w:rPr>
                <w:sz w:val="24"/>
              </w:rPr>
            </w:pPr>
            <w:r w:rsidRPr="006A04B4">
              <w:rPr>
                <w:sz w:val="24"/>
              </w:rPr>
              <w:t>Структурный элемент компетенции</w:t>
            </w:r>
          </w:p>
        </w:tc>
        <w:tc>
          <w:tcPr>
            <w:tcW w:w="4709" w:type="dxa"/>
          </w:tcPr>
          <w:p w:rsidR="006A04B4" w:rsidRPr="006A04B4" w:rsidRDefault="006A04B4" w:rsidP="006A04B4">
            <w:pPr>
              <w:spacing w:before="5"/>
              <w:rPr>
                <w:sz w:val="24"/>
              </w:rPr>
            </w:pPr>
          </w:p>
          <w:p w:rsidR="006A04B4" w:rsidRPr="006A04B4" w:rsidRDefault="006A04B4" w:rsidP="006A04B4">
            <w:pPr>
              <w:spacing w:before="1"/>
              <w:ind w:left="13"/>
              <w:jc w:val="center"/>
              <w:rPr>
                <w:sz w:val="24"/>
              </w:rPr>
            </w:pPr>
            <w:r w:rsidRPr="006A04B4">
              <w:rPr>
                <w:sz w:val="24"/>
              </w:rPr>
              <w:t>Планируемые результаты обучения</w:t>
            </w:r>
          </w:p>
        </w:tc>
        <w:tc>
          <w:tcPr>
            <w:tcW w:w="9385" w:type="dxa"/>
            <w:tcBorders>
              <w:right w:val="single" w:sz="4" w:space="0" w:color="000000"/>
            </w:tcBorders>
          </w:tcPr>
          <w:p w:rsidR="006A04B4" w:rsidRPr="006A04B4" w:rsidRDefault="006A04B4" w:rsidP="006A04B4">
            <w:pPr>
              <w:spacing w:before="5"/>
              <w:rPr>
                <w:sz w:val="24"/>
              </w:rPr>
            </w:pPr>
          </w:p>
          <w:p w:rsidR="006A04B4" w:rsidRPr="006A04B4" w:rsidRDefault="006A04B4" w:rsidP="006A04B4">
            <w:pPr>
              <w:spacing w:before="1"/>
              <w:ind w:left="462" w:right="447"/>
              <w:jc w:val="center"/>
              <w:rPr>
                <w:sz w:val="24"/>
              </w:rPr>
            </w:pPr>
            <w:r w:rsidRPr="006A04B4">
              <w:rPr>
                <w:sz w:val="24"/>
              </w:rPr>
              <w:t>Оценочные средства</w:t>
            </w:r>
          </w:p>
        </w:tc>
      </w:tr>
      <w:tr w:rsidR="006A04B4" w:rsidRPr="006A04B4" w:rsidTr="007F3229">
        <w:trPr>
          <w:trHeight w:val="3880"/>
        </w:trPr>
        <w:tc>
          <w:tcPr>
            <w:tcW w:w="1774" w:type="dxa"/>
          </w:tcPr>
          <w:p w:rsidR="006A04B4" w:rsidRPr="006A04B4" w:rsidRDefault="006A04B4" w:rsidP="006A04B4">
            <w:pPr>
              <w:rPr>
                <w:sz w:val="24"/>
              </w:rPr>
            </w:pPr>
          </w:p>
        </w:tc>
        <w:tc>
          <w:tcPr>
            <w:tcW w:w="4709" w:type="dxa"/>
          </w:tcPr>
          <w:p w:rsidR="006A04B4" w:rsidRPr="006A04B4" w:rsidRDefault="006A04B4" w:rsidP="006A04B4">
            <w:pPr>
              <w:tabs>
                <w:tab w:val="left" w:pos="3204"/>
              </w:tabs>
              <w:spacing w:before="8"/>
              <w:ind w:left="78" w:right="61"/>
              <w:rPr>
                <w:sz w:val="24"/>
              </w:rPr>
            </w:pPr>
            <w:r w:rsidRPr="006A04B4">
              <w:rPr>
                <w:sz w:val="24"/>
              </w:rPr>
              <w:t>структуру</w:t>
            </w:r>
            <w:r w:rsidRPr="006A04B4">
              <w:rPr>
                <w:sz w:val="24"/>
              </w:rPr>
              <w:tab/>
            </w:r>
            <w:r w:rsidRPr="006A04B4">
              <w:rPr>
                <w:spacing w:val="-3"/>
                <w:sz w:val="24"/>
              </w:rPr>
              <w:t xml:space="preserve">современного </w:t>
            </w:r>
            <w:r w:rsidRPr="006A04B4">
              <w:rPr>
                <w:sz w:val="24"/>
              </w:rPr>
              <w:t>литературоведения;</w:t>
            </w:r>
          </w:p>
          <w:p w:rsidR="006A04B4" w:rsidRPr="006A04B4" w:rsidRDefault="006A04B4" w:rsidP="006A04B4">
            <w:pPr>
              <w:tabs>
                <w:tab w:val="left" w:pos="1506"/>
                <w:tab w:val="left" w:pos="3602"/>
              </w:tabs>
              <w:spacing w:before="1"/>
              <w:ind w:left="78" w:right="54"/>
              <w:rPr>
                <w:sz w:val="24"/>
              </w:rPr>
            </w:pPr>
            <w:r w:rsidRPr="006A04B4">
              <w:rPr>
                <w:sz w:val="24"/>
              </w:rPr>
              <w:t>основные</w:t>
            </w:r>
            <w:r w:rsidRPr="006A04B4">
              <w:rPr>
                <w:sz w:val="24"/>
              </w:rPr>
              <w:tab/>
              <w:t>закономерности</w:t>
            </w:r>
            <w:r w:rsidRPr="006A04B4">
              <w:rPr>
                <w:sz w:val="24"/>
              </w:rPr>
              <w:tab/>
            </w:r>
            <w:proofErr w:type="spellStart"/>
            <w:r w:rsidRPr="006A04B4">
              <w:rPr>
                <w:sz w:val="24"/>
              </w:rPr>
              <w:t>историк</w:t>
            </w:r>
            <w:proofErr w:type="gramStart"/>
            <w:r w:rsidRPr="006A04B4">
              <w:rPr>
                <w:sz w:val="24"/>
              </w:rPr>
              <w:t>о</w:t>
            </w:r>
            <w:proofErr w:type="spellEnd"/>
            <w:r w:rsidRPr="006A04B4">
              <w:rPr>
                <w:sz w:val="24"/>
              </w:rPr>
              <w:t>-</w:t>
            </w:r>
            <w:proofErr w:type="gramEnd"/>
            <w:r w:rsidRPr="006A04B4">
              <w:rPr>
                <w:sz w:val="24"/>
              </w:rPr>
              <w:t xml:space="preserve"> литературного</w:t>
            </w:r>
            <w:r w:rsidRPr="006A04B4">
              <w:rPr>
                <w:spacing w:val="-1"/>
                <w:sz w:val="24"/>
              </w:rPr>
              <w:t xml:space="preserve"> </w:t>
            </w:r>
            <w:r w:rsidRPr="006A04B4">
              <w:rPr>
                <w:sz w:val="24"/>
              </w:rPr>
              <w:t>процесса</w:t>
            </w:r>
          </w:p>
        </w:tc>
        <w:tc>
          <w:tcPr>
            <w:tcW w:w="9385" w:type="dxa"/>
            <w:tcBorders>
              <w:right w:val="single" w:sz="4" w:space="0" w:color="000000"/>
            </w:tcBorders>
          </w:tcPr>
          <w:p w:rsidR="006A04B4" w:rsidRPr="006A04B4" w:rsidRDefault="006A04B4" w:rsidP="006A04B4">
            <w:pPr>
              <w:spacing w:before="8"/>
              <w:ind w:left="120"/>
              <w:rPr>
                <w:sz w:val="24"/>
              </w:rPr>
            </w:pPr>
            <w:r w:rsidRPr="006A04B4">
              <w:rPr>
                <w:sz w:val="24"/>
              </w:rPr>
              <w:t>а) филология;</w:t>
            </w:r>
          </w:p>
          <w:p w:rsidR="006A04B4" w:rsidRPr="006A04B4" w:rsidRDefault="006A04B4" w:rsidP="006A04B4">
            <w:pPr>
              <w:ind w:left="120" w:right="6937"/>
              <w:rPr>
                <w:sz w:val="24"/>
              </w:rPr>
            </w:pPr>
            <w:r w:rsidRPr="006A04B4">
              <w:rPr>
                <w:sz w:val="24"/>
              </w:rPr>
              <w:t xml:space="preserve">б) теория </w:t>
            </w:r>
            <w:r w:rsidRPr="006A04B4">
              <w:rPr>
                <w:spacing w:val="-3"/>
                <w:sz w:val="24"/>
              </w:rPr>
              <w:t xml:space="preserve">литературы; </w:t>
            </w:r>
            <w:r w:rsidRPr="006A04B4">
              <w:rPr>
                <w:sz w:val="24"/>
              </w:rPr>
              <w:t>в) искусствоведение; г)</w:t>
            </w:r>
            <w:r w:rsidRPr="006A04B4">
              <w:rPr>
                <w:spacing w:val="-2"/>
                <w:sz w:val="24"/>
              </w:rPr>
              <w:t xml:space="preserve"> </w:t>
            </w:r>
            <w:r w:rsidRPr="006A04B4">
              <w:rPr>
                <w:sz w:val="24"/>
              </w:rPr>
              <w:t>стилистика.</w:t>
            </w:r>
          </w:p>
          <w:p w:rsidR="006A04B4" w:rsidRPr="006A04B4" w:rsidRDefault="006A04B4" w:rsidP="006A04B4">
            <w:pPr>
              <w:numPr>
                <w:ilvl w:val="0"/>
                <w:numId w:val="20"/>
              </w:numPr>
              <w:tabs>
                <w:tab w:val="left" w:pos="518"/>
                <w:tab w:val="left" w:pos="519"/>
              </w:tabs>
              <w:spacing w:before="1"/>
              <w:ind w:right="2467" w:hanging="39"/>
              <w:rPr>
                <w:sz w:val="24"/>
              </w:rPr>
            </w:pPr>
            <w:r w:rsidRPr="006A04B4">
              <w:rPr>
                <w:sz w:val="24"/>
              </w:rPr>
              <w:t>Эволюция литературного процесса рассматривается в рамках: а) теории литературного</w:t>
            </w:r>
            <w:r w:rsidRPr="006A04B4">
              <w:rPr>
                <w:spacing w:val="-1"/>
                <w:sz w:val="24"/>
              </w:rPr>
              <w:t xml:space="preserve"> </w:t>
            </w:r>
            <w:r w:rsidRPr="006A04B4">
              <w:rPr>
                <w:sz w:val="24"/>
              </w:rPr>
              <w:t>процесса;</w:t>
            </w:r>
          </w:p>
          <w:p w:rsidR="006A04B4" w:rsidRPr="006A04B4" w:rsidRDefault="006A04B4" w:rsidP="006A04B4">
            <w:pPr>
              <w:ind w:left="120" w:right="7640"/>
              <w:rPr>
                <w:sz w:val="24"/>
              </w:rPr>
            </w:pPr>
            <w:r w:rsidRPr="006A04B4">
              <w:rPr>
                <w:sz w:val="24"/>
              </w:rPr>
              <w:t xml:space="preserve">б) литературы; в) </w:t>
            </w:r>
            <w:proofErr w:type="spellStart"/>
            <w:r w:rsidRPr="006A04B4">
              <w:rPr>
                <w:sz w:val="24"/>
              </w:rPr>
              <w:t>речеведения</w:t>
            </w:r>
            <w:proofErr w:type="spellEnd"/>
            <w:r w:rsidRPr="006A04B4">
              <w:rPr>
                <w:sz w:val="24"/>
              </w:rPr>
              <w:t>;</w:t>
            </w:r>
          </w:p>
          <w:p w:rsidR="006A04B4" w:rsidRPr="006A04B4" w:rsidRDefault="006A04B4" w:rsidP="006A04B4">
            <w:pPr>
              <w:ind w:left="120"/>
              <w:rPr>
                <w:sz w:val="24"/>
              </w:rPr>
            </w:pPr>
            <w:r w:rsidRPr="006A04B4">
              <w:rPr>
                <w:sz w:val="24"/>
              </w:rPr>
              <w:t>г) фольклористики.</w:t>
            </w:r>
          </w:p>
          <w:p w:rsidR="006A04B4" w:rsidRPr="006A04B4" w:rsidRDefault="006A04B4" w:rsidP="006A04B4">
            <w:pPr>
              <w:numPr>
                <w:ilvl w:val="0"/>
                <w:numId w:val="20"/>
              </w:numPr>
              <w:tabs>
                <w:tab w:val="left" w:pos="518"/>
                <w:tab w:val="left" w:pos="519"/>
              </w:tabs>
              <w:ind w:right="1399" w:hanging="39"/>
              <w:rPr>
                <w:sz w:val="24"/>
              </w:rPr>
            </w:pPr>
            <w:r w:rsidRPr="006A04B4">
              <w:rPr>
                <w:sz w:val="24"/>
              </w:rPr>
              <w:t>Способность текста существовать на рубеже двух сознаний выражается: а) в</w:t>
            </w:r>
            <w:r w:rsidRPr="006A04B4">
              <w:rPr>
                <w:spacing w:val="-2"/>
                <w:sz w:val="24"/>
              </w:rPr>
              <w:t xml:space="preserve"> </w:t>
            </w:r>
            <w:r w:rsidRPr="006A04B4">
              <w:rPr>
                <w:sz w:val="24"/>
              </w:rPr>
              <w:t>диалогичности;</w:t>
            </w:r>
          </w:p>
          <w:p w:rsidR="006A04B4" w:rsidRPr="006A04B4" w:rsidRDefault="006A04B4" w:rsidP="006A04B4">
            <w:pPr>
              <w:ind w:left="120" w:right="7032"/>
              <w:rPr>
                <w:sz w:val="24"/>
              </w:rPr>
            </w:pPr>
            <w:r w:rsidRPr="006A04B4">
              <w:rPr>
                <w:sz w:val="24"/>
              </w:rPr>
              <w:t xml:space="preserve">б) в </w:t>
            </w:r>
            <w:proofErr w:type="spellStart"/>
            <w:r w:rsidRPr="006A04B4">
              <w:rPr>
                <w:sz w:val="24"/>
              </w:rPr>
              <w:t>монологичности</w:t>
            </w:r>
            <w:proofErr w:type="spellEnd"/>
            <w:r w:rsidRPr="006A04B4">
              <w:rPr>
                <w:sz w:val="24"/>
              </w:rPr>
              <w:t>; в) в</w:t>
            </w:r>
            <w:r w:rsidRPr="006A04B4">
              <w:rPr>
                <w:spacing w:val="-5"/>
                <w:sz w:val="24"/>
              </w:rPr>
              <w:t xml:space="preserve"> </w:t>
            </w:r>
            <w:r w:rsidRPr="006A04B4">
              <w:rPr>
                <w:sz w:val="24"/>
              </w:rPr>
              <w:t>эгоцентризме;</w:t>
            </w:r>
          </w:p>
          <w:p w:rsidR="006A04B4" w:rsidRPr="006A04B4" w:rsidRDefault="006A04B4" w:rsidP="006A04B4">
            <w:pPr>
              <w:spacing w:line="264" w:lineRule="exact"/>
              <w:ind w:left="120"/>
              <w:rPr>
                <w:sz w:val="24"/>
              </w:rPr>
            </w:pPr>
            <w:r w:rsidRPr="006A04B4">
              <w:rPr>
                <w:sz w:val="24"/>
              </w:rPr>
              <w:t>г) в</w:t>
            </w:r>
            <w:r w:rsidRPr="006A04B4">
              <w:rPr>
                <w:spacing w:val="-6"/>
                <w:sz w:val="24"/>
              </w:rPr>
              <w:t xml:space="preserve"> </w:t>
            </w:r>
            <w:proofErr w:type="spellStart"/>
            <w:r w:rsidRPr="006A04B4">
              <w:rPr>
                <w:sz w:val="24"/>
              </w:rPr>
              <w:t>полистилизме</w:t>
            </w:r>
            <w:proofErr w:type="spellEnd"/>
            <w:r w:rsidRPr="006A04B4">
              <w:rPr>
                <w:sz w:val="24"/>
              </w:rPr>
              <w:t>.</w:t>
            </w:r>
          </w:p>
        </w:tc>
      </w:tr>
      <w:tr w:rsidR="006A04B4" w:rsidRPr="006A04B4" w:rsidTr="007F3229">
        <w:trPr>
          <w:trHeight w:val="3878"/>
        </w:trPr>
        <w:tc>
          <w:tcPr>
            <w:tcW w:w="1774" w:type="dxa"/>
          </w:tcPr>
          <w:p w:rsidR="006A04B4" w:rsidRPr="006A04B4" w:rsidRDefault="006A04B4" w:rsidP="006A04B4">
            <w:pPr>
              <w:spacing w:before="6"/>
              <w:ind w:left="78"/>
              <w:rPr>
                <w:sz w:val="24"/>
              </w:rPr>
            </w:pPr>
            <w:r w:rsidRPr="006A04B4">
              <w:rPr>
                <w:sz w:val="24"/>
              </w:rPr>
              <w:t>Уметь</w:t>
            </w:r>
          </w:p>
        </w:tc>
        <w:tc>
          <w:tcPr>
            <w:tcW w:w="4709" w:type="dxa"/>
          </w:tcPr>
          <w:p w:rsidR="006A04B4" w:rsidRPr="006A04B4" w:rsidRDefault="006A04B4" w:rsidP="006A04B4">
            <w:pPr>
              <w:tabs>
                <w:tab w:val="left" w:pos="1853"/>
                <w:tab w:val="left" w:pos="3520"/>
              </w:tabs>
              <w:spacing w:before="6"/>
              <w:ind w:left="78" w:right="56"/>
              <w:jc w:val="both"/>
              <w:rPr>
                <w:sz w:val="24"/>
              </w:rPr>
            </w:pPr>
            <w:r w:rsidRPr="006A04B4">
              <w:rPr>
                <w:sz w:val="24"/>
              </w:rPr>
              <w:t>применять</w:t>
            </w:r>
            <w:r w:rsidRPr="006A04B4">
              <w:rPr>
                <w:sz w:val="24"/>
              </w:rPr>
              <w:tab/>
              <w:t>основные</w:t>
            </w:r>
            <w:r w:rsidRPr="006A04B4">
              <w:rPr>
                <w:sz w:val="24"/>
              </w:rPr>
              <w:tab/>
            </w:r>
            <w:proofErr w:type="spellStart"/>
            <w:r w:rsidRPr="006A04B4">
              <w:rPr>
                <w:spacing w:val="-3"/>
                <w:sz w:val="24"/>
              </w:rPr>
              <w:t>теоретик</w:t>
            </w:r>
            <w:proofErr w:type="gramStart"/>
            <w:r w:rsidRPr="006A04B4">
              <w:rPr>
                <w:spacing w:val="-3"/>
                <w:sz w:val="24"/>
              </w:rPr>
              <w:t>о</w:t>
            </w:r>
            <w:proofErr w:type="spellEnd"/>
            <w:r w:rsidRPr="006A04B4">
              <w:rPr>
                <w:spacing w:val="-3"/>
                <w:sz w:val="24"/>
              </w:rPr>
              <w:t>-</w:t>
            </w:r>
            <w:proofErr w:type="gramEnd"/>
            <w:r w:rsidRPr="006A04B4">
              <w:rPr>
                <w:spacing w:val="-3"/>
                <w:sz w:val="24"/>
              </w:rPr>
              <w:t xml:space="preserve"> </w:t>
            </w:r>
            <w:r w:rsidRPr="006A04B4">
              <w:rPr>
                <w:sz w:val="24"/>
              </w:rPr>
              <w:t>литературные понятия, термины и категории в практике исследовательской работы;</w:t>
            </w:r>
          </w:p>
          <w:p w:rsidR="006A04B4" w:rsidRPr="006A04B4" w:rsidRDefault="006A04B4" w:rsidP="006A04B4">
            <w:pPr>
              <w:ind w:left="78" w:right="64"/>
              <w:jc w:val="both"/>
              <w:rPr>
                <w:sz w:val="24"/>
              </w:rPr>
            </w:pPr>
            <w:r w:rsidRPr="006A04B4">
              <w:rPr>
                <w:sz w:val="24"/>
              </w:rPr>
              <w:t>осмыслять литературные явления с научной точки зрения;</w:t>
            </w:r>
          </w:p>
          <w:p w:rsidR="006A04B4" w:rsidRPr="006A04B4" w:rsidRDefault="006A04B4" w:rsidP="006A04B4">
            <w:pPr>
              <w:ind w:left="78" w:right="63"/>
              <w:jc w:val="both"/>
              <w:rPr>
                <w:sz w:val="24"/>
              </w:rPr>
            </w:pPr>
            <w:r w:rsidRPr="006A04B4">
              <w:rPr>
                <w:sz w:val="24"/>
              </w:rPr>
              <w:t>рассматривать литературный процесс в культурном контексте эпохи</w:t>
            </w:r>
          </w:p>
        </w:tc>
        <w:tc>
          <w:tcPr>
            <w:tcW w:w="9385" w:type="dxa"/>
            <w:tcBorders>
              <w:right w:val="single" w:sz="4" w:space="0" w:color="000000"/>
            </w:tcBorders>
          </w:tcPr>
          <w:p w:rsidR="006A04B4" w:rsidRPr="006A04B4" w:rsidRDefault="006A04B4" w:rsidP="006A04B4">
            <w:pPr>
              <w:spacing w:before="6"/>
              <w:ind w:left="81" w:right="65"/>
              <w:jc w:val="both"/>
              <w:rPr>
                <w:sz w:val="24"/>
              </w:rPr>
            </w:pPr>
            <w:r w:rsidRPr="006A04B4">
              <w:rPr>
                <w:b/>
                <w:sz w:val="24"/>
              </w:rPr>
              <w:t xml:space="preserve">Задание 1: </w:t>
            </w:r>
            <w:r w:rsidRPr="006A04B4">
              <w:rPr>
                <w:sz w:val="24"/>
              </w:rPr>
              <w:t>Проведите анализ речевой характеристики, интонации, мимики, жестов, художественных деталей в создании образа на примере произведения русской литературы XVIII – XIX вв. (на выбор студента).</w:t>
            </w:r>
          </w:p>
          <w:p w:rsidR="006A04B4" w:rsidRPr="006A04B4" w:rsidRDefault="006A04B4" w:rsidP="006A04B4">
            <w:pPr>
              <w:ind w:left="81" w:right="68"/>
              <w:jc w:val="both"/>
              <w:rPr>
                <w:sz w:val="24"/>
              </w:rPr>
            </w:pPr>
            <w:r w:rsidRPr="006A04B4">
              <w:rPr>
                <w:b/>
                <w:sz w:val="24"/>
              </w:rPr>
              <w:t xml:space="preserve">Задание 2: </w:t>
            </w:r>
            <w:r w:rsidRPr="006A04B4">
              <w:rPr>
                <w:sz w:val="24"/>
              </w:rPr>
              <w:t>Проанализируйте структуру художественного произведения современной русской литературы (на выбор студента), используя следующую схему:</w:t>
            </w:r>
          </w:p>
          <w:p w:rsidR="006A04B4" w:rsidRPr="006A04B4" w:rsidRDefault="006A04B4" w:rsidP="006A04B4">
            <w:pPr>
              <w:numPr>
                <w:ilvl w:val="0"/>
                <w:numId w:val="19"/>
              </w:numPr>
              <w:tabs>
                <w:tab w:val="left" w:pos="518"/>
                <w:tab w:val="left" w:pos="519"/>
              </w:tabs>
              <w:ind w:right="71" w:firstLine="0"/>
              <w:rPr>
                <w:sz w:val="24"/>
              </w:rPr>
            </w:pPr>
            <w:r w:rsidRPr="006A04B4">
              <w:rPr>
                <w:sz w:val="24"/>
              </w:rPr>
              <w:t>опишите траекторию жизненного пути главного героя в виде действий, образующих события;</w:t>
            </w:r>
          </w:p>
          <w:p w:rsidR="006A04B4" w:rsidRPr="006A04B4" w:rsidRDefault="006A04B4" w:rsidP="006A04B4">
            <w:pPr>
              <w:numPr>
                <w:ilvl w:val="0"/>
                <w:numId w:val="19"/>
              </w:numPr>
              <w:tabs>
                <w:tab w:val="left" w:pos="518"/>
                <w:tab w:val="left" w:pos="519"/>
              </w:tabs>
              <w:ind w:right="70" w:firstLine="0"/>
              <w:rPr>
                <w:sz w:val="24"/>
              </w:rPr>
            </w:pPr>
            <w:r w:rsidRPr="006A04B4">
              <w:rPr>
                <w:sz w:val="24"/>
              </w:rPr>
              <w:t xml:space="preserve">выделите </w:t>
            </w:r>
            <w:proofErr w:type="spellStart"/>
            <w:r w:rsidRPr="006A04B4">
              <w:rPr>
                <w:sz w:val="24"/>
              </w:rPr>
              <w:t>нарративизацию</w:t>
            </w:r>
            <w:proofErr w:type="spellEnd"/>
            <w:r w:rsidRPr="006A04B4">
              <w:rPr>
                <w:sz w:val="24"/>
              </w:rPr>
              <w:t xml:space="preserve"> фактов с их намеренным искажением, моделирующих альтернативную</w:t>
            </w:r>
            <w:r w:rsidRPr="006A04B4">
              <w:rPr>
                <w:spacing w:val="-1"/>
                <w:sz w:val="24"/>
              </w:rPr>
              <w:t xml:space="preserve"> </w:t>
            </w:r>
            <w:r w:rsidRPr="006A04B4">
              <w:rPr>
                <w:sz w:val="24"/>
              </w:rPr>
              <w:t>действительность;</w:t>
            </w:r>
          </w:p>
          <w:p w:rsidR="006A04B4" w:rsidRPr="006A04B4" w:rsidRDefault="006A04B4" w:rsidP="006A04B4">
            <w:pPr>
              <w:numPr>
                <w:ilvl w:val="0"/>
                <w:numId w:val="19"/>
              </w:numPr>
              <w:tabs>
                <w:tab w:val="left" w:pos="518"/>
                <w:tab w:val="left" w:pos="519"/>
                <w:tab w:val="left" w:pos="1851"/>
                <w:tab w:val="left" w:pos="3360"/>
                <w:tab w:val="left" w:pos="5705"/>
                <w:tab w:val="left" w:pos="6492"/>
                <w:tab w:val="left" w:pos="7652"/>
              </w:tabs>
              <w:ind w:right="69" w:firstLine="0"/>
              <w:rPr>
                <w:sz w:val="24"/>
              </w:rPr>
            </w:pPr>
            <w:r w:rsidRPr="006A04B4">
              <w:rPr>
                <w:sz w:val="24"/>
              </w:rPr>
              <w:t>постройте</w:t>
            </w:r>
            <w:r w:rsidRPr="006A04B4">
              <w:rPr>
                <w:sz w:val="24"/>
              </w:rPr>
              <w:tab/>
              <w:t>логическую</w:t>
            </w:r>
            <w:r w:rsidRPr="006A04B4">
              <w:rPr>
                <w:sz w:val="24"/>
              </w:rPr>
              <w:tab/>
              <w:t>последовательность</w:t>
            </w:r>
            <w:r w:rsidRPr="006A04B4">
              <w:rPr>
                <w:sz w:val="24"/>
              </w:rPr>
              <w:tab/>
              <w:t>цепи</w:t>
            </w:r>
            <w:r w:rsidRPr="006A04B4">
              <w:rPr>
                <w:sz w:val="24"/>
              </w:rPr>
              <w:tab/>
              <w:t>событий</w:t>
            </w:r>
            <w:r w:rsidRPr="006A04B4">
              <w:rPr>
                <w:sz w:val="24"/>
              </w:rPr>
              <w:tab/>
            </w:r>
            <w:r w:rsidRPr="006A04B4">
              <w:rPr>
                <w:spacing w:val="-1"/>
                <w:sz w:val="24"/>
              </w:rPr>
              <w:t xml:space="preserve">анализируемого </w:t>
            </w:r>
            <w:r w:rsidRPr="006A04B4">
              <w:rPr>
                <w:sz w:val="24"/>
              </w:rPr>
              <w:t>произведения;</w:t>
            </w:r>
          </w:p>
          <w:p w:rsidR="006A04B4" w:rsidRPr="006A04B4" w:rsidRDefault="006A04B4" w:rsidP="006A04B4">
            <w:pPr>
              <w:numPr>
                <w:ilvl w:val="0"/>
                <w:numId w:val="19"/>
              </w:numPr>
              <w:tabs>
                <w:tab w:val="left" w:pos="518"/>
                <w:tab w:val="left" w:pos="519"/>
              </w:tabs>
              <w:ind w:right="68" w:firstLine="0"/>
              <w:rPr>
                <w:sz w:val="24"/>
              </w:rPr>
            </w:pPr>
            <w:r w:rsidRPr="006A04B4">
              <w:rPr>
                <w:sz w:val="24"/>
              </w:rPr>
              <w:t xml:space="preserve">на основе выявленных связей действий выделите общую </w:t>
            </w:r>
            <w:proofErr w:type="spellStart"/>
            <w:r w:rsidRPr="006A04B4">
              <w:rPr>
                <w:sz w:val="24"/>
              </w:rPr>
              <w:t>нарративную</w:t>
            </w:r>
            <w:proofErr w:type="spellEnd"/>
            <w:r w:rsidRPr="006A04B4">
              <w:rPr>
                <w:sz w:val="24"/>
              </w:rPr>
              <w:t xml:space="preserve"> структуру произведения.</w:t>
            </w:r>
          </w:p>
        </w:tc>
      </w:tr>
      <w:tr w:rsidR="006A04B4" w:rsidRPr="006A04B4" w:rsidTr="007F3229">
        <w:trPr>
          <w:trHeight w:val="462"/>
        </w:trPr>
        <w:tc>
          <w:tcPr>
            <w:tcW w:w="1774" w:type="dxa"/>
          </w:tcPr>
          <w:p w:rsidR="006A04B4" w:rsidRPr="006A04B4" w:rsidRDefault="006A04B4" w:rsidP="006A04B4">
            <w:pPr>
              <w:spacing w:before="8"/>
              <w:ind w:left="78"/>
              <w:rPr>
                <w:sz w:val="24"/>
              </w:rPr>
            </w:pPr>
            <w:r w:rsidRPr="006A04B4">
              <w:rPr>
                <w:sz w:val="24"/>
              </w:rPr>
              <w:t>Владеть</w:t>
            </w:r>
          </w:p>
        </w:tc>
        <w:tc>
          <w:tcPr>
            <w:tcW w:w="4709" w:type="dxa"/>
          </w:tcPr>
          <w:p w:rsidR="006A04B4" w:rsidRPr="006A04B4" w:rsidRDefault="006A04B4" w:rsidP="006A04B4">
            <w:pPr>
              <w:tabs>
                <w:tab w:val="left" w:pos="3491"/>
              </w:tabs>
              <w:spacing w:before="8"/>
              <w:ind w:left="16"/>
              <w:jc w:val="center"/>
              <w:rPr>
                <w:sz w:val="24"/>
              </w:rPr>
            </w:pPr>
            <w:r w:rsidRPr="006A04B4">
              <w:rPr>
                <w:sz w:val="24"/>
              </w:rPr>
              <w:t>необходимым</w:t>
            </w:r>
            <w:r w:rsidRPr="006A04B4">
              <w:rPr>
                <w:spacing w:val="55"/>
                <w:sz w:val="24"/>
              </w:rPr>
              <w:t xml:space="preserve"> </w:t>
            </w:r>
            <w:r w:rsidRPr="006A04B4">
              <w:rPr>
                <w:sz w:val="24"/>
              </w:rPr>
              <w:t>категориальным</w:t>
            </w:r>
            <w:r w:rsidRPr="006A04B4">
              <w:rPr>
                <w:sz w:val="24"/>
              </w:rPr>
              <w:tab/>
              <w:t>аппаратом</w:t>
            </w:r>
          </w:p>
        </w:tc>
        <w:tc>
          <w:tcPr>
            <w:tcW w:w="9385" w:type="dxa"/>
            <w:tcBorders>
              <w:right w:val="single" w:sz="4" w:space="0" w:color="000000"/>
            </w:tcBorders>
          </w:tcPr>
          <w:p w:rsidR="006A04B4" w:rsidRPr="006A04B4" w:rsidRDefault="006A04B4" w:rsidP="006A04B4">
            <w:pPr>
              <w:spacing w:before="92"/>
              <w:ind w:left="463" w:right="447"/>
              <w:jc w:val="center"/>
              <w:rPr>
                <w:sz w:val="24"/>
              </w:rPr>
            </w:pPr>
            <w:r w:rsidRPr="006A04B4">
              <w:rPr>
                <w:b/>
                <w:sz w:val="24"/>
              </w:rPr>
              <w:t xml:space="preserve">Задание 1: </w:t>
            </w:r>
            <w:r w:rsidRPr="006A04B4">
              <w:rPr>
                <w:sz w:val="24"/>
              </w:rPr>
              <w:t>Напишите эссе «Развитие фронтовой темы и проблемы нравственного</w:t>
            </w:r>
          </w:p>
        </w:tc>
      </w:tr>
    </w:tbl>
    <w:p w:rsidR="006A04B4" w:rsidRPr="006A04B4" w:rsidRDefault="006A04B4" w:rsidP="006A04B4">
      <w:pPr>
        <w:jc w:val="center"/>
        <w:rPr>
          <w:sz w:val="24"/>
        </w:rPr>
        <w:sectPr w:rsidR="006A04B4" w:rsidRPr="006A04B4">
          <w:pgSz w:w="16850" w:h="11910" w:orient="landscape"/>
          <w:pgMar w:top="1100" w:right="360" w:bottom="900" w:left="360" w:header="0" w:footer="709" w:gutter="0"/>
          <w:cols w:space="720"/>
        </w:sectPr>
      </w:pPr>
    </w:p>
    <w:p w:rsidR="006A04B4" w:rsidRPr="006A04B4" w:rsidRDefault="006A04B4" w:rsidP="006A04B4">
      <w:pPr>
        <w:rPr>
          <w:sz w:val="20"/>
          <w:szCs w:val="24"/>
        </w:rPr>
      </w:pPr>
    </w:p>
    <w:p w:rsidR="006A04B4" w:rsidRPr="006A04B4" w:rsidRDefault="006A04B4" w:rsidP="006A04B4">
      <w:pPr>
        <w:rPr>
          <w:sz w:val="20"/>
          <w:szCs w:val="24"/>
        </w:rPr>
      </w:pPr>
    </w:p>
    <w:p w:rsidR="006A04B4" w:rsidRPr="006A04B4" w:rsidRDefault="006A04B4" w:rsidP="006A04B4">
      <w:pPr>
        <w:spacing w:before="9"/>
        <w:rPr>
          <w:sz w:val="11"/>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6A04B4" w:rsidRPr="006A04B4" w:rsidTr="007F3229">
        <w:trPr>
          <w:trHeight w:val="841"/>
        </w:trPr>
        <w:tc>
          <w:tcPr>
            <w:tcW w:w="1774" w:type="dxa"/>
          </w:tcPr>
          <w:p w:rsidR="006A04B4" w:rsidRPr="006A04B4" w:rsidRDefault="006A04B4" w:rsidP="006A04B4">
            <w:pPr>
              <w:spacing w:before="6" w:line="270" w:lineRule="atLeast"/>
              <w:ind w:left="191" w:right="176"/>
              <w:jc w:val="center"/>
              <w:rPr>
                <w:sz w:val="24"/>
              </w:rPr>
            </w:pPr>
            <w:r w:rsidRPr="006A04B4">
              <w:rPr>
                <w:sz w:val="24"/>
              </w:rPr>
              <w:t>Структурный элемент компетенции</w:t>
            </w:r>
          </w:p>
        </w:tc>
        <w:tc>
          <w:tcPr>
            <w:tcW w:w="4709" w:type="dxa"/>
          </w:tcPr>
          <w:p w:rsidR="006A04B4" w:rsidRPr="006A04B4" w:rsidRDefault="006A04B4" w:rsidP="006A04B4">
            <w:pPr>
              <w:spacing w:before="5"/>
              <w:rPr>
                <w:sz w:val="24"/>
              </w:rPr>
            </w:pPr>
          </w:p>
          <w:p w:rsidR="006A04B4" w:rsidRPr="006A04B4" w:rsidRDefault="006A04B4" w:rsidP="006A04B4">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6A04B4" w:rsidRPr="006A04B4" w:rsidRDefault="006A04B4" w:rsidP="006A04B4">
            <w:pPr>
              <w:spacing w:before="5"/>
              <w:rPr>
                <w:sz w:val="24"/>
              </w:rPr>
            </w:pPr>
          </w:p>
          <w:p w:rsidR="006A04B4" w:rsidRPr="006A04B4" w:rsidRDefault="006A04B4" w:rsidP="006A04B4">
            <w:pPr>
              <w:spacing w:before="1"/>
              <w:ind w:left="462" w:right="447"/>
              <w:jc w:val="center"/>
              <w:rPr>
                <w:sz w:val="24"/>
              </w:rPr>
            </w:pPr>
            <w:r w:rsidRPr="006A04B4">
              <w:rPr>
                <w:sz w:val="24"/>
              </w:rPr>
              <w:t>Оценочные средства</w:t>
            </w:r>
          </w:p>
        </w:tc>
      </w:tr>
      <w:tr w:rsidR="006A04B4" w:rsidRPr="006A04B4" w:rsidTr="007F3229">
        <w:trPr>
          <w:trHeight w:val="462"/>
        </w:trPr>
        <w:tc>
          <w:tcPr>
            <w:tcW w:w="1774" w:type="dxa"/>
          </w:tcPr>
          <w:p w:rsidR="006A04B4" w:rsidRPr="006A04B4" w:rsidRDefault="006A04B4" w:rsidP="006A04B4">
            <w:pPr>
              <w:rPr>
                <w:sz w:val="24"/>
              </w:rPr>
            </w:pPr>
          </w:p>
        </w:tc>
        <w:tc>
          <w:tcPr>
            <w:tcW w:w="4709" w:type="dxa"/>
          </w:tcPr>
          <w:p w:rsidR="006A04B4" w:rsidRPr="006A04B4" w:rsidRDefault="006A04B4" w:rsidP="006A04B4">
            <w:pPr>
              <w:spacing w:before="8"/>
              <w:ind w:left="78"/>
              <w:rPr>
                <w:sz w:val="24"/>
              </w:rPr>
            </w:pPr>
            <w:r w:rsidRPr="006A04B4">
              <w:rPr>
                <w:sz w:val="24"/>
              </w:rPr>
              <w:t>науки о литературе</w:t>
            </w:r>
          </w:p>
        </w:tc>
        <w:tc>
          <w:tcPr>
            <w:tcW w:w="9385" w:type="dxa"/>
            <w:tcBorders>
              <w:right w:val="single" w:sz="4" w:space="0" w:color="000000"/>
            </w:tcBorders>
          </w:tcPr>
          <w:p w:rsidR="006A04B4" w:rsidRPr="006A04B4" w:rsidRDefault="006A04B4" w:rsidP="006A04B4">
            <w:pPr>
              <w:spacing w:before="8"/>
              <w:ind w:left="81"/>
              <w:rPr>
                <w:sz w:val="24"/>
              </w:rPr>
            </w:pPr>
            <w:r w:rsidRPr="006A04B4">
              <w:rPr>
                <w:sz w:val="24"/>
              </w:rPr>
              <w:t>выбора в произведениях «военной прозы» XX века»</w:t>
            </w:r>
          </w:p>
        </w:tc>
      </w:tr>
      <w:tr w:rsidR="006A04B4" w:rsidRPr="006A04B4" w:rsidTr="007F3229">
        <w:trPr>
          <w:trHeight w:val="566"/>
        </w:trPr>
        <w:tc>
          <w:tcPr>
            <w:tcW w:w="15868" w:type="dxa"/>
            <w:gridSpan w:val="3"/>
            <w:tcBorders>
              <w:right w:val="single" w:sz="4" w:space="0" w:color="000000"/>
            </w:tcBorders>
          </w:tcPr>
          <w:p w:rsidR="006A04B4" w:rsidRPr="006A04B4" w:rsidRDefault="006A04B4" w:rsidP="006A04B4">
            <w:pPr>
              <w:spacing w:before="6" w:line="270" w:lineRule="atLeast"/>
              <w:ind w:left="78"/>
              <w:rPr>
                <w:sz w:val="24"/>
              </w:rPr>
            </w:pPr>
            <w:r w:rsidRPr="006A04B4">
              <w:rPr>
                <w:b/>
                <w:sz w:val="24"/>
              </w:rPr>
              <w:t xml:space="preserve">ДПК – 4, </w:t>
            </w:r>
            <w:r w:rsidRPr="006A04B4">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6A04B4" w:rsidRPr="006A04B4" w:rsidTr="007F3229">
        <w:trPr>
          <w:trHeight w:val="4709"/>
        </w:trPr>
        <w:tc>
          <w:tcPr>
            <w:tcW w:w="1774" w:type="dxa"/>
          </w:tcPr>
          <w:p w:rsidR="006A04B4" w:rsidRPr="006A04B4" w:rsidRDefault="006A04B4" w:rsidP="006A04B4">
            <w:pPr>
              <w:spacing w:before="8"/>
              <w:ind w:left="78"/>
              <w:rPr>
                <w:sz w:val="24"/>
              </w:rPr>
            </w:pPr>
            <w:r w:rsidRPr="006A04B4">
              <w:rPr>
                <w:sz w:val="24"/>
              </w:rPr>
              <w:t>Знать</w:t>
            </w:r>
          </w:p>
        </w:tc>
        <w:tc>
          <w:tcPr>
            <w:tcW w:w="4709" w:type="dxa"/>
          </w:tcPr>
          <w:p w:rsidR="006A04B4" w:rsidRPr="006A04B4" w:rsidRDefault="006A04B4" w:rsidP="006A04B4">
            <w:pPr>
              <w:spacing w:before="8"/>
              <w:ind w:left="78" w:right="57"/>
              <w:jc w:val="both"/>
              <w:rPr>
                <w:sz w:val="24"/>
              </w:rPr>
            </w:pPr>
            <w:r w:rsidRPr="006A04B4">
              <w:rPr>
                <w:sz w:val="24"/>
              </w:rPr>
              <w:t>основные понятия и термины литературоведения, этапы и специфику историко-литературного процесса;</w:t>
            </w:r>
          </w:p>
          <w:p w:rsidR="006A04B4" w:rsidRPr="006A04B4" w:rsidRDefault="006A04B4" w:rsidP="006A04B4">
            <w:pPr>
              <w:ind w:left="78" w:right="64"/>
              <w:jc w:val="both"/>
              <w:rPr>
                <w:sz w:val="24"/>
              </w:rPr>
            </w:pPr>
            <w:r w:rsidRPr="006A04B4">
              <w:rPr>
                <w:sz w:val="24"/>
              </w:rPr>
              <w:t>место русской литературы в мировой культуре;</w:t>
            </w:r>
          </w:p>
          <w:p w:rsidR="006A04B4" w:rsidRPr="006A04B4" w:rsidRDefault="006A04B4" w:rsidP="006A04B4">
            <w:pPr>
              <w:ind w:left="78" w:right="63"/>
              <w:jc w:val="both"/>
              <w:rPr>
                <w:sz w:val="24"/>
              </w:rPr>
            </w:pPr>
            <w:r w:rsidRPr="006A04B4">
              <w:rPr>
                <w:sz w:val="24"/>
              </w:rPr>
              <w:t>мировое значение творчества крупнейших представителей русской литературы и влияние на них классиков мировой литературы разных эпох;</w:t>
            </w:r>
          </w:p>
          <w:p w:rsidR="006A04B4" w:rsidRPr="006A04B4" w:rsidRDefault="006A04B4" w:rsidP="006A04B4">
            <w:pPr>
              <w:tabs>
                <w:tab w:val="left" w:pos="2381"/>
              </w:tabs>
              <w:spacing w:before="1"/>
              <w:ind w:left="78" w:right="63"/>
              <w:jc w:val="both"/>
              <w:rPr>
                <w:sz w:val="24"/>
              </w:rPr>
            </w:pPr>
            <w:r w:rsidRPr="006A04B4">
              <w:rPr>
                <w:sz w:val="24"/>
              </w:rPr>
              <w:t>основную</w:t>
            </w:r>
            <w:r w:rsidRPr="006A04B4">
              <w:rPr>
                <w:sz w:val="24"/>
              </w:rPr>
              <w:tab/>
            </w:r>
            <w:r w:rsidRPr="006A04B4">
              <w:rPr>
                <w:spacing w:val="-1"/>
                <w:sz w:val="24"/>
              </w:rPr>
              <w:t xml:space="preserve">литературоведческую </w:t>
            </w:r>
            <w:r w:rsidRPr="006A04B4">
              <w:rPr>
                <w:sz w:val="24"/>
              </w:rPr>
              <w:t>терминологию</w:t>
            </w:r>
          </w:p>
        </w:tc>
        <w:tc>
          <w:tcPr>
            <w:tcW w:w="9385" w:type="dxa"/>
            <w:tcBorders>
              <w:right w:val="single" w:sz="4" w:space="0" w:color="000000"/>
            </w:tcBorders>
          </w:tcPr>
          <w:p w:rsidR="006A04B4" w:rsidRPr="006A04B4" w:rsidRDefault="006A04B4" w:rsidP="006A04B4">
            <w:pPr>
              <w:spacing w:before="13" w:line="274" w:lineRule="exact"/>
              <w:ind w:left="81"/>
              <w:rPr>
                <w:b/>
                <w:sz w:val="24"/>
              </w:rPr>
            </w:pPr>
            <w:r w:rsidRPr="006A04B4">
              <w:rPr>
                <w:b/>
                <w:sz w:val="24"/>
              </w:rPr>
              <w:t>Тест:</w:t>
            </w:r>
          </w:p>
          <w:p w:rsidR="006A04B4" w:rsidRPr="006A04B4" w:rsidRDefault="006A04B4" w:rsidP="006A04B4">
            <w:pPr>
              <w:numPr>
                <w:ilvl w:val="0"/>
                <w:numId w:val="18"/>
              </w:numPr>
              <w:tabs>
                <w:tab w:val="left" w:pos="518"/>
                <w:tab w:val="left" w:pos="519"/>
              </w:tabs>
              <w:spacing w:line="274" w:lineRule="exact"/>
              <w:rPr>
                <w:sz w:val="24"/>
              </w:rPr>
            </w:pPr>
            <w:r w:rsidRPr="006A04B4">
              <w:rPr>
                <w:sz w:val="24"/>
              </w:rPr>
              <w:t>Какая из перечисленных символических деталей в рассказах А.П. Чехова</w:t>
            </w:r>
            <w:r w:rsidRPr="006A04B4">
              <w:rPr>
                <w:spacing w:val="38"/>
                <w:sz w:val="24"/>
              </w:rPr>
              <w:t xml:space="preserve"> </w:t>
            </w:r>
            <w:r w:rsidRPr="006A04B4">
              <w:rPr>
                <w:sz w:val="24"/>
              </w:rPr>
              <w:t>«Невеста»,</w:t>
            </w:r>
          </w:p>
          <w:p w:rsidR="006A04B4" w:rsidRPr="006A04B4" w:rsidRDefault="006A04B4" w:rsidP="006A04B4">
            <w:pPr>
              <w:ind w:left="120" w:right="4569" w:hanging="39"/>
              <w:rPr>
                <w:sz w:val="24"/>
              </w:rPr>
            </w:pPr>
            <w:r w:rsidRPr="006A04B4">
              <w:rPr>
                <w:sz w:val="24"/>
              </w:rPr>
              <w:t>«Дама с собачкой», «Шуточка», Палат №6»: а) серый забор с гвоздями;</w:t>
            </w:r>
          </w:p>
          <w:p w:rsidR="006A04B4" w:rsidRPr="006A04B4" w:rsidRDefault="006A04B4" w:rsidP="006A04B4">
            <w:pPr>
              <w:ind w:left="120" w:right="6874"/>
              <w:rPr>
                <w:sz w:val="24"/>
              </w:rPr>
            </w:pPr>
            <w:r w:rsidRPr="006A04B4">
              <w:rPr>
                <w:sz w:val="24"/>
              </w:rPr>
              <w:t>б) деревянная церковь; в) тюрьма;</w:t>
            </w:r>
          </w:p>
          <w:p w:rsidR="006A04B4" w:rsidRPr="006A04B4" w:rsidRDefault="006A04B4" w:rsidP="006A04B4">
            <w:pPr>
              <w:ind w:left="120"/>
              <w:rPr>
                <w:sz w:val="24"/>
              </w:rPr>
            </w:pPr>
            <w:r w:rsidRPr="006A04B4">
              <w:rPr>
                <w:sz w:val="24"/>
              </w:rPr>
              <w:t>г) ржавая цепь.</w:t>
            </w:r>
          </w:p>
          <w:p w:rsidR="006A04B4" w:rsidRPr="006A04B4" w:rsidRDefault="006A04B4" w:rsidP="006A04B4">
            <w:pPr>
              <w:numPr>
                <w:ilvl w:val="0"/>
                <w:numId w:val="18"/>
              </w:numPr>
              <w:tabs>
                <w:tab w:val="left" w:pos="518"/>
                <w:tab w:val="left" w:pos="519"/>
              </w:tabs>
              <w:ind w:left="120" w:right="3765" w:firstLine="0"/>
              <w:rPr>
                <w:sz w:val="24"/>
              </w:rPr>
            </w:pPr>
            <w:r w:rsidRPr="006A04B4">
              <w:rPr>
                <w:sz w:val="24"/>
              </w:rPr>
              <w:t>Кто является героями произведений А.П. Чехова: а)</w:t>
            </w:r>
            <w:r w:rsidRPr="006A04B4">
              <w:rPr>
                <w:spacing w:val="-1"/>
                <w:sz w:val="24"/>
              </w:rPr>
              <w:t xml:space="preserve"> </w:t>
            </w:r>
            <w:r w:rsidRPr="006A04B4">
              <w:rPr>
                <w:sz w:val="24"/>
              </w:rPr>
              <w:t>нигилисты;</w:t>
            </w:r>
          </w:p>
          <w:p w:rsidR="006A04B4" w:rsidRPr="006A04B4" w:rsidRDefault="006A04B4" w:rsidP="006A04B4">
            <w:pPr>
              <w:ind w:left="120" w:right="7510"/>
              <w:rPr>
                <w:sz w:val="24"/>
              </w:rPr>
            </w:pPr>
            <w:r w:rsidRPr="006A04B4">
              <w:rPr>
                <w:sz w:val="24"/>
              </w:rPr>
              <w:t xml:space="preserve">б) лишние </w:t>
            </w:r>
            <w:r w:rsidRPr="006A04B4">
              <w:rPr>
                <w:spacing w:val="-4"/>
                <w:sz w:val="24"/>
              </w:rPr>
              <w:t xml:space="preserve">люди; </w:t>
            </w:r>
            <w:r w:rsidRPr="006A04B4">
              <w:rPr>
                <w:sz w:val="24"/>
              </w:rPr>
              <w:t>в) праведники; г) средние</w:t>
            </w:r>
            <w:r w:rsidRPr="006A04B4">
              <w:rPr>
                <w:spacing w:val="-3"/>
                <w:sz w:val="24"/>
              </w:rPr>
              <w:t xml:space="preserve"> </w:t>
            </w:r>
            <w:r w:rsidRPr="006A04B4">
              <w:rPr>
                <w:sz w:val="24"/>
              </w:rPr>
              <w:t>люди.</w:t>
            </w:r>
          </w:p>
          <w:p w:rsidR="006A04B4" w:rsidRPr="006A04B4" w:rsidRDefault="006A04B4" w:rsidP="006A04B4">
            <w:pPr>
              <w:numPr>
                <w:ilvl w:val="0"/>
                <w:numId w:val="18"/>
              </w:numPr>
              <w:tabs>
                <w:tab w:val="left" w:pos="518"/>
                <w:tab w:val="left" w:pos="519"/>
              </w:tabs>
              <w:ind w:left="120" w:right="3792" w:hanging="39"/>
              <w:rPr>
                <w:sz w:val="24"/>
              </w:rPr>
            </w:pPr>
            <w:r w:rsidRPr="006A04B4">
              <w:rPr>
                <w:sz w:val="24"/>
              </w:rPr>
              <w:t>«Сороки-вороны» А.И. Герцена создано в жанре: а)</w:t>
            </w:r>
            <w:r w:rsidRPr="006A04B4">
              <w:rPr>
                <w:spacing w:val="-1"/>
                <w:sz w:val="24"/>
              </w:rPr>
              <w:t xml:space="preserve"> </w:t>
            </w:r>
            <w:r w:rsidRPr="006A04B4">
              <w:rPr>
                <w:sz w:val="24"/>
              </w:rPr>
              <w:t>повести;</w:t>
            </w:r>
          </w:p>
          <w:p w:rsidR="006A04B4" w:rsidRPr="006A04B4" w:rsidRDefault="006A04B4" w:rsidP="006A04B4">
            <w:pPr>
              <w:spacing w:before="1" w:line="270" w:lineRule="atLeast"/>
              <w:ind w:left="120" w:right="8067"/>
              <w:rPr>
                <w:sz w:val="24"/>
              </w:rPr>
            </w:pPr>
            <w:r w:rsidRPr="006A04B4">
              <w:rPr>
                <w:sz w:val="24"/>
              </w:rPr>
              <w:t>б) романа; в) очерка; г) рассказа.</w:t>
            </w:r>
          </w:p>
        </w:tc>
      </w:tr>
      <w:tr w:rsidR="006A04B4" w:rsidRPr="006A04B4" w:rsidTr="007F3229">
        <w:trPr>
          <w:trHeight w:val="1393"/>
        </w:trPr>
        <w:tc>
          <w:tcPr>
            <w:tcW w:w="1774" w:type="dxa"/>
          </w:tcPr>
          <w:p w:rsidR="006A04B4" w:rsidRPr="006A04B4" w:rsidRDefault="006A04B4" w:rsidP="006A04B4">
            <w:pPr>
              <w:spacing w:before="6"/>
              <w:ind w:left="78"/>
              <w:rPr>
                <w:sz w:val="24"/>
              </w:rPr>
            </w:pPr>
            <w:r w:rsidRPr="006A04B4">
              <w:rPr>
                <w:sz w:val="24"/>
              </w:rPr>
              <w:t>Уметь</w:t>
            </w:r>
          </w:p>
        </w:tc>
        <w:tc>
          <w:tcPr>
            <w:tcW w:w="4709" w:type="dxa"/>
          </w:tcPr>
          <w:p w:rsidR="006A04B4" w:rsidRPr="006A04B4" w:rsidRDefault="006A04B4" w:rsidP="006A04B4">
            <w:pPr>
              <w:tabs>
                <w:tab w:val="left" w:pos="1764"/>
                <w:tab w:val="left" w:pos="2960"/>
                <w:tab w:val="left" w:pos="3433"/>
              </w:tabs>
              <w:spacing w:before="6"/>
              <w:ind w:left="78" w:right="62"/>
              <w:rPr>
                <w:sz w:val="24"/>
              </w:rPr>
            </w:pPr>
            <w:r w:rsidRPr="006A04B4">
              <w:rPr>
                <w:sz w:val="24"/>
              </w:rPr>
              <w:t>пользоваться</w:t>
            </w:r>
            <w:r w:rsidRPr="006A04B4">
              <w:rPr>
                <w:sz w:val="24"/>
              </w:rPr>
              <w:tab/>
              <w:t>научной</w:t>
            </w:r>
            <w:r w:rsidRPr="006A04B4">
              <w:rPr>
                <w:sz w:val="24"/>
              </w:rPr>
              <w:tab/>
              <w:t>и</w:t>
            </w:r>
            <w:r w:rsidRPr="006A04B4">
              <w:rPr>
                <w:sz w:val="24"/>
              </w:rPr>
              <w:tab/>
            </w:r>
            <w:r w:rsidRPr="006A04B4">
              <w:rPr>
                <w:spacing w:val="-3"/>
                <w:sz w:val="24"/>
              </w:rPr>
              <w:t xml:space="preserve">справочной </w:t>
            </w:r>
            <w:r w:rsidRPr="006A04B4">
              <w:rPr>
                <w:sz w:val="24"/>
              </w:rPr>
              <w:t>литературой</w:t>
            </w:r>
          </w:p>
        </w:tc>
        <w:tc>
          <w:tcPr>
            <w:tcW w:w="9385" w:type="dxa"/>
            <w:tcBorders>
              <w:right w:val="single" w:sz="4" w:space="0" w:color="000000"/>
            </w:tcBorders>
          </w:tcPr>
          <w:p w:rsidR="006A04B4" w:rsidRPr="006A04B4" w:rsidRDefault="006A04B4" w:rsidP="006A04B4">
            <w:pPr>
              <w:spacing w:before="6"/>
              <w:ind w:left="81" w:right="69"/>
              <w:jc w:val="both"/>
              <w:rPr>
                <w:sz w:val="24"/>
              </w:rPr>
            </w:pPr>
            <w:r w:rsidRPr="006A04B4">
              <w:rPr>
                <w:b/>
                <w:sz w:val="24"/>
              </w:rPr>
              <w:t xml:space="preserve">Задание 1: </w:t>
            </w:r>
            <w:r w:rsidRPr="006A04B4">
              <w:rPr>
                <w:sz w:val="24"/>
              </w:rPr>
              <w:t>Подготовьте обзорную статью по теме «Утопический роман Н.Г. Чернышевского «Что делать?» в полемике с «Записками из подполья» Ф.М. Достоевского.</w:t>
            </w:r>
          </w:p>
          <w:p w:rsidR="006A04B4" w:rsidRPr="006A04B4" w:rsidRDefault="006A04B4" w:rsidP="006A04B4">
            <w:pPr>
              <w:spacing w:line="270" w:lineRule="atLeast"/>
              <w:ind w:left="81" w:right="71"/>
              <w:jc w:val="both"/>
              <w:rPr>
                <w:sz w:val="24"/>
              </w:rPr>
            </w:pPr>
            <w:r w:rsidRPr="006A04B4">
              <w:rPr>
                <w:b/>
                <w:sz w:val="24"/>
              </w:rPr>
              <w:t xml:space="preserve">Задание 2: </w:t>
            </w:r>
            <w:r w:rsidRPr="006A04B4">
              <w:rPr>
                <w:sz w:val="24"/>
              </w:rPr>
              <w:t>Проанализируйте специфику реализма в романе Герцена «Кто виноват?», выявите отличия от романа Лермонтова «Герой нашего времени».</w:t>
            </w:r>
          </w:p>
        </w:tc>
      </w:tr>
      <w:tr w:rsidR="006A04B4" w:rsidRPr="006A04B4" w:rsidTr="007F3229">
        <w:trPr>
          <w:trHeight w:val="844"/>
        </w:trPr>
        <w:tc>
          <w:tcPr>
            <w:tcW w:w="1774" w:type="dxa"/>
          </w:tcPr>
          <w:p w:rsidR="006A04B4" w:rsidRPr="006A04B4" w:rsidRDefault="006A04B4" w:rsidP="006A04B4">
            <w:pPr>
              <w:spacing w:before="8"/>
              <w:ind w:left="78"/>
              <w:rPr>
                <w:sz w:val="24"/>
              </w:rPr>
            </w:pPr>
            <w:r w:rsidRPr="006A04B4">
              <w:rPr>
                <w:sz w:val="24"/>
              </w:rPr>
              <w:t>Владеть</w:t>
            </w:r>
          </w:p>
        </w:tc>
        <w:tc>
          <w:tcPr>
            <w:tcW w:w="4709" w:type="dxa"/>
          </w:tcPr>
          <w:p w:rsidR="006A04B4" w:rsidRPr="006A04B4" w:rsidRDefault="006A04B4" w:rsidP="006A04B4">
            <w:pPr>
              <w:tabs>
                <w:tab w:val="left" w:pos="1323"/>
                <w:tab w:val="left" w:pos="3834"/>
              </w:tabs>
              <w:spacing w:before="8"/>
              <w:ind w:left="78" w:right="60"/>
              <w:rPr>
                <w:sz w:val="24"/>
              </w:rPr>
            </w:pPr>
            <w:r w:rsidRPr="006A04B4">
              <w:rPr>
                <w:sz w:val="24"/>
              </w:rPr>
              <w:t>навыками</w:t>
            </w:r>
            <w:r w:rsidRPr="006A04B4">
              <w:rPr>
                <w:sz w:val="24"/>
              </w:rPr>
              <w:tab/>
              <w:t>литературоведческого</w:t>
            </w:r>
            <w:r w:rsidRPr="006A04B4">
              <w:rPr>
                <w:sz w:val="24"/>
              </w:rPr>
              <w:tab/>
            </w:r>
            <w:r w:rsidRPr="006A04B4">
              <w:rPr>
                <w:spacing w:val="-4"/>
                <w:sz w:val="24"/>
              </w:rPr>
              <w:t xml:space="preserve">анализа </w:t>
            </w:r>
            <w:r w:rsidRPr="006A04B4">
              <w:rPr>
                <w:sz w:val="24"/>
              </w:rPr>
              <w:t>художественных текстов;</w:t>
            </w:r>
          </w:p>
          <w:p w:rsidR="006A04B4" w:rsidRPr="006A04B4" w:rsidRDefault="006A04B4" w:rsidP="006A04B4">
            <w:pPr>
              <w:tabs>
                <w:tab w:val="left" w:pos="3228"/>
              </w:tabs>
              <w:spacing w:line="264" w:lineRule="exact"/>
              <w:ind w:left="78"/>
              <w:rPr>
                <w:sz w:val="24"/>
              </w:rPr>
            </w:pPr>
            <w:r w:rsidRPr="006A04B4">
              <w:rPr>
                <w:sz w:val="24"/>
              </w:rPr>
              <w:t>самостоятельного</w:t>
            </w:r>
            <w:r w:rsidRPr="006A04B4">
              <w:rPr>
                <w:sz w:val="24"/>
              </w:rPr>
              <w:tab/>
              <w:t>исследования</w:t>
            </w:r>
          </w:p>
        </w:tc>
        <w:tc>
          <w:tcPr>
            <w:tcW w:w="9385" w:type="dxa"/>
            <w:tcBorders>
              <w:right w:val="single" w:sz="4" w:space="0" w:color="000000"/>
            </w:tcBorders>
          </w:tcPr>
          <w:p w:rsidR="006A04B4" w:rsidRPr="006A04B4" w:rsidRDefault="006A04B4" w:rsidP="006A04B4">
            <w:pPr>
              <w:spacing w:before="8" w:line="270" w:lineRule="atLeast"/>
              <w:ind w:left="81" w:right="72"/>
              <w:jc w:val="both"/>
              <w:rPr>
                <w:sz w:val="24"/>
              </w:rPr>
            </w:pPr>
            <w:r w:rsidRPr="006A04B4">
              <w:rPr>
                <w:b/>
                <w:sz w:val="24"/>
              </w:rPr>
              <w:t xml:space="preserve">Задание 1: </w:t>
            </w:r>
            <w:r w:rsidRPr="006A04B4">
              <w:rPr>
                <w:sz w:val="24"/>
              </w:rPr>
              <w:t>Напишите эссе на тему «Теория «бесконфликтности» в произведениях послевоенной прозы» (на материале художественных произведений Э. Казакевича, В. Некрасова, В. Пановой).</w:t>
            </w:r>
          </w:p>
        </w:tc>
      </w:tr>
    </w:tbl>
    <w:p w:rsidR="006A04B4" w:rsidRPr="006A04B4" w:rsidRDefault="006A04B4" w:rsidP="006A04B4">
      <w:pPr>
        <w:spacing w:line="270" w:lineRule="atLeast"/>
        <w:jc w:val="both"/>
        <w:rPr>
          <w:sz w:val="24"/>
        </w:rPr>
        <w:sectPr w:rsidR="006A04B4" w:rsidRPr="006A04B4">
          <w:pgSz w:w="16850" w:h="11910" w:orient="landscape"/>
          <w:pgMar w:top="1100" w:right="360" w:bottom="900" w:left="360" w:header="0" w:footer="709" w:gutter="0"/>
          <w:cols w:space="720"/>
        </w:sectPr>
      </w:pPr>
    </w:p>
    <w:p w:rsidR="006A04B4" w:rsidRPr="006A04B4" w:rsidRDefault="006A04B4" w:rsidP="006A04B4">
      <w:pPr>
        <w:rPr>
          <w:sz w:val="20"/>
          <w:szCs w:val="24"/>
        </w:rPr>
      </w:pPr>
    </w:p>
    <w:p w:rsidR="006A04B4" w:rsidRPr="006A04B4" w:rsidRDefault="006A04B4" w:rsidP="006A04B4">
      <w:pPr>
        <w:rPr>
          <w:sz w:val="20"/>
          <w:szCs w:val="24"/>
        </w:rPr>
      </w:pPr>
    </w:p>
    <w:p w:rsidR="006A04B4" w:rsidRPr="006A04B4" w:rsidRDefault="006A04B4" w:rsidP="006A04B4">
      <w:pPr>
        <w:spacing w:before="9"/>
        <w:rPr>
          <w:sz w:val="11"/>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6A04B4" w:rsidRPr="006A04B4" w:rsidTr="007F3229">
        <w:trPr>
          <w:trHeight w:val="841"/>
        </w:trPr>
        <w:tc>
          <w:tcPr>
            <w:tcW w:w="1774" w:type="dxa"/>
          </w:tcPr>
          <w:p w:rsidR="006A04B4" w:rsidRPr="006A04B4" w:rsidRDefault="006A04B4" w:rsidP="006A04B4">
            <w:pPr>
              <w:spacing w:before="6" w:line="270" w:lineRule="atLeast"/>
              <w:ind w:left="191" w:right="176"/>
              <w:jc w:val="center"/>
              <w:rPr>
                <w:sz w:val="24"/>
              </w:rPr>
            </w:pPr>
            <w:r w:rsidRPr="006A04B4">
              <w:rPr>
                <w:sz w:val="24"/>
              </w:rPr>
              <w:t>Структурный элемент компетенции</w:t>
            </w:r>
          </w:p>
        </w:tc>
        <w:tc>
          <w:tcPr>
            <w:tcW w:w="4709" w:type="dxa"/>
          </w:tcPr>
          <w:p w:rsidR="006A04B4" w:rsidRPr="006A04B4" w:rsidRDefault="006A04B4" w:rsidP="006A04B4">
            <w:pPr>
              <w:spacing w:before="5"/>
              <w:rPr>
                <w:sz w:val="24"/>
              </w:rPr>
            </w:pPr>
          </w:p>
          <w:p w:rsidR="006A04B4" w:rsidRPr="006A04B4" w:rsidRDefault="006A04B4" w:rsidP="006A04B4">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6A04B4" w:rsidRPr="006A04B4" w:rsidRDefault="006A04B4" w:rsidP="006A04B4">
            <w:pPr>
              <w:spacing w:before="5"/>
              <w:rPr>
                <w:sz w:val="24"/>
              </w:rPr>
            </w:pPr>
          </w:p>
          <w:p w:rsidR="006A04B4" w:rsidRPr="006A04B4" w:rsidRDefault="006A04B4" w:rsidP="006A04B4">
            <w:pPr>
              <w:spacing w:before="1"/>
              <w:ind w:left="462" w:right="447"/>
              <w:jc w:val="center"/>
              <w:rPr>
                <w:sz w:val="24"/>
              </w:rPr>
            </w:pPr>
            <w:r w:rsidRPr="006A04B4">
              <w:rPr>
                <w:sz w:val="24"/>
              </w:rPr>
              <w:t>Оценочные средства</w:t>
            </w:r>
          </w:p>
        </w:tc>
      </w:tr>
      <w:tr w:rsidR="006A04B4" w:rsidRPr="006A04B4" w:rsidTr="007F3229">
        <w:trPr>
          <w:trHeight w:val="844"/>
        </w:trPr>
        <w:tc>
          <w:tcPr>
            <w:tcW w:w="1774" w:type="dxa"/>
          </w:tcPr>
          <w:p w:rsidR="006A04B4" w:rsidRPr="006A04B4" w:rsidRDefault="006A04B4" w:rsidP="006A04B4">
            <w:pPr>
              <w:rPr>
                <w:sz w:val="24"/>
              </w:rPr>
            </w:pPr>
          </w:p>
        </w:tc>
        <w:tc>
          <w:tcPr>
            <w:tcW w:w="4709" w:type="dxa"/>
          </w:tcPr>
          <w:p w:rsidR="006A04B4" w:rsidRPr="006A04B4" w:rsidRDefault="006A04B4" w:rsidP="006A04B4">
            <w:pPr>
              <w:tabs>
                <w:tab w:val="left" w:pos="2208"/>
                <w:tab w:val="left" w:pos="3329"/>
                <w:tab w:val="left" w:pos="3821"/>
              </w:tabs>
              <w:spacing w:before="8"/>
              <w:ind w:left="78" w:right="61"/>
              <w:rPr>
                <w:sz w:val="24"/>
              </w:rPr>
            </w:pPr>
            <w:r w:rsidRPr="006A04B4">
              <w:rPr>
                <w:sz w:val="24"/>
              </w:rPr>
              <w:t>литературного произведения; самостоятельной</w:t>
            </w:r>
            <w:r w:rsidRPr="006A04B4">
              <w:rPr>
                <w:sz w:val="24"/>
              </w:rPr>
              <w:tab/>
              <w:t>работы</w:t>
            </w:r>
            <w:r w:rsidRPr="006A04B4">
              <w:rPr>
                <w:sz w:val="24"/>
              </w:rPr>
              <w:tab/>
            </w:r>
            <w:proofErr w:type="gramStart"/>
            <w:r w:rsidRPr="006A04B4">
              <w:rPr>
                <w:sz w:val="24"/>
              </w:rPr>
              <w:t>с</w:t>
            </w:r>
            <w:proofErr w:type="gramEnd"/>
            <w:r w:rsidRPr="006A04B4">
              <w:rPr>
                <w:sz w:val="24"/>
              </w:rPr>
              <w:tab/>
            </w:r>
            <w:r w:rsidRPr="006A04B4">
              <w:rPr>
                <w:spacing w:val="-3"/>
                <w:sz w:val="24"/>
              </w:rPr>
              <w:t>научно-</w:t>
            </w:r>
          </w:p>
          <w:p w:rsidR="006A04B4" w:rsidRPr="006A04B4" w:rsidRDefault="006A04B4" w:rsidP="006A04B4">
            <w:pPr>
              <w:spacing w:before="1" w:line="264" w:lineRule="exact"/>
              <w:ind w:left="78"/>
              <w:rPr>
                <w:sz w:val="24"/>
              </w:rPr>
            </w:pPr>
            <w:r w:rsidRPr="006A04B4">
              <w:rPr>
                <w:sz w:val="24"/>
              </w:rPr>
              <w:t>критической литературой</w:t>
            </w:r>
          </w:p>
        </w:tc>
        <w:tc>
          <w:tcPr>
            <w:tcW w:w="9385" w:type="dxa"/>
            <w:tcBorders>
              <w:right w:val="single" w:sz="4" w:space="0" w:color="000000"/>
            </w:tcBorders>
          </w:tcPr>
          <w:p w:rsidR="006A04B4" w:rsidRPr="006A04B4" w:rsidRDefault="006A04B4" w:rsidP="006A04B4">
            <w:pPr>
              <w:rPr>
                <w:sz w:val="24"/>
              </w:rPr>
            </w:pPr>
          </w:p>
        </w:tc>
      </w:tr>
      <w:bookmarkEnd w:id="2"/>
    </w:tbl>
    <w:p w:rsidR="006A04B4" w:rsidRPr="006A04B4" w:rsidRDefault="006A04B4" w:rsidP="006A04B4">
      <w:pPr>
        <w:rPr>
          <w:sz w:val="24"/>
        </w:rPr>
        <w:sectPr w:rsidR="006A04B4" w:rsidRPr="006A04B4">
          <w:pgSz w:w="16850" w:h="11910" w:orient="landscape"/>
          <w:pgMar w:top="1100" w:right="360" w:bottom="900" w:left="360" w:header="0" w:footer="709" w:gutter="0"/>
          <w:cols w:space="720"/>
        </w:sectPr>
      </w:pPr>
    </w:p>
    <w:p w:rsidR="006A04B4" w:rsidRPr="006A04B4" w:rsidRDefault="006A04B4" w:rsidP="006A04B4">
      <w:pPr>
        <w:spacing w:before="68"/>
        <w:ind w:left="222" w:right="229" w:firstLine="566"/>
        <w:jc w:val="both"/>
        <w:rPr>
          <w:b/>
          <w:sz w:val="24"/>
        </w:rPr>
      </w:pPr>
      <w:bookmarkStart w:id="3" w:name="_Hlk54854655"/>
      <w:r w:rsidRPr="006A04B4">
        <w:rPr>
          <w:b/>
          <w:sz w:val="24"/>
        </w:rPr>
        <w:lastRenderedPageBreak/>
        <w:t>б) Порядок проведения промежуточной аттестации, показатели и критерии оценивания:</w:t>
      </w:r>
    </w:p>
    <w:p w:rsidR="006A04B4" w:rsidRPr="006A04B4" w:rsidRDefault="006A04B4" w:rsidP="006A04B4">
      <w:pPr>
        <w:spacing w:before="1"/>
        <w:rPr>
          <w:b/>
          <w:sz w:val="24"/>
          <w:szCs w:val="24"/>
        </w:rPr>
      </w:pPr>
    </w:p>
    <w:p w:rsidR="006A04B4" w:rsidRPr="006A04B4" w:rsidRDefault="006A04B4" w:rsidP="006A04B4">
      <w:pPr>
        <w:spacing w:line="274" w:lineRule="exact"/>
        <w:ind w:left="788"/>
        <w:jc w:val="both"/>
        <w:rPr>
          <w:b/>
          <w:sz w:val="24"/>
        </w:rPr>
      </w:pPr>
      <w:r w:rsidRPr="006A04B4">
        <w:rPr>
          <w:b/>
          <w:sz w:val="24"/>
        </w:rPr>
        <w:t>Примерная структура и содержание пункта:</w:t>
      </w:r>
    </w:p>
    <w:p w:rsidR="006A04B4" w:rsidRPr="006A04B4" w:rsidRDefault="006A04B4" w:rsidP="006A04B4">
      <w:pPr>
        <w:ind w:left="222" w:right="226" w:firstLine="566"/>
        <w:jc w:val="both"/>
        <w:rPr>
          <w:sz w:val="24"/>
          <w:szCs w:val="24"/>
        </w:rPr>
      </w:pPr>
      <w:r w:rsidRPr="006A04B4">
        <w:rPr>
          <w:sz w:val="24"/>
          <w:szCs w:val="24"/>
        </w:rPr>
        <w:t xml:space="preserve">Промежуточная аттестация по дисциплине «Литературная критика и редактирование» включает теоретические вопросы, позволяющие оценить уровень усвоения </w:t>
      </w:r>
      <w:proofErr w:type="gramStart"/>
      <w:r w:rsidRPr="006A04B4">
        <w:rPr>
          <w:sz w:val="24"/>
          <w:szCs w:val="24"/>
        </w:rPr>
        <w:t>обучающимися</w:t>
      </w:r>
      <w:proofErr w:type="gramEnd"/>
      <w:r w:rsidRPr="006A04B4">
        <w:rPr>
          <w:sz w:val="24"/>
          <w:szCs w:val="24"/>
        </w:rPr>
        <w:t xml:space="preserve"> знаний, и практические задания, выявляющие степень </w:t>
      </w:r>
      <w:proofErr w:type="spellStart"/>
      <w:r w:rsidRPr="006A04B4">
        <w:rPr>
          <w:sz w:val="24"/>
          <w:szCs w:val="24"/>
        </w:rPr>
        <w:t>сформированности</w:t>
      </w:r>
      <w:proofErr w:type="spellEnd"/>
      <w:r w:rsidRPr="006A04B4">
        <w:rPr>
          <w:sz w:val="24"/>
          <w:szCs w:val="24"/>
        </w:rPr>
        <w:t xml:space="preserve"> умений и владений, проводится в форме зачета и экзамена.</w:t>
      </w:r>
    </w:p>
    <w:p w:rsidR="006A04B4" w:rsidRPr="006A04B4" w:rsidRDefault="006A04B4" w:rsidP="006A04B4">
      <w:pPr>
        <w:ind w:left="222" w:right="227" w:firstLine="566"/>
        <w:jc w:val="both"/>
        <w:rPr>
          <w:sz w:val="24"/>
          <w:szCs w:val="24"/>
        </w:rPr>
      </w:pPr>
      <w:r w:rsidRPr="006A04B4">
        <w:rPr>
          <w:sz w:val="24"/>
          <w:szCs w:val="24"/>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rsidR="006A04B4" w:rsidRPr="006A04B4" w:rsidRDefault="006A04B4" w:rsidP="006A04B4">
      <w:pPr>
        <w:spacing w:before="2" w:line="274" w:lineRule="exact"/>
        <w:ind w:left="788"/>
        <w:jc w:val="both"/>
        <w:outlineLvl w:val="0"/>
        <w:rPr>
          <w:b/>
          <w:bCs/>
          <w:sz w:val="24"/>
          <w:szCs w:val="24"/>
        </w:rPr>
      </w:pPr>
      <w:r w:rsidRPr="006A04B4">
        <w:rPr>
          <w:b/>
          <w:bCs/>
          <w:sz w:val="24"/>
          <w:szCs w:val="24"/>
        </w:rPr>
        <w:t>Показатели и критерии оценивания зачета:</w:t>
      </w:r>
    </w:p>
    <w:p w:rsidR="006A04B4" w:rsidRPr="006A04B4" w:rsidRDefault="006A04B4" w:rsidP="006A04B4">
      <w:pPr>
        <w:ind w:left="222" w:right="229" w:firstLine="566"/>
        <w:jc w:val="both"/>
        <w:rPr>
          <w:sz w:val="24"/>
          <w:szCs w:val="24"/>
        </w:rPr>
      </w:pPr>
      <w:r w:rsidRPr="006A04B4">
        <w:rPr>
          <w:b/>
          <w:i/>
          <w:sz w:val="24"/>
          <w:szCs w:val="24"/>
        </w:rPr>
        <w:t xml:space="preserve">«Зачтено» - </w:t>
      </w:r>
      <w:r w:rsidRPr="006A04B4">
        <w:rPr>
          <w:sz w:val="24"/>
          <w:szCs w:val="24"/>
        </w:rPr>
        <w:t>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w:t>
      </w:r>
    </w:p>
    <w:p w:rsidR="006A04B4" w:rsidRPr="006A04B4" w:rsidRDefault="006A04B4" w:rsidP="006A04B4">
      <w:pPr>
        <w:ind w:left="222" w:right="224" w:firstLine="566"/>
        <w:jc w:val="both"/>
        <w:rPr>
          <w:sz w:val="24"/>
          <w:szCs w:val="24"/>
        </w:rPr>
      </w:pPr>
      <w:r w:rsidRPr="006A04B4">
        <w:rPr>
          <w:sz w:val="24"/>
          <w:szCs w:val="24"/>
        </w:rPr>
        <w:t>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w:t>
      </w:r>
    </w:p>
    <w:p w:rsidR="006A04B4" w:rsidRPr="006A04B4" w:rsidRDefault="006A04B4" w:rsidP="006A04B4">
      <w:pPr>
        <w:ind w:left="222" w:right="230" w:firstLine="566"/>
        <w:jc w:val="both"/>
        <w:rPr>
          <w:sz w:val="24"/>
          <w:szCs w:val="24"/>
        </w:rPr>
      </w:pPr>
      <w:r w:rsidRPr="006A04B4">
        <w:rPr>
          <w:b/>
          <w:i/>
          <w:sz w:val="24"/>
          <w:szCs w:val="24"/>
        </w:rPr>
        <w:t xml:space="preserve">«Не зачтено»- </w:t>
      </w:r>
      <w:r w:rsidRPr="006A04B4">
        <w:rPr>
          <w:sz w:val="24"/>
          <w:szCs w:val="24"/>
        </w:rPr>
        <w:t>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rsidR="006A04B4" w:rsidRPr="006A04B4" w:rsidRDefault="006A04B4" w:rsidP="006A04B4">
      <w:pPr>
        <w:spacing w:before="4" w:line="274" w:lineRule="exact"/>
        <w:ind w:left="788"/>
        <w:jc w:val="both"/>
        <w:outlineLvl w:val="0"/>
        <w:rPr>
          <w:b/>
          <w:bCs/>
          <w:sz w:val="24"/>
          <w:szCs w:val="24"/>
        </w:rPr>
      </w:pPr>
      <w:r w:rsidRPr="006A04B4">
        <w:rPr>
          <w:b/>
          <w:bCs/>
          <w:sz w:val="24"/>
          <w:szCs w:val="24"/>
        </w:rPr>
        <w:t>Показатели и критерии оценивания экзамена:</w:t>
      </w:r>
    </w:p>
    <w:p w:rsidR="006A04B4" w:rsidRPr="006A04B4" w:rsidRDefault="006A04B4" w:rsidP="006A04B4">
      <w:pPr>
        <w:numPr>
          <w:ilvl w:val="0"/>
          <w:numId w:val="17"/>
        </w:numPr>
        <w:tabs>
          <w:tab w:val="left" w:pos="978"/>
        </w:tabs>
        <w:ind w:right="224" w:firstLine="566"/>
        <w:jc w:val="both"/>
        <w:rPr>
          <w:sz w:val="24"/>
        </w:rPr>
      </w:pPr>
      <w:r w:rsidRPr="006A04B4">
        <w:rPr>
          <w:sz w:val="24"/>
        </w:rPr>
        <w:t xml:space="preserve">на оценку </w:t>
      </w:r>
      <w:r w:rsidRPr="006A04B4">
        <w:rPr>
          <w:b/>
          <w:sz w:val="24"/>
        </w:rPr>
        <w:t xml:space="preserve">«отлично» </w:t>
      </w:r>
      <w:r w:rsidRPr="006A04B4">
        <w:rPr>
          <w:sz w:val="24"/>
        </w:rPr>
        <w:t>(5 баллов) –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w:t>
      </w:r>
      <w:proofErr w:type="gramStart"/>
      <w:r w:rsidRPr="006A04B4">
        <w:rPr>
          <w:sz w:val="24"/>
        </w:rPr>
        <w:t>о-</w:t>
      </w:r>
      <w:proofErr w:type="gramEnd"/>
      <w:r w:rsidRPr="006A04B4">
        <w:rPr>
          <w:sz w:val="24"/>
        </w:rPr>
        <w:t xml:space="preserve"> 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6A04B4" w:rsidRPr="006A04B4" w:rsidRDefault="006A04B4" w:rsidP="006A04B4">
      <w:pPr>
        <w:numPr>
          <w:ilvl w:val="0"/>
          <w:numId w:val="17"/>
        </w:numPr>
        <w:tabs>
          <w:tab w:val="left" w:pos="1024"/>
        </w:tabs>
        <w:ind w:right="224" w:firstLine="566"/>
        <w:jc w:val="both"/>
        <w:rPr>
          <w:sz w:val="24"/>
        </w:rPr>
      </w:pPr>
      <w:proofErr w:type="gramStart"/>
      <w:r w:rsidRPr="006A04B4">
        <w:rPr>
          <w:sz w:val="24"/>
        </w:rPr>
        <w:t xml:space="preserve">на оценку </w:t>
      </w:r>
      <w:r w:rsidRPr="006A04B4">
        <w:rPr>
          <w:b/>
          <w:sz w:val="24"/>
        </w:rPr>
        <w:t xml:space="preserve">«хорошо» </w:t>
      </w:r>
      <w:r w:rsidRPr="006A04B4">
        <w:rPr>
          <w:sz w:val="24"/>
        </w:rPr>
        <w:t>(4 балла) –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w:t>
      </w:r>
      <w:r w:rsidRPr="006A04B4">
        <w:rPr>
          <w:spacing w:val="-4"/>
          <w:sz w:val="24"/>
        </w:rPr>
        <w:t xml:space="preserve"> </w:t>
      </w:r>
      <w:r w:rsidRPr="006A04B4">
        <w:rPr>
          <w:sz w:val="24"/>
        </w:rPr>
        <w:t>ответе.</w:t>
      </w:r>
      <w:proofErr w:type="gramEnd"/>
    </w:p>
    <w:p w:rsidR="006A04B4" w:rsidRPr="006A04B4" w:rsidRDefault="006A04B4" w:rsidP="006A04B4">
      <w:pPr>
        <w:numPr>
          <w:ilvl w:val="1"/>
          <w:numId w:val="17"/>
        </w:numPr>
        <w:tabs>
          <w:tab w:val="left" w:pos="1358"/>
        </w:tabs>
        <w:ind w:right="226" w:firstLine="719"/>
        <w:jc w:val="both"/>
        <w:rPr>
          <w:sz w:val="24"/>
        </w:rPr>
      </w:pPr>
      <w:r w:rsidRPr="006A04B4">
        <w:rPr>
          <w:sz w:val="24"/>
        </w:rPr>
        <w:t xml:space="preserve">на оценку </w:t>
      </w:r>
      <w:r w:rsidRPr="006A04B4">
        <w:rPr>
          <w:b/>
          <w:sz w:val="24"/>
        </w:rPr>
        <w:t xml:space="preserve">«удовлетворительно» </w:t>
      </w:r>
      <w:r w:rsidRPr="006A04B4">
        <w:rPr>
          <w:sz w:val="24"/>
        </w:rPr>
        <w:t>(3 балла) – 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6A04B4">
        <w:rPr>
          <w:sz w:val="24"/>
        </w:rPr>
        <w:t>дств в р</w:t>
      </w:r>
      <w:proofErr w:type="gramEnd"/>
      <w:r w:rsidRPr="006A04B4">
        <w:rPr>
          <w:sz w:val="24"/>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w:t>
      </w:r>
      <w:r w:rsidRPr="006A04B4">
        <w:rPr>
          <w:spacing w:val="-10"/>
          <w:sz w:val="24"/>
        </w:rPr>
        <w:t xml:space="preserve"> </w:t>
      </w:r>
      <w:r w:rsidRPr="006A04B4">
        <w:rPr>
          <w:sz w:val="24"/>
        </w:rPr>
        <w:t>курса.</w:t>
      </w:r>
    </w:p>
    <w:p w:rsidR="006A04B4" w:rsidRPr="006A04B4" w:rsidRDefault="006A04B4" w:rsidP="006A04B4">
      <w:pPr>
        <w:numPr>
          <w:ilvl w:val="1"/>
          <w:numId w:val="17"/>
        </w:numPr>
        <w:tabs>
          <w:tab w:val="left" w:pos="1180"/>
        </w:tabs>
        <w:ind w:right="224" w:firstLine="719"/>
        <w:jc w:val="both"/>
        <w:rPr>
          <w:sz w:val="24"/>
        </w:rPr>
      </w:pPr>
      <w:r w:rsidRPr="006A04B4">
        <w:rPr>
          <w:sz w:val="24"/>
        </w:rPr>
        <w:t xml:space="preserve">на оценку </w:t>
      </w:r>
      <w:r w:rsidRPr="006A04B4">
        <w:rPr>
          <w:b/>
          <w:sz w:val="24"/>
        </w:rPr>
        <w:t xml:space="preserve">«неудовлетворительно» </w:t>
      </w:r>
      <w:r w:rsidRPr="006A04B4">
        <w:rPr>
          <w:sz w:val="24"/>
        </w:rPr>
        <w:t>(2 балла) –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6A04B4">
        <w:rPr>
          <w:sz w:val="24"/>
        </w:rPr>
        <w:t>дств в р</w:t>
      </w:r>
      <w:proofErr w:type="gramEnd"/>
      <w:r w:rsidRPr="006A04B4">
        <w:rPr>
          <w:sz w:val="24"/>
        </w:rPr>
        <w:t>аскрытии идейно-эстетического содержания произведения, слабое владение монологической речью и техникой чтения, бедность выразительных средств</w:t>
      </w:r>
      <w:r w:rsidRPr="006A04B4">
        <w:rPr>
          <w:spacing w:val="-1"/>
          <w:sz w:val="24"/>
        </w:rPr>
        <w:t xml:space="preserve"> </w:t>
      </w:r>
      <w:r w:rsidRPr="006A04B4">
        <w:rPr>
          <w:sz w:val="24"/>
        </w:rPr>
        <w:t>языка.</w:t>
      </w:r>
    </w:p>
    <w:p w:rsidR="006A04B4" w:rsidRPr="006A04B4" w:rsidRDefault="006A04B4" w:rsidP="006A04B4">
      <w:pPr>
        <w:numPr>
          <w:ilvl w:val="1"/>
          <w:numId w:val="17"/>
        </w:numPr>
        <w:tabs>
          <w:tab w:val="left" w:pos="1180"/>
        </w:tabs>
        <w:ind w:right="224" w:firstLine="719"/>
        <w:jc w:val="both"/>
        <w:rPr>
          <w:sz w:val="24"/>
        </w:rPr>
      </w:pPr>
    </w:p>
    <w:bookmarkEnd w:id="3"/>
    <w:p w:rsidR="006A04B4" w:rsidRPr="006A04B4" w:rsidRDefault="006A04B4" w:rsidP="006A04B4">
      <w:pPr>
        <w:spacing w:before="4"/>
        <w:rPr>
          <w:sz w:val="24"/>
          <w:szCs w:val="24"/>
        </w:rPr>
      </w:pPr>
    </w:p>
    <w:p w:rsidR="006A04B4" w:rsidRDefault="006A04B4">
      <w:pPr>
        <w:pStyle w:val="21"/>
        <w:spacing w:before="1"/>
      </w:pPr>
    </w:p>
    <w:p w:rsidR="00F711B9" w:rsidRDefault="00F711B9">
      <w:pPr>
        <w:jc w:val="both"/>
        <w:sectPr w:rsidR="00F711B9">
          <w:pgSz w:w="11900" w:h="16840"/>
          <w:pgMar w:top="1060" w:right="500" w:bottom="980" w:left="660" w:header="0" w:footer="713" w:gutter="0"/>
          <w:cols w:space="720"/>
        </w:sectPr>
      </w:pPr>
    </w:p>
    <w:p w:rsidR="00F711B9" w:rsidRPr="00755556" w:rsidRDefault="004D7211">
      <w:pPr>
        <w:pStyle w:val="11"/>
        <w:numPr>
          <w:ilvl w:val="0"/>
          <w:numId w:val="11"/>
        </w:numPr>
        <w:tabs>
          <w:tab w:val="left" w:pos="1212"/>
        </w:tabs>
        <w:spacing w:before="69"/>
        <w:ind w:left="1212" w:hanging="173"/>
        <w:jc w:val="both"/>
      </w:pPr>
      <w:r>
        <w:rPr>
          <w:spacing w:val="-5"/>
        </w:rPr>
        <w:lastRenderedPageBreak/>
        <w:t xml:space="preserve">Учебно-методическое </w:t>
      </w:r>
      <w:r>
        <w:t xml:space="preserve">и </w:t>
      </w:r>
      <w:r>
        <w:rPr>
          <w:spacing w:val="-5"/>
        </w:rPr>
        <w:t xml:space="preserve">информационное </w:t>
      </w:r>
      <w:r>
        <w:rPr>
          <w:spacing w:val="-4"/>
        </w:rPr>
        <w:t xml:space="preserve">обеспечение </w:t>
      </w:r>
      <w:r>
        <w:rPr>
          <w:spacing w:val="-5"/>
        </w:rPr>
        <w:t>дисциплины</w:t>
      </w:r>
      <w:r>
        <w:rPr>
          <w:spacing w:val="-23"/>
        </w:rPr>
        <w:t xml:space="preserve"> </w:t>
      </w:r>
      <w:r>
        <w:rPr>
          <w:spacing w:val="-5"/>
        </w:rPr>
        <w:t>(модуля)</w:t>
      </w:r>
    </w:p>
    <w:p w:rsidR="00755556" w:rsidRDefault="00755556" w:rsidP="00755556">
      <w:pPr>
        <w:pStyle w:val="11"/>
        <w:tabs>
          <w:tab w:val="left" w:pos="1212"/>
        </w:tabs>
        <w:spacing w:before="69"/>
        <w:ind w:left="1212"/>
        <w:jc w:val="both"/>
      </w:pPr>
    </w:p>
    <w:tbl>
      <w:tblPr>
        <w:tblW w:w="0" w:type="auto"/>
        <w:tblCellMar>
          <w:left w:w="0" w:type="dxa"/>
          <w:right w:w="0" w:type="dxa"/>
        </w:tblCellMar>
        <w:tblLook w:val="04A0"/>
      </w:tblPr>
      <w:tblGrid>
        <w:gridCol w:w="10808"/>
      </w:tblGrid>
      <w:tr w:rsidR="00755556" w:rsidRPr="00755556" w:rsidTr="007F3229">
        <w:trPr>
          <w:trHeight w:hRule="exact" w:val="277"/>
        </w:trPr>
        <w:tc>
          <w:tcPr>
            <w:tcW w:w="9370" w:type="dxa"/>
            <w:shd w:val="clear" w:color="000000" w:fill="FFFFFF"/>
            <w:tcMar>
              <w:left w:w="34" w:type="dxa"/>
              <w:right w:w="34" w:type="dxa"/>
            </w:tcMar>
          </w:tcPr>
          <w:p w:rsidR="00755556" w:rsidRPr="00755556" w:rsidRDefault="00755556" w:rsidP="00755556">
            <w:pPr>
              <w:widowControl/>
              <w:autoSpaceDE/>
              <w:autoSpaceDN/>
              <w:ind w:firstLine="756"/>
              <w:jc w:val="both"/>
              <w:rPr>
                <w:rFonts w:ascii="Calibri" w:hAnsi="Calibri"/>
                <w:sz w:val="24"/>
                <w:szCs w:val="24"/>
                <w:lang w:val="en-US" w:eastAsia="en-US" w:bidi="ar-SA"/>
              </w:rPr>
            </w:pPr>
            <w:r w:rsidRPr="00755556">
              <w:rPr>
                <w:b/>
                <w:color w:val="000000"/>
                <w:sz w:val="24"/>
                <w:szCs w:val="24"/>
                <w:lang w:val="en-US" w:eastAsia="en-US" w:bidi="ar-SA"/>
              </w:rPr>
              <w:t>а)</w:t>
            </w:r>
            <w:r w:rsidRPr="00755556">
              <w:rPr>
                <w:rFonts w:ascii="Calibri" w:hAnsi="Calibri"/>
                <w:lang w:val="en-US" w:eastAsia="en-US" w:bidi="ar-SA"/>
              </w:rPr>
              <w:t xml:space="preserve"> </w:t>
            </w:r>
            <w:proofErr w:type="spellStart"/>
            <w:r w:rsidRPr="00755556">
              <w:rPr>
                <w:b/>
                <w:color w:val="000000"/>
                <w:sz w:val="24"/>
                <w:szCs w:val="24"/>
                <w:lang w:val="en-US" w:eastAsia="en-US" w:bidi="ar-SA"/>
              </w:rPr>
              <w:t>Основная</w:t>
            </w:r>
            <w:proofErr w:type="spellEnd"/>
            <w:r w:rsidRPr="00755556">
              <w:rPr>
                <w:rFonts w:ascii="Calibri" w:hAnsi="Calibri"/>
                <w:lang w:val="en-US" w:eastAsia="en-US" w:bidi="ar-SA"/>
              </w:rPr>
              <w:t xml:space="preserve"> </w:t>
            </w:r>
            <w:proofErr w:type="spellStart"/>
            <w:r w:rsidRPr="00755556">
              <w:rPr>
                <w:b/>
                <w:color w:val="000000"/>
                <w:sz w:val="24"/>
                <w:szCs w:val="24"/>
                <w:lang w:val="en-US" w:eastAsia="en-US" w:bidi="ar-SA"/>
              </w:rPr>
              <w:t>литература</w:t>
            </w:r>
            <w:proofErr w:type="spellEnd"/>
            <w:r w:rsidRPr="00755556">
              <w:rPr>
                <w:b/>
                <w:color w:val="000000"/>
                <w:sz w:val="24"/>
                <w:szCs w:val="24"/>
                <w:lang w:val="en-US" w:eastAsia="en-US" w:bidi="ar-SA"/>
              </w:rPr>
              <w:t>:</w:t>
            </w:r>
            <w:r w:rsidRPr="00755556">
              <w:rPr>
                <w:rFonts w:ascii="Calibri" w:hAnsi="Calibri"/>
                <w:lang w:val="en-US" w:eastAsia="en-US" w:bidi="ar-SA"/>
              </w:rPr>
              <w:t xml:space="preserve"> </w:t>
            </w:r>
          </w:p>
        </w:tc>
      </w:tr>
      <w:tr w:rsidR="00755556" w:rsidRPr="00755556" w:rsidTr="007F3229">
        <w:trPr>
          <w:trHeight w:hRule="exact" w:val="11110"/>
        </w:trPr>
        <w:tc>
          <w:tcPr>
            <w:tcW w:w="9370" w:type="dxa"/>
            <w:shd w:val="clear" w:color="000000" w:fill="FFFFFF"/>
            <w:tcMar>
              <w:left w:w="34" w:type="dxa"/>
              <w:right w:w="34" w:type="dxa"/>
            </w:tcMar>
          </w:tcPr>
          <w:p w:rsidR="00755556" w:rsidRPr="00755556" w:rsidRDefault="00755556" w:rsidP="00755556">
            <w:pPr>
              <w:widowControl/>
              <w:autoSpaceDE/>
              <w:autoSpaceDN/>
              <w:ind w:firstLine="756"/>
              <w:jc w:val="both"/>
              <w:rPr>
                <w:rFonts w:ascii="Calibri" w:hAnsi="Calibri"/>
                <w:sz w:val="24"/>
                <w:szCs w:val="24"/>
                <w:lang w:eastAsia="en-US" w:bidi="ar-SA"/>
              </w:rPr>
            </w:pPr>
            <w:r w:rsidRPr="00755556">
              <w:rPr>
                <w:color w:val="000000"/>
                <w:sz w:val="24"/>
                <w:szCs w:val="24"/>
                <w:lang w:eastAsia="en-US" w:bidi="ar-SA"/>
              </w:rPr>
              <w:t>1.</w:t>
            </w:r>
            <w:r w:rsidRPr="00755556">
              <w:rPr>
                <w:rFonts w:ascii="Calibri" w:hAnsi="Calibri"/>
                <w:lang w:eastAsia="en-US" w:bidi="ar-SA"/>
              </w:rPr>
              <w:t xml:space="preserve"> </w:t>
            </w:r>
            <w:r w:rsidRPr="00755556">
              <w:rPr>
                <w:color w:val="000000"/>
                <w:sz w:val="24"/>
                <w:szCs w:val="24"/>
                <w:lang w:eastAsia="en-US" w:bidi="ar-SA"/>
              </w:rPr>
              <w:t>История</w:t>
            </w:r>
            <w:r w:rsidRPr="00755556">
              <w:rPr>
                <w:rFonts w:ascii="Calibri" w:hAnsi="Calibri"/>
                <w:lang w:eastAsia="en-US" w:bidi="ar-SA"/>
              </w:rPr>
              <w:t xml:space="preserve"> </w:t>
            </w:r>
            <w:r w:rsidRPr="00755556">
              <w:rPr>
                <w:color w:val="000000"/>
                <w:sz w:val="24"/>
                <w:szCs w:val="24"/>
                <w:lang w:eastAsia="en-US" w:bidi="ar-SA"/>
              </w:rPr>
              <w:t>отечественной</w:t>
            </w:r>
            <w:r w:rsidRPr="00755556">
              <w:rPr>
                <w:rFonts w:ascii="Calibri" w:hAnsi="Calibri"/>
                <w:lang w:eastAsia="en-US" w:bidi="ar-SA"/>
              </w:rPr>
              <w:t xml:space="preserve"> </w:t>
            </w:r>
            <w:r w:rsidRPr="00755556">
              <w:rPr>
                <w:color w:val="000000"/>
                <w:sz w:val="24"/>
                <w:szCs w:val="24"/>
                <w:lang w:eastAsia="en-US" w:bidi="ar-SA"/>
              </w:rPr>
              <w:t>литературы.</w:t>
            </w:r>
            <w:r w:rsidRPr="00755556">
              <w:rPr>
                <w:rFonts w:ascii="Calibri" w:hAnsi="Calibri"/>
                <w:lang w:eastAsia="en-US" w:bidi="ar-SA"/>
              </w:rPr>
              <w:t xml:space="preserve"> </w:t>
            </w:r>
            <w:r w:rsidRPr="00755556">
              <w:rPr>
                <w:color w:val="000000"/>
                <w:sz w:val="24"/>
                <w:szCs w:val="24"/>
                <w:lang w:eastAsia="en-US" w:bidi="ar-SA"/>
              </w:rPr>
              <w:t>(Древнерусская</w:t>
            </w:r>
            <w:r w:rsidRPr="00755556">
              <w:rPr>
                <w:rFonts w:ascii="Calibri" w:hAnsi="Calibri"/>
                <w:lang w:eastAsia="en-US" w:bidi="ar-SA"/>
              </w:rPr>
              <w:t xml:space="preserve"> </w:t>
            </w:r>
            <w:r w:rsidRPr="00755556">
              <w:rPr>
                <w:color w:val="000000"/>
                <w:sz w:val="24"/>
                <w:szCs w:val="24"/>
                <w:lang w:eastAsia="en-US" w:bidi="ar-SA"/>
              </w:rPr>
              <w:t>литература)</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учебное</w:t>
            </w:r>
            <w:r w:rsidRPr="00755556">
              <w:rPr>
                <w:rFonts w:ascii="Calibri" w:hAnsi="Calibri"/>
                <w:lang w:eastAsia="en-US" w:bidi="ar-SA"/>
              </w:rPr>
              <w:t xml:space="preserve"> </w:t>
            </w:r>
            <w:r w:rsidRPr="00755556">
              <w:rPr>
                <w:color w:val="000000"/>
                <w:sz w:val="24"/>
                <w:szCs w:val="24"/>
                <w:lang w:eastAsia="en-US" w:bidi="ar-SA"/>
              </w:rPr>
              <w:t>пособие</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Е.</w:t>
            </w:r>
            <w:r w:rsidRPr="00755556">
              <w:rPr>
                <w:rFonts w:ascii="Calibri" w:hAnsi="Calibri"/>
                <w:lang w:eastAsia="en-US" w:bidi="ar-SA"/>
              </w:rPr>
              <w:t xml:space="preserve"> </w:t>
            </w:r>
            <w:proofErr w:type="spellStart"/>
            <w:r w:rsidRPr="00755556">
              <w:rPr>
                <w:color w:val="000000"/>
                <w:sz w:val="24"/>
                <w:szCs w:val="24"/>
                <w:lang w:eastAsia="en-US" w:bidi="ar-SA"/>
              </w:rPr>
              <w:t>Абрамзон</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Б.</w:t>
            </w:r>
            <w:r w:rsidRPr="00755556">
              <w:rPr>
                <w:rFonts w:ascii="Calibri" w:hAnsi="Calibri"/>
                <w:lang w:eastAsia="en-US" w:bidi="ar-SA"/>
              </w:rPr>
              <w:t xml:space="preserve"> </w:t>
            </w:r>
            <w:r w:rsidRPr="00755556">
              <w:rPr>
                <w:color w:val="000000"/>
                <w:sz w:val="24"/>
                <w:szCs w:val="24"/>
                <w:lang w:eastAsia="en-US" w:bidi="ar-SA"/>
              </w:rPr>
              <w:t>Зайцева,</w:t>
            </w:r>
            <w:r w:rsidRPr="00755556">
              <w:rPr>
                <w:rFonts w:ascii="Calibri" w:hAnsi="Calibri"/>
                <w:lang w:eastAsia="en-US" w:bidi="ar-SA"/>
              </w:rPr>
              <w:t xml:space="preserve"> </w:t>
            </w:r>
            <w:r w:rsidRPr="00755556">
              <w:rPr>
                <w:color w:val="000000"/>
                <w:sz w:val="24"/>
                <w:szCs w:val="24"/>
                <w:lang w:eastAsia="en-US" w:bidi="ar-SA"/>
              </w:rPr>
              <w:t>А.</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Петров,</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Рудакова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Магнитогорск</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2017.</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1</w:t>
            </w:r>
            <w:r w:rsidRPr="00755556">
              <w:rPr>
                <w:rFonts w:ascii="Calibri" w:hAnsi="Calibri"/>
                <w:lang w:eastAsia="en-US" w:bidi="ar-SA"/>
              </w:rPr>
              <w:t xml:space="preserve"> </w:t>
            </w:r>
            <w:r w:rsidRPr="00755556">
              <w:rPr>
                <w:color w:val="000000"/>
                <w:sz w:val="24"/>
                <w:szCs w:val="24"/>
                <w:lang w:eastAsia="en-US" w:bidi="ar-SA"/>
              </w:rPr>
              <w:t>электрон</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о</w:t>
            </w:r>
            <w:proofErr w:type="gramEnd"/>
            <w:r w:rsidRPr="00755556">
              <w:rPr>
                <w:color w:val="000000"/>
                <w:sz w:val="24"/>
                <w:szCs w:val="24"/>
                <w:lang w:eastAsia="en-US" w:bidi="ar-SA"/>
              </w:rPr>
              <w:t>пт.</w:t>
            </w:r>
            <w:r w:rsidRPr="00755556">
              <w:rPr>
                <w:rFonts w:ascii="Calibri" w:hAnsi="Calibri"/>
                <w:lang w:eastAsia="en-US" w:bidi="ar-SA"/>
              </w:rPr>
              <w:t xml:space="preserve"> </w:t>
            </w:r>
            <w:r w:rsidRPr="00755556">
              <w:rPr>
                <w:color w:val="000000"/>
                <w:sz w:val="24"/>
                <w:szCs w:val="24"/>
                <w:lang w:eastAsia="en-US" w:bidi="ar-SA"/>
              </w:rPr>
              <w:t>диск</w:t>
            </w:r>
            <w:r w:rsidRPr="00755556">
              <w:rPr>
                <w:rFonts w:ascii="Calibri" w:hAnsi="Calibri"/>
                <w:lang w:eastAsia="en-US" w:bidi="ar-SA"/>
              </w:rPr>
              <w:t xml:space="preserve"> </w:t>
            </w:r>
            <w:r w:rsidRPr="00755556">
              <w:rPr>
                <w:color w:val="000000"/>
                <w:sz w:val="24"/>
                <w:szCs w:val="24"/>
                <w:lang w:eastAsia="en-US" w:bidi="ar-SA"/>
              </w:rPr>
              <w:t>(</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proofErr w:type="spellStart"/>
            <w:r w:rsidRPr="00755556">
              <w:rPr>
                <w:color w:val="000000"/>
                <w:sz w:val="24"/>
                <w:szCs w:val="24"/>
                <w:lang w:eastAsia="en-US" w:bidi="ar-SA"/>
              </w:rPr>
              <w:t>Загл</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титул</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э</w:t>
            </w:r>
            <w:proofErr w:type="gramEnd"/>
            <w:r w:rsidRPr="00755556">
              <w:rPr>
                <w:color w:val="000000"/>
                <w:sz w:val="24"/>
                <w:szCs w:val="24"/>
                <w:lang w:eastAsia="en-US" w:bidi="ar-SA"/>
              </w:rPr>
              <w:t>крана.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val="en-US" w:eastAsia="en-US" w:bidi="ar-SA"/>
              </w:rPr>
              <w:t>URL</w:t>
            </w:r>
            <w:r w:rsidRPr="00755556">
              <w:rPr>
                <w:color w:val="000000"/>
                <w:sz w:val="24"/>
                <w:szCs w:val="24"/>
                <w:lang w:eastAsia="en-US" w:bidi="ar-SA"/>
              </w:rPr>
              <w:t>:</w:t>
            </w:r>
            <w:r w:rsidRPr="00755556">
              <w:rPr>
                <w:rFonts w:ascii="Calibri" w:hAnsi="Calibri"/>
                <w:lang w:eastAsia="en-US" w:bidi="ar-SA"/>
              </w:rPr>
              <w:t xml:space="preserve"> </w:t>
            </w:r>
            <w:hyperlink r:id="rId17" w:history="1">
              <w:r w:rsidRPr="00755556">
                <w:rPr>
                  <w:color w:val="0000FF"/>
                  <w:sz w:val="24"/>
                  <w:szCs w:val="24"/>
                  <w:u w:val="single"/>
                  <w:lang w:val="en-US" w:eastAsia="en-US" w:bidi="ar-SA"/>
                </w:rPr>
                <w:t>https</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magtu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informsystema</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ru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uploader</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fileUpload</w:t>
              </w:r>
              <w:proofErr w:type="spellEnd"/>
              <w:r w:rsidRPr="00755556">
                <w:rPr>
                  <w:color w:val="0000FF"/>
                  <w:sz w:val="24"/>
                  <w:szCs w:val="24"/>
                  <w:u w:val="single"/>
                  <w:lang w:eastAsia="en-US" w:bidi="ar-SA"/>
                </w:rPr>
                <w:t>?</w:t>
              </w:r>
              <w:r w:rsidRPr="00755556">
                <w:rPr>
                  <w:color w:val="0000FF"/>
                  <w:sz w:val="24"/>
                  <w:szCs w:val="24"/>
                  <w:u w:val="single"/>
                  <w:lang w:val="en-US" w:eastAsia="en-US" w:bidi="ar-SA"/>
                </w:rPr>
                <w:t>name</w:t>
              </w:r>
              <w:r w:rsidRPr="00755556">
                <w:rPr>
                  <w:color w:val="0000FF"/>
                  <w:sz w:val="24"/>
                  <w:szCs w:val="24"/>
                  <w:u w:val="single"/>
                  <w:lang w:eastAsia="en-US" w:bidi="ar-SA"/>
                </w:rPr>
                <w:t>=2861.</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show</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dcatalogues</w:t>
              </w:r>
              <w:proofErr w:type="spellEnd"/>
              <w:r w:rsidRPr="00755556">
                <w:rPr>
                  <w:color w:val="0000FF"/>
                  <w:sz w:val="24"/>
                  <w:szCs w:val="24"/>
                  <w:u w:val="single"/>
                  <w:lang w:eastAsia="en-US" w:bidi="ar-SA"/>
                </w:rPr>
                <w:t>/1/1133812/2861.</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view</w:t>
              </w:r>
              <w:r w:rsidRPr="00755556">
                <w:rPr>
                  <w:color w:val="0000FF"/>
                  <w:sz w:val="24"/>
                  <w:szCs w:val="24"/>
                  <w:u w:val="single"/>
                  <w:lang w:eastAsia="en-US" w:bidi="ar-SA"/>
                </w:rPr>
                <w:t>=</w:t>
              </w:r>
              <w:r w:rsidRPr="00755556">
                <w:rPr>
                  <w:color w:val="0000FF"/>
                  <w:sz w:val="24"/>
                  <w:szCs w:val="24"/>
                  <w:u w:val="single"/>
                  <w:lang w:val="en-US" w:eastAsia="en-US" w:bidi="ar-SA"/>
                </w:rPr>
                <w:t>true</w:t>
              </w:r>
            </w:hyperlink>
            <w:r w:rsidRPr="00755556">
              <w:rPr>
                <w:color w:val="000000"/>
                <w:sz w:val="24"/>
                <w:szCs w:val="24"/>
                <w:lang w:eastAsia="en-US" w:bidi="ar-SA"/>
              </w:rPr>
              <w:t xml:space="preserve"> </w:t>
            </w:r>
            <w:r w:rsidRPr="00755556">
              <w:rPr>
                <w:rFonts w:ascii="Calibri" w:hAnsi="Calibri"/>
                <w:lang w:eastAsia="en-US" w:bidi="ar-SA"/>
              </w:rPr>
              <w:t xml:space="preserve"> </w:t>
            </w:r>
            <w:r w:rsidRPr="00755556">
              <w:rPr>
                <w:color w:val="000000"/>
                <w:sz w:val="24"/>
                <w:szCs w:val="24"/>
                <w:lang w:eastAsia="en-US" w:bidi="ar-SA"/>
              </w:rPr>
              <w:t>(дата</w:t>
            </w:r>
            <w:r w:rsidRPr="00755556">
              <w:rPr>
                <w:rFonts w:ascii="Calibri" w:hAnsi="Calibri"/>
                <w:lang w:eastAsia="en-US" w:bidi="ar-SA"/>
              </w:rPr>
              <w:t xml:space="preserve"> </w:t>
            </w:r>
            <w:r w:rsidRPr="00755556">
              <w:rPr>
                <w:color w:val="000000"/>
                <w:sz w:val="24"/>
                <w:szCs w:val="24"/>
                <w:lang w:eastAsia="en-US" w:bidi="ar-SA"/>
              </w:rPr>
              <w:t>обращения:</w:t>
            </w:r>
            <w:r w:rsidRPr="00755556">
              <w:rPr>
                <w:rFonts w:ascii="Calibri" w:hAnsi="Calibri"/>
                <w:lang w:eastAsia="en-US" w:bidi="ar-SA"/>
              </w:rPr>
              <w:t xml:space="preserve"> </w:t>
            </w:r>
            <w:r w:rsidRPr="00755556">
              <w:rPr>
                <w:color w:val="000000"/>
                <w:sz w:val="24"/>
                <w:szCs w:val="24"/>
                <w:lang w:eastAsia="en-US" w:bidi="ar-SA"/>
              </w:rPr>
              <w:t>04.10.2019).</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Макрообъект.</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Текст</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электронный.</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Сведения</w:t>
            </w:r>
            <w:r w:rsidRPr="00755556">
              <w:rPr>
                <w:rFonts w:ascii="Calibri" w:hAnsi="Calibri"/>
                <w:lang w:eastAsia="en-US" w:bidi="ar-SA"/>
              </w:rPr>
              <w:t xml:space="preserve"> </w:t>
            </w:r>
            <w:r w:rsidRPr="00755556">
              <w:rPr>
                <w:color w:val="000000"/>
                <w:sz w:val="24"/>
                <w:szCs w:val="24"/>
                <w:lang w:eastAsia="en-US" w:bidi="ar-SA"/>
              </w:rPr>
              <w:t>доступны</w:t>
            </w:r>
            <w:r w:rsidRPr="00755556">
              <w:rPr>
                <w:rFonts w:ascii="Calibri" w:hAnsi="Calibri"/>
                <w:lang w:eastAsia="en-US" w:bidi="ar-SA"/>
              </w:rPr>
              <w:t xml:space="preserve"> </w:t>
            </w:r>
            <w:r w:rsidRPr="00755556">
              <w:rPr>
                <w:color w:val="000000"/>
                <w:sz w:val="24"/>
                <w:szCs w:val="24"/>
                <w:lang w:eastAsia="en-US" w:bidi="ar-SA"/>
              </w:rPr>
              <w:t>также</w:t>
            </w:r>
            <w:r w:rsidRPr="00755556">
              <w:rPr>
                <w:rFonts w:ascii="Calibri" w:hAnsi="Calibri"/>
                <w:lang w:eastAsia="en-US" w:bidi="ar-SA"/>
              </w:rPr>
              <w:t xml:space="preserve"> </w:t>
            </w:r>
            <w:r w:rsidRPr="00755556">
              <w:rPr>
                <w:color w:val="000000"/>
                <w:sz w:val="24"/>
                <w:szCs w:val="24"/>
                <w:lang w:eastAsia="en-US" w:bidi="ar-SA"/>
              </w:rPr>
              <w:t>на</w:t>
            </w:r>
            <w:r w:rsidRPr="00755556">
              <w:rPr>
                <w:rFonts w:ascii="Calibri" w:hAnsi="Calibri"/>
                <w:lang w:eastAsia="en-US" w:bidi="ar-SA"/>
              </w:rPr>
              <w:t xml:space="preserve"> </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p>
          <w:p w:rsidR="00755556" w:rsidRPr="00755556" w:rsidRDefault="00755556" w:rsidP="00755556">
            <w:pPr>
              <w:widowControl/>
              <w:autoSpaceDE/>
              <w:autoSpaceDN/>
              <w:ind w:firstLine="756"/>
              <w:jc w:val="both"/>
              <w:rPr>
                <w:rFonts w:ascii="Calibri" w:hAnsi="Calibri"/>
                <w:sz w:val="24"/>
                <w:szCs w:val="24"/>
                <w:lang w:eastAsia="en-US" w:bidi="ar-SA"/>
              </w:rPr>
            </w:pPr>
            <w:r w:rsidRPr="00755556">
              <w:rPr>
                <w:color w:val="000000"/>
                <w:sz w:val="24"/>
                <w:szCs w:val="24"/>
                <w:lang w:eastAsia="en-US" w:bidi="ar-SA"/>
              </w:rPr>
              <w:t>2.</w:t>
            </w:r>
            <w:r w:rsidRPr="00755556">
              <w:rPr>
                <w:rFonts w:ascii="Calibri" w:hAnsi="Calibri"/>
                <w:lang w:eastAsia="en-US" w:bidi="ar-SA"/>
              </w:rPr>
              <w:t xml:space="preserve"> </w:t>
            </w:r>
            <w:r w:rsidRPr="00755556">
              <w:rPr>
                <w:color w:val="000000"/>
                <w:sz w:val="24"/>
                <w:szCs w:val="24"/>
                <w:lang w:eastAsia="en-US" w:bidi="ar-SA"/>
              </w:rPr>
              <w:t>История</w:t>
            </w:r>
            <w:r w:rsidRPr="00755556">
              <w:rPr>
                <w:rFonts w:ascii="Calibri" w:hAnsi="Calibri"/>
                <w:lang w:eastAsia="en-US" w:bidi="ar-SA"/>
              </w:rPr>
              <w:t xml:space="preserve"> </w:t>
            </w:r>
            <w:r w:rsidRPr="00755556">
              <w:rPr>
                <w:color w:val="000000"/>
                <w:sz w:val="24"/>
                <w:szCs w:val="24"/>
                <w:lang w:eastAsia="en-US" w:bidi="ar-SA"/>
              </w:rPr>
              <w:t>отечественной</w:t>
            </w:r>
            <w:r w:rsidRPr="00755556">
              <w:rPr>
                <w:rFonts w:ascii="Calibri" w:hAnsi="Calibri"/>
                <w:lang w:eastAsia="en-US" w:bidi="ar-SA"/>
              </w:rPr>
              <w:t xml:space="preserve"> </w:t>
            </w:r>
            <w:r w:rsidRPr="00755556">
              <w:rPr>
                <w:color w:val="000000"/>
                <w:sz w:val="24"/>
                <w:szCs w:val="24"/>
                <w:lang w:eastAsia="en-US" w:bidi="ar-SA"/>
              </w:rPr>
              <w:t>литературы.</w:t>
            </w:r>
            <w:r w:rsidRPr="00755556">
              <w:rPr>
                <w:rFonts w:ascii="Calibri" w:hAnsi="Calibri"/>
                <w:lang w:eastAsia="en-US" w:bidi="ar-SA"/>
              </w:rPr>
              <w:t xml:space="preserve"> </w:t>
            </w:r>
            <w:r w:rsidRPr="00755556">
              <w:rPr>
                <w:color w:val="000000"/>
                <w:sz w:val="24"/>
                <w:szCs w:val="24"/>
                <w:lang w:eastAsia="en-US" w:bidi="ar-SA"/>
              </w:rPr>
              <w:t>(Литература</w:t>
            </w:r>
            <w:r w:rsidRPr="00755556">
              <w:rPr>
                <w:rFonts w:ascii="Calibri" w:hAnsi="Calibri"/>
                <w:lang w:eastAsia="en-US" w:bidi="ar-SA"/>
              </w:rPr>
              <w:t xml:space="preserve"> </w:t>
            </w:r>
            <w:r w:rsidRPr="00755556">
              <w:rPr>
                <w:color w:val="000000"/>
                <w:sz w:val="24"/>
                <w:szCs w:val="24"/>
                <w:lang w:val="en-US" w:eastAsia="en-US" w:bidi="ar-SA"/>
              </w:rPr>
              <w:t>XVIII</w:t>
            </w:r>
            <w:r w:rsidRPr="00755556">
              <w:rPr>
                <w:rFonts w:ascii="Calibri" w:hAnsi="Calibri"/>
                <w:lang w:eastAsia="en-US" w:bidi="ar-SA"/>
              </w:rPr>
              <w:t xml:space="preserve"> </w:t>
            </w:r>
            <w:r w:rsidRPr="00755556">
              <w:rPr>
                <w:color w:val="000000"/>
                <w:sz w:val="24"/>
                <w:szCs w:val="24"/>
                <w:lang w:eastAsia="en-US" w:bidi="ar-SA"/>
              </w:rPr>
              <w:t>века)</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учебное</w:t>
            </w:r>
            <w:r w:rsidRPr="00755556">
              <w:rPr>
                <w:rFonts w:ascii="Calibri" w:hAnsi="Calibri"/>
                <w:lang w:eastAsia="en-US" w:bidi="ar-SA"/>
              </w:rPr>
              <w:t xml:space="preserve"> </w:t>
            </w:r>
            <w:r w:rsidRPr="00755556">
              <w:rPr>
                <w:color w:val="000000"/>
                <w:sz w:val="24"/>
                <w:szCs w:val="24"/>
                <w:lang w:eastAsia="en-US" w:bidi="ar-SA"/>
              </w:rPr>
              <w:t>пособие</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Е.</w:t>
            </w:r>
            <w:r w:rsidRPr="00755556">
              <w:rPr>
                <w:rFonts w:ascii="Calibri" w:hAnsi="Calibri"/>
                <w:lang w:eastAsia="en-US" w:bidi="ar-SA"/>
              </w:rPr>
              <w:t xml:space="preserve"> </w:t>
            </w:r>
            <w:proofErr w:type="spellStart"/>
            <w:r w:rsidRPr="00755556">
              <w:rPr>
                <w:color w:val="000000"/>
                <w:sz w:val="24"/>
                <w:szCs w:val="24"/>
                <w:lang w:eastAsia="en-US" w:bidi="ar-SA"/>
              </w:rPr>
              <w:t>Абрамзон</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Б.</w:t>
            </w:r>
            <w:r w:rsidRPr="00755556">
              <w:rPr>
                <w:rFonts w:ascii="Calibri" w:hAnsi="Calibri"/>
                <w:lang w:eastAsia="en-US" w:bidi="ar-SA"/>
              </w:rPr>
              <w:t xml:space="preserve"> </w:t>
            </w:r>
            <w:r w:rsidRPr="00755556">
              <w:rPr>
                <w:color w:val="000000"/>
                <w:sz w:val="24"/>
                <w:szCs w:val="24"/>
                <w:lang w:eastAsia="en-US" w:bidi="ar-SA"/>
              </w:rPr>
              <w:t>Зайцева,</w:t>
            </w:r>
            <w:r w:rsidRPr="00755556">
              <w:rPr>
                <w:rFonts w:ascii="Calibri" w:hAnsi="Calibri"/>
                <w:lang w:eastAsia="en-US" w:bidi="ar-SA"/>
              </w:rPr>
              <w:t xml:space="preserve"> </w:t>
            </w:r>
            <w:r w:rsidRPr="00755556">
              <w:rPr>
                <w:color w:val="000000"/>
                <w:sz w:val="24"/>
                <w:szCs w:val="24"/>
                <w:lang w:eastAsia="en-US" w:bidi="ar-SA"/>
              </w:rPr>
              <w:t>А.</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Петров,</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Рудакова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Магнитогорск</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2017.</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1</w:t>
            </w:r>
            <w:r w:rsidRPr="00755556">
              <w:rPr>
                <w:rFonts w:ascii="Calibri" w:hAnsi="Calibri"/>
                <w:lang w:eastAsia="en-US" w:bidi="ar-SA"/>
              </w:rPr>
              <w:t xml:space="preserve"> </w:t>
            </w:r>
            <w:r w:rsidRPr="00755556">
              <w:rPr>
                <w:color w:val="000000"/>
                <w:sz w:val="24"/>
                <w:szCs w:val="24"/>
                <w:lang w:eastAsia="en-US" w:bidi="ar-SA"/>
              </w:rPr>
              <w:t>электрон</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о</w:t>
            </w:r>
            <w:proofErr w:type="gramEnd"/>
            <w:r w:rsidRPr="00755556">
              <w:rPr>
                <w:color w:val="000000"/>
                <w:sz w:val="24"/>
                <w:szCs w:val="24"/>
                <w:lang w:eastAsia="en-US" w:bidi="ar-SA"/>
              </w:rPr>
              <w:t>пт.</w:t>
            </w:r>
            <w:r w:rsidRPr="00755556">
              <w:rPr>
                <w:rFonts w:ascii="Calibri" w:hAnsi="Calibri"/>
                <w:lang w:eastAsia="en-US" w:bidi="ar-SA"/>
              </w:rPr>
              <w:t xml:space="preserve"> </w:t>
            </w:r>
            <w:r w:rsidRPr="00755556">
              <w:rPr>
                <w:color w:val="000000"/>
                <w:sz w:val="24"/>
                <w:szCs w:val="24"/>
                <w:lang w:eastAsia="en-US" w:bidi="ar-SA"/>
              </w:rPr>
              <w:t>диск</w:t>
            </w:r>
            <w:r w:rsidRPr="00755556">
              <w:rPr>
                <w:rFonts w:ascii="Calibri" w:hAnsi="Calibri"/>
                <w:lang w:eastAsia="en-US" w:bidi="ar-SA"/>
              </w:rPr>
              <w:t xml:space="preserve"> </w:t>
            </w:r>
            <w:r w:rsidRPr="00755556">
              <w:rPr>
                <w:color w:val="000000"/>
                <w:sz w:val="24"/>
                <w:szCs w:val="24"/>
                <w:lang w:eastAsia="en-US" w:bidi="ar-SA"/>
              </w:rPr>
              <w:t>(</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proofErr w:type="spellStart"/>
            <w:r w:rsidRPr="00755556">
              <w:rPr>
                <w:color w:val="000000"/>
                <w:sz w:val="24"/>
                <w:szCs w:val="24"/>
                <w:lang w:eastAsia="en-US" w:bidi="ar-SA"/>
              </w:rPr>
              <w:t>Загл</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титул</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э</w:t>
            </w:r>
            <w:proofErr w:type="gramEnd"/>
            <w:r w:rsidRPr="00755556">
              <w:rPr>
                <w:color w:val="000000"/>
                <w:sz w:val="24"/>
                <w:szCs w:val="24"/>
                <w:lang w:eastAsia="en-US" w:bidi="ar-SA"/>
              </w:rPr>
              <w:t>крана.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val="en-US" w:eastAsia="en-US" w:bidi="ar-SA"/>
              </w:rPr>
              <w:t>URL</w:t>
            </w:r>
            <w:r w:rsidRPr="00755556">
              <w:rPr>
                <w:color w:val="000000"/>
                <w:sz w:val="24"/>
                <w:szCs w:val="24"/>
                <w:lang w:eastAsia="en-US" w:bidi="ar-SA"/>
              </w:rPr>
              <w:t>:</w:t>
            </w:r>
            <w:r w:rsidRPr="00755556">
              <w:rPr>
                <w:rFonts w:ascii="Calibri" w:hAnsi="Calibri"/>
                <w:lang w:eastAsia="en-US" w:bidi="ar-SA"/>
              </w:rPr>
              <w:t xml:space="preserve"> </w:t>
            </w:r>
            <w:hyperlink r:id="rId18" w:history="1">
              <w:r w:rsidRPr="00755556">
                <w:rPr>
                  <w:color w:val="0000FF"/>
                  <w:sz w:val="24"/>
                  <w:szCs w:val="24"/>
                  <w:u w:val="single"/>
                  <w:lang w:val="en-US" w:eastAsia="en-US" w:bidi="ar-SA"/>
                </w:rPr>
                <w:t>https</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magtu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informsystema</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ru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uploader</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fileUpload</w:t>
              </w:r>
              <w:proofErr w:type="spellEnd"/>
              <w:r w:rsidRPr="00755556">
                <w:rPr>
                  <w:color w:val="0000FF"/>
                  <w:sz w:val="24"/>
                  <w:szCs w:val="24"/>
                  <w:u w:val="single"/>
                  <w:lang w:eastAsia="en-US" w:bidi="ar-SA"/>
                </w:rPr>
                <w:t>?</w:t>
              </w:r>
              <w:r w:rsidRPr="00755556">
                <w:rPr>
                  <w:color w:val="0000FF"/>
                  <w:sz w:val="24"/>
                  <w:szCs w:val="24"/>
                  <w:u w:val="single"/>
                  <w:lang w:val="en-US" w:eastAsia="en-US" w:bidi="ar-SA"/>
                </w:rPr>
                <w:t>name</w:t>
              </w:r>
              <w:r w:rsidRPr="00755556">
                <w:rPr>
                  <w:color w:val="0000FF"/>
                  <w:sz w:val="24"/>
                  <w:szCs w:val="24"/>
                  <w:u w:val="single"/>
                  <w:lang w:eastAsia="en-US" w:bidi="ar-SA"/>
                </w:rPr>
                <w:t>=2860.</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show</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dcatalogues</w:t>
              </w:r>
              <w:proofErr w:type="spellEnd"/>
              <w:r w:rsidRPr="00755556">
                <w:rPr>
                  <w:color w:val="0000FF"/>
                  <w:sz w:val="24"/>
                  <w:szCs w:val="24"/>
                  <w:u w:val="single"/>
                  <w:lang w:eastAsia="en-US" w:bidi="ar-SA"/>
                </w:rPr>
                <w:t>/1/1133800/2860.</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view</w:t>
              </w:r>
              <w:r w:rsidRPr="00755556">
                <w:rPr>
                  <w:color w:val="0000FF"/>
                  <w:sz w:val="24"/>
                  <w:szCs w:val="24"/>
                  <w:u w:val="single"/>
                  <w:lang w:eastAsia="en-US" w:bidi="ar-SA"/>
                </w:rPr>
                <w:t>=</w:t>
              </w:r>
              <w:r w:rsidRPr="00755556">
                <w:rPr>
                  <w:color w:val="0000FF"/>
                  <w:sz w:val="24"/>
                  <w:szCs w:val="24"/>
                  <w:u w:val="single"/>
                  <w:lang w:val="en-US" w:eastAsia="en-US" w:bidi="ar-SA"/>
                </w:rPr>
                <w:t>true</w:t>
              </w:r>
            </w:hyperlink>
            <w:r w:rsidRPr="00755556">
              <w:rPr>
                <w:color w:val="000000"/>
                <w:sz w:val="24"/>
                <w:szCs w:val="24"/>
                <w:lang w:eastAsia="en-US" w:bidi="ar-SA"/>
              </w:rPr>
              <w:t xml:space="preserve"> </w:t>
            </w:r>
            <w:r w:rsidRPr="00755556">
              <w:rPr>
                <w:rFonts w:ascii="Calibri" w:hAnsi="Calibri"/>
                <w:lang w:eastAsia="en-US" w:bidi="ar-SA"/>
              </w:rPr>
              <w:t xml:space="preserve"> </w:t>
            </w:r>
            <w:r w:rsidRPr="00755556">
              <w:rPr>
                <w:color w:val="000000"/>
                <w:sz w:val="24"/>
                <w:szCs w:val="24"/>
                <w:lang w:eastAsia="en-US" w:bidi="ar-SA"/>
              </w:rPr>
              <w:t>(дата</w:t>
            </w:r>
            <w:r w:rsidRPr="00755556">
              <w:rPr>
                <w:rFonts w:ascii="Calibri" w:hAnsi="Calibri"/>
                <w:lang w:eastAsia="en-US" w:bidi="ar-SA"/>
              </w:rPr>
              <w:t xml:space="preserve"> </w:t>
            </w:r>
            <w:r w:rsidRPr="00755556">
              <w:rPr>
                <w:color w:val="000000"/>
                <w:sz w:val="24"/>
                <w:szCs w:val="24"/>
                <w:lang w:eastAsia="en-US" w:bidi="ar-SA"/>
              </w:rPr>
              <w:t>обращения:</w:t>
            </w:r>
            <w:r w:rsidRPr="00755556">
              <w:rPr>
                <w:rFonts w:ascii="Calibri" w:hAnsi="Calibri"/>
                <w:lang w:eastAsia="en-US" w:bidi="ar-SA"/>
              </w:rPr>
              <w:t xml:space="preserve"> </w:t>
            </w:r>
            <w:r w:rsidRPr="00755556">
              <w:rPr>
                <w:color w:val="000000"/>
                <w:sz w:val="24"/>
                <w:szCs w:val="24"/>
                <w:lang w:eastAsia="en-US" w:bidi="ar-SA"/>
              </w:rPr>
              <w:t>04.10.2019).</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Макрообъект.</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Текст</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электронный.</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Сведения</w:t>
            </w:r>
            <w:r w:rsidRPr="00755556">
              <w:rPr>
                <w:rFonts w:ascii="Calibri" w:hAnsi="Calibri"/>
                <w:lang w:eastAsia="en-US" w:bidi="ar-SA"/>
              </w:rPr>
              <w:t xml:space="preserve"> </w:t>
            </w:r>
            <w:r w:rsidRPr="00755556">
              <w:rPr>
                <w:color w:val="000000"/>
                <w:sz w:val="24"/>
                <w:szCs w:val="24"/>
                <w:lang w:eastAsia="en-US" w:bidi="ar-SA"/>
              </w:rPr>
              <w:t>доступны</w:t>
            </w:r>
            <w:r w:rsidRPr="00755556">
              <w:rPr>
                <w:rFonts w:ascii="Calibri" w:hAnsi="Calibri"/>
                <w:lang w:eastAsia="en-US" w:bidi="ar-SA"/>
              </w:rPr>
              <w:t xml:space="preserve"> </w:t>
            </w:r>
            <w:r w:rsidRPr="00755556">
              <w:rPr>
                <w:color w:val="000000"/>
                <w:sz w:val="24"/>
                <w:szCs w:val="24"/>
                <w:lang w:eastAsia="en-US" w:bidi="ar-SA"/>
              </w:rPr>
              <w:t>также</w:t>
            </w:r>
            <w:r w:rsidRPr="00755556">
              <w:rPr>
                <w:rFonts w:ascii="Calibri" w:hAnsi="Calibri"/>
                <w:lang w:eastAsia="en-US" w:bidi="ar-SA"/>
              </w:rPr>
              <w:t xml:space="preserve"> </w:t>
            </w:r>
            <w:r w:rsidRPr="00755556">
              <w:rPr>
                <w:color w:val="000000"/>
                <w:sz w:val="24"/>
                <w:szCs w:val="24"/>
                <w:lang w:eastAsia="en-US" w:bidi="ar-SA"/>
              </w:rPr>
              <w:t>на</w:t>
            </w:r>
            <w:r w:rsidRPr="00755556">
              <w:rPr>
                <w:rFonts w:ascii="Calibri" w:hAnsi="Calibri"/>
                <w:lang w:eastAsia="en-US" w:bidi="ar-SA"/>
              </w:rPr>
              <w:t xml:space="preserve"> </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p>
          <w:p w:rsidR="00755556" w:rsidRPr="00755556" w:rsidRDefault="00755556" w:rsidP="00755556">
            <w:pPr>
              <w:widowControl/>
              <w:autoSpaceDE/>
              <w:autoSpaceDN/>
              <w:ind w:firstLine="756"/>
              <w:jc w:val="both"/>
              <w:rPr>
                <w:rFonts w:ascii="Calibri" w:hAnsi="Calibri"/>
                <w:sz w:val="24"/>
                <w:szCs w:val="24"/>
                <w:lang w:eastAsia="en-US" w:bidi="ar-SA"/>
              </w:rPr>
            </w:pPr>
            <w:r w:rsidRPr="00755556">
              <w:rPr>
                <w:color w:val="000000"/>
                <w:sz w:val="24"/>
                <w:szCs w:val="24"/>
                <w:lang w:eastAsia="en-US" w:bidi="ar-SA"/>
              </w:rPr>
              <w:t>3.</w:t>
            </w:r>
            <w:r w:rsidRPr="00755556">
              <w:rPr>
                <w:rFonts w:ascii="Calibri" w:hAnsi="Calibri"/>
                <w:lang w:eastAsia="en-US" w:bidi="ar-SA"/>
              </w:rPr>
              <w:t xml:space="preserve"> </w:t>
            </w:r>
            <w:r w:rsidRPr="00755556">
              <w:rPr>
                <w:color w:val="000000"/>
                <w:sz w:val="24"/>
                <w:szCs w:val="24"/>
                <w:lang w:eastAsia="en-US" w:bidi="ar-SA"/>
              </w:rPr>
              <w:t>Основы</w:t>
            </w:r>
            <w:r w:rsidRPr="00755556">
              <w:rPr>
                <w:rFonts w:ascii="Calibri" w:hAnsi="Calibri"/>
                <w:lang w:eastAsia="en-US" w:bidi="ar-SA"/>
              </w:rPr>
              <w:t xml:space="preserve"> </w:t>
            </w:r>
            <w:r w:rsidRPr="00755556">
              <w:rPr>
                <w:color w:val="000000"/>
                <w:sz w:val="24"/>
                <w:szCs w:val="24"/>
                <w:lang w:eastAsia="en-US" w:bidi="ar-SA"/>
              </w:rPr>
              <w:t>теории</w:t>
            </w:r>
            <w:r w:rsidRPr="00755556">
              <w:rPr>
                <w:rFonts w:ascii="Calibri" w:hAnsi="Calibri"/>
                <w:lang w:eastAsia="en-US" w:bidi="ar-SA"/>
              </w:rPr>
              <w:t xml:space="preserve"> </w:t>
            </w:r>
            <w:r w:rsidRPr="00755556">
              <w:rPr>
                <w:color w:val="000000"/>
                <w:sz w:val="24"/>
                <w:szCs w:val="24"/>
                <w:lang w:eastAsia="en-US" w:bidi="ar-SA"/>
              </w:rPr>
              <w:t>литературы</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учебно-методическое</w:t>
            </w:r>
            <w:r w:rsidRPr="00755556">
              <w:rPr>
                <w:rFonts w:ascii="Calibri" w:hAnsi="Calibri"/>
                <w:lang w:eastAsia="en-US" w:bidi="ar-SA"/>
              </w:rPr>
              <w:t xml:space="preserve"> </w:t>
            </w:r>
            <w:r w:rsidRPr="00755556">
              <w:rPr>
                <w:color w:val="000000"/>
                <w:sz w:val="24"/>
                <w:szCs w:val="24"/>
                <w:lang w:eastAsia="en-US" w:bidi="ar-SA"/>
              </w:rPr>
              <w:t>пособие</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Е.</w:t>
            </w:r>
            <w:r w:rsidRPr="00755556">
              <w:rPr>
                <w:rFonts w:ascii="Calibri" w:hAnsi="Calibri"/>
                <w:lang w:eastAsia="en-US" w:bidi="ar-SA"/>
              </w:rPr>
              <w:t xml:space="preserve"> </w:t>
            </w:r>
            <w:proofErr w:type="spellStart"/>
            <w:r w:rsidRPr="00755556">
              <w:rPr>
                <w:color w:val="000000"/>
                <w:sz w:val="24"/>
                <w:szCs w:val="24"/>
                <w:lang w:eastAsia="en-US" w:bidi="ar-SA"/>
              </w:rPr>
              <w:t>Абрамзон</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Б.</w:t>
            </w:r>
            <w:r w:rsidRPr="00755556">
              <w:rPr>
                <w:rFonts w:ascii="Calibri" w:hAnsi="Calibri"/>
                <w:lang w:eastAsia="en-US" w:bidi="ar-SA"/>
              </w:rPr>
              <w:t xml:space="preserve"> </w:t>
            </w:r>
            <w:r w:rsidRPr="00755556">
              <w:rPr>
                <w:color w:val="000000"/>
                <w:sz w:val="24"/>
                <w:szCs w:val="24"/>
                <w:lang w:eastAsia="en-US" w:bidi="ar-SA"/>
              </w:rPr>
              <w:t>Зайцева,</w:t>
            </w:r>
            <w:r w:rsidRPr="00755556">
              <w:rPr>
                <w:rFonts w:ascii="Calibri" w:hAnsi="Calibri"/>
                <w:lang w:eastAsia="en-US" w:bidi="ar-SA"/>
              </w:rPr>
              <w:t xml:space="preserve"> </w:t>
            </w:r>
            <w:r w:rsidRPr="00755556">
              <w:rPr>
                <w:color w:val="000000"/>
                <w:sz w:val="24"/>
                <w:szCs w:val="24"/>
                <w:lang w:eastAsia="en-US" w:bidi="ar-SA"/>
              </w:rPr>
              <w:t>А.</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Петров,</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Рудакова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Магнитогорск</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2017.</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1</w:t>
            </w:r>
            <w:r w:rsidRPr="00755556">
              <w:rPr>
                <w:rFonts w:ascii="Calibri" w:hAnsi="Calibri"/>
                <w:lang w:eastAsia="en-US" w:bidi="ar-SA"/>
              </w:rPr>
              <w:t xml:space="preserve"> </w:t>
            </w:r>
            <w:r w:rsidRPr="00755556">
              <w:rPr>
                <w:color w:val="000000"/>
                <w:sz w:val="24"/>
                <w:szCs w:val="24"/>
                <w:lang w:eastAsia="en-US" w:bidi="ar-SA"/>
              </w:rPr>
              <w:t>электрон</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о</w:t>
            </w:r>
            <w:proofErr w:type="gramEnd"/>
            <w:r w:rsidRPr="00755556">
              <w:rPr>
                <w:color w:val="000000"/>
                <w:sz w:val="24"/>
                <w:szCs w:val="24"/>
                <w:lang w:eastAsia="en-US" w:bidi="ar-SA"/>
              </w:rPr>
              <w:t>пт.</w:t>
            </w:r>
            <w:r w:rsidRPr="00755556">
              <w:rPr>
                <w:rFonts w:ascii="Calibri" w:hAnsi="Calibri"/>
                <w:lang w:eastAsia="en-US" w:bidi="ar-SA"/>
              </w:rPr>
              <w:t xml:space="preserve"> </w:t>
            </w:r>
            <w:r w:rsidRPr="00755556">
              <w:rPr>
                <w:color w:val="000000"/>
                <w:sz w:val="24"/>
                <w:szCs w:val="24"/>
                <w:lang w:eastAsia="en-US" w:bidi="ar-SA"/>
              </w:rPr>
              <w:t>диск</w:t>
            </w:r>
            <w:r w:rsidRPr="00755556">
              <w:rPr>
                <w:rFonts w:ascii="Calibri" w:hAnsi="Calibri"/>
                <w:lang w:eastAsia="en-US" w:bidi="ar-SA"/>
              </w:rPr>
              <w:t xml:space="preserve"> </w:t>
            </w:r>
            <w:r w:rsidRPr="00755556">
              <w:rPr>
                <w:color w:val="000000"/>
                <w:sz w:val="24"/>
                <w:szCs w:val="24"/>
                <w:lang w:eastAsia="en-US" w:bidi="ar-SA"/>
              </w:rPr>
              <w:t>(</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proofErr w:type="spellStart"/>
            <w:r w:rsidRPr="00755556">
              <w:rPr>
                <w:color w:val="000000"/>
                <w:sz w:val="24"/>
                <w:szCs w:val="24"/>
                <w:lang w:eastAsia="en-US" w:bidi="ar-SA"/>
              </w:rPr>
              <w:t>Загл</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титул</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э</w:t>
            </w:r>
            <w:proofErr w:type="gramEnd"/>
            <w:r w:rsidRPr="00755556">
              <w:rPr>
                <w:color w:val="000000"/>
                <w:sz w:val="24"/>
                <w:szCs w:val="24"/>
                <w:lang w:eastAsia="en-US" w:bidi="ar-SA"/>
              </w:rPr>
              <w:t>крана.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val="en-US" w:eastAsia="en-US" w:bidi="ar-SA"/>
              </w:rPr>
              <w:t>URL</w:t>
            </w:r>
            <w:r w:rsidRPr="00755556">
              <w:rPr>
                <w:color w:val="000000"/>
                <w:sz w:val="24"/>
                <w:szCs w:val="24"/>
                <w:lang w:eastAsia="en-US" w:bidi="ar-SA"/>
              </w:rPr>
              <w:t>:</w:t>
            </w:r>
            <w:r w:rsidRPr="00755556">
              <w:rPr>
                <w:rFonts w:ascii="Calibri" w:hAnsi="Calibri"/>
                <w:lang w:eastAsia="en-US" w:bidi="ar-SA"/>
              </w:rPr>
              <w:t xml:space="preserve"> </w:t>
            </w:r>
            <w:hyperlink r:id="rId19" w:history="1">
              <w:r w:rsidRPr="00755556">
                <w:rPr>
                  <w:color w:val="0000FF"/>
                  <w:sz w:val="24"/>
                  <w:szCs w:val="24"/>
                  <w:u w:val="single"/>
                  <w:lang w:val="en-US" w:eastAsia="en-US" w:bidi="ar-SA"/>
                </w:rPr>
                <w:t>https</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magtu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informsystema</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ru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uploader</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fileUpload</w:t>
              </w:r>
              <w:proofErr w:type="spellEnd"/>
              <w:r w:rsidRPr="00755556">
                <w:rPr>
                  <w:color w:val="0000FF"/>
                  <w:sz w:val="24"/>
                  <w:szCs w:val="24"/>
                  <w:u w:val="single"/>
                  <w:lang w:eastAsia="en-US" w:bidi="ar-SA"/>
                </w:rPr>
                <w:t>?</w:t>
              </w:r>
              <w:r w:rsidRPr="00755556">
                <w:rPr>
                  <w:color w:val="0000FF"/>
                  <w:sz w:val="24"/>
                  <w:szCs w:val="24"/>
                  <w:u w:val="single"/>
                  <w:lang w:val="en-US" w:eastAsia="en-US" w:bidi="ar-SA"/>
                </w:rPr>
                <w:t>name</w:t>
              </w:r>
              <w:r w:rsidRPr="00755556">
                <w:rPr>
                  <w:color w:val="0000FF"/>
                  <w:sz w:val="24"/>
                  <w:szCs w:val="24"/>
                  <w:u w:val="single"/>
                  <w:lang w:eastAsia="en-US" w:bidi="ar-SA"/>
                </w:rPr>
                <w:t>=3328.</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show</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dcatalogues</w:t>
              </w:r>
              <w:proofErr w:type="spellEnd"/>
              <w:r w:rsidRPr="00755556">
                <w:rPr>
                  <w:color w:val="0000FF"/>
                  <w:sz w:val="24"/>
                  <w:szCs w:val="24"/>
                  <w:u w:val="single"/>
                  <w:lang w:eastAsia="en-US" w:bidi="ar-SA"/>
                </w:rPr>
                <w:t>/1/1138400/3328.</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view</w:t>
              </w:r>
              <w:r w:rsidRPr="00755556">
                <w:rPr>
                  <w:color w:val="0000FF"/>
                  <w:sz w:val="24"/>
                  <w:szCs w:val="24"/>
                  <w:u w:val="single"/>
                  <w:lang w:eastAsia="en-US" w:bidi="ar-SA"/>
                </w:rPr>
                <w:t>=</w:t>
              </w:r>
              <w:r w:rsidRPr="00755556">
                <w:rPr>
                  <w:color w:val="0000FF"/>
                  <w:sz w:val="24"/>
                  <w:szCs w:val="24"/>
                  <w:u w:val="single"/>
                  <w:lang w:val="en-US" w:eastAsia="en-US" w:bidi="ar-SA"/>
                </w:rPr>
                <w:t>true</w:t>
              </w:r>
            </w:hyperlink>
            <w:r w:rsidRPr="00755556">
              <w:rPr>
                <w:color w:val="000000"/>
                <w:sz w:val="24"/>
                <w:szCs w:val="24"/>
                <w:lang w:eastAsia="en-US" w:bidi="ar-SA"/>
              </w:rPr>
              <w:t xml:space="preserve"> </w:t>
            </w:r>
            <w:r w:rsidRPr="00755556">
              <w:rPr>
                <w:rFonts w:ascii="Calibri" w:hAnsi="Calibri"/>
                <w:lang w:eastAsia="en-US" w:bidi="ar-SA"/>
              </w:rPr>
              <w:t xml:space="preserve"> </w:t>
            </w:r>
            <w:r w:rsidRPr="00755556">
              <w:rPr>
                <w:color w:val="000000"/>
                <w:sz w:val="24"/>
                <w:szCs w:val="24"/>
                <w:lang w:eastAsia="en-US" w:bidi="ar-SA"/>
              </w:rPr>
              <w:t>(дата</w:t>
            </w:r>
            <w:r w:rsidRPr="00755556">
              <w:rPr>
                <w:rFonts w:ascii="Calibri" w:hAnsi="Calibri"/>
                <w:lang w:eastAsia="en-US" w:bidi="ar-SA"/>
              </w:rPr>
              <w:t xml:space="preserve"> </w:t>
            </w:r>
            <w:r w:rsidRPr="00755556">
              <w:rPr>
                <w:color w:val="000000"/>
                <w:sz w:val="24"/>
                <w:szCs w:val="24"/>
                <w:lang w:eastAsia="en-US" w:bidi="ar-SA"/>
              </w:rPr>
              <w:t>обращения:</w:t>
            </w:r>
            <w:r w:rsidRPr="00755556">
              <w:rPr>
                <w:rFonts w:ascii="Calibri" w:hAnsi="Calibri"/>
                <w:lang w:eastAsia="en-US" w:bidi="ar-SA"/>
              </w:rPr>
              <w:t xml:space="preserve"> </w:t>
            </w:r>
            <w:r w:rsidRPr="00755556">
              <w:rPr>
                <w:color w:val="000000"/>
                <w:sz w:val="24"/>
                <w:szCs w:val="24"/>
                <w:lang w:eastAsia="en-US" w:bidi="ar-SA"/>
              </w:rPr>
              <w:t>04.10.2019).</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Макрообъект.</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Текст</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электронный.</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val="en-US" w:eastAsia="en-US" w:bidi="ar-SA"/>
              </w:rPr>
              <w:t>ISBN</w:t>
            </w:r>
            <w:r w:rsidRPr="00755556">
              <w:rPr>
                <w:rFonts w:ascii="Calibri" w:hAnsi="Calibri"/>
                <w:lang w:eastAsia="en-US" w:bidi="ar-SA"/>
              </w:rPr>
              <w:t xml:space="preserve"> </w:t>
            </w:r>
            <w:r w:rsidRPr="00755556">
              <w:rPr>
                <w:color w:val="000000"/>
                <w:sz w:val="24"/>
                <w:szCs w:val="24"/>
                <w:lang w:eastAsia="en-US" w:bidi="ar-SA"/>
              </w:rPr>
              <w:t>978-5-9967-0947-2.</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Сведения</w:t>
            </w:r>
            <w:r w:rsidRPr="00755556">
              <w:rPr>
                <w:rFonts w:ascii="Calibri" w:hAnsi="Calibri"/>
                <w:lang w:eastAsia="en-US" w:bidi="ar-SA"/>
              </w:rPr>
              <w:t xml:space="preserve"> </w:t>
            </w:r>
            <w:r w:rsidRPr="00755556">
              <w:rPr>
                <w:color w:val="000000"/>
                <w:sz w:val="24"/>
                <w:szCs w:val="24"/>
                <w:lang w:eastAsia="en-US" w:bidi="ar-SA"/>
              </w:rPr>
              <w:t>доступны</w:t>
            </w:r>
            <w:r w:rsidRPr="00755556">
              <w:rPr>
                <w:rFonts w:ascii="Calibri" w:hAnsi="Calibri"/>
                <w:lang w:eastAsia="en-US" w:bidi="ar-SA"/>
              </w:rPr>
              <w:t xml:space="preserve"> </w:t>
            </w:r>
            <w:r w:rsidRPr="00755556">
              <w:rPr>
                <w:color w:val="000000"/>
                <w:sz w:val="24"/>
                <w:szCs w:val="24"/>
                <w:lang w:eastAsia="en-US" w:bidi="ar-SA"/>
              </w:rPr>
              <w:t>также</w:t>
            </w:r>
            <w:r w:rsidRPr="00755556">
              <w:rPr>
                <w:rFonts w:ascii="Calibri" w:hAnsi="Calibri"/>
                <w:lang w:eastAsia="en-US" w:bidi="ar-SA"/>
              </w:rPr>
              <w:t xml:space="preserve"> </w:t>
            </w:r>
            <w:r w:rsidRPr="00755556">
              <w:rPr>
                <w:color w:val="000000"/>
                <w:sz w:val="24"/>
                <w:szCs w:val="24"/>
                <w:lang w:eastAsia="en-US" w:bidi="ar-SA"/>
              </w:rPr>
              <w:t>на</w:t>
            </w:r>
            <w:r w:rsidRPr="00755556">
              <w:rPr>
                <w:rFonts w:ascii="Calibri" w:hAnsi="Calibri"/>
                <w:lang w:eastAsia="en-US" w:bidi="ar-SA"/>
              </w:rPr>
              <w:t xml:space="preserve"> </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p>
          <w:p w:rsidR="00755556" w:rsidRPr="00755556" w:rsidRDefault="00755556" w:rsidP="00755556">
            <w:pPr>
              <w:widowControl/>
              <w:autoSpaceDE/>
              <w:autoSpaceDN/>
              <w:ind w:firstLine="756"/>
              <w:jc w:val="both"/>
              <w:rPr>
                <w:rFonts w:ascii="Calibri" w:hAnsi="Calibri"/>
                <w:sz w:val="24"/>
                <w:szCs w:val="24"/>
                <w:lang w:eastAsia="en-US" w:bidi="ar-SA"/>
              </w:rPr>
            </w:pPr>
            <w:r w:rsidRPr="00755556">
              <w:rPr>
                <w:color w:val="000000"/>
                <w:sz w:val="24"/>
                <w:szCs w:val="24"/>
                <w:lang w:eastAsia="en-US" w:bidi="ar-SA"/>
              </w:rPr>
              <w:t>4.</w:t>
            </w:r>
            <w:r w:rsidRPr="00755556">
              <w:rPr>
                <w:rFonts w:ascii="Calibri" w:hAnsi="Calibri"/>
                <w:lang w:eastAsia="en-US" w:bidi="ar-SA"/>
              </w:rPr>
              <w:t xml:space="preserve"> </w:t>
            </w:r>
            <w:r w:rsidRPr="00755556">
              <w:rPr>
                <w:color w:val="000000"/>
                <w:sz w:val="24"/>
                <w:szCs w:val="24"/>
                <w:lang w:eastAsia="en-US" w:bidi="ar-SA"/>
              </w:rPr>
              <w:t>История</w:t>
            </w:r>
            <w:r w:rsidRPr="00755556">
              <w:rPr>
                <w:rFonts w:ascii="Calibri" w:hAnsi="Calibri"/>
                <w:lang w:eastAsia="en-US" w:bidi="ar-SA"/>
              </w:rPr>
              <w:t xml:space="preserve"> </w:t>
            </w:r>
            <w:r w:rsidRPr="00755556">
              <w:rPr>
                <w:color w:val="000000"/>
                <w:sz w:val="24"/>
                <w:szCs w:val="24"/>
                <w:lang w:eastAsia="en-US" w:bidi="ar-SA"/>
              </w:rPr>
              <w:t>отечественной</w:t>
            </w:r>
            <w:r w:rsidRPr="00755556">
              <w:rPr>
                <w:rFonts w:ascii="Calibri" w:hAnsi="Calibri"/>
                <w:lang w:eastAsia="en-US" w:bidi="ar-SA"/>
              </w:rPr>
              <w:t xml:space="preserve"> </w:t>
            </w:r>
            <w:r w:rsidRPr="00755556">
              <w:rPr>
                <w:color w:val="000000"/>
                <w:sz w:val="24"/>
                <w:szCs w:val="24"/>
                <w:lang w:eastAsia="en-US" w:bidi="ar-SA"/>
              </w:rPr>
              <w:t>литературы.</w:t>
            </w:r>
            <w:r w:rsidRPr="00755556">
              <w:rPr>
                <w:rFonts w:ascii="Calibri" w:hAnsi="Calibri"/>
                <w:lang w:eastAsia="en-US" w:bidi="ar-SA"/>
              </w:rPr>
              <w:t xml:space="preserve"> </w:t>
            </w:r>
            <w:r w:rsidRPr="00755556">
              <w:rPr>
                <w:color w:val="000000"/>
                <w:sz w:val="24"/>
                <w:szCs w:val="24"/>
                <w:lang w:eastAsia="en-US" w:bidi="ar-SA"/>
              </w:rPr>
              <w:t>(Древнерусская</w:t>
            </w:r>
            <w:r w:rsidRPr="00755556">
              <w:rPr>
                <w:rFonts w:ascii="Calibri" w:hAnsi="Calibri"/>
                <w:lang w:eastAsia="en-US" w:bidi="ar-SA"/>
              </w:rPr>
              <w:t xml:space="preserve"> </w:t>
            </w:r>
            <w:r w:rsidRPr="00755556">
              <w:rPr>
                <w:color w:val="000000"/>
                <w:sz w:val="24"/>
                <w:szCs w:val="24"/>
                <w:lang w:eastAsia="en-US" w:bidi="ar-SA"/>
              </w:rPr>
              <w:t>литература)</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учебное</w:t>
            </w:r>
            <w:r w:rsidRPr="00755556">
              <w:rPr>
                <w:rFonts w:ascii="Calibri" w:hAnsi="Calibri"/>
                <w:lang w:eastAsia="en-US" w:bidi="ar-SA"/>
              </w:rPr>
              <w:t xml:space="preserve"> </w:t>
            </w:r>
            <w:r w:rsidRPr="00755556">
              <w:rPr>
                <w:color w:val="000000"/>
                <w:sz w:val="24"/>
                <w:szCs w:val="24"/>
                <w:lang w:eastAsia="en-US" w:bidi="ar-SA"/>
              </w:rPr>
              <w:t>пособие</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Е.</w:t>
            </w:r>
            <w:r w:rsidRPr="00755556">
              <w:rPr>
                <w:rFonts w:ascii="Calibri" w:hAnsi="Calibri"/>
                <w:lang w:eastAsia="en-US" w:bidi="ar-SA"/>
              </w:rPr>
              <w:t xml:space="preserve"> </w:t>
            </w:r>
            <w:proofErr w:type="spellStart"/>
            <w:r w:rsidRPr="00755556">
              <w:rPr>
                <w:color w:val="000000"/>
                <w:sz w:val="24"/>
                <w:szCs w:val="24"/>
                <w:lang w:eastAsia="en-US" w:bidi="ar-SA"/>
              </w:rPr>
              <w:t>Абрамзон</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Б.</w:t>
            </w:r>
            <w:r w:rsidRPr="00755556">
              <w:rPr>
                <w:rFonts w:ascii="Calibri" w:hAnsi="Calibri"/>
                <w:lang w:eastAsia="en-US" w:bidi="ar-SA"/>
              </w:rPr>
              <w:t xml:space="preserve"> </w:t>
            </w:r>
            <w:r w:rsidRPr="00755556">
              <w:rPr>
                <w:color w:val="000000"/>
                <w:sz w:val="24"/>
                <w:szCs w:val="24"/>
                <w:lang w:eastAsia="en-US" w:bidi="ar-SA"/>
              </w:rPr>
              <w:t>Зайцева,</w:t>
            </w:r>
            <w:r w:rsidRPr="00755556">
              <w:rPr>
                <w:rFonts w:ascii="Calibri" w:hAnsi="Calibri"/>
                <w:lang w:eastAsia="en-US" w:bidi="ar-SA"/>
              </w:rPr>
              <w:t xml:space="preserve"> </w:t>
            </w:r>
            <w:r w:rsidRPr="00755556">
              <w:rPr>
                <w:color w:val="000000"/>
                <w:sz w:val="24"/>
                <w:szCs w:val="24"/>
                <w:lang w:eastAsia="en-US" w:bidi="ar-SA"/>
              </w:rPr>
              <w:t>А.</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Петров,</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Рудакова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Магнитогорск</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2017.</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1</w:t>
            </w:r>
            <w:r w:rsidRPr="00755556">
              <w:rPr>
                <w:rFonts w:ascii="Calibri" w:hAnsi="Calibri"/>
                <w:lang w:eastAsia="en-US" w:bidi="ar-SA"/>
              </w:rPr>
              <w:t xml:space="preserve"> </w:t>
            </w:r>
            <w:r w:rsidRPr="00755556">
              <w:rPr>
                <w:color w:val="000000"/>
                <w:sz w:val="24"/>
                <w:szCs w:val="24"/>
                <w:lang w:eastAsia="en-US" w:bidi="ar-SA"/>
              </w:rPr>
              <w:t>электрон</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о</w:t>
            </w:r>
            <w:proofErr w:type="gramEnd"/>
            <w:r w:rsidRPr="00755556">
              <w:rPr>
                <w:color w:val="000000"/>
                <w:sz w:val="24"/>
                <w:szCs w:val="24"/>
                <w:lang w:eastAsia="en-US" w:bidi="ar-SA"/>
              </w:rPr>
              <w:t>пт.</w:t>
            </w:r>
            <w:r w:rsidRPr="00755556">
              <w:rPr>
                <w:rFonts w:ascii="Calibri" w:hAnsi="Calibri"/>
                <w:lang w:eastAsia="en-US" w:bidi="ar-SA"/>
              </w:rPr>
              <w:t xml:space="preserve"> </w:t>
            </w:r>
            <w:r w:rsidRPr="00755556">
              <w:rPr>
                <w:color w:val="000000"/>
                <w:sz w:val="24"/>
                <w:szCs w:val="24"/>
                <w:lang w:eastAsia="en-US" w:bidi="ar-SA"/>
              </w:rPr>
              <w:t>диск</w:t>
            </w:r>
            <w:r w:rsidRPr="00755556">
              <w:rPr>
                <w:rFonts w:ascii="Calibri" w:hAnsi="Calibri"/>
                <w:lang w:eastAsia="en-US" w:bidi="ar-SA"/>
              </w:rPr>
              <w:t xml:space="preserve"> </w:t>
            </w:r>
            <w:r w:rsidRPr="00755556">
              <w:rPr>
                <w:color w:val="000000"/>
                <w:sz w:val="24"/>
                <w:szCs w:val="24"/>
                <w:lang w:eastAsia="en-US" w:bidi="ar-SA"/>
              </w:rPr>
              <w:t>(</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proofErr w:type="spellStart"/>
            <w:r w:rsidRPr="00755556">
              <w:rPr>
                <w:color w:val="000000"/>
                <w:sz w:val="24"/>
                <w:szCs w:val="24"/>
                <w:lang w:eastAsia="en-US" w:bidi="ar-SA"/>
              </w:rPr>
              <w:t>Загл</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титул</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э</w:t>
            </w:r>
            <w:proofErr w:type="gramEnd"/>
            <w:r w:rsidRPr="00755556">
              <w:rPr>
                <w:color w:val="000000"/>
                <w:sz w:val="24"/>
                <w:szCs w:val="24"/>
                <w:lang w:eastAsia="en-US" w:bidi="ar-SA"/>
              </w:rPr>
              <w:t>крана.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val="en-US" w:eastAsia="en-US" w:bidi="ar-SA"/>
              </w:rPr>
              <w:t>URL</w:t>
            </w:r>
            <w:r w:rsidRPr="00755556">
              <w:rPr>
                <w:color w:val="000000"/>
                <w:sz w:val="24"/>
                <w:szCs w:val="24"/>
                <w:lang w:eastAsia="en-US" w:bidi="ar-SA"/>
              </w:rPr>
              <w:t>:</w:t>
            </w:r>
            <w:r w:rsidRPr="00755556">
              <w:rPr>
                <w:rFonts w:ascii="Calibri" w:hAnsi="Calibri"/>
                <w:lang w:eastAsia="en-US" w:bidi="ar-SA"/>
              </w:rPr>
              <w:t xml:space="preserve"> </w:t>
            </w:r>
            <w:hyperlink r:id="rId20" w:history="1">
              <w:r w:rsidRPr="00755556">
                <w:rPr>
                  <w:color w:val="0000FF"/>
                  <w:sz w:val="24"/>
                  <w:szCs w:val="24"/>
                  <w:u w:val="single"/>
                  <w:lang w:val="en-US" w:eastAsia="en-US" w:bidi="ar-SA"/>
                </w:rPr>
                <w:t>https</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magtu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informsystema</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ru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uploader</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fileUpload</w:t>
              </w:r>
              <w:proofErr w:type="spellEnd"/>
              <w:r w:rsidRPr="00755556">
                <w:rPr>
                  <w:color w:val="0000FF"/>
                  <w:sz w:val="24"/>
                  <w:szCs w:val="24"/>
                  <w:u w:val="single"/>
                  <w:lang w:eastAsia="en-US" w:bidi="ar-SA"/>
                </w:rPr>
                <w:t>?</w:t>
              </w:r>
              <w:r w:rsidRPr="00755556">
                <w:rPr>
                  <w:color w:val="0000FF"/>
                  <w:sz w:val="24"/>
                  <w:szCs w:val="24"/>
                  <w:u w:val="single"/>
                  <w:lang w:val="en-US" w:eastAsia="en-US" w:bidi="ar-SA"/>
                </w:rPr>
                <w:t>name</w:t>
              </w:r>
              <w:r w:rsidRPr="00755556">
                <w:rPr>
                  <w:color w:val="0000FF"/>
                  <w:sz w:val="24"/>
                  <w:szCs w:val="24"/>
                  <w:u w:val="single"/>
                  <w:lang w:eastAsia="en-US" w:bidi="ar-SA"/>
                </w:rPr>
                <w:t>=2861.</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show</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dcatalogues</w:t>
              </w:r>
              <w:proofErr w:type="spellEnd"/>
              <w:r w:rsidRPr="00755556">
                <w:rPr>
                  <w:color w:val="0000FF"/>
                  <w:sz w:val="24"/>
                  <w:szCs w:val="24"/>
                  <w:u w:val="single"/>
                  <w:lang w:eastAsia="en-US" w:bidi="ar-SA"/>
                </w:rPr>
                <w:t>/1/1133812/2861.</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view</w:t>
              </w:r>
              <w:r w:rsidRPr="00755556">
                <w:rPr>
                  <w:color w:val="0000FF"/>
                  <w:sz w:val="24"/>
                  <w:szCs w:val="24"/>
                  <w:u w:val="single"/>
                  <w:lang w:eastAsia="en-US" w:bidi="ar-SA"/>
                </w:rPr>
                <w:t>=</w:t>
              </w:r>
              <w:r w:rsidRPr="00755556">
                <w:rPr>
                  <w:color w:val="0000FF"/>
                  <w:sz w:val="24"/>
                  <w:szCs w:val="24"/>
                  <w:u w:val="single"/>
                  <w:lang w:val="en-US" w:eastAsia="en-US" w:bidi="ar-SA"/>
                </w:rPr>
                <w:t>true</w:t>
              </w:r>
            </w:hyperlink>
            <w:r w:rsidRPr="00755556">
              <w:rPr>
                <w:color w:val="000000"/>
                <w:sz w:val="24"/>
                <w:szCs w:val="24"/>
                <w:lang w:eastAsia="en-US" w:bidi="ar-SA"/>
              </w:rPr>
              <w:t xml:space="preserve"> </w:t>
            </w:r>
            <w:r w:rsidRPr="00755556">
              <w:rPr>
                <w:rFonts w:ascii="Calibri" w:hAnsi="Calibri"/>
                <w:lang w:eastAsia="en-US" w:bidi="ar-SA"/>
              </w:rPr>
              <w:t xml:space="preserve"> </w:t>
            </w:r>
            <w:r w:rsidRPr="00755556">
              <w:rPr>
                <w:color w:val="000000"/>
                <w:sz w:val="24"/>
                <w:szCs w:val="24"/>
                <w:lang w:eastAsia="en-US" w:bidi="ar-SA"/>
              </w:rPr>
              <w:t>(дата</w:t>
            </w:r>
            <w:r w:rsidRPr="00755556">
              <w:rPr>
                <w:rFonts w:ascii="Calibri" w:hAnsi="Calibri"/>
                <w:lang w:eastAsia="en-US" w:bidi="ar-SA"/>
              </w:rPr>
              <w:t xml:space="preserve"> </w:t>
            </w:r>
            <w:r w:rsidRPr="00755556">
              <w:rPr>
                <w:color w:val="000000"/>
                <w:sz w:val="24"/>
                <w:szCs w:val="24"/>
                <w:lang w:eastAsia="en-US" w:bidi="ar-SA"/>
              </w:rPr>
              <w:t>обращения:</w:t>
            </w:r>
            <w:r w:rsidRPr="00755556">
              <w:rPr>
                <w:rFonts w:ascii="Calibri" w:hAnsi="Calibri"/>
                <w:lang w:eastAsia="en-US" w:bidi="ar-SA"/>
              </w:rPr>
              <w:t xml:space="preserve"> </w:t>
            </w:r>
            <w:r w:rsidRPr="00755556">
              <w:rPr>
                <w:color w:val="000000"/>
                <w:sz w:val="24"/>
                <w:szCs w:val="24"/>
                <w:lang w:eastAsia="en-US" w:bidi="ar-SA"/>
              </w:rPr>
              <w:t>04.10.2019).</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Макрообъект.</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Текст</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электронный.</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Сведения</w:t>
            </w:r>
            <w:r w:rsidRPr="00755556">
              <w:rPr>
                <w:rFonts w:ascii="Calibri" w:hAnsi="Calibri"/>
                <w:lang w:eastAsia="en-US" w:bidi="ar-SA"/>
              </w:rPr>
              <w:t xml:space="preserve"> </w:t>
            </w:r>
            <w:r w:rsidRPr="00755556">
              <w:rPr>
                <w:color w:val="000000"/>
                <w:sz w:val="24"/>
                <w:szCs w:val="24"/>
                <w:lang w:eastAsia="en-US" w:bidi="ar-SA"/>
              </w:rPr>
              <w:t>доступны</w:t>
            </w:r>
            <w:r w:rsidRPr="00755556">
              <w:rPr>
                <w:rFonts w:ascii="Calibri" w:hAnsi="Calibri"/>
                <w:lang w:eastAsia="en-US" w:bidi="ar-SA"/>
              </w:rPr>
              <w:t xml:space="preserve"> </w:t>
            </w:r>
            <w:r w:rsidRPr="00755556">
              <w:rPr>
                <w:color w:val="000000"/>
                <w:sz w:val="24"/>
                <w:szCs w:val="24"/>
                <w:lang w:eastAsia="en-US" w:bidi="ar-SA"/>
              </w:rPr>
              <w:t>также</w:t>
            </w:r>
            <w:r w:rsidRPr="00755556">
              <w:rPr>
                <w:rFonts w:ascii="Calibri" w:hAnsi="Calibri"/>
                <w:lang w:eastAsia="en-US" w:bidi="ar-SA"/>
              </w:rPr>
              <w:t xml:space="preserve"> </w:t>
            </w:r>
            <w:r w:rsidRPr="00755556">
              <w:rPr>
                <w:color w:val="000000"/>
                <w:sz w:val="24"/>
                <w:szCs w:val="24"/>
                <w:lang w:eastAsia="en-US" w:bidi="ar-SA"/>
              </w:rPr>
              <w:t>на</w:t>
            </w:r>
            <w:r w:rsidRPr="00755556">
              <w:rPr>
                <w:rFonts w:ascii="Calibri" w:hAnsi="Calibri"/>
                <w:lang w:eastAsia="en-US" w:bidi="ar-SA"/>
              </w:rPr>
              <w:t xml:space="preserve"> </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p>
          <w:p w:rsidR="00755556" w:rsidRPr="00755556" w:rsidRDefault="00755556" w:rsidP="00755556">
            <w:pPr>
              <w:widowControl/>
              <w:autoSpaceDE/>
              <w:autoSpaceDN/>
              <w:ind w:firstLine="756"/>
              <w:jc w:val="both"/>
              <w:rPr>
                <w:rFonts w:ascii="Calibri" w:hAnsi="Calibri"/>
                <w:sz w:val="24"/>
                <w:szCs w:val="24"/>
                <w:lang w:eastAsia="en-US" w:bidi="ar-SA"/>
              </w:rPr>
            </w:pPr>
            <w:r w:rsidRPr="00755556">
              <w:rPr>
                <w:color w:val="000000"/>
                <w:sz w:val="24"/>
                <w:szCs w:val="24"/>
                <w:lang w:eastAsia="en-US" w:bidi="ar-SA"/>
              </w:rPr>
              <w:t>5.</w:t>
            </w:r>
            <w:r w:rsidRPr="00755556">
              <w:rPr>
                <w:rFonts w:ascii="Calibri" w:hAnsi="Calibri"/>
                <w:lang w:eastAsia="en-US" w:bidi="ar-SA"/>
              </w:rPr>
              <w:t xml:space="preserve"> </w:t>
            </w:r>
            <w:r w:rsidRPr="00755556">
              <w:rPr>
                <w:color w:val="000000"/>
                <w:sz w:val="24"/>
                <w:szCs w:val="24"/>
                <w:lang w:eastAsia="en-US" w:bidi="ar-SA"/>
              </w:rPr>
              <w:t>История</w:t>
            </w:r>
            <w:r w:rsidRPr="00755556">
              <w:rPr>
                <w:rFonts w:ascii="Calibri" w:hAnsi="Calibri"/>
                <w:lang w:eastAsia="en-US" w:bidi="ar-SA"/>
              </w:rPr>
              <w:t xml:space="preserve"> </w:t>
            </w:r>
            <w:r w:rsidRPr="00755556">
              <w:rPr>
                <w:color w:val="000000"/>
                <w:sz w:val="24"/>
                <w:szCs w:val="24"/>
                <w:lang w:eastAsia="en-US" w:bidi="ar-SA"/>
              </w:rPr>
              <w:t>отечественной</w:t>
            </w:r>
            <w:r w:rsidRPr="00755556">
              <w:rPr>
                <w:rFonts w:ascii="Calibri" w:hAnsi="Calibri"/>
                <w:lang w:eastAsia="en-US" w:bidi="ar-SA"/>
              </w:rPr>
              <w:t xml:space="preserve"> </w:t>
            </w:r>
            <w:r w:rsidRPr="00755556">
              <w:rPr>
                <w:color w:val="000000"/>
                <w:sz w:val="24"/>
                <w:szCs w:val="24"/>
                <w:lang w:eastAsia="en-US" w:bidi="ar-SA"/>
              </w:rPr>
              <w:t>литературы.</w:t>
            </w:r>
            <w:r w:rsidRPr="00755556">
              <w:rPr>
                <w:rFonts w:ascii="Calibri" w:hAnsi="Calibri"/>
                <w:lang w:eastAsia="en-US" w:bidi="ar-SA"/>
              </w:rPr>
              <w:t xml:space="preserve"> </w:t>
            </w:r>
            <w:r w:rsidRPr="00755556">
              <w:rPr>
                <w:color w:val="000000"/>
                <w:sz w:val="24"/>
                <w:szCs w:val="24"/>
                <w:lang w:eastAsia="en-US" w:bidi="ar-SA"/>
              </w:rPr>
              <w:t>(Литература</w:t>
            </w:r>
            <w:r w:rsidRPr="00755556">
              <w:rPr>
                <w:rFonts w:ascii="Calibri" w:hAnsi="Calibri"/>
                <w:lang w:eastAsia="en-US" w:bidi="ar-SA"/>
              </w:rPr>
              <w:t xml:space="preserve"> </w:t>
            </w:r>
            <w:r w:rsidRPr="00755556">
              <w:rPr>
                <w:color w:val="000000"/>
                <w:sz w:val="24"/>
                <w:szCs w:val="24"/>
                <w:lang w:val="en-US" w:eastAsia="en-US" w:bidi="ar-SA"/>
              </w:rPr>
              <w:t>XVIII</w:t>
            </w:r>
            <w:r w:rsidRPr="00755556">
              <w:rPr>
                <w:rFonts w:ascii="Calibri" w:hAnsi="Calibri"/>
                <w:lang w:eastAsia="en-US" w:bidi="ar-SA"/>
              </w:rPr>
              <w:t xml:space="preserve"> </w:t>
            </w:r>
            <w:r w:rsidRPr="00755556">
              <w:rPr>
                <w:color w:val="000000"/>
                <w:sz w:val="24"/>
                <w:szCs w:val="24"/>
                <w:lang w:eastAsia="en-US" w:bidi="ar-SA"/>
              </w:rPr>
              <w:t>века)</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учебное</w:t>
            </w:r>
            <w:r w:rsidRPr="00755556">
              <w:rPr>
                <w:rFonts w:ascii="Calibri" w:hAnsi="Calibri"/>
                <w:lang w:eastAsia="en-US" w:bidi="ar-SA"/>
              </w:rPr>
              <w:t xml:space="preserve"> </w:t>
            </w:r>
            <w:r w:rsidRPr="00755556">
              <w:rPr>
                <w:color w:val="000000"/>
                <w:sz w:val="24"/>
                <w:szCs w:val="24"/>
                <w:lang w:eastAsia="en-US" w:bidi="ar-SA"/>
              </w:rPr>
              <w:t>пособие</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Е.</w:t>
            </w:r>
            <w:r w:rsidRPr="00755556">
              <w:rPr>
                <w:rFonts w:ascii="Calibri" w:hAnsi="Calibri"/>
                <w:lang w:eastAsia="en-US" w:bidi="ar-SA"/>
              </w:rPr>
              <w:t xml:space="preserve"> </w:t>
            </w:r>
            <w:proofErr w:type="spellStart"/>
            <w:r w:rsidRPr="00755556">
              <w:rPr>
                <w:color w:val="000000"/>
                <w:sz w:val="24"/>
                <w:szCs w:val="24"/>
                <w:lang w:eastAsia="en-US" w:bidi="ar-SA"/>
              </w:rPr>
              <w:t>Абрамзон</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Б.</w:t>
            </w:r>
            <w:r w:rsidRPr="00755556">
              <w:rPr>
                <w:rFonts w:ascii="Calibri" w:hAnsi="Calibri"/>
                <w:lang w:eastAsia="en-US" w:bidi="ar-SA"/>
              </w:rPr>
              <w:t xml:space="preserve"> </w:t>
            </w:r>
            <w:r w:rsidRPr="00755556">
              <w:rPr>
                <w:color w:val="000000"/>
                <w:sz w:val="24"/>
                <w:szCs w:val="24"/>
                <w:lang w:eastAsia="en-US" w:bidi="ar-SA"/>
              </w:rPr>
              <w:t>Зайцева,</w:t>
            </w:r>
            <w:r w:rsidRPr="00755556">
              <w:rPr>
                <w:rFonts w:ascii="Calibri" w:hAnsi="Calibri"/>
                <w:lang w:eastAsia="en-US" w:bidi="ar-SA"/>
              </w:rPr>
              <w:t xml:space="preserve"> </w:t>
            </w:r>
            <w:r w:rsidRPr="00755556">
              <w:rPr>
                <w:color w:val="000000"/>
                <w:sz w:val="24"/>
                <w:szCs w:val="24"/>
                <w:lang w:eastAsia="en-US" w:bidi="ar-SA"/>
              </w:rPr>
              <w:t>А.</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Петров,</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Рудакова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Магнитогорск</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2017.</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1</w:t>
            </w:r>
            <w:r w:rsidRPr="00755556">
              <w:rPr>
                <w:rFonts w:ascii="Calibri" w:hAnsi="Calibri"/>
                <w:lang w:eastAsia="en-US" w:bidi="ar-SA"/>
              </w:rPr>
              <w:t xml:space="preserve"> </w:t>
            </w:r>
            <w:r w:rsidRPr="00755556">
              <w:rPr>
                <w:color w:val="000000"/>
                <w:sz w:val="24"/>
                <w:szCs w:val="24"/>
                <w:lang w:eastAsia="en-US" w:bidi="ar-SA"/>
              </w:rPr>
              <w:t>электрон</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о</w:t>
            </w:r>
            <w:proofErr w:type="gramEnd"/>
            <w:r w:rsidRPr="00755556">
              <w:rPr>
                <w:color w:val="000000"/>
                <w:sz w:val="24"/>
                <w:szCs w:val="24"/>
                <w:lang w:eastAsia="en-US" w:bidi="ar-SA"/>
              </w:rPr>
              <w:t>пт.</w:t>
            </w:r>
            <w:r w:rsidRPr="00755556">
              <w:rPr>
                <w:rFonts w:ascii="Calibri" w:hAnsi="Calibri"/>
                <w:lang w:eastAsia="en-US" w:bidi="ar-SA"/>
              </w:rPr>
              <w:t xml:space="preserve"> </w:t>
            </w:r>
            <w:r w:rsidRPr="00755556">
              <w:rPr>
                <w:color w:val="000000"/>
                <w:sz w:val="24"/>
                <w:szCs w:val="24"/>
                <w:lang w:eastAsia="en-US" w:bidi="ar-SA"/>
              </w:rPr>
              <w:t>диск</w:t>
            </w:r>
            <w:r w:rsidRPr="00755556">
              <w:rPr>
                <w:rFonts w:ascii="Calibri" w:hAnsi="Calibri"/>
                <w:lang w:eastAsia="en-US" w:bidi="ar-SA"/>
              </w:rPr>
              <w:t xml:space="preserve"> </w:t>
            </w:r>
            <w:r w:rsidRPr="00755556">
              <w:rPr>
                <w:color w:val="000000"/>
                <w:sz w:val="24"/>
                <w:szCs w:val="24"/>
                <w:lang w:eastAsia="en-US" w:bidi="ar-SA"/>
              </w:rPr>
              <w:t>(</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proofErr w:type="spellStart"/>
            <w:r w:rsidRPr="00755556">
              <w:rPr>
                <w:color w:val="000000"/>
                <w:sz w:val="24"/>
                <w:szCs w:val="24"/>
                <w:lang w:eastAsia="en-US" w:bidi="ar-SA"/>
              </w:rPr>
              <w:t>Загл</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титул</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э</w:t>
            </w:r>
            <w:proofErr w:type="gramEnd"/>
            <w:r w:rsidRPr="00755556">
              <w:rPr>
                <w:color w:val="000000"/>
                <w:sz w:val="24"/>
                <w:szCs w:val="24"/>
                <w:lang w:eastAsia="en-US" w:bidi="ar-SA"/>
              </w:rPr>
              <w:t>крана.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val="en-US" w:eastAsia="en-US" w:bidi="ar-SA"/>
              </w:rPr>
              <w:t>URL</w:t>
            </w:r>
            <w:r w:rsidRPr="00755556">
              <w:rPr>
                <w:color w:val="000000"/>
                <w:sz w:val="24"/>
                <w:szCs w:val="24"/>
                <w:lang w:eastAsia="en-US" w:bidi="ar-SA"/>
              </w:rPr>
              <w:t>:</w:t>
            </w:r>
            <w:r w:rsidRPr="00755556">
              <w:rPr>
                <w:rFonts w:ascii="Calibri" w:hAnsi="Calibri"/>
                <w:lang w:eastAsia="en-US" w:bidi="ar-SA"/>
              </w:rPr>
              <w:t xml:space="preserve"> </w:t>
            </w:r>
            <w:hyperlink r:id="rId21" w:history="1">
              <w:r w:rsidRPr="00755556">
                <w:rPr>
                  <w:color w:val="0000FF"/>
                  <w:sz w:val="24"/>
                  <w:szCs w:val="24"/>
                  <w:u w:val="single"/>
                  <w:lang w:val="en-US" w:eastAsia="en-US" w:bidi="ar-SA"/>
                </w:rPr>
                <w:t>https</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magtu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informsystema</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ru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uploader</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fileUpload</w:t>
              </w:r>
              <w:proofErr w:type="spellEnd"/>
              <w:r w:rsidRPr="00755556">
                <w:rPr>
                  <w:color w:val="0000FF"/>
                  <w:sz w:val="24"/>
                  <w:szCs w:val="24"/>
                  <w:u w:val="single"/>
                  <w:lang w:eastAsia="en-US" w:bidi="ar-SA"/>
                </w:rPr>
                <w:t>?</w:t>
              </w:r>
              <w:r w:rsidRPr="00755556">
                <w:rPr>
                  <w:color w:val="0000FF"/>
                  <w:sz w:val="24"/>
                  <w:szCs w:val="24"/>
                  <w:u w:val="single"/>
                  <w:lang w:val="en-US" w:eastAsia="en-US" w:bidi="ar-SA"/>
                </w:rPr>
                <w:t>name</w:t>
              </w:r>
              <w:r w:rsidRPr="00755556">
                <w:rPr>
                  <w:color w:val="0000FF"/>
                  <w:sz w:val="24"/>
                  <w:szCs w:val="24"/>
                  <w:u w:val="single"/>
                  <w:lang w:eastAsia="en-US" w:bidi="ar-SA"/>
                </w:rPr>
                <w:t>=2860.</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show</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dcatalogues</w:t>
              </w:r>
              <w:proofErr w:type="spellEnd"/>
              <w:r w:rsidRPr="00755556">
                <w:rPr>
                  <w:color w:val="0000FF"/>
                  <w:sz w:val="24"/>
                  <w:szCs w:val="24"/>
                  <w:u w:val="single"/>
                  <w:lang w:eastAsia="en-US" w:bidi="ar-SA"/>
                </w:rPr>
                <w:t>/1/1133800/2860.</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view</w:t>
              </w:r>
              <w:r w:rsidRPr="00755556">
                <w:rPr>
                  <w:color w:val="0000FF"/>
                  <w:sz w:val="24"/>
                  <w:szCs w:val="24"/>
                  <w:u w:val="single"/>
                  <w:lang w:eastAsia="en-US" w:bidi="ar-SA"/>
                </w:rPr>
                <w:t>=</w:t>
              </w:r>
              <w:r w:rsidRPr="00755556">
                <w:rPr>
                  <w:color w:val="0000FF"/>
                  <w:sz w:val="24"/>
                  <w:szCs w:val="24"/>
                  <w:u w:val="single"/>
                  <w:lang w:val="en-US" w:eastAsia="en-US" w:bidi="ar-SA"/>
                </w:rPr>
                <w:t>true</w:t>
              </w:r>
            </w:hyperlink>
            <w:r w:rsidRPr="00755556">
              <w:rPr>
                <w:color w:val="000000"/>
                <w:sz w:val="24"/>
                <w:szCs w:val="24"/>
                <w:lang w:eastAsia="en-US" w:bidi="ar-SA"/>
              </w:rPr>
              <w:t xml:space="preserve"> </w:t>
            </w:r>
            <w:r w:rsidRPr="00755556">
              <w:rPr>
                <w:rFonts w:ascii="Calibri" w:hAnsi="Calibri"/>
                <w:lang w:eastAsia="en-US" w:bidi="ar-SA"/>
              </w:rPr>
              <w:t xml:space="preserve"> </w:t>
            </w:r>
            <w:r w:rsidRPr="00755556">
              <w:rPr>
                <w:color w:val="000000"/>
                <w:sz w:val="24"/>
                <w:szCs w:val="24"/>
                <w:lang w:eastAsia="en-US" w:bidi="ar-SA"/>
              </w:rPr>
              <w:t>(дата</w:t>
            </w:r>
            <w:r w:rsidRPr="00755556">
              <w:rPr>
                <w:rFonts w:ascii="Calibri" w:hAnsi="Calibri"/>
                <w:lang w:eastAsia="en-US" w:bidi="ar-SA"/>
              </w:rPr>
              <w:t xml:space="preserve"> </w:t>
            </w:r>
            <w:r w:rsidRPr="00755556">
              <w:rPr>
                <w:color w:val="000000"/>
                <w:sz w:val="24"/>
                <w:szCs w:val="24"/>
                <w:lang w:eastAsia="en-US" w:bidi="ar-SA"/>
              </w:rPr>
              <w:t>обращения:</w:t>
            </w:r>
            <w:r w:rsidRPr="00755556">
              <w:rPr>
                <w:rFonts w:ascii="Calibri" w:hAnsi="Calibri"/>
                <w:lang w:eastAsia="en-US" w:bidi="ar-SA"/>
              </w:rPr>
              <w:t xml:space="preserve"> </w:t>
            </w:r>
            <w:r w:rsidRPr="00755556">
              <w:rPr>
                <w:color w:val="000000"/>
                <w:sz w:val="24"/>
                <w:szCs w:val="24"/>
                <w:lang w:eastAsia="en-US" w:bidi="ar-SA"/>
              </w:rPr>
              <w:t>04.10.2019).</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Макрообъект.</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Текст</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электронный.</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Сведения</w:t>
            </w:r>
            <w:r w:rsidRPr="00755556">
              <w:rPr>
                <w:rFonts w:ascii="Calibri" w:hAnsi="Calibri"/>
                <w:lang w:eastAsia="en-US" w:bidi="ar-SA"/>
              </w:rPr>
              <w:t xml:space="preserve"> </w:t>
            </w:r>
            <w:r w:rsidRPr="00755556">
              <w:rPr>
                <w:color w:val="000000"/>
                <w:sz w:val="24"/>
                <w:szCs w:val="24"/>
                <w:lang w:eastAsia="en-US" w:bidi="ar-SA"/>
              </w:rPr>
              <w:t>доступны</w:t>
            </w:r>
            <w:r w:rsidRPr="00755556">
              <w:rPr>
                <w:rFonts w:ascii="Calibri" w:hAnsi="Calibri"/>
                <w:lang w:eastAsia="en-US" w:bidi="ar-SA"/>
              </w:rPr>
              <w:t xml:space="preserve"> </w:t>
            </w:r>
            <w:r w:rsidRPr="00755556">
              <w:rPr>
                <w:color w:val="000000"/>
                <w:sz w:val="24"/>
                <w:szCs w:val="24"/>
                <w:lang w:eastAsia="en-US" w:bidi="ar-SA"/>
              </w:rPr>
              <w:t>также</w:t>
            </w:r>
            <w:r w:rsidRPr="00755556">
              <w:rPr>
                <w:rFonts w:ascii="Calibri" w:hAnsi="Calibri"/>
                <w:lang w:eastAsia="en-US" w:bidi="ar-SA"/>
              </w:rPr>
              <w:t xml:space="preserve"> </w:t>
            </w:r>
            <w:r w:rsidRPr="00755556">
              <w:rPr>
                <w:color w:val="000000"/>
                <w:sz w:val="24"/>
                <w:szCs w:val="24"/>
                <w:lang w:eastAsia="en-US" w:bidi="ar-SA"/>
              </w:rPr>
              <w:t>на</w:t>
            </w:r>
            <w:r w:rsidRPr="00755556">
              <w:rPr>
                <w:rFonts w:ascii="Calibri" w:hAnsi="Calibri"/>
                <w:lang w:eastAsia="en-US" w:bidi="ar-SA"/>
              </w:rPr>
              <w:t xml:space="preserve"> </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p>
          <w:p w:rsidR="00755556" w:rsidRPr="00755556" w:rsidRDefault="00755556" w:rsidP="00755556">
            <w:pPr>
              <w:widowControl/>
              <w:autoSpaceDE/>
              <w:autoSpaceDN/>
              <w:ind w:firstLine="756"/>
              <w:jc w:val="both"/>
              <w:rPr>
                <w:rFonts w:ascii="Calibri" w:hAnsi="Calibri"/>
                <w:sz w:val="24"/>
                <w:szCs w:val="24"/>
                <w:lang w:eastAsia="en-US" w:bidi="ar-SA"/>
              </w:rPr>
            </w:pPr>
            <w:r w:rsidRPr="00755556">
              <w:rPr>
                <w:color w:val="000000"/>
                <w:sz w:val="24"/>
                <w:szCs w:val="24"/>
                <w:lang w:eastAsia="en-US" w:bidi="ar-SA"/>
              </w:rPr>
              <w:t>6.</w:t>
            </w:r>
            <w:r w:rsidRPr="00755556">
              <w:rPr>
                <w:rFonts w:ascii="Calibri" w:hAnsi="Calibri"/>
                <w:lang w:eastAsia="en-US" w:bidi="ar-SA"/>
              </w:rPr>
              <w:t xml:space="preserve"> </w:t>
            </w:r>
            <w:r w:rsidRPr="00755556">
              <w:rPr>
                <w:color w:val="000000"/>
                <w:sz w:val="24"/>
                <w:szCs w:val="24"/>
                <w:lang w:eastAsia="en-US" w:bidi="ar-SA"/>
              </w:rPr>
              <w:t>Основы</w:t>
            </w:r>
            <w:r w:rsidRPr="00755556">
              <w:rPr>
                <w:rFonts w:ascii="Calibri" w:hAnsi="Calibri"/>
                <w:lang w:eastAsia="en-US" w:bidi="ar-SA"/>
              </w:rPr>
              <w:t xml:space="preserve"> </w:t>
            </w:r>
            <w:r w:rsidRPr="00755556">
              <w:rPr>
                <w:color w:val="000000"/>
                <w:sz w:val="24"/>
                <w:szCs w:val="24"/>
                <w:lang w:eastAsia="en-US" w:bidi="ar-SA"/>
              </w:rPr>
              <w:t>теории</w:t>
            </w:r>
            <w:r w:rsidRPr="00755556">
              <w:rPr>
                <w:rFonts w:ascii="Calibri" w:hAnsi="Calibri"/>
                <w:lang w:eastAsia="en-US" w:bidi="ar-SA"/>
              </w:rPr>
              <w:t xml:space="preserve"> </w:t>
            </w:r>
            <w:r w:rsidRPr="00755556">
              <w:rPr>
                <w:color w:val="000000"/>
                <w:sz w:val="24"/>
                <w:szCs w:val="24"/>
                <w:lang w:eastAsia="en-US" w:bidi="ar-SA"/>
              </w:rPr>
              <w:t>литературы</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учебно-методическое</w:t>
            </w:r>
            <w:r w:rsidRPr="00755556">
              <w:rPr>
                <w:rFonts w:ascii="Calibri" w:hAnsi="Calibri"/>
                <w:lang w:eastAsia="en-US" w:bidi="ar-SA"/>
              </w:rPr>
              <w:t xml:space="preserve"> </w:t>
            </w:r>
            <w:r w:rsidRPr="00755556">
              <w:rPr>
                <w:color w:val="000000"/>
                <w:sz w:val="24"/>
                <w:szCs w:val="24"/>
                <w:lang w:eastAsia="en-US" w:bidi="ar-SA"/>
              </w:rPr>
              <w:t>пособие</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Е.</w:t>
            </w:r>
            <w:r w:rsidRPr="00755556">
              <w:rPr>
                <w:rFonts w:ascii="Calibri" w:hAnsi="Calibri"/>
                <w:lang w:eastAsia="en-US" w:bidi="ar-SA"/>
              </w:rPr>
              <w:t xml:space="preserve"> </w:t>
            </w:r>
            <w:proofErr w:type="spellStart"/>
            <w:r w:rsidRPr="00755556">
              <w:rPr>
                <w:color w:val="000000"/>
                <w:sz w:val="24"/>
                <w:szCs w:val="24"/>
                <w:lang w:eastAsia="en-US" w:bidi="ar-SA"/>
              </w:rPr>
              <w:t>Абрамзон</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w:t>
            </w:r>
            <w:r w:rsidRPr="00755556">
              <w:rPr>
                <w:rFonts w:ascii="Calibri" w:hAnsi="Calibri"/>
                <w:lang w:eastAsia="en-US" w:bidi="ar-SA"/>
              </w:rPr>
              <w:t xml:space="preserve"> </w:t>
            </w:r>
            <w:r w:rsidRPr="00755556">
              <w:rPr>
                <w:color w:val="000000"/>
                <w:sz w:val="24"/>
                <w:szCs w:val="24"/>
                <w:lang w:eastAsia="en-US" w:bidi="ar-SA"/>
              </w:rPr>
              <w:t>Б.</w:t>
            </w:r>
            <w:r w:rsidRPr="00755556">
              <w:rPr>
                <w:rFonts w:ascii="Calibri" w:hAnsi="Calibri"/>
                <w:lang w:eastAsia="en-US" w:bidi="ar-SA"/>
              </w:rPr>
              <w:t xml:space="preserve"> </w:t>
            </w:r>
            <w:r w:rsidRPr="00755556">
              <w:rPr>
                <w:color w:val="000000"/>
                <w:sz w:val="24"/>
                <w:szCs w:val="24"/>
                <w:lang w:eastAsia="en-US" w:bidi="ar-SA"/>
              </w:rPr>
              <w:t>Зайцева,</w:t>
            </w:r>
            <w:r w:rsidRPr="00755556">
              <w:rPr>
                <w:rFonts w:ascii="Calibri" w:hAnsi="Calibri"/>
                <w:lang w:eastAsia="en-US" w:bidi="ar-SA"/>
              </w:rPr>
              <w:t xml:space="preserve"> </w:t>
            </w:r>
            <w:r w:rsidRPr="00755556">
              <w:rPr>
                <w:color w:val="000000"/>
                <w:sz w:val="24"/>
                <w:szCs w:val="24"/>
                <w:lang w:eastAsia="en-US" w:bidi="ar-SA"/>
              </w:rPr>
              <w:t>А.</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Петров,</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В.</w:t>
            </w:r>
            <w:r w:rsidRPr="00755556">
              <w:rPr>
                <w:rFonts w:ascii="Calibri" w:hAnsi="Calibri"/>
                <w:lang w:eastAsia="en-US" w:bidi="ar-SA"/>
              </w:rPr>
              <w:t xml:space="preserve"> </w:t>
            </w:r>
            <w:r w:rsidRPr="00755556">
              <w:rPr>
                <w:color w:val="000000"/>
                <w:sz w:val="24"/>
                <w:szCs w:val="24"/>
                <w:lang w:eastAsia="en-US" w:bidi="ar-SA"/>
              </w:rPr>
              <w:t>Рудакова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Магнитогорск</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МГТУ,</w:t>
            </w:r>
            <w:r w:rsidRPr="00755556">
              <w:rPr>
                <w:rFonts w:ascii="Calibri" w:hAnsi="Calibri"/>
                <w:lang w:eastAsia="en-US" w:bidi="ar-SA"/>
              </w:rPr>
              <w:t xml:space="preserve"> </w:t>
            </w:r>
            <w:r w:rsidRPr="00755556">
              <w:rPr>
                <w:color w:val="000000"/>
                <w:sz w:val="24"/>
                <w:szCs w:val="24"/>
                <w:lang w:eastAsia="en-US" w:bidi="ar-SA"/>
              </w:rPr>
              <w:t>2017.</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1</w:t>
            </w:r>
            <w:r w:rsidRPr="00755556">
              <w:rPr>
                <w:rFonts w:ascii="Calibri" w:hAnsi="Calibri"/>
                <w:lang w:eastAsia="en-US" w:bidi="ar-SA"/>
              </w:rPr>
              <w:t xml:space="preserve"> </w:t>
            </w:r>
            <w:r w:rsidRPr="00755556">
              <w:rPr>
                <w:color w:val="000000"/>
                <w:sz w:val="24"/>
                <w:szCs w:val="24"/>
                <w:lang w:eastAsia="en-US" w:bidi="ar-SA"/>
              </w:rPr>
              <w:t>электрон</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о</w:t>
            </w:r>
            <w:proofErr w:type="gramEnd"/>
            <w:r w:rsidRPr="00755556">
              <w:rPr>
                <w:color w:val="000000"/>
                <w:sz w:val="24"/>
                <w:szCs w:val="24"/>
                <w:lang w:eastAsia="en-US" w:bidi="ar-SA"/>
              </w:rPr>
              <w:t>пт.</w:t>
            </w:r>
            <w:r w:rsidRPr="00755556">
              <w:rPr>
                <w:rFonts w:ascii="Calibri" w:hAnsi="Calibri"/>
                <w:lang w:eastAsia="en-US" w:bidi="ar-SA"/>
              </w:rPr>
              <w:t xml:space="preserve"> </w:t>
            </w:r>
            <w:r w:rsidRPr="00755556">
              <w:rPr>
                <w:color w:val="000000"/>
                <w:sz w:val="24"/>
                <w:szCs w:val="24"/>
                <w:lang w:eastAsia="en-US" w:bidi="ar-SA"/>
              </w:rPr>
              <w:t>диск</w:t>
            </w:r>
            <w:r w:rsidRPr="00755556">
              <w:rPr>
                <w:rFonts w:ascii="Calibri" w:hAnsi="Calibri"/>
                <w:lang w:eastAsia="en-US" w:bidi="ar-SA"/>
              </w:rPr>
              <w:t xml:space="preserve"> </w:t>
            </w:r>
            <w:r w:rsidRPr="00755556">
              <w:rPr>
                <w:color w:val="000000"/>
                <w:sz w:val="24"/>
                <w:szCs w:val="24"/>
                <w:lang w:eastAsia="en-US" w:bidi="ar-SA"/>
              </w:rPr>
              <w:t>(</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proofErr w:type="spellStart"/>
            <w:r w:rsidRPr="00755556">
              <w:rPr>
                <w:color w:val="000000"/>
                <w:sz w:val="24"/>
                <w:szCs w:val="24"/>
                <w:lang w:eastAsia="en-US" w:bidi="ar-SA"/>
              </w:rPr>
              <w:t>Загл</w:t>
            </w:r>
            <w:proofErr w:type="spellEnd"/>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w:t>
            </w:r>
            <w:r w:rsidRPr="00755556">
              <w:rPr>
                <w:rFonts w:ascii="Calibri" w:hAnsi="Calibri"/>
                <w:lang w:eastAsia="en-US" w:bidi="ar-SA"/>
              </w:rPr>
              <w:t xml:space="preserve"> </w:t>
            </w:r>
            <w:r w:rsidRPr="00755556">
              <w:rPr>
                <w:color w:val="000000"/>
                <w:sz w:val="24"/>
                <w:szCs w:val="24"/>
                <w:lang w:eastAsia="en-US" w:bidi="ar-SA"/>
              </w:rPr>
              <w:t>титул</w:t>
            </w:r>
            <w:proofErr w:type="gramStart"/>
            <w:r w:rsidRPr="00755556">
              <w:rPr>
                <w:color w:val="000000"/>
                <w:sz w:val="24"/>
                <w:szCs w:val="24"/>
                <w:lang w:eastAsia="en-US" w:bidi="ar-SA"/>
              </w:rPr>
              <w:t>.</w:t>
            </w:r>
            <w:proofErr w:type="gramEnd"/>
            <w:r w:rsidRPr="00755556">
              <w:rPr>
                <w:rFonts w:ascii="Calibri" w:hAnsi="Calibri"/>
                <w:lang w:eastAsia="en-US" w:bidi="ar-SA"/>
              </w:rPr>
              <w:t xml:space="preserve"> </w:t>
            </w:r>
            <w:proofErr w:type="gramStart"/>
            <w:r w:rsidRPr="00755556">
              <w:rPr>
                <w:color w:val="000000"/>
                <w:sz w:val="24"/>
                <w:szCs w:val="24"/>
                <w:lang w:eastAsia="en-US" w:bidi="ar-SA"/>
              </w:rPr>
              <w:t>э</w:t>
            </w:r>
            <w:proofErr w:type="gramEnd"/>
            <w:r w:rsidRPr="00755556">
              <w:rPr>
                <w:color w:val="000000"/>
                <w:sz w:val="24"/>
                <w:szCs w:val="24"/>
                <w:lang w:eastAsia="en-US" w:bidi="ar-SA"/>
              </w:rPr>
              <w:t>крана.</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val="en-US" w:eastAsia="en-US" w:bidi="ar-SA"/>
              </w:rPr>
              <w:t>URL</w:t>
            </w:r>
            <w:r w:rsidRPr="00755556">
              <w:rPr>
                <w:color w:val="000000"/>
                <w:sz w:val="24"/>
                <w:szCs w:val="24"/>
                <w:lang w:eastAsia="en-US" w:bidi="ar-SA"/>
              </w:rPr>
              <w:t>:</w:t>
            </w:r>
            <w:r w:rsidRPr="00755556">
              <w:rPr>
                <w:rFonts w:ascii="Calibri" w:hAnsi="Calibri"/>
                <w:lang w:eastAsia="en-US" w:bidi="ar-SA"/>
              </w:rPr>
              <w:t xml:space="preserve"> </w:t>
            </w:r>
            <w:hyperlink r:id="rId22" w:history="1">
              <w:r w:rsidRPr="00755556">
                <w:rPr>
                  <w:color w:val="0000FF"/>
                  <w:sz w:val="24"/>
                  <w:szCs w:val="24"/>
                  <w:u w:val="single"/>
                  <w:lang w:val="en-US" w:eastAsia="en-US" w:bidi="ar-SA"/>
                </w:rPr>
                <w:t>https</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magtu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informsystema</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ru</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uploader</w:t>
              </w:r>
              <w:proofErr w:type="spellEnd"/>
              <w:r w:rsidRPr="00755556">
                <w:rPr>
                  <w:color w:val="0000FF"/>
                  <w:sz w:val="24"/>
                  <w:szCs w:val="24"/>
                  <w:u w:val="single"/>
                  <w:lang w:eastAsia="en-US" w:bidi="ar-SA"/>
                </w:rPr>
                <w:t>/</w:t>
              </w:r>
              <w:proofErr w:type="spellStart"/>
              <w:r w:rsidRPr="00755556">
                <w:rPr>
                  <w:color w:val="0000FF"/>
                  <w:sz w:val="24"/>
                  <w:szCs w:val="24"/>
                  <w:u w:val="single"/>
                  <w:lang w:val="en-US" w:eastAsia="en-US" w:bidi="ar-SA"/>
                </w:rPr>
                <w:t>fileUpload</w:t>
              </w:r>
              <w:proofErr w:type="spellEnd"/>
              <w:r w:rsidRPr="00755556">
                <w:rPr>
                  <w:color w:val="0000FF"/>
                  <w:sz w:val="24"/>
                  <w:szCs w:val="24"/>
                  <w:u w:val="single"/>
                  <w:lang w:eastAsia="en-US" w:bidi="ar-SA"/>
                </w:rPr>
                <w:t>?</w:t>
              </w:r>
              <w:r w:rsidRPr="00755556">
                <w:rPr>
                  <w:color w:val="0000FF"/>
                  <w:sz w:val="24"/>
                  <w:szCs w:val="24"/>
                  <w:u w:val="single"/>
                  <w:lang w:val="en-US" w:eastAsia="en-US" w:bidi="ar-SA"/>
                </w:rPr>
                <w:t>name</w:t>
              </w:r>
              <w:r w:rsidRPr="00755556">
                <w:rPr>
                  <w:color w:val="0000FF"/>
                  <w:sz w:val="24"/>
                  <w:szCs w:val="24"/>
                  <w:u w:val="single"/>
                  <w:lang w:eastAsia="en-US" w:bidi="ar-SA"/>
                </w:rPr>
                <w:t>=3328.</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show</w:t>
              </w:r>
              <w:r w:rsidRPr="00755556">
                <w:rPr>
                  <w:color w:val="0000FF"/>
                  <w:sz w:val="24"/>
                  <w:szCs w:val="24"/>
                  <w:u w:val="single"/>
                  <w:lang w:eastAsia="en-US" w:bidi="ar-SA"/>
                </w:rPr>
                <w:t>=</w:t>
              </w:r>
              <w:proofErr w:type="spellStart"/>
              <w:r w:rsidRPr="00755556">
                <w:rPr>
                  <w:color w:val="0000FF"/>
                  <w:sz w:val="24"/>
                  <w:szCs w:val="24"/>
                  <w:u w:val="single"/>
                  <w:lang w:val="en-US" w:eastAsia="en-US" w:bidi="ar-SA"/>
                </w:rPr>
                <w:t>dcatalogues</w:t>
              </w:r>
              <w:proofErr w:type="spellEnd"/>
              <w:r w:rsidRPr="00755556">
                <w:rPr>
                  <w:color w:val="0000FF"/>
                  <w:sz w:val="24"/>
                  <w:szCs w:val="24"/>
                  <w:u w:val="single"/>
                  <w:lang w:eastAsia="en-US" w:bidi="ar-SA"/>
                </w:rPr>
                <w:t>/1/1138400/3328.</w:t>
              </w:r>
              <w:proofErr w:type="spellStart"/>
              <w:r w:rsidRPr="00755556">
                <w:rPr>
                  <w:color w:val="0000FF"/>
                  <w:sz w:val="24"/>
                  <w:szCs w:val="24"/>
                  <w:u w:val="single"/>
                  <w:lang w:val="en-US" w:eastAsia="en-US" w:bidi="ar-SA"/>
                </w:rPr>
                <w:t>pdf</w:t>
              </w:r>
              <w:proofErr w:type="spellEnd"/>
              <w:r w:rsidRPr="00755556">
                <w:rPr>
                  <w:color w:val="0000FF"/>
                  <w:sz w:val="24"/>
                  <w:szCs w:val="24"/>
                  <w:u w:val="single"/>
                  <w:lang w:eastAsia="en-US" w:bidi="ar-SA"/>
                </w:rPr>
                <w:t>&amp;</w:t>
              </w:r>
              <w:r w:rsidRPr="00755556">
                <w:rPr>
                  <w:color w:val="0000FF"/>
                  <w:sz w:val="24"/>
                  <w:szCs w:val="24"/>
                  <w:u w:val="single"/>
                  <w:lang w:val="en-US" w:eastAsia="en-US" w:bidi="ar-SA"/>
                </w:rPr>
                <w:t>view</w:t>
              </w:r>
              <w:r w:rsidRPr="00755556">
                <w:rPr>
                  <w:color w:val="0000FF"/>
                  <w:sz w:val="24"/>
                  <w:szCs w:val="24"/>
                  <w:u w:val="single"/>
                  <w:lang w:eastAsia="en-US" w:bidi="ar-SA"/>
                </w:rPr>
                <w:t>=</w:t>
              </w:r>
              <w:r w:rsidRPr="00755556">
                <w:rPr>
                  <w:color w:val="0000FF"/>
                  <w:sz w:val="24"/>
                  <w:szCs w:val="24"/>
                  <w:u w:val="single"/>
                  <w:lang w:val="en-US" w:eastAsia="en-US" w:bidi="ar-SA"/>
                </w:rPr>
                <w:t>true</w:t>
              </w:r>
            </w:hyperlink>
            <w:r w:rsidRPr="00755556">
              <w:rPr>
                <w:color w:val="000000"/>
                <w:sz w:val="24"/>
                <w:szCs w:val="24"/>
                <w:lang w:eastAsia="en-US" w:bidi="ar-SA"/>
              </w:rPr>
              <w:t xml:space="preserve"> </w:t>
            </w:r>
            <w:r w:rsidRPr="00755556">
              <w:rPr>
                <w:rFonts w:ascii="Calibri" w:hAnsi="Calibri"/>
                <w:lang w:eastAsia="en-US" w:bidi="ar-SA"/>
              </w:rPr>
              <w:t xml:space="preserve"> </w:t>
            </w:r>
            <w:r w:rsidRPr="00755556">
              <w:rPr>
                <w:color w:val="000000"/>
                <w:sz w:val="24"/>
                <w:szCs w:val="24"/>
                <w:lang w:eastAsia="en-US" w:bidi="ar-SA"/>
              </w:rPr>
              <w:t>(дата</w:t>
            </w:r>
            <w:r w:rsidRPr="00755556">
              <w:rPr>
                <w:rFonts w:ascii="Calibri" w:hAnsi="Calibri"/>
                <w:lang w:eastAsia="en-US" w:bidi="ar-SA"/>
              </w:rPr>
              <w:t xml:space="preserve"> </w:t>
            </w:r>
            <w:r w:rsidRPr="00755556">
              <w:rPr>
                <w:color w:val="000000"/>
                <w:sz w:val="24"/>
                <w:szCs w:val="24"/>
                <w:lang w:eastAsia="en-US" w:bidi="ar-SA"/>
              </w:rPr>
              <w:t>обращения:</w:t>
            </w:r>
            <w:r w:rsidRPr="00755556">
              <w:rPr>
                <w:rFonts w:ascii="Calibri" w:hAnsi="Calibri"/>
                <w:lang w:eastAsia="en-US" w:bidi="ar-SA"/>
              </w:rPr>
              <w:t xml:space="preserve"> </w:t>
            </w:r>
            <w:r w:rsidRPr="00755556">
              <w:rPr>
                <w:color w:val="000000"/>
                <w:sz w:val="24"/>
                <w:szCs w:val="24"/>
                <w:lang w:eastAsia="en-US" w:bidi="ar-SA"/>
              </w:rPr>
              <w:t>04.10.2019).</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Макрообъект.</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Текст</w:t>
            </w:r>
            <w:proofErr w:type="gramStart"/>
            <w:r w:rsidRPr="00755556">
              <w:rPr>
                <w:rFonts w:ascii="Calibri" w:hAnsi="Calibri"/>
                <w:lang w:eastAsia="en-US" w:bidi="ar-SA"/>
              </w:rPr>
              <w:t xml:space="preserve"> </w:t>
            </w:r>
            <w:r w:rsidRPr="00755556">
              <w:rPr>
                <w:color w:val="000000"/>
                <w:sz w:val="24"/>
                <w:szCs w:val="24"/>
                <w:lang w:eastAsia="en-US" w:bidi="ar-SA"/>
              </w:rPr>
              <w:t>:</w:t>
            </w:r>
            <w:proofErr w:type="gramEnd"/>
            <w:r w:rsidRPr="00755556">
              <w:rPr>
                <w:rFonts w:ascii="Calibri" w:hAnsi="Calibri"/>
                <w:lang w:eastAsia="en-US" w:bidi="ar-SA"/>
              </w:rPr>
              <w:t xml:space="preserve"> </w:t>
            </w:r>
            <w:r w:rsidRPr="00755556">
              <w:rPr>
                <w:color w:val="000000"/>
                <w:sz w:val="24"/>
                <w:szCs w:val="24"/>
                <w:lang w:eastAsia="en-US" w:bidi="ar-SA"/>
              </w:rPr>
              <w:t>электронный.</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val="en-US" w:eastAsia="en-US" w:bidi="ar-SA"/>
              </w:rPr>
              <w:t>ISBN</w:t>
            </w:r>
            <w:r w:rsidRPr="00755556">
              <w:rPr>
                <w:rFonts w:ascii="Calibri" w:hAnsi="Calibri"/>
                <w:lang w:eastAsia="en-US" w:bidi="ar-SA"/>
              </w:rPr>
              <w:t xml:space="preserve"> </w:t>
            </w:r>
            <w:r w:rsidRPr="00755556">
              <w:rPr>
                <w:color w:val="000000"/>
                <w:sz w:val="24"/>
                <w:szCs w:val="24"/>
                <w:lang w:eastAsia="en-US" w:bidi="ar-SA"/>
              </w:rPr>
              <w:t>978-5-9967-0947-2.</w:t>
            </w:r>
            <w:r w:rsidRPr="00755556">
              <w:rPr>
                <w:rFonts w:ascii="Calibri" w:hAnsi="Calibri"/>
                <w:lang w:eastAsia="en-US" w:bidi="ar-SA"/>
              </w:rPr>
              <w:t xml:space="preserve"> </w:t>
            </w:r>
            <w:r w:rsidRPr="00755556">
              <w:rPr>
                <w:color w:val="000000"/>
                <w:sz w:val="24"/>
                <w:szCs w:val="24"/>
                <w:lang w:eastAsia="en-US" w:bidi="ar-SA"/>
              </w:rPr>
              <w:t>-</w:t>
            </w:r>
            <w:r w:rsidRPr="00755556">
              <w:rPr>
                <w:rFonts w:ascii="Calibri" w:hAnsi="Calibri"/>
                <w:lang w:eastAsia="en-US" w:bidi="ar-SA"/>
              </w:rPr>
              <w:t xml:space="preserve"> </w:t>
            </w:r>
            <w:r w:rsidRPr="00755556">
              <w:rPr>
                <w:color w:val="000000"/>
                <w:sz w:val="24"/>
                <w:szCs w:val="24"/>
                <w:lang w:eastAsia="en-US" w:bidi="ar-SA"/>
              </w:rPr>
              <w:t>Сведения</w:t>
            </w:r>
            <w:r w:rsidRPr="00755556">
              <w:rPr>
                <w:rFonts w:ascii="Calibri" w:hAnsi="Calibri"/>
                <w:lang w:eastAsia="en-US" w:bidi="ar-SA"/>
              </w:rPr>
              <w:t xml:space="preserve"> </w:t>
            </w:r>
            <w:r w:rsidRPr="00755556">
              <w:rPr>
                <w:color w:val="000000"/>
                <w:sz w:val="24"/>
                <w:szCs w:val="24"/>
                <w:lang w:eastAsia="en-US" w:bidi="ar-SA"/>
              </w:rPr>
              <w:t>доступны</w:t>
            </w:r>
            <w:r w:rsidRPr="00755556">
              <w:rPr>
                <w:rFonts w:ascii="Calibri" w:hAnsi="Calibri"/>
                <w:lang w:eastAsia="en-US" w:bidi="ar-SA"/>
              </w:rPr>
              <w:t xml:space="preserve"> </w:t>
            </w:r>
            <w:r w:rsidRPr="00755556">
              <w:rPr>
                <w:color w:val="000000"/>
                <w:sz w:val="24"/>
                <w:szCs w:val="24"/>
                <w:lang w:eastAsia="en-US" w:bidi="ar-SA"/>
              </w:rPr>
              <w:t>также</w:t>
            </w:r>
            <w:r w:rsidRPr="00755556">
              <w:rPr>
                <w:rFonts w:ascii="Calibri" w:hAnsi="Calibri"/>
                <w:lang w:eastAsia="en-US" w:bidi="ar-SA"/>
              </w:rPr>
              <w:t xml:space="preserve"> </w:t>
            </w:r>
            <w:r w:rsidRPr="00755556">
              <w:rPr>
                <w:color w:val="000000"/>
                <w:sz w:val="24"/>
                <w:szCs w:val="24"/>
                <w:lang w:eastAsia="en-US" w:bidi="ar-SA"/>
              </w:rPr>
              <w:t>на</w:t>
            </w:r>
            <w:r w:rsidRPr="00755556">
              <w:rPr>
                <w:rFonts w:ascii="Calibri" w:hAnsi="Calibri"/>
                <w:lang w:eastAsia="en-US" w:bidi="ar-SA"/>
              </w:rPr>
              <w:t xml:space="preserve"> </w:t>
            </w:r>
            <w:r w:rsidRPr="00755556">
              <w:rPr>
                <w:color w:val="000000"/>
                <w:sz w:val="24"/>
                <w:szCs w:val="24"/>
                <w:lang w:val="en-US" w:eastAsia="en-US" w:bidi="ar-SA"/>
              </w:rPr>
              <w:t>CD</w:t>
            </w:r>
            <w:r w:rsidRPr="00755556">
              <w:rPr>
                <w:color w:val="000000"/>
                <w:sz w:val="24"/>
                <w:szCs w:val="24"/>
                <w:lang w:eastAsia="en-US" w:bidi="ar-SA"/>
              </w:rPr>
              <w:t>-</w:t>
            </w:r>
            <w:r w:rsidRPr="00755556">
              <w:rPr>
                <w:color w:val="000000"/>
                <w:sz w:val="24"/>
                <w:szCs w:val="24"/>
                <w:lang w:val="en-US" w:eastAsia="en-US" w:bidi="ar-SA"/>
              </w:rPr>
              <w:t>ROM</w:t>
            </w:r>
            <w:r w:rsidRPr="00755556">
              <w:rPr>
                <w:color w:val="000000"/>
                <w:sz w:val="24"/>
                <w:szCs w:val="24"/>
                <w:lang w:eastAsia="en-US" w:bidi="ar-SA"/>
              </w:rPr>
              <w:t>.</w:t>
            </w:r>
            <w:r w:rsidRPr="00755556">
              <w:rPr>
                <w:rFonts w:ascii="Calibri" w:hAnsi="Calibri"/>
                <w:lang w:eastAsia="en-US" w:bidi="ar-SA"/>
              </w:rPr>
              <w:t xml:space="preserve"> </w:t>
            </w:r>
          </w:p>
          <w:p w:rsidR="00755556" w:rsidRPr="00755556" w:rsidRDefault="00755556" w:rsidP="00755556">
            <w:pPr>
              <w:widowControl/>
              <w:autoSpaceDE/>
              <w:autoSpaceDN/>
              <w:ind w:firstLine="756"/>
              <w:jc w:val="both"/>
              <w:rPr>
                <w:rFonts w:ascii="Calibri" w:hAnsi="Calibri"/>
                <w:sz w:val="24"/>
                <w:szCs w:val="24"/>
                <w:lang w:eastAsia="en-US" w:bidi="ar-SA"/>
              </w:rPr>
            </w:pPr>
            <w:r w:rsidRPr="00755556">
              <w:rPr>
                <w:rFonts w:ascii="Calibri" w:hAnsi="Calibri"/>
                <w:lang w:eastAsia="en-US" w:bidi="ar-SA"/>
              </w:rPr>
              <w:t xml:space="preserve"> </w:t>
            </w:r>
          </w:p>
        </w:tc>
      </w:tr>
    </w:tbl>
    <w:p w:rsidR="00755556" w:rsidRDefault="00755556" w:rsidP="00755556">
      <w:pPr>
        <w:pStyle w:val="11"/>
        <w:tabs>
          <w:tab w:val="left" w:pos="1212"/>
        </w:tabs>
        <w:spacing w:before="69"/>
        <w:ind w:left="1212"/>
        <w:jc w:val="both"/>
      </w:pPr>
    </w:p>
    <w:p w:rsidR="00755556" w:rsidRDefault="00755556" w:rsidP="00755556">
      <w:pPr>
        <w:pStyle w:val="11"/>
        <w:tabs>
          <w:tab w:val="left" w:pos="1212"/>
        </w:tabs>
        <w:spacing w:before="69"/>
        <w:ind w:left="1212"/>
        <w:jc w:val="both"/>
      </w:pPr>
    </w:p>
    <w:tbl>
      <w:tblPr>
        <w:tblW w:w="0" w:type="auto"/>
        <w:tblCellMar>
          <w:left w:w="0" w:type="dxa"/>
          <w:right w:w="0" w:type="dxa"/>
        </w:tblCellMar>
        <w:tblLook w:val="04A0"/>
      </w:tblPr>
      <w:tblGrid>
        <w:gridCol w:w="39"/>
        <w:gridCol w:w="60"/>
        <w:gridCol w:w="2551"/>
        <w:gridCol w:w="2639"/>
        <w:gridCol w:w="5488"/>
        <w:gridCol w:w="11"/>
        <w:gridCol w:w="13"/>
        <w:gridCol w:w="7"/>
      </w:tblGrid>
      <w:tr w:rsidR="006A04B4" w:rsidRPr="006A04B4" w:rsidTr="007F3229">
        <w:trPr>
          <w:trHeight w:hRule="exact" w:val="285"/>
        </w:trPr>
        <w:tc>
          <w:tcPr>
            <w:tcW w:w="9356" w:type="dxa"/>
            <w:gridSpan w:val="8"/>
            <w:shd w:val="clear" w:color="000000" w:fill="FFFFFF"/>
            <w:tcMar>
              <w:left w:w="34" w:type="dxa"/>
              <w:right w:w="34" w:type="dxa"/>
            </w:tcMar>
          </w:tcPr>
          <w:p w:rsidR="006A04B4" w:rsidRPr="006A04B4" w:rsidRDefault="006A04B4" w:rsidP="006A04B4">
            <w:pPr>
              <w:widowControl/>
              <w:autoSpaceDE/>
              <w:autoSpaceDN/>
              <w:ind w:firstLine="756"/>
              <w:jc w:val="both"/>
              <w:rPr>
                <w:rFonts w:ascii="Calibri" w:hAnsi="Calibri"/>
                <w:sz w:val="24"/>
                <w:szCs w:val="24"/>
                <w:lang w:val="en-US" w:eastAsia="en-US" w:bidi="ar-SA"/>
              </w:rPr>
            </w:pPr>
            <w:r w:rsidRPr="006A04B4">
              <w:rPr>
                <w:b/>
                <w:color w:val="000000"/>
                <w:sz w:val="24"/>
                <w:szCs w:val="24"/>
                <w:lang w:val="en-US" w:eastAsia="en-US" w:bidi="ar-SA"/>
              </w:rPr>
              <w:t>б)</w:t>
            </w:r>
            <w:r w:rsidRPr="006A04B4">
              <w:rPr>
                <w:rFonts w:ascii="Calibri" w:hAnsi="Calibri"/>
                <w:lang w:val="en-US" w:eastAsia="en-US" w:bidi="ar-SA"/>
              </w:rPr>
              <w:t xml:space="preserve"> </w:t>
            </w:r>
            <w:proofErr w:type="spellStart"/>
            <w:r w:rsidRPr="006A04B4">
              <w:rPr>
                <w:b/>
                <w:color w:val="000000"/>
                <w:sz w:val="24"/>
                <w:szCs w:val="24"/>
                <w:lang w:val="en-US" w:eastAsia="en-US" w:bidi="ar-SA"/>
              </w:rPr>
              <w:t>Дополнительная</w:t>
            </w:r>
            <w:proofErr w:type="spellEnd"/>
            <w:r w:rsidRPr="006A04B4">
              <w:rPr>
                <w:rFonts w:ascii="Calibri" w:hAnsi="Calibri"/>
                <w:lang w:val="en-US" w:eastAsia="en-US" w:bidi="ar-SA"/>
              </w:rPr>
              <w:t xml:space="preserve"> </w:t>
            </w:r>
            <w:proofErr w:type="spellStart"/>
            <w:r w:rsidRPr="006A04B4">
              <w:rPr>
                <w:b/>
                <w:color w:val="000000"/>
                <w:sz w:val="24"/>
                <w:szCs w:val="24"/>
                <w:lang w:val="en-US" w:eastAsia="en-US" w:bidi="ar-SA"/>
              </w:rPr>
              <w:t>литература</w:t>
            </w:r>
            <w:proofErr w:type="spellEnd"/>
            <w:r w:rsidRPr="006A04B4">
              <w:rPr>
                <w:b/>
                <w:color w:val="000000"/>
                <w:sz w:val="24"/>
                <w:szCs w:val="24"/>
                <w:lang w:val="en-US" w:eastAsia="en-US" w:bidi="ar-SA"/>
              </w:rPr>
              <w:t>:</w:t>
            </w:r>
            <w:r w:rsidRPr="006A04B4">
              <w:rPr>
                <w:rFonts w:ascii="Calibri" w:hAnsi="Calibri"/>
                <w:lang w:val="en-US" w:eastAsia="en-US" w:bidi="ar-SA"/>
              </w:rPr>
              <w:t xml:space="preserve"> </w:t>
            </w:r>
          </w:p>
        </w:tc>
      </w:tr>
      <w:tr w:rsidR="006A04B4" w:rsidRPr="006A04B4" w:rsidTr="007F3229">
        <w:trPr>
          <w:trHeight w:hRule="exact" w:val="3547"/>
        </w:trPr>
        <w:tc>
          <w:tcPr>
            <w:tcW w:w="9356" w:type="dxa"/>
            <w:gridSpan w:val="8"/>
            <w:shd w:val="clear" w:color="000000" w:fill="FFFFFF"/>
            <w:tcMar>
              <w:left w:w="34" w:type="dxa"/>
              <w:right w:w="34" w:type="dxa"/>
            </w:tcMar>
          </w:tcPr>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color w:val="000000"/>
                <w:sz w:val="24"/>
                <w:szCs w:val="24"/>
                <w:lang w:eastAsia="en-US" w:bidi="ar-SA"/>
              </w:rPr>
              <w:lastRenderedPageBreak/>
              <w:t>1.</w:t>
            </w:r>
            <w:r w:rsidRPr="006A04B4">
              <w:rPr>
                <w:rFonts w:ascii="Calibri" w:hAnsi="Calibri"/>
                <w:lang w:eastAsia="en-US" w:bidi="ar-SA"/>
              </w:rPr>
              <w:t xml:space="preserve">  </w:t>
            </w:r>
            <w:proofErr w:type="spellStart"/>
            <w:r w:rsidRPr="006A04B4">
              <w:rPr>
                <w:color w:val="000000"/>
                <w:sz w:val="24"/>
                <w:szCs w:val="24"/>
                <w:lang w:eastAsia="en-US" w:bidi="ar-SA"/>
              </w:rPr>
              <w:t>Бедрикова</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w:t>
            </w:r>
            <w:r w:rsidRPr="006A04B4">
              <w:rPr>
                <w:rFonts w:ascii="Calibri" w:hAnsi="Calibri"/>
                <w:lang w:eastAsia="en-US" w:bidi="ar-SA"/>
              </w:rPr>
              <w:t xml:space="preserve"> </w:t>
            </w:r>
            <w:r w:rsidRPr="006A04B4">
              <w:rPr>
                <w:color w:val="000000"/>
                <w:sz w:val="24"/>
                <w:szCs w:val="24"/>
                <w:lang w:eastAsia="en-US" w:bidi="ar-SA"/>
              </w:rPr>
              <w:t>Л.</w:t>
            </w:r>
            <w:r w:rsidRPr="006A04B4">
              <w:rPr>
                <w:rFonts w:ascii="Calibri" w:hAnsi="Calibri"/>
                <w:lang w:eastAsia="en-US" w:bidi="ar-SA"/>
              </w:rPr>
              <w:t xml:space="preserve"> </w:t>
            </w:r>
            <w:r w:rsidRPr="006A04B4">
              <w:rPr>
                <w:color w:val="000000"/>
                <w:sz w:val="24"/>
                <w:szCs w:val="24"/>
                <w:lang w:eastAsia="en-US" w:bidi="ar-SA"/>
              </w:rPr>
              <w:t>История</w:t>
            </w:r>
            <w:r w:rsidRPr="006A04B4">
              <w:rPr>
                <w:rFonts w:ascii="Calibri" w:hAnsi="Calibri"/>
                <w:lang w:eastAsia="en-US" w:bidi="ar-SA"/>
              </w:rPr>
              <w:t xml:space="preserve"> </w:t>
            </w:r>
            <w:r w:rsidRPr="006A04B4">
              <w:rPr>
                <w:color w:val="000000"/>
                <w:sz w:val="24"/>
                <w:szCs w:val="24"/>
                <w:lang w:eastAsia="en-US" w:bidi="ar-SA"/>
              </w:rPr>
              <w:t>русской</w:t>
            </w:r>
            <w:r w:rsidRPr="006A04B4">
              <w:rPr>
                <w:rFonts w:ascii="Calibri" w:hAnsi="Calibri"/>
                <w:lang w:eastAsia="en-US" w:bidi="ar-SA"/>
              </w:rPr>
              <w:t xml:space="preserve"> </w:t>
            </w:r>
            <w:r w:rsidRPr="006A04B4">
              <w:rPr>
                <w:color w:val="000000"/>
                <w:sz w:val="24"/>
                <w:szCs w:val="24"/>
                <w:lang w:eastAsia="en-US" w:bidi="ar-SA"/>
              </w:rPr>
              <w:t>литературы</w:t>
            </w:r>
            <w:r w:rsidRPr="006A04B4">
              <w:rPr>
                <w:rFonts w:ascii="Calibri" w:hAnsi="Calibri"/>
                <w:lang w:eastAsia="en-US" w:bidi="ar-SA"/>
              </w:rPr>
              <w:t xml:space="preserve"> </w:t>
            </w:r>
            <w:r w:rsidRPr="006A04B4">
              <w:rPr>
                <w:color w:val="000000"/>
                <w:sz w:val="24"/>
                <w:szCs w:val="24"/>
                <w:lang w:eastAsia="en-US" w:bidi="ar-SA"/>
              </w:rPr>
              <w:t>1890-1920-х</w:t>
            </w:r>
            <w:r w:rsidRPr="006A04B4">
              <w:rPr>
                <w:rFonts w:ascii="Calibri" w:hAnsi="Calibri"/>
                <w:lang w:eastAsia="en-US" w:bidi="ar-SA"/>
              </w:rPr>
              <w:t xml:space="preserve"> </w:t>
            </w:r>
            <w:r w:rsidRPr="006A04B4">
              <w:rPr>
                <w:color w:val="000000"/>
                <w:sz w:val="24"/>
                <w:szCs w:val="24"/>
                <w:lang w:eastAsia="en-US" w:bidi="ar-SA"/>
              </w:rPr>
              <w:t>годов</w:t>
            </w:r>
            <w:r w:rsidRPr="006A04B4">
              <w:rPr>
                <w:rFonts w:ascii="Calibri" w:hAnsi="Calibri"/>
                <w:lang w:eastAsia="en-US" w:bidi="ar-SA"/>
              </w:rPr>
              <w:t xml:space="preserve"> </w:t>
            </w:r>
            <w:r w:rsidRPr="006A04B4">
              <w:rPr>
                <w:color w:val="000000"/>
                <w:sz w:val="24"/>
                <w:szCs w:val="24"/>
                <w:lang w:eastAsia="en-US" w:bidi="ar-SA"/>
              </w:rPr>
              <w:t>(русская</w:t>
            </w:r>
            <w:r w:rsidRPr="006A04B4">
              <w:rPr>
                <w:rFonts w:ascii="Calibri" w:hAnsi="Calibri"/>
                <w:lang w:eastAsia="en-US" w:bidi="ar-SA"/>
              </w:rPr>
              <w:t xml:space="preserve"> </w:t>
            </w:r>
            <w:r w:rsidRPr="006A04B4">
              <w:rPr>
                <w:color w:val="000000"/>
                <w:sz w:val="24"/>
                <w:szCs w:val="24"/>
                <w:lang w:eastAsia="en-US" w:bidi="ar-SA"/>
              </w:rPr>
              <w:t>современная</w:t>
            </w:r>
            <w:r w:rsidRPr="006A04B4">
              <w:rPr>
                <w:rFonts w:ascii="Calibri" w:hAnsi="Calibri"/>
                <w:lang w:eastAsia="en-US" w:bidi="ar-SA"/>
              </w:rPr>
              <w:t xml:space="preserve"> </w:t>
            </w:r>
            <w:r w:rsidRPr="006A04B4">
              <w:rPr>
                <w:color w:val="000000"/>
                <w:sz w:val="24"/>
                <w:szCs w:val="24"/>
                <w:lang w:eastAsia="en-US" w:bidi="ar-SA"/>
              </w:rPr>
              <w:t>литература)</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хрестоматия</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w:t>
            </w:r>
            <w:r w:rsidRPr="006A04B4">
              <w:rPr>
                <w:rFonts w:ascii="Calibri" w:hAnsi="Calibri"/>
                <w:lang w:eastAsia="en-US" w:bidi="ar-SA"/>
              </w:rPr>
              <w:t xml:space="preserve"> </w:t>
            </w:r>
            <w:r w:rsidRPr="006A04B4">
              <w:rPr>
                <w:color w:val="000000"/>
                <w:sz w:val="24"/>
                <w:szCs w:val="24"/>
                <w:lang w:eastAsia="en-US" w:bidi="ar-SA"/>
              </w:rPr>
              <w:t>Л.</w:t>
            </w:r>
            <w:r w:rsidRPr="006A04B4">
              <w:rPr>
                <w:rFonts w:ascii="Calibri" w:hAnsi="Calibri"/>
                <w:lang w:eastAsia="en-US" w:bidi="ar-SA"/>
              </w:rPr>
              <w:t xml:space="preserve"> </w:t>
            </w:r>
            <w:proofErr w:type="spellStart"/>
            <w:r w:rsidRPr="006A04B4">
              <w:rPr>
                <w:color w:val="000000"/>
                <w:sz w:val="24"/>
                <w:szCs w:val="24"/>
                <w:lang w:eastAsia="en-US" w:bidi="ar-SA"/>
              </w:rPr>
              <w:t>Бедрикова</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В.</w:t>
            </w:r>
            <w:r w:rsidRPr="006A04B4">
              <w:rPr>
                <w:rFonts w:ascii="Calibri" w:hAnsi="Calibri"/>
                <w:lang w:eastAsia="en-US" w:bidi="ar-SA"/>
              </w:rPr>
              <w:t xml:space="preserve"> </w:t>
            </w:r>
            <w:r w:rsidRPr="006A04B4">
              <w:rPr>
                <w:color w:val="000000"/>
                <w:sz w:val="24"/>
                <w:szCs w:val="24"/>
                <w:lang w:eastAsia="en-US" w:bidi="ar-SA"/>
              </w:rPr>
              <w:t>В.</w:t>
            </w:r>
            <w:r w:rsidRPr="006A04B4">
              <w:rPr>
                <w:rFonts w:ascii="Calibri" w:hAnsi="Calibri"/>
                <w:lang w:eastAsia="en-US" w:bidi="ar-SA"/>
              </w:rPr>
              <w:t xml:space="preserve"> </w:t>
            </w:r>
            <w:proofErr w:type="spellStart"/>
            <w:r w:rsidRPr="006A04B4">
              <w:rPr>
                <w:color w:val="000000"/>
                <w:sz w:val="24"/>
                <w:szCs w:val="24"/>
                <w:lang w:eastAsia="en-US" w:bidi="ar-SA"/>
              </w:rPr>
              <w:t>Цуркан</w:t>
            </w:r>
            <w:proofErr w:type="spellEnd"/>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Магнитогорск</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2018.</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1</w:t>
            </w:r>
            <w:r w:rsidRPr="006A04B4">
              <w:rPr>
                <w:rFonts w:ascii="Calibri" w:hAnsi="Calibri"/>
                <w:lang w:eastAsia="en-US" w:bidi="ar-SA"/>
              </w:rPr>
              <w:t xml:space="preserve"> </w:t>
            </w:r>
            <w:r w:rsidRPr="006A04B4">
              <w:rPr>
                <w:color w:val="000000"/>
                <w:sz w:val="24"/>
                <w:szCs w:val="24"/>
                <w:lang w:eastAsia="en-US" w:bidi="ar-SA"/>
              </w:rPr>
              <w:t>электрон</w:t>
            </w:r>
            <w:proofErr w:type="gramStart"/>
            <w:r w:rsidRPr="006A04B4">
              <w:rPr>
                <w:color w:val="000000"/>
                <w:sz w:val="24"/>
                <w:szCs w:val="24"/>
                <w:lang w:eastAsia="en-US" w:bidi="ar-SA"/>
              </w:rPr>
              <w:t>.</w:t>
            </w:r>
            <w:proofErr w:type="gramEnd"/>
            <w:r w:rsidRPr="006A04B4">
              <w:rPr>
                <w:rFonts w:ascii="Calibri" w:hAnsi="Calibri"/>
                <w:lang w:eastAsia="en-US" w:bidi="ar-SA"/>
              </w:rPr>
              <w:t xml:space="preserve"> </w:t>
            </w:r>
            <w:proofErr w:type="gramStart"/>
            <w:r w:rsidRPr="006A04B4">
              <w:rPr>
                <w:color w:val="000000"/>
                <w:sz w:val="24"/>
                <w:szCs w:val="24"/>
                <w:lang w:eastAsia="en-US" w:bidi="ar-SA"/>
              </w:rPr>
              <w:t>о</w:t>
            </w:r>
            <w:proofErr w:type="gramEnd"/>
            <w:r w:rsidRPr="006A04B4">
              <w:rPr>
                <w:color w:val="000000"/>
                <w:sz w:val="24"/>
                <w:szCs w:val="24"/>
                <w:lang w:eastAsia="en-US" w:bidi="ar-SA"/>
              </w:rPr>
              <w:t>пт.</w:t>
            </w:r>
            <w:r w:rsidRPr="006A04B4">
              <w:rPr>
                <w:rFonts w:ascii="Calibri" w:hAnsi="Calibri"/>
                <w:lang w:eastAsia="en-US" w:bidi="ar-SA"/>
              </w:rPr>
              <w:t xml:space="preserve"> </w:t>
            </w:r>
            <w:r w:rsidRPr="006A04B4">
              <w:rPr>
                <w:color w:val="000000"/>
                <w:sz w:val="24"/>
                <w:szCs w:val="24"/>
                <w:lang w:eastAsia="en-US" w:bidi="ar-SA"/>
              </w:rPr>
              <w:t>диск</w:t>
            </w:r>
            <w:r w:rsidRPr="006A04B4">
              <w:rPr>
                <w:rFonts w:ascii="Calibri" w:hAnsi="Calibri"/>
                <w:lang w:eastAsia="en-US" w:bidi="ar-SA"/>
              </w:rPr>
              <w:t xml:space="preserve"> </w:t>
            </w:r>
            <w:r w:rsidRPr="006A04B4">
              <w:rPr>
                <w:color w:val="000000"/>
                <w:sz w:val="24"/>
                <w:szCs w:val="24"/>
                <w:lang w:eastAsia="en-US" w:bidi="ar-SA"/>
              </w:rPr>
              <w:t>(</w:t>
            </w:r>
            <w:r w:rsidRPr="006A04B4">
              <w:rPr>
                <w:color w:val="000000"/>
                <w:sz w:val="24"/>
                <w:szCs w:val="24"/>
                <w:lang w:val="en-US" w:eastAsia="en-US" w:bidi="ar-SA"/>
              </w:rPr>
              <w:t>CD</w:t>
            </w:r>
            <w:r w:rsidRPr="006A04B4">
              <w:rPr>
                <w:color w:val="000000"/>
                <w:sz w:val="24"/>
                <w:szCs w:val="24"/>
                <w:lang w:eastAsia="en-US" w:bidi="ar-SA"/>
              </w:rPr>
              <w:t>-</w:t>
            </w:r>
            <w:r w:rsidRPr="006A04B4">
              <w:rPr>
                <w:color w:val="000000"/>
                <w:sz w:val="24"/>
                <w:szCs w:val="24"/>
                <w:lang w:val="en-US" w:eastAsia="en-US" w:bidi="ar-SA"/>
              </w:rPr>
              <w:t>ROM</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val="en-US" w:eastAsia="en-US" w:bidi="ar-SA"/>
              </w:rPr>
              <w:t>URL</w:t>
            </w:r>
            <w:r w:rsidRPr="006A04B4">
              <w:rPr>
                <w:color w:val="000000"/>
                <w:sz w:val="24"/>
                <w:szCs w:val="24"/>
                <w:lang w:eastAsia="en-US" w:bidi="ar-SA"/>
              </w:rPr>
              <w:t>:</w:t>
            </w:r>
            <w:r w:rsidRPr="006A04B4">
              <w:rPr>
                <w:rFonts w:ascii="Calibri" w:hAnsi="Calibri"/>
                <w:lang w:eastAsia="en-US" w:bidi="ar-SA"/>
              </w:rPr>
              <w:t xml:space="preserve"> </w:t>
            </w:r>
            <w:hyperlink r:id="rId23" w:history="1">
              <w:r w:rsidRPr="006A04B4">
                <w:rPr>
                  <w:color w:val="0000FF"/>
                  <w:sz w:val="24"/>
                  <w:szCs w:val="24"/>
                  <w:u w:val="single"/>
                  <w:lang w:val="en-US" w:eastAsia="en-US" w:bidi="ar-SA"/>
                </w:rPr>
                <w:t>https</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magtu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informsystema</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ru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uploader</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fileUpload</w:t>
              </w:r>
              <w:proofErr w:type="spellEnd"/>
              <w:r w:rsidRPr="006A04B4">
                <w:rPr>
                  <w:color w:val="0000FF"/>
                  <w:sz w:val="24"/>
                  <w:szCs w:val="24"/>
                  <w:u w:val="single"/>
                  <w:lang w:eastAsia="en-US" w:bidi="ar-SA"/>
                </w:rPr>
                <w:t>?</w:t>
              </w:r>
              <w:r w:rsidRPr="006A04B4">
                <w:rPr>
                  <w:color w:val="0000FF"/>
                  <w:sz w:val="24"/>
                  <w:szCs w:val="24"/>
                  <w:u w:val="single"/>
                  <w:lang w:val="en-US" w:eastAsia="en-US" w:bidi="ar-SA"/>
                </w:rPr>
                <w:t>name</w:t>
              </w:r>
              <w:r w:rsidRPr="006A04B4">
                <w:rPr>
                  <w:color w:val="0000FF"/>
                  <w:sz w:val="24"/>
                  <w:szCs w:val="24"/>
                  <w:u w:val="single"/>
                  <w:lang w:eastAsia="en-US" w:bidi="ar-SA"/>
                </w:rPr>
                <w:t>=3718.</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show</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dcatalogues</w:t>
              </w:r>
              <w:proofErr w:type="spellEnd"/>
              <w:r w:rsidRPr="006A04B4">
                <w:rPr>
                  <w:color w:val="0000FF"/>
                  <w:sz w:val="24"/>
                  <w:szCs w:val="24"/>
                  <w:u w:val="single"/>
                  <w:lang w:eastAsia="en-US" w:bidi="ar-SA"/>
                </w:rPr>
                <w:t>/1/1527675/3718.</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view</w:t>
              </w:r>
              <w:r w:rsidRPr="006A04B4">
                <w:rPr>
                  <w:color w:val="0000FF"/>
                  <w:sz w:val="24"/>
                  <w:szCs w:val="24"/>
                  <w:u w:val="single"/>
                  <w:lang w:eastAsia="en-US" w:bidi="ar-SA"/>
                </w:rPr>
                <w:t>=</w:t>
              </w:r>
              <w:r w:rsidRPr="006A04B4">
                <w:rPr>
                  <w:color w:val="0000FF"/>
                  <w:sz w:val="24"/>
                  <w:szCs w:val="24"/>
                  <w:u w:val="single"/>
                  <w:lang w:val="en-US" w:eastAsia="en-US" w:bidi="ar-SA"/>
                </w:rPr>
                <w:t>true</w:t>
              </w:r>
            </w:hyperlink>
            <w:r w:rsidRPr="006A04B4">
              <w:rPr>
                <w:color w:val="000000"/>
                <w:sz w:val="24"/>
                <w:szCs w:val="24"/>
                <w:lang w:eastAsia="en-US" w:bidi="ar-SA"/>
              </w:rPr>
              <w:t xml:space="preserve"> </w:t>
            </w:r>
            <w:r w:rsidRPr="006A04B4">
              <w:rPr>
                <w:rFonts w:ascii="Calibri" w:hAnsi="Calibri"/>
                <w:lang w:eastAsia="en-US" w:bidi="ar-SA"/>
              </w:rPr>
              <w:t xml:space="preserve"> </w:t>
            </w:r>
            <w:r w:rsidRPr="006A04B4">
              <w:rPr>
                <w:color w:val="000000"/>
                <w:sz w:val="24"/>
                <w:szCs w:val="24"/>
                <w:lang w:eastAsia="en-US" w:bidi="ar-SA"/>
              </w:rPr>
              <w:t>(дата</w:t>
            </w:r>
            <w:r w:rsidRPr="006A04B4">
              <w:rPr>
                <w:rFonts w:ascii="Calibri" w:hAnsi="Calibri"/>
                <w:lang w:eastAsia="en-US" w:bidi="ar-SA"/>
              </w:rPr>
              <w:t xml:space="preserve"> </w:t>
            </w:r>
            <w:r w:rsidRPr="006A04B4">
              <w:rPr>
                <w:color w:val="000000"/>
                <w:sz w:val="24"/>
                <w:szCs w:val="24"/>
                <w:lang w:eastAsia="en-US" w:bidi="ar-SA"/>
              </w:rPr>
              <w:t>обращения:</w:t>
            </w:r>
            <w:r w:rsidRPr="006A04B4">
              <w:rPr>
                <w:rFonts w:ascii="Calibri" w:hAnsi="Calibri"/>
                <w:lang w:eastAsia="en-US" w:bidi="ar-SA"/>
              </w:rPr>
              <w:t xml:space="preserve"> </w:t>
            </w:r>
            <w:r w:rsidRPr="006A04B4">
              <w:rPr>
                <w:color w:val="000000"/>
                <w:sz w:val="24"/>
                <w:szCs w:val="24"/>
                <w:lang w:eastAsia="en-US" w:bidi="ar-SA"/>
              </w:rPr>
              <w:t>09.10.2019).</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Макрообъект.</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Текст</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электронный.</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Сведения</w:t>
            </w:r>
            <w:r w:rsidRPr="006A04B4">
              <w:rPr>
                <w:rFonts w:ascii="Calibri" w:hAnsi="Calibri"/>
                <w:lang w:eastAsia="en-US" w:bidi="ar-SA"/>
              </w:rPr>
              <w:t xml:space="preserve"> </w:t>
            </w:r>
            <w:r w:rsidRPr="006A04B4">
              <w:rPr>
                <w:color w:val="000000"/>
                <w:sz w:val="24"/>
                <w:szCs w:val="24"/>
                <w:lang w:eastAsia="en-US" w:bidi="ar-SA"/>
              </w:rPr>
              <w:t>доступны</w:t>
            </w:r>
            <w:r w:rsidRPr="006A04B4">
              <w:rPr>
                <w:rFonts w:ascii="Calibri" w:hAnsi="Calibri"/>
                <w:lang w:eastAsia="en-US" w:bidi="ar-SA"/>
              </w:rPr>
              <w:t xml:space="preserve"> </w:t>
            </w:r>
            <w:r w:rsidRPr="006A04B4">
              <w:rPr>
                <w:color w:val="000000"/>
                <w:sz w:val="24"/>
                <w:szCs w:val="24"/>
                <w:lang w:eastAsia="en-US" w:bidi="ar-SA"/>
              </w:rPr>
              <w:t>также</w:t>
            </w:r>
            <w:r w:rsidRPr="006A04B4">
              <w:rPr>
                <w:rFonts w:ascii="Calibri" w:hAnsi="Calibri"/>
                <w:lang w:eastAsia="en-US" w:bidi="ar-SA"/>
              </w:rPr>
              <w:t xml:space="preserve"> </w:t>
            </w:r>
            <w:r w:rsidRPr="006A04B4">
              <w:rPr>
                <w:color w:val="000000"/>
                <w:sz w:val="24"/>
                <w:szCs w:val="24"/>
                <w:lang w:eastAsia="en-US" w:bidi="ar-SA"/>
              </w:rPr>
              <w:t>на</w:t>
            </w:r>
            <w:r w:rsidRPr="006A04B4">
              <w:rPr>
                <w:rFonts w:ascii="Calibri" w:hAnsi="Calibri"/>
                <w:lang w:eastAsia="en-US" w:bidi="ar-SA"/>
              </w:rPr>
              <w:t xml:space="preserve"> </w:t>
            </w:r>
            <w:r w:rsidRPr="006A04B4">
              <w:rPr>
                <w:color w:val="000000"/>
                <w:sz w:val="24"/>
                <w:szCs w:val="24"/>
                <w:lang w:val="en-US" w:eastAsia="en-US" w:bidi="ar-SA"/>
              </w:rPr>
              <w:t>CD</w:t>
            </w:r>
            <w:r w:rsidRPr="006A04B4">
              <w:rPr>
                <w:color w:val="000000"/>
                <w:sz w:val="24"/>
                <w:szCs w:val="24"/>
                <w:lang w:eastAsia="en-US" w:bidi="ar-SA"/>
              </w:rPr>
              <w:t>-</w:t>
            </w:r>
            <w:r w:rsidRPr="006A04B4">
              <w:rPr>
                <w:color w:val="000000"/>
                <w:sz w:val="24"/>
                <w:szCs w:val="24"/>
                <w:lang w:val="en-US" w:eastAsia="en-US" w:bidi="ar-SA"/>
              </w:rPr>
              <w:t>ROM</w:t>
            </w:r>
            <w:r w:rsidRPr="006A04B4">
              <w:rPr>
                <w:color w:val="000000"/>
                <w:sz w:val="24"/>
                <w:szCs w:val="24"/>
                <w:lang w:eastAsia="en-US" w:bidi="ar-SA"/>
              </w:rPr>
              <w:t>.</w:t>
            </w:r>
            <w:r w:rsidRPr="006A04B4">
              <w:rPr>
                <w:rFonts w:ascii="Calibri" w:hAnsi="Calibri"/>
                <w:lang w:eastAsia="en-US" w:bidi="ar-SA"/>
              </w:rPr>
              <w:t xml:space="preserve"> </w:t>
            </w:r>
          </w:p>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color w:val="000000"/>
                <w:sz w:val="24"/>
                <w:szCs w:val="24"/>
                <w:lang w:eastAsia="en-US" w:bidi="ar-SA"/>
              </w:rPr>
              <w:t>2.</w:t>
            </w:r>
            <w:r w:rsidRPr="006A04B4">
              <w:rPr>
                <w:rFonts w:ascii="Calibri" w:hAnsi="Calibri"/>
                <w:lang w:eastAsia="en-US" w:bidi="ar-SA"/>
              </w:rPr>
              <w:t xml:space="preserve"> </w:t>
            </w:r>
            <w:proofErr w:type="spellStart"/>
            <w:r w:rsidRPr="006A04B4">
              <w:rPr>
                <w:color w:val="000000"/>
                <w:sz w:val="24"/>
                <w:szCs w:val="24"/>
                <w:lang w:eastAsia="en-US" w:bidi="ar-SA"/>
              </w:rPr>
              <w:t>Бедрикова</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w:t>
            </w:r>
            <w:r w:rsidRPr="006A04B4">
              <w:rPr>
                <w:rFonts w:ascii="Calibri" w:hAnsi="Calibri"/>
                <w:lang w:eastAsia="en-US" w:bidi="ar-SA"/>
              </w:rPr>
              <w:t xml:space="preserve"> </w:t>
            </w:r>
            <w:r w:rsidRPr="006A04B4">
              <w:rPr>
                <w:color w:val="000000"/>
                <w:sz w:val="24"/>
                <w:szCs w:val="24"/>
                <w:lang w:eastAsia="en-US" w:bidi="ar-SA"/>
              </w:rPr>
              <w:t>Л.</w:t>
            </w:r>
            <w:r w:rsidRPr="006A04B4">
              <w:rPr>
                <w:rFonts w:ascii="Calibri" w:hAnsi="Calibri"/>
                <w:lang w:eastAsia="en-US" w:bidi="ar-SA"/>
              </w:rPr>
              <w:t xml:space="preserve"> </w:t>
            </w:r>
            <w:r w:rsidRPr="006A04B4">
              <w:rPr>
                <w:color w:val="000000"/>
                <w:sz w:val="24"/>
                <w:szCs w:val="24"/>
                <w:lang w:eastAsia="en-US" w:bidi="ar-SA"/>
              </w:rPr>
              <w:t>История</w:t>
            </w:r>
            <w:r w:rsidRPr="006A04B4">
              <w:rPr>
                <w:rFonts w:ascii="Calibri" w:hAnsi="Calibri"/>
                <w:lang w:eastAsia="en-US" w:bidi="ar-SA"/>
              </w:rPr>
              <w:t xml:space="preserve"> </w:t>
            </w:r>
            <w:r w:rsidRPr="006A04B4">
              <w:rPr>
                <w:color w:val="000000"/>
                <w:sz w:val="24"/>
                <w:szCs w:val="24"/>
                <w:lang w:eastAsia="en-US" w:bidi="ar-SA"/>
              </w:rPr>
              <w:t>русской</w:t>
            </w:r>
            <w:r w:rsidRPr="006A04B4">
              <w:rPr>
                <w:rFonts w:ascii="Calibri" w:hAnsi="Calibri"/>
                <w:lang w:eastAsia="en-US" w:bidi="ar-SA"/>
              </w:rPr>
              <w:t xml:space="preserve"> </w:t>
            </w:r>
            <w:r w:rsidRPr="006A04B4">
              <w:rPr>
                <w:color w:val="000000"/>
                <w:sz w:val="24"/>
                <w:szCs w:val="24"/>
                <w:lang w:eastAsia="en-US" w:bidi="ar-SA"/>
              </w:rPr>
              <w:t>литературы</w:t>
            </w:r>
            <w:r w:rsidRPr="006A04B4">
              <w:rPr>
                <w:rFonts w:ascii="Calibri" w:hAnsi="Calibri"/>
                <w:lang w:eastAsia="en-US" w:bidi="ar-SA"/>
              </w:rPr>
              <w:t xml:space="preserve"> </w:t>
            </w:r>
            <w:r w:rsidRPr="006A04B4">
              <w:rPr>
                <w:color w:val="000000"/>
                <w:sz w:val="24"/>
                <w:szCs w:val="24"/>
                <w:lang w:eastAsia="en-US" w:bidi="ar-SA"/>
              </w:rPr>
              <w:t>1920-1950-х</w:t>
            </w:r>
            <w:r w:rsidRPr="006A04B4">
              <w:rPr>
                <w:rFonts w:ascii="Calibri" w:hAnsi="Calibri"/>
                <w:lang w:eastAsia="en-US" w:bidi="ar-SA"/>
              </w:rPr>
              <w:t xml:space="preserve"> </w:t>
            </w:r>
            <w:r w:rsidRPr="006A04B4">
              <w:rPr>
                <w:color w:val="000000"/>
                <w:sz w:val="24"/>
                <w:szCs w:val="24"/>
                <w:lang w:eastAsia="en-US" w:bidi="ar-SA"/>
              </w:rPr>
              <w:t>годов</w:t>
            </w:r>
            <w:r w:rsidRPr="006A04B4">
              <w:rPr>
                <w:rFonts w:ascii="Calibri" w:hAnsi="Calibri"/>
                <w:lang w:eastAsia="en-US" w:bidi="ar-SA"/>
              </w:rPr>
              <w:t xml:space="preserve"> </w:t>
            </w:r>
            <w:r w:rsidRPr="006A04B4">
              <w:rPr>
                <w:color w:val="000000"/>
                <w:sz w:val="24"/>
                <w:szCs w:val="24"/>
                <w:lang w:eastAsia="en-US" w:bidi="ar-SA"/>
              </w:rPr>
              <w:t>(Русская</w:t>
            </w:r>
            <w:r w:rsidRPr="006A04B4">
              <w:rPr>
                <w:rFonts w:ascii="Calibri" w:hAnsi="Calibri"/>
                <w:lang w:eastAsia="en-US" w:bidi="ar-SA"/>
              </w:rPr>
              <w:t xml:space="preserve"> </w:t>
            </w:r>
            <w:r w:rsidRPr="006A04B4">
              <w:rPr>
                <w:color w:val="000000"/>
                <w:sz w:val="24"/>
                <w:szCs w:val="24"/>
                <w:lang w:eastAsia="en-US" w:bidi="ar-SA"/>
              </w:rPr>
              <w:t>современная</w:t>
            </w:r>
            <w:r w:rsidRPr="006A04B4">
              <w:rPr>
                <w:rFonts w:ascii="Calibri" w:hAnsi="Calibri"/>
                <w:lang w:eastAsia="en-US" w:bidi="ar-SA"/>
              </w:rPr>
              <w:t xml:space="preserve"> </w:t>
            </w:r>
            <w:r w:rsidRPr="006A04B4">
              <w:rPr>
                <w:color w:val="000000"/>
                <w:sz w:val="24"/>
                <w:szCs w:val="24"/>
                <w:lang w:eastAsia="en-US" w:bidi="ar-SA"/>
              </w:rPr>
              <w:t>литература)</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хрестоматия</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w:t>
            </w:r>
            <w:r w:rsidRPr="006A04B4">
              <w:rPr>
                <w:rFonts w:ascii="Calibri" w:hAnsi="Calibri"/>
                <w:lang w:eastAsia="en-US" w:bidi="ar-SA"/>
              </w:rPr>
              <w:t xml:space="preserve"> </w:t>
            </w:r>
            <w:r w:rsidRPr="006A04B4">
              <w:rPr>
                <w:color w:val="000000"/>
                <w:sz w:val="24"/>
                <w:szCs w:val="24"/>
                <w:lang w:eastAsia="en-US" w:bidi="ar-SA"/>
              </w:rPr>
              <w:t>Л.</w:t>
            </w:r>
            <w:r w:rsidRPr="006A04B4">
              <w:rPr>
                <w:rFonts w:ascii="Calibri" w:hAnsi="Calibri"/>
                <w:lang w:eastAsia="en-US" w:bidi="ar-SA"/>
              </w:rPr>
              <w:t xml:space="preserve"> </w:t>
            </w:r>
            <w:proofErr w:type="spellStart"/>
            <w:r w:rsidRPr="006A04B4">
              <w:rPr>
                <w:color w:val="000000"/>
                <w:sz w:val="24"/>
                <w:szCs w:val="24"/>
                <w:lang w:eastAsia="en-US" w:bidi="ar-SA"/>
              </w:rPr>
              <w:t>Бедрикова</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В.</w:t>
            </w:r>
            <w:r w:rsidRPr="006A04B4">
              <w:rPr>
                <w:rFonts w:ascii="Calibri" w:hAnsi="Calibri"/>
                <w:lang w:eastAsia="en-US" w:bidi="ar-SA"/>
              </w:rPr>
              <w:t xml:space="preserve"> </w:t>
            </w:r>
            <w:r w:rsidRPr="006A04B4">
              <w:rPr>
                <w:color w:val="000000"/>
                <w:sz w:val="24"/>
                <w:szCs w:val="24"/>
                <w:lang w:eastAsia="en-US" w:bidi="ar-SA"/>
              </w:rPr>
              <w:t>В.</w:t>
            </w:r>
            <w:r w:rsidRPr="006A04B4">
              <w:rPr>
                <w:rFonts w:ascii="Calibri" w:hAnsi="Calibri"/>
                <w:lang w:eastAsia="en-US" w:bidi="ar-SA"/>
              </w:rPr>
              <w:t xml:space="preserve"> </w:t>
            </w:r>
            <w:proofErr w:type="spellStart"/>
            <w:r w:rsidRPr="006A04B4">
              <w:rPr>
                <w:color w:val="000000"/>
                <w:sz w:val="24"/>
                <w:szCs w:val="24"/>
                <w:lang w:eastAsia="en-US" w:bidi="ar-SA"/>
              </w:rPr>
              <w:t>Цуркан</w:t>
            </w:r>
            <w:proofErr w:type="spellEnd"/>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Магнитогорск</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2018.</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1</w:t>
            </w:r>
            <w:r w:rsidRPr="006A04B4">
              <w:rPr>
                <w:rFonts w:ascii="Calibri" w:hAnsi="Calibri"/>
                <w:lang w:eastAsia="en-US" w:bidi="ar-SA"/>
              </w:rPr>
              <w:t xml:space="preserve"> </w:t>
            </w:r>
            <w:r w:rsidRPr="006A04B4">
              <w:rPr>
                <w:color w:val="000000"/>
                <w:sz w:val="24"/>
                <w:szCs w:val="24"/>
                <w:lang w:eastAsia="en-US" w:bidi="ar-SA"/>
              </w:rPr>
              <w:t>электрон</w:t>
            </w:r>
            <w:proofErr w:type="gramStart"/>
            <w:r w:rsidRPr="006A04B4">
              <w:rPr>
                <w:color w:val="000000"/>
                <w:sz w:val="24"/>
                <w:szCs w:val="24"/>
                <w:lang w:eastAsia="en-US" w:bidi="ar-SA"/>
              </w:rPr>
              <w:t>.</w:t>
            </w:r>
            <w:proofErr w:type="gramEnd"/>
            <w:r w:rsidRPr="006A04B4">
              <w:rPr>
                <w:rFonts w:ascii="Calibri" w:hAnsi="Calibri"/>
                <w:lang w:eastAsia="en-US" w:bidi="ar-SA"/>
              </w:rPr>
              <w:t xml:space="preserve"> </w:t>
            </w:r>
            <w:proofErr w:type="gramStart"/>
            <w:r w:rsidRPr="006A04B4">
              <w:rPr>
                <w:color w:val="000000"/>
                <w:sz w:val="24"/>
                <w:szCs w:val="24"/>
                <w:lang w:eastAsia="en-US" w:bidi="ar-SA"/>
              </w:rPr>
              <w:t>о</w:t>
            </w:r>
            <w:proofErr w:type="gramEnd"/>
            <w:r w:rsidRPr="006A04B4">
              <w:rPr>
                <w:color w:val="000000"/>
                <w:sz w:val="24"/>
                <w:szCs w:val="24"/>
                <w:lang w:eastAsia="en-US" w:bidi="ar-SA"/>
              </w:rPr>
              <w:t>пт.</w:t>
            </w:r>
            <w:r w:rsidRPr="006A04B4">
              <w:rPr>
                <w:rFonts w:ascii="Calibri" w:hAnsi="Calibri"/>
                <w:lang w:eastAsia="en-US" w:bidi="ar-SA"/>
              </w:rPr>
              <w:t xml:space="preserve"> </w:t>
            </w:r>
            <w:r w:rsidRPr="006A04B4">
              <w:rPr>
                <w:color w:val="000000"/>
                <w:sz w:val="24"/>
                <w:szCs w:val="24"/>
                <w:lang w:eastAsia="en-US" w:bidi="ar-SA"/>
              </w:rPr>
              <w:t>диск</w:t>
            </w:r>
            <w:r w:rsidRPr="006A04B4">
              <w:rPr>
                <w:rFonts w:ascii="Calibri" w:hAnsi="Calibri"/>
                <w:lang w:eastAsia="en-US" w:bidi="ar-SA"/>
              </w:rPr>
              <w:t xml:space="preserve"> </w:t>
            </w:r>
            <w:r w:rsidRPr="006A04B4">
              <w:rPr>
                <w:color w:val="000000"/>
                <w:sz w:val="24"/>
                <w:szCs w:val="24"/>
                <w:lang w:eastAsia="en-US" w:bidi="ar-SA"/>
              </w:rPr>
              <w:t>(</w:t>
            </w:r>
            <w:r w:rsidRPr="006A04B4">
              <w:rPr>
                <w:color w:val="000000"/>
                <w:sz w:val="24"/>
                <w:szCs w:val="24"/>
                <w:lang w:val="en-US" w:eastAsia="en-US" w:bidi="ar-SA"/>
              </w:rPr>
              <w:t>CD</w:t>
            </w:r>
            <w:r w:rsidRPr="006A04B4">
              <w:rPr>
                <w:color w:val="000000"/>
                <w:sz w:val="24"/>
                <w:szCs w:val="24"/>
                <w:lang w:eastAsia="en-US" w:bidi="ar-SA"/>
              </w:rPr>
              <w:t>-</w:t>
            </w:r>
            <w:r w:rsidRPr="006A04B4">
              <w:rPr>
                <w:color w:val="000000"/>
                <w:sz w:val="24"/>
                <w:szCs w:val="24"/>
                <w:lang w:val="en-US" w:eastAsia="en-US" w:bidi="ar-SA"/>
              </w:rPr>
              <w:t>ROM</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proofErr w:type="spellStart"/>
            <w:r w:rsidRPr="006A04B4">
              <w:rPr>
                <w:color w:val="000000"/>
                <w:sz w:val="24"/>
                <w:szCs w:val="24"/>
                <w:lang w:eastAsia="en-US" w:bidi="ar-SA"/>
              </w:rPr>
              <w:t>Загл</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с</w:t>
            </w:r>
            <w:r w:rsidRPr="006A04B4">
              <w:rPr>
                <w:rFonts w:ascii="Calibri" w:hAnsi="Calibri"/>
                <w:lang w:eastAsia="en-US" w:bidi="ar-SA"/>
              </w:rPr>
              <w:t xml:space="preserve"> </w:t>
            </w:r>
            <w:r w:rsidRPr="006A04B4">
              <w:rPr>
                <w:color w:val="000000"/>
                <w:sz w:val="24"/>
                <w:szCs w:val="24"/>
                <w:lang w:eastAsia="en-US" w:bidi="ar-SA"/>
              </w:rPr>
              <w:t>титул</w:t>
            </w:r>
            <w:proofErr w:type="gramStart"/>
            <w:r w:rsidRPr="006A04B4">
              <w:rPr>
                <w:color w:val="000000"/>
                <w:sz w:val="24"/>
                <w:szCs w:val="24"/>
                <w:lang w:eastAsia="en-US" w:bidi="ar-SA"/>
              </w:rPr>
              <w:t>.</w:t>
            </w:r>
            <w:proofErr w:type="gramEnd"/>
            <w:r w:rsidRPr="006A04B4">
              <w:rPr>
                <w:rFonts w:ascii="Calibri" w:hAnsi="Calibri"/>
                <w:lang w:eastAsia="en-US" w:bidi="ar-SA"/>
              </w:rPr>
              <w:t xml:space="preserve"> </w:t>
            </w:r>
            <w:proofErr w:type="gramStart"/>
            <w:r w:rsidRPr="006A04B4">
              <w:rPr>
                <w:color w:val="000000"/>
                <w:sz w:val="24"/>
                <w:szCs w:val="24"/>
                <w:lang w:eastAsia="en-US" w:bidi="ar-SA"/>
              </w:rPr>
              <w:t>э</w:t>
            </w:r>
            <w:proofErr w:type="gramEnd"/>
            <w:r w:rsidRPr="006A04B4">
              <w:rPr>
                <w:color w:val="000000"/>
                <w:sz w:val="24"/>
                <w:szCs w:val="24"/>
                <w:lang w:eastAsia="en-US" w:bidi="ar-SA"/>
              </w:rPr>
              <w:t>крана.</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val="en-US" w:eastAsia="en-US" w:bidi="ar-SA"/>
              </w:rPr>
              <w:t>URL</w:t>
            </w:r>
            <w:r w:rsidRPr="006A04B4">
              <w:rPr>
                <w:color w:val="000000"/>
                <w:sz w:val="24"/>
                <w:szCs w:val="24"/>
                <w:lang w:eastAsia="en-US" w:bidi="ar-SA"/>
              </w:rPr>
              <w:t>:</w:t>
            </w:r>
            <w:r w:rsidRPr="006A04B4">
              <w:rPr>
                <w:rFonts w:ascii="Calibri" w:hAnsi="Calibri"/>
                <w:lang w:eastAsia="en-US" w:bidi="ar-SA"/>
              </w:rPr>
              <w:t xml:space="preserve"> </w:t>
            </w:r>
            <w:hyperlink r:id="rId24" w:history="1">
              <w:r w:rsidRPr="006A04B4">
                <w:rPr>
                  <w:color w:val="0000FF"/>
                  <w:sz w:val="24"/>
                  <w:szCs w:val="24"/>
                  <w:u w:val="single"/>
                  <w:lang w:val="en-US" w:eastAsia="en-US" w:bidi="ar-SA"/>
                </w:rPr>
                <w:t>https</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magtu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informsystema</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ru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uploader</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fileUpload</w:t>
              </w:r>
              <w:proofErr w:type="spellEnd"/>
              <w:r w:rsidRPr="006A04B4">
                <w:rPr>
                  <w:color w:val="0000FF"/>
                  <w:sz w:val="24"/>
                  <w:szCs w:val="24"/>
                  <w:u w:val="single"/>
                  <w:lang w:eastAsia="en-US" w:bidi="ar-SA"/>
                </w:rPr>
                <w:t>?</w:t>
              </w:r>
              <w:r w:rsidRPr="006A04B4">
                <w:rPr>
                  <w:color w:val="0000FF"/>
                  <w:sz w:val="24"/>
                  <w:szCs w:val="24"/>
                  <w:u w:val="single"/>
                  <w:lang w:val="en-US" w:eastAsia="en-US" w:bidi="ar-SA"/>
                </w:rPr>
                <w:t>name</w:t>
              </w:r>
              <w:r w:rsidRPr="006A04B4">
                <w:rPr>
                  <w:color w:val="0000FF"/>
                  <w:sz w:val="24"/>
                  <w:szCs w:val="24"/>
                  <w:u w:val="single"/>
                  <w:lang w:eastAsia="en-US" w:bidi="ar-SA"/>
                </w:rPr>
                <w:t>=3524.</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show</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dcatalogues</w:t>
              </w:r>
              <w:proofErr w:type="spellEnd"/>
              <w:r w:rsidRPr="006A04B4">
                <w:rPr>
                  <w:color w:val="0000FF"/>
                  <w:sz w:val="24"/>
                  <w:szCs w:val="24"/>
                  <w:u w:val="single"/>
                  <w:lang w:eastAsia="en-US" w:bidi="ar-SA"/>
                </w:rPr>
                <w:t>/1/1514341/3524.</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view</w:t>
              </w:r>
              <w:r w:rsidRPr="006A04B4">
                <w:rPr>
                  <w:color w:val="0000FF"/>
                  <w:sz w:val="24"/>
                  <w:szCs w:val="24"/>
                  <w:u w:val="single"/>
                  <w:lang w:eastAsia="en-US" w:bidi="ar-SA"/>
                </w:rPr>
                <w:t>=</w:t>
              </w:r>
              <w:r w:rsidRPr="006A04B4">
                <w:rPr>
                  <w:color w:val="0000FF"/>
                  <w:sz w:val="24"/>
                  <w:szCs w:val="24"/>
                  <w:u w:val="single"/>
                  <w:lang w:val="en-US" w:eastAsia="en-US" w:bidi="ar-SA"/>
                </w:rPr>
                <w:t>true</w:t>
              </w:r>
            </w:hyperlink>
            <w:r w:rsidRPr="006A04B4">
              <w:rPr>
                <w:color w:val="000000"/>
                <w:sz w:val="24"/>
                <w:szCs w:val="24"/>
                <w:lang w:eastAsia="en-US" w:bidi="ar-SA"/>
              </w:rPr>
              <w:t xml:space="preserve"> </w:t>
            </w:r>
            <w:r w:rsidRPr="006A04B4">
              <w:rPr>
                <w:rFonts w:ascii="Calibri" w:hAnsi="Calibri"/>
                <w:lang w:eastAsia="en-US" w:bidi="ar-SA"/>
              </w:rPr>
              <w:t xml:space="preserve"> </w:t>
            </w:r>
            <w:r w:rsidRPr="006A04B4">
              <w:rPr>
                <w:color w:val="000000"/>
                <w:sz w:val="24"/>
                <w:szCs w:val="24"/>
                <w:lang w:eastAsia="en-US" w:bidi="ar-SA"/>
              </w:rPr>
              <w:t>(дата</w:t>
            </w:r>
            <w:r w:rsidRPr="006A04B4">
              <w:rPr>
                <w:rFonts w:ascii="Calibri" w:hAnsi="Calibri"/>
                <w:lang w:eastAsia="en-US" w:bidi="ar-SA"/>
              </w:rPr>
              <w:t xml:space="preserve"> </w:t>
            </w:r>
            <w:r w:rsidRPr="006A04B4">
              <w:rPr>
                <w:color w:val="000000"/>
                <w:sz w:val="24"/>
                <w:szCs w:val="24"/>
                <w:lang w:eastAsia="en-US" w:bidi="ar-SA"/>
              </w:rPr>
              <w:t>обращения:</w:t>
            </w:r>
            <w:r w:rsidRPr="006A04B4">
              <w:rPr>
                <w:rFonts w:ascii="Calibri" w:hAnsi="Calibri"/>
                <w:lang w:eastAsia="en-US" w:bidi="ar-SA"/>
              </w:rPr>
              <w:t xml:space="preserve"> </w:t>
            </w:r>
            <w:r w:rsidRPr="006A04B4">
              <w:rPr>
                <w:color w:val="000000"/>
                <w:sz w:val="24"/>
                <w:szCs w:val="24"/>
                <w:lang w:eastAsia="en-US" w:bidi="ar-SA"/>
              </w:rPr>
              <w:t>04.10.2019).</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Макрообъект.</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Текст</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электронный.</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val="en-US" w:eastAsia="en-US" w:bidi="ar-SA"/>
              </w:rPr>
              <w:t>ISBN</w:t>
            </w:r>
            <w:r w:rsidRPr="006A04B4">
              <w:rPr>
                <w:rFonts w:ascii="Calibri" w:hAnsi="Calibri"/>
                <w:lang w:eastAsia="en-US" w:bidi="ar-SA"/>
              </w:rPr>
              <w:t xml:space="preserve"> </w:t>
            </w:r>
            <w:r w:rsidRPr="006A04B4">
              <w:rPr>
                <w:color w:val="000000"/>
                <w:sz w:val="24"/>
                <w:szCs w:val="24"/>
                <w:lang w:eastAsia="en-US" w:bidi="ar-SA"/>
              </w:rPr>
              <w:t>978-5-9967-1117-8.</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Сведения</w:t>
            </w:r>
            <w:r w:rsidRPr="006A04B4">
              <w:rPr>
                <w:rFonts w:ascii="Calibri" w:hAnsi="Calibri"/>
                <w:lang w:eastAsia="en-US" w:bidi="ar-SA"/>
              </w:rPr>
              <w:t xml:space="preserve"> </w:t>
            </w:r>
            <w:r w:rsidRPr="006A04B4">
              <w:rPr>
                <w:color w:val="000000"/>
                <w:sz w:val="24"/>
                <w:szCs w:val="24"/>
                <w:lang w:eastAsia="en-US" w:bidi="ar-SA"/>
              </w:rPr>
              <w:t>доступны</w:t>
            </w:r>
            <w:r w:rsidRPr="006A04B4">
              <w:rPr>
                <w:rFonts w:ascii="Calibri" w:hAnsi="Calibri"/>
                <w:lang w:eastAsia="en-US" w:bidi="ar-SA"/>
              </w:rPr>
              <w:t xml:space="preserve"> </w:t>
            </w:r>
            <w:r w:rsidRPr="006A04B4">
              <w:rPr>
                <w:color w:val="000000"/>
                <w:sz w:val="24"/>
                <w:szCs w:val="24"/>
                <w:lang w:eastAsia="en-US" w:bidi="ar-SA"/>
              </w:rPr>
              <w:t>также</w:t>
            </w:r>
            <w:r w:rsidRPr="006A04B4">
              <w:rPr>
                <w:rFonts w:ascii="Calibri" w:hAnsi="Calibri"/>
                <w:lang w:eastAsia="en-US" w:bidi="ar-SA"/>
              </w:rPr>
              <w:t xml:space="preserve"> </w:t>
            </w:r>
            <w:r w:rsidRPr="006A04B4">
              <w:rPr>
                <w:color w:val="000000"/>
                <w:sz w:val="24"/>
                <w:szCs w:val="24"/>
                <w:lang w:eastAsia="en-US" w:bidi="ar-SA"/>
              </w:rPr>
              <w:t>на</w:t>
            </w:r>
            <w:r w:rsidRPr="006A04B4">
              <w:rPr>
                <w:rFonts w:ascii="Calibri" w:hAnsi="Calibri"/>
                <w:lang w:eastAsia="en-US" w:bidi="ar-SA"/>
              </w:rPr>
              <w:t xml:space="preserve"> </w:t>
            </w:r>
            <w:r w:rsidRPr="006A04B4">
              <w:rPr>
                <w:color w:val="000000"/>
                <w:sz w:val="24"/>
                <w:szCs w:val="24"/>
                <w:lang w:val="en-US" w:eastAsia="en-US" w:bidi="ar-SA"/>
              </w:rPr>
              <w:t>CD</w:t>
            </w:r>
            <w:r w:rsidRPr="006A04B4">
              <w:rPr>
                <w:color w:val="000000"/>
                <w:sz w:val="24"/>
                <w:szCs w:val="24"/>
                <w:lang w:eastAsia="en-US" w:bidi="ar-SA"/>
              </w:rPr>
              <w:t>-</w:t>
            </w:r>
            <w:r w:rsidRPr="006A04B4">
              <w:rPr>
                <w:color w:val="000000"/>
                <w:sz w:val="24"/>
                <w:szCs w:val="24"/>
                <w:lang w:val="en-US" w:eastAsia="en-US" w:bidi="ar-SA"/>
              </w:rPr>
              <w:t>ROM</w:t>
            </w:r>
            <w:r w:rsidRPr="006A04B4">
              <w:rPr>
                <w:color w:val="000000"/>
                <w:sz w:val="24"/>
                <w:szCs w:val="24"/>
                <w:lang w:eastAsia="en-US" w:bidi="ar-SA"/>
              </w:rPr>
              <w:t>.</w:t>
            </w:r>
            <w:r w:rsidRPr="006A04B4">
              <w:rPr>
                <w:rFonts w:ascii="Calibri" w:hAnsi="Calibri"/>
                <w:lang w:eastAsia="en-US" w:bidi="ar-SA"/>
              </w:rPr>
              <w:t xml:space="preserve">  </w:t>
            </w:r>
          </w:p>
        </w:tc>
      </w:tr>
      <w:tr w:rsidR="006A04B4" w:rsidRPr="006A04B4" w:rsidTr="007F3229">
        <w:trPr>
          <w:gridAfter w:val="2"/>
          <w:wAfter w:w="19" w:type="dxa"/>
          <w:trHeight w:hRule="exact" w:val="138"/>
        </w:trPr>
        <w:tc>
          <w:tcPr>
            <w:tcW w:w="116" w:type="dxa"/>
            <w:gridSpan w:val="2"/>
          </w:tcPr>
          <w:p w:rsidR="006A04B4" w:rsidRPr="006A04B4" w:rsidRDefault="006A04B4" w:rsidP="006A04B4">
            <w:pPr>
              <w:widowControl/>
              <w:autoSpaceDE/>
              <w:autoSpaceDN/>
              <w:spacing w:after="200" w:line="276" w:lineRule="auto"/>
              <w:rPr>
                <w:rFonts w:ascii="Calibri" w:hAnsi="Calibri"/>
                <w:lang w:eastAsia="en-US" w:bidi="ar-SA"/>
              </w:rPr>
            </w:pPr>
          </w:p>
        </w:tc>
        <w:tc>
          <w:tcPr>
            <w:tcW w:w="2398" w:type="dxa"/>
          </w:tcPr>
          <w:p w:rsidR="006A04B4" w:rsidRPr="006A04B4" w:rsidRDefault="006A04B4" w:rsidP="006A04B4">
            <w:pPr>
              <w:widowControl/>
              <w:autoSpaceDE/>
              <w:autoSpaceDN/>
              <w:spacing w:after="200" w:line="276" w:lineRule="auto"/>
              <w:rPr>
                <w:rFonts w:ascii="Calibri" w:hAnsi="Calibri"/>
                <w:lang w:eastAsia="en-US" w:bidi="ar-SA"/>
              </w:rPr>
            </w:pPr>
          </w:p>
        </w:tc>
        <w:tc>
          <w:tcPr>
            <w:tcW w:w="2293" w:type="dxa"/>
          </w:tcPr>
          <w:p w:rsidR="006A04B4" w:rsidRPr="006A04B4" w:rsidRDefault="006A04B4" w:rsidP="006A04B4">
            <w:pPr>
              <w:widowControl/>
              <w:autoSpaceDE/>
              <w:autoSpaceDN/>
              <w:spacing w:after="200" w:line="276" w:lineRule="auto"/>
              <w:rPr>
                <w:rFonts w:ascii="Calibri" w:hAnsi="Calibri"/>
                <w:lang w:eastAsia="en-US" w:bidi="ar-SA"/>
              </w:rPr>
            </w:pPr>
          </w:p>
        </w:tc>
        <w:tc>
          <w:tcPr>
            <w:tcW w:w="4527" w:type="dxa"/>
            <w:gridSpan w:val="2"/>
          </w:tcPr>
          <w:p w:rsidR="006A04B4" w:rsidRPr="006A04B4" w:rsidRDefault="006A04B4" w:rsidP="006A04B4">
            <w:pPr>
              <w:widowControl/>
              <w:autoSpaceDE/>
              <w:autoSpaceDN/>
              <w:spacing w:after="200" w:line="276" w:lineRule="auto"/>
              <w:rPr>
                <w:rFonts w:ascii="Calibri" w:hAnsi="Calibri"/>
                <w:lang w:eastAsia="en-US" w:bidi="ar-SA"/>
              </w:rPr>
            </w:pPr>
          </w:p>
        </w:tc>
      </w:tr>
      <w:tr w:rsidR="006A04B4" w:rsidRPr="006A04B4" w:rsidTr="007F3229">
        <w:trPr>
          <w:trHeight w:hRule="exact" w:val="285"/>
        </w:trPr>
        <w:tc>
          <w:tcPr>
            <w:tcW w:w="9356" w:type="dxa"/>
            <w:gridSpan w:val="8"/>
            <w:shd w:val="clear" w:color="000000" w:fill="FFFFFF"/>
            <w:tcMar>
              <w:left w:w="34" w:type="dxa"/>
              <w:right w:w="34" w:type="dxa"/>
            </w:tcMar>
          </w:tcPr>
          <w:p w:rsidR="006A04B4" w:rsidRPr="006A04B4" w:rsidRDefault="006A04B4" w:rsidP="006A04B4">
            <w:pPr>
              <w:widowControl/>
              <w:autoSpaceDE/>
              <w:autoSpaceDN/>
              <w:ind w:firstLine="756"/>
              <w:jc w:val="both"/>
              <w:rPr>
                <w:rFonts w:ascii="Calibri" w:hAnsi="Calibri"/>
                <w:sz w:val="24"/>
                <w:szCs w:val="24"/>
                <w:lang w:val="en-US" w:eastAsia="en-US" w:bidi="ar-SA"/>
              </w:rPr>
            </w:pPr>
            <w:r w:rsidRPr="006A04B4">
              <w:rPr>
                <w:b/>
                <w:color w:val="000000"/>
                <w:sz w:val="24"/>
                <w:szCs w:val="24"/>
                <w:lang w:val="en-US" w:eastAsia="en-US" w:bidi="ar-SA"/>
              </w:rPr>
              <w:t>в)</w:t>
            </w:r>
            <w:r w:rsidRPr="006A04B4">
              <w:rPr>
                <w:rFonts w:ascii="Calibri" w:hAnsi="Calibri"/>
                <w:lang w:val="en-US" w:eastAsia="en-US" w:bidi="ar-SA"/>
              </w:rPr>
              <w:t xml:space="preserve"> </w:t>
            </w:r>
            <w:proofErr w:type="spellStart"/>
            <w:r w:rsidRPr="006A04B4">
              <w:rPr>
                <w:b/>
                <w:color w:val="000000"/>
                <w:sz w:val="24"/>
                <w:szCs w:val="24"/>
                <w:lang w:val="en-US" w:eastAsia="en-US" w:bidi="ar-SA"/>
              </w:rPr>
              <w:t>Методические</w:t>
            </w:r>
            <w:proofErr w:type="spellEnd"/>
            <w:r w:rsidRPr="006A04B4">
              <w:rPr>
                <w:rFonts w:ascii="Calibri" w:hAnsi="Calibri"/>
                <w:lang w:val="en-US" w:eastAsia="en-US" w:bidi="ar-SA"/>
              </w:rPr>
              <w:t xml:space="preserve"> </w:t>
            </w:r>
            <w:proofErr w:type="spellStart"/>
            <w:r w:rsidRPr="006A04B4">
              <w:rPr>
                <w:b/>
                <w:color w:val="000000"/>
                <w:sz w:val="24"/>
                <w:szCs w:val="24"/>
                <w:lang w:val="en-US" w:eastAsia="en-US" w:bidi="ar-SA"/>
              </w:rPr>
              <w:t>указания</w:t>
            </w:r>
            <w:proofErr w:type="spellEnd"/>
            <w:r w:rsidRPr="006A04B4">
              <w:rPr>
                <w:b/>
                <w:color w:val="000000"/>
                <w:sz w:val="24"/>
                <w:szCs w:val="24"/>
                <w:lang w:val="en-US" w:eastAsia="en-US" w:bidi="ar-SA"/>
              </w:rPr>
              <w:t>:</w:t>
            </w:r>
            <w:r w:rsidRPr="006A04B4">
              <w:rPr>
                <w:rFonts w:ascii="Calibri" w:hAnsi="Calibri"/>
                <w:lang w:val="en-US" w:eastAsia="en-US" w:bidi="ar-SA"/>
              </w:rPr>
              <w:t xml:space="preserve"> </w:t>
            </w:r>
          </w:p>
        </w:tc>
      </w:tr>
      <w:tr w:rsidR="006A04B4" w:rsidRPr="006A04B4" w:rsidTr="007F3229">
        <w:trPr>
          <w:trHeight w:hRule="exact" w:val="6239"/>
        </w:trPr>
        <w:tc>
          <w:tcPr>
            <w:tcW w:w="9356" w:type="dxa"/>
            <w:gridSpan w:val="8"/>
            <w:shd w:val="clear" w:color="000000" w:fill="FFFFFF"/>
            <w:tcMar>
              <w:left w:w="34" w:type="dxa"/>
              <w:right w:w="34" w:type="dxa"/>
            </w:tcMar>
          </w:tcPr>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color w:val="000000"/>
                <w:sz w:val="24"/>
                <w:szCs w:val="24"/>
                <w:lang w:eastAsia="en-US" w:bidi="ar-SA"/>
              </w:rPr>
              <w:t>1.</w:t>
            </w:r>
            <w:r w:rsidRPr="006A04B4">
              <w:rPr>
                <w:rFonts w:ascii="Calibri" w:hAnsi="Calibri"/>
                <w:lang w:eastAsia="en-US" w:bidi="ar-SA"/>
              </w:rPr>
              <w:t xml:space="preserve"> </w:t>
            </w:r>
            <w:r w:rsidRPr="006A04B4">
              <w:rPr>
                <w:color w:val="000000"/>
                <w:sz w:val="24"/>
                <w:szCs w:val="24"/>
                <w:lang w:eastAsia="en-US" w:bidi="ar-SA"/>
              </w:rPr>
              <w:t>Филологический</w:t>
            </w:r>
            <w:r w:rsidRPr="006A04B4">
              <w:rPr>
                <w:rFonts w:ascii="Calibri" w:hAnsi="Calibri"/>
                <w:lang w:eastAsia="en-US" w:bidi="ar-SA"/>
              </w:rPr>
              <w:t xml:space="preserve"> </w:t>
            </w:r>
            <w:r w:rsidRPr="006A04B4">
              <w:rPr>
                <w:color w:val="000000"/>
                <w:sz w:val="24"/>
                <w:szCs w:val="24"/>
                <w:lang w:eastAsia="en-US" w:bidi="ar-SA"/>
              </w:rPr>
              <w:t>анализ</w:t>
            </w:r>
            <w:r w:rsidRPr="006A04B4">
              <w:rPr>
                <w:rFonts w:ascii="Calibri" w:hAnsi="Calibri"/>
                <w:lang w:eastAsia="en-US" w:bidi="ar-SA"/>
              </w:rPr>
              <w:t xml:space="preserve"> </w:t>
            </w:r>
            <w:r w:rsidRPr="006A04B4">
              <w:rPr>
                <w:color w:val="000000"/>
                <w:sz w:val="24"/>
                <w:szCs w:val="24"/>
                <w:lang w:eastAsia="en-US" w:bidi="ar-SA"/>
              </w:rPr>
              <w:t>текста</w:t>
            </w:r>
            <w:r w:rsidRPr="006A04B4">
              <w:rPr>
                <w:rFonts w:ascii="Calibri" w:hAnsi="Calibri"/>
                <w:lang w:eastAsia="en-US" w:bidi="ar-SA"/>
              </w:rPr>
              <w:t xml:space="preserve"> </w:t>
            </w:r>
            <w:r w:rsidRPr="006A04B4">
              <w:rPr>
                <w:color w:val="000000"/>
                <w:sz w:val="24"/>
                <w:szCs w:val="24"/>
                <w:lang w:eastAsia="en-US" w:bidi="ar-SA"/>
              </w:rPr>
              <w:t>(на</w:t>
            </w:r>
            <w:r w:rsidRPr="006A04B4">
              <w:rPr>
                <w:rFonts w:ascii="Calibri" w:hAnsi="Calibri"/>
                <w:lang w:eastAsia="en-US" w:bidi="ar-SA"/>
              </w:rPr>
              <w:t xml:space="preserve"> </w:t>
            </w:r>
            <w:r w:rsidRPr="006A04B4">
              <w:rPr>
                <w:color w:val="000000"/>
                <w:sz w:val="24"/>
                <w:szCs w:val="24"/>
                <w:lang w:eastAsia="en-US" w:bidi="ar-SA"/>
              </w:rPr>
              <w:t>материале</w:t>
            </w:r>
            <w:r w:rsidRPr="006A04B4">
              <w:rPr>
                <w:rFonts w:ascii="Calibri" w:hAnsi="Calibri"/>
                <w:lang w:eastAsia="en-US" w:bidi="ar-SA"/>
              </w:rPr>
              <w:t xml:space="preserve"> </w:t>
            </w:r>
            <w:r w:rsidRPr="006A04B4">
              <w:rPr>
                <w:color w:val="000000"/>
                <w:sz w:val="24"/>
                <w:szCs w:val="24"/>
                <w:lang w:eastAsia="en-US" w:bidi="ar-SA"/>
              </w:rPr>
              <w:t>произведений</w:t>
            </w:r>
            <w:r w:rsidRPr="006A04B4">
              <w:rPr>
                <w:rFonts w:ascii="Calibri" w:hAnsi="Calibri"/>
                <w:lang w:eastAsia="en-US" w:bidi="ar-SA"/>
              </w:rPr>
              <w:t xml:space="preserve"> </w:t>
            </w:r>
            <w:r w:rsidRPr="006A04B4">
              <w:rPr>
                <w:color w:val="000000"/>
                <w:sz w:val="24"/>
                <w:szCs w:val="24"/>
                <w:lang w:eastAsia="en-US" w:bidi="ar-SA"/>
              </w:rPr>
              <w:t>русской</w:t>
            </w:r>
            <w:r w:rsidRPr="006A04B4">
              <w:rPr>
                <w:rFonts w:ascii="Calibri" w:hAnsi="Calibri"/>
                <w:lang w:eastAsia="en-US" w:bidi="ar-SA"/>
              </w:rPr>
              <w:t xml:space="preserve"> </w:t>
            </w:r>
            <w:r w:rsidRPr="006A04B4">
              <w:rPr>
                <w:color w:val="000000"/>
                <w:sz w:val="24"/>
                <w:szCs w:val="24"/>
                <w:lang w:eastAsia="en-US" w:bidi="ar-SA"/>
              </w:rPr>
              <w:t>литературы</w:t>
            </w:r>
            <w:r w:rsidRPr="006A04B4">
              <w:rPr>
                <w:rFonts w:ascii="Calibri" w:hAnsi="Calibri"/>
                <w:lang w:eastAsia="en-US" w:bidi="ar-SA"/>
              </w:rPr>
              <w:t xml:space="preserve"> </w:t>
            </w:r>
            <w:r w:rsidRPr="006A04B4">
              <w:rPr>
                <w:color w:val="000000"/>
                <w:sz w:val="24"/>
                <w:szCs w:val="24"/>
                <w:lang w:val="en-US" w:eastAsia="en-US" w:bidi="ar-SA"/>
              </w:rPr>
              <w:t>I</w:t>
            </w:r>
            <w:r w:rsidRPr="006A04B4">
              <w:rPr>
                <w:rFonts w:ascii="Calibri" w:hAnsi="Calibri"/>
                <w:lang w:eastAsia="en-US" w:bidi="ar-SA"/>
              </w:rPr>
              <w:t xml:space="preserve"> </w:t>
            </w:r>
            <w:r w:rsidRPr="006A04B4">
              <w:rPr>
                <w:color w:val="000000"/>
                <w:sz w:val="24"/>
                <w:szCs w:val="24"/>
                <w:lang w:eastAsia="en-US" w:bidi="ar-SA"/>
              </w:rPr>
              <w:t>трети</w:t>
            </w:r>
            <w:r w:rsidRPr="006A04B4">
              <w:rPr>
                <w:rFonts w:ascii="Calibri" w:hAnsi="Calibri"/>
                <w:lang w:eastAsia="en-US" w:bidi="ar-SA"/>
              </w:rPr>
              <w:t xml:space="preserve"> </w:t>
            </w:r>
            <w:r w:rsidRPr="006A04B4">
              <w:rPr>
                <w:color w:val="000000"/>
                <w:sz w:val="24"/>
                <w:szCs w:val="24"/>
                <w:lang w:val="en-US" w:eastAsia="en-US" w:bidi="ar-SA"/>
              </w:rPr>
              <w:t>XIX</w:t>
            </w:r>
            <w:r w:rsidRPr="006A04B4">
              <w:rPr>
                <w:rFonts w:ascii="Calibri" w:hAnsi="Calibri"/>
                <w:lang w:eastAsia="en-US" w:bidi="ar-SA"/>
              </w:rPr>
              <w:t xml:space="preserve"> </w:t>
            </w:r>
            <w:r w:rsidRPr="006A04B4">
              <w:rPr>
                <w:color w:val="000000"/>
                <w:sz w:val="24"/>
                <w:szCs w:val="24"/>
                <w:lang w:eastAsia="en-US" w:bidi="ar-SA"/>
              </w:rPr>
              <w:t>века)</w:t>
            </w:r>
            <w:r w:rsidRPr="006A04B4">
              <w:rPr>
                <w:rFonts w:ascii="Calibri" w:hAnsi="Calibri"/>
                <w:lang w:eastAsia="en-US" w:bidi="ar-SA"/>
              </w:rPr>
              <w:t xml:space="preserve"> </w:t>
            </w:r>
            <w:r w:rsidRPr="006A04B4">
              <w:rPr>
                <w:color w:val="000000"/>
                <w:sz w:val="24"/>
                <w:szCs w:val="24"/>
                <w:lang w:eastAsia="en-US" w:bidi="ar-SA"/>
              </w:rPr>
              <w:t>[Электронный</w:t>
            </w:r>
            <w:r w:rsidRPr="006A04B4">
              <w:rPr>
                <w:rFonts w:ascii="Calibri" w:hAnsi="Calibri"/>
                <w:lang w:eastAsia="en-US" w:bidi="ar-SA"/>
              </w:rPr>
              <w:t xml:space="preserve"> </w:t>
            </w:r>
            <w:r w:rsidRPr="006A04B4">
              <w:rPr>
                <w:color w:val="000000"/>
                <w:sz w:val="24"/>
                <w:szCs w:val="24"/>
                <w:lang w:eastAsia="en-US" w:bidi="ar-SA"/>
              </w:rPr>
              <w:t>ресурс]</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учебно-методическое</w:t>
            </w:r>
            <w:r w:rsidRPr="006A04B4">
              <w:rPr>
                <w:rFonts w:ascii="Calibri" w:hAnsi="Calibri"/>
                <w:lang w:eastAsia="en-US" w:bidi="ar-SA"/>
              </w:rPr>
              <w:t xml:space="preserve"> </w:t>
            </w:r>
            <w:r w:rsidRPr="006A04B4">
              <w:rPr>
                <w:color w:val="000000"/>
                <w:sz w:val="24"/>
                <w:szCs w:val="24"/>
                <w:lang w:eastAsia="en-US" w:bidi="ar-SA"/>
              </w:rPr>
              <w:t>пособие</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Т.</w:t>
            </w:r>
            <w:r w:rsidRPr="006A04B4">
              <w:rPr>
                <w:rFonts w:ascii="Calibri" w:hAnsi="Calibri"/>
                <w:lang w:eastAsia="en-US" w:bidi="ar-SA"/>
              </w:rPr>
              <w:t xml:space="preserve"> </w:t>
            </w:r>
            <w:r w:rsidRPr="006A04B4">
              <w:rPr>
                <w:color w:val="000000"/>
                <w:sz w:val="24"/>
                <w:szCs w:val="24"/>
                <w:lang w:eastAsia="en-US" w:bidi="ar-SA"/>
              </w:rPr>
              <w:t>Е.</w:t>
            </w:r>
            <w:r w:rsidRPr="006A04B4">
              <w:rPr>
                <w:rFonts w:ascii="Calibri" w:hAnsi="Calibri"/>
                <w:lang w:eastAsia="en-US" w:bidi="ar-SA"/>
              </w:rPr>
              <w:t xml:space="preserve"> </w:t>
            </w:r>
            <w:proofErr w:type="spellStart"/>
            <w:r w:rsidRPr="006A04B4">
              <w:rPr>
                <w:color w:val="000000"/>
                <w:sz w:val="24"/>
                <w:szCs w:val="24"/>
                <w:lang w:eastAsia="en-US" w:bidi="ar-SA"/>
              </w:rPr>
              <w:t>Абрамзон</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А.</w:t>
            </w:r>
            <w:r w:rsidRPr="006A04B4">
              <w:rPr>
                <w:rFonts w:ascii="Calibri" w:hAnsi="Calibri"/>
                <w:lang w:eastAsia="en-US" w:bidi="ar-SA"/>
              </w:rPr>
              <w:t xml:space="preserve"> </w:t>
            </w:r>
            <w:r w:rsidRPr="006A04B4">
              <w:rPr>
                <w:color w:val="000000"/>
                <w:sz w:val="24"/>
                <w:szCs w:val="24"/>
                <w:lang w:eastAsia="en-US" w:bidi="ar-SA"/>
              </w:rPr>
              <w:t>П.</w:t>
            </w:r>
            <w:r w:rsidRPr="006A04B4">
              <w:rPr>
                <w:rFonts w:ascii="Calibri" w:hAnsi="Calibri"/>
                <w:lang w:eastAsia="en-US" w:bidi="ar-SA"/>
              </w:rPr>
              <w:t xml:space="preserve"> </w:t>
            </w:r>
            <w:proofErr w:type="spellStart"/>
            <w:r w:rsidRPr="006A04B4">
              <w:rPr>
                <w:color w:val="000000"/>
                <w:sz w:val="24"/>
                <w:szCs w:val="24"/>
                <w:lang w:eastAsia="en-US" w:bidi="ar-SA"/>
              </w:rPr>
              <w:t>Власкин</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Т.</w:t>
            </w:r>
            <w:r w:rsidRPr="006A04B4">
              <w:rPr>
                <w:rFonts w:ascii="Calibri" w:hAnsi="Calibri"/>
                <w:lang w:eastAsia="en-US" w:bidi="ar-SA"/>
              </w:rPr>
              <w:t xml:space="preserve"> </w:t>
            </w:r>
            <w:r w:rsidRPr="006A04B4">
              <w:rPr>
                <w:color w:val="000000"/>
                <w:sz w:val="24"/>
                <w:szCs w:val="24"/>
                <w:lang w:eastAsia="en-US" w:bidi="ar-SA"/>
              </w:rPr>
              <w:t>Б.</w:t>
            </w:r>
            <w:r w:rsidRPr="006A04B4">
              <w:rPr>
                <w:rFonts w:ascii="Calibri" w:hAnsi="Calibri"/>
                <w:lang w:eastAsia="en-US" w:bidi="ar-SA"/>
              </w:rPr>
              <w:t xml:space="preserve"> </w:t>
            </w:r>
            <w:r w:rsidRPr="006A04B4">
              <w:rPr>
                <w:color w:val="000000"/>
                <w:sz w:val="24"/>
                <w:szCs w:val="24"/>
                <w:lang w:eastAsia="en-US" w:bidi="ar-SA"/>
              </w:rPr>
              <w:t>Зайцева</w:t>
            </w:r>
            <w:r w:rsidRPr="006A04B4">
              <w:rPr>
                <w:rFonts w:ascii="Calibri" w:hAnsi="Calibri"/>
                <w:lang w:eastAsia="en-US" w:bidi="ar-SA"/>
              </w:rPr>
              <w:t xml:space="preserve"> </w:t>
            </w:r>
            <w:r w:rsidRPr="006A04B4">
              <w:rPr>
                <w:color w:val="000000"/>
                <w:sz w:val="24"/>
                <w:szCs w:val="24"/>
                <w:lang w:eastAsia="en-US" w:bidi="ar-SA"/>
              </w:rPr>
              <w:t>и</w:t>
            </w:r>
            <w:r w:rsidRPr="006A04B4">
              <w:rPr>
                <w:rFonts w:ascii="Calibri" w:hAnsi="Calibri"/>
                <w:lang w:eastAsia="en-US" w:bidi="ar-SA"/>
              </w:rPr>
              <w:t xml:space="preserve"> </w:t>
            </w:r>
            <w:r w:rsidRPr="006A04B4">
              <w:rPr>
                <w:color w:val="000000"/>
                <w:sz w:val="24"/>
                <w:szCs w:val="24"/>
                <w:lang w:eastAsia="en-US" w:bidi="ar-SA"/>
              </w:rPr>
              <w:t>др.</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Магнитогорск</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2016.</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1</w:t>
            </w:r>
            <w:r w:rsidRPr="006A04B4">
              <w:rPr>
                <w:rFonts w:ascii="Calibri" w:hAnsi="Calibri"/>
                <w:lang w:eastAsia="en-US" w:bidi="ar-SA"/>
              </w:rPr>
              <w:t xml:space="preserve"> </w:t>
            </w:r>
            <w:r w:rsidRPr="006A04B4">
              <w:rPr>
                <w:color w:val="000000"/>
                <w:sz w:val="24"/>
                <w:szCs w:val="24"/>
                <w:lang w:eastAsia="en-US" w:bidi="ar-SA"/>
              </w:rPr>
              <w:t>электрон</w:t>
            </w:r>
            <w:proofErr w:type="gramStart"/>
            <w:r w:rsidRPr="006A04B4">
              <w:rPr>
                <w:color w:val="000000"/>
                <w:sz w:val="24"/>
                <w:szCs w:val="24"/>
                <w:lang w:eastAsia="en-US" w:bidi="ar-SA"/>
              </w:rPr>
              <w:t>.</w:t>
            </w:r>
            <w:proofErr w:type="gramEnd"/>
            <w:r w:rsidRPr="006A04B4">
              <w:rPr>
                <w:rFonts w:ascii="Calibri" w:hAnsi="Calibri"/>
                <w:lang w:eastAsia="en-US" w:bidi="ar-SA"/>
              </w:rPr>
              <w:t xml:space="preserve"> </w:t>
            </w:r>
            <w:proofErr w:type="gramStart"/>
            <w:r w:rsidRPr="006A04B4">
              <w:rPr>
                <w:color w:val="000000"/>
                <w:sz w:val="24"/>
                <w:szCs w:val="24"/>
                <w:lang w:eastAsia="en-US" w:bidi="ar-SA"/>
              </w:rPr>
              <w:t>о</w:t>
            </w:r>
            <w:proofErr w:type="gramEnd"/>
            <w:r w:rsidRPr="006A04B4">
              <w:rPr>
                <w:color w:val="000000"/>
                <w:sz w:val="24"/>
                <w:szCs w:val="24"/>
                <w:lang w:eastAsia="en-US" w:bidi="ar-SA"/>
              </w:rPr>
              <w:t>пт.</w:t>
            </w:r>
            <w:r w:rsidRPr="006A04B4">
              <w:rPr>
                <w:rFonts w:ascii="Calibri" w:hAnsi="Calibri"/>
                <w:lang w:eastAsia="en-US" w:bidi="ar-SA"/>
              </w:rPr>
              <w:t xml:space="preserve"> </w:t>
            </w:r>
            <w:r w:rsidRPr="006A04B4">
              <w:rPr>
                <w:color w:val="000000"/>
                <w:sz w:val="24"/>
                <w:szCs w:val="24"/>
                <w:lang w:eastAsia="en-US" w:bidi="ar-SA"/>
              </w:rPr>
              <w:t>диск</w:t>
            </w:r>
            <w:r w:rsidRPr="006A04B4">
              <w:rPr>
                <w:rFonts w:ascii="Calibri" w:hAnsi="Calibri"/>
                <w:lang w:eastAsia="en-US" w:bidi="ar-SA"/>
              </w:rPr>
              <w:t xml:space="preserve"> </w:t>
            </w:r>
            <w:r w:rsidRPr="006A04B4">
              <w:rPr>
                <w:color w:val="000000"/>
                <w:sz w:val="24"/>
                <w:szCs w:val="24"/>
                <w:lang w:eastAsia="en-US" w:bidi="ar-SA"/>
              </w:rPr>
              <w:t>(</w:t>
            </w:r>
            <w:r w:rsidRPr="006A04B4">
              <w:rPr>
                <w:color w:val="000000"/>
                <w:sz w:val="24"/>
                <w:szCs w:val="24"/>
                <w:lang w:val="en-US" w:eastAsia="en-US" w:bidi="ar-SA"/>
              </w:rPr>
              <w:t>CD</w:t>
            </w:r>
            <w:r w:rsidRPr="006A04B4">
              <w:rPr>
                <w:color w:val="000000"/>
                <w:sz w:val="24"/>
                <w:szCs w:val="24"/>
                <w:lang w:eastAsia="en-US" w:bidi="ar-SA"/>
              </w:rPr>
              <w:t>-</w:t>
            </w:r>
            <w:r w:rsidRPr="006A04B4">
              <w:rPr>
                <w:color w:val="000000"/>
                <w:sz w:val="24"/>
                <w:szCs w:val="24"/>
                <w:lang w:val="en-US" w:eastAsia="en-US" w:bidi="ar-SA"/>
              </w:rPr>
              <w:t>ROM</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Режим</w:t>
            </w:r>
            <w:r w:rsidRPr="006A04B4">
              <w:rPr>
                <w:rFonts w:ascii="Calibri" w:hAnsi="Calibri"/>
                <w:lang w:eastAsia="en-US" w:bidi="ar-SA"/>
              </w:rPr>
              <w:t xml:space="preserve"> </w:t>
            </w:r>
            <w:r w:rsidRPr="006A04B4">
              <w:rPr>
                <w:color w:val="000000"/>
                <w:sz w:val="24"/>
                <w:szCs w:val="24"/>
                <w:lang w:eastAsia="en-US" w:bidi="ar-SA"/>
              </w:rPr>
              <w:t>доступа:</w:t>
            </w:r>
            <w:r w:rsidRPr="006A04B4">
              <w:rPr>
                <w:rFonts w:ascii="Calibri" w:hAnsi="Calibri"/>
                <w:lang w:eastAsia="en-US" w:bidi="ar-SA"/>
              </w:rPr>
              <w:t xml:space="preserve"> </w:t>
            </w:r>
            <w:hyperlink r:id="rId25" w:history="1">
              <w:r w:rsidRPr="006A04B4">
                <w:rPr>
                  <w:color w:val="0000FF"/>
                  <w:sz w:val="24"/>
                  <w:szCs w:val="24"/>
                  <w:u w:val="single"/>
                  <w:lang w:val="en-US" w:eastAsia="en-US" w:bidi="ar-SA"/>
                </w:rPr>
                <w:t>https</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magtu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informsystema</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ru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uploader</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fileUpload</w:t>
              </w:r>
              <w:proofErr w:type="spellEnd"/>
              <w:r w:rsidRPr="006A04B4">
                <w:rPr>
                  <w:color w:val="0000FF"/>
                  <w:sz w:val="24"/>
                  <w:szCs w:val="24"/>
                  <w:u w:val="single"/>
                  <w:lang w:eastAsia="en-US" w:bidi="ar-SA"/>
                </w:rPr>
                <w:t>?</w:t>
              </w:r>
              <w:r w:rsidRPr="006A04B4">
                <w:rPr>
                  <w:color w:val="0000FF"/>
                  <w:sz w:val="24"/>
                  <w:szCs w:val="24"/>
                  <w:u w:val="single"/>
                  <w:lang w:val="en-US" w:eastAsia="en-US" w:bidi="ar-SA"/>
                </w:rPr>
                <w:t>name</w:t>
              </w:r>
              <w:r w:rsidRPr="006A04B4">
                <w:rPr>
                  <w:color w:val="0000FF"/>
                  <w:sz w:val="24"/>
                  <w:szCs w:val="24"/>
                  <w:u w:val="single"/>
                  <w:lang w:eastAsia="en-US" w:bidi="ar-SA"/>
                </w:rPr>
                <w:t>=2555.</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show</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dcatalogues</w:t>
              </w:r>
              <w:proofErr w:type="spellEnd"/>
              <w:r w:rsidRPr="006A04B4">
                <w:rPr>
                  <w:color w:val="0000FF"/>
                  <w:sz w:val="24"/>
                  <w:szCs w:val="24"/>
                  <w:u w:val="single"/>
                  <w:lang w:eastAsia="en-US" w:bidi="ar-SA"/>
                </w:rPr>
                <w:t>/1/1130357/2555.</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view</w:t>
              </w:r>
              <w:r w:rsidRPr="006A04B4">
                <w:rPr>
                  <w:color w:val="0000FF"/>
                  <w:sz w:val="24"/>
                  <w:szCs w:val="24"/>
                  <w:u w:val="single"/>
                  <w:lang w:eastAsia="en-US" w:bidi="ar-SA"/>
                </w:rPr>
                <w:t>=</w:t>
              </w:r>
              <w:r w:rsidRPr="006A04B4">
                <w:rPr>
                  <w:color w:val="0000FF"/>
                  <w:sz w:val="24"/>
                  <w:szCs w:val="24"/>
                  <w:u w:val="single"/>
                  <w:lang w:val="en-US" w:eastAsia="en-US" w:bidi="ar-SA"/>
                </w:rPr>
                <w:t>true</w:t>
              </w:r>
            </w:hyperlink>
            <w:r w:rsidRPr="006A04B4">
              <w:rPr>
                <w:color w:val="000000"/>
                <w:sz w:val="24"/>
                <w:szCs w:val="24"/>
                <w:lang w:eastAsia="en-US" w:bidi="ar-SA"/>
              </w:rPr>
              <w:t xml:space="preserve"> .</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Макрообъект.</w:t>
            </w:r>
            <w:r w:rsidRPr="006A04B4">
              <w:rPr>
                <w:rFonts w:ascii="Calibri" w:hAnsi="Calibri"/>
                <w:lang w:eastAsia="en-US" w:bidi="ar-SA"/>
              </w:rPr>
              <w:t xml:space="preserve"> </w:t>
            </w:r>
          </w:p>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color w:val="000000"/>
                <w:sz w:val="24"/>
                <w:szCs w:val="24"/>
                <w:lang w:eastAsia="en-US" w:bidi="ar-SA"/>
              </w:rPr>
              <w:t>2.</w:t>
            </w:r>
            <w:r w:rsidRPr="006A04B4">
              <w:rPr>
                <w:rFonts w:ascii="Calibri" w:hAnsi="Calibri"/>
                <w:lang w:eastAsia="en-US" w:bidi="ar-SA"/>
              </w:rPr>
              <w:t xml:space="preserve"> </w:t>
            </w:r>
            <w:r w:rsidRPr="006A04B4">
              <w:rPr>
                <w:color w:val="000000"/>
                <w:sz w:val="24"/>
                <w:szCs w:val="24"/>
                <w:lang w:eastAsia="en-US" w:bidi="ar-SA"/>
              </w:rPr>
              <w:t>Филологический</w:t>
            </w:r>
            <w:r w:rsidRPr="006A04B4">
              <w:rPr>
                <w:rFonts w:ascii="Calibri" w:hAnsi="Calibri"/>
                <w:lang w:eastAsia="en-US" w:bidi="ar-SA"/>
              </w:rPr>
              <w:t xml:space="preserve"> </w:t>
            </w:r>
            <w:r w:rsidRPr="006A04B4">
              <w:rPr>
                <w:color w:val="000000"/>
                <w:sz w:val="24"/>
                <w:szCs w:val="24"/>
                <w:lang w:eastAsia="en-US" w:bidi="ar-SA"/>
              </w:rPr>
              <w:t>анализ</w:t>
            </w:r>
            <w:r w:rsidRPr="006A04B4">
              <w:rPr>
                <w:rFonts w:ascii="Calibri" w:hAnsi="Calibri"/>
                <w:lang w:eastAsia="en-US" w:bidi="ar-SA"/>
              </w:rPr>
              <w:t xml:space="preserve"> </w:t>
            </w:r>
            <w:r w:rsidRPr="006A04B4">
              <w:rPr>
                <w:color w:val="000000"/>
                <w:sz w:val="24"/>
                <w:szCs w:val="24"/>
                <w:lang w:eastAsia="en-US" w:bidi="ar-SA"/>
              </w:rPr>
              <w:t>текста</w:t>
            </w:r>
            <w:r w:rsidRPr="006A04B4">
              <w:rPr>
                <w:rFonts w:ascii="Calibri" w:hAnsi="Calibri"/>
                <w:lang w:eastAsia="en-US" w:bidi="ar-SA"/>
              </w:rPr>
              <w:t xml:space="preserve"> </w:t>
            </w:r>
            <w:r w:rsidRPr="006A04B4">
              <w:rPr>
                <w:color w:val="000000"/>
                <w:sz w:val="24"/>
                <w:szCs w:val="24"/>
                <w:lang w:eastAsia="en-US" w:bidi="ar-SA"/>
              </w:rPr>
              <w:t>(на</w:t>
            </w:r>
            <w:r w:rsidRPr="006A04B4">
              <w:rPr>
                <w:rFonts w:ascii="Calibri" w:hAnsi="Calibri"/>
                <w:lang w:eastAsia="en-US" w:bidi="ar-SA"/>
              </w:rPr>
              <w:t xml:space="preserve"> </w:t>
            </w:r>
            <w:r w:rsidRPr="006A04B4">
              <w:rPr>
                <w:color w:val="000000"/>
                <w:sz w:val="24"/>
                <w:szCs w:val="24"/>
                <w:lang w:eastAsia="en-US" w:bidi="ar-SA"/>
              </w:rPr>
              <w:t>материале</w:t>
            </w:r>
            <w:r w:rsidRPr="006A04B4">
              <w:rPr>
                <w:rFonts w:ascii="Calibri" w:hAnsi="Calibri"/>
                <w:lang w:eastAsia="en-US" w:bidi="ar-SA"/>
              </w:rPr>
              <w:t xml:space="preserve"> </w:t>
            </w:r>
            <w:r w:rsidRPr="006A04B4">
              <w:rPr>
                <w:color w:val="000000"/>
                <w:sz w:val="24"/>
                <w:szCs w:val="24"/>
                <w:lang w:eastAsia="en-US" w:bidi="ar-SA"/>
              </w:rPr>
              <w:t>произведений</w:t>
            </w:r>
            <w:r w:rsidRPr="006A04B4">
              <w:rPr>
                <w:rFonts w:ascii="Calibri" w:hAnsi="Calibri"/>
                <w:lang w:eastAsia="en-US" w:bidi="ar-SA"/>
              </w:rPr>
              <w:t xml:space="preserve"> </w:t>
            </w:r>
            <w:r w:rsidRPr="006A04B4">
              <w:rPr>
                <w:color w:val="000000"/>
                <w:sz w:val="24"/>
                <w:szCs w:val="24"/>
                <w:lang w:eastAsia="en-US" w:bidi="ar-SA"/>
              </w:rPr>
              <w:t>русской</w:t>
            </w:r>
            <w:r w:rsidRPr="006A04B4">
              <w:rPr>
                <w:rFonts w:ascii="Calibri" w:hAnsi="Calibri"/>
                <w:lang w:eastAsia="en-US" w:bidi="ar-SA"/>
              </w:rPr>
              <w:t xml:space="preserve"> </w:t>
            </w:r>
            <w:r w:rsidRPr="006A04B4">
              <w:rPr>
                <w:color w:val="000000"/>
                <w:sz w:val="24"/>
                <w:szCs w:val="24"/>
                <w:lang w:eastAsia="en-US" w:bidi="ar-SA"/>
              </w:rPr>
              <w:t>литературы</w:t>
            </w:r>
            <w:r w:rsidRPr="006A04B4">
              <w:rPr>
                <w:rFonts w:ascii="Calibri" w:hAnsi="Calibri"/>
                <w:lang w:eastAsia="en-US" w:bidi="ar-SA"/>
              </w:rPr>
              <w:t xml:space="preserve"> </w:t>
            </w:r>
            <w:r w:rsidRPr="006A04B4">
              <w:rPr>
                <w:color w:val="000000"/>
                <w:sz w:val="24"/>
                <w:szCs w:val="24"/>
                <w:lang w:val="en-US" w:eastAsia="en-US" w:bidi="ar-SA"/>
              </w:rPr>
              <w:t>II</w:t>
            </w:r>
            <w:r w:rsidRPr="006A04B4">
              <w:rPr>
                <w:rFonts w:ascii="Calibri" w:hAnsi="Calibri"/>
                <w:lang w:eastAsia="en-US" w:bidi="ar-SA"/>
              </w:rPr>
              <w:t xml:space="preserve"> </w:t>
            </w:r>
            <w:r w:rsidRPr="006A04B4">
              <w:rPr>
                <w:color w:val="000000"/>
                <w:sz w:val="24"/>
                <w:szCs w:val="24"/>
                <w:lang w:eastAsia="en-US" w:bidi="ar-SA"/>
              </w:rPr>
              <w:t>трети</w:t>
            </w:r>
            <w:r w:rsidRPr="006A04B4">
              <w:rPr>
                <w:rFonts w:ascii="Calibri" w:hAnsi="Calibri"/>
                <w:lang w:eastAsia="en-US" w:bidi="ar-SA"/>
              </w:rPr>
              <w:t xml:space="preserve"> </w:t>
            </w:r>
            <w:r w:rsidRPr="006A04B4">
              <w:rPr>
                <w:color w:val="000000"/>
                <w:sz w:val="24"/>
                <w:szCs w:val="24"/>
                <w:lang w:val="en-US" w:eastAsia="en-US" w:bidi="ar-SA"/>
              </w:rPr>
              <w:t>XIX</w:t>
            </w:r>
            <w:r w:rsidRPr="006A04B4">
              <w:rPr>
                <w:rFonts w:ascii="Calibri" w:hAnsi="Calibri"/>
                <w:lang w:eastAsia="en-US" w:bidi="ar-SA"/>
              </w:rPr>
              <w:t xml:space="preserve"> </w:t>
            </w:r>
            <w:r w:rsidRPr="006A04B4">
              <w:rPr>
                <w:color w:val="000000"/>
                <w:sz w:val="24"/>
                <w:szCs w:val="24"/>
                <w:lang w:eastAsia="en-US" w:bidi="ar-SA"/>
              </w:rPr>
              <w:t>века)</w:t>
            </w:r>
            <w:r w:rsidRPr="006A04B4">
              <w:rPr>
                <w:rFonts w:ascii="Calibri" w:hAnsi="Calibri"/>
                <w:lang w:eastAsia="en-US" w:bidi="ar-SA"/>
              </w:rPr>
              <w:t xml:space="preserve"> </w:t>
            </w:r>
            <w:r w:rsidRPr="006A04B4">
              <w:rPr>
                <w:color w:val="000000"/>
                <w:sz w:val="24"/>
                <w:szCs w:val="24"/>
                <w:lang w:eastAsia="en-US" w:bidi="ar-SA"/>
              </w:rPr>
              <w:t>[Электронный</w:t>
            </w:r>
            <w:r w:rsidRPr="006A04B4">
              <w:rPr>
                <w:rFonts w:ascii="Calibri" w:hAnsi="Calibri"/>
                <w:lang w:eastAsia="en-US" w:bidi="ar-SA"/>
              </w:rPr>
              <w:t xml:space="preserve"> </w:t>
            </w:r>
            <w:r w:rsidRPr="006A04B4">
              <w:rPr>
                <w:color w:val="000000"/>
                <w:sz w:val="24"/>
                <w:szCs w:val="24"/>
                <w:lang w:eastAsia="en-US" w:bidi="ar-SA"/>
              </w:rPr>
              <w:t>ресурс]</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учебно-методическое</w:t>
            </w:r>
            <w:r w:rsidRPr="006A04B4">
              <w:rPr>
                <w:rFonts w:ascii="Calibri" w:hAnsi="Calibri"/>
                <w:lang w:eastAsia="en-US" w:bidi="ar-SA"/>
              </w:rPr>
              <w:t xml:space="preserve"> </w:t>
            </w:r>
            <w:r w:rsidRPr="006A04B4">
              <w:rPr>
                <w:color w:val="000000"/>
                <w:sz w:val="24"/>
                <w:szCs w:val="24"/>
                <w:lang w:eastAsia="en-US" w:bidi="ar-SA"/>
              </w:rPr>
              <w:t>пособие</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Т.</w:t>
            </w:r>
            <w:r w:rsidRPr="006A04B4">
              <w:rPr>
                <w:rFonts w:ascii="Calibri" w:hAnsi="Calibri"/>
                <w:lang w:eastAsia="en-US" w:bidi="ar-SA"/>
              </w:rPr>
              <w:t xml:space="preserve"> </w:t>
            </w:r>
            <w:r w:rsidRPr="006A04B4">
              <w:rPr>
                <w:color w:val="000000"/>
                <w:sz w:val="24"/>
                <w:szCs w:val="24"/>
                <w:lang w:eastAsia="en-US" w:bidi="ar-SA"/>
              </w:rPr>
              <w:t>Е.</w:t>
            </w:r>
            <w:r w:rsidRPr="006A04B4">
              <w:rPr>
                <w:rFonts w:ascii="Calibri" w:hAnsi="Calibri"/>
                <w:lang w:eastAsia="en-US" w:bidi="ar-SA"/>
              </w:rPr>
              <w:t xml:space="preserve"> </w:t>
            </w:r>
            <w:proofErr w:type="spellStart"/>
            <w:r w:rsidRPr="006A04B4">
              <w:rPr>
                <w:color w:val="000000"/>
                <w:sz w:val="24"/>
                <w:szCs w:val="24"/>
                <w:lang w:eastAsia="en-US" w:bidi="ar-SA"/>
              </w:rPr>
              <w:t>Абрамзон</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А.</w:t>
            </w:r>
            <w:r w:rsidRPr="006A04B4">
              <w:rPr>
                <w:rFonts w:ascii="Calibri" w:hAnsi="Calibri"/>
                <w:lang w:eastAsia="en-US" w:bidi="ar-SA"/>
              </w:rPr>
              <w:t xml:space="preserve"> </w:t>
            </w:r>
            <w:r w:rsidRPr="006A04B4">
              <w:rPr>
                <w:color w:val="000000"/>
                <w:sz w:val="24"/>
                <w:szCs w:val="24"/>
                <w:lang w:eastAsia="en-US" w:bidi="ar-SA"/>
              </w:rPr>
              <w:t>П.</w:t>
            </w:r>
            <w:r w:rsidRPr="006A04B4">
              <w:rPr>
                <w:rFonts w:ascii="Calibri" w:hAnsi="Calibri"/>
                <w:lang w:eastAsia="en-US" w:bidi="ar-SA"/>
              </w:rPr>
              <w:t xml:space="preserve"> </w:t>
            </w:r>
            <w:proofErr w:type="spellStart"/>
            <w:r w:rsidRPr="006A04B4">
              <w:rPr>
                <w:color w:val="000000"/>
                <w:sz w:val="24"/>
                <w:szCs w:val="24"/>
                <w:lang w:eastAsia="en-US" w:bidi="ar-SA"/>
              </w:rPr>
              <w:t>Власкин</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Т.</w:t>
            </w:r>
            <w:r w:rsidRPr="006A04B4">
              <w:rPr>
                <w:rFonts w:ascii="Calibri" w:hAnsi="Calibri"/>
                <w:lang w:eastAsia="en-US" w:bidi="ar-SA"/>
              </w:rPr>
              <w:t xml:space="preserve"> </w:t>
            </w:r>
            <w:r w:rsidRPr="006A04B4">
              <w:rPr>
                <w:color w:val="000000"/>
                <w:sz w:val="24"/>
                <w:szCs w:val="24"/>
                <w:lang w:eastAsia="en-US" w:bidi="ar-SA"/>
              </w:rPr>
              <w:t>Б.</w:t>
            </w:r>
            <w:r w:rsidRPr="006A04B4">
              <w:rPr>
                <w:rFonts w:ascii="Calibri" w:hAnsi="Calibri"/>
                <w:lang w:eastAsia="en-US" w:bidi="ar-SA"/>
              </w:rPr>
              <w:t xml:space="preserve"> </w:t>
            </w:r>
            <w:r w:rsidRPr="006A04B4">
              <w:rPr>
                <w:color w:val="000000"/>
                <w:sz w:val="24"/>
                <w:szCs w:val="24"/>
                <w:lang w:eastAsia="en-US" w:bidi="ar-SA"/>
              </w:rPr>
              <w:t>Зайцева</w:t>
            </w:r>
            <w:r w:rsidRPr="006A04B4">
              <w:rPr>
                <w:rFonts w:ascii="Calibri" w:hAnsi="Calibri"/>
                <w:lang w:eastAsia="en-US" w:bidi="ar-SA"/>
              </w:rPr>
              <w:t xml:space="preserve"> </w:t>
            </w:r>
            <w:r w:rsidRPr="006A04B4">
              <w:rPr>
                <w:color w:val="000000"/>
                <w:sz w:val="24"/>
                <w:szCs w:val="24"/>
                <w:lang w:eastAsia="en-US" w:bidi="ar-SA"/>
              </w:rPr>
              <w:t>и</w:t>
            </w:r>
            <w:r w:rsidRPr="006A04B4">
              <w:rPr>
                <w:rFonts w:ascii="Calibri" w:hAnsi="Calibri"/>
                <w:lang w:eastAsia="en-US" w:bidi="ar-SA"/>
              </w:rPr>
              <w:t xml:space="preserve"> </w:t>
            </w:r>
            <w:r w:rsidRPr="006A04B4">
              <w:rPr>
                <w:color w:val="000000"/>
                <w:sz w:val="24"/>
                <w:szCs w:val="24"/>
                <w:lang w:eastAsia="en-US" w:bidi="ar-SA"/>
              </w:rPr>
              <w:t>др.</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Магнитогорск</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2016.</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1</w:t>
            </w:r>
            <w:r w:rsidRPr="006A04B4">
              <w:rPr>
                <w:rFonts w:ascii="Calibri" w:hAnsi="Calibri"/>
                <w:lang w:eastAsia="en-US" w:bidi="ar-SA"/>
              </w:rPr>
              <w:t xml:space="preserve"> </w:t>
            </w:r>
            <w:r w:rsidRPr="006A04B4">
              <w:rPr>
                <w:color w:val="000000"/>
                <w:sz w:val="24"/>
                <w:szCs w:val="24"/>
                <w:lang w:eastAsia="en-US" w:bidi="ar-SA"/>
              </w:rPr>
              <w:t>электрон</w:t>
            </w:r>
            <w:proofErr w:type="gramStart"/>
            <w:r w:rsidRPr="006A04B4">
              <w:rPr>
                <w:color w:val="000000"/>
                <w:sz w:val="24"/>
                <w:szCs w:val="24"/>
                <w:lang w:eastAsia="en-US" w:bidi="ar-SA"/>
              </w:rPr>
              <w:t>.</w:t>
            </w:r>
            <w:proofErr w:type="gramEnd"/>
            <w:r w:rsidRPr="006A04B4">
              <w:rPr>
                <w:rFonts w:ascii="Calibri" w:hAnsi="Calibri"/>
                <w:lang w:eastAsia="en-US" w:bidi="ar-SA"/>
              </w:rPr>
              <w:t xml:space="preserve"> </w:t>
            </w:r>
            <w:proofErr w:type="gramStart"/>
            <w:r w:rsidRPr="006A04B4">
              <w:rPr>
                <w:color w:val="000000"/>
                <w:sz w:val="24"/>
                <w:szCs w:val="24"/>
                <w:lang w:eastAsia="en-US" w:bidi="ar-SA"/>
              </w:rPr>
              <w:t>о</w:t>
            </w:r>
            <w:proofErr w:type="gramEnd"/>
            <w:r w:rsidRPr="006A04B4">
              <w:rPr>
                <w:color w:val="000000"/>
                <w:sz w:val="24"/>
                <w:szCs w:val="24"/>
                <w:lang w:eastAsia="en-US" w:bidi="ar-SA"/>
              </w:rPr>
              <w:t>пт.</w:t>
            </w:r>
            <w:r w:rsidRPr="006A04B4">
              <w:rPr>
                <w:rFonts w:ascii="Calibri" w:hAnsi="Calibri"/>
                <w:lang w:eastAsia="en-US" w:bidi="ar-SA"/>
              </w:rPr>
              <w:t xml:space="preserve"> </w:t>
            </w:r>
            <w:r w:rsidRPr="006A04B4">
              <w:rPr>
                <w:color w:val="000000"/>
                <w:sz w:val="24"/>
                <w:szCs w:val="24"/>
                <w:lang w:eastAsia="en-US" w:bidi="ar-SA"/>
              </w:rPr>
              <w:t>диск</w:t>
            </w:r>
            <w:r w:rsidRPr="006A04B4">
              <w:rPr>
                <w:rFonts w:ascii="Calibri" w:hAnsi="Calibri"/>
                <w:lang w:eastAsia="en-US" w:bidi="ar-SA"/>
              </w:rPr>
              <w:t xml:space="preserve"> </w:t>
            </w:r>
            <w:r w:rsidRPr="006A04B4">
              <w:rPr>
                <w:color w:val="000000"/>
                <w:sz w:val="24"/>
                <w:szCs w:val="24"/>
                <w:lang w:eastAsia="en-US" w:bidi="ar-SA"/>
              </w:rPr>
              <w:t>(</w:t>
            </w:r>
            <w:r w:rsidRPr="006A04B4">
              <w:rPr>
                <w:color w:val="000000"/>
                <w:sz w:val="24"/>
                <w:szCs w:val="24"/>
                <w:lang w:val="en-US" w:eastAsia="en-US" w:bidi="ar-SA"/>
              </w:rPr>
              <w:t>CD</w:t>
            </w:r>
            <w:r w:rsidRPr="006A04B4">
              <w:rPr>
                <w:color w:val="000000"/>
                <w:sz w:val="24"/>
                <w:szCs w:val="24"/>
                <w:lang w:eastAsia="en-US" w:bidi="ar-SA"/>
              </w:rPr>
              <w:t>-</w:t>
            </w:r>
            <w:r w:rsidRPr="006A04B4">
              <w:rPr>
                <w:color w:val="000000"/>
                <w:sz w:val="24"/>
                <w:szCs w:val="24"/>
                <w:lang w:val="en-US" w:eastAsia="en-US" w:bidi="ar-SA"/>
              </w:rPr>
              <w:t>ROM</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Режим</w:t>
            </w:r>
            <w:r w:rsidRPr="006A04B4">
              <w:rPr>
                <w:rFonts w:ascii="Calibri" w:hAnsi="Calibri"/>
                <w:lang w:eastAsia="en-US" w:bidi="ar-SA"/>
              </w:rPr>
              <w:t xml:space="preserve"> </w:t>
            </w:r>
            <w:r w:rsidRPr="006A04B4">
              <w:rPr>
                <w:color w:val="000000"/>
                <w:sz w:val="24"/>
                <w:szCs w:val="24"/>
                <w:lang w:eastAsia="en-US" w:bidi="ar-SA"/>
              </w:rPr>
              <w:t>доступа:</w:t>
            </w:r>
            <w:r w:rsidRPr="006A04B4">
              <w:rPr>
                <w:rFonts w:ascii="Calibri" w:hAnsi="Calibri"/>
                <w:lang w:eastAsia="en-US" w:bidi="ar-SA"/>
              </w:rPr>
              <w:t xml:space="preserve"> </w:t>
            </w:r>
            <w:hyperlink r:id="rId26" w:history="1">
              <w:r w:rsidRPr="006A04B4">
                <w:rPr>
                  <w:color w:val="0000FF"/>
                  <w:sz w:val="24"/>
                  <w:szCs w:val="24"/>
                  <w:u w:val="single"/>
                  <w:lang w:val="en-US" w:eastAsia="en-US" w:bidi="ar-SA"/>
                </w:rPr>
                <w:t>https</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magtu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informsystema</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ru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uploader</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fileUpload</w:t>
              </w:r>
              <w:proofErr w:type="spellEnd"/>
              <w:r w:rsidRPr="006A04B4">
                <w:rPr>
                  <w:color w:val="0000FF"/>
                  <w:sz w:val="24"/>
                  <w:szCs w:val="24"/>
                  <w:u w:val="single"/>
                  <w:lang w:eastAsia="en-US" w:bidi="ar-SA"/>
                </w:rPr>
                <w:t>?</w:t>
              </w:r>
              <w:r w:rsidRPr="006A04B4">
                <w:rPr>
                  <w:color w:val="0000FF"/>
                  <w:sz w:val="24"/>
                  <w:szCs w:val="24"/>
                  <w:u w:val="single"/>
                  <w:lang w:val="en-US" w:eastAsia="en-US" w:bidi="ar-SA"/>
                </w:rPr>
                <w:t>name</w:t>
              </w:r>
              <w:r w:rsidRPr="006A04B4">
                <w:rPr>
                  <w:color w:val="0000FF"/>
                  <w:sz w:val="24"/>
                  <w:szCs w:val="24"/>
                  <w:u w:val="single"/>
                  <w:lang w:eastAsia="en-US" w:bidi="ar-SA"/>
                </w:rPr>
                <w:t>=2554.</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show</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dcatalogues</w:t>
              </w:r>
              <w:proofErr w:type="spellEnd"/>
              <w:r w:rsidRPr="006A04B4">
                <w:rPr>
                  <w:color w:val="0000FF"/>
                  <w:sz w:val="24"/>
                  <w:szCs w:val="24"/>
                  <w:u w:val="single"/>
                  <w:lang w:eastAsia="en-US" w:bidi="ar-SA"/>
                </w:rPr>
                <w:t>/1/1130356/2554.</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view</w:t>
              </w:r>
              <w:r w:rsidRPr="006A04B4">
                <w:rPr>
                  <w:color w:val="0000FF"/>
                  <w:sz w:val="24"/>
                  <w:szCs w:val="24"/>
                  <w:u w:val="single"/>
                  <w:lang w:eastAsia="en-US" w:bidi="ar-SA"/>
                </w:rPr>
                <w:t>=</w:t>
              </w:r>
              <w:r w:rsidRPr="006A04B4">
                <w:rPr>
                  <w:color w:val="0000FF"/>
                  <w:sz w:val="24"/>
                  <w:szCs w:val="24"/>
                  <w:u w:val="single"/>
                  <w:lang w:val="en-US" w:eastAsia="en-US" w:bidi="ar-SA"/>
                </w:rPr>
                <w:t>true</w:t>
              </w:r>
            </w:hyperlink>
            <w:r w:rsidRPr="006A04B4">
              <w:rPr>
                <w:color w:val="000000"/>
                <w:sz w:val="24"/>
                <w:szCs w:val="24"/>
                <w:lang w:eastAsia="en-US" w:bidi="ar-SA"/>
              </w:rPr>
              <w:t xml:space="preserve"> .</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Макрообъект.</w:t>
            </w:r>
            <w:r w:rsidRPr="006A04B4">
              <w:rPr>
                <w:rFonts w:ascii="Calibri" w:hAnsi="Calibri"/>
                <w:lang w:eastAsia="en-US" w:bidi="ar-SA"/>
              </w:rPr>
              <w:t xml:space="preserve"> </w:t>
            </w:r>
          </w:p>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color w:val="000000"/>
                <w:sz w:val="24"/>
                <w:szCs w:val="24"/>
                <w:lang w:eastAsia="en-US" w:bidi="ar-SA"/>
              </w:rPr>
              <w:t>3.</w:t>
            </w:r>
            <w:r w:rsidRPr="006A04B4">
              <w:rPr>
                <w:rFonts w:ascii="Calibri" w:hAnsi="Calibri"/>
                <w:lang w:eastAsia="en-US" w:bidi="ar-SA"/>
              </w:rPr>
              <w:t xml:space="preserve"> </w:t>
            </w:r>
            <w:r w:rsidRPr="006A04B4">
              <w:rPr>
                <w:color w:val="000000"/>
                <w:sz w:val="24"/>
                <w:szCs w:val="24"/>
                <w:lang w:eastAsia="en-US" w:bidi="ar-SA"/>
              </w:rPr>
              <w:t>Филологический</w:t>
            </w:r>
            <w:r w:rsidRPr="006A04B4">
              <w:rPr>
                <w:rFonts w:ascii="Calibri" w:hAnsi="Calibri"/>
                <w:lang w:eastAsia="en-US" w:bidi="ar-SA"/>
              </w:rPr>
              <w:t xml:space="preserve"> </w:t>
            </w:r>
            <w:r w:rsidRPr="006A04B4">
              <w:rPr>
                <w:color w:val="000000"/>
                <w:sz w:val="24"/>
                <w:szCs w:val="24"/>
                <w:lang w:eastAsia="en-US" w:bidi="ar-SA"/>
              </w:rPr>
              <w:t>анализ</w:t>
            </w:r>
            <w:r w:rsidRPr="006A04B4">
              <w:rPr>
                <w:rFonts w:ascii="Calibri" w:hAnsi="Calibri"/>
                <w:lang w:eastAsia="en-US" w:bidi="ar-SA"/>
              </w:rPr>
              <w:t xml:space="preserve"> </w:t>
            </w:r>
            <w:r w:rsidRPr="006A04B4">
              <w:rPr>
                <w:color w:val="000000"/>
                <w:sz w:val="24"/>
                <w:szCs w:val="24"/>
                <w:lang w:eastAsia="en-US" w:bidi="ar-SA"/>
              </w:rPr>
              <w:t>текста</w:t>
            </w:r>
            <w:r w:rsidRPr="006A04B4">
              <w:rPr>
                <w:rFonts w:ascii="Calibri" w:hAnsi="Calibri"/>
                <w:lang w:eastAsia="en-US" w:bidi="ar-SA"/>
              </w:rPr>
              <w:t xml:space="preserve"> </w:t>
            </w:r>
            <w:r w:rsidRPr="006A04B4">
              <w:rPr>
                <w:color w:val="000000"/>
                <w:sz w:val="24"/>
                <w:szCs w:val="24"/>
                <w:lang w:eastAsia="en-US" w:bidi="ar-SA"/>
              </w:rPr>
              <w:t>(на</w:t>
            </w:r>
            <w:r w:rsidRPr="006A04B4">
              <w:rPr>
                <w:rFonts w:ascii="Calibri" w:hAnsi="Calibri"/>
                <w:lang w:eastAsia="en-US" w:bidi="ar-SA"/>
              </w:rPr>
              <w:t xml:space="preserve"> </w:t>
            </w:r>
            <w:r w:rsidRPr="006A04B4">
              <w:rPr>
                <w:color w:val="000000"/>
                <w:sz w:val="24"/>
                <w:szCs w:val="24"/>
                <w:lang w:eastAsia="en-US" w:bidi="ar-SA"/>
              </w:rPr>
              <w:t>материале</w:t>
            </w:r>
            <w:r w:rsidRPr="006A04B4">
              <w:rPr>
                <w:rFonts w:ascii="Calibri" w:hAnsi="Calibri"/>
                <w:lang w:eastAsia="en-US" w:bidi="ar-SA"/>
              </w:rPr>
              <w:t xml:space="preserve"> </w:t>
            </w:r>
            <w:r w:rsidRPr="006A04B4">
              <w:rPr>
                <w:color w:val="000000"/>
                <w:sz w:val="24"/>
                <w:szCs w:val="24"/>
                <w:lang w:eastAsia="en-US" w:bidi="ar-SA"/>
              </w:rPr>
              <w:t>произведений</w:t>
            </w:r>
            <w:r w:rsidRPr="006A04B4">
              <w:rPr>
                <w:rFonts w:ascii="Calibri" w:hAnsi="Calibri"/>
                <w:lang w:eastAsia="en-US" w:bidi="ar-SA"/>
              </w:rPr>
              <w:t xml:space="preserve"> </w:t>
            </w:r>
            <w:r w:rsidRPr="006A04B4">
              <w:rPr>
                <w:color w:val="000000"/>
                <w:sz w:val="24"/>
                <w:szCs w:val="24"/>
                <w:lang w:eastAsia="en-US" w:bidi="ar-SA"/>
              </w:rPr>
              <w:t>русской</w:t>
            </w:r>
            <w:r w:rsidRPr="006A04B4">
              <w:rPr>
                <w:rFonts w:ascii="Calibri" w:hAnsi="Calibri"/>
                <w:lang w:eastAsia="en-US" w:bidi="ar-SA"/>
              </w:rPr>
              <w:t xml:space="preserve"> </w:t>
            </w:r>
            <w:r w:rsidRPr="006A04B4">
              <w:rPr>
                <w:color w:val="000000"/>
                <w:sz w:val="24"/>
                <w:szCs w:val="24"/>
                <w:lang w:eastAsia="en-US" w:bidi="ar-SA"/>
              </w:rPr>
              <w:t>литературы</w:t>
            </w:r>
            <w:r w:rsidRPr="006A04B4">
              <w:rPr>
                <w:rFonts w:ascii="Calibri" w:hAnsi="Calibri"/>
                <w:lang w:eastAsia="en-US" w:bidi="ar-SA"/>
              </w:rPr>
              <w:t xml:space="preserve"> </w:t>
            </w:r>
            <w:r w:rsidRPr="006A04B4">
              <w:rPr>
                <w:color w:val="000000"/>
                <w:sz w:val="24"/>
                <w:szCs w:val="24"/>
                <w:lang w:eastAsia="en-US" w:bidi="ar-SA"/>
              </w:rPr>
              <w:t>последней</w:t>
            </w:r>
            <w:r w:rsidRPr="006A04B4">
              <w:rPr>
                <w:rFonts w:ascii="Calibri" w:hAnsi="Calibri"/>
                <w:lang w:eastAsia="en-US" w:bidi="ar-SA"/>
              </w:rPr>
              <w:t xml:space="preserve"> </w:t>
            </w:r>
            <w:r w:rsidRPr="006A04B4">
              <w:rPr>
                <w:color w:val="000000"/>
                <w:sz w:val="24"/>
                <w:szCs w:val="24"/>
                <w:lang w:eastAsia="en-US" w:bidi="ar-SA"/>
              </w:rPr>
              <w:t>трети</w:t>
            </w:r>
            <w:r w:rsidRPr="006A04B4">
              <w:rPr>
                <w:rFonts w:ascii="Calibri" w:hAnsi="Calibri"/>
                <w:lang w:eastAsia="en-US" w:bidi="ar-SA"/>
              </w:rPr>
              <w:t xml:space="preserve"> </w:t>
            </w:r>
            <w:r w:rsidRPr="006A04B4">
              <w:rPr>
                <w:color w:val="000000"/>
                <w:sz w:val="24"/>
                <w:szCs w:val="24"/>
                <w:lang w:val="en-US" w:eastAsia="en-US" w:bidi="ar-SA"/>
              </w:rPr>
              <w:t>XIX</w:t>
            </w:r>
            <w:r w:rsidRPr="006A04B4">
              <w:rPr>
                <w:rFonts w:ascii="Calibri" w:hAnsi="Calibri"/>
                <w:lang w:eastAsia="en-US" w:bidi="ar-SA"/>
              </w:rPr>
              <w:t xml:space="preserve"> </w:t>
            </w:r>
            <w:r w:rsidRPr="006A04B4">
              <w:rPr>
                <w:color w:val="000000"/>
                <w:sz w:val="24"/>
                <w:szCs w:val="24"/>
                <w:lang w:eastAsia="en-US" w:bidi="ar-SA"/>
              </w:rPr>
              <w:t>века)</w:t>
            </w:r>
            <w:r w:rsidRPr="006A04B4">
              <w:rPr>
                <w:rFonts w:ascii="Calibri" w:hAnsi="Calibri"/>
                <w:lang w:eastAsia="en-US" w:bidi="ar-SA"/>
              </w:rPr>
              <w:t xml:space="preserve"> </w:t>
            </w:r>
            <w:r w:rsidRPr="006A04B4">
              <w:rPr>
                <w:color w:val="000000"/>
                <w:sz w:val="24"/>
                <w:szCs w:val="24"/>
                <w:lang w:eastAsia="en-US" w:bidi="ar-SA"/>
              </w:rPr>
              <w:t>[Электронный</w:t>
            </w:r>
            <w:r w:rsidRPr="006A04B4">
              <w:rPr>
                <w:rFonts w:ascii="Calibri" w:hAnsi="Calibri"/>
                <w:lang w:eastAsia="en-US" w:bidi="ar-SA"/>
              </w:rPr>
              <w:t xml:space="preserve"> </w:t>
            </w:r>
            <w:r w:rsidRPr="006A04B4">
              <w:rPr>
                <w:color w:val="000000"/>
                <w:sz w:val="24"/>
                <w:szCs w:val="24"/>
                <w:lang w:eastAsia="en-US" w:bidi="ar-SA"/>
              </w:rPr>
              <w:t>ресурс]</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учебно-методическое</w:t>
            </w:r>
            <w:r w:rsidRPr="006A04B4">
              <w:rPr>
                <w:rFonts w:ascii="Calibri" w:hAnsi="Calibri"/>
                <w:lang w:eastAsia="en-US" w:bidi="ar-SA"/>
              </w:rPr>
              <w:t xml:space="preserve"> </w:t>
            </w:r>
            <w:r w:rsidRPr="006A04B4">
              <w:rPr>
                <w:color w:val="000000"/>
                <w:sz w:val="24"/>
                <w:szCs w:val="24"/>
                <w:lang w:eastAsia="en-US" w:bidi="ar-SA"/>
              </w:rPr>
              <w:t>пособие</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Т.</w:t>
            </w:r>
            <w:r w:rsidRPr="006A04B4">
              <w:rPr>
                <w:rFonts w:ascii="Calibri" w:hAnsi="Calibri"/>
                <w:lang w:eastAsia="en-US" w:bidi="ar-SA"/>
              </w:rPr>
              <w:t xml:space="preserve"> </w:t>
            </w:r>
            <w:r w:rsidRPr="006A04B4">
              <w:rPr>
                <w:color w:val="000000"/>
                <w:sz w:val="24"/>
                <w:szCs w:val="24"/>
                <w:lang w:eastAsia="en-US" w:bidi="ar-SA"/>
              </w:rPr>
              <w:t>Е.</w:t>
            </w:r>
            <w:r w:rsidRPr="006A04B4">
              <w:rPr>
                <w:rFonts w:ascii="Calibri" w:hAnsi="Calibri"/>
                <w:lang w:eastAsia="en-US" w:bidi="ar-SA"/>
              </w:rPr>
              <w:t xml:space="preserve"> </w:t>
            </w:r>
            <w:proofErr w:type="spellStart"/>
            <w:r w:rsidRPr="006A04B4">
              <w:rPr>
                <w:color w:val="000000"/>
                <w:sz w:val="24"/>
                <w:szCs w:val="24"/>
                <w:lang w:eastAsia="en-US" w:bidi="ar-SA"/>
              </w:rPr>
              <w:t>Абрамзон</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А.</w:t>
            </w:r>
            <w:r w:rsidRPr="006A04B4">
              <w:rPr>
                <w:rFonts w:ascii="Calibri" w:hAnsi="Calibri"/>
                <w:lang w:eastAsia="en-US" w:bidi="ar-SA"/>
              </w:rPr>
              <w:t xml:space="preserve"> </w:t>
            </w:r>
            <w:r w:rsidRPr="006A04B4">
              <w:rPr>
                <w:color w:val="000000"/>
                <w:sz w:val="24"/>
                <w:szCs w:val="24"/>
                <w:lang w:eastAsia="en-US" w:bidi="ar-SA"/>
              </w:rPr>
              <w:t>П.</w:t>
            </w:r>
            <w:r w:rsidRPr="006A04B4">
              <w:rPr>
                <w:rFonts w:ascii="Calibri" w:hAnsi="Calibri"/>
                <w:lang w:eastAsia="en-US" w:bidi="ar-SA"/>
              </w:rPr>
              <w:t xml:space="preserve"> </w:t>
            </w:r>
            <w:proofErr w:type="spellStart"/>
            <w:r w:rsidRPr="006A04B4">
              <w:rPr>
                <w:color w:val="000000"/>
                <w:sz w:val="24"/>
                <w:szCs w:val="24"/>
                <w:lang w:eastAsia="en-US" w:bidi="ar-SA"/>
              </w:rPr>
              <w:t>Власкин</w:t>
            </w:r>
            <w:proofErr w:type="spellEnd"/>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Т.</w:t>
            </w:r>
            <w:r w:rsidRPr="006A04B4">
              <w:rPr>
                <w:rFonts w:ascii="Calibri" w:hAnsi="Calibri"/>
                <w:lang w:eastAsia="en-US" w:bidi="ar-SA"/>
              </w:rPr>
              <w:t xml:space="preserve"> </w:t>
            </w:r>
            <w:r w:rsidRPr="006A04B4">
              <w:rPr>
                <w:color w:val="000000"/>
                <w:sz w:val="24"/>
                <w:szCs w:val="24"/>
                <w:lang w:eastAsia="en-US" w:bidi="ar-SA"/>
              </w:rPr>
              <w:t>Б.</w:t>
            </w:r>
            <w:r w:rsidRPr="006A04B4">
              <w:rPr>
                <w:rFonts w:ascii="Calibri" w:hAnsi="Calibri"/>
                <w:lang w:eastAsia="en-US" w:bidi="ar-SA"/>
              </w:rPr>
              <w:t xml:space="preserve"> </w:t>
            </w:r>
            <w:r w:rsidRPr="006A04B4">
              <w:rPr>
                <w:color w:val="000000"/>
                <w:sz w:val="24"/>
                <w:szCs w:val="24"/>
                <w:lang w:eastAsia="en-US" w:bidi="ar-SA"/>
              </w:rPr>
              <w:t>Зайцева</w:t>
            </w:r>
            <w:r w:rsidRPr="006A04B4">
              <w:rPr>
                <w:rFonts w:ascii="Calibri" w:hAnsi="Calibri"/>
                <w:lang w:eastAsia="en-US" w:bidi="ar-SA"/>
              </w:rPr>
              <w:t xml:space="preserve"> </w:t>
            </w:r>
            <w:r w:rsidRPr="006A04B4">
              <w:rPr>
                <w:color w:val="000000"/>
                <w:sz w:val="24"/>
                <w:szCs w:val="24"/>
                <w:lang w:eastAsia="en-US" w:bidi="ar-SA"/>
              </w:rPr>
              <w:t>и</w:t>
            </w:r>
            <w:r w:rsidRPr="006A04B4">
              <w:rPr>
                <w:rFonts w:ascii="Calibri" w:hAnsi="Calibri"/>
                <w:lang w:eastAsia="en-US" w:bidi="ar-SA"/>
              </w:rPr>
              <w:t xml:space="preserve"> </w:t>
            </w:r>
            <w:r w:rsidRPr="006A04B4">
              <w:rPr>
                <w:color w:val="000000"/>
                <w:sz w:val="24"/>
                <w:szCs w:val="24"/>
                <w:lang w:eastAsia="en-US" w:bidi="ar-SA"/>
              </w:rPr>
              <w:t>др.</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Магнитогорск</w:t>
            </w:r>
            <w:proofErr w:type="gramStart"/>
            <w:r w:rsidRPr="006A04B4">
              <w:rPr>
                <w:rFonts w:ascii="Calibri" w:hAnsi="Calibri"/>
                <w:lang w:eastAsia="en-US" w:bidi="ar-SA"/>
              </w:rPr>
              <w:t xml:space="preserve"> </w:t>
            </w:r>
            <w:r w:rsidRPr="006A04B4">
              <w:rPr>
                <w:color w:val="000000"/>
                <w:sz w:val="24"/>
                <w:szCs w:val="24"/>
                <w:lang w:eastAsia="en-US" w:bidi="ar-SA"/>
              </w:rPr>
              <w:t>:</w:t>
            </w:r>
            <w:proofErr w:type="gramEnd"/>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2016.</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1</w:t>
            </w:r>
            <w:r w:rsidRPr="006A04B4">
              <w:rPr>
                <w:rFonts w:ascii="Calibri" w:hAnsi="Calibri"/>
                <w:lang w:eastAsia="en-US" w:bidi="ar-SA"/>
              </w:rPr>
              <w:t xml:space="preserve"> </w:t>
            </w:r>
            <w:r w:rsidRPr="006A04B4">
              <w:rPr>
                <w:color w:val="000000"/>
                <w:sz w:val="24"/>
                <w:szCs w:val="24"/>
                <w:lang w:eastAsia="en-US" w:bidi="ar-SA"/>
              </w:rPr>
              <w:t>электрон</w:t>
            </w:r>
            <w:proofErr w:type="gramStart"/>
            <w:r w:rsidRPr="006A04B4">
              <w:rPr>
                <w:color w:val="000000"/>
                <w:sz w:val="24"/>
                <w:szCs w:val="24"/>
                <w:lang w:eastAsia="en-US" w:bidi="ar-SA"/>
              </w:rPr>
              <w:t>.</w:t>
            </w:r>
            <w:proofErr w:type="gramEnd"/>
            <w:r w:rsidRPr="006A04B4">
              <w:rPr>
                <w:rFonts w:ascii="Calibri" w:hAnsi="Calibri"/>
                <w:lang w:eastAsia="en-US" w:bidi="ar-SA"/>
              </w:rPr>
              <w:t xml:space="preserve"> </w:t>
            </w:r>
            <w:proofErr w:type="gramStart"/>
            <w:r w:rsidRPr="006A04B4">
              <w:rPr>
                <w:color w:val="000000"/>
                <w:sz w:val="24"/>
                <w:szCs w:val="24"/>
                <w:lang w:eastAsia="en-US" w:bidi="ar-SA"/>
              </w:rPr>
              <w:t>о</w:t>
            </w:r>
            <w:proofErr w:type="gramEnd"/>
            <w:r w:rsidRPr="006A04B4">
              <w:rPr>
                <w:color w:val="000000"/>
                <w:sz w:val="24"/>
                <w:szCs w:val="24"/>
                <w:lang w:eastAsia="en-US" w:bidi="ar-SA"/>
              </w:rPr>
              <w:t>пт.</w:t>
            </w:r>
            <w:r w:rsidRPr="006A04B4">
              <w:rPr>
                <w:rFonts w:ascii="Calibri" w:hAnsi="Calibri"/>
                <w:lang w:eastAsia="en-US" w:bidi="ar-SA"/>
              </w:rPr>
              <w:t xml:space="preserve"> </w:t>
            </w:r>
            <w:r w:rsidRPr="006A04B4">
              <w:rPr>
                <w:color w:val="000000"/>
                <w:sz w:val="24"/>
                <w:szCs w:val="24"/>
                <w:lang w:eastAsia="en-US" w:bidi="ar-SA"/>
              </w:rPr>
              <w:t>диск</w:t>
            </w:r>
            <w:r w:rsidRPr="006A04B4">
              <w:rPr>
                <w:rFonts w:ascii="Calibri" w:hAnsi="Calibri"/>
                <w:lang w:eastAsia="en-US" w:bidi="ar-SA"/>
              </w:rPr>
              <w:t xml:space="preserve"> </w:t>
            </w:r>
            <w:r w:rsidRPr="006A04B4">
              <w:rPr>
                <w:color w:val="000000"/>
                <w:sz w:val="24"/>
                <w:szCs w:val="24"/>
                <w:lang w:eastAsia="en-US" w:bidi="ar-SA"/>
              </w:rPr>
              <w:t>(</w:t>
            </w:r>
            <w:r w:rsidRPr="006A04B4">
              <w:rPr>
                <w:color w:val="000000"/>
                <w:sz w:val="24"/>
                <w:szCs w:val="24"/>
                <w:lang w:val="en-US" w:eastAsia="en-US" w:bidi="ar-SA"/>
              </w:rPr>
              <w:t>CD</w:t>
            </w:r>
            <w:r w:rsidRPr="006A04B4">
              <w:rPr>
                <w:color w:val="000000"/>
                <w:sz w:val="24"/>
                <w:szCs w:val="24"/>
                <w:lang w:eastAsia="en-US" w:bidi="ar-SA"/>
              </w:rPr>
              <w:t>-</w:t>
            </w:r>
            <w:r w:rsidRPr="006A04B4">
              <w:rPr>
                <w:color w:val="000000"/>
                <w:sz w:val="24"/>
                <w:szCs w:val="24"/>
                <w:lang w:val="en-US" w:eastAsia="en-US" w:bidi="ar-SA"/>
              </w:rPr>
              <w:t>ROM</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Режим</w:t>
            </w:r>
            <w:r w:rsidRPr="006A04B4">
              <w:rPr>
                <w:rFonts w:ascii="Calibri" w:hAnsi="Calibri"/>
                <w:lang w:eastAsia="en-US" w:bidi="ar-SA"/>
              </w:rPr>
              <w:t xml:space="preserve"> </w:t>
            </w:r>
            <w:r w:rsidRPr="006A04B4">
              <w:rPr>
                <w:color w:val="000000"/>
                <w:sz w:val="24"/>
                <w:szCs w:val="24"/>
                <w:lang w:eastAsia="en-US" w:bidi="ar-SA"/>
              </w:rPr>
              <w:t>доступа:</w:t>
            </w:r>
            <w:r w:rsidRPr="006A04B4">
              <w:rPr>
                <w:rFonts w:ascii="Calibri" w:hAnsi="Calibri"/>
                <w:lang w:eastAsia="en-US" w:bidi="ar-SA"/>
              </w:rPr>
              <w:t xml:space="preserve"> </w:t>
            </w:r>
            <w:hyperlink r:id="rId27" w:history="1">
              <w:r w:rsidRPr="006A04B4">
                <w:rPr>
                  <w:color w:val="0000FF"/>
                  <w:sz w:val="24"/>
                  <w:szCs w:val="24"/>
                  <w:u w:val="single"/>
                  <w:lang w:val="en-US" w:eastAsia="en-US" w:bidi="ar-SA"/>
                </w:rPr>
                <w:t>https</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magtu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informsystema</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ru</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uploader</w:t>
              </w:r>
              <w:proofErr w:type="spellEnd"/>
              <w:r w:rsidRPr="006A04B4">
                <w:rPr>
                  <w:color w:val="0000FF"/>
                  <w:sz w:val="24"/>
                  <w:szCs w:val="24"/>
                  <w:u w:val="single"/>
                  <w:lang w:eastAsia="en-US" w:bidi="ar-SA"/>
                </w:rPr>
                <w:t>/</w:t>
              </w:r>
              <w:proofErr w:type="spellStart"/>
              <w:r w:rsidRPr="006A04B4">
                <w:rPr>
                  <w:color w:val="0000FF"/>
                  <w:sz w:val="24"/>
                  <w:szCs w:val="24"/>
                  <w:u w:val="single"/>
                  <w:lang w:val="en-US" w:eastAsia="en-US" w:bidi="ar-SA"/>
                </w:rPr>
                <w:t>fileUpload</w:t>
              </w:r>
              <w:proofErr w:type="spellEnd"/>
              <w:r w:rsidRPr="006A04B4">
                <w:rPr>
                  <w:color w:val="0000FF"/>
                  <w:sz w:val="24"/>
                  <w:szCs w:val="24"/>
                  <w:u w:val="single"/>
                  <w:lang w:eastAsia="en-US" w:bidi="ar-SA"/>
                </w:rPr>
                <w:t>?</w:t>
              </w:r>
              <w:r w:rsidRPr="006A04B4">
                <w:rPr>
                  <w:color w:val="0000FF"/>
                  <w:sz w:val="24"/>
                  <w:szCs w:val="24"/>
                  <w:u w:val="single"/>
                  <w:lang w:val="en-US" w:eastAsia="en-US" w:bidi="ar-SA"/>
                </w:rPr>
                <w:t>name</w:t>
              </w:r>
              <w:r w:rsidRPr="006A04B4">
                <w:rPr>
                  <w:color w:val="0000FF"/>
                  <w:sz w:val="24"/>
                  <w:szCs w:val="24"/>
                  <w:u w:val="single"/>
                  <w:lang w:eastAsia="en-US" w:bidi="ar-SA"/>
                </w:rPr>
                <w:t>=2553.</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show</w:t>
              </w:r>
              <w:r w:rsidRPr="006A04B4">
                <w:rPr>
                  <w:color w:val="0000FF"/>
                  <w:sz w:val="24"/>
                  <w:szCs w:val="24"/>
                  <w:u w:val="single"/>
                  <w:lang w:eastAsia="en-US" w:bidi="ar-SA"/>
                </w:rPr>
                <w:t>=</w:t>
              </w:r>
              <w:proofErr w:type="spellStart"/>
              <w:r w:rsidRPr="006A04B4">
                <w:rPr>
                  <w:color w:val="0000FF"/>
                  <w:sz w:val="24"/>
                  <w:szCs w:val="24"/>
                  <w:u w:val="single"/>
                  <w:lang w:val="en-US" w:eastAsia="en-US" w:bidi="ar-SA"/>
                </w:rPr>
                <w:t>dcatalogues</w:t>
              </w:r>
              <w:proofErr w:type="spellEnd"/>
              <w:r w:rsidRPr="006A04B4">
                <w:rPr>
                  <w:color w:val="0000FF"/>
                  <w:sz w:val="24"/>
                  <w:szCs w:val="24"/>
                  <w:u w:val="single"/>
                  <w:lang w:eastAsia="en-US" w:bidi="ar-SA"/>
                </w:rPr>
                <w:t>/1/1130355/2553.</w:t>
              </w:r>
              <w:proofErr w:type="spellStart"/>
              <w:r w:rsidRPr="006A04B4">
                <w:rPr>
                  <w:color w:val="0000FF"/>
                  <w:sz w:val="24"/>
                  <w:szCs w:val="24"/>
                  <w:u w:val="single"/>
                  <w:lang w:val="en-US" w:eastAsia="en-US" w:bidi="ar-SA"/>
                </w:rPr>
                <w:t>pdf</w:t>
              </w:r>
              <w:proofErr w:type="spellEnd"/>
              <w:r w:rsidRPr="006A04B4">
                <w:rPr>
                  <w:color w:val="0000FF"/>
                  <w:sz w:val="24"/>
                  <w:szCs w:val="24"/>
                  <w:u w:val="single"/>
                  <w:lang w:eastAsia="en-US" w:bidi="ar-SA"/>
                </w:rPr>
                <w:t>&amp;</w:t>
              </w:r>
              <w:r w:rsidRPr="006A04B4">
                <w:rPr>
                  <w:color w:val="0000FF"/>
                  <w:sz w:val="24"/>
                  <w:szCs w:val="24"/>
                  <w:u w:val="single"/>
                  <w:lang w:val="en-US" w:eastAsia="en-US" w:bidi="ar-SA"/>
                </w:rPr>
                <w:t>view</w:t>
              </w:r>
              <w:r w:rsidRPr="006A04B4">
                <w:rPr>
                  <w:color w:val="0000FF"/>
                  <w:sz w:val="24"/>
                  <w:szCs w:val="24"/>
                  <w:u w:val="single"/>
                  <w:lang w:eastAsia="en-US" w:bidi="ar-SA"/>
                </w:rPr>
                <w:t>=</w:t>
              </w:r>
              <w:r w:rsidRPr="006A04B4">
                <w:rPr>
                  <w:color w:val="0000FF"/>
                  <w:sz w:val="24"/>
                  <w:szCs w:val="24"/>
                  <w:u w:val="single"/>
                  <w:lang w:val="en-US" w:eastAsia="en-US" w:bidi="ar-SA"/>
                </w:rPr>
                <w:t>true</w:t>
              </w:r>
            </w:hyperlink>
            <w:r w:rsidRPr="006A04B4">
              <w:rPr>
                <w:color w:val="000000"/>
                <w:sz w:val="24"/>
                <w:szCs w:val="24"/>
                <w:lang w:eastAsia="en-US" w:bidi="ar-SA"/>
              </w:rPr>
              <w:t xml:space="preserve"> .</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Макрообъект.</w:t>
            </w:r>
            <w:r w:rsidRPr="006A04B4">
              <w:rPr>
                <w:rFonts w:ascii="Calibri" w:hAnsi="Calibri"/>
                <w:lang w:eastAsia="en-US" w:bidi="ar-SA"/>
              </w:rPr>
              <w:t xml:space="preserve"> </w:t>
            </w:r>
          </w:p>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color w:val="000000"/>
                <w:sz w:val="24"/>
                <w:szCs w:val="24"/>
                <w:lang w:eastAsia="en-US" w:bidi="ar-SA"/>
              </w:rPr>
              <w:t>4.</w:t>
            </w:r>
            <w:r w:rsidRPr="006A04B4">
              <w:rPr>
                <w:rFonts w:ascii="Calibri" w:hAnsi="Calibri"/>
                <w:lang w:eastAsia="en-US" w:bidi="ar-SA"/>
              </w:rPr>
              <w:t xml:space="preserve"> </w:t>
            </w:r>
            <w:r w:rsidRPr="006A04B4">
              <w:rPr>
                <w:color w:val="000000"/>
                <w:sz w:val="24"/>
                <w:szCs w:val="24"/>
                <w:lang w:eastAsia="en-US" w:bidi="ar-SA"/>
              </w:rPr>
              <w:t>Методические</w:t>
            </w:r>
            <w:r w:rsidRPr="006A04B4">
              <w:rPr>
                <w:rFonts w:ascii="Calibri" w:hAnsi="Calibri"/>
                <w:lang w:eastAsia="en-US" w:bidi="ar-SA"/>
              </w:rPr>
              <w:t xml:space="preserve"> </w:t>
            </w:r>
            <w:r w:rsidRPr="006A04B4">
              <w:rPr>
                <w:color w:val="000000"/>
                <w:sz w:val="24"/>
                <w:szCs w:val="24"/>
                <w:lang w:eastAsia="en-US" w:bidi="ar-SA"/>
              </w:rPr>
              <w:t>указания</w:t>
            </w:r>
            <w:r w:rsidRPr="006A04B4">
              <w:rPr>
                <w:rFonts w:ascii="Calibri" w:hAnsi="Calibri"/>
                <w:lang w:eastAsia="en-US" w:bidi="ar-SA"/>
              </w:rPr>
              <w:t xml:space="preserve"> </w:t>
            </w:r>
            <w:r w:rsidRPr="006A04B4">
              <w:rPr>
                <w:color w:val="000000"/>
                <w:sz w:val="24"/>
                <w:szCs w:val="24"/>
                <w:lang w:eastAsia="en-US" w:bidi="ar-SA"/>
              </w:rPr>
              <w:t>по</w:t>
            </w:r>
            <w:r w:rsidRPr="006A04B4">
              <w:rPr>
                <w:rFonts w:ascii="Calibri" w:hAnsi="Calibri"/>
                <w:lang w:eastAsia="en-US" w:bidi="ar-SA"/>
              </w:rPr>
              <w:t xml:space="preserve"> </w:t>
            </w:r>
            <w:r w:rsidRPr="006A04B4">
              <w:rPr>
                <w:color w:val="000000"/>
                <w:sz w:val="24"/>
                <w:szCs w:val="24"/>
                <w:lang w:eastAsia="en-US" w:bidi="ar-SA"/>
              </w:rPr>
              <w:t>самостоятельной</w:t>
            </w:r>
            <w:r w:rsidRPr="006A04B4">
              <w:rPr>
                <w:rFonts w:ascii="Calibri" w:hAnsi="Calibri"/>
                <w:lang w:eastAsia="en-US" w:bidi="ar-SA"/>
              </w:rPr>
              <w:t xml:space="preserve"> </w:t>
            </w:r>
            <w:r w:rsidRPr="006A04B4">
              <w:rPr>
                <w:color w:val="000000"/>
                <w:sz w:val="24"/>
                <w:szCs w:val="24"/>
                <w:lang w:eastAsia="en-US" w:bidi="ar-SA"/>
              </w:rPr>
              <w:t>работе</w:t>
            </w:r>
            <w:r w:rsidRPr="006A04B4">
              <w:rPr>
                <w:rFonts w:ascii="Calibri" w:hAnsi="Calibri"/>
                <w:lang w:eastAsia="en-US" w:bidi="ar-SA"/>
              </w:rPr>
              <w:t xml:space="preserve"> </w:t>
            </w:r>
            <w:r w:rsidRPr="006A04B4">
              <w:rPr>
                <w:color w:val="000000"/>
                <w:sz w:val="24"/>
                <w:szCs w:val="24"/>
                <w:lang w:eastAsia="en-US" w:bidi="ar-SA"/>
              </w:rPr>
              <w:t>студентов</w:t>
            </w:r>
            <w:r w:rsidRPr="006A04B4">
              <w:rPr>
                <w:rFonts w:ascii="Calibri" w:hAnsi="Calibri"/>
                <w:lang w:eastAsia="en-US" w:bidi="ar-SA"/>
              </w:rPr>
              <w:t xml:space="preserve"> </w:t>
            </w:r>
            <w:r w:rsidRPr="006A04B4">
              <w:rPr>
                <w:color w:val="000000"/>
                <w:sz w:val="24"/>
                <w:szCs w:val="24"/>
                <w:lang w:eastAsia="en-US" w:bidi="ar-SA"/>
              </w:rPr>
              <w:t>(усвоению</w:t>
            </w:r>
            <w:r w:rsidRPr="006A04B4">
              <w:rPr>
                <w:rFonts w:ascii="Calibri" w:hAnsi="Calibri"/>
                <w:lang w:eastAsia="en-US" w:bidi="ar-SA"/>
              </w:rPr>
              <w:t xml:space="preserve"> </w:t>
            </w:r>
            <w:r w:rsidRPr="006A04B4">
              <w:rPr>
                <w:color w:val="000000"/>
                <w:sz w:val="24"/>
                <w:szCs w:val="24"/>
                <w:lang w:eastAsia="en-US" w:bidi="ar-SA"/>
              </w:rPr>
              <w:t>лекционного</w:t>
            </w:r>
            <w:r w:rsidRPr="006A04B4">
              <w:rPr>
                <w:rFonts w:ascii="Calibri" w:hAnsi="Calibri"/>
                <w:lang w:eastAsia="en-US" w:bidi="ar-SA"/>
              </w:rPr>
              <w:t xml:space="preserve"> </w:t>
            </w:r>
            <w:r w:rsidRPr="006A04B4">
              <w:rPr>
                <w:color w:val="000000"/>
                <w:sz w:val="24"/>
                <w:szCs w:val="24"/>
                <w:lang w:eastAsia="en-US" w:bidi="ar-SA"/>
              </w:rPr>
              <w:t>материала,</w:t>
            </w:r>
            <w:r w:rsidRPr="006A04B4">
              <w:rPr>
                <w:rFonts w:ascii="Calibri" w:hAnsi="Calibri"/>
                <w:lang w:eastAsia="en-US" w:bidi="ar-SA"/>
              </w:rPr>
              <w:t xml:space="preserve"> </w:t>
            </w:r>
            <w:r w:rsidRPr="006A04B4">
              <w:rPr>
                <w:color w:val="000000"/>
                <w:sz w:val="24"/>
                <w:szCs w:val="24"/>
                <w:lang w:eastAsia="en-US" w:bidi="ar-SA"/>
              </w:rPr>
              <w:t>подготовке</w:t>
            </w:r>
            <w:r w:rsidRPr="006A04B4">
              <w:rPr>
                <w:rFonts w:ascii="Calibri" w:hAnsi="Calibri"/>
                <w:lang w:eastAsia="en-US" w:bidi="ar-SA"/>
              </w:rPr>
              <w:t xml:space="preserve"> </w:t>
            </w:r>
            <w:r w:rsidRPr="006A04B4">
              <w:rPr>
                <w:color w:val="000000"/>
                <w:sz w:val="24"/>
                <w:szCs w:val="24"/>
                <w:lang w:eastAsia="en-US" w:bidi="ar-SA"/>
              </w:rPr>
              <w:t>к</w:t>
            </w:r>
            <w:r w:rsidRPr="006A04B4">
              <w:rPr>
                <w:rFonts w:ascii="Calibri" w:hAnsi="Calibri"/>
                <w:lang w:eastAsia="en-US" w:bidi="ar-SA"/>
              </w:rPr>
              <w:t xml:space="preserve"> </w:t>
            </w:r>
            <w:r w:rsidRPr="006A04B4">
              <w:rPr>
                <w:color w:val="000000"/>
                <w:sz w:val="24"/>
                <w:szCs w:val="24"/>
                <w:lang w:eastAsia="en-US" w:bidi="ar-SA"/>
              </w:rPr>
              <w:t>практическим</w:t>
            </w:r>
            <w:r w:rsidRPr="006A04B4">
              <w:rPr>
                <w:rFonts w:ascii="Calibri" w:hAnsi="Calibri"/>
                <w:lang w:eastAsia="en-US" w:bidi="ar-SA"/>
              </w:rPr>
              <w:t xml:space="preserve"> </w:t>
            </w:r>
            <w:r w:rsidRPr="006A04B4">
              <w:rPr>
                <w:color w:val="000000"/>
                <w:sz w:val="24"/>
                <w:szCs w:val="24"/>
                <w:lang w:eastAsia="en-US" w:bidi="ar-SA"/>
              </w:rPr>
              <w:t>занятиям</w:t>
            </w:r>
            <w:r w:rsidRPr="006A04B4">
              <w:rPr>
                <w:rFonts w:ascii="Calibri" w:hAnsi="Calibri"/>
                <w:lang w:eastAsia="en-US" w:bidi="ar-SA"/>
              </w:rPr>
              <w:t xml:space="preserve"> </w:t>
            </w:r>
            <w:r w:rsidRPr="006A04B4">
              <w:rPr>
                <w:color w:val="000000"/>
                <w:sz w:val="24"/>
                <w:szCs w:val="24"/>
                <w:lang w:eastAsia="en-US" w:bidi="ar-SA"/>
              </w:rPr>
              <w:t>и</w:t>
            </w:r>
            <w:r w:rsidRPr="006A04B4">
              <w:rPr>
                <w:rFonts w:ascii="Calibri" w:hAnsi="Calibri"/>
                <w:lang w:eastAsia="en-US" w:bidi="ar-SA"/>
              </w:rPr>
              <w:t xml:space="preserve"> </w:t>
            </w:r>
            <w:r w:rsidRPr="006A04B4">
              <w:rPr>
                <w:color w:val="000000"/>
                <w:sz w:val="24"/>
                <w:szCs w:val="24"/>
                <w:lang w:eastAsia="en-US" w:bidi="ar-SA"/>
              </w:rPr>
              <w:t>подготовке</w:t>
            </w:r>
            <w:r w:rsidRPr="006A04B4">
              <w:rPr>
                <w:rFonts w:ascii="Calibri" w:hAnsi="Calibri"/>
                <w:lang w:eastAsia="en-US" w:bidi="ar-SA"/>
              </w:rPr>
              <w:t xml:space="preserve"> </w:t>
            </w:r>
            <w:r w:rsidRPr="006A04B4">
              <w:rPr>
                <w:color w:val="000000"/>
                <w:sz w:val="24"/>
                <w:szCs w:val="24"/>
                <w:lang w:eastAsia="en-US" w:bidi="ar-SA"/>
              </w:rPr>
              <w:t>к</w:t>
            </w:r>
            <w:r w:rsidRPr="006A04B4">
              <w:rPr>
                <w:rFonts w:ascii="Calibri" w:hAnsi="Calibri"/>
                <w:lang w:eastAsia="en-US" w:bidi="ar-SA"/>
              </w:rPr>
              <w:t xml:space="preserve"> </w:t>
            </w:r>
            <w:r w:rsidRPr="006A04B4">
              <w:rPr>
                <w:color w:val="000000"/>
                <w:sz w:val="24"/>
                <w:szCs w:val="24"/>
                <w:lang w:eastAsia="en-US" w:bidi="ar-SA"/>
              </w:rPr>
              <w:t>зачету)</w:t>
            </w:r>
            <w:r w:rsidRPr="006A04B4">
              <w:rPr>
                <w:rFonts w:ascii="Calibri" w:hAnsi="Calibri"/>
                <w:lang w:eastAsia="en-US" w:bidi="ar-SA"/>
              </w:rPr>
              <w:t xml:space="preserve"> </w:t>
            </w:r>
            <w:r w:rsidRPr="006A04B4">
              <w:rPr>
                <w:color w:val="000000"/>
                <w:sz w:val="24"/>
                <w:szCs w:val="24"/>
                <w:lang w:eastAsia="en-US" w:bidi="ar-SA"/>
              </w:rPr>
              <w:t>представлены</w:t>
            </w:r>
            <w:r w:rsidRPr="006A04B4">
              <w:rPr>
                <w:rFonts w:ascii="Calibri" w:hAnsi="Calibri"/>
                <w:lang w:eastAsia="en-US" w:bidi="ar-SA"/>
              </w:rPr>
              <w:t xml:space="preserve"> </w:t>
            </w:r>
            <w:r w:rsidRPr="006A04B4">
              <w:rPr>
                <w:color w:val="000000"/>
                <w:sz w:val="24"/>
                <w:szCs w:val="24"/>
                <w:lang w:eastAsia="en-US" w:bidi="ar-SA"/>
              </w:rPr>
              <w:t>в</w:t>
            </w:r>
            <w:r w:rsidRPr="006A04B4">
              <w:rPr>
                <w:rFonts w:ascii="Calibri" w:hAnsi="Calibri"/>
                <w:lang w:eastAsia="en-US" w:bidi="ar-SA"/>
              </w:rPr>
              <w:t xml:space="preserve"> </w:t>
            </w:r>
            <w:r w:rsidRPr="006A04B4">
              <w:rPr>
                <w:color w:val="000000"/>
                <w:sz w:val="24"/>
                <w:szCs w:val="24"/>
                <w:lang w:eastAsia="en-US" w:bidi="ar-SA"/>
              </w:rPr>
              <w:t>Приложении</w:t>
            </w:r>
            <w:r w:rsidRPr="006A04B4">
              <w:rPr>
                <w:rFonts w:ascii="Calibri" w:hAnsi="Calibri"/>
                <w:lang w:eastAsia="en-US" w:bidi="ar-SA"/>
              </w:rPr>
              <w:t xml:space="preserve"> </w:t>
            </w:r>
            <w:r w:rsidRPr="006A04B4">
              <w:rPr>
                <w:color w:val="000000"/>
                <w:sz w:val="24"/>
                <w:szCs w:val="24"/>
                <w:lang w:eastAsia="en-US" w:bidi="ar-SA"/>
              </w:rPr>
              <w:t>3.</w:t>
            </w:r>
            <w:r w:rsidRPr="006A04B4">
              <w:rPr>
                <w:rFonts w:ascii="Calibri" w:hAnsi="Calibri"/>
                <w:lang w:eastAsia="en-US" w:bidi="ar-SA"/>
              </w:rPr>
              <w:t xml:space="preserve"> </w:t>
            </w:r>
          </w:p>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rFonts w:ascii="Calibri" w:hAnsi="Calibri"/>
                <w:lang w:eastAsia="en-US" w:bidi="ar-SA"/>
              </w:rPr>
              <w:t xml:space="preserve"> </w:t>
            </w:r>
          </w:p>
        </w:tc>
      </w:tr>
      <w:tr w:rsidR="006A04B4" w:rsidRPr="006A04B4" w:rsidTr="007F3229">
        <w:trPr>
          <w:gridAfter w:val="2"/>
          <w:wAfter w:w="19" w:type="dxa"/>
          <w:trHeight w:hRule="exact" w:val="138"/>
        </w:trPr>
        <w:tc>
          <w:tcPr>
            <w:tcW w:w="116" w:type="dxa"/>
            <w:gridSpan w:val="2"/>
          </w:tcPr>
          <w:p w:rsidR="006A04B4" w:rsidRPr="006A04B4" w:rsidRDefault="006A04B4" w:rsidP="006A04B4">
            <w:pPr>
              <w:widowControl/>
              <w:autoSpaceDE/>
              <w:autoSpaceDN/>
              <w:spacing w:after="200" w:line="276" w:lineRule="auto"/>
              <w:rPr>
                <w:rFonts w:ascii="Calibri" w:hAnsi="Calibri"/>
                <w:lang w:eastAsia="en-US" w:bidi="ar-SA"/>
              </w:rPr>
            </w:pPr>
          </w:p>
        </w:tc>
        <w:tc>
          <w:tcPr>
            <w:tcW w:w="2398" w:type="dxa"/>
          </w:tcPr>
          <w:p w:rsidR="006A04B4" w:rsidRPr="006A04B4" w:rsidRDefault="006A04B4" w:rsidP="006A04B4">
            <w:pPr>
              <w:widowControl/>
              <w:autoSpaceDE/>
              <w:autoSpaceDN/>
              <w:spacing w:after="200" w:line="276" w:lineRule="auto"/>
              <w:rPr>
                <w:rFonts w:ascii="Calibri" w:hAnsi="Calibri"/>
                <w:lang w:eastAsia="en-US" w:bidi="ar-SA"/>
              </w:rPr>
            </w:pPr>
          </w:p>
        </w:tc>
        <w:tc>
          <w:tcPr>
            <w:tcW w:w="2293" w:type="dxa"/>
          </w:tcPr>
          <w:p w:rsidR="006A04B4" w:rsidRPr="006A04B4" w:rsidRDefault="006A04B4" w:rsidP="006A04B4">
            <w:pPr>
              <w:widowControl/>
              <w:autoSpaceDE/>
              <w:autoSpaceDN/>
              <w:spacing w:after="200" w:line="276" w:lineRule="auto"/>
              <w:rPr>
                <w:rFonts w:ascii="Calibri" w:hAnsi="Calibri"/>
                <w:lang w:eastAsia="en-US" w:bidi="ar-SA"/>
              </w:rPr>
            </w:pPr>
          </w:p>
        </w:tc>
        <w:tc>
          <w:tcPr>
            <w:tcW w:w="4527" w:type="dxa"/>
            <w:gridSpan w:val="2"/>
          </w:tcPr>
          <w:p w:rsidR="006A04B4" w:rsidRPr="006A04B4" w:rsidRDefault="006A04B4" w:rsidP="006A04B4">
            <w:pPr>
              <w:widowControl/>
              <w:autoSpaceDE/>
              <w:autoSpaceDN/>
              <w:spacing w:after="200" w:line="276" w:lineRule="auto"/>
              <w:rPr>
                <w:rFonts w:ascii="Calibri" w:hAnsi="Calibri"/>
                <w:lang w:eastAsia="en-US" w:bidi="ar-SA"/>
              </w:rPr>
            </w:pPr>
          </w:p>
        </w:tc>
      </w:tr>
      <w:tr w:rsidR="006A04B4" w:rsidRPr="006A04B4" w:rsidTr="007F3229">
        <w:trPr>
          <w:trHeight w:hRule="exact" w:val="277"/>
        </w:trPr>
        <w:tc>
          <w:tcPr>
            <w:tcW w:w="9356" w:type="dxa"/>
            <w:gridSpan w:val="8"/>
            <w:shd w:val="clear" w:color="000000" w:fill="FFFFFF"/>
            <w:tcMar>
              <w:left w:w="34" w:type="dxa"/>
              <w:right w:w="34" w:type="dxa"/>
            </w:tcMar>
          </w:tcPr>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b/>
                <w:color w:val="000000"/>
                <w:sz w:val="24"/>
                <w:szCs w:val="24"/>
                <w:lang w:eastAsia="en-US" w:bidi="ar-SA"/>
              </w:rPr>
              <w:t>г)</w:t>
            </w:r>
            <w:r w:rsidRPr="006A04B4">
              <w:rPr>
                <w:rFonts w:ascii="Calibri" w:hAnsi="Calibri"/>
                <w:lang w:eastAsia="en-US" w:bidi="ar-SA"/>
              </w:rPr>
              <w:t xml:space="preserve"> </w:t>
            </w:r>
            <w:r w:rsidRPr="006A04B4">
              <w:rPr>
                <w:b/>
                <w:color w:val="000000"/>
                <w:sz w:val="24"/>
                <w:szCs w:val="24"/>
                <w:lang w:eastAsia="en-US" w:bidi="ar-SA"/>
              </w:rPr>
              <w:t>Программное</w:t>
            </w:r>
            <w:r w:rsidRPr="006A04B4">
              <w:rPr>
                <w:rFonts w:ascii="Calibri" w:hAnsi="Calibri"/>
                <w:lang w:eastAsia="en-US" w:bidi="ar-SA"/>
              </w:rPr>
              <w:t xml:space="preserve"> </w:t>
            </w:r>
            <w:r w:rsidRPr="006A04B4">
              <w:rPr>
                <w:b/>
                <w:color w:val="000000"/>
                <w:sz w:val="24"/>
                <w:szCs w:val="24"/>
                <w:lang w:eastAsia="en-US" w:bidi="ar-SA"/>
              </w:rPr>
              <w:t>обеспечение</w:t>
            </w:r>
            <w:r w:rsidRPr="006A04B4">
              <w:rPr>
                <w:rFonts w:ascii="Calibri" w:hAnsi="Calibri"/>
                <w:lang w:eastAsia="en-US" w:bidi="ar-SA"/>
              </w:rPr>
              <w:t xml:space="preserve"> </w:t>
            </w:r>
            <w:r w:rsidRPr="006A04B4">
              <w:rPr>
                <w:b/>
                <w:color w:val="000000"/>
                <w:sz w:val="24"/>
                <w:szCs w:val="24"/>
                <w:lang w:eastAsia="en-US" w:bidi="ar-SA"/>
              </w:rPr>
              <w:t>и</w:t>
            </w:r>
            <w:r w:rsidRPr="006A04B4">
              <w:rPr>
                <w:rFonts w:ascii="Calibri" w:hAnsi="Calibri"/>
                <w:lang w:eastAsia="en-US" w:bidi="ar-SA"/>
              </w:rPr>
              <w:t xml:space="preserve"> </w:t>
            </w:r>
            <w:r w:rsidRPr="006A04B4">
              <w:rPr>
                <w:b/>
                <w:color w:val="000000"/>
                <w:sz w:val="24"/>
                <w:szCs w:val="24"/>
                <w:lang w:eastAsia="en-US" w:bidi="ar-SA"/>
              </w:rPr>
              <w:t>Интернет-ресурсы:</w:t>
            </w:r>
            <w:r w:rsidRPr="006A04B4">
              <w:rPr>
                <w:rFonts w:ascii="Calibri" w:hAnsi="Calibri"/>
                <w:lang w:eastAsia="en-US" w:bidi="ar-SA"/>
              </w:rPr>
              <w:t xml:space="preserve"> </w:t>
            </w:r>
          </w:p>
        </w:tc>
      </w:tr>
      <w:tr w:rsidR="006A04B4" w:rsidRPr="006A04B4" w:rsidTr="007F3229">
        <w:trPr>
          <w:trHeight w:val="293"/>
        </w:trPr>
        <w:tc>
          <w:tcPr>
            <w:tcW w:w="9356" w:type="dxa"/>
            <w:gridSpan w:val="8"/>
            <w:vMerge w:val="restart"/>
            <w:shd w:val="clear" w:color="000000" w:fill="FFFFFF"/>
            <w:tcMar>
              <w:left w:w="34" w:type="dxa"/>
              <w:right w:w="34" w:type="dxa"/>
            </w:tcMar>
          </w:tcPr>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rFonts w:ascii="Calibri" w:hAnsi="Calibri"/>
                <w:lang w:eastAsia="en-US" w:bidi="ar-SA"/>
              </w:rPr>
              <w:t xml:space="preserve"> </w:t>
            </w:r>
          </w:p>
        </w:tc>
      </w:tr>
      <w:tr w:rsidR="006A04B4" w:rsidRPr="006A04B4" w:rsidTr="007F3229">
        <w:trPr>
          <w:trHeight w:hRule="exact" w:val="277"/>
        </w:trPr>
        <w:tc>
          <w:tcPr>
            <w:tcW w:w="9356" w:type="dxa"/>
            <w:gridSpan w:val="8"/>
            <w:vMerge/>
            <w:shd w:val="clear" w:color="000000" w:fill="FFFFFF"/>
            <w:tcMar>
              <w:left w:w="34" w:type="dxa"/>
              <w:right w:w="34" w:type="dxa"/>
            </w:tcMar>
          </w:tcPr>
          <w:p w:rsidR="006A04B4" w:rsidRPr="006A04B4" w:rsidRDefault="006A04B4" w:rsidP="006A04B4">
            <w:pPr>
              <w:widowControl/>
              <w:autoSpaceDE/>
              <w:autoSpaceDN/>
              <w:spacing w:after="200" w:line="276" w:lineRule="auto"/>
              <w:rPr>
                <w:rFonts w:ascii="Calibri" w:hAnsi="Calibri"/>
                <w:lang w:eastAsia="en-US" w:bidi="ar-SA"/>
              </w:rPr>
            </w:pPr>
          </w:p>
        </w:tc>
      </w:tr>
      <w:tr w:rsidR="006A04B4" w:rsidRPr="006A04B4" w:rsidTr="007F3229">
        <w:trPr>
          <w:gridAfter w:val="2"/>
          <w:wAfter w:w="19" w:type="dxa"/>
          <w:trHeight w:hRule="exact" w:val="277"/>
        </w:trPr>
        <w:tc>
          <w:tcPr>
            <w:tcW w:w="116" w:type="dxa"/>
            <w:gridSpan w:val="2"/>
          </w:tcPr>
          <w:p w:rsidR="006A04B4" w:rsidRPr="006A04B4" w:rsidRDefault="006A04B4" w:rsidP="006A04B4">
            <w:pPr>
              <w:widowControl/>
              <w:autoSpaceDE/>
              <w:autoSpaceDN/>
              <w:spacing w:after="200" w:line="276" w:lineRule="auto"/>
              <w:rPr>
                <w:rFonts w:ascii="Calibri" w:hAnsi="Calibri"/>
                <w:lang w:eastAsia="en-US" w:bidi="ar-SA"/>
              </w:rPr>
            </w:pPr>
          </w:p>
        </w:tc>
        <w:tc>
          <w:tcPr>
            <w:tcW w:w="2398" w:type="dxa"/>
          </w:tcPr>
          <w:p w:rsidR="006A04B4" w:rsidRPr="006A04B4" w:rsidRDefault="006A04B4" w:rsidP="006A04B4">
            <w:pPr>
              <w:widowControl/>
              <w:autoSpaceDE/>
              <w:autoSpaceDN/>
              <w:spacing w:after="200" w:line="276" w:lineRule="auto"/>
              <w:rPr>
                <w:rFonts w:ascii="Calibri" w:hAnsi="Calibri"/>
                <w:lang w:eastAsia="en-US" w:bidi="ar-SA"/>
              </w:rPr>
            </w:pPr>
          </w:p>
        </w:tc>
        <w:tc>
          <w:tcPr>
            <w:tcW w:w="2293" w:type="dxa"/>
          </w:tcPr>
          <w:p w:rsidR="006A04B4" w:rsidRPr="006A04B4" w:rsidRDefault="006A04B4" w:rsidP="006A04B4">
            <w:pPr>
              <w:widowControl/>
              <w:autoSpaceDE/>
              <w:autoSpaceDN/>
              <w:spacing w:after="200" w:line="276" w:lineRule="auto"/>
              <w:rPr>
                <w:rFonts w:ascii="Calibri" w:hAnsi="Calibri"/>
                <w:lang w:eastAsia="en-US" w:bidi="ar-SA"/>
              </w:rPr>
            </w:pPr>
          </w:p>
        </w:tc>
        <w:tc>
          <w:tcPr>
            <w:tcW w:w="4527" w:type="dxa"/>
            <w:gridSpan w:val="2"/>
          </w:tcPr>
          <w:p w:rsidR="006A04B4" w:rsidRPr="006A04B4" w:rsidRDefault="006A04B4" w:rsidP="006A04B4">
            <w:pPr>
              <w:widowControl/>
              <w:autoSpaceDE/>
              <w:autoSpaceDN/>
              <w:spacing w:after="200" w:line="276" w:lineRule="auto"/>
              <w:rPr>
                <w:rFonts w:ascii="Calibri" w:hAnsi="Calibri"/>
                <w:lang w:eastAsia="en-US" w:bidi="ar-SA"/>
              </w:rPr>
            </w:pPr>
          </w:p>
        </w:tc>
      </w:tr>
      <w:tr w:rsidR="006A04B4" w:rsidRPr="006A04B4" w:rsidTr="007F3229">
        <w:trPr>
          <w:trHeight w:hRule="exact" w:val="285"/>
        </w:trPr>
        <w:tc>
          <w:tcPr>
            <w:tcW w:w="9356" w:type="dxa"/>
            <w:gridSpan w:val="8"/>
            <w:shd w:val="clear" w:color="000000" w:fill="FFFFFF"/>
            <w:tcMar>
              <w:left w:w="34" w:type="dxa"/>
              <w:right w:w="34" w:type="dxa"/>
            </w:tcMar>
          </w:tcPr>
          <w:p w:rsidR="006A04B4" w:rsidRPr="006A04B4" w:rsidRDefault="006A04B4" w:rsidP="006A04B4">
            <w:pPr>
              <w:widowControl/>
              <w:autoSpaceDE/>
              <w:autoSpaceDN/>
              <w:ind w:firstLine="756"/>
              <w:jc w:val="both"/>
              <w:rPr>
                <w:rFonts w:ascii="Calibri" w:hAnsi="Calibri"/>
                <w:sz w:val="24"/>
                <w:szCs w:val="24"/>
                <w:lang w:val="en-US" w:eastAsia="en-US" w:bidi="ar-SA"/>
              </w:rPr>
            </w:pPr>
            <w:proofErr w:type="spellStart"/>
            <w:r w:rsidRPr="006A04B4">
              <w:rPr>
                <w:b/>
                <w:color w:val="000000"/>
                <w:sz w:val="24"/>
                <w:szCs w:val="24"/>
                <w:lang w:val="en-US" w:eastAsia="en-US" w:bidi="ar-SA"/>
              </w:rPr>
              <w:t>Программное</w:t>
            </w:r>
            <w:proofErr w:type="spellEnd"/>
            <w:r w:rsidRPr="006A04B4">
              <w:rPr>
                <w:rFonts w:ascii="Calibri" w:hAnsi="Calibri"/>
                <w:lang w:val="en-US" w:eastAsia="en-US" w:bidi="ar-SA"/>
              </w:rPr>
              <w:t xml:space="preserve"> </w:t>
            </w:r>
            <w:proofErr w:type="spellStart"/>
            <w:r w:rsidRPr="006A04B4">
              <w:rPr>
                <w:b/>
                <w:color w:val="000000"/>
                <w:sz w:val="24"/>
                <w:szCs w:val="24"/>
                <w:lang w:val="en-US" w:eastAsia="en-US" w:bidi="ar-SA"/>
              </w:rPr>
              <w:t>обеспечение</w:t>
            </w:r>
            <w:proofErr w:type="spellEnd"/>
            <w:r w:rsidRPr="006A04B4">
              <w:rPr>
                <w:rFonts w:ascii="Calibri" w:hAnsi="Calibri"/>
                <w:lang w:val="en-US" w:eastAsia="en-US" w:bidi="ar-SA"/>
              </w:rPr>
              <w:t xml:space="preserve"> </w:t>
            </w:r>
          </w:p>
        </w:tc>
      </w:tr>
      <w:tr w:rsidR="006A04B4" w:rsidRPr="006A04B4" w:rsidTr="007F3229">
        <w:trPr>
          <w:gridAfter w:val="2"/>
          <w:wAfter w:w="19" w:type="dxa"/>
          <w:trHeight w:hRule="exact" w:val="555"/>
        </w:trPr>
        <w:tc>
          <w:tcPr>
            <w:tcW w:w="116" w:type="dxa"/>
            <w:gridSpan w:val="2"/>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center"/>
              <w:rPr>
                <w:rFonts w:ascii="Calibri" w:hAnsi="Calibri"/>
                <w:sz w:val="24"/>
                <w:szCs w:val="24"/>
                <w:lang w:val="en-US" w:eastAsia="en-US" w:bidi="ar-SA"/>
              </w:rPr>
            </w:pPr>
            <w:proofErr w:type="spellStart"/>
            <w:r w:rsidRPr="006A04B4">
              <w:rPr>
                <w:color w:val="000000"/>
                <w:sz w:val="24"/>
                <w:szCs w:val="24"/>
                <w:lang w:val="en-US" w:eastAsia="en-US" w:bidi="ar-SA"/>
              </w:rPr>
              <w:t>Наименование</w:t>
            </w:r>
            <w:proofErr w:type="spellEnd"/>
            <w:r w:rsidRPr="006A04B4">
              <w:rPr>
                <w:rFonts w:ascii="Calibri" w:hAnsi="Calibri"/>
                <w:lang w:val="en-US" w:eastAsia="en-US" w:bidi="ar-SA"/>
              </w:rPr>
              <w:t xml:space="preserve"> </w:t>
            </w:r>
            <w:r w:rsidRPr="006A04B4">
              <w:rPr>
                <w:color w:val="000000"/>
                <w:sz w:val="24"/>
                <w:szCs w:val="24"/>
                <w:lang w:val="en-US" w:eastAsia="en-US" w:bidi="ar-SA"/>
              </w:rPr>
              <w:t>ПО</w:t>
            </w:r>
            <w:r w:rsidRPr="006A04B4">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center"/>
              <w:rPr>
                <w:rFonts w:ascii="Calibri" w:hAnsi="Calibri"/>
                <w:sz w:val="24"/>
                <w:szCs w:val="24"/>
                <w:lang w:val="en-US" w:eastAsia="en-US" w:bidi="ar-SA"/>
              </w:rPr>
            </w:pPr>
            <w:r w:rsidRPr="006A04B4">
              <w:rPr>
                <w:color w:val="000000"/>
                <w:sz w:val="24"/>
                <w:szCs w:val="24"/>
                <w:lang w:val="en-US" w:eastAsia="en-US" w:bidi="ar-SA"/>
              </w:rPr>
              <w:t>№</w:t>
            </w:r>
            <w:r w:rsidRPr="006A04B4">
              <w:rPr>
                <w:rFonts w:ascii="Calibri" w:hAnsi="Calibri"/>
                <w:lang w:val="en-US" w:eastAsia="en-US" w:bidi="ar-SA"/>
              </w:rPr>
              <w:t xml:space="preserve"> </w:t>
            </w:r>
            <w:proofErr w:type="spellStart"/>
            <w:r w:rsidRPr="006A04B4">
              <w:rPr>
                <w:color w:val="000000"/>
                <w:sz w:val="24"/>
                <w:szCs w:val="24"/>
                <w:lang w:val="en-US" w:eastAsia="en-US" w:bidi="ar-SA"/>
              </w:rPr>
              <w:t>договора</w:t>
            </w:r>
            <w:proofErr w:type="spellEnd"/>
            <w:r w:rsidRPr="006A04B4">
              <w:rPr>
                <w:rFonts w:ascii="Calibri" w:hAnsi="Calibri"/>
                <w:lang w:val="en-US" w:eastAsia="en-US" w:bidi="ar-SA"/>
              </w:rPr>
              <w:t xml:space="preserve"> </w:t>
            </w:r>
          </w:p>
        </w:tc>
        <w:tc>
          <w:tcPr>
            <w:tcW w:w="45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center"/>
              <w:rPr>
                <w:rFonts w:ascii="Calibri" w:hAnsi="Calibri"/>
                <w:sz w:val="24"/>
                <w:szCs w:val="24"/>
                <w:lang w:val="en-US" w:eastAsia="en-US" w:bidi="ar-SA"/>
              </w:rPr>
            </w:pPr>
            <w:proofErr w:type="spellStart"/>
            <w:r w:rsidRPr="006A04B4">
              <w:rPr>
                <w:color w:val="000000"/>
                <w:sz w:val="24"/>
                <w:szCs w:val="24"/>
                <w:lang w:val="en-US" w:eastAsia="en-US" w:bidi="ar-SA"/>
              </w:rPr>
              <w:t>Срок</w:t>
            </w:r>
            <w:proofErr w:type="spellEnd"/>
            <w:r w:rsidRPr="006A04B4">
              <w:rPr>
                <w:rFonts w:ascii="Calibri" w:hAnsi="Calibri"/>
                <w:lang w:val="en-US" w:eastAsia="en-US" w:bidi="ar-SA"/>
              </w:rPr>
              <w:t xml:space="preserve"> </w:t>
            </w:r>
            <w:proofErr w:type="spellStart"/>
            <w:r w:rsidRPr="006A04B4">
              <w:rPr>
                <w:color w:val="000000"/>
                <w:sz w:val="24"/>
                <w:szCs w:val="24"/>
                <w:lang w:val="en-US" w:eastAsia="en-US" w:bidi="ar-SA"/>
              </w:rPr>
              <w:t>действия</w:t>
            </w:r>
            <w:proofErr w:type="spellEnd"/>
            <w:r w:rsidRPr="006A04B4">
              <w:rPr>
                <w:rFonts w:ascii="Calibri" w:hAnsi="Calibri"/>
                <w:lang w:val="en-US" w:eastAsia="en-US" w:bidi="ar-SA"/>
              </w:rPr>
              <w:t xml:space="preserve"> </w:t>
            </w:r>
            <w:proofErr w:type="spellStart"/>
            <w:r w:rsidRPr="006A04B4">
              <w:rPr>
                <w:color w:val="000000"/>
                <w:sz w:val="24"/>
                <w:szCs w:val="24"/>
                <w:lang w:val="en-US" w:eastAsia="en-US" w:bidi="ar-SA"/>
              </w:rPr>
              <w:t>лицензии</w:t>
            </w:r>
            <w:proofErr w:type="spellEnd"/>
            <w:r w:rsidRPr="006A04B4">
              <w:rPr>
                <w:rFonts w:ascii="Calibri" w:hAnsi="Calibri"/>
                <w:lang w:val="en-US" w:eastAsia="en-US" w:bidi="ar-SA"/>
              </w:rPr>
              <w:t xml:space="preserve"> </w:t>
            </w:r>
          </w:p>
        </w:tc>
      </w:tr>
      <w:tr w:rsidR="006A04B4" w:rsidRPr="006A04B4" w:rsidTr="007F3229">
        <w:trPr>
          <w:gridBefore w:val="1"/>
          <w:gridAfter w:val="3"/>
          <w:wBefore w:w="46" w:type="dxa"/>
          <w:wAfter w:w="7" w:type="dxa"/>
          <w:trHeight w:hRule="exact" w:val="826"/>
        </w:trPr>
        <w:tc>
          <w:tcPr>
            <w:tcW w:w="70"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rPr>
                <w:rFonts w:ascii="Calibri" w:hAnsi="Calibri"/>
                <w:sz w:val="24"/>
                <w:szCs w:val="24"/>
                <w:lang w:val="en-US" w:eastAsia="en-US" w:bidi="ar-SA"/>
              </w:rPr>
            </w:pPr>
            <w:r w:rsidRPr="006A04B4">
              <w:rPr>
                <w:color w:val="000000"/>
                <w:sz w:val="24"/>
                <w:szCs w:val="24"/>
                <w:lang w:val="en-US" w:eastAsia="en-US" w:bidi="ar-SA"/>
              </w:rPr>
              <w:t>MS</w:t>
            </w:r>
            <w:r w:rsidRPr="006A04B4">
              <w:rPr>
                <w:rFonts w:ascii="Calibri" w:hAnsi="Calibri"/>
                <w:lang w:val="en-US" w:eastAsia="en-US" w:bidi="ar-SA"/>
              </w:rPr>
              <w:t xml:space="preserve"> </w:t>
            </w:r>
            <w:r w:rsidRPr="006A04B4">
              <w:rPr>
                <w:color w:val="000000"/>
                <w:sz w:val="24"/>
                <w:szCs w:val="24"/>
                <w:lang w:val="en-US" w:eastAsia="en-US" w:bidi="ar-SA"/>
              </w:rPr>
              <w:t>Windows</w:t>
            </w:r>
            <w:r w:rsidRPr="006A04B4">
              <w:rPr>
                <w:rFonts w:ascii="Calibri" w:hAnsi="Calibri"/>
                <w:lang w:val="en-US" w:eastAsia="en-US" w:bidi="ar-SA"/>
              </w:rPr>
              <w:t xml:space="preserve"> </w:t>
            </w:r>
            <w:r w:rsidRPr="006A04B4">
              <w:rPr>
                <w:color w:val="000000"/>
                <w:sz w:val="24"/>
                <w:szCs w:val="24"/>
                <w:lang w:val="en-US" w:eastAsia="en-US" w:bidi="ar-SA"/>
              </w:rPr>
              <w:t>7</w:t>
            </w:r>
            <w:r w:rsidRPr="006A04B4">
              <w:rPr>
                <w:rFonts w:ascii="Calibri" w:hAnsi="Calibri"/>
                <w:lang w:val="en-US" w:eastAsia="en-US" w:bidi="ar-SA"/>
              </w:rPr>
              <w:t xml:space="preserve"> </w:t>
            </w:r>
            <w:r w:rsidRPr="006A04B4">
              <w:rPr>
                <w:color w:val="000000"/>
                <w:sz w:val="24"/>
                <w:szCs w:val="24"/>
                <w:lang w:val="en-US" w:eastAsia="en-US" w:bidi="ar-SA"/>
              </w:rPr>
              <w:t>Professional(</w:t>
            </w:r>
            <w:proofErr w:type="spellStart"/>
            <w:r w:rsidRPr="006A04B4">
              <w:rPr>
                <w:color w:val="000000"/>
                <w:sz w:val="24"/>
                <w:szCs w:val="24"/>
                <w:lang w:val="en-US" w:eastAsia="en-US" w:bidi="ar-SA"/>
              </w:rPr>
              <w:t>для</w:t>
            </w:r>
            <w:proofErr w:type="spellEnd"/>
            <w:r w:rsidRPr="006A04B4">
              <w:rPr>
                <w:rFonts w:ascii="Calibri" w:hAnsi="Calibri"/>
                <w:lang w:val="en-US" w:eastAsia="en-US" w:bidi="ar-SA"/>
              </w:rPr>
              <w:t xml:space="preserve"> </w:t>
            </w:r>
            <w:proofErr w:type="spellStart"/>
            <w:r w:rsidRPr="006A04B4">
              <w:rPr>
                <w:color w:val="000000"/>
                <w:sz w:val="24"/>
                <w:szCs w:val="24"/>
                <w:lang w:val="en-US" w:eastAsia="en-US" w:bidi="ar-SA"/>
              </w:rPr>
              <w:t>классов</w:t>
            </w:r>
            <w:proofErr w:type="spellEnd"/>
            <w:r w:rsidRPr="006A04B4">
              <w:rPr>
                <w:color w:val="000000"/>
                <w:sz w:val="24"/>
                <w:szCs w:val="24"/>
                <w:lang w:val="en-US" w:eastAsia="en-US" w:bidi="ar-SA"/>
              </w:rPr>
              <w:t>)</w:t>
            </w:r>
            <w:r w:rsidRPr="006A04B4">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val="en-US" w:eastAsia="en-US" w:bidi="ar-SA"/>
              </w:rPr>
            </w:pPr>
            <w:r w:rsidRPr="006A04B4">
              <w:rPr>
                <w:color w:val="000000"/>
                <w:sz w:val="24"/>
                <w:szCs w:val="24"/>
                <w:lang w:val="en-US" w:eastAsia="en-US" w:bidi="ar-SA"/>
              </w:rPr>
              <w:t>Д-1227-18</w:t>
            </w:r>
            <w:r w:rsidRPr="006A04B4">
              <w:rPr>
                <w:rFonts w:ascii="Calibri" w:hAnsi="Calibri"/>
                <w:lang w:val="en-US" w:eastAsia="en-US" w:bidi="ar-SA"/>
              </w:rPr>
              <w:t xml:space="preserve"> </w:t>
            </w:r>
            <w:proofErr w:type="spellStart"/>
            <w:r w:rsidRPr="006A04B4">
              <w:rPr>
                <w:color w:val="000000"/>
                <w:sz w:val="24"/>
                <w:szCs w:val="24"/>
                <w:lang w:val="en-US" w:eastAsia="en-US" w:bidi="ar-SA"/>
              </w:rPr>
              <w:t>от</w:t>
            </w:r>
            <w:proofErr w:type="spellEnd"/>
            <w:r w:rsidRPr="006A04B4">
              <w:rPr>
                <w:rFonts w:ascii="Calibri" w:hAnsi="Calibri"/>
                <w:lang w:val="en-US" w:eastAsia="en-US" w:bidi="ar-SA"/>
              </w:rPr>
              <w:t xml:space="preserve"> </w:t>
            </w:r>
            <w:r w:rsidRPr="006A04B4">
              <w:rPr>
                <w:color w:val="000000"/>
                <w:sz w:val="24"/>
                <w:szCs w:val="24"/>
                <w:lang w:val="en-US" w:eastAsia="en-US" w:bidi="ar-SA"/>
              </w:rPr>
              <w:t>08.10.2018</w:t>
            </w:r>
            <w:r w:rsidRPr="006A04B4">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center"/>
              <w:rPr>
                <w:rFonts w:ascii="Calibri" w:hAnsi="Calibri"/>
                <w:sz w:val="24"/>
                <w:szCs w:val="24"/>
                <w:lang w:val="en-US" w:eastAsia="en-US" w:bidi="ar-SA"/>
              </w:rPr>
            </w:pPr>
            <w:r w:rsidRPr="006A04B4">
              <w:rPr>
                <w:color w:val="000000"/>
                <w:sz w:val="24"/>
                <w:szCs w:val="24"/>
                <w:lang w:val="en-US" w:eastAsia="en-US" w:bidi="ar-SA"/>
              </w:rPr>
              <w:t>11.10.2021</w:t>
            </w:r>
            <w:r w:rsidRPr="006A04B4">
              <w:rPr>
                <w:rFonts w:ascii="Calibri" w:hAnsi="Calibri"/>
                <w:lang w:val="en-US" w:eastAsia="en-US" w:bidi="ar-SA"/>
              </w:rPr>
              <w:t xml:space="preserve"> </w:t>
            </w:r>
          </w:p>
        </w:tc>
      </w:tr>
      <w:tr w:rsidR="006A04B4" w:rsidRPr="006A04B4" w:rsidTr="007F3229">
        <w:trPr>
          <w:gridBefore w:val="1"/>
          <w:gridAfter w:val="3"/>
          <w:wBefore w:w="46" w:type="dxa"/>
          <w:wAfter w:w="7" w:type="dxa"/>
          <w:trHeight w:hRule="exact" w:val="555"/>
        </w:trPr>
        <w:tc>
          <w:tcPr>
            <w:tcW w:w="70"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rPr>
                <w:rFonts w:ascii="Calibri" w:hAnsi="Calibri"/>
                <w:sz w:val="24"/>
                <w:szCs w:val="24"/>
                <w:lang w:val="en-US" w:eastAsia="en-US" w:bidi="ar-SA"/>
              </w:rPr>
            </w:pPr>
            <w:r w:rsidRPr="006A04B4">
              <w:rPr>
                <w:color w:val="000000"/>
                <w:sz w:val="24"/>
                <w:szCs w:val="24"/>
                <w:lang w:val="en-US" w:eastAsia="en-US" w:bidi="ar-SA"/>
              </w:rPr>
              <w:t>MS</w:t>
            </w:r>
            <w:r w:rsidRPr="006A04B4">
              <w:rPr>
                <w:rFonts w:ascii="Calibri" w:hAnsi="Calibri"/>
                <w:lang w:val="en-US" w:eastAsia="en-US" w:bidi="ar-SA"/>
              </w:rPr>
              <w:t xml:space="preserve"> </w:t>
            </w:r>
            <w:r w:rsidRPr="006A04B4">
              <w:rPr>
                <w:color w:val="000000"/>
                <w:sz w:val="24"/>
                <w:szCs w:val="24"/>
                <w:lang w:val="en-US" w:eastAsia="en-US" w:bidi="ar-SA"/>
              </w:rPr>
              <w:t>Office</w:t>
            </w:r>
            <w:r w:rsidRPr="006A04B4">
              <w:rPr>
                <w:rFonts w:ascii="Calibri" w:hAnsi="Calibri"/>
                <w:lang w:val="en-US" w:eastAsia="en-US" w:bidi="ar-SA"/>
              </w:rPr>
              <w:t xml:space="preserve"> </w:t>
            </w:r>
            <w:r w:rsidRPr="006A04B4">
              <w:rPr>
                <w:color w:val="000000"/>
                <w:sz w:val="24"/>
                <w:szCs w:val="24"/>
                <w:lang w:val="en-US" w:eastAsia="en-US" w:bidi="ar-SA"/>
              </w:rPr>
              <w:t>2007</w:t>
            </w:r>
            <w:r w:rsidRPr="006A04B4">
              <w:rPr>
                <w:rFonts w:ascii="Calibri" w:hAnsi="Calibri"/>
                <w:lang w:val="en-US" w:eastAsia="en-US" w:bidi="ar-SA"/>
              </w:rPr>
              <w:t xml:space="preserve"> </w:t>
            </w:r>
            <w:r w:rsidRPr="006A04B4">
              <w:rPr>
                <w:color w:val="000000"/>
                <w:sz w:val="24"/>
                <w:szCs w:val="24"/>
                <w:lang w:val="en-US" w:eastAsia="en-US" w:bidi="ar-SA"/>
              </w:rPr>
              <w:t>Professional</w:t>
            </w:r>
            <w:r w:rsidRPr="006A04B4">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val="en-US" w:eastAsia="en-US" w:bidi="ar-SA"/>
              </w:rPr>
            </w:pPr>
            <w:r w:rsidRPr="006A04B4">
              <w:rPr>
                <w:color w:val="000000"/>
                <w:sz w:val="24"/>
                <w:szCs w:val="24"/>
                <w:lang w:val="en-US" w:eastAsia="en-US" w:bidi="ar-SA"/>
              </w:rPr>
              <w:t>№</w:t>
            </w:r>
            <w:r w:rsidRPr="006A04B4">
              <w:rPr>
                <w:rFonts w:ascii="Calibri" w:hAnsi="Calibri"/>
                <w:lang w:val="en-US" w:eastAsia="en-US" w:bidi="ar-SA"/>
              </w:rPr>
              <w:t xml:space="preserve"> </w:t>
            </w:r>
            <w:r w:rsidRPr="006A04B4">
              <w:rPr>
                <w:color w:val="000000"/>
                <w:sz w:val="24"/>
                <w:szCs w:val="24"/>
                <w:lang w:val="en-US" w:eastAsia="en-US" w:bidi="ar-SA"/>
              </w:rPr>
              <w:t>135</w:t>
            </w:r>
            <w:r w:rsidRPr="006A04B4">
              <w:rPr>
                <w:rFonts w:ascii="Calibri" w:hAnsi="Calibri"/>
                <w:lang w:val="en-US" w:eastAsia="en-US" w:bidi="ar-SA"/>
              </w:rPr>
              <w:t xml:space="preserve"> </w:t>
            </w:r>
            <w:proofErr w:type="spellStart"/>
            <w:r w:rsidRPr="006A04B4">
              <w:rPr>
                <w:color w:val="000000"/>
                <w:sz w:val="24"/>
                <w:szCs w:val="24"/>
                <w:lang w:val="en-US" w:eastAsia="en-US" w:bidi="ar-SA"/>
              </w:rPr>
              <w:t>от</w:t>
            </w:r>
            <w:proofErr w:type="spellEnd"/>
            <w:r w:rsidRPr="006A04B4">
              <w:rPr>
                <w:rFonts w:ascii="Calibri" w:hAnsi="Calibri"/>
                <w:lang w:val="en-US" w:eastAsia="en-US" w:bidi="ar-SA"/>
              </w:rPr>
              <w:t xml:space="preserve"> </w:t>
            </w:r>
            <w:r w:rsidRPr="006A04B4">
              <w:rPr>
                <w:color w:val="000000"/>
                <w:sz w:val="24"/>
                <w:szCs w:val="24"/>
                <w:lang w:val="en-US" w:eastAsia="en-US" w:bidi="ar-SA"/>
              </w:rPr>
              <w:t>17.09.2007</w:t>
            </w:r>
            <w:r w:rsidRPr="006A04B4">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center"/>
              <w:rPr>
                <w:rFonts w:ascii="Calibri" w:hAnsi="Calibri"/>
                <w:sz w:val="24"/>
                <w:szCs w:val="24"/>
                <w:lang w:val="en-US" w:eastAsia="en-US" w:bidi="ar-SA"/>
              </w:rPr>
            </w:pPr>
            <w:proofErr w:type="spellStart"/>
            <w:r w:rsidRPr="006A04B4">
              <w:rPr>
                <w:color w:val="000000"/>
                <w:sz w:val="24"/>
                <w:szCs w:val="24"/>
                <w:lang w:val="en-US" w:eastAsia="en-US" w:bidi="ar-SA"/>
              </w:rPr>
              <w:t>бессрочно</w:t>
            </w:r>
            <w:proofErr w:type="spellEnd"/>
            <w:r w:rsidRPr="006A04B4">
              <w:rPr>
                <w:rFonts w:ascii="Calibri" w:hAnsi="Calibri"/>
                <w:lang w:val="en-US" w:eastAsia="en-US" w:bidi="ar-SA"/>
              </w:rPr>
              <w:t xml:space="preserve"> </w:t>
            </w:r>
          </w:p>
        </w:tc>
      </w:tr>
      <w:tr w:rsidR="006A04B4" w:rsidRPr="006A04B4" w:rsidTr="007F3229">
        <w:trPr>
          <w:gridBefore w:val="1"/>
          <w:gridAfter w:val="3"/>
          <w:wBefore w:w="46" w:type="dxa"/>
          <w:wAfter w:w="7" w:type="dxa"/>
          <w:trHeight w:hRule="exact" w:val="1096"/>
        </w:trPr>
        <w:tc>
          <w:tcPr>
            <w:tcW w:w="70"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rPr>
                <w:rFonts w:ascii="Calibri" w:hAnsi="Calibri"/>
                <w:sz w:val="24"/>
                <w:szCs w:val="24"/>
                <w:lang w:val="en-US" w:eastAsia="en-US" w:bidi="ar-SA"/>
              </w:rPr>
            </w:pPr>
            <w:r w:rsidRPr="006A04B4">
              <w:rPr>
                <w:color w:val="000000"/>
                <w:sz w:val="24"/>
                <w:szCs w:val="24"/>
                <w:lang w:val="en-US" w:eastAsia="en-US" w:bidi="ar-SA"/>
              </w:rPr>
              <w:t>FAR</w:t>
            </w:r>
            <w:r w:rsidRPr="006A04B4">
              <w:rPr>
                <w:rFonts w:ascii="Calibri" w:hAnsi="Calibri"/>
                <w:lang w:val="en-US" w:eastAsia="en-US" w:bidi="ar-SA"/>
              </w:rPr>
              <w:t xml:space="preserve"> </w:t>
            </w:r>
            <w:r w:rsidRPr="006A04B4">
              <w:rPr>
                <w:color w:val="000000"/>
                <w:sz w:val="24"/>
                <w:szCs w:val="24"/>
                <w:lang w:val="en-US" w:eastAsia="en-US" w:bidi="ar-SA"/>
              </w:rPr>
              <w:t>Manager</w:t>
            </w:r>
            <w:r w:rsidRPr="006A04B4">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val="en-US" w:eastAsia="en-US" w:bidi="ar-SA"/>
              </w:rPr>
            </w:pPr>
            <w:proofErr w:type="spellStart"/>
            <w:r w:rsidRPr="006A04B4">
              <w:rPr>
                <w:color w:val="000000"/>
                <w:sz w:val="24"/>
                <w:szCs w:val="24"/>
                <w:lang w:val="en-US" w:eastAsia="en-US" w:bidi="ar-SA"/>
              </w:rPr>
              <w:t>свободно</w:t>
            </w:r>
            <w:proofErr w:type="spellEnd"/>
            <w:r w:rsidRPr="006A04B4">
              <w:rPr>
                <w:rFonts w:ascii="Calibri" w:hAnsi="Calibri"/>
                <w:lang w:val="en-US" w:eastAsia="en-US" w:bidi="ar-SA"/>
              </w:rPr>
              <w:t xml:space="preserve"> </w:t>
            </w:r>
            <w:proofErr w:type="spellStart"/>
            <w:r w:rsidRPr="006A04B4">
              <w:rPr>
                <w:color w:val="000000"/>
                <w:sz w:val="24"/>
                <w:szCs w:val="24"/>
                <w:lang w:val="en-US" w:eastAsia="en-US" w:bidi="ar-SA"/>
              </w:rPr>
              <w:t>распространяемое</w:t>
            </w:r>
            <w:proofErr w:type="spellEnd"/>
            <w:r w:rsidRPr="006A04B4">
              <w:rPr>
                <w:rFonts w:ascii="Calibri" w:hAnsi="Calibri"/>
                <w:lang w:val="en-US" w:eastAsia="en-US" w:bidi="ar-SA"/>
              </w:rPr>
              <w:t xml:space="preserve"> </w:t>
            </w:r>
            <w:r w:rsidRPr="006A04B4">
              <w:rPr>
                <w:color w:val="000000"/>
                <w:sz w:val="24"/>
                <w:szCs w:val="24"/>
                <w:lang w:val="en-US" w:eastAsia="en-US" w:bidi="ar-SA"/>
              </w:rPr>
              <w:t>ПО</w:t>
            </w:r>
            <w:r w:rsidRPr="006A04B4">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center"/>
              <w:rPr>
                <w:rFonts w:ascii="Calibri" w:hAnsi="Calibri"/>
                <w:sz w:val="24"/>
                <w:szCs w:val="24"/>
                <w:lang w:val="en-US" w:eastAsia="en-US" w:bidi="ar-SA"/>
              </w:rPr>
            </w:pPr>
            <w:proofErr w:type="spellStart"/>
            <w:r w:rsidRPr="006A04B4">
              <w:rPr>
                <w:color w:val="000000"/>
                <w:sz w:val="24"/>
                <w:szCs w:val="24"/>
                <w:lang w:val="en-US" w:eastAsia="en-US" w:bidi="ar-SA"/>
              </w:rPr>
              <w:t>бессрочно</w:t>
            </w:r>
            <w:proofErr w:type="spellEnd"/>
            <w:r w:rsidRPr="006A04B4">
              <w:rPr>
                <w:rFonts w:ascii="Calibri" w:hAnsi="Calibri"/>
                <w:lang w:val="en-US" w:eastAsia="en-US" w:bidi="ar-SA"/>
              </w:rPr>
              <w:t xml:space="preserve"> </w:t>
            </w:r>
          </w:p>
        </w:tc>
      </w:tr>
      <w:tr w:rsidR="006A04B4" w:rsidRPr="006A04B4" w:rsidTr="007F3229">
        <w:trPr>
          <w:gridBefore w:val="1"/>
          <w:gridAfter w:val="3"/>
          <w:wBefore w:w="46" w:type="dxa"/>
          <w:wAfter w:w="7" w:type="dxa"/>
          <w:trHeight w:hRule="exact" w:val="285"/>
        </w:trPr>
        <w:tc>
          <w:tcPr>
            <w:tcW w:w="70"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rPr>
                <w:rFonts w:ascii="Calibri" w:hAnsi="Calibri"/>
                <w:sz w:val="24"/>
                <w:szCs w:val="24"/>
                <w:lang w:val="en-US" w:eastAsia="en-US" w:bidi="ar-SA"/>
              </w:rPr>
            </w:pPr>
            <w:r w:rsidRPr="006A04B4">
              <w:rPr>
                <w:color w:val="000000"/>
                <w:sz w:val="24"/>
                <w:szCs w:val="24"/>
                <w:lang w:val="en-US" w:eastAsia="en-US" w:bidi="ar-SA"/>
              </w:rPr>
              <w:t>7Zip</w:t>
            </w:r>
            <w:r w:rsidRPr="006A04B4">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val="en-US" w:eastAsia="en-US" w:bidi="ar-SA"/>
              </w:rPr>
            </w:pPr>
            <w:proofErr w:type="spellStart"/>
            <w:r w:rsidRPr="006A04B4">
              <w:rPr>
                <w:color w:val="000000"/>
                <w:sz w:val="24"/>
                <w:szCs w:val="24"/>
                <w:lang w:val="en-US" w:eastAsia="en-US" w:bidi="ar-SA"/>
              </w:rPr>
              <w:t>свободно</w:t>
            </w:r>
            <w:proofErr w:type="spellEnd"/>
            <w:r w:rsidRPr="006A04B4">
              <w:rPr>
                <w:rFonts w:ascii="Calibri" w:hAnsi="Calibri"/>
                <w:lang w:val="en-US" w:eastAsia="en-US" w:bidi="ar-SA"/>
              </w:rPr>
              <w:t xml:space="preserve"> </w:t>
            </w:r>
            <w:proofErr w:type="spellStart"/>
            <w:r w:rsidRPr="006A04B4">
              <w:rPr>
                <w:color w:val="000000"/>
                <w:sz w:val="24"/>
                <w:szCs w:val="24"/>
                <w:lang w:val="en-US" w:eastAsia="en-US" w:bidi="ar-SA"/>
              </w:rPr>
              <w:t>распространяемое</w:t>
            </w:r>
            <w:proofErr w:type="spellEnd"/>
            <w:r w:rsidRPr="006A04B4">
              <w:rPr>
                <w:rFonts w:ascii="Calibri" w:hAnsi="Calibri"/>
                <w:lang w:val="en-US" w:eastAsia="en-US" w:bidi="ar-SA"/>
              </w:rPr>
              <w:t xml:space="preserve"> </w:t>
            </w:r>
            <w:r w:rsidRPr="006A04B4">
              <w:rPr>
                <w:color w:val="000000"/>
                <w:sz w:val="24"/>
                <w:szCs w:val="24"/>
                <w:lang w:val="en-US" w:eastAsia="en-US" w:bidi="ar-SA"/>
              </w:rPr>
              <w:t>ПО</w:t>
            </w:r>
            <w:r w:rsidRPr="006A04B4">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center"/>
              <w:rPr>
                <w:rFonts w:ascii="Calibri" w:hAnsi="Calibri"/>
                <w:sz w:val="24"/>
                <w:szCs w:val="24"/>
                <w:lang w:val="en-US" w:eastAsia="en-US" w:bidi="ar-SA"/>
              </w:rPr>
            </w:pPr>
            <w:proofErr w:type="spellStart"/>
            <w:r w:rsidRPr="006A04B4">
              <w:rPr>
                <w:color w:val="000000"/>
                <w:sz w:val="24"/>
                <w:szCs w:val="24"/>
                <w:lang w:val="en-US" w:eastAsia="en-US" w:bidi="ar-SA"/>
              </w:rPr>
              <w:t>бессрочно</w:t>
            </w:r>
            <w:proofErr w:type="spellEnd"/>
            <w:r w:rsidRPr="006A04B4">
              <w:rPr>
                <w:rFonts w:ascii="Calibri" w:hAnsi="Calibri"/>
                <w:lang w:val="en-US" w:eastAsia="en-US" w:bidi="ar-SA"/>
              </w:rPr>
              <w:t xml:space="preserve"> </w:t>
            </w:r>
          </w:p>
        </w:tc>
      </w:tr>
      <w:tr w:rsidR="006A04B4" w:rsidRPr="006A04B4" w:rsidTr="007F3229">
        <w:trPr>
          <w:gridBefore w:val="1"/>
          <w:gridAfter w:val="3"/>
          <w:wBefore w:w="46" w:type="dxa"/>
          <w:wAfter w:w="7" w:type="dxa"/>
          <w:trHeight w:hRule="exact" w:val="138"/>
        </w:trPr>
        <w:tc>
          <w:tcPr>
            <w:tcW w:w="70"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2398"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2293"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4514" w:type="dxa"/>
          </w:tcPr>
          <w:p w:rsidR="006A04B4" w:rsidRPr="006A04B4" w:rsidRDefault="006A04B4" w:rsidP="006A04B4">
            <w:pPr>
              <w:widowControl/>
              <w:autoSpaceDE/>
              <w:autoSpaceDN/>
              <w:spacing w:after="200" w:line="276" w:lineRule="auto"/>
              <w:rPr>
                <w:rFonts w:ascii="Calibri" w:hAnsi="Calibri"/>
                <w:lang w:val="en-US" w:eastAsia="en-US" w:bidi="ar-SA"/>
              </w:rPr>
            </w:pPr>
          </w:p>
        </w:tc>
      </w:tr>
      <w:tr w:rsidR="006A04B4" w:rsidRPr="006A04B4" w:rsidTr="007F3229">
        <w:trPr>
          <w:gridBefore w:val="1"/>
          <w:gridAfter w:val="1"/>
          <w:wBefore w:w="46" w:type="dxa"/>
          <w:wAfter w:w="7" w:type="dxa"/>
          <w:trHeight w:hRule="exact" w:val="285"/>
        </w:trPr>
        <w:tc>
          <w:tcPr>
            <w:tcW w:w="9303" w:type="dxa"/>
            <w:gridSpan w:val="6"/>
            <w:shd w:val="clear" w:color="000000" w:fill="FFFFFF"/>
            <w:tcMar>
              <w:left w:w="34" w:type="dxa"/>
              <w:right w:w="34" w:type="dxa"/>
            </w:tcMar>
          </w:tcPr>
          <w:p w:rsidR="006A04B4" w:rsidRPr="006A04B4" w:rsidRDefault="006A04B4" w:rsidP="006A04B4">
            <w:pPr>
              <w:widowControl/>
              <w:autoSpaceDE/>
              <w:autoSpaceDN/>
              <w:ind w:firstLine="756"/>
              <w:jc w:val="both"/>
              <w:rPr>
                <w:rFonts w:ascii="Calibri" w:hAnsi="Calibri"/>
                <w:sz w:val="24"/>
                <w:szCs w:val="24"/>
                <w:lang w:eastAsia="en-US" w:bidi="ar-SA"/>
              </w:rPr>
            </w:pPr>
            <w:r w:rsidRPr="006A04B4">
              <w:rPr>
                <w:b/>
                <w:color w:val="000000"/>
                <w:sz w:val="24"/>
                <w:szCs w:val="24"/>
                <w:lang w:eastAsia="en-US" w:bidi="ar-SA"/>
              </w:rPr>
              <w:t>Профессиональные</w:t>
            </w:r>
            <w:r w:rsidRPr="006A04B4">
              <w:rPr>
                <w:rFonts w:ascii="Calibri" w:hAnsi="Calibri"/>
                <w:lang w:eastAsia="en-US" w:bidi="ar-SA"/>
              </w:rPr>
              <w:t xml:space="preserve"> </w:t>
            </w:r>
            <w:r w:rsidRPr="006A04B4">
              <w:rPr>
                <w:b/>
                <w:color w:val="000000"/>
                <w:sz w:val="24"/>
                <w:szCs w:val="24"/>
                <w:lang w:eastAsia="en-US" w:bidi="ar-SA"/>
              </w:rPr>
              <w:t>базы</w:t>
            </w:r>
            <w:r w:rsidRPr="006A04B4">
              <w:rPr>
                <w:rFonts w:ascii="Calibri" w:hAnsi="Calibri"/>
                <w:lang w:eastAsia="en-US" w:bidi="ar-SA"/>
              </w:rPr>
              <w:t xml:space="preserve"> </w:t>
            </w:r>
            <w:r w:rsidRPr="006A04B4">
              <w:rPr>
                <w:b/>
                <w:color w:val="000000"/>
                <w:sz w:val="24"/>
                <w:szCs w:val="24"/>
                <w:lang w:eastAsia="en-US" w:bidi="ar-SA"/>
              </w:rPr>
              <w:t>данных</w:t>
            </w:r>
            <w:r w:rsidRPr="006A04B4">
              <w:rPr>
                <w:rFonts w:ascii="Calibri" w:hAnsi="Calibri"/>
                <w:lang w:eastAsia="en-US" w:bidi="ar-SA"/>
              </w:rPr>
              <w:t xml:space="preserve"> </w:t>
            </w:r>
            <w:r w:rsidRPr="006A04B4">
              <w:rPr>
                <w:b/>
                <w:color w:val="000000"/>
                <w:sz w:val="24"/>
                <w:szCs w:val="24"/>
                <w:lang w:eastAsia="en-US" w:bidi="ar-SA"/>
              </w:rPr>
              <w:t>и</w:t>
            </w:r>
            <w:r w:rsidRPr="006A04B4">
              <w:rPr>
                <w:rFonts w:ascii="Calibri" w:hAnsi="Calibri"/>
                <w:lang w:eastAsia="en-US" w:bidi="ar-SA"/>
              </w:rPr>
              <w:t xml:space="preserve"> </w:t>
            </w:r>
            <w:r w:rsidRPr="006A04B4">
              <w:rPr>
                <w:b/>
                <w:color w:val="000000"/>
                <w:sz w:val="24"/>
                <w:szCs w:val="24"/>
                <w:lang w:eastAsia="en-US" w:bidi="ar-SA"/>
              </w:rPr>
              <w:t>информационные</w:t>
            </w:r>
            <w:r w:rsidRPr="006A04B4">
              <w:rPr>
                <w:rFonts w:ascii="Calibri" w:hAnsi="Calibri"/>
                <w:lang w:eastAsia="en-US" w:bidi="ar-SA"/>
              </w:rPr>
              <w:t xml:space="preserve"> </w:t>
            </w:r>
            <w:r w:rsidRPr="006A04B4">
              <w:rPr>
                <w:b/>
                <w:color w:val="000000"/>
                <w:sz w:val="24"/>
                <w:szCs w:val="24"/>
                <w:lang w:eastAsia="en-US" w:bidi="ar-SA"/>
              </w:rPr>
              <w:t>справочные</w:t>
            </w:r>
            <w:r w:rsidRPr="006A04B4">
              <w:rPr>
                <w:rFonts w:ascii="Calibri" w:hAnsi="Calibri"/>
                <w:lang w:eastAsia="en-US" w:bidi="ar-SA"/>
              </w:rPr>
              <w:t xml:space="preserve"> </w:t>
            </w:r>
            <w:r w:rsidRPr="006A04B4">
              <w:rPr>
                <w:b/>
                <w:color w:val="000000"/>
                <w:sz w:val="24"/>
                <w:szCs w:val="24"/>
                <w:lang w:eastAsia="en-US" w:bidi="ar-SA"/>
              </w:rPr>
              <w:t>системы</w:t>
            </w:r>
            <w:r w:rsidRPr="006A04B4">
              <w:rPr>
                <w:rFonts w:ascii="Calibri" w:hAnsi="Calibri"/>
                <w:lang w:eastAsia="en-US" w:bidi="ar-SA"/>
              </w:rPr>
              <w:t xml:space="preserve"> </w:t>
            </w:r>
          </w:p>
        </w:tc>
      </w:tr>
      <w:tr w:rsidR="006A04B4" w:rsidRPr="006A04B4" w:rsidTr="007F3229">
        <w:trPr>
          <w:gridBefore w:val="1"/>
          <w:gridAfter w:val="3"/>
          <w:wBefore w:w="46" w:type="dxa"/>
          <w:wAfter w:w="7" w:type="dxa"/>
          <w:trHeight w:hRule="exact" w:val="270"/>
        </w:trPr>
        <w:tc>
          <w:tcPr>
            <w:tcW w:w="70" w:type="dxa"/>
          </w:tcPr>
          <w:p w:rsidR="006A04B4" w:rsidRPr="006A04B4" w:rsidRDefault="006A04B4" w:rsidP="006A04B4">
            <w:pPr>
              <w:widowControl/>
              <w:autoSpaceDE/>
              <w:autoSpaceDN/>
              <w:spacing w:after="200" w:line="276" w:lineRule="auto"/>
              <w:rPr>
                <w:rFonts w:ascii="Calibri" w:hAnsi="Calibri"/>
                <w:lang w:eastAsia="en-US" w:bidi="ar-SA"/>
              </w:rPr>
            </w:pPr>
          </w:p>
        </w:tc>
        <w:tc>
          <w:tcPr>
            <w:tcW w:w="469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center"/>
              <w:rPr>
                <w:rFonts w:ascii="Calibri" w:hAnsi="Calibri"/>
                <w:sz w:val="24"/>
                <w:szCs w:val="24"/>
                <w:lang w:val="en-US" w:eastAsia="en-US" w:bidi="ar-SA"/>
              </w:rPr>
            </w:pPr>
            <w:proofErr w:type="spellStart"/>
            <w:r w:rsidRPr="006A04B4">
              <w:rPr>
                <w:color w:val="000000"/>
                <w:sz w:val="24"/>
                <w:szCs w:val="24"/>
                <w:lang w:val="en-US" w:eastAsia="en-US" w:bidi="ar-SA"/>
              </w:rPr>
              <w:t>Название</w:t>
            </w:r>
            <w:proofErr w:type="spellEnd"/>
            <w:r w:rsidRPr="006A04B4">
              <w:rPr>
                <w:rFonts w:ascii="Calibri" w:hAnsi="Calibri"/>
                <w:lang w:val="en-US" w:eastAsia="en-US" w:bidi="ar-SA"/>
              </w:rPr>
              <w:t xml:space="preserve"> </w:t>
            </w:r>
            <w:proofErr w:type="spellStart"/>
            <w:r w:rsidRPr="006A04B4">
              <w:rPr>
                <w:color w:val="000000"/>
                <w:sz w:val="24"/>
                <w:szCs w:val="24"/>
                <w:lang w:val="en-US" w:eastAsia="en-US" w:bidi="ar-SA"/>
              </w:rPr>
              <w:t>курса</w:t>
            </w:r>
            <w:proofErr w:type="spellEnd"/>
            <w:r w:rsidRPr="006A04B4">
              <w:rPr>
                <w:rFonts w:ascii="Calibri" w:hAnsi="Calibri"/>
                <w:lang w:val="en-US" w:eastAsia="en-US" w:bidi="ar-SA"/>
              </w:rPr>
              <w:t xml:space="preserve"> </w:t>
            </w:r>
          </w:p>
        </w:tc>
        <w:tc>
          <w:tcPr>
            <w:tcW w:w="451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center"/>
              <w:rPr>
                <w:rFonts w:ascii="Calibri" w:hAnsi="Calibri"/>
                <w:sz w:val="24"/>
                <w:szCs w:val="24"/>
                <w:lang w:val="en-US" w:eastAsia="en-US" w:bidi="ar-SA"/>
              </w:rPr>
            </w:pPr>
            <w:proofErr w:type="spellStart"/>
            <w:r w:rsidRPr="006A04B4">
              <w:rPr>
                <w:color w:val="000000"/>
                <w:sz w:val="24"/>
                <w:szCs w:val="24"/>
                <w:lang w:val="en-US" w:eastAsia="en-US" w:bidi="ar-SA"/>
              </w:rPr>
              <w:t>Ссылка</w:t>
            </w:r>
            <w:proofErr w:type="spellEnd"/>
            <w:r w:rsidRPr="006A04B4">
              <w:rPr>
                <w:rFonts w:ascii="Calibri" w:hAnsi="Calibri"/>
                <w:lang w:val="en-US" w:eastAsia="en-US" w:bidi="ar-SA"/>
              </w:rPr>
              <w:t xml:space="preserve"> </w:t>
            </w:r>
          </w:p>
        </w:tc>
      </w:tr>
      <w:tr w:rsidR="006A04B4" w:rsidRPr="00071975" w:rsidTr="007F3229">
        <w:trPr>
          <w:gridBefore w:val="1"/>
          <w:gridAfter w:val="3"/>
          <w:wBefore w:w="46" w:type="dxa"/>
          <w:wAfter w:w="7" w:type="dxa"/>
          <w:trHeight w:hRule="exact" w:val="14"/>
        </w:trPr>
        <w:tc>
          <w:tcPr>
            <w:tcW w:w="70"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469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eastAsia="en-US" w:bidi="ar-SA"/>
              </w:rPr>
            </w:pPr>
            <w:r w:rsidRPr="006A04B4">
              <w:rPr>
                <w:color w:val="000000"/>
                <w:sz w:val="24"/>
                <w:szCs w:val="24"/>
                <w:lang w:eastAsia="en-US" w:bidi="ar-SA"/>
              </w:rPr>
              <w:t>Национальная</w:t>
            </w:r>
            <w:r w:rsidRPr="006A04B4">
              <w:rPr>
                <w:rFonts w:ascii="Calibri" w:hAnsi="Calibri"/>
                <w:lang w:eastAsia="en-US" w:bidi="ar-SA"/>
              </w:rPr>
              <w:t xml:space="preserve"> </w:t>
            </w:r>
            <w:r w:rsidRPr="006A04B4">
              <w:rPr>
                <w:color w:val="000000"/>
                <w:sz w:val="24"/>
                <w:szCs w:val="24"/>
                <w:lang w:eastAsia="en-US" w:bidi="ar-SA"/>
              </w:rPr>
              <w:t>информационно-аналитическая</w:t>
            </w:r>
            <w:r w:rsidRPr="006A04B4">
              <w:rPr>
                <w:rFonts w:ascii="Calibri" w:hAnsi="Calibri"/>
                <w:lang w:eastAsia="en-US" w:bidi="ar-SA"/>
              </w:rPr>
              <w:t xml:space="preserve"> </w:t>
            </w:r>
            <w:r w:rsidRPr="006A04B4">
              <w:rPr>
                <w:color w:val="000000"/>
                <w:sz w:val="24"/>
                <w:szCs w:val="24"/>
                <w:lang w:eastAsia="en-US" w:bidi="ar-SA"/>
              </w:rPr>
              <w:t>система</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Российский</w:t>
            </w:r>
            <w:r w:rsidRPr="006A04B4">
              <w:rPr>
                <w:rFonts w:ascii="Calibri" w:hAnsi="Calibri"/>
                <w:lang w:eastAsia="en-US" w:bidi="ar-SA"/>
              </w:rPr>
              <w:t xml:space="preserve"> </w:t>
            </w:r>
            <w:r w:rsidRPr="006A04B4">
              <w:rPr>
                <w:color w:val="000000"/>
                <w:sz w:val="24"/>
                <w:szCs w:val="24"/>
                <w:lang w:eastAsia="en-US" w:bidi="ar-SA"/>
              </w:rPr>
              <w:t>индекс</w:t>
            </w:r>
            <w:r w:rsidRPr="006A04B4">
              <w:rPr>
                <w:rFonts w:ascii="Calibri" w:hAnsi="Calibri"/>
                <w:lang w:eastAsia="en-US" w:bidi="ar-SA"/>
              </w:rPr>
              <w:t xml:space="preserve"> </w:t>
            </w:r>
            <w:r w:rsidRPr="006A04B4">
              <w:rPr>
                <w:color w:val="000000"/>
                <w:sz w:val="24"/>
                <w:szCs w:val="24"/>
                <w:lang w:eastAsia="en-US" w:bidi="ar-SA"/>
              </w:rPr>
              <w:t>научного</w:t>
            </w:r>
            <w:r w:rsidRPr="006A04B4">
              <w:rPr>
                <w:rFonts w:ascii="Calibri" w:hAnsi="Calibri"/>
                <w:lang w:eastAsia="en-US" w:bidi="ar-SA"/>
              </w:rPr>
              <w:t xml:space="preserve"> </w:t>
            </w:r>
            <w:r w:rsidRPr="006A04B4">
              <w:rPr>
                <w:color w:val="000000"/>
                <w:sz w:val="24"/>
                <w:szCs w:val="24"/>
                <w:lang w:eastAsia="en-US" w:bidi="ar-SA"/>
              </w:rPr>
              <w:t>цитирования</w:t>
            </w:r>
            <w:r w:rsidRPr="006A04B4">
              <w:rPr>
                <w:rFonts w:ascii="Calibri" w:hAnsi="Calibri"/>
                <w:lang w:eastAsia="en-US" w:bidi="ar-SA"/>
              </w:rPr>
              <w:t xml:space="preserve"> </w:t>
            </w:r>
            <w:r w:rsidRPr="006A04B4">
              <w:rPr>
                <w:color w:val="000000"/>
                <w:sz w:val="24"/>
                <w:szCs w:val="24"/>
                <w:lang w:eastAsia="en-US" w:bidi="ar-SA"/>
              </w:rPr>
              <w:t>(РИНЦ)</w:t>
            </w:r>
            <w:r w:rsidRPr="006A04B4">
              <w:rPr>
                <w:rFonts w:ascii="Calibri" w:hAnsi="Calibri"/>
                <w:lang w:eastAsia="en-US" w:bidi="ar-SA"/>
              </w:rPr>
              <w:t xml:space="preserve"> </w:t>
            </w:r>
          </w:p>
        </w:tc>
        <w:tc>
          <w:tcPr>
            <w:tcW w:w="45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val="en-US" w:eastAsia="en-US" w:bidi="ar-SA"/>
              </w:rPr>
            </w:pPr>
            <w:r w:rsidRPr="006A04B4">
              <w:rPr>
                <w:color w:val="000000"/>
                <w:sz w:val="24"/>
                <w:szCs w:val="24"/>
                <w:lang w:val="en-US" w:eastAsia="en-US" w:bidi="ar-SA"/>
              </w:rPr>
              <w:t>URL:</w:t>
            </w:r>
            <w:r w:rsidRPr="006A04B4">
              <w:rPr>
                <w:rFonts w:ascii="Calibri" w:hAnsi="Calibri"/>
                <w:lang w:val="en-US" w:eastAsia="en-US" w:bidi="ar-SA"/>
              </w:rPr>
              <w:t xml:space="preserve"> </w:t>
            </w:r>
            <w:hyperlink r:id="rId28" w:history="1">
              <w:r w:rsidRPr="006A04B4">
                <w:rPr>
                  <w:color w:val="0000FF"/>
                  <w:sz w:val="24"/>
                  <w:szCs w:val="24"/>
                  <w:u w:val="single"/>
                  <w:lang w:val="en-US" w:eastAsia="en-US" w:bidi="ar-SA"/>
                </w:rPr>
                <w:t>https://elibrary.ru/project_risc.asp</w:t>
              </w:r>
            </w:hyperlink>
            <w:r w:rsidRPr="006A04B4">
              <w:rPr>
                <w:color w:val="000000"/>
                <w:sz w:val="24"/>
                <w:szCs w:val="24"/>
                <w:lang w:val="en-US" w:eastAsia="en-US" w:bidi="ar-SA"/>
              </w:rPr>
              <w:t xml:space="preserve"> </w:t>
            </w:r>
            <w:r w:rsidRPr="006A04B4">
              <w:rPr>
                <w:rFonts w:ascii="Calibri" w:hAnsi="Calibri"/>
                <w:lang w:val="en-US" w:eastAsia="en-US" w:bidi="ar-SA"/>
              </w:rPr>
              <w:t xml:space="preserve"> </w:t>
            </w:r>
          </w:p>
        </w:tc>
      </w:tr>
      <w:tr w:rsidR="006A04B4" w:rsidRPr="00071975" w:rsidTr="007F3229">
        <w:trPr>
          <w:gridBefore w:val="1"/>
          <w:gridAfter w:val="3"/>
          <w:wBefore w:w="46" w:type="dxa"/>
          <w:wAfter w:w="7" w:type="dxa"/>
          <w:trHeight w:hRule="exact" w:val="811"/>
        </w:trPr>
        <w:tc>
          <w:tcPr>
            <w:tcW w:w="70"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469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451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spacing w:after="200" w:line="276" w:lineRule="auto"/>
              <w:rPr>
                <w:rFonts w:ascii="Calibri" w:hAnsi="Calibri"/>
                <w:lang w:val="en-US" w:eastAsia="en-US" w:bidi="ar-SA"/>
              </w:rPr>
            </w:pPr>
          </w:p>
        </w:tc>
      </w:tr>
      <w:tr w:rsidR="006A04B4" w:rsidRPr="00071975" w:rsidTr="007F3229">
        <w:trPr>
          <w:gridBefore w:val="1"/>
          <w:gridAfter w:val="3"/>
          <w:wBefore w:w="46" w:type="dxa"/>
          <w:wAfter w:w="7" w:type="dxa"/>
          <w:trHeight w:hRule="exact" w:val="555"/>
        </w:trPr>
        <w:tc>
          <w:tcPr>
            <w:tcW w:w="70"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46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eastAsia="en-US" w:bidi="ar-SA"/>
              </w:rPr>
            </w:pPr>
            <w:r w:rsidRPr="006A04B4">
              <w:rPr>
                <w:color w:val="000000"/>
                <w:sz w:val="24"/>
                <w:szCs w:val="24"/>
                <w:lang w:eastAsia="en-US" w:bidi="ar-SA"/>
              </w:rPr>
              <w:t>Поисковая</w:t>
            </w:r>
            <w:r w:rsidRPr="006A04B4">
              <w:rPr>
                <w:rFonts w:ascii="Calibri" w:hAnsi="Calibri"/>
                <w:lang w:eastAsia="en-US" w:bidi="ar-SA"/>
              </w:rPr>
              <w:t xml:space="preserve"> </w:t>
            </w:r>
            <w:r w:rsidRPr="006A04B4">
              <w:rPr>
                <w:color w:val="000000"/>
                <w:sz w:val="24"/>
                <w:szCs w:val="24"/>
                <w:lang w:eastAsia="en-US" w:bidi="ar-SA"/>
              </w:rPr>
              <w:t>система</w:t>
            </w:r>
            <w:r w:rsidRPr="006A04B4">
              <w:rPr>
                <w:rFonts w:ascii="Calibri" w:hAnsi="Calibri"/>
                <w:lang w:eastAsia="en-US" w:bidi="ar-SA"/>
              </w:rPr>
              <w:t xml:space="preserve"> </w:t>
            </w:r>
            <w:r w:rsidRPr="006A04B4">
              <w:rPr>
                <w:color w:val="000000"/>
                <w:sz w:val="24"/>
                <w:szCs w:val="24"/>
                <w:lang w:eastAsia="en-US" w:bidi="ar-SA"/>
              </w:rPr>
              <w:t>Академия</w:t>
            </w:r>
            <w:r w:rsidRPr="006A04B4">
              <w:rPr>
                <w:rFonts w:ascii="Calibri" w:hAnsi="Calibri"/>
                <w:lang w:eastAsia="en-US" w:bidi="ar-SA"/>
              </w:rPr>
              <w:t xml:space="preserve"> </w:t>
            </w:r>
            <w:r w:rsidRPr="006A04B4">
              <w:rPr>
                <w:color w:val="000000"/>
                <w:sz w:val="24"/>
                <w:szCs w:val="24"/>
                <w:lang w:val="en-US" w:eastAsia="en-US" w:bidi="ar-SA"/>
              </w:rPr>
              <w:t>Google</w:t>
            </w:r>
            <w:r w:rsidRPr="006A04B4">
              <w:rPr>
                <w:rFonts w:ascii="Calibri" w:hAnsi="Calibri"/>
                <w:lang w:eastAsia="en-US" w:bidi="ar-SA"/>
              </w:rPr>
              <w:t xml:space="preserve"> </w:t>
            </w:r>
            <w:r w:rsidRPr="006A04B4">
              <w:rPr>
                <w:color w:val="000000"/>
                <w:sz w:val="24"/>
                <w:szCs w:val="24"/>
                <w:lang w:eastAsia="en-US" w:bidi="ar-SA"/>
              </w:rPr>
              <w:t>(</w:t>
            </w:r>
            <w:r w:rsidRPr="006A04B4">
              <w:rPr>
                <w:color w:val="000000"/>
                <w:sz w:val="24"/>
                <w:szCs w:val="24"/>
                <w:lang w:val="en-US" w:eastAsia="en-US" w:bidi="ar-SA"/>
              </w:rPr>
              <w:t>Google</w:t>
            </w:r>
            <w:r w:rsidRPr="006A04B4">
              <w:rPr>
                <w:rFonts w:ascii="Calibri" w:hAnsi="Calibri"/>
                <w:lang w:eastAsia="en-US" w:bidi="ar-SA"/>
              </w:rPr>
              <w:t xml:space="preserve"> </w:t>
            </w:r>
            <w:r w:rsidRPr="006A04B4">
              <w:rPr>
                <w:color w:val="000000"/>
                <w:sz w:val="24"/>
                <w:szCs w:val="24"/>
                <w:lang w:val="en-US" w:eastAsia="en-US" w:bidi="ar-SA"/>
              </w:rPr>
              <w:t>Scholar</w:t>
            </w:r>
            <w:r w:rsidRPr="006A04B4">
              <w:rPr>
                <w:color w:val="000000"/>
                <w:sz w:val="24"/>
                <w:szCs w:val="24"/>
                <w:lang w:eastAsia="en-US" w:bidi="ar-SA"/>
              </w:rPr>
              <w:t>)</w:t>
            </w:r>
            <w:r w:rsidRPr="006A04B4">
              <w:rPr>
                <w:rFonts w:ascii="Calibri" w:hAnsi="Calibri"/>
                <w:lang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val="en-US" w:eastAsia="en-US" w:bidi="ar-SA"/>
              </w:rPr>
            </w:pPr>
            <w:r w:rsidRPr="006A04B4">
              <w:rPr>
                <w:color w:val="000000"/>
                <w:sz w:val="24"/>
                <w:szCs w:val="24"/>
                <w:lang w:val="en-US" w:eastAsia="en-US" w:bidi="ar-SA"/>
              </w:rPr>
              <w:t>URL:</w:t>
            </w:r>
            <w:r w:rsidRPr="006A04B4">
              <w:rPr>
                <w:rFonts w:ascii="Calibri" w:hAnsi="Calibri"/>
                <w:lang w:val="en-US" w:eastAsia="en-US" w:bidi="ar-SA"/>
              </w:rPr>
              <w:t xml:space="preserve"> </w:t>
            </w:r>
            <w:hyperlink r:id="rId29" w:history="1">
              <w:r w:rsidRPr="006A04B4">
                <w:rPr>
                  <w:color w:val="0000FF"/>
                  <w:sz w:val="24"/>
                  <w:szCs w:val="24"/>
                  <w:u w:val="single"/>
                  <w:lang w:val="en-US" w:eastAsia="en-US" w:bidi="ar-SA"/>
                </w:rPr>
                <w:t>https://scholar.google.ru/</w:t>
              </w:r>
            </w:hyperlink>
            <w:r w:rsidRPr="006A04B4">
              <w:rPr>
                <w:color w:val="000000"/>
                <w:sz w:val="24"/>
                <w:szCs w:val="24"/>
                <w:lang w:val="en-US" w:eastAsia="en-US" w:bidi="ar-SA"/>
              </w:rPr>
              <w:t xml:space="preserve"> </w:t>
            </w:r>
            <w:r w:rsidRPr="006A04B4">
              <w:rPr>
                <w:rFonts w:ascii="Calibri" w:hAnsi="Calibri"/>
                <w:lang w:val="en-US" w:eastAsia="en-US" w:bidi="ar-SA"/>
              </w:rPr>
              <w:t xml:space="preserve"> </w:t>
            </w:r>
          </w:p>
        </w:tc>
      </w:tr>
      <w:tr w:rsidR="006A04B4" w:rsidRPr="006A04B4" w:rsidTr="007F3229">
        <w:trPr>
          <w:gridBefore w:val="1"/>
          <w:gridAfter w:val="3"/>
          <w:wBefore w:w="46" w:type="dxa"/>
          <w:wAfter w:w="7" w:type="dxa"/>
          <w:trHeight w:hRule="exact" w:val="555"/>
        </w:trPr>
        <w:tc>
          <w:tcPr>
            <w:tcW w:w="70" w:type="dxa"/>
          </w:tcPr>
          <w:p w:rsidR="006A04B4" w:rsidRPr="006A04B4" w:rsidRDefault="006A04B4" w:rsidP="006A04B4">
            <w:pPr>
              <w:widowControl/>
              <w:autoSpaceDE/>
              <w:autoSpaceDN/>
              <w:spacing w:after="200" w:line="276" w:lineRule="auto"/>
              <w:rPr>
                <w:rFonts w:ascii="Calibri" w:hAnsi="Calibri"/>
                <w:lang w:val="en-US" w:eastAsia="en-US" w:bidi="ar-SA"/>
              </w:rPr>
            </w:pPr>
          </w:p>
        </w:tc>
        <w:tc>
          <w:tcPr>
            <w:tcW w:w="46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eastAsia="en-US" w:bidi="ar-SA"/>
              </w:rPr>
            </w:pPr>
            <w:r w:rsidRPr="006A04B4">
              <w:rPr>
                <w:color w:val="000000"/>
                <w:sz w:val="24"/>
                <w:szCs w:val="24"/>
                <w:lang w:eastAsia="en-US" w:bidi="ar-SA"/>
              </w:rPr>
              <w:t>Электронные</w:t>
            </w:r>
            <w:r w:rsidRPr="006A04B4">
              <w:rPr>
                <w:rFonts w:ascii="Calibri" w:hAnsi="Calibri"/>
                <w:lang w:eastAsia="en-US" w:bidi="ar-SA"/>
              </w:rPr>
              <w:t xml:space="preserve"> </w:t>
            </w:r>
            <w:r w:rsidRPr="006A04B4">
              <w:rPr>
                <w:color w:val="000000"/>
                <w:sz w:val="24"/>
                <w:szCs w:val="24"/>
                <w:lang w:eastAsia="en-US" w:bidi="ar-SA"/>
              </w:rPr>
              <w:t>ресурсы</w:t>
            </w:r>
            <w:r w:rsidRPr="006A04B4">
              <w:rPr>
                <w:rFonts w:ascii="Calibri" w:hAnsi="Calibri"/>
                <w:lang w:eastAsia="en-US" w:bidi="ar-SA"/>
              </w:rPr>
              <w:t xml:space="preserve"> </w:t>
            </w:r>
            <w:r w:rsidRPr="006A04B4">
              <w:rPr>
                <w:color w:val="000000"/>
                <w:sz w:val="24"/>
                <w:szCs w:val="24"/>
                <w:lang w:eastAsia="en-US" w:bidi="ar-SA"/>
              </w:rPr>
              <w:t>библиотеки</w:t>
            </w:r>
            <w:r w:rsidRPr="006A04B4">
              <w:rPr>
                <w:rFonts w:ascii="Calibri" w:hAnsi="Calibri"/>
                <w:lang w:eastAsia="en-US" w:bidi="ar-SA"/>
              </w:rPr>
              <w:t xml:space="preserve"> </w:t>
            </w:r>
            <w:r w:rsidRPr="006A04B4">
              <w:rPr>
                <w:color w:val="000000"/>
                <w:sz w:val="24"/>
                <w:szCs w:val="24"/>
                <w:lang w:eastAsia="en-US" w:bidi="ar-SA"/>
              </w:rPr>
              <w:t>МГТУ</w:t>
            </w:r>
            <w:r w:rsidRPr="006A04B4">
              <w:rPr>
                <w:rFonts w:ascii="Calibri" w:hAnsi="Calibri"/>
                <w:lang w:eastAsia="en-US" w:bidi="ar-SA"/>
              </w:rPr>
              <w:t xml:space="preserve"> </w:t>
            </w:r>
            <w:r w:rsidRPr="006A04B4">
              <w:rPr>
                <w:color w:val="000000"/>
                <w:sz w:val="24"/>
                <w:szCs w:val="24"/>
                <w:lang w:eastAsia="en-US" w:bidi="ar-SA"/>
              </w:rPr>
              <w:t>им.</w:t>
            </w:r>
            <w:r w:rsidRPr="006A04B4">
              <w:rPr>
                <w:rFonts w:ascii="Calibri" w:hAnsi="Calibri"/>
                <w:lang w:eastAsia="en-US" w:bidi="ar-SA"/>
              </w:rPr>
              <w:t xml:space="preserve"> </w:t>
            </w:r>
            <w:r w:rsidRPr="006A04B4">
              <w:rPr>
                <w:color w:val="000000"/>
                <w:sz w:val="24"/>
                <w:szCs w:val="24"/>
                <w:lang w:val="en-US" w:eastAsia="en-US" w:bidi="ar-SA"/>
              </w:rPr>
              <w:t>Г.И.</w:t>
            </w:r>
            <w:r w:rsidRPr="006A04B4">
              <w:rPr>
                <w:rFonts w:ascii="Calibri" w:hAnsi="Calibri"/>
                <w:lang w:val="en-US" w:eastAsia="en-US" w:bidi="ar-SA"/>
              </w:rPr>
              <w:t xml:space="preserve"> </w:t>
            </w:r>
            <w:proofErr w:type="spellStart"/>
            <w:r w:rsidRPr="006A04B4">
              <w:rPr>
                <w:color w:val="000000"/>
                <w:sz w:val="24"/>
                <w:szCs w:val="24"/>
                <w:lang w:val="en-US" w:eastAsia="en-US" w:bidi="ar-SA"/>
              </w:rPr>
              <w:t>Носова</w:t>
            </w:r>
            <w:proofErr w:type="spellEnd"/>
            <w:r w:rsidRPr="006A04B4">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450DC7" w:rsidP="006A04B4">
            <w:pPr>
              <w:widowControl/>
              <w:autoSpaceDE/>
              <w:autoSpaceDN/>
              <w:jc w:val="both"/>
              <w:rPr>
                <w:rFonts w:ascii="Calibri" w:hAnsi="Calibri"/>
                <w:sz w:val="24"/>
                <w:szCs w:val="24"/>
                <w:lang w:eastAsia="en-US" w:bidi="ar-SA"/>
              </w:rPr>
            </w:pPr>
            <w:hyperlink r:id="rId30" w:history="1">
              <w:r w:rsidR="006A04B4" w:rsidRPr="006A04B4">
                <w:rPr>
                  <w:color w:val="0000FF"/>
                  <w:sz w:val="24"/>
                  <w:szCs w:val="24"/>
                  <w:u w:val="single"/>
                  <w:lang w:val="en-US" w:eastAsia="en-US" w:bidi="ar-SA"/>
                </w:rPr>
                <w:t>http</w:t>
              </w:r>
              <w:r w:rsidR="006A04B4" w:rsidRPr="006A04B4">
                <w:rPr>
                  <w:color w:val="0000FF"/>
                  <w:sz w:val="24"/>
                  <w:szCs w:val="24"/>
                  <w:u w:val="single"/>
                  <w:lang w:eastAsia="en-US" w:bidi="ar-SA"/>
                </w:rPr>
                <w:t>://</w:t>
              </w:r>
              <w:proofErr w:type="spellStart"/>
              <w:r w:rsidR="006A04B4" w:rsidRPr="006A04B4">
                <w:rPr>
                  <w:color w:val="0000FF"/>
                  <w:sz w:val="24"/>
                  <w:szCs w:val="24"/>
                  <w:u w:val="single"/>
                  <w:lang w:val="en-US" w:eastAsia="en-US" w:bidi="ar-SA"/>
                </w:rPr>
                <w:t>magtu</w:t>
              </w:r>
              <w:proofErr w:type="spellEnd"/>
              <w:r w:rsidR="006A04B4" w:rsidRPr="006A04B4">
                <w:rPr>
                  <w:color w:val="0000FF"/>
                  <w:sz w:val="24"/>
                  <w:szCs w:val="24"/>
                  <w:u w:val="single"/>
                  <w:lang w:eastAsia="en-US" w:bidi="ar-SA"/>
                </w:rPr>
                <w:t>.</w:t>
              </w:r>
              <w:proofErr w:type="spellStart"/>
              <w:r w:rsidR="006A04B4" w:rsidRPr="006A04B4">
                <w:rPr>
                  <w:color w:val="0000FF"/>
                  <w:sz w:val="24"/>
                  <w:szCs w:val="24"/>
                  <w:u w:val="single"/>
                  <w:lang w:val="en-US" w:eastAsia="en-US" w:bidi="ar-SA"/>
                </w:rPr>
                <w:t>ru</w:t>
              </w:r>
              <w:proofErr w:type="spellEnd"/>
              <w:r w:rsidR="006A04B4" w:rsidRPr="006A04B4">
                <w:rPr>
                  <w:color w:val="0000FF"/>
                  <w:sz w:val="24"/>
                  <w:szCs w:val="24"/>
                  <w:u w:val="single"/>
                  <w:lang w:eastAsia="en-US" w:bidi="ar-SA"/>
                </w:rPr>
                <w:t>:8085/</w:t>
              </w:r>
              <w:proofErr w:type="spellStart"/>
              <w:r w:rsidR="006A04B4" w:rsidRPr="006A04B4">
                <w:rPr>
                  <w:color w:val="0000FF"/>
                  <w:sz w:val="24"/>
                  <w:szCs w:val="24"/>
                  <w:u w:val="single"/>
                  <w:lang w:val="en-US" w:eastAsia="en-US" w:bidi="ar-SA"/>
                </w:rPr>
                <w:t>marcweb</w:t>
              </w:r>
              <w:proofErr w:type="spellEnd"/>
              <w:r w:rsidR="006A04B4" w:rsidRPr="006A04B4">
                <w:rPr>
                  <w:color w:val="0000FF"/>
                  <w:sz w:val="24"/>
                  <w:szCs w:val="24"/>
                  <w:u w:val="single"/>
                  <w:lang w:eastAsia="en-US" w:bidi="ar-SA"/>
                </w:rPr>
                <w:t>2/</w:t>
              </w:r>
              <w:r w:rsidR="006A04B4" w:rsidRPr="006A04B4">
                <w:rPr>
                  <w:color w:val="0000FF"/>
                  <w:sz w:val="24"/>
                  <w:szCs w:val="24"/>
                  <w:u w:val="single"/>
                  <w:lang w:val="en-US" w:eastAsia="en-US" w:bidi="ar-SA"/>
                </w:rPr>
                <w:t>Default</w:t>
              </w:r>
              <w:r w:rsidR="006A04B4" w:rsidRPr="006A04B4">
                <w:rPr>
                  <w:color w:val="0000FF"/>
                  <w:sz w:val="24"/>
                  <w:szCs w:val="24"/>
                  <w:u w:val="single"/>
                  <w:lang w:eastAsia="en-US" w:bidi="ar-SA"/>
                </w:rPr>
                <w:t>.</w:t>
              </w:r>
              <w:r w:rsidR="006A04B4" w:rsidRPr="006A04B4">
                <w:rPr>
                  <w:color w:val="0000FF"/>
                  <w:sz w:val="24"/>
                  <w:szCs w:val="24"/>
                  <w:u w:val="single"/>
                  <w:lang w:val="en-US" w:eastAsia="en-US" w:bidi="ar-SA"/>
                </w:rPr>
                <w:t>asp</w:t>
              </w:r>
            </w:hyperlink>
            <w:r w:rsidR="006A04B4" w:rsidRPr="006A04B4">
              <w:rPr>
                <w:color w:val="000000"/>
                <w:sz w:val="24"/>
                <w:szCs w:val="24"/>
                <w:lang w:eastAsia="en-US" w:bidi="ar-SA"/>
              </w:rPr>
              <w:t xml:space="preserve"> </w:t>
            </w:r>
            <w:r w:rsidR="006A04B4" w:rsidRPr="006A04B4">
              <w:rPr>
                <w:rFonts w:ascii="Calibri" w:hAnsi="Calibri"/>
                <w:lang w:eastAsia="en-US" w:bidi="ar-SA"/>
              </w:rPr>
              <w:t xml:space="preserve"> </w:t>
            </w:r>
          </w:p>
        </w:tc>
      </w:tr>
      <w:tr w:rsidR="006A04B4" w:rsidRPr="00071975" w:rsidTr="007F3229">
        <w:trPr>
          <w:gridBefore w:val="1"/>
          <w:gridAfter w:val="3"/>
          <w:wBefore w:w="46" w:type="dxa"/>
          <w:wAfter w:w="7" w:type="dxa"/>
          <w:trHeight w:hRule="exact" w:val="555"/>
        </w:trPr>
        <w:tc>
          <w:tcPr>
            <w:tcW w:w="70" w:type="dxa"/>
          </w:tcPr>
          <w:p w:rsidR="006A04B4" w:rsidRPr="006A04B4" w:rsidRDefault="006A04B4" w:rsidP="006A04B4">
            <w:pPr>
              <w:widowControl/>
              <w:autoSpaceDE/>
              <w:autoSpaceDN/>
              <w:spacing w:after="200" w:line="276" w:lineRule="auto"/>
              <w:rPr>
                <w:rFonts w:ascii="Calibri" w:hAnsi="Calibri"/>
                <w:lang w:eastAsia="en-US" w:bidi="ar-SA"/>
              </w:rPr>
            </w:pPr>
          </w:p>
        </w:tc>
        <w:tc>
          <w:tcPr>
            <w:tcW w:w="46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eastAsia="en-US" w:bidi="ar-SA"/>
              </w:rPr>
            </w:pPr>
            <w:r w:rsidRPr="006A04B4">
              <w:rPr>
                <w:color w:val="000000"/>
                <w:sz w:val="24"/>
                <w:szCs w:val="24"/>
                <w:lang w:eastAsia="en-US" w:bidi="ar-SA"/>
              </w:rPr>
              <w:t>Информационная</w:t>
            </w:r>
            <w:r w:rsidRPr="006A04B4">
              <w:rPr>
                <w:rFonts w:ascii="Calibri" w:hAnsi="Calibri"/>
                <w:lang w:eastAsia="en-US" w:bidi="ar-SA"/>
              </w:rPr>
              <w:t xml:space="preserve"> </w:t>
            </w:r>
            <w:r w:rsidRPr="006A04B4">
              <w:rPr>
                <w:color w:val="000000"/>
                <w:sz w:val="24"/>
                <w:szCs w:val="24"/>
                <w:lang w:eastAsia="en-US" w:bidi="ar-SA"/>
              </w:rPr>
              <w:t>система</w:t>
            </w:r>
            <w:r w:rsidRPr="006A04B4">
              <w:rPr>
                <w:rFonts w:ascii="Calibri" w:hAnsi="Calibri"/>
                <w:lang w:eastAsia="en-US" w:bidi="ar-SA"/>
              </w:rPr>
              <w:t xml:space="preserve"> </w:t>
            </w:r>
            <w:r w:rsidRPr="006A04B4">
              <w:rPr>
                <w:color w:val="000000"/>
                <w:sz w:val="24"/>
                <w:szCs w:val="24"/>
                <w:lang w:eastAsia="en-US" w:bidi="ar-SA"/>
              </w:rPr>
              <w:t>-</w:t>
            </w:r>
            <w:r w:rsidRPr="006A04B4">
              <w:rPr>
                <w:rFonts w:ascii="Calibri" w:hAnsi="Calibri"/>
                <w:lang w:eastAsia="en-US" w:bidi="ar-SA"/>
              </w:rPr>
              <w:t xml:space="preserve"> </w:t>
            </w:r>
            <w:r w:rsidRPr="006A04B4">
              <w:rPr>
                <w:color w:val="000000"/>
                <w:sz w:val="24"/>
                <w:szCs w:val="24"/>
                <w:lang w:eastAsia="en-US" w:bidi="ar-SA"/>
              </w:rPr>
              <w:t>Единое</w:t>
            </w:r>
            <w:r w:rsidRPr="006A04B4">
              <w:rPr>
                <w:rFonts w:ascii="Calibri" w:hAnsi="Calibri"/>
                <w:lang w:eastAsia="en-US" w:bidi="ar-SA"/>
              </w:rPr>
              <w:t xml:space="preserve"> </w:t>
            </w:r>
            <w:r w:rsidRPr="006A04B4">
              <w:rPr>
                <w:color w:val="000000"/>
                <w:sz w:val="24"/>
                <w:szCs w:val="24"/>
                <w:lang w:eastAsia="en-US" w:bidi="ar-SA"/>
              </w:rPr>
              <w:t>окно</w:t>
            </w:r>
            <w:r w:rsidRPr="006A04B4">
              <w:rPr>
                <w:rFonts w:ascii="Calibri" w:hAnsi="Calibri"/>
                <w:lang w:eastAsia="en-US" w:bidi="ar-SA"/>
              </w:rPr>
              <w:t xml:space="preserve"> </w:t>
            </w:r>
            <w:r w:rsidRPr="006A04B4">
              <w:rPr>
                <w:color w:val="000000"/>
                <w:sz w:val="24"/>
                <w:szCs w:val="24"/>
                <w:lang w:eastAsia="en-US" w:bidi="ar-SA"/>
              </w:rPr>
              <w:t>доступа</w:t>
            </w:r>
            <w:r w:rsidRPr="006A04B4">
              <w:rPr>
                <w:rFonts w:ascii="Calibri" w:hAnsi="Calibri"/>
                <w:lang w:eastAsia="en-US" w:bidi="ar-SA"/>
              </w:rPr>
              <w:t xml:space="preserve"> </w:t>
            </w:r>
            <w:r w:rsidRPr="006A04B4">
              <w:rPr>
                <w:color w:val="000000"/>
                <w:sz w:val="24"/>
                <w:szCs w:val="24"/>
                <w:lang w:eastAsia="en-US" w:bidi="ar-SA"/>
              </w:rPr>
              <w:t>к</w:t>
            </w:r>
            <w:r w:rsidRPr="006A04B4">
              <w:rPr>
                <w:rFonts w:ascii="Calibri" w:hAnsi="Calibri"/>
                <w:lang w:eastAsia="en-US" w:bidi="ar-SA"/>
              </w:rPr>
              <w:t xml:space="preserve"> </w:t>
            </w:r>
            <w:r w:rsidRPr="006A04B4">
              <w:rPr>
                <w:color w:val="000000"/>
                <w:sz w:val="24"/>
                <w:szCs w:val="24"/>
                <w:lang w:eastAsia="en-US" w:bidi="ar-SA"/>
              </w:rPr>
              <w:t>информационным</w:t>
            </w:r>
            <w:r w:rsidRPr="006A04B4">
              <w:rPr>
                <w:rFonts w:ascii="Calibri" w:hAnsi="Calibri"/>
                <w:lang w:eastAsia="en-US" w:bidi="ar-SA"/>
              </w:rPr>
              <w:t xml:space="preserve"> </w:t>
            </w:r>
            <w:r w:rsidRPr="006A04B4">
              <w:rPr>
                <w:color w:val="000000"/>
                <w:sz w:val="24"/>
                <w:szCs w:val="24"/>
                <w:lang w:eastAsia="en-US" w:bidi="ar-SA"/>
              </w:rPr>
              <w:t>ресурсам</w:t>
            </w:r>
            <w:r w:rsidRPr="006A04B4">
              <w:rPr>
                <w:rFonts w:ascii="Calibri" w:hAnsi="Calibri"/>
                <w:lang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04B4" w:rsidRPr="006A04B4" w:rsidRDefault="006A04B4" w:rsidP="006A04B4">
            <w:pPr>
              <w:widowControl/>
              <w:autoSpaceDE/>
              <w:autoSpaceDN/>
              <w:jc w:val="both"/>
              <w:rPr>
                <w:rFonts w:ascii="Calibri" w:hAnsi="Calibri"/>
                <w:sz w:val="24"/>
                <w:szCs w:val="24"/>
                <w:lang w:val="en-US" w:eastAsia="en-US" w:bidi="ar-SA"/>
              </w:rPr>
            </w:pPr>
            <w:r w:rsidRPr="006A04B4">
              <w:rPr>
                <w:color w:val="000000"/>
                <w:sz w:val="24"/>
                <w:szCs w:val="24"/>
                <w:lang w:val="en-US" w:eastAsia="en-US" w:bidi="ar-SA"/>
              </w:rPr>
              <w:t>URL:</w:t>
            </w:r>
            <w:r w:rsidRPr="006A04B4">
              <w:rPr>
                <w:rFonts w:ascii="Calibri" w:hAnsi="Calibri"/>
                <w:lang w:val="en-US" w:eastAsia="en-US" w:bidi="ar-SA"/>
              </w:rPr>
              <w:t xml:space="preserve"> </w:t>
            </w:r>
            <w:hyperlink r:id="rId31" w:history="1">
              <w:r w:rsidRPr="006A04B4">
                <w:rPr>
                  <w:color w:val="0000FF"/>
                  <w:sz w:val="24"/>
                  <w:szCs w:val="24"/>
                  <w:u w:val="single"/>
                  <w:lang w:val="en-US" w:eastAsia="en-US" w:bidi="ar-SA"/>
                </w:rPr>
                <w:t>http://window.edu.ru/</w:t>
              </w:r>
            </w:hyperlink>
            <w:r w:rsidRPr="006A04B4">
              <w:rPr>
                <w:color w:val="000000"/>
                <w:sz w:val="24"/>
                <w:szCs w:val="24"/>
                <w:lang w:val="en-US" w:eastAsia="en-US" w:bidi="ar-SA"/>
              </w:rPr>
              <w:t xml:space="preserve"> </w:t>
            </w:r>
            <w:r w:rsidRPr="006A04B4">
              <w:rPr>
                <w:rFonts w:ascii="Calibri" w:hAnsi="Calibri"/>
                <w:lang w:val="en-US" w:eastAsia="en-US" w:bidi="ar-SA"/>
              </w:rPr>
              <w:t xml:space="preserve"> </w:t>
            </w:r>
          </w:p>
        </w:tc>
      </w:tr>
    </w:tbl>
    <w:p w:rsidR="004E0F15" w:rsidRDefault="004E0F15" w:rsidP="004E0F15">
      <w:pPr>
        <w:pStyle w:val="1"/>
      </w:pPr>
      <w:r w:rsidRPr="00A9104D">
        <w:rPr>
          <w:rStyle w:val="FontStyle14"/>
          <w:b/>
          <w:sz w:val="24"/>
          <w:szCs w:val="24"/>
        </w:rPr>
        <w:t xml:space="preserve">9 Материально-техническое обеспечение дисциплины (модуля) </w:t>
      </w:r>
      <w:r w:rsidRPr="00A9104D">
        <w:rPr>
          <w:szCs w:val="24"/>
        </w:rPr>
        <w:t>включает</w:t>
      </w:r>
      <w:r w:rsidRPr="00C17915">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5"/>
        <w:gridCol w:w="6731"/>
      </w:tblGrid>
      <w:tr w:rsidR="004E0F15" w:rsidRPr="00D34BD2" w:rsidTr="00C753BF">
        <w:tc>
          <w:tcPr>
            <w:tcW w:w="1928" w:type="pct"/>
          </w:tcPr>
          <w:p w:rsidR="004E0F15" w:rsidRPr="00D34BD2" w:rsidRDefault="004E0F15" w:rsidP="00C753BF">
            <w:pPr>
              <w:contextualSpacing/>
              <w:rPr>
                <w:sz w:val="24"/>
                <w:szCs w:val="24"/>
              </w:rPr>
            </w:pPr>
            <w:r w:rsidRPr="00D34BD2">
              <w:rPr>
                <w:sz w:val="24"/>
                <w:szCs w:val="24"/>
              </w:rPr>
              <w:t>Учебные аудитории для проведения занятий лекционного типа</w:t>
            </w:r>
          </w:p>
        </w:tc>
        <w:tc>
          <w:tcPr>
            <w:tcW w:w="3072" w:type="pct"/>
          </w:tcPr>
          <w:p w:rsidR="004E0F15" w:rsidRPr="00D34BD2" w:rsidRDefault="004E0F15" w:rsidP="00C753BF">
            <w:pPr>
              <w:contextualSpacing/>
              <w:rPr>
                <w:color w:val="000000"/>
                <w:sz w:val="24"/>
                <w:szCs w:val="24"/>
              </w:rPr>
            </w:pPr>
            <w:r w:rsidRPr="00D34BD2">
              <w:rPr>
                <w:color w:val="000000"/>
                <w:sz w:val="24"/>
                <w:szCs w:val="24"/>
              </w:rPr>
              <w:t xml:space="preserve">Доска, </w:t>
            </w:r>
            <w:proofErr w:type="spellStart"/>
            <w:r w:rsidRPr="00D34BD2">
              <w:rPr>
                <w:color w:val="000000"/>
                <w:sz w:val="24"/>
                <w:szCs w:val="24"/>
              </w:rPr>
              <w:t>мультимедийные</w:t>
            </w:r>
            <w:proofErr w:type="spellEnd"/>
            <w:r w:rsidRPr="00D34BD2">
              <w:rPr>
                <w:color w:val="000000"/>
                <w:sz w:val="24"/>
                <w:szCs w:val="24"/>
              </w:rPr>
              <w:t xml:space="preserve"> средства хранения, передачи  и представления информации.</w:t>
            </w:r>
          </w:p>
        </w:tc>
      </w:tr>
      <w:tr w:rsidR="004E0F15" w:rsidRPr="00D34BD2" w:rsidTr="00C753BF">
        <w:tc>
          <w:tcPr>
            <w:tcW w:w="1928" w:type="pct"/>
          </w:tcPr>
          <w:p w:rsidR="004E0F15" w:rsidRPr="00D34BD2" w:rsidRDefault="004E0F15" w:rsidP="00C753BF">
            <w:pPr>
              <w:contextualSpacing/>
              <w:rPr>
                <w:sz w:val="24"/>
                <w:szCs w:val="24"/>
              </w:rPr>
            </w:pPr>
            <w:r w:rsidRPr="00D34BD2">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E0F15" w:rsidRPr="00D34BD2" w:rsidRDefault="004E0F15" w:rsidP="00C753BF">
            <w:pPr>
              <w:contextualSpacing/>
              <w:rPr>
                <w:color w:val="000000"/>
                <w:sz w:val="24"/>
                <w:szCs w:val="24"/>
              </w:rPr>
            </w:pPr>
            <w:r w:rsidRPr="00D34BD2">
              <w:rPr>
                <w:color w:val="000000"/>
                <w:sz w:val="24"/>
                <w:szCs w:val="24"/>
              </w:rPr>
              <w:t xml:space="preserve">Доска, </w:t>
            </w:r>
            <w:proofErr w:type="spellStart"/>
            <w:r w:rsidRPr="00D34BD2">
              <w:rPr>
                <w:color w:val="000000"/>
                <w:sz w:val="24"/>
                <w:szCs w:val="24"/>
              </w:rPr>
              <w:t>мультимедийный</w:t>
            </w:r>
            <w:proofErr w:type="spellEnd"/>
            <w:r w:rsidRPr="00D34BD2">
              <w:rPr>
                <w:color w:val="000000"/>
                <w:sz w:val="24"/>
                <w:szCs w:val="24"/>
              </w:rPr>
              <w:t xml:space="preserve"> проектор, экран</w:t>
            </w:r>
          </w:p>
        </w:tc>
      </w:tr>
      <w:tr w:rsidR="004E0F15" w:rsidRPr="00D34BD2" w:rsidTr="00C753BF">
        <w:tc>
          <w:tcPr>
            <w:tcW w:w="1928" w:type="pct"/>
          </w:tcPr>
          <w:p w:rsidR="004E0F15" w:rsidRPr="00D34BD2" w:rsidRDefault="004E0F15" w:rsidP="00C753BF">
            <w:pPr>
              <w:contextualSpacing/>
              <w:rPr>
                <w:sz w:val="24"/>
                <w:szCs w:val="24"/>
              </w:rPr>
            </w:pPr>
            <w:r w:rsidRPr="00D34BD2">
              <w:rPr>
                <w:sz w:val="24"/>
                <w:szCs w:val="24"/>
              </w:rPr>
              <w:t xml:space="preserve">Помещения для самостоятельной работы </w:t>
            </w:r>
            <w:proofErr w:type="gramStart"/>
            <w:r w:rsidRPr="00D34BD2">
              <w:rPr>
                <w:sz w:val="24"/>
                <w:szCs w:val="24"/>
              </w:rPr>
              <w:t>обучающихся</w:t>
            </w:r>
            <w:proofErr w:type="gramEnd"/>
            <w:r w:rsidRPr="00694150">
              <w:t>: компьютерные классы; читальные залы библиотеки</w:t>
            </w:r>
          </w:p>
        </w:tc>
        <w:tc>
          <w:tcPr>
            <w:tcW w:w="3072" w:type="pct"/>
          </w:tcPr>
          <w:p w:rsidR="004E0F15" w:rsidRPr="00D34BD2" w:rsidRDefault="004E0F15" w:rsidP="00C753BF">
            <w:pPr>
              <w:contextualSpacing/>
              <w:rPr>
                <w:color w:val="000000"/>
                <w:sz w:val="24"/>
                <w:szCs w:val="24"/>
              </w:rPr>
            </w:pPr>
            <w:r w:rsidRPr="00D34BD2">
              <w:rPr>
                <w:color w:val="000000"/>
                <w:sz w:val="24"/>
                <w:szCs w:val="24"/>
              </w:rPr>
              <w:t xml:space="preserve">Персональные компьютеры  с пакетом MS </w:t>
            </w:r>
            <w:proofErr w:type="spellStart"/>
            <w:r w:rsidRPr="00D34BD2">
              <w:rPr>
                <w:color w:val="000000"/>
                <w:sz w:val="24"/>
                <w:szCs w:val="24"/>
              </w:rPr>
              <w:t>Office</w:t>
            </w:r>
            <w:proofErr w:type="spellEnd"/>
            <w:r w:rsidRPr="00D34BD2">
              <w:rPr>
                <w:color w:val="000000"/>
                <w:sz w:val="24"/>
                <w:szCs w:val="24"/>
              </w:rPr>
              <w:t xml:space="preserve">, выходом в Интернет и с доступом в электронную информационно-образовательную среду университета </w:t>
            </w:r>
          </w:p>
        </w:tc>
      </w:tr>
      <w:tr w:rsidR="004E0F15" w:rsidRPr="00D34BD2" w:rsidTr="00C753BF">
        <w:tc>
          <w:tcPr>
            <w:tcW w:w="1928" w:type="pct"/>
          </w:tcPr>
          <w:p w:rsidR="004E0F15" w:rsidRPr="00D34BD2" w:rsidRDefault="004E0F15" w:rsidP="00C753BF">
            <w:pPr>
              <w:contextualSpacing/>
              <w:rPr>
                <w:sz w:val="24"/>
                <w:szCs w:val="24"/>
              </w:rPr>
            </w:pPr>
            <w:r w:rsidRPr="00D34BD2">
              <w:rPr>
                <w:sz w:val="24"/>
                <w:szCs w:val="24"/>
              </w:rPr>
              <w:t>Помещение для хранения и профилактического обслуживания учебного оборудования</w:t>
            </w:r>
          </w:p>
        </w:tc>
        <w:tc>
          <w:tcPr>
            <w:tcW w:w="3072" w:type="pct"/>
          </w:tcPr>
          <w:p w:rsidR="004E0F15" w:rsidRPr="00D34BD2" w:rsidRDefault="004E0F15" w:rsidP="00C753BF">
            <w:pPr>
              <w:contextualSpacing/>
              <w:rPr>
                <w:color w:val="000000"/>
                <w:sz w:val="24"/>
                <w:szCs w:val="24"/>
              </w:rPr>
            </w:pPr>
            <w:r w:rsidRPr="00D34BD2">
              <w:rPr>
                <w:color w:val="000000"/>
                <w:sz w:val="24"/>
                <w:szCs w:val="24"/>
              </w:rPr>
              <w:t>Стеллажи для хранения учебно-наглядных пособий и учебно-методической документации.</w:t>
            </w:r>
          </w:p>
          <w:p w:rsidR="004E0F15" w:rsidRPr="00D34BD2" w:rsidRDefault="004E0F15" w:rsidP="00C753BF">
            <w:pPr>
              <w:contextualSpacing/>
              <w:rPr>
                <w:color w:val="000000"/>
                <w:sz w:val="24"/>
                <w:szCs w:val="24"/>
              </w:rPr>
            </w:pPr>
          </w:p>
        </w:tc>
      </w:tr>
    </w:tbl>
    <w:p w:rsidR="004E0F15" w:rsidRDefault="004E0F15" w:rsidP="004E0F15">
      <w:pPr>
        <w:jc w:val="center"/>
        <w:rPr>
          <w:b/>
          <w:sz w:val="24"/>
          <w:szCs w:val="24"/>
        </w:rPr>
      </w:pPr>
    </w:p>
    <w:p w:rsidR="004E0F15" w:rsidRDefault="004E0F15">
      <w:pPr>
        <w:rPr>
          <w:b/>
          <w:sz w:val="24"/>
          <w:szCs w:val="24"/>
        </w:rPr>
      </w:pPr>
      <w:r>
        <w:rPr>
          <w:b/>
          <w:sz w:val="24"/>
          <w:szCs w:val="24"/>
        </w:rPr>
        <w:br w:type="page"/>
      </w:r>
    </w:p>
    <w:p w:rsidR="004E0F15" w:rsidRDefault="004E0F15" w:rsidP="004E0F15">
      <w:pPr>
        <w:jc w:val="center"/>
        <w:rPr>
          <w:b/>
          <w:sz w:val="24"/>
          <w:szCs w:val="24"/>
        </w:rPr>
      </w:pPr>
      <w:r>
        <w:rPr>
          <w:b/>
          <w:sz w:val="24"/>
          <w:szCs w:val="24"/>
        </w:rPr>
        <w:lastRenderedPageBreak/>
        <w:t>Приложение 1</w:t>
      </w:r>
    </w:p>
    <w:p w:rsidR="004E0F15" w:rsidRDefault="004E0F15" w:rsidP="004E0F15">
      <w:pPr>
        <w:ind w:firstLine="709"/>
        <w:jc w:val="both"/>
        <w:rPr>
          <w:b/>
          <w:sz w:val="24"/>
          <w:szCs w:val="24"/>
        </w:rPr>
      </w:pPr>
    </w:p>
    <w:p w:rsidR="004E0F15" w:rsidRDefault="004E0F15" w:rsidP="004E0F15">
      <w:pPr>
        <w:ind w:firstLine="709"/>
        <w:jc w:val="both"/>
        <w:rPr>
          <w:b/>
          <w:sz w:val="24"/>
          <w:szCs w:val="24"/>
        </w:rPr>
      </w:pPr>
      <w:r>
        <w:rPr>
          <w:b/>
          <w:sz w:val="24"/>
          <w:szCs w:val="24"/>
        </w:rPr>
        <w:t xml:space="preserve">Методические рекомендации для самостоятельной работы студентов </w:t>
      </w:r>
    </w:p>
    <w:p w:rsidR="004E0F15" w:rsidRDefault="004E0F15" w:rsidP="004E0F15">
      <w:pPr>
        <w:ind w:firstLine="709"/>
        <w:jc w:val="both"/>
        <w:rPr>
          <w:sz w:val="24"/>
          <w:szCs w:val="24"/>
        </w:rPr>
      </w:pPr>
    </w:p>
    <w:p w:rsidR="004E0F15" w:rsidRDefault="004E0F15" w:rsidP="004E0F15">
      <w:pPr>
        <w:ind w:firstLine="709"/>
        <w:jc w:val="both"/>
        <w:rPr>
          <w:sz w:val="24"/>
          <w:szCs w:val="24"/>
        </w:rPr>
      </w:pPr>
      <w:r>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4E0F15" w:rsidRDefault="004E0F15" w:rsidP="004E0F15">
      <w:pPr>
        <w:ind w:firstLine="709"/>
        <w:jc w:val="both"/>
        <w:rPr>
          <w:sz w:val="24"/>
          <w:szCs w:val="24"/>
        </w:rPr>
      </w:pPr>
    </w:p>
    <w:p w:rsidR="004E0F15" w:rsidRDefault="004E0F15" w:rsidP="004E0F15">
      <w:pPr>
        <w:ind w:firstLine="709"/>
        <w:jc w:val="both"/>
        <w:rPr>
          <w:sz w:val="24"/>
          <w:szCs w:val="24"/>
        </w:rPr>
      </w:pPr>
      <w:r>
        <w:rPr>
          <w:b/>
          <w:sz w:val="24"/>
          <w:szCs w:val="24"/>
        </w:rPr>
        <w:t>Конспект лекции.</w:t>
      </w:r>
      <w:r>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4E0F15" w:rsidRDefault="004E0F15" w:rsidP="004E0F15">
      <w:pPr>
        <w:ind w:firstLine="709"/>
        <w:jc w:val="both"/>
        <w:rPr>
          <w:sz w:val="24"/>
          <w:szCs w:val="24"/>
        </w:rPr>
      </w:pPr>
      <w:r>
        <w:rPr>
          <w:sz w:val="24"/>
          <w:szCs w:val="24"/>
        </w:rPr>
        <w:t xml:space="preserve">Для успешного выполнения этой работы советуем: </w:t>
      </w:r>
    </w:p>
    <w:p w:rsidR="004E0F15" w:rsidRDefault="004E0F15" w:rsidP="004E0F15">
      <w:pPr>
        <w:ind w:firstLine="709"/>
        <w:jc w:val="both"/>
        <w:rPr>
          <w:sz w:val="24"/>
          <w:szCs w:val="24"/>
        </w:rPr>
      </w:pPr>
      <w:r>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4E0F15" w:rsidRDefault="004E0F15" w:rsidP="004E0F15">
      <w:pPr>
        <w:ind w:firstLine="709"/>
        <w:jc w:val="both"/>
        <w:rPr>
          <w:sz w:val="24"/>
          <w:szCs w:val="24"/>
        </w:rPr>
      </w:pPr>
      <w:r>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4E0F15" w:rsidRDefault="004E0F15" w:rsidP="004E0F15">
      <w:pPr>
        <w:ind w:firstLine="709"/>
        <w:jc w:val="both"/>
        <w:rPr>
          <w:sz w:val="24"/>
          <w:szCs w:val="24"/>
        </w:rPr>
      </w:pPr>
      <w:r>
        <w:rPr>
          <w:sz w:val="24"/>
          <w:szCs w:val="24"/>
        </w:rPr>
        <w:t xml:space="preserve">- </w:t>
      </w:r>
      <w:proofErr w:type="gramStart"/>
      <w:r>
        <w:rPr>
          <w:sz w:val="24"/>
          <w:szCs w:val="24"/>
        </w:rPr>
        <w:t>о</w:t>
      </w:r>
      <w:proofErr w:type="gramEnd"/>
      <w:r>
        <w:rPr>
          <w:sz w:val="24"/>
          <w:szCs w:val="24"/>
        </w:rPr>
        <w:t xml:space="preserve">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sz w:val="24"/>
          <w:szCs w:val="24"/>
        </w:rPr>
        <w:t>упущенное</w:t>
      </w:r>
      <w:proofErr w:type="gramEnd"/>
      <w:r>
        <w:rPr>
          <w:sz w:val="24"/>
          <w:szCs w:val="24"/>
        </w:rPr>
        <w:t xml:space="preserve">. </w:t>
      </w:r>
    </w:p>
    <w:p w:rsidR="004E0F15" w:rsidRDefault="004E0F15" w:rsidP="004E0F15">
      <w:pPr>
        <w:ind w:firstLine="709"/>
        <w:jc w:val="both"/>
        <w:rPr>
          <w:sz w:val="24"/>
          <w:szCs w:val="24"/>
        </w:rPr>
      </w:pPr>
      <w:r>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4E0F15" w:rsidRDefault="004E0F15" w:rsidP="004E0F15">
      <w:pPr>
        <w:ind w:firstLine="709"/>
        <w:jc w:val="both"/>
        <w:rPr>
          <w:sz w:val="24"/>
          <w:szCs w:val="24"/>
        </w:rPr>
      </w:pPr>
      <w:r>
        <w:rPr>
          <w:sz w:val="24"/>
          <w:szCs w:val="24"/>
        </w:rPr>
        <w:t xml:space="preserve">- </w:t>
      </w:r>
      <w:proofErr w:type="gramStart"/>
      <w:r>
        <w:rPr>
          <w:sz w:val="24"/>
          <w:szCs w:val="24"/>
        </w:rPr>
        <w:t>н</w:t>
      </w:r>
      <w:proofErr w:type="gramEnd"/>
      <w:r>
        <w:rPr>
          <w:sz w:val="24"/>
          <w:szCs w:val="24"/>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sz w:val="24"/>
          <w:szCs w:val="24"/>
        </w:rPr>
        <w:t>при-думайте</w:t>
      </w:r>
      <w:proofErr w:type="spellEnd"/>
      <w:proofErr w:type="gramEnd"/>
      <w:r>
        <w:rPr>
          <w:sz w:val="24"/>
          <w:szCs w:val="24"/>
        </w:rPr>
        <w:t xml:space="preserve"> собственные сокращения. </w:t>
      </w:r>
    </w:p>
    <w:p w:rsidR="004E0F15" w:rsidRDefault="004E0F15" w:rsidP="004E0F15">
      <w:pPr>
        <w:ind w:firstLine="709"/>
        <w:jc w:val="both"/>
        <w:rPr>
          <w:sz w:val="24"/>
          <w:szCs w:val="24"/>
        </w:rPr>
      </w:pPr>
      <w:r>
        <w:rPr>
          <w:sz w:val="24"/>
          <w:szCs w:val="24"/>
        </w:rPr>
        <w:t xml:space="preserve">- </w:t>
      </w:r>
      <w:proofErr w:type="gramStart"/>
      <w:r>
        <w:rPr>
          <w:sz w:val="24"/>
          <w:szCs w:val="24"/>
        </w:rPr>
        <w:t>у</w:t>
      </w:r>
      <w:proofErr w:type="gramEnd"/>
      <w:r>
        <w:rPr>
          <w:sz w:val="24"/>
          <w:szCs w:val="24"/>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4E0F15" w:rsidRDefault="004E0F15" w:rsidP="004E0F15">
      <w:pPr>
        <w:ind w:firstLine="709"/>
        <w:jc w:val="both"/>
        <w:rPr>
          <w:sz w:val="24"/>
          <w:szCs w:val="24"/>
        </w:rPr>
      </w:pPr>
      <w:r>
        <w:rPr>
          <w:sz w:val="24"/>
          <w:szCs w:val="24"/>
        </w:rPr>
        <w:t xml:space="preserve">- </w:t>
      </w:r>
      <w:proofErr w:type="gramStart"/>
      <w:r>
        <w:rPr>
          <w:sz w:val="24"/>
          <w:szCs w:val="24"/>
        </w:rPr>
        <w:t>п</w:t>
      </w:r>
      <w:proofErr w:type="gramEnd"/>
      <w:r>
        <w:rPr>
          <w:sz w:val="24"/>
          <w:szCs w:val="24"/>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4E0F15" w:rsidRDefault="004E0F15" w:rsidP="004E0F15">
      <w:pPr>
        <w:ind w:firstLine="709"/>
        <w:jc w:val="both"/>
        <w:rPr>
          <w:sz w:val="24"/>
          <w:szCs w:val="24"/>
        </w:rPr>
      </w:pPr>
      <w:r>
        <w:rPr>
          <w:b/>
          <w:sz w:val="24"/>
          <w:szCs w:val="24"/>
        </w:rPr>
        <w:t>Подготовка к практическим занятиям.</w:t>
      </w:r>
      <w:r>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4E0F15" w:rsidRDefault="004E0F15" w:rsidP="004E0F15">
      <w:pPr>
        <w:ind w:firstLine="709"/>
        <w:jc w:val="both"/>
        <w:rPr>
          <w:sz w:val="24"/>
          <w:szCs w:val="24"/>
        </w:rPr>
      </w:pPr>
      <w:r>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w:t>
      </w:r>
      <w:r>
        <w:rPr>
          <w:sz w:val="24"/>
          <w:szCs w:val="24"/>
        </w:rPr>
        <w:lastRenderedPageBreak/>
        <w:t xml:space="preserve">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4E0F15" w:rsidRDefault="004E0F15" w:rsidP="004E0F15">
      <w:pPr>
        <w:ind w:firstLine="709"/>
        <w:jc w:val="both"/>
        <w:rPr>
          <w:sz w:val="24"/>
          <w:szCs w:val="24"/>
        </w:rPr>
      </w:pPr>
      <w:r>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sz w:val="24"/>
          <w:szCs w:val="24"/>
        </w:rPr>
        <w:t>выступающему</w:t>
      </w:r>
      <w:proofErr w:type="gramEnd"/>
      <w:r>
        <w:rPr>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4E0F15" w:rsidRDefault="004E0F15" w:rsidP="004E0F15">
      <w:pPr>
        <w:ind w:firstLine="709"/>
        <w:jc w:val="both"/>
        <w:rPr>
          <w:sz w:val="24"/>
          <w:szCs w:val="24"/>
        </w:rPr>
      </w:pPr>
      <w:r>
        <w:rPr>
          <w:sz w:val="24"/>
          <w:szCs w:val="24"/>
        </w:rPr>
        <w:t xml:space="preserve">Беседа по плану представляет собой заранее </w:t>
      </w:r>
      <w:proofErr w:type="gramStart"/>
      <w:r>
        <w:rPr>
          <w:sz w:val="24"/>
          <w:szCs w:val="24"/>
        </w:rPr>
        <w:t>подготовленное</w:t>
      </w:r>
      <w:proofErr w:type="gramEnd"/>
      <w:r>
        <w:rPr>
          <w:sz w:val="24"/>
          <w:szCs w:val="24"/>
        </w:rPr>
        <w:t xml:space="preserve"> совместное </w:t>
      </w:r>
      <w:proofErr w:type="spellStart"/>
      <w:r>
        <w:rPr>
          <w:sz w:val="24"/>
          <w:szCs w:val="24"/>
        </w:rPr>
        <w:t>об-суждение</w:t>
      </w:r>
      <w:proofErr w:type="spellEnd"/>
      <w:r>
        <w:rPr>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4E0F15" w:rsidRDefault="004E0F15" w:rsidP="004E0F15">
      <w:pPr>
        <w:ind w:firstLine="709"/>
        <w:jc w:val="both"/>
        <w:rPr>
          <w:sz w:val="24"/>
          <w:szCs w:val="24"/>
        </w:rPr>
      </w:pPr>
      <w:r>
        <w:rPr>
          <w:b/>
          <w:sz w:val="24"/>
          <w:szCs w:val="24"/>
        </w:rPr>
        <w:t>Доклад</w:t>
      </w:r>
      <w:r>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4E0F15" w:rsidRDefault="004E0F15" w:rsidP="004E0F15">
      <w:pPr>
        <w:ind w:firstLine="709"/>
        <w:jc w:val="both"/>
        <w:rPr>
          <w:sz w:val="24"/>
          <w:szCs w:val="24"/>
        </w:rPr>
      </w:pPr>
      <w:r>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4E0F15" w:rsidRDefault="004E0F15" w:rsidP="004E0F15">
      <w:pPr>
        <w:ind w:firstLine="709"/>
        <w:jc w:val="both"/>
        <w:rPr>
          <w:sz w:val="24"/>
          <w:szCs w:val="24"/>
        </w:rPr>
      </w:pPr>
      <w:r>
        <w:rPr>
          <w:sz w:val="24"/>
          <w:szCs w:val="24"/>
        </w:rPr>
        <w:t xml:space="preserve">При работе над докладом следует учесть некоторые специфические особенности: </w:t>
      </w:r>
    </w:p>
    <w:p w:rsidR="004E0F15" w:rsidRDefault="004E0F15" w:rsidP="004E0F15">
      <w:pPr>
        <w:pStyle w:val="3"/>
        <w:numPr>
          <w:ilvl w:val="0"/>
          <w:numId w:val="12"/>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4E0F15" w:rsidRDefault="004E0F15" w:rsidP="004E0F15">
      <w:pPr>
        <w:pStyle w:val="3"/>
        <w:numPr>
          <w:ilvl w:val="0"/>
          <w:numId w:val="12"/>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4E0F15" w:rsidRDefault="004E0F15" w:rsidP="004E0F15">
      <w:pPr>
        <w:pStyle w:val="3"/>
        <w:numPr>
          <w:ilvl w:val="0"/>
          <w:numId w:val="12"/>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4E0F15" w:rsidRDefault="004E0F15" w:rsidP="004E0F15">
      <w:pPr>
        <w:ind w:firstLine="709"/>
        <w:jc w:val="both"/>
        <w:rPr>
          <w:sz w:val="24"/>
          <w:szCs w:val="24"/>
        </w:rPr>
      </w:pPr>
      <w:r>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4E0F15" w:rsidRDefault="004E0F15" w:rsidP="004E0F15">
      <w:pPr>
        <w:ind w:firstLine="709"/>
        <w:jc w:val="both"/>
        <w:rPr>
          <w:sz w:val="24"/>
          <w:szCs w:val="24"/>
        </w:rPr>
      </w:pPr>
      <w:r>
        <w:rPr>
          <w:sz w:val="24"/>
          <w:szCs w:val="24"/>
        </w:rPr>
        <w:t xml:space="preserve">При подготовке к устному выступлению возьмите на вооружение некоторые советы: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4E0F15" w:rsidRDefault="004E0F15" w:rsidP="004E0F15">
      <w:pPr>
        <w:pStyle w:val="3"/>
        <w:numPr>
          <w:ilvl w:val="0"/>
          <w:numId w:val="12"/>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4E0F15" w:rsidRDefault="004E0F15" w:rsidP="004E0F15">
      <w:pPr>
        <w:pStyle w:val="3"/>
        <w:numPr>
          <w:ilvl w:val="0"/>
          <w:numId w:val="12"/>
        </w:numPr>
        <w:spacing w:line="240" w:lineRule="auto"/>
        <w:ind w:left="0" w:firstLine="709"/>
        <w:rPr>
          <w:szCs w:val="24"/>
          <w:lang w:val="ru-RU"/>
        </w:rPr>
      </w:pPr>
      <w:r>
        <w:rPr>
          <w:szCs w:val="24"/>
          <w:lang w:val="ru-RU"/>
        </w:rPr>
        <w:lastRenderedPageBreak/>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4E0F15" w:rsidRDefault="004E0F15" w:rsidP="004E0F15">
      <w:pPr>
        <w:ind w:firstLine="709"/>
        <w:jc w:val="both"/>
        <w:rPr>
          <w:sz w:val="24"/>
          <w:szCs w:val="24"/>
        </w:rPr>
      </w:pPr>
      <w:r>
        <w:rPr>
          <w:b/>
          <w:sz w:val="24"/>
          <w:szCs w:val="24"/>
        </w:rPr>
        <w:t>Презентация</w:t>
      </w:r>
      <w:r>
        <w:rPr>
          <w:sz w:val="24"/>
          <w:szCs w:val="24"/>
        </w:rPr>
        <w:t xml:space="preserve"> – современный способ устного или письменного представления информации с использованием </w:t>
      </w:r>
      <w:proofErr w:type="spellStart"/>
      <w:r>
        <w:rPr>
          <w:sz w:val="24"/>
          <w:szCs w:val="24"/>
        </w:rPr>
        <w:t>мультимедийных</w:t>
      </w:r>
      <w:proofErr w:type="spellEnd"/>
      <w:r>
        <w:rPr>
          <w:sz w:val="24"/>
          <w:szCs w:val="24"/>
        </w:rPr>
        <w:t xml:space="preserve"> технологий. </w:t>
      </w:r>
    </w:p>
    <w:p w:rsidR="004E0F15" w:rsidRDefault="004E0F15" w:rsidP="004E0F15">
      <w:pPr>
        <w:ind w:firstLine="709"/>
        <w:jc w:val="both"/>
        <w:rPr>
          <w:sz w:val="24"/>
          <w:szCs w:val="24"/>
        </w:rPr>
      </w:pPr>
      <w:r>
        <w:rPr>
          <w:sz w:val="24"/>
          <w:szCs w:val="24"/>
        </w:rPr>
        <w:t xml:space="preserve">Существует несколько вариантов презентаций. </w:t>
      </w:r>
    </w:p>
    <w:p w:rsidR="004E0F15" w:rsidRDefault="004E0F15" w:rsidP="004E0F15">
      <w:pPr>
        <w:pStyle w:val="3"/>
        <w:numPr>
          <w:ilvl w:val="0"/>
          <w:numId w:val="12"/>
        </w:numPr>
        <w:spacing w:line="240" w:lineRule="auto"/>
        <w:ind w:left="0" w:firstLine="709"/>
        <w:rPr>
          <w:szCs w:val="24"/>
        </w:rPr>
      </w:pPr>
      <w:r>
        <w:rPr>
          <w:szCs w:val="24"/>
          <w:lang w:val="ru-RU"/>
        </w:rPr>
        <w:t xml:space="preserve"> Презентация с выступлением докладчика</w:t>
      </w:r>
    </w:p>
    <w:p w:rsidR="004E0F15" w:rsidRDefault="004E0F15" w:rsidP="004E0F15">
      <w:pPr>
        <w:pStyle w:val="3"/>
        <w:numPr>
          <w:ilvl w:val="0"/>
          <w:numId w:val="12"/>
        </w:numPr>
        <w:spacing w:line="240" w:lineRule="auto"/>
        <w:ind w:left="0" w:firstLine="709"/>
        <w:rPr>
          <w:szCs w:val="24"/>
        </w:rPr>
      </w:pPr>
      <w:r>
        <w:rPr>
          <w:szCs w:val="24"/>
          <w:lang w:val="ru-RU"/>
        </w:rPr>
        <w:t xml:space="preserve">Презентация с комментариями докладчика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4E0F15" w:rsidRDefault="004E0F15" w:rsidP="004E0F15">
      <w:pPr>
        <w:ind w:firstLine="709"/>
        <w:jc w:val="both"/>
        <w:rPr>
          <w:sz w:val="24"/>
          <w:szCs w:val="24"/>
        </w:rPr>
      </w:pPr>
      <w:r>
        <w:rPr>
          <w:sz w:val="24"/>
          <w:szCs w:val="24"/>
        </w:rPr>
        <w:t xml:space="preserve">Подготовка презентации включает в себя несколько этапов: </w:t>
      </w:r>
    </w:p>
    <w:p w:rsidR="004E0F15" w:rsidRDefault="004E0F15" w:rsidP="004E0F15">
      <w:pPr>
        <w:ind w:firstLine="709"/>
        <w:jc w:val="both"/>
        <w:rPr>
          <w:sz w:val="24"/>
          <w:szCs w:val="24"/>
        </w:rPr>
      </w:pPr>
      <w:r>
        <w:rPr>
          <w:sz w:val="24"/>
          <w:szCs w:val="24"/>
        </w:rPr>
        <w:t xml:space="preserve">1. Планирование презентации </w:t>
      </w:r>
    </w:p>
    <w:p w:rsidR="004E0F15" w:rsidRDefault="004E0F15" w:rsidP="004E0F15">
      <w:pPr>
        <w:ind w:firstLine="709"/>
        <w:jc w:val="both"/>
        <w:rPr>
          <w:sz w:val="24"/>
          <w:szCs w:val="24"/>
        </w:rPr>
      </w:pPr>
      <w:r>
        <w:rPr>
          <w:sz w:val="24"/>
          <w:szCs w:val="24"/>
        </w:rPr>
        <w:t xml:space="preserve">От ответов на эти вопросы будет зависеть всё построение презентации: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4E0F15" w:rsidRDefault="004E0F15" w:rsidP="004E0F15">
      <w:pPr>
        <w:ind w:firstLine="709"/>
        <w:jc w:val="both"/>
        <w:rPr>
          <w:sz w:val="24"/>
          <w:szCs w:val="24"/>
        </w:rPr>
      </w:pPr>
      <w:r>
        <w:rPr>
          <w:sz w:val="24"/>
          <w:szCs w:val="24"/>
        </w:rPr>
        <w:t xml:space="preserve">2. Структурирование информации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4E0F15" w:rsidRDefault="004E0F15" w:rsidP="004E0F15">
      <w:pPr>
        <w:pStyle w:val="3"/>
        <w:numPr>
          <w:ilvl w:val="0"/>
          <w:numId w:val="12"/>
        </w:numPr>
        <w:spacing w:line="240" w:lineRule="auto"/>
        <w:ind w:left="0" w:firstLine="709"/>
        <w:rPr>
          <w:szCs w:val="24"/>
          <w:lang w:val="ru-RU"/>
        </w:rPr>
      </w:pPr>
      <w:r>
        <w:rPr>
          <w:szCs w:val="24"/>
          <w:lang w:val="ru-RU"/>
        </w:rPr>
        <w:lastRenderedPageBreak/>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4E0F15" w:rsidRDefault="004E0F15" w:rsidP="004E0F15">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4E0F15" w:rsidRDefault="004E0F15" w:rsidP="004E0F15">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4E0F15" w:rsidRDefault="004E0F15" w:rsidP="004E0F15">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4E0F15" w:rsidRDefault="004E0F15" w:rsidP="004E0F15">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4E0F15" w:rsidRDefault="004E0F15" w:rsidP="004E0F15">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4E0F15" w:rsidRDefault="004E0F15" w:rsidP="004E0F15">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4E0F15" w:rsidRDefault="004E0F15" w:rsidP="004E0F15">
      <w:pPr>
        <w:ind w:firstLine="709"/>
        <w:jc w:val="both"/>
        <w:rPr>
          <w:sz w:val="24"/>
          <w:szCs w:val="24"/>
        </w:rPr>
      </w:pPr>
      <w:r>
        <w:rPr>
          <w:sz w:val="24"/>
          <w:szCs w:val="24"/>
        </w:rPr>
        <w:t xml:space="preserve">3. Оформление презентации </w:t>
      </w:r>
    </w:p>
    <w:p w:rsidR="004E0F15" w:rsidRDefault="004E0F15" w:rsidP="004E0F15">
      <w:pPr>
        <w:ind w:firstLine="709"/>
        <w:jc w:val="both"/>
        <w:rPr>
          <w:sz w:val="24"/>
          <w:szCs w:val="24"/>
        </w:rPr>
      </w:pPr>
      <w:r>
        <w:rPr>
          <w:sz w:val="24"/>
          <w:szCs w:val="24"/>
        </w:rPr>
        <w:t xml:space="preserve">Оформление презентации включает в себя следующую обязательную информацию: </w:t>
      </w:r>
    </w:p>
    <w:p w:rsidR="004E0F15" w:rsidRDefault="004E0F15" w:rsidP="004E0F15">
      <w:pPr>
        <w:ind w:firstLine="709"/>
        <w:jc w:val="both"/>
        <w:rPr>
          <w:sz w:val="24"/>
          <w:szCs w:val="24"/>
        </w:rPr>
      </w:pPr>
      <w:r>
        <w:rPr>
          <w:sz w:val="24"/>
          <w:szCs w:val="24"/>
        </w:rPr>
        <w:t xml:space="preserve">Титульный лист </w:t>
      </w:r>
    </w:p>
    <w:p w:rsidR="004E0F15" w:rsidRDefault="004E0F15" w:rsidP="004E0F15">
      <w:pPr>
        <w:ind w:firstLine="709"/>
        <w:jc w:val="both"/>
        <w:rPr>
          <w:sz w:val="24"/>
          <w:szCs w:val="24"/>
        </w:rPr>
      </w:pPr>
      <w:r>
        <w:rPr>
          <w:sz w:val="24"/>
          <w:szCs w:val="24"/>
        </w:rPr>
        <w:t xml:space="preserve">- представляет тему доклада и имя автора (или авторов); </w:t>
      </w:r>
    </w:p>
    <w:p w:rsidR="004E0F15" w:rsidRDefault="004E0F15" w:rsidP="004E0F15">
      <w:pPr>
        <w:ind w:firstLine="709"/>
        <w:jc w:val="both"/>
        <w:rPr>
          <w:sz w:val="24"/>
          <w:szCs w:val="24"/>
        </w:rPr>
      </w:pPr>
      <w:r>
        <w:rPr>
          <w:sz w:val="24"/>
          <w:szCs w:val="24"/>
        </w:rPr>
        <w:t xml:space="preserve">- на защите курсовой или дипломной работы указывает фамилию и инициалы научного руководителя или организации; </w:t>
      </w:r>
    </w:p>
    <w:p w:rsidR="004E0F15" w:rsidRDefault="004E0F15" w:rsidP="004E0F15">
      <w:pPr>
        <w:ind w:firstLine="709"/>
        <w:jc w:val="both"/>
        <w:rPr>
          <w:sz w:val="24"/>
          <w:szCs w:val="24"/>
        </w:rPr>
      </w:pPr>
      <w:r>
        <w:rPr>
          <w:sz w:val="24"/>
          <w:szCs w:val="24"/>
        </w:rPr>
        <w:t xml:space="preserve">- на конференциях обозначает дату и название конференции. </w:t>
      </w:r>
    </w:p>
    <w:p w:rsidR="004E0F15" w:rsidRDefault="004E0F15" w:rsidP="004E0F15">
      <w:pPr>
        <w:ind w:firstLine="709"/>
        <w:jc w:val="both"/>
        <w:rPr>
          <w:sz w:val="24"/>
          <w:szCs w:val="24"/>
        </w:rPr>
      </w:pPr>
      <w:r>
        <w:rPr>
          <w:sz w:val="24"/>
          <w:szCs w:val="24"/>
        </w:rPr>
        <w:t xml:space="preserve">План выступления </w:t>
      </w:r>
    </w:p>
    <w:p w:rsidR="004E0F15" w:rsidRDefault="004E0F15" w:rsidP="004E0F15">
      <w:pPr>
        <w:ind w:firstLine="709"/>
        <w:jc w:val="both"/>
        <w:rPr>
          <w:sz w:val="24"/>
          <w:szCs w:val="24"/>
        </w:rPr>
      </w:pPr>
      <w:r>
        <w:rPr>
          <w:sz w:val="24"/>
          <w:szCs w:val="24"/>
        </w:rPr>
        <w:t xml:space="preserve">- формулирует основное содержание доклада (3-4 пункта); </w:t>
      </w:r>
    </w:p>
    <w:p w:rsidR="004E0F15" w:rsidRDefault="004E0F15" w:rsidP="004E0F15">
      <w:pPr>
        <w:ind w:firstLine="709"/>
        <w:jc w:val="both"/>
        <w:rPr>
          <w:sz w:val="24"/>
          <w:szCs w:val="24"/>
        </w:rPr>
      </w:pPr>
      <w:r>
        <w:rPr>
          <w:sz w:val="24"/>
          <w:szCs w:val="24"/>
        </w:rPr>
        <w:t xml:space="preserve">- фиксирует порядок изложения информации; </w:t>
      </w:r>
    </w:p>
    <w:p w:rsidR="004E0F15" w:rsidRDefault="004E0F15" w:rsidP="004E0F15">
      <w:pPr>
        <w:ind w:firstLine="709"/>
        <w:jc w:val="both"/>
        <w:rPr>
          <w:sz w:val="24"/>
          <w:szCs w:val="24"/>
        </w:rPr>
      </w:pPr>
      <w:r>
        <w:rPr>
          <w:sz w:val="24"/>
          <w:szCs w:val="24"/>
        </w:rPr>
        <w:t xml:space="preserve">Содержание презентации </w:t>
      </w:r>
    </w:p>
    <w:p w:rsidR="004E0F15" w:rsidRDefault="004E0F15" w:rsidP="004E0F15">
      <w:pPr>
        <w:ind w:firstLine="709"/>
        <w:jc w:val="both"/>
        <w:rPr>
          <w:sz w:val="24"/>
          <w:szCs w:val="24"/>
        </w:rPr>
      </w:pPr>
      <w:r>
        <w:rPr>
          <w:sz w:val="24"/>
          <w:szCs w:val="24"/>
        </w:rPr>
        <w:t xml:space="preserve">- включает текстовую и графическую информацию; </w:t>
      </w:r>
    </w:p>
    <w:p w:rsidR="004E0F15" w:rsidRDefault="004E0F15" w:rsidP="004E0F15">
      <w:pPr>
        <w:ind w:firstLine="709"/>
        <w:jc w:val="both"/>
        <w:rPr>
          <w:sz w:val="24"/>
          <w:szCs w:val="24"/>
        </w:rPr>
      </w:pPr>
      <w:r>
        <w:rPr>
          <w:sz w:val="24"/>
          <w:szCs w:val="24"/>
        </w:rPr>
        <w:t xml:space="preserve">- иллюстрирует основные пункты сообщения; </w:t>
      </w:r>
    </w:p>
    <w:p w:rsidR="004E0F15" w:rsidRDefault="004E0F15" w:rsidP="004E0F15">
      <w:pPr>
        <w:ind w:firstLine="709"/>
        <w:jc w:val="both"/>
        <w:rPr>
          <w:sz w:val="24"/>
          <w:szCs w:val="24"/>
        </w:rPr>
      </w:pPr>
      <w:r>
        <w:rPr>
          <w:sz w:val="24"/>
          <w:szCs w:val="24"/>
        </w:rPr>
        <w:t xml:space="preserve">- может представлять самостоятельный вариант доклада; </w:t>
      </w:r>
    </w:p>
    <w:p w:rsidR="004E0F15" w:rsidRDefault="004E0F15" w:rsidP="004E0F15">
      <w:pPr>
        <w:ind w:firstLine="709"/>
        <w:jc w:val="both"/>
        <w:rPr>
          <w:sz w:val="24"/>
          <w:szCs w:val="24"/>
        </w:rPr>
      </w:pPr>
      <w:r>
        <w:rPr>
          <w:sz w:val="24"/>
          <w:szCs w:val="24"/>
        </w:rPr>
        <w:t xml:space="preserve">Завершение </w:t>
      </w:r>
    </w:p>
    <w:p w:rsidR="004E0F15" w:rsidRDefault="004E0F15" w:rsidP="004E0F15">
      <w:pPr>
        <w:ind w:firstLine="709"/>
        <w:jc w:val="both"/>
        <w:rPr>
          <w:sz w:val="24"/>
          <w:szCs w:val="24"/>
        </w:rPr>
      </w:pPr>
      <w:r>
        <w:rPr>
          <w:sz w:val="24"/>
          <w:szCs w:val="24"/>
        </w:rPr>
        <w:t xml:space="preserve">- обобщает, подводит итоги, суммирует информацию; </w:t>
      </w:r>
    </w:p>
    <w:p w:rsidR="004E0F15" w:rsidRDefault="004E0F15" w:rsidP="004E0F15">
      <w:pPr>
        <w:ind w:firstLine="709"/>
        <w:jc w:val="both"/>
        <w:rPr>
          <w:sz w:val="24"/>
          <w:szCs w:val="24"/>
        </w:rPr>
      </w:pPr>
      <w:r>
        <w:rPr>
          <w:sz w:val="24"/>
          <w:szCs w:val="24"/>
        </w:rPr>
        <w:t xml:space="preserve">- может включать список литературы к докладу; </w:t>
      </w:r>
    </w:p>
    <w:p w:rsidR="004E0F15" w:rsidRDefault="004E0F15" w:rsidP="004E0F15">
      <w:pPr>
        <w:ind w:firstLine="709"/>
        <w:jc w:val="both"/>
        <w:rPr>
          <w:sz w:val="24"/>
          <w:szCs w:val="24"/>
        </w:rPr>
      </w:pPr>
      <w:r>
        <w:rPr>
          <w:sz w:val="24"/>
          <w:szCs w:val="24"/>
        </w:rPr>
        <w:t xml:space="preserve">- содержит слова благодарности аудитории. </w:t>
      </w:r>
    </w:p>
    <w:p w:rsidR="004E0F15" w:rsidRDefault="004E0F15" w:rsidP="004E0F15">
      <w:pPr>
        <w:ind w:firstLine="709"/>
        <w:jc w:val="both"/>
        <w:rPr>
          <w:sz w:val="24"/>
          <w:szCs w:val="24"/>
        </w:rPr>
      </w:pPr>
      <w:r>
        <w:rPr>
          <w:sz w:val="24"/>
          <w:szCs w:val="24"/>
        </w:rPr>
        <w:t xml:space="preserve">4. Дизайн презентации </w:t>
      </w:r>
    </w:p>
    <w:p w:rsidR="004E0F15" w:rsidRDefault="004E0F15" w:rsidP="004E0F15">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Оптимальное число строк на слайде – 6 -11. </w:t>
      </w:r>
    </w:p>
    <w:p w:rsidR="004E0F15" w:rsidRDefault="004E0F15" w:rsidP="004E0F15">
      <w:pPr>
        <w:pStyle w:val="3"/>
        <w:numPr>
          <w:ilvl w:val="0"/>
          <w:numId w:val="12"/>
        </w:numPr>
        <w:spacing w:line="240" w:lineRule="auto"/>
        <w:ind w:left="0" w:firstLine="709"/>
        <w:rPr>
          <w:szCs w:val="24"/>
          <w:lang w:val="ru-RU"/>
        </w:rPr>
      </w:pPr>
      <w:r>
        <w:rPr>
          <w:szCs w:val="24"/>
          <w:lang w:val="ru-RU"/>
        </w:rPr>
        <w:lastRenderedPageBreak/>
        <w:t xml:space="preserve">Короткие фразы запоминаются визуально лучше. Пункты перечней не должны превышать двух строк на фразу.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4E0F15" w:rsidRDefault="004E0F15" w:rsidP="004E0F15">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4E0F15" w:rsidRDefault="004E0F15" w:rsidP="004E0F15">
      <w:pPr>
        <w:pStyle w:val="3"/>
        <w:numPr>
          <w:ilvl w:val="0"/>
          <w:numId w:val="12"/>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4E0F15" w:rsidRDefault="004E0F15" w:rsidP="004E0F15">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Для фона предпочтительнее холодные тона.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4E0F15" w:rsidRDefault="004E0F15" w:rsidP="004E0F15">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Крупные объекты в композиции смотрятся неважно.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4E0F15" w:rsidRDefault="004E0F15" w:rsidP="004E0F15">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4E0F15" w:rsidRDefault="004E0F15" w:rsidP="004E0F15">
      <w:pPr>
        <w:pStyle w:val="3"/>
        <w:numPr>
          <w:ilvl w:val="0"/>
          <w:numId w:val="12"/>
        </w:numPr>
        <w:spacing w:line="240" w:lineRule="auto"/>
        <w:ind w:left="0" w:firstLine="709"/>
        <w:rPr>
          <w:szCs w:val="24"/>
          <w:lang w:val="ru-RU"/>
        </w:rPr>
      </w:pPr>
      <w:r>
        <w:rPr>
          <w:szCs w:val="24"/>
          <w:lang w:val="ru-RU"/>
        </w:rPr>
        <w:lastRenderedPageBreak/>
        <w:t xml:space="preserve">Особенно нежелательно частое использование таких анимационных эффектов как вылет, вращение, волна, побуквенное появление текста. </w:t>
      </w:r>
    </w:p>
    <w:p w:rsidR="004E0F15" w:rsidRDefault="004E0F15" w:rsidP="004E0F15">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4E0F15" w:rsidRDefault="004E0F15" w:rsidP="004E0F15">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4E0F15" w:rsidRDefault="004E0F15" w:rsidP="004E0F15">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4E0F15" w:rsidRDefault="004E0F15" w:rsidP="004E0F15">
      <w:pPr>
        <w:pStyle w:val="3"/>
        <w:numPr>
          <w:ilvl w:val="0"/>
          <w:numId w:val="12"/>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4E0F15" w:rsidRDefault="004E0F15" w:rsidP="004E0F15">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4E0F15" w:rsidRDefault="004E0F15" w:rsidP="004E0F15">
      <w:pPr>
        <w:ind w:firstLine="709"/>
        <w:jc w:val="both"/>
        <w:rPr>
          <w:sz w:val="24"/>
          <w:szCs w:val="24"/>
        </w:rPr>
      </w:pPr>
      <w:r>
        <w:rPr>
          <w:b/>
          <w:sz w:val="24"/>
          <w:szCs w:val="24"/>
        </w:rPr>
        <w:t xml:space="preserve">Подготовка к экзамену. </w:t>
      </w:r>
      <w:r>
        <w:rPr>
          <w:sz w:val="24"/>
          <w:szCs w:val="24"/>
        </w:rPr>
        <w:t xml:space="preserve">Готовиться к зачёту нужно заранее и в несколько этапов. Для этого: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4E0F15" w:rsidRDefault="004E0F15" w:rsidP="004E0F15">
      <w:pPr>
        <w:ind w:firstLine="709"/>
        <w:jc w:val="both"/>
        <w:rPr>
          <w:sz w:val="24"/>
          <w:szCs w:val="24"/>
        </w:rPr>
      </w:pPr>
      <w:r>
        <w:rPr>
          <w:sz w:val="24"/>
          <w:szCs w:val="24"/>
        </w:rPr>
        <w:t xml:space="preserve">Непосредственно при подготовке: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Упорядочьте свои конспекты, записи, задания.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4E0F15" w:rsidRDefault="004E0F15" w:rsidP="004E0F15">
      <w:pPr>
        <w:pStyle w:val="3"/>
        <w:numPr>
          <w:ilvl w:val="0"/>
          <w:numId w:val="12"/>
        </w:numPr>
        <w:spacing w:line="240" w:lineRule="auto"/>
        <w:ind w:left="0" w:firstLine="709"/>
        <w:rPr>
          <w:szCs w:val="24"/>
          <w:lang w:val="ru-RU"/>
        </w:rPr>
      </w:pPr>
      <w:r>
        <w:rPr>
          <w:szCs w:val="24"/>
          <w:lang w:val="ru-RU"/>
        </w:rPr>
        <w:lastRenderedPageBreak/>
        <w:t xml:space="preserve">Составьте расписание с учетом скорости повторения материала, для чего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4E0F15" w:rsidRDefault="004E0F15" w:rsidP="004E0F15">
      <w:pPr>
        <w:pStyle w:val="3"/>
        <w:numPr>
          <w:ilvl w:val="0"/>
          <w:numId w:val="12"/>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4E0F15" w:rsidRDefault="004E0F15" w:rsidP="004E0F15">
      <w:pPr>
        <w:jc w:val="both"/>
        <w:rPr>
          <w:sz w:val="24"/>
          <w:szCs w:val="24"/>
        </w:rPr>
      </w:pPr>
    </w:p>
    <w:p w:rsidR="004E0F15" w:rsidRPr="00AA7392" w:rsidRDefault="004E0F15" w:rsidP="004E0F15">
      <w:pPr>
        <w:jc w:val="both"/>
        <w:rPr>
          <w:rStyle w:val="FontStyle15"/>
          <w:b w:val="0"/>
          <w:i/>
          <w:sz w:val="24"/>
          <w:szCs w:val="24"/>
        </w:rPr>
      </w:pPr>
      <w:r w:rsidRPr="00AA7392">
        <w:rPr>
          <w:b/>
          <w:bCs/>
          <w:sz w:val="24"/>
          <w:szCs w:val="24"/>
        </w:rPr>
        <w:t xml:space="preserve">КОММЕНТАРИЙ О ПЛАГИАТЕ. </w:t>
      </w:r>
      <w:r w:rsidRPr="00AA7392">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AA7392">
        <w:rPr>
          <w:b/>
          <w:bCs/>
          <w:sz w:val="24"/>
          <w:szCs w:val="24"/>
        </w:rPr>
        <w:t>не оценивается</w:t>
      </w:r>
      <w:r w:rsidRPr="00AA7392">
        <w:rPr>
          <w:sz w:val="24"/>
          <w:szCs w:val="24"/>
        </w:rPr>
        <w:t>.</w:t>
      </w:r>
    </w:p>
    <w:p w:rsidR="004E0F15" w:rsidRPr="00AA7392" w:rsidRDefault="004E0F15" w:rsidP="004E0F15">
      <w:pPr>
        <w:jc w:val="both"/>
        <w:rPr>
          <w:sz w:val="24"/>
          <w:szCs w:val="24"/>
        </w:rPr>
      </w:pPr>
    </w:p>
    <w:p w:rsidR="004E0F15" w:rsidRDefault="004E0F15" w:rsidP="004E0F15">
      <w:pPr>
        <w:pStyle w:val="a4"/>
        <w:tabs>
          <w:tab w:val="left" w:pos="1148"/>
        </w:tabs>
        <w:spacing w:line="242" w:lineRule="auto"/>
        <w:ind w:left="863" w:right="1047" w:firstLine="0"/>
        <w:rPr>
          <w:sz w:val="24"/>
        </w:rPr>
      </w:pPr>
    </w:p>
    <w:p w:rsidR="004E0F15" w:rsidRPr="00CC6F25" w:rsidRDefault="004E0F15" w:rsidP="004E0F15">
      <w:pPr>
        <w:tabs>
          <w:tab w:val="left" w:pos="1148"/>
        </w:tabs>
        <w:spacing w:before="71"/>
        <w:rPr>
          <w:b/>
          <w:sz w:val="24"/>
        </w:rPr>
      </w:pPr>
    </w:p>
    <w:sectPr w:rsidR="004E0F15" w:rsidRPr="00CC6F25" w:rsidSect="00F711B9">
      <w:pgSz w:w="11900" w:h="16840"/>
      <w:pgMar w:top="1060" w:right="500" w:bottom="980" w:left="660" w:header="0" w:footer="7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F2" w:rsidRDefault="005932F2" w:rsidP="00F711B9">
      <w:r>
        <w:separator/>
      </w:r>
    </w:p>
  </w:endnote>
  <w:endnote w:type="continuationSeparator" w:id="0">
    <w:p w:rsidR="005932F2" w:rsidRDefault="005932F2" w:rsidP="00F71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BF" w:rsidRDefault="00450DC7">
    <w:pPr>
      <w:pStyle w:val="a3"/>
      <w:spacing w:line="14" w:lineRule="auto"/>
      <w:ind w:left="0"/>
      <w:rPr>
        <w:sz w:val="19"/>
      </w:rPr>
    </w:pPr>
    <w:r w:rsidRPr="00450DC7">
      <w:rPr>
        <w:noProof/>
      </w:rPr>
      <w:pict>
        <v:shapetype id="_x0000_t202" coordsize="21600,21600" o:spt="202" path="m,l,21600r21600,l21600,xe">
          <v:stroke joinstyle="miter"/>
          <v:path gradientshapeok="t" o:connecttype="rect"/>
        </v:shapetype>
        <v:shape id="Text Box 1" o:spid="_x0000_s1026" type="#_x0000_t202" style="position:absolute;margin-left:524.55pt;margin-top:791.3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se5g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" filled="f" stroked="f">
          <v:textbox inset="0,0,0,0">
            <w:txbxContent>
              <w:p w:rsidR="00C753BF" w:rsidRDefault="00450DC7">
                <w:pPr>
                  <w:pStyle w:val="a3"/>
                  <w:spacing w:before="10"/>
                  <w:ind w:left="40"/>
                </w:pPr>
                <w:r>
                  <w:fldChar w:fldCharType="begin"/>
                </w:r>
                <w:r w:rsidR="00C753BF">
                  <w:instrText xml:space="preserve"> PAGE </w:instrText>
                </w:r>
                <w:r>
                  <w:fldChar w:fldCharType="separate"/>
                </w:r>
                <w:r w:rsidR="00071975">
                  <w:rPr>
                    <w:noProof/>
                  </w:rPr>
                  <w:t>19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B4" w:rsidRDefault="006A04B4">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B4" w:rsidRDefault="00450DC7">
    <w:pPr>
      <w:pStyle w:val="a3"/>
      <w:spacing w:line="14" w:lineRule="auto"/>
      <w:rPr>
        <w:sz w:val="20"/>
      </w:rPr>
    </w:pPr>
    <w:r w:rsidRPr="00450DC7">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799.7pt;margin-top:544.85pt;width:16pt;height:15.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" filled="f" stroked="f">
          <v:textbox inset="0,0,0,0">
            <w:txbxContent>
              <w:p w:rsidR="006A04B4" w:rsidRDefault="00450DC7">
                <w:pPr>
                  <w:pStyle w:val="a3"/>
                  <w:spacing w:before="10"/>
                  <w:ind w:left="40"/>
                </w:pPr>
                <w:r>
                  <w:fldChar w:fldCharType="begin"/>
                </w:r>
                <w:r w:rsidR="006A04B4">
                  <w:instrText xml:space="preserve"> PAGE </w:instrText>
                </w:r>
                <w:r>
                  <w:fldChar w:fldCharType="separate"/>
                </w:r>
                <w:r w:rsidR="00071975">
                  <w:rPr>
                    <w:noProof/>
                  </w:rPr>
                  <w:t>39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F2" w:rsidRDefault="005932F2" w:rsidP="00F711B9">
      <w:r>
        <w:separator/>
      </w:r>
    </w:p>
  </w:footnote>
  <w:footnote w:type="continuationSeparator" w:id="0">
    <w:p w:rsidR="005932F2" w:rsidRDefault="005932F2" w:rsidP="00F71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3295"/>
    <w:multiLevelType w:val="hybridMultilevel"/>
    <w:tmpl w:val="82300ECC"/>
    <w:lvl w:ilvl="0" w:tplc="F5FA2394">
      <w:start w:val="1"/>
      <w:numFmt w:val="decimal"/>
      <w:lvlText w:val="%1."/>
      <w:lvlJc w:val="left"/>
      <w:pPr>
        <w:ind w:left="472" w:hanging="264"/>
      </w:pPr>
      <w:rPr>
        <w:rFonts w:ascii="Times New Roman" w:eastAsia="Times New Roman" w:hAnsi="Times New Roman" w:cs="Times New Roman" w:hint="default"/>
        <w:w w:val="100"/>
        <w:sz w:val="24"/>
        <w:szCs w:val="24"/>
        <w:lang w:val="ru-RU" w:eastAsia="ru-RU" w:bidi="ru-RU"/>
      </w:rPr>
    </w:lvl>
    <w:lvl w:ilvl="1" w:tplc="49EC3102">
      <w:numFmt w:val="bullet"/>
      <w:lvlText w:val="•"/>
      <w:lvlJc w:val="left"/>
      <w:pPr>
        <w:ind w:left="1506" w:hanging="264"/>
      </w:pPr>
      <w:rPr>
        <w:rFonts w:hint="default"/>
        <w:lang w:val="ru-RU" w:eastAsia="ru-RU" w:bidi="ru-RU"/>
      </w:rPr>
    </w:lvl>
    <w:lvl w:ilvl="2" w:tplc="A7FE2CD4">
      <w:numFmt w:val="bullet"/>
      <w:lvlText w:val="•"/>
      <w:lvlJc w:val="left"/>
      <w:pPr>
        <w:ind w:left="2532" w:hanging="264"/>
      </w:pPr>
      <w:rPr>
        <w:rFonts w:hint="default"/>
        <w:lang w:val="ru-RU" w:eastAsia="ru-RU" w:bidi="ru-RU"/>
      </w:rPr>
    </w:lvl>
    <w:lvl w:ilvl="3" w:tplc="3D900CA2">
      <w:numFmt w:val="bullet"/>
      <w:lvlText w:val="•"/>
      <w:lvlJc w:val="left"/>
      <w:pPr>
        <w:ind w:left="3558" w:hanging="264"/>
      </w:pPr>
      <w:rPr>
        <w:rFonts w:hint="default"/>
        <w:lang w:val="ru-RU" w:eastAsia="ru-RU" w:bidi="ru-RU"/>
      </w:rPr>
    </w:lvl>
    <w:lvl w:ilvl="4" w:tplc="2558EABE">
      <w:numFmt w:val="bullet"/>
      <w:lvlText w:val="•"/>
      <w:lvlJc w:val="left"/>
      <w:pPr>
        <w:ind w:left="4584" w:hanging="264"/>
      </w:pPr>
      <w:rPr>
        <w:rFonts w:hint="default"/>
        <w:lang w:val="ru-RU" w:eastAsia="ru-RU" w:bidi="ru-RU"/>
      </w:rPr>
    </w:lvl>
    <w:lvl w:ilvl="5" w:tplc="1B9CA216">
      <w:numFmt w:val="bullet"/>
      <w:lvlText w:val="•"/>
      <w:lvlJc w:val="left"/>
      <w:pPr>
        <w:ind w:left="5610" w:hanging="264"/>
      </w:pPr>
      <w:rPr>
        <w:rFonts w:hint="default"/>
        <w:lang w:val="ru-RU" w:eastAsia="ru-RU" w:bidi="ru-RU"/>
      </w:rPr>
    </w:lvl>
    <w:lvl w:ilvl="6" w:tplc="910AAE86">
      <w:numFmt w:val="bullet"/>
      <w:lvlText w:val="•"/>
      <w:lvlJc w:val="left"/>
      <w:pPr>
        <w:ind w:left="6636" w:hanging="264"/>
      </w:pPr>
      <w:rPr>
        <w:rFonts w:hint="default"/>
        <w:lang w:val="ru-RU" w:eastAsia="ru-RU" w:bidi="ru-RU"/>
      </w:rPr>
    </w:lvl>
    <w:lvl w:ilvl="7" w:tplc="B77239C8">
      <w:numFmt w:val="bullet"/>
      <w:lvlText w:val="•"/>
      <w:lvlJc w:val="left"/>
      <w:pPr>
        <w:ind w:left="7662" w:hanging="264"/>
      </w:pPr>
      <w:rPr>
        <w:rFonts w:hint="default"/>
        <w:lang w:val="ru-RU" w:eastAsia="ru-RU" w:bidi="ru-RU"/>
      </w:rPr>
    </w:lvl>
    <w:lvl w:ilvl="8" w:tplc="25661A74">
      <w:numFmt w:val="bullet"/>
      <w:lvlText w:val="•"/>
      <w:lvlJc w:val="left"/>
      <w:pPr>
        <w:ind w:left="8688" w:hanging="264"/>
      </w:pPr>
      <w:rPr>
        <w:rFonts w:hint="default"/>
        <w:lang w:val="ru-RU" w:eastAsia="ru-RU" w:bidi="ru-RU"/>
      </w:rPr>
    </w:lvl>
  </w:abstractNum>
  <w:abstractNum w:abstractNumId="1">
    <w:nsid w:val="0BA90543"/>
    <w:multiLevelType w:val="hybridMultilevel"/>
    <w:tmpl w:val="0150A3EA"/>
    <w:lvl w:ilvl="0" w:tplc="E7CE599E">
      <w:start w:val="13"/>
      <w:numFmt w:val="decimal"/>
      <w:lvlText w:val="%1."/>
      <w:lvlJc w:val="left"/>
      <w:pPr>
        <w:ind w:left="631" w:hanging="512"/>
        <w:jc w:val="left"/>
      </w:pPr>
      <w:rPr>
        <w:rFonts w:ascii="Times New Roman" w:eastAsia="Times New Roman" w:hAnsi="Times New Roman" w:cs="Times New Roman" w:hint="default"/>
        <w:spacing w:val="-8"/>
        <w:w w:val="100"/>
        <w:sz w:val="24"/>
        <w:szCs w:val="24"/>
        <w:lang w:val="ru-RU" w:eastAsia="ru-RU" w:bidi="ru-RU"/>
      </w:rPr>
    </w:lvl>
    <w:lvl w:ilvl="1" w:tplc="60BED2CE">
      <w:numFmt w:val="bullet"/>
      <w:lvlText w:val="•"/>
      <w:lvlJc w:val="left"/>
      <w:pPr>
        <w:ind w:left="1513" w:hanging="512"/>
      </w:pPr>
      <w:rPr>
        <w:rFonts w:hint="default"/>
        <w:lang w:val="ru-RU" w:eastAsia="ru-RU" w:bidi="ru-RU"/>
      </w:rPr>
    </w:lvl>
    <w:lvl w:ilvl="2" w:tplc="D11E0B3E">
      <w:numFmt w:val="bullet"/>
      <w:lvlText w:val="•"/>
      <w:lvlJc w:val="left"/>
      <w:pPr>
        <w:ind w:left="2386" w:hanging="512"/>
      </w:pPr>
      <w:rPr>
        <w:rFonts w:hint="default"/>
        <w:lang w:val="ru-RU" w:eastAsia="ru-RU" w:bidi="ru-RU"/>
      </w:rPr>
    </w:lvl>
    <w:lvl w:ilvl="3" w:tplc="ABA43E32">
      <w:numFmt w:val="bullet"/>
      <w:lvlText w:val="•"/>
      <w:lvlJc w:val="left"/>
      <w:pPr>
        <w:ind w:left="3259" w:hanging="512"/>
      </w:pPr>
      <w:rPr>
        <w:rFonts w:hint="default"/>
        <w:lang w:val="ru-RU" w:eastAsia="ru-RU" w:bidi="ru-RU"/>
      </w:rPr>
    </w:lvl>
    <w:lvl w:ilvl="4" w:tplc="81B81040">
      <w:numFmt w:val="bullet"/>
      <w:lvlText w:val="•"/>
      <w:lvlJc w:val="left"/>
      <w:pPr>
        <w:ind w:left="4132" w:hanging="512"/>
      </w:pPr>
      <w:rPr>
        <w:rFonts w:hint="default"/>
        <w:lang w:val="ru-RU" w:eastAsia="ru-RU" w:bidi="ru-RU"/>
      </w:rPr>
    </w:lvl>
    <w:lvl w:ilvl="5" w:tplc="C51C4416">
      <w:numFmt w:val="bullet"/>
      <w:lvlText w:val="•"/>
      <w:lvlJc w:val="left"/>
      <w:pPr>
        <w:ind w:left="5005" w:hanging="512"/>
      </w:pPr>
      <w:rPr>
        <w:rFonts w:hint="default"/>
        <w:lang w:val="ru-RU" w:eastAsia="ru-RU" w:bidi="ru-RU"/>
      </w:rPr>
    </w:lvl>
    <w:lvl w:ilvl="6" w:tplc="50286C8E">
      <w:numFmt w:val="bullet"/>
      <w:lvlText w:val="•"/>
      <w:lvlJc w:val="left"/>
      <w:pPr>
        <w:ind w:left="5878" w:hanging="512"/>
      </w:pPr>
      <w:rPr>
        <w:rFonts w:hint="default"/>
        <w:lang w:val="ru-RU" w:eastAsia="ru-RU" w:bidi="ru-RU"/>
      </w:rPr>
    </w:lvl>
    <w:lvl w:ilvl="7" w:tplc="E3721F86">
      <w:numFmt w:val="bullet"/>
      <w:lvlText w:val="•"/>
      <w:lvlJc w:val="left"/>
      <w:pPr>
        <w:ind w:left="6751" w:hanging="512"/>
      </w:pPr>
      <w:rPr>
        <w:rFonts w:hint="default"/>
        <w:lang w:val="ru-RU" w:eastAsia="ru-RU" w:bidi="ru-RU"/>
      </w:rPr>
    </w:lvl>
    <w:lvl w:ilvl="8" w:tplc="B9F09D6C">
      <w:numFmt w:val="bullet"/>
      <w:lvlText w:val="•"/>
      <w:lvlJc w:val="left"/>
      <w:pPr>
        <w:ind w:left="7624" w:hanging="512"/>
      </w:pPr>
      <w:rPr>
        <w:rFonts w:hint="default"/>
        <w:lang w:val="ru-RU" w:eastAsia="ru-RU" w:bidi="ru-RU"/>
      </w:rPr>
    </w:lvl>
  </w:abstractNum>
  <w:abstractNum w:abstractNumId="2">
    <w:nsid w:val="0D174EB9"/>
    <w:multiLevelType w:val="hybridMultilevel"/>
    <w:tmpl w:val="C60416F8"/>
    <w:lvl w:ilvl="0" w:tplc="9528979C">
      <w:start w:val="1"/>
      <w:numFmt w:val="decimal"/>
      <w:lvlText w:val="%1."/>
      <w:lvlJc w:val="left"/>
      <w:pPr>
        <w:ind w:left="1183" w:hanging="1004"/>
        <w:jc w:val="right"/>
      </w:pPr>
      <w:rPr>
        <w:rFonts w:ascii="Times New Roman" w:eastAsia="Times New Roman" w:hAnsi="Times New Roman" w:cs="Times New Roman" w:hint="default"/>
        <w:spacing w:val="-10"/>
        <w:w w:val="100"/>
        <w:sz w:val="24"/>
        <w:szCs w:val="24"/>
        <w:lang w:val="ru-RU" w:eastAsia="ru-RU" w:bidi="ru-RU"/>
      </w:rPr>
    </w:lvl>
    <w:lvl w:ilvl="1" w:tplc="B504F5CA">
      <w:numFmt w:val="bullet"/>
      <w:lvlText w:val="•"/>
      <w:lvlJc w:val="left"/>
      <w:pPr>
        <w:ind w:left="2136" w:hanging="1004"/>
      </w:pPr>
      <w:rPr>
        <w:rFonts w:hint="default"/>
        <w:lang w:val="ru-RU" w:eastAsia="ru-RU" w:bidi="ru-RU"/>
      </w:rPr>
    </w:lvl>
    <w:lvl w:ilvl="2" w:tplc="F4D40EFE">
      <w:numFmt w:val="bullet"/>
      <w:lvlText w:val="•"/>
      <w:lvlJc w:val="left"/>
      <w:pPr>
        <w:ind w:left="3092" w:hanging="1004"/>
      </w:pPr>
      <w:rPr>
        <w:rFonts w:hint="default"/>
        <w:lang w:val="ru-RU" w:eastAsia="ru-RU" w:bidi="ru-RU"/>
      </w:rPr>
    </w:lvl>
    <w:lvl w:ilvl="3" w:tplc="81F4F196">
      <w:numFmt w:val="bullet"/>
      <w:lvlText w:val="•"/>
      <w:lvlJc w:val="left"/>
      <w:pPr>
        <w:ind w:left="4048" w:hanging="1004"/>
      </w:pPr>
      <w:rPr>
        <w:rFonts w:hint="default"/>
        <w:lang w:val="ru-RU" w:eastAsia="ru-RU" w:bidi="ru-RU"/>
      </w:rPr>
    </w:lvl>
    <w:lvl w:ilvl="4" w:tplc="C988FE20">
      <w:numFmt w:val="bullet"/>
      <w:lvlText w:val="•"/>
      <w:lvlJc w:val="left"/>
      <w:pPr>
        <w:ind w:left="5004" w:hanging="1004"/>
      </w:pPr>
      <w:rPr>
        <w:rFonts w:hint="default"/>
        <w:lang w:val="ru-RU" w:eastAsia="ru-RU" w:bidi="ru-RU"/>
      </w:rPr>
    </w:lvl>
    <w:lvl w:ilvl="5" w:tplc="9F1A5832">
      <w:numFmt w:val="bullet"/>
      <w:lvlText w:val="•"/>
      <w:lvlJc w:val="left"/>
      <w:pPr>
        <w:ind w:left="5960" w:hanging="1004"/>
      </w:pPr>
      <w:rPr>
        <w:rFonts w:hint="default"/>
        <w:lang w:val="ru-RU" w:eastAsia="ru-RU" w:bidi="ru-RU"/>
      </w:rPr>
    </w:lvl>
    <w:lvl w:ilvl="6" w:tplc="09D48F84">
      <w:numFmt w:val="bullet"/>
      <w:lvlText w:val="•"/>
      <w:lvlJc w:val="left"/>
      <w:pPr>
        <w:ind w:left="6916" w:hanging="1004"/>
      </w:pPr>
      <w:rPr>
        <w:rFonts w:hint="default"/>
        <w:lang w:val="ru-RU" w:eastAsia="ru-RU" w:bidi="ru-RU"/>
      </w:rPr>
    </w:lvl>
    <w:lvl w:ilvl="7" w:tplc="388A5FDA">
      <w:numFmt w:val="bullet"/>
      <w:lvlText w:val="•"/>
      <w:lvlJc w:val="left"/>
      <w:pPr>
        <w:ind w:left="7872" w:hanging="1004"/>
      </w:pPr>
      <w:rPr>
        <w:rFonts w:hint="default"/>
        <w:lang w:val="ru-RU" w:eastAsia="ru-RU" w:bidi="ru-RU"/>
      </w:rPr>
    </w:lvl>
    <w:lvl w:ilvl="8" w:tplc="CA48AF6E">
      <w:numFmt w:val="bullet"/>
      <w:lvlText w:val="•"/>
      <w:lvlJc w:val="left"/>
      <w:pPr>
        <w:ind w:left="8828" w:hanging="1004"/>
      </w:pPr>
      <w:rPr>
        <w:rFonts w:hint="default"/>
        <w:lang w:val="ru-RU" w:eastAsia="ru-RU" w:bidi="ru-RU"/>
      </w:rPr>
    </w:lvl>
  </w:abstractNum>
  <w:abstractNum w:abstractNumId="3">
    <w:nsid w:val="0DB454A7"/>
    <w:multiLevelType w:val="hybridMultilevel"/>
    <w:tmpl w:val="B6F691DE"/>
    <w:lvl w:ilvl="0" w:tplc="96A83294">
      <w:start w:val="1"/>
      <w:numFmt w:val="decimal"/>
      <w:lvlText w:val="%1."/>
      <w:lvlJc w:val="left"/>
      <w:pPr>
        <w:ind w:left="1279" w:hanging="240"/>
      </w:pPr>
      <w:rPr>
        <w:rFonts w:ascii="Times New Roman" w:eastAsia="Times New Roman" w:hAnsi="Times New Roman" w:cs="Times New Roman" w:hint="default"/>
        <w:w w:val="100"/>
        <w:sz w:val="24"/>
        <w:szCs w:val="24"/>
        <w:lang w:val="ru-RU" w:eastAsia="ru-RU" w:bidi="ru-RU"/>
      </w:rPr>
    </w:lvl>
    <w:lvl w:ilvl="1" w:tplc="E81656A4">
      <w:numFmt w:val="bullet"/>
      <w:lvlText w:val="•"/>
      <w:lvlJc w:val="left"/>
      <w:pPr>
        <w:ind w:left="2226" w:hanging="240"/>
      </w:pPr>
      <w:rPr>
        <w:rFonts w:hint="default"/>
        <w:lang w:val="ru-RU" w:eastAsia="ru-RU" w:bidi="ru-RU"/>
      </w:rPr>
    </w:lvl>
    <w:lvl w:ilvl="2" w:tplc="56DEEC9A">
      <w:numFmt w:val="bullet"/>
      <w:lvlText w:val="•"/>
      <w:lvlJc w:val="left"/>
      <w:pPr>
        <w:ind w:left="3172" w:hanging="240"/>
      </w:pPr>
      <w:rPr>
        <w:rFonts w:hint="default"/>
        <w:lang w:val="ru-RU" w:eastAsia="ru-RU" w:bidi="ru-RU"/>
      </w:rPr>
    </w:lvl>
    <w:lvl w:ilvl="3" w:tplc="8CE6C4FA">
      <w:numFmt w:val="bullet"/>
      <w:lvlText w:val="•"/>
      <w:lvlJc w:val="left"/>
      <w:pPr>
        <w:ind w:left="4118" w:hanging="240"/>
      </w:pPr>
      <w:rPr>
        <w:rFonts w:hint="default"/>
        <w:lang w:val="ru-RU" w:eastAsia="ru-RU" w:bidi="ru-RU"/>
      </w:rPr>
    </w:lvl>
    <w:lvl w:ilvl="4" w:tplc="5D782716">
      <w:numFmt w:val="bullet"/>
      <w:lvlText w:val="•"/>
      <w:lvlJc w:val="left"/>
      <w:pPr>
        <w:ind w:left="5064" w:hanging="240"/>
      </w:pPr>
      <w:rPr>
        <w:rFonts w:hint="default"/>
        <w:lang w:val="ru-RU" w:eastAsia="ru-RU" w:bidi="ru-RU"/>
      </w:rPr>
    </w:lvl>
    <w:lvl w:ilvl="5" w:tplc="E0A2445E">
      <w:numFmt w:val="bullet"/>
      <w:lvlText w:val="•"/>
      <w:lvlJc w:val="left"/>
      <w:pPr>
        <w:ind w:left="6010" w:hanging="240"/>
      </w:pPr>
      <w:rPr>
        <w:rFonts w:hint="default"/>
        <w:lang w:val="ru-RU" w:eastAsia="ru-RU" w:bidi="ru-RU"/>
      </w:rPr>
    </w:lvl>
    <w:lvl w:ilvl="6" w:tplc="282C79C2">
      <w:numFmt w:val="bullet"/>
      <w:lvlText w:val="•"/>
      <w:lvlJc w:val="left"/>
      <w:pPr>
        <w:ind w:left="6956" w:hanging="240"/>
      </w:pPr>
      <w:rPr>
        <w:rFonts w:hint="default"/>
        <w:lang w:val="ru-RU" w:eastAsia="ru-RU" w:bidi="ru-RU"/>
      </w:rPr>
    </w:lvl>
    <w:lvl w:ilvl="7" w:tplc="9B7ED874">
      <w:numFmt w:val="bullet"/>
      <w:lvlText w:val="•"/>
      <w:lvlJc w:val="left"/>
      <w:pPr>
        <w:ind w:left="7902" w:hanging="240"/>
      </w:pPr>
      <w:rPr>
        <w:rFonts w:hint="default"/>
        <w:lang w:val="ru-RU" w:eastAsia="ru-RU" w:bidi="ru-RU"/>
      </w:rPr>
    </w:lvl>
    <w:lvl w:ilvl="8" w:tplc="52D66F6C">
      <w:numFmt w:val="bullet"/>
      <w:lvlText w:val="•"/>
      <w:lvlJc w:val="left"/>
      <w:pPr>
        <w:ind w:left="8848" w:hanging="240"/>
      </w:pPr>
      <w:rPr>
        <w:rFonts w:hint="default"/>
        <w:lang w:val="ru-RU" w:eastAsia="ru-RU" w:bidi="ru-RU"/>
      </w:rPr>
    </w:lvl>
  </w:abstractNum>
  <w:abstractNum w:abstractNumId="4">
    <w:nsid w:val="0F3232C5"/>
    <w:multiLevelType w:val="hybridMultilevel"/>
    <w:tmpl w:val="B89491B4"/>
    <w:lvl w:ilvl="0" w:tplc="3E9E9162">
      <w:numFmt w:val="bullet"/>
      <w:lvlText w:val="–"/>
      <w:lvlJc w:val="left"/>
      <w:pPr>
        <w:ind w:left="222" w:hanging="190"/>
      </w:pPr>
      <w:rPr>
        <w:rFonts w:ascii="Times New Roman" w:eastAsia="Times New Roman" w:hAnsi="Times New Roman" w:cs="Times New Roman" w:hint="default"/>
        <w:w w:val="100"/>
        <w:sz w:val="24"/>
        <w:szCs w:val="24"/>
        <w:lang w:val="ru-RU" w:eastAsia="ru-RU" w:bidi="ru-RU"/>
      </w:rPr>
    </w:lvl>
    <w:lvl w:ilvl="1" w:tplc="DCB0D7C2">
      <w:numFmt w:val="bullet"/>
      <w:lvlText w:val="–"/>
      <w:lvlJc w:val="left"/>
      <w:pPr>
        <w:ind w:left="222" w:hanging="416"/>
      </w:pPr>
      <w:rPr>
        <w:rFonts w:ascii="Times New Roman" w:eastAsia="Times New Roman" w:hAnsi="Times New Roman" w:cs="Times New Roman" w:hint="default"/>
        <w:spacing w:val="-14"/>
        <w:w w:val="100"/>
        <w:sz w:val="24"/>
        <w:szCs w:val="24"/>
        <w:lang w:val="ru-RU" w:eastAsia="ru-RU" w:bidi="ru-RU"/>
      </w:rPr>
    </w:lvl>
    <w:lvl w:ilvl="2" w:tplc="B0F8B9D0">
      <w:numFmt w:val="bullet"/>
      <w:lvlText w:val="•"/>
      <w:lvlJc w:val="left"/>
      <w:pPr>
        <w:ind w:left="2137" w:hanging="416"/>
      </w:pPr>
      <w:rPr>
        <w:rFonts w:hint="default"/>
        <w:lang w:val="ru-RU" w:eastAsia="ru-RU" w:bidi="ru-RU"/>
      </w:rPr>
    </w:lvl>
    <w:lvl w:ilvl="3" w:tplc="0BDA1986">
      <w:numFmt w:val="bullet"/>
      <w:lvlText w:val="•"/>
      <w:lvlJc w:val="left"/>
      <w:pPr>
        <w:ind w:left="3095" w:hanging="416"/>
      </w:pPr>
      <w:rPr>
        <w:rFonts w:hint="default"/>
        <w:lang w:val="ru-RU" w:eastAsia="ru-RU" w:bidi="ru-RU"/>
      </w:rPr>
    </w:lvl>
    <w:lvl w:ilvl="4" w:tplc="87BA711C">
      <w:numFmt w:val="bullet"/>
      <w:lvlText w:val="•"/>
      <w:lvlJc w:val="left"/>
      <w:pPr>
        <w:ind w:left="4054" w:hanging="416"/>
      </w:pPr>
      <w:rPr>
        <w:rFonts w:hint="default"/>
        <w:lang w:val="ru-RU" w:eastAsia="ru-RU" w:bidi="ru-RU"/>
      </w:rPr>
    </w:lvl>
    <w:lvl w:ilvl="5" w:tplc="A83A6B5C">
      <w:numFmt w:val="bullet"/>
      <w:lvlText w:val="•"/>
      <w:lvlJc w:val="left"/>
      <w:pPr>
        <w:ind w:left="5013" w:hanging="416"/>
      </w:pPr>
      <w:rPr>
        <w:rFonts w:hint="default"/>
        <w:lang w:val="ru-RU" w:eastAsia="ru-RU" w:bidi="ru-RU"/>
      </w:rPr>
    </w:lvl>
    <w:lvl w:ilvl="6" w:tplc="0518A576">
      <w:numFmt w:val="bullet"/>
      <w:lvlText w:val="•"/>
      <w:lvlJc w:val="left"/>
      <w:pPr>
        <w:ind w:left="5971" w:hanging="416"/>
      </w:pPr>
      <w:rPr>
        <w:rFonts w:hint="default"/>
        <w:lang w:val="ru-RU" w:eastAsia="ru-RU" w:bidi="ru-RU"/>
      </w:rPr>
    </w:lvl>
    <w:lvl w:ilvl="7" w:tplc="5266A100">
      <w:numFmt w:val="bullet"/>
      <w:lvlText w:val="•"/>
      <w:lvlJc w:val="left"/>
      <w:pPr>
        <w:ind w:left="6930" w:hanging="416"/>
      </w:pPr>
      <w:rPr>
        <w:rFonts w:hint="default"/>
        <w:lang w:val="ru-RU" w:eastAsia="ru-RU" w:bidi="ru-RU"/>
      </w:rPr>
    </w:lvl>
    <w:lvl w:ilvl="8" w:tplc="F9FE4598">
      <w:numFmt w:val="bullet"/>
      <w:lvlText w:val="•"/>
      <w:lvlJc w:val="left"/>
      <w:pPr>
        <w:ind w:left="7889" w:hanging="416"/>
      </w:pPr>
      <w:rPr>
        <w:rFonts w:hint="default"/>
        <w:lang w:val="ru-RU" w:eastAsia="ru-RU" w:bidi="ru-RU"/>
      </w:rPr>
    </w:lvl>
  </w:abstractNum>
  <w:abstractNum w:abstractNumId="5">
    <w:nsid w:val="18C45DA2"/>
    <w:multiLevelType w:val="hybridMultilevel"/>
    <w:tmpl w:val="9B1CE6CA"/>
    <w:lvl w:ilvl="0" w:tplc="5C94FF0C">
      <w:start w:val="2"/>
      <w:numFmt w:val="decimal"/>
      <w:lvlText w:val="%1."/>
      <w:lvlJc w:val="left"/>
      <w:pPr>
        <w:ind w:left="81" w:hanging="370"/>
        <w:jc w:val="left"/>
      </w:pPr>
      <w:rPr>
        <w:rFonts w:ascii="Times New Roman" w:eastAsia="Times New Roman" w:hAnsi="Times New Roman" w:cs="Times New Roman" w:hint="default"/>
        <w:spacing w:val="-5"/>
        <w:w w:val="99"/>
        <w:sz w:val="24"/>
        <w:szCs w:val="24"/>
        <w:lang w:val="ru-RU" w:eastAsia="ru-RU" w:bidi="ru-RU"/>
      </w:rPr>
    </w:lvl>
    <w:lvl w:ilvl="1" w:tplc="0E38FAE4">
      <w:numFmt w:val="bullet"/>
      <w:lvlText w:val="•"/>
      <w:lvlJc w:val="left"/>
      <w:pPr>
        <w:ind w:left="1009" w:hanging="370"/>
      </w:pPr>
      <w:rPr>
        <w:rFonts w:hint="default"/>
        <w:lang w:val="ru-RU" w:eastAsia="ru-RU" w:bidi="ru-RU"/>
      </w:rPr>
    </w:lvl>
    <w:lvl w:ilvl="2" w:tplc="B4C4540A">
      <w:numFmt w:val="bullet"/>
      <w:lvlText w:val="•"/>
      <w:lvlJc w:val="left"/>
      <w:pPr>
        <w:ind w:left="1938" w:hanging="370"/>
      </w:pPr>
      <w:rPr>
        <w:rFonts w:hint="default"/>
        <w:lang w:val="ru-RU" w:eastAsia="ru-RU" w:bidi="ru-RU"/>
      </w:rPr>
    </w:lvl>
    <w:lvl w:ilvl="3" w:tplc="56F8FDBE">
      <w:numFmt w:val="bullet"/>
      <w:lvlText w:val="•"/>
      <w:lvlJc w:val="left"/>
      <w:pPr>
        <w:ind w:left="2867" w:hanging="370"/>
      </w:pPr>
      <w:rPr>
        <w:rFonts w:hint="default"/>
        <w:lang w:val="ru-RU" w:eastAsia="ru-RU" w:bidi="ru-RU"/>
      </w:rPr>
    </w:lvl>
    <w:lvl w:ilvl="4" w:tplc="0498BE08">
      <w:numFmt w:val="bullet"/>
      <w:lvlText w:val="•"/>
      <w:lvlJc w:val="left"/>
      <w:pPr>
        <w:ind w:left="3796" w:hanging="370"/>
      </w:pPr>
      <w:rPr>
        <w:rFonts w:hint="default"/>
        <w:lang w:val="ru-RU" w:eastAsia="ru-RU" w:bidi="ru-RU"/>
      </w:rPr>
    </w:lvl>
    <w:lvl w:ilvl="5" w:tplc="E564A89A">
      <w:numFmt w:val="bullet"/>
      <w:lvlText w:val="•"/>
      <w:lvlJc w:val="left"/>
      <w:pPr>
        <w:ind w:left="4725" w:hanging="370"/>
      </w:pPr>
      <w:rPr>
        <w:rFonts w:hint="default"/>
        <w:lang w:val="ru-RU" w:eastAsia="ru-RU" w:bidi="ru-RU"/>
      </w:rPr>
    </w:lvl>
    <w:lvl w:ilvl="6" w:tplc="B30EBD36">
      <w:numFmt w:val="bullet"/>
      <w:lvlText w:val="•"/>
      <w:lvlJc w:val="left"/>
      <w:pPr>
        <w:ind w:left="5654" w:hanging="370"/>
      </w:pPr>
      <w:rPr>
        <w:rFonts w:hint="default"/>
        <w:lang w:val="ru-RU" w:eastAsia="ru-RU" w:bidi="ru-RU"/>
      </w:rPr>
    </w:lvl>
    <w:lvl w:ilvl="7" w:tplc="7256BD64">
      <w:numFmt w:val="bullet"/>
      <w:lvlText w:val="•"/>
      <w:lvlJc w:val="left"/>
      <w:pPr>
        <w:ind w:left="6583" w:hanging="370"/>
      </w:pPr>
      <w:rPr>
        <w:rFonts w:hint="default"/>
        <w:lang w:val="ru-RU" w:eastAsia="ru-RU" w:bidi="ru-RU"/>
      </w:rPr>
    </w:lvl>
    <w:lvl w:ilvl="8" w:tplc="58B6C2CC">
      <w:numFmt w:val="bullet"/>
      <w:lvlText w:val="•"/>
      <w:lvlJc w:val="left"/>
      <w:pPr>
        <w:ind w:left="7512" w:hanging="370"/>
      </w:pPr>
      <w:rPr>
        <w:rFonts w:hint="default"/>
        <w:lang w:val="ru-RU" w:eastAsia="ru-RU" w:bidi="ru-RU"/>
      </w:rPr>
    </w:lvl>
  </w:abstractNum>
  <w:abstractNum w:abstractNumId="6">
    <w:nsid w:val="1D462D83"/>
    <w:multiLevelType w:val="hybridMultilevel"/>
    <w:tmpl w:val="618C9098"/>
    <w:lvl w:ilvl="0" w:tplc="B29A36F6">
      <w:numFmt w:val="bullet"/>
      <w:lvlText w:val="–"/>
      <w:lvlJc w:val="left"/>
      <w:pPr>
        <w:ind w:left="1322" w:hanging="284"/>
      </w:pPr>
      <w:rPr>
        <w:rFonts w:ascii="Times New Roman" w:eastAsia="Times New Roman" w:hAnsi="Times New Roman" w:cs="Times New Roman" w:hint="default"/>
        <w:spacing w:val="-17"/>
        <w:w w:val="100"/>
        <w:sz w:val="24"/>
        <w:szCs w:val="24"/>
        <w:lang w:val="ru-RU" w:eastAsia="ru-RU" w:bidi="ru-RU"/>
      </w:rPr>
    </w:lvl>
    <w:lvl w:ilvl="1" w:tplc="C8CE34D6">
      <w:numFmt w:val="bullet"/>
      <w:lvlText w:val="•"/>
      <w:lvlJc w:val="left"/>
      <w:pPr>
        <w:ind w:left="2262" w:hanging="284"/>
      </w:pPr>
      <w:rPr>
        <w:rFonts w:hint="default"/>
        <w:lang w:val="ru-RU" w:eastAsia="ru-RU" w:bidi="ru-RU"/>
      </w:rPr>
    </w:lvl>
    <w:lvl w:ilvl="2" w:tplc="81949D9E">
      <w:numFmt w:val="bullet"/>
      <w:lvlText w:val="•"/>
      <w:lvlJc w:val="left"/>
      <w:pPr>
        <w:ind w:left="3204" w:hanging="284"/>
      </w:pPr>
      <w:rPr>
        <w:rFonts w:hint="default"/>
        <w:lang w:val="ru-RU" w:eastAsia="ru-RU" w:bidi="ru-RU"/>
      </w:rPr>
    </w:lvl>
    <w:lvl w:ilvl="3" w:tplc="35AA435E">
      <w:numFmt w:val="bullet"/>
      <w:lvlText w:val="•"/>
      <w:lvlJc w:val="left"/>
      <w:pPr>
        <w:ind w:left="4146" w:hanging="284"/>
      </w:pPr>
      <w:rPr>
        <w:rFonts w:hint="default"/>
        <w:lang w:val="ru-RU" w:eastAsia="ru-RU" w:bidi="ru-RU"/>
      </w:rPr>
    </w:lvl>
    <w:lvl w:ilvl="4" w:tplc="F49CA7C8">
      <w:numFmt w:val="bullet"/>
      <w:lvlText w:val="•"/>
      <w:lvlJc w:val="left"/>
      <w:pPr>
        <w:ind w:left="5088" w:hanging="284"/>
      </w:pPr>
      <w:rPr>
        <w:rFonts w:hint="default"/>
        <w:lang w:val="ru-RU" w:eastAsia="ru-RU" w:bidi="ru-RU"/>
      </w:rPr>
    </w:lvl>
    <w:lvl w:ilvl="5" w:tplc="57FCC19E">
      <w:numFmt w:val="bullet"/>
      <w:lvlText w:val="•"/>
      <w:lvlJc w:val="left"/>
      <w:pPr>
        <w:ind w:left="6030" w:hanging="284"/>
      </w:pPr>
      <w:rPr>
        <w:rFonts w:hint="default"/>
        <w:lang w:val="ru-RU" w:eastAsia="ru-RU" w:bidi="ru-RU"/>
      </w:rPr>
    </w:lvl>
    <w:lvl w:ilvl="6" w:tplc="5C2A2E52">
      <w:numFmt w:val="bullet"/>
      <w:lvlText w:val="•"/>
      <w:lvlJc w:val="left"/>
      <w:pPr>
        <w:ind w:left="6972" w:hanging="284"/>
      </w:pPr>
      <w:rPr>
        <w:rFonts w:hint="default"/>
        <w:lang w:val="ru-RU" w:eastAsia="ru-RU" w:bidi="ru-RU"/>
      </w:rPr>
    </w:lvl>
    <w:lvl w:ilvl="7" w:tplc="4CCA3028">
      <w:numFmt w:val="bullet"/>
      <w:lvlText w:val="•"/>
      <w:lvlJc w:val="left"/>
      <w:pPr>
        <w:ind w:left="7914" w:hanging="284"/>
      </w:pPr>
      <w:rPr>
        <w:rFonts w:hint="default"/>
        <w:lang w:val="ru-RU" w:eastAsia="ru-RU" w:bidi="ru-RU"/>
      </w:rPr>
    </w:lvl>
    <w:lvl w:ilvl="8" w:tplc="FE0A715C">
      <w:numFmt w:val="bullet"/>
      <w:lvlText w:val="•"/>
      <w:lvlJc w:val="left"/>
      <w:pPr>
        <w:ind w:left="8856" w:hanging="284"/>
      </w:pPr>
      <w:rPr>
        <w:rFonts w:hint="default"/>
        <w:lang w:val="ru-RU" w:eastAsia="ru-RU" w:bidi="ru-RU"/>
      </w:rPr>
    </w:lvl>
  </w:abstractNum>
  <w:abstractNum w:abstractNumId="7">
    <w:nsid w:val="22107C9C"/>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6B102F0"/>
    <w:multiLevelType w:val="hybridMultilevel"/>
    <w:tmpl w:val="E4FC5D94"/>
    <w:lvl w:ilvl="0" w:tplc="75F827EA">
      <w:start w:val="1"/>
      <w:numFmt w:val="decimal"/>
      <w:lvlText w:val="%1."/>
      <w:lvlJc w:val="left"/>
      <w:pPr>
        <w:ind w:left="518" w:hanging="399"/>
        <w:jc w:val="left"/>
      </w:pPr>
      <w:rPr>
        <w:rFonts w:ascii="Times New Roman" w:eastAsia="Times New Roman" w:hAnsi="Times New Roman" w:cs="Times New Roman" w:hint="default"/>
        <w:spacing w:val="-8"/>
        <w:w w:val="100"/>
        <w:sz w:val="24"/>
        <w:szCs w:val="24"/>
        <w:lang w:val="ru-RU" w:eastAsia="ru-RU" w:bidi="ru-RU"/>
      </w:rPr>
    </w:lvl>
    <w:lvl w:ilvl="1" w:tplc="8F8C8CC0">
      <w:numFmt w:val="bullet"/>
      <w:lvlText w:val="•"/>
      <w:lvlJc w:val="left"/>
      <w:pPr>
        <w:ind w:left="1405" w:hanging="399"/>
      </w:pPr>
      <w:rPr>
        <w:rFonts w:hint="default"/>
        <w:lang w:val="ru-RU" w:eastAsia="ru-RU" w:bidi="ru-RU"/>
      </w:rPr>
    </w:lvl>
    <w:lvl w:ilvl="2" w:tplc="21205060">
      <w:numFmt w:val="bullet"/>
      <w:lvlText w:val="•"/>
      <w:lvlJc w:val="left"/>
      <w:pPr>
        <w:ind w:left="2290" w:hanging="399"/>
      </w:pPr>
      <w:rPr>
        <w:rFonts w:hint="default"/>
        <w:lang w:val="ru-RU" w:eastAsia="ru-RU" w:bidi="ru-RU"/>
      </w:rPr>
    </w:lvl>
    <w:lvl w:ilvl="3" w:tplc="DC100B38">
      <w:numFmt w:val="bullet"/>
      <w:lvlText w:val="•"/>
      <w:lvlJc w:val="left"/>
      <w:pPr>
        <w:ind w:left="3175" w:hanging="399"/>
      </w:pPr>
      <w:rPr>
        <w:rFonts w:hint="default"/>
        <w:lang w:val="ru-RU" w:eastAsia="ru-RU" w:bidi="ru-RU"/>
      </w:rPr>
    </w:lvl>
    <w:lvl w:ilvl="4" w:tplc="A3160354">
      <w:numFmt w:val="bullet"/>
      <w:lvlText w:val="•"/>
      <w:lvlJc w:val="left"/>
      <w:pPr>
        <w:ind w:left="4060" w:hanging="399"/>
      </w:pPr>
      <w:rPr>
        <w:rFonts w:hint="default"/>
        <w:lang w:val="ru-RU" w:eastAsia="ru-RU" w:bidi="ru-RU"/>
      </w:rPr>
    </w:lvl>
    <w:lvl w:ilvl="5" w:tplc="0EF05E96">
      <w:numFmt w:val="bullet"/>
      <w:lvlText w:val="•"/>
      <w:lvlJc w:val="left"/>
      <w:pPr>
        <w:ind w:left="4945" w:hanging="399"/>
      </w:pPr>
      <w:rPr>
        <w:rFonts w:hint="default"/>
        <w:lang w:val="ru-RU" w:eastAsia="ru-RU" w:bidi="ru-RU"/>
      </w:rPr>
    </w:lvl>
    <w:lvl w:ilvl="6" w:tplc="04FCB32E">
      <w:numFmt w:val="bullet"/>
      <w:lvlText w:val="•"/>
      <w:lvlJc w:val="left"/>
      <w:pPr>
        <w:ind w:left="5830" w:hanging="399"/>
      </w:pPr>
      <w:rPr>
        <w:rFonts w:hint="default"/>
        <w:lang w:val="ru-RU" w:eastAsia="ru-RU" w:bidi="ru-RU"/>
      </w:rPr>
    </w:lvl>
    <w:lvl w:ilvl="7" w:tplc="89B2D62E">
      <w:numFmt w:val="bullet"/>
      <w:lvlText w:val="•"/>
      <w:lvlJc w:val="left"/>
      <w:pPr>
        <w:ind w:left="6715" w:hanging="399"/>
      </w:pPr>
      <w:rPr>
        <w:rFonts w:hint="default"/>
        <w:lang w:val="ru-RU" w:eastAsia="ru-RU" w:bidi="ru-RU"/>
      </w:rPr>
    </w:lvl>
    <w:lvl w:ilvl="8" w:tplc="5840FD92">
      <w:numFmt w:val="bullet"/>
      <w:lvlText w:val="•"/>
      <w:lvlJc w:val="left"/>
      <w:pPr>
        <w:ind w:left="7600" w:hanging="399"/>
      </w:pPr>
      <w:rPr>
        <w:rFonts w:hint="default"/>
        <w:lang w:val="ru-RU" w:eastAsia="ru-RU" w:bidi="ru-RU"/>
      </w:rPr>
    </w:lvl>
  </w:abstractNum>
  <w:abstractNum w:abstractNumId="9">
    <w:nsid w:val="2CAC077E"/>
    <w:multiLevelType w:val="hybridMultilevel"/>
    <w:tmpl w:val="443E826A"/>
    <w:lvl w:ilvl="0" w:tplc="7FAC7506">
      <w:start w:val="1"/>
      <w:numFmt w:val="decimal"/>
      <w:lvlText w:val="%1."/>
      <w:lvlJc w:val="left"/>
      <w:pPr>
        <w:ind w:left="120" w:hanging="399"/>
        <w:jc w:val="left"/>
      </w:pPr>
      <w:rPr>
        <w:rFonts w:ascii="Times New Roman" w:eastAsia="Times New Roman" w:hAnsi="Times New Roman" w:cs="Times New Roman" w:hint="default"/>
        <w:spacing w:val="-8"/>
        <w:w w:val="100"/>
        <w:sz w:val="24"/>
        <w:szCs w:val="24"/>
        <w:lang w:val="ru-RU" w:eastAsia="ru-RU" w:bidi="ru-RU"/>
      </w:rPr>
    </w:lvl>
    <w:lvl w:ilvl="1" w:tplc="EBE674F2">
      <w:numFmt w:val="bullet"/>
      <w:lvlText w:val="•"/>
      <w:lvlJc w:val="left"/>
      <w:pPr>
        <w:ind w:left="1045" w:hanging="399"/>
      </w:pPr>
      <w:rPr>
        <w:rFonts w:hint="default"/>
        <w:lang w:val="ru-RU" w:eastAsia="ru-RU" w:bidi="ru-RU"/>
      </w:rPr>
    </w:lvl>
    <w:lvl w:ilvl="2" w:tplc="FA24B84C">
      <w:numFmt w:val="bullet"/>
      <w:lvlText w:val="•"/>
      <w:lvlJc w:val="left"/>
      <w:pPr>
        <w:ind w:left="1970" w:hanging="399"/>
      </w:pPr>
      <w:rPr>
        <w:rFonts w:hint="default"/>
        <w:lang w:val="ru-RU" w:eastAsia="ru-RU" w:bidi="ru-RU"/>
      </w:rPr>
    </w:lvl>
    <w:lvl w:ilvl="3" w:tplc="D08C06BC">
      <w:numFmt w:val="bullet"/>
      <w:lvlText w:val="•"/>
      <w:lvlJc w:val="left"/>
      <w:pPr>
        <w:ind w:left="2895" w:hanging="399"/>
      </w:pPr>
      <w:rPr>
        <w:rFonts w:hint="default"/>
        <w:lang w:val="ru-RU" w:eastAsia="ru-RU" w:bidi="ru-RU"/>
      </w:rPr>
    </w:lvl>
    <w:lvl w:ilvl="4" w:tplc="9EACB354">
      <w:numFmt w:val="bullet"/>
      <w:lvlText w:val="•"/>
      <w:lvlJc w:val="left"/>
      <w:pPr>
        <w:ind w:left="3820" w:hanging="399"/>
      </w:pPr>
      <w:rPr>
        <w:rFonts w:hint="default"/>
        <w:lang w:val="ru-RU" w:eastAsia="ru-RU" w:bidi="ru-RU"/>
      </w:rPr>
    </w:lvl>
    <w:lvl w:ilvl="5" w:tplc="2C1224CE">
      <w:numFmt w:val="bullet"/>
      <w:lvlText w:val="•"/>
      <w:lvlJc w:val="left"/>
      <w:pPr>
        <w:ind w:left="4745" w:hanging="399"/>
      </w:pPr>
      <w:rPr>
        <w:rFonts w:hint="default"/>
        <w:lang w:val="ru-RU" w:eastAsia="ru-RU" w:bidi="ru-RU"/>
      </w:rPr>
    </w:lvl>
    <w:lvl w:ilvl="6" w:tplc="71DA1482">
      <w:numFmt w:val="bullet"/>
      <w:lvlText w:val="•"/>
      <w:lvlJc w:val="left"/>
      <w:pPr>
        <w:ind w:left="5670" w:hanging="399"/>
      </w:pPr>
      <w:rPr>
        <w:rFonts w:hint="default"/>
        <w:lang w:val="ru-RU" w:eastAsia="ru-RU" w:bidi="ru-RU"/>
      </w:rPr>
    </w:lvl>
    <w:lvl w:ilvl="7" w:tplc="0B806ECC">
      <w:numFmt w:val="bullet"/>
      <w:lvlText w:val="•"/>
      <w:lvlJc w:val="left"/>
      <w:pPr>
        <w:ind w:left="6595" w:hanging="399"/>
      </w:pPr>
      <w:rPr>
        <w:rFonts w:hint="default"/>
        <w:lang w:val="ru-RU" w:eastAsia="ru-RU" w:bidi="ru-RU"/>
      </w:rPr>
    </w:lvl>
    <w:lvl w:ilvl="8" w:tplc="09E01AA0">
      <w:numFmt w:val="bullet"/>
      <w:lvlText w:val="•"/>
      <w:lvlJc w:val="left"/>
      <w:pPr>
        <w:ind w:left="7520" w:hanging="399"/>
      </w:pPr>
      <w:rPr>
        <w:rFonts w:hint="default"/>
        <w:lang w:val="ru-RU" w:eastAsia="ru-RU" w:bidi="ru-RU"/>
      </w:rPr>
    </w:lvl>
  </w:abstractNum>
  <w:abstractNum w:abstractNumId="1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BC815DC"/>
    <w:multiLevelType w:val="hybridMultilevel"/>
    <w:tmpl w:val="9C3E836A"/>
    <w:lvl w:ilvl="0" w:tplc="E70E9CA8">
      <w:start w:val="1"/>
      <w:numFmt w:val="decimal"/>
      <w:lvlText w:val="%1"/>
      <w:lvlJc w:val="left"/>
      <w:pPr>
        <w:ind w:left="1221" w:hanging="183"/>
      </w:pPr>
      <w:rPr>
        <w:rFonts w:ascii="Times New Roman" w:eastAsia="Times New Roman" w:hAnsi="Times New Roman" w:cs="Times New Roman" w:hint="default"/>
        <w:b/>
        <w:bCs/>
        <w:w w:val="100"/>
        <w:sz w:val="24"/>
        <w:szCs w:val="24"/>
        <w:lang w:val="ru-RU" w:eastAsia="ru-RU" w:bidi="ru-RU"/>
      </w:rPr>
    </w:lvl>
    <w:lvl w:ilvl="1" w:tplc="3FC4B786">
      <w:numFmt w:val="bullet"/>
      <w:lvlText w:val="•"/>
      <w:lvlJc w:val="left"/>
      <w:pPr>
        <w:ind w:left="2172" w:hanging="183"/>
      </w:pPr>
      <w:rPr>
        <w:rFonts w:hint="default"/>
        <w:lang w:val="ru-RU" w:eastAsia="ru-RU" w:bidi="ru-RU"/>
      </w:rPr>
    </w:lvl>
    <w:lvl w:ilvl="2" w:tplc="1BB0A280">
      <w:numFmt w:val="bullet"/>
      <w:lvlText w:val="•"/>
      <w:lvlJc w:val="left"/>
      <w:pPr>
        <w:ind w:left="3124" w:hanging="183"/>
      </w:pPr>
      <w:rPr>
        <w:rFonts w:hint="default"/>
        <w:lang w:val="ru-RU" w:eastAsia="ru-RU" w:bidi="ru-RU"/>
      </w:rPr>
    </w:lvl>
    <w:lvl w:ilvl="3" w:tplc="99909BBE">
      <w:numFmt w:val="bullet"/>
      <w:lvlText w:val="•"/>
      <w:lvlJc w:val="left"/>
      <w:pPr>
        <w:ind w:left="4076" w:hanging="183"/>
      </w:pPr>
      <w:rPr>
        <w:rFonts w:hint="default"/>
        <w:lang w:val="ru-RU" w:eastAsia="ru-RU" w:bidi="ru-RU"/>
      </w:rPr>
    </w:lvl>
    <w:lvl w:ilvl="4" w:tplc="5D6C64AA">
      <w:numFmt w:val="bullet"/>
      <w:lvlText w:val="•"/>
      <w:lvlJc w:val="left"/>
      <w:pPr>
        <w:ind w:left="5028" w:hanging="183"/>
      </w:pPr>
      <w:rPr>
        <w:rFonts w:hint="default"/>
        <w:lang w:val="ru-RU" w:eastAsia="ru-RU" w:bidi="ru-RU"/>
      </w:rPr>
    </w:lvl>
    <w:lvl w:ilvl="5" w:tplc="5FE684BA">
      <w:numFmt w:val="bullet"/>
      <w:lvlText w:val="•"/>
      <w:lvlJc w:val="left"/>
      <w:pPr>
        <w:ind w:left="5980" w:hanging="183"/>
      </w:pPr>
      <w:rPr>
        <w:rFonts w:hint="default"/>
        <w:lang w:val="ru-RU" w:eastAsia="ru-RU" w:bidi="ru-RU"/>
      </w:rPr>
    </w:lvl>
    <w:lvl w:ilvl="6" w:tplc="57FAAAF0">
      <w:numFmt w:val="bullet"/>
      <w:lvlText w:val="•"/>
      <w:lvlJc w:val="left"/>
      <w:pPr>
        <w:ind w:left="6932" w:hanging="183"/>
      </w:pPr>
      <w:rPr>
        <w:rFonts w:hint="default"/>
        <w:lang w:val="ru-RU" w:eastAsia="ru-RU" w:bidi="ru-RU"/>
      </w:rPr>
    </w:lvl>
    <w:lvl w:ilvl="7" w:tplc="27A09160">
      <w:numFmt w:val="bullet"/>
      <w:lvlText w:val="•"/>
      <w:lvlJc w:val="left"/>
      <w:pPr>
        <w:ind w:left="7884" w:hanging="183"/>
      </w:pPr>
      <w:rPr>
        <w:rFonts w:hint="default"/>
        <w:lang w:val="ru-RU" w:eastAsia="ru-RU" w:bidi="ru-RU"/>
      </w:rPr>
    </w:lvl>
    <w:lvl w:ilvl="8" w:tplc="921CDDCC">
      <w:numFmt w:val="bullet"/>
      <w:lvlText w:val="•"/>
      <w:lvlJc w:val="left"/>
      <w:pPr>
        <w:ind w:left="8836" w:hanging="183"/>
      </w:pPr>
      <w:rPr>
        <w:rFonts w:hint="default"/>
        <w:lang w:val="ru-RU" w:eastAsia="ru-RU" w:bidi="ru-RU"/>
      </w:rPr>
    </w:lvl>
  </w:abstractNum>
  <w:abstractNum w:abstractNumId="12">
    <w:nsid w:val="3C530790"/>
    <w:multiLevelType w:val="hybridMultilevel"/>
    <w:tmpl w:val="80F234C6"/>
    <w:lvl w:ilvl="0" w:tplc="FC7231E2">
      <w:start w:val="1"/>
      <w:numFmt w:val="decimal"/>
      <w:lvlText w:val="%1."/>
      <w:lvlJc w:val="left"/>
      <w:pPr>
        <w:ind w:left="1279" w:hanging="240"/>
      </w:pPr>
      <w:rPr>
        <w:rFonts w:ascii="Times New Roman" w:eastAsia="Times New Roman" w:hAnsi="Times New Roman" w:cs="Times New Roman" w:hint="default"/>
        <w:spacing w:val="-10"/>
        <w:w w:val="100"/>
        <w:sz w:val="24"/>
        <w:szCs w:val="24"/>
        <w:lang w:val="ru-RU" w:eastAsia="ru-RU" w:bidi="ru-RU"/>
      </w:rPr>
    </w:lvl>
    <w:lvl w:ilvl="1" w:tplc="12E2D0A8">
      <w:numFmt w:val="bullet"/>
      <w:lvlText w:val="•"/>
      <w:lvlJc w:val="left"/>
      <w:pPr>
        <w:ind w:left="2226" w:hanging="240"/>
      </w:pPr>
      <w:rPr>
        <w:rFonts w:hint="default"/>
        <w:lang w:val="ru-RU" w:eastAsia="ru-RU" w:bidi="ru-RU"/>
      </w:rPr>
    </w:lvl>
    <w:lvl w:ilvl="2" w:tplc="4954A3C8">
      <w:numFmt w:val="bullet"/>
      <w:lvlText w:val="•"/>
      <w:lvlJc w:val="left"/>
      <w:pPr>
        <w:ind w:left="3172" w:hanging="240"/>
      </w:pPr>
      <w:rPr>
        <w:rFonts w:hint="default"/>
        <w:lang w:val="ru-RU" w:eastAsia="ru-RU" w:bidi="ru-RU"/>
      </w:rPr>
    </w:lvl>
    <w:lvl w:ilvl="3" w:tplc="A796CBEA">
      <w:numFmt w:val="bullet"/>
      <w:lvlText w:val="•"/>
      <w:lvlJc w:val="left"/>
      <w:pPr>
        <w:ind w:left="4118" w:hanging="240"/>
      </w:pPr>
      <w:rPr>
        <w:rFonts w:hint="default"/>
        <w:lang w:val="ru-RU" w:eastAsia="ru-RU" w:bidi="ru-RU"/>
      </w:rPr>
    </w:lvl>
    <w:lvl w:ilvl="4" w:tplc="80D25BDC">
      <w:numFmt w:val="bullet"/>
      <w:lvlText w:val="•"/>
      <w:lvlJc w:val="left"/>
      <w:pPr>
        <w:ind w:left="5064" w:hanging="240"/>
      </w:pPr>
      <w:rPr>
        <w:rFonts w:hint="default"/>
        <w:lang w:val="ru-RU" w:eastAsia="ru-RU" w:bidi="ru-RU"/>
      </w:rPr>
    </w:lvl>
    <w:lvl w:ilvl="5" w:tplc="80A6DD46">
      <w:numFmt w:val="bullet"/>
      <w:lvlText w:val="•"/>
      <w:lvlJc w:val="left"/>
      <w:pPr>
        <w:ind w:left="6010" w:hanging="240"/>
      </w:pPr>
      <w:rPr>
        <w:rFonts w:hint="default"/>
        <w:lang w:val="ru-RU" w:eastAsia="ru-RU" w:bidi="ru-RU"/>
      </w:rPr>
    </w:lvl>
    <w:lvl w:ilvl="6" w:tplc="4D52D268">
      <w:numFmt w:val="bullet"/>
      <w:lvlText w:val="•"/>
      <w:lvlJc w:val="left"/>
      <w:pPr>
        <w:ind w:left="6956" w:hanging="240"/>
      </w:pPr>
      <w:rPr>
        <w:rFonts w:hint="default"/>
        <w:lang w:val="ru-RU" w:eastAsia="ru-RU" w:bidi="ru-RU"/>
      </w:rPr>
    </w:lvl>
    <w:lvl w:ilvl="7" w:tplc="68E0CC32">
      <w:numFmt w:val="bullet"/>
      <w:lvlText w:val="•"/>
      <w:lvlJc w:val="left"/>
      <w:pPr>
        <w:ind w:left="7902" w:hanging="240"/>
      </w:pPr>
      <w:rPr>
        <w:rFonts w:hint="default"/>
        <w:lang w:val="ru-RU" w:eastAsia="ru-RU" w:bidi="ru-RU"/>
      </w:rPr>
    </w:lvl>
    <w:lvl w:ilvl="8" w:tplc="26782522">
      <w:numFmt w:val="bullet"/>
      <w:lvlText w:val="•"/>
      <w:lvlJc w:val="left"/>
      <w:pPr>
        <w:ind w:left="8848" w:hanging="240"/>
      </w:pPr>
      <w:rPr>
        <w:rFonts w:hint="default"/>
        <w:lang w:val="ru-RU" w:eastAsia="ru-RU" w:bidi="ru-RU"/>
      </w:rPr>
    </w:lvl>
  </w:abstractNum>
  <w:abstractNum w:abstractNumId="13">
    <w:nsid w:val="3CF95B98"/>
    <w:multiLevelType w:val="hybridMultilevel"/>
    <w:tmpl w:val="3E827E3A"/>
    <w:lvl w:ilvl="0" w:tplc="EE7489E2">
      <w:start w:val="1"/>
      <w:numFmt w:val="decimal"/>
      <w:lvlText w:val="%1."/>
      <w:lvlJc w:val="left"/>
      <w:pPr>
        <w:ind w:left="472" w:hanging="308"/>
      </w:pPr>
      <w:rPr>
        <w:rFonts w:ascii="Times New Roman" w:eastAsia="Times New Roman" w:hAnsi="Times New Roman" w:cs="Times New Roman" w:hint="default"/>
        <w:spacing w:val="-10"/>
        <w:w w:val="100"/>
        <w:sz w:val="24"/>
        <w:szCs w:val="24"/>
        <w:lang w:val="ru-RU" w:eastAsia="ru-RU" w:bidi="ru-RU"/>
      </w:rPr>
    </w:lvl>
    <w:lvl w:ilvl="1" w:tplc="45B835A6">
      <w:numFmt w:val="bullet"/>
      <w:lvlText w:val="•"/>
      <w:lvlJc w:val="left"/>
      <w:pPr>
        <w:ind w:left="1506" w:hanging="308"/>
      </w:pPr>
      <w:rPr>
        <w:rFonts w:hint="default"/>
        <w:lang w:val="ru-RU" w:eastAsia="ru-RU" w:bidi="ru-RU"/>
      </w:rPr>
    </w:lvl>
    <w:lvl w:ilvl="2" w:tplc="A232F3B4">
      <w:numFmt w:val="bullet"/>
      <w:lvlText w:val="•"/>
      <w:lvlJc w:val="left"/>
      <w:pPr>
        <w:ind w:left="2532" w:hanging="308"/>
      </w:pPr>
      <w:rPr>
        <w:rFonts w:hint="default"/>
        <w:lang w:val="ru-RU" w:eastAsia="ru-RU" w:bidi="ru-RU"/>
      </w:rPr>
    </w:lvl>
    <w:lvl w:ilvl="3" w:tplc="F35CAE86">
      <w:numFmt w:val="bullet"/>
      <w:lvlText w:val="•"/>
      <w:lvlJc w:val="left"/>
      <w:pPr>
        <w:ind w:left="3558" w:hanging="308"/>
      </w:pPr>
      <w:rPr>
        <w:rFonts w:hint="default"/>
        <w:lang w:val="ru-RU" w:eastAsia="ru-RU" w:bidi="ru-RU"/>
      </w:rPr>
    </w:lvl>
    <w:lvl w:ilvl="4" w:tplc="B5BEE10C">
      <w:numFmt w:val="bullet"/>
      <w:lvlText w:val="•"/>
      <w:lvlJc w:val="left"/>
      <w:pPr>
        <w:ind w:left="4584" w:hanging="308"/>
      </w:pPr>
      <w:rPr>
        <w:rFonts w:hint="default"/>
        <w:lang w:val="ru-RU" w:eastAsia="ru-RU" w:bidi="ru-RU"/>
      </w:rPr>
    </w:lvl>
    <w:lvl w:ilvl="5" w:tplc="36641F26">
      <w:numFmt w:val="bullet"/>
      <w:lvlText w:val="•"/>
      <w:lvlJc w:val="left"/>
      <w:pPr>
        <w:ind w:left="5610" w:hanging="308"/>
      </w:pPr>
      <w:rPr>
        <w:rFonts w:hint="default"/>
        <w:lang w:val="ru-RU" w:eastAsia="ru-RU" w:bidi="ru-RU"/>
      </w:rPr>
    </w:lvl>
    <w:lvl w:ilvl="6" w:tplc="65A49A58">
      <w:numFmt w:val="bullet"/>
      <w:lvlText w:val="•"/>
      <w:lvlJc w:val="left"/>
      <w:pPr>
        <w:ind w:left="6636" w:hanging="308"/>
      </w:pPr>
      <w:rPr>
        <w:rFonts w:hint="default"/>
        <w:lang w:val="ru-RU" w:eastAsia="ru-RU" w:bidi="ru-RU"/>
      </w:rPr>
    </w:lvl>
    <w:lvl w:ilvl="7" w:tplc="910CF25C">
      <w:numFmt w:val="bullet"/>
      <w:lvlText w:val="•"/>
      <w:lvlJc w:val="left"/>
      <w:pPr>
        <w:ind w:left="7662" w:hanging="308"/>
      </w:pPr>
      <w:rPr>
        <w:rFonts w:hint="default"/>
        <w:lang w:val="ru-RU" w:eastAsia="ru-RU" w:bidi="ru-RU"/>
      </w:rPr>
    </w:lvl>
    <w:lvl w:ilvl="8" w:tplc="3A0089A8">
      <w:numFmt w:val="bullet"/>
      <w:lvlText w:val="•"/>
      <w:lvlJc w:val="left"/>
      <w:pPr>
        <w:ind w:left="8688" w:hanging="308"/>
      </w:pPr>
      <w:rPr>
        <w:rFonts w:hint="default"/>
        <w:lang w:val="ru-RU" w:eastAsia="ru-RU" w:bidi="ru-RU"/>
      </w:rPr>
    </w:lvl>
  </w:abstractNum>
  <w:abstractNum w:abstractNumId="14">
    <w:nsid w:val="41621DD9"/>
    <w:multiLevelType w:val="hybridMultilevel"/>
    <w:tmpl w:val="77CAF3BA"/>
    <w:lvl w:ilvl="0" w:tplc="F190C596">
      <w:start w:val="2"/>
      <w:numFmt w:val="decimal"/>
      <w:lvlText w:val="%1."/>
      <w:lvlJc w:val="left"/>
      <w:pPr>
        <w:ind w:left="120" w:hanging="284"/>
        <w:jc w:val="left"/>
      </w:pPr>
      <w:rPr>
        <w:rFonts w:ascii="Times New Roman" w:eastAsia="Times New Roman" w:hAnsi="Times New Roman" w:cs="Times New Roman" w:hint="default"/>
        <w:spacing w:val="-17"/>
        <w:w w:val="100"/>
        <w:sz w:val="24"/>
        <w:szCs w:val="24"/>
        <w:lang w:val="ru-RU" w:eastAsia="ru-RU" w:bidi="ru-RU"/>
      </w:rPr>
    </w:lvl>
    <w:lvl w:ilvl="1" w:tplc="8D987CB4">
      <w:numFmt w:val="bullet"/>
      <w:lvlText w:val="•"/>
      <w:lvlJc w:val="left"/>
      <w:pPr>
        <w:ind w:left="1045" w:hanging="284"/>
      </w:pPr>
      <w:rPr>
        <w:rFonts w:hint="default"/>
        <w:lang w:val="ru-RU" w:eastAsia="ru-RU" w:bidi="ru-RU"/>
      </w:rPr>
    </w:lvl>
    <w:lvl w:ilvl="2" w:tplc="8BD04F12">
      <w:numFmt w:val="bullet"/>
      <w:lvlText w:val="•"/>
      <w:lvlJc w:val="left"/>
      <w:pPr>
        <w:ind w:left="1970" w:hanging="284"/>
      </w:pPr>
      <w:rPr>
        <w:rFonts w:hint="default"/>
        <w:lang w:val="ru-RU" w:eastAsia="ru-RU" w:bidi="ru-RU"/>
      </w:rPr>
    </w:lvl>
    <w:lvl w:ilvl="3" w:tplc="BBF64ECC">
      <w:numFmt w:val="bullet"/>
      <w:lvlText w:val="•"/>
      <w:lvlJc w:val="left"/>
      <w:pPr>
        <w:ind w:left="2895" w:hanging="284"/>
      </w:pPr>
      <w:rPr>
        <w:rFonts w:hint="default"/>
        <w:lang w:val="ru-RU" w:eastAsia="ru-RU" w:bidi="ru-RU"/>
      </w:rPr>
    </w:lvl>
    <w:lvl w:ilvl="4" w:tplc="40FA11DC">
      <w:numFmt w:val="bullet"/>
      <w:lvlText w:val="•"/>
      <w:lvlJc w:val="left"/>
      <w:pPr>
        <w:ind w:left="3820" w:hanging="284"/>
      </w:pPr>
      <w:rPr>
        <w:rFonts w:hint="default"/>
        <w:lang w:val="ru-RU" w:eastAsia="ru-RU" w:bidi="ru-RU"/>
      </w:rPr>
    </w:lvl>
    <w:lvl w:ilvl="5" w:tplc="9C70F84C">
      <w:numFmt w:val="bullet"/>
      <w:lvlText w:val="•"/>
      <w:lvlJc w:val="left"/>
      <w:pPr>
        <w:ind w:left="4745" w:hanging="284"/>
      </w:pPr>
      <w:rPr>
        <w:rFonts w:hint="default"/>
        <w:lang w:val="ru-RU" w:eastAsia="ru-RU" w:bidi="ru-RU"/>
      </w:rPr>
    </w:lvl>
    <w:lvl w:ilvl="6" w:tplc="2D428E9E">
      <w:numFmt w:val="bullet"/>
      <w:lvlText w:val="•"/>
      <w:lvlJc w:val="left"/>
      <w:pPr>
        <w:ind w:left="5670" w:hanging="284"/>
      </w:pPr>
      <w:rPr>
        <w:rFonts w:hint="default"/>
        <w:lang w:val="ru-RU" w:eastAsia="ru-RU" w:bidi="ru-RU"/>
      </w:rPr>
    </w:lvl>
    <w:lvl w:ilvl="7" w:tplc="E158679A">
      <w:numFmt w:val="bullet"/>
      <w:lvlText w:val="•"/>
      <w:lvlJc w:val="left"/>
      <w:pPr>
        <w:ind w:left="6595" w:hanging="284"/>
      </w:pPr>
      <w:rPr>
        <w:rFonts w:hint="default"/>
        <w:lang w:val="ru-RU" w:eastAsia="ru-RU" w:bidi="ru-RU"/>
      </w:rPr>
    </w:lvl>
    <w:lvl w:ilvl="8" w:tplc="DCA8D888">
      <w:numFmt w:val="bullet"/>
      <w:lvlText w:val="•"/>
      <w:lvlJc w:val="left"/>
      <w:pPr>
        <w:ind w:left="7520" w:hanging="284"/>
      </w:pPr>
      <w:rPr>
        <w:rFonts w:hint="default"/>
        <w:lang w:val="ru-RU" w:eastAsia="ru-RU" w:bidi="ru-RU"/>
      </w:rPr>
    </w:lvl>
  </w:abstractNum>
  <w:abstractNum w:abstractNumId="15">
    <w:nsid w:val="437A60AE"/>
    <w:multiLevelType w:val="hybridMultilevel"/>
    <w:tmpl w:val="A074F64A"/>
    <w:lvl w:ilvl="0" w:tplc="4146A700">
      <w:start w:val="1"/>
      <w:numFmt w:val="decimal"/>
      <w:lvlText w:val="%1."/>
      <w:lvlJc w:val="left"/>
      <w:pPr>
        <w:ind w:left="472" w:hanging="240"/>
      </w:pPr>
      <w:rPr>
        <w:rFonts w:ascii="Times New Roman" w:eastAsia="Times New Roman" w:hAnsi="Times New Roman" w:cs="Times New Roman" w:hint="default"/>
        <w:spacing w:val="-10"/>
        <w:w w:val="100"/>
        <w:sz w:val="24"/>
        <w:szCs w:val="24"/>
        <w:lang w:val="ru-RU" w:eastAsia="ru-RU" w:bidi="ru-RU"/>
      </w:rPr>
    </w:lvl>
    <w:lvl w:ilvl="1" w:tplc="333E506A">
      <w:numFmt w:val="bullet"/>
      <w:lvlText w:val="•"/>
      <w:lvlJc w:val="left"/>
      <w:pPr>
        <w:ind w:left="1506" w:hanging="240"/>
      </w:pPr>
      <w:rPr>
        <w:rFonts w:hint="default"/>
        <w:lang w:val="ru-RU" w:eastAsia="ru-RU" w:bidi="ru-RU"/>
      </w:rPr>
    </w:lvl>
    <w:lvl w:ilvl="2" w:tplc="7438100A">
      <w:numFmt w:val="bullet"/>
      <w:lvlText w:val="•"/>
      <w:lvlJc w:val="left"/>
      <w:pPr>
        <w:ind w:left="2532" w:hanging="240"/>
      </w:pPr>
      <w:rPr>
        <w:rFonts w:hint="default"/>
        <w:lang w:val="ru-RU" w:eastAsia="ru-RU" w:bidi="ru-RU"/>
      </w:rPr>
    </w:lvl>
    <w:lvl w:ilvl="3" w:tplc="A9C22136">
      <w:numFmt w:val="bullet"/>
      <w:lvlText w:val="•"/>
      <w:lvlJc w:val="left"/>
      <w:pPr>
        <w:ind w:left="3558" w:hanging="240"/>
      </w:pPr>
      <w:rPr>
        <w:rFonts w:hint="default"/>
        <w:lang w:val="ru-RU" w:eastAsia="ru-RU" w:bidi="ru-RU"/>
      </w:rPr>
    </w:lvl>
    <w:lvl w:ilvl="4" w:tplc="9CF85D32">
      <w:numFmt w:val="bullet"/>
      <w:lvlText w:val="•"/>
      <w:lvlJc w:val="left"/>
      <w:pPr>
        <w:ind w:left="4584" w:hanging="240"/>
      </w:pPr>
      <w:rPr>
        <w:rFonts w:hint="default"/>
        <w:lang w:val="ru-RU" w:eastAsia="ru-RU" w:bidi="ru-RU"/>
      </w:rPr>
    </w:lvl>
    <w:lvl w:ilvl="5" w:tplc="C14E73A8">
      <w:numFmt w:val="bullet"/>
      <w:lvlText w:val="•"/>
      <w:lvlJc w:val="left"/>
      <w:pPr>
        <w:ind w:left="5610" w:hanging="240"/>
      </w:pPr>
      <w:rPr>
        <w:rFonts w:hint="default"/>
        <w:lang w:val="ru-RU" w:eastAsia="ru-RU" w:bidi="ru-RU"/>
      </w:rPr>
    </w:lvl>
    <w:lvl w:ilvl="6" w:tplc="520ABAAE">
      <w:numFmt w:val="bullet"/>
      <w:lvlText w:val="•"/>
      <w:lvlJc w:val="left"/>
      <w:pPr>
        <w:ind w:left="6636" w:hanging="240"/>
      </w:pPr>
      <w:rPr>
        <w:rFonts w:hint="default"/>
        <w:lang w:val="ru-RU" w:eastAsia="ru-RU" w:bidi="ru-RU"/>
      </w:rPr>
    </w:lvl>
    <w:lvl w:ilvl="7" w:tplc="16FADBB4">
      <w:numFmt w:val="bullet"/>
      <w:lvlText w:val="•"/>
      <w:lvlJc w:val="left"/>
      <w:pPr>
        <w:ind w:left="7662" w:hanging="240"/>
      </w:pPr>
      <w:rPr>
        <w:rFonts w:hint="default"/>
        <w:lang w:val="ru-RU" w:eastAsia="ru-RU" w:bidi="ru-RU"/>
      </w:rPr>
    </w:lvl>
    <w:lvl w:ilvl="8" w:tplc="42004654">
      <w:numFmt w:val="bullet"/>
      <w:lvlText w:val="•"/>
      <w:lvlJc w:val="left"/>
      <w:pPr>
        <w:ind w:left="8688" w:hanging="240"/>
      </w:pPr>
      <w:rPr>
        <w:rFonts w:hint="default"/>
        <w:lang w:val="ru-RU" w:eastAsia="ru-RU" w:bidi="ru-RU"/>
      </w:rPr>
    </w:lvl>
  </w:abstractNum>
  <w:abstractNum w:abstractNumId="16">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17">
    <w:nsid w:val="49F21141"/>
    <w:multiLevelType w:val="hybridMultilevel"/>
    <w:tmpl w:val="5E8ECDF2"/>
    <w:lvl w:ilvl="0" w:tplc="539AD358">
      <w:start w:val="1"/>
      <w:numFmt w:val="decimal"/>
      <w:lvlText w:val="%1."/>
      <w:lvlJc w:val="left"/>
      <w:pPr>
        <w:ind w:left="403" w:hanging="284"/>
        <w:jc w:val="left"/>
      </w:pPr>
      <w:rPr>
        <w:rFonts w:ascii="Times New Roman" w:eastAsia="Times New Roman" w:hAnsi="Times New Roman" w:cs="Times New Roman" w:hint="default"/>
        <w:spacing w:val="-17"/>
        <w:w w:val="100"/>
        <w:sz w:val="24"/>
        <w:szCs w:val="24"/>
        <w:lang w:val="ru-RU" w:eastAsia="ru-RU" w:bidi="ru-RU"/>
      </w:rPr>
    </w:lvl>
    <w:lvl w:ilvl="1" w:tplc="7086665E">
      <w:numFmt w:val="bullet"/>
      <w:lvlText w:val="•"/>
      <w:lvlJc w:val="left"/>
      <w:pPr>
        <w:ind w:left="1297" w:hanging="284"/>
      </w:pPr>
      <w:rPr>
        <w:rFonts w:hint="default"/>
        <w:lang w:val="ru-RU" w:eastAsia="ru-RU" w:bidi="ru-RU"/>
      </w:rPr>
    </w:lvl>
    <w:lvl w:ilvl="2" w:tplc="C56ECADC">
      <w:numFmt w:val="bullet"/>
      <w:lvlText w:val="•"/>
      <w:lvlJc w:val="left"/>
      <w:pPr>
        <w:ind w:left="2194" w:hanging="284"/>
      </w:pPr>
      <w:rPr>
        <w:rFonts w:hint="default"/>
        <w:lang w:val="ru-RU" w:eastAsia="ru-RU" w:bidi="ru-RU"/>
      </w:rPr>
    </w:lvl>
    <w:lvl w:ilvl="3" w:tplc="0358B7FC">
      <w:numFmt w:val="bullet"/>
      <w:lvlText w:val="•"/>
      <w:lvlJc w:val="left"/>
      <w:pPr>
        <w:ind w:left="3091" w:hanging="284"/>
      </w:pPr>
      <w:rPr>
        <w:rFonts w:hint="default"/>
        <w:lang w:val="ru-RU" w:eastAsia="ru-RU" w:bidi="ru-RU"/>
      </w:rPr>
    </w:lvl>
    <w:lvl w:ilvl="4" w:tplc="E7622158">
      <w:numFmt w:val="bullet"/>
      <w:lvlText w:val="•"/>
      <w:lvlJc w:val="left"/>
      <w:pPr>
        <w:ind w:left="3988" w:hanging="284"/>
      </w:pPr>
      <w:rPr>
        <w:rFonts w:hint="default"/>
        <w:lang w:val="ru-RU" w:eastAsia="ru-RU" w:bidi="ru-RU"/>
      </w:rPr>
    </w:lvl>
    <w:lvl w:ilvl="5" w:tplc="79D07D42">
      <w:numFmt w:val="bullet"/>
      <w:lvlText w:val="•"/>
      <w:lvlJc w:val="left"/>
      <w:pPr>
        <w:ind w:left="4885" w:hanging="284"/>
      </w:pPr>
      <w:rPr>
        <w:rFonts w:hint="default"/>
        <w:lang w:val="ru-RU" w:eastAsia="ru-RU" w:bidi="ru-RU"/>
      </w:rPr>
    </w:lvl>
    <w:lvl w:ilvl="6" w:tplc="EC589188">
      <w:numFmt w:val="bullet"/>
      <w:lvlText w:val="•"/>
      <w:lvlJc w:val="left"/>
      <w:pPr>
        <w:ind w:left="5782" w:hanging="284"/>
      </w:pPr>
      <w:rPr>
        <w:rFonts w:hint="default"/>
        <w:lang w:val="ru-RU" w:eastAsia="ru-RU" w:bidi="ru-RU"/>
      </w:rPr>
    </w:lvl>
    <w:lvl w:ilvl="7" w:tplc="81760286">
      <w:numFmt w:val="bullet"/>
      <w:lvlText w:val="•"/>
      <w:lvlJc w:val="left"/>
      <w:pPr>
        <w:ind w:left="6679" w:hanging="284"/>
      </w:pPr>
      <w:rPr>
        <w:rFonts w:hint="default"/>
        <w:lang w:val="ru-RU" w:eastAsia="ru-RU" w:bidi="ru-RU"/>
      </w:rPr>
    </w:lvl>
    <w:lvl w:ilvl="8" w:tplc="26EE00AC">
      <w:numFmt w:val="bullet"/>
      <w:lvlText w:val="•"/>
      <w:lvlJc w:val="left"/>
      <w:pPr>
        <w:ind w:left="7576" w:hanging="284"/>
      </w:pPr>
      <w:rPr>
        <w:rFonts w:hint="default"/>
        <w:lang w:val="ru-RU" w:eastAsia="ru-RU" w:bidi="ru-RU"/>
      </w:rPr>
    </w:lvl>
  </w:abstractNum>
  <w:abstractNum w:abstractNumId="18">
    <w:nsid w:val="525D0CDE"/>
    <w:multiLevelType w:val="hybridMultilevel"/>
    <w:tmpl w:val="A0E610F8"/>
    <w:lvl w:ilvl="0" w:tplc="5F1AEBCA">
      <w:start w:val="2"/>
      <w:numFmt w:val="decimal"/>
      <w:lvlText w:val="%1."/>
      <w:lvlJc w:val="left"/>
      <w:pPr>
        <w:ind w:left="81" w:hanging="245"/>
        <w:jc w:val="left"/>
      </w:pPr>
      <w:rPr>
        <w:rFonts w:ascii="Times New Roman" w:eastAsia="Times New Roman" w:hAnsi="Times New Roman" w:cs="Times New Roman" w:hint="default"/>
        <w:w w:val="100"/>
        <w:sz w:val="24"/>
        <w:szCs w:val="24"/>
        <w:lang w:val="ru-RU" w:eastAsia="ru-RU" w:bidi="ru-RU"/>
      </w:rPr>
    </w:lvl>
    <w:lvl w:ilvl="1" w:tplc="60AE7A1E">
      <w:numFmt w:val="bullet"/>
      <w:lvlText w:val="•"/>
      <w:lvlJc w:val="left"/>
      <w:pPr>
        <w:ind w:left="1009" w:hanging="245"/>
      </w:pPr>
      <w:rPr>
        <w:rFonts w:hint="default"/>
        <w:lang w:val="ru-RU" w:eastAsia="ru-RU" w:bidi="ru-RU"/>
      </w:rPr>
    </w:lvl>
    <w:lvl w:ilvl="2" w:tplc="4A08A21A">
      <w:numFmt w:val="bullet"/>
      <w:lvlText w:val="•"/>
      <w:lvlJc w:val="left"/>
      <w:pPr>
        <w:ind w:left="1938" w:hanging="245"/>
      </w:pPr>
      <w:rPr>
        <w:rFonts w:hint="default"/>
        <w:lang w:val="ru-RU" w:eastAsia="ru-RU" w:bidi="ru-RU"/>
      </w:rPr>
    </w:lvl>
    <w:lvl w:ilvl="3" w:tplc="5494277C">
      <w:numFmt w:val="bullet"/>
      <w:lvlText w:val="•"/>
      <w:lvlJc w:val="left"/>
      <w:pPr>
        <w:ind w:left="2867" w:hanging="245"/>
      </w:pPr>
      <w:rPr>
        <w:rFonts w:hint="default"/>
        <w:lang w:val="ru-RU" w:eastAsia="ru-RU" w:bidi="ru-RU"/>
      </w:rPr>
    </w:lvl>
    <w:lvl w:ilvl="4" w:tplc="20523D5E">
      <w:numFmt w:val="bullet"/>
      <w:lvlText w:val="•"/>
      <w:lvlJc w:val="left"/>
      <w:pPr>
        <w:ind w:left="3796" w:hanging="245"/>
      </w:pPr>
      <w:rPr>
        <w:rFonts w:hint="default"/>
        <w:lang w:val="ru-RU" w:eastAsia="ru-RU" w:bidi="ru-RU"/>
      </w:rPr>
    </w:lvl>
    <w:lvl w:ilvl="5" w:tplc="CD9EDE7E">
      <w:numFmt w:val="bullet"/>
      <w:lvlText w:val="•"/>
      <w:lvlJc w:val="left"/>
      <w:pPr>
        <w:ind w:left="4725" w:hanging="245"/>
      </w:pPr>
      <w:rPr>
        <w:rFonts w:hint="default"/>
        <w:lang w:val="ru-RU" w:eastAsia="ru-RU" w:bidi="ru-RU"/>
      </w:rPr>
    </w:lvl>
    <w:lvl w:ilvl="6" w:tplc="4A4EF7D2">
      <w:numFmt w:val="bullet"/>
      <w:lvlText w:val="•"/>
      <w:lvlJc w:val="left"/>
      <w:pPr>
        <w:ind w:left="5654" w:hanging="245"/>
      </w:pPr>
      <w:rPr>
        <w:rFonts w:hint="default"/>
        <w:lang w:val="ru-RU" w:eastAsia="ru-RU" w:bidi="ru-RU"/>
      </w:rPr>
    </w:lvl>
    <w:lvl w:ilvl="7" w:tplc="D54C6F9C">
      <w:numFmt w:val="bullet"/>
      <w:lvlText w:val="•"/>
      <w:lvlJc w:val="left"/>
      <w:pPr>
        <w:ind w:left="6583" w:hanging="245"/>
      </w:pPr>
      <w:rPr>
        <w:rFonts w:hint="default"/>
        <w:lang w:val="ru-RU" w:eastAsia="ru-RU" w:bidi="ru-RU"/>
      </w:rPr>
    </w:lvl>
    <w:lvl w:ilvl="8" w:tplc="1C844900">
      <w:numFmt w:val="bullet"/>
      <w:lvlText w:val="•"/>
      <w:lvlJc w:val="left"/>
      <w:pPr>
        <w:ind w:left="7512" w:hanging="245"/>
      </w:pPr>
      <w:rPr>
        <w:rFonts w:hint="default"/>
        <w:lang w:val="ru-RU" w:eastAsia="ru-RU" w:bidi="ru-RU"/>
      </w:rPr>
    </w:lvl>
  </w:abstractNum>
  <w:abstractNum w:abstractNumId="19">
    <w:nsid w:val="5BE07606"/>
    <w:multiLevelType w:val="hybridMultilevel"/>
    <w:tmpl w:val="354040F8"/>
    <w:lvl w:ilvl="0" w:tplc="FD72BDF0">
      <w:start w:val="1"/>
      <w:numFmt w:val="decimal"/>
      <w:lvlText w:val="%1."/>
      <w:lvlJc w:val="left"/>
      <w:pPr>
        <w:ind w:left="403" w:hanging="284"/>
        <w:jc w:val="left"/>
      </w:pPr>
      <w:rPr>
        <w:rFonts w:ascii="Times New Roman" w:eastAsia="Times New Roman" w:hAnsi="Times New Roman" w:cs="Times New Roman" w:hint="default"/>
        <w:spacing w:val="-17"/>
        <w:w w:val="100"/>
        <w:sz w:val="24"/>
        <w:szCs w:val="24"/>
        <w:lang w:val="ru-RU" w:eastAsia="ru-RU" w:bidi="ru-RU"/>
      </w:rPr>
    </w:lvl>
    <w:lvl w:ilvl="1" w:tplc="561E515A">
      <w:numFmt w:val="bullet"/>
      <w:lvlText w:val="•"/>
      <w:lvlJc w:val="left"/>
      <w:pPr>
        <w:ind w:left="1297" w:hanging="284"/>
      </w:pPr>
      <w:rPr>
        <w:rFonts w:hint="default"/>
        <w:lang w:val="ru-RU" w:eastAsia="ru-RU" w:bidi="ru-RU"/>
      </w:rPr>
    </w:lvl>
    <w:lvl w:ilvl="2" w:tplc="6CE4E298">
      <w:numFmt w:val="bullet"/>
      <w:lvlText w:val="•"/>
      <w:lvlJc w:val="left"/>
      <w:pPr>
        <w:ind w:left="2194" w:hanging="284"/>
      </w:pPr>
      <w:rPr>
        <w:rFonts w:hint="default"/>
        <w:lang w:val="ru-RU" w:eastAsia="ru-RU" w:bidi="ru-RU"/>
      </w:rPr>
    </w:lvl>
    <w:lvl w:ilvl="3" w:tplc="5E3222A0">
      <w:numFmt w:val="bullet"/>
      <w:lvlText w:val="•"/>
      <w:lvlJc w:val="left"/>
      <w:pPr>
        <w:ind w:left="3091" w:hanging="284"/>
      </w:pPr>
      <w:rPr>
        <w:rFonts w:hint="default"/>
        <w:lang w:val="ru-RU" w:eastAsia="ru-RU" w:bidi="ru-RU"/>
      </w:rPr>
    </w:lvl>
    <w:lvl w:ilvl="4" w:tplc="B108F502">
      <w:numFmt w:val="bullet"/>
      <w:lvlText w:val="•"/>
      <w:lvlJc w:val="left"/>
      <w:pPr>
        <w:ind w:left="3988" w:hanging="284"/>
      </w:pPr>
      <w:rPr>
        <w:rFonts w:hint="default"/>
        <w:lang w:val="ru-RU" w:eastAsia="ru-RU" w:bidi="ru-RU"/>
      </w:rPr>
    </w:lvl>
    <w:lvl w:ilvl="5" w:tplc="D4846B44">
      <w:numFmt w:val="bullet"/>
      <w:lvlText w:val="•"/>
      <w:lvlJc w:val="left"/>
      <w:pPr>
        <w:ind w:left="4885" w:hanging="284"/>
      </w:pPr>
      <w:rPr>
        <w:rFonts w:hint="default"/>
        <w:lang w:val="ru-RU" w:eastAsia="ru-RU" w:bidi="ru-RU"/>
      </w:rPr>
    </w:lvl>
    <w:lvl w:ilvl="6" w:tplc="82903F44">
      <w:numFmt w:val="bullet"/>
      <w:lvlText w:val="•"/>
      <w:lvlJc w:val="left"/>
      <w:pPr>
        <w:ind w:left="5782" w:hanging="284"/>
      </w:pPr>
      <w:rPr>
        <w:rFonts w:hint="default"/>
        <w:lang w:val="ru-RU" w:eastAsia="ru-RU" w:bidi="ru-RU"/>
      </w:rPr>
    </w:lvl>
    <w:lvl w:ilvl="7" w:tplc="64860582">
      <w:numFmt w:val="bullet"/>
      <w:lvlText w:val="•"/>
      <w:lvlJc w:val="left"/>
      <w:pPr>
        <w:ind w:left="6679" w:hanging="284"/>
      </w:pPr>
      <w:rPr>
        <w:rFonts w:hint="default"/>
        <w:lang w:val="ru-RU" w:eastAsia="ru-RU" w:bidi="ru-RU"/>
      </w:rPr>
    </w:lvl>
    <w:lvl w:ilvl="8" w:tplc="974490C6">
      <w:numFmt w:val="bullet"/>
      <w:lvlText w:val="•"/>
      <w:lvlJc w:val="left"/>
      <w:pPr>
        <w:ind w:left="7576" w:hanging="284"/>
      </w:pPr>
      <w:rPr>
        <w:rFonts w:hint="default"/>
        <w:lang w:val="ru-RU" w:eastAsia="ru-RU" w:bidi="ru-RU"/>
      </w:rPr>
    </w:lvl>
  </w:abstractNum>
  <w:abstractNum w:abstractNumId="20">
    <w:nsid w:val="63C9750C"/>
    <w:multiLevelType w:val="hybridMultilevel"/>
    <w:tmpl w:val="3B127A54"/>
    <w:lvl w:ilvl="0" w:tplc="6554D23A">
      <w:start w:val="1"/>
      <w:numFmt w:val="decimal"/>
      <w:lvlText w:val="%1."/>
      <w:lvlJc w:val="left"/>
      <w:pPr>
        <w:ind w:left="472" w:hanging="624"/>
      </w:pPr>
      <w:rPr>
        <w:rFonts w:ascii="Times New Roman" w:eastAsia="Times New Roman" w:hAnsi="Times New Roman" w:cs="Times New Roman" w:hint="default"/>
        <w:spacing w:val="-16"/>
        <w:w w:val="100"/>
        <w:sz w:val="24"/>
        <w:szCs w:val="24"/>
        <w:lang w:val="ru-RU" w:eastAsia="ru-RU" w:bidi="ru-RU"/>
      </w:rPr>
    </w:lvl>
    <w:lvl w:ilvl="1" w:tplc="7272F7E2">
      <w:numFmt w:val="bullet"/>
      <w:lvlText w:val="•"/>
      <w:lvlJc w:val="left"/>
      <w:pPr>
        <w:ind w:left="1506" w:hanging="624"/>
      </w:pPr>
      <w:rPr>
        <w:rFonts w:hint="default"/>
        <w:lang w:val="ru-RU" w:eastAsia="ru-RU" w:bidi="ru-RU"/>
      </w:rPr>
    </w:lvl>
    <w:lvl w:ilvl="2" w:tplc="333C0A18">
      <w:numFmt w:val="bullet"/>
      <w:lvlText w:val="•"/>
      <w:lvlJc w:val="left"/>
      <w:pPr>
        <w:ind w:left="2532" w:hanging="624"/>
      </w:pPr>
      <w:rPr>
        <w:rFonts w:hint="default"/>
        <w:lang w:val="ru-RU" w:eastAsia="ru-RU" w:bidi="ru-RU"/>
      </w:rPr>
    </w:lvl>
    <w:lvl w:ilvl="3" w:tplc="AF2CC47A">
      <w:numFmt w:val="bullet"/>
      <w:lvlText w:val="•"/>
      <w:lvlJc w:val="left"/>
      <w:pPr>
        <w:ind w:left="3558" w:hanging="624"/>
      </w:pPr>
      <w:rPr>
        <w:rFonts w:hint="default"/>
        <w:lang w:val="ru-RU" w:eastAsia="ru-RU" w:bidi="ru-RU"/>
      </w:rPr>
    </w:lvl>
    <w:lvl w:ilvl="4" w:tplc="18B656B0">
      <w:numFmt w:val="bullet"/>
      <w:lvlText w:val="•"/>
      <w:lvlJc w:val="left"/>
      <w:pPr>
        <w:ind w:left="4584" w:hanging="624"/>
      </w:pPr>
      <w:rPr>
        <w:rFonts w:hint="default"/>
        <w:lang w:val="ru-RU" w:eastAsia="ru-RU" w:bidi="ru-RU"/>
      </w:rPr>
    </w:lvl>
    <w:lvl w:ilvl="5" w:tplc="34609828">
      <w:numFmt w:val="bullet"/>
      <w:lvlText w:val="•"/>
      <w:lvlJc w:val="left"/>
      <w:pPr>
        <w:ind w:left="5610" w:hanging="624"/>
      </w:pPr>
      <w:rPr>
        <w:rFonts w:hint="default"/>
        <w:lang w:val="ru-RU" w:eastAsia="ru-RU" w:bidi="ru-RU"/>
      </w:rPr>
    </w:lvl>
    <w:lvl w:ilvl="6" w:tplc="D65AD072">
      <w:numFmt w:val="bullet"/>
      <w:lvlText w:val="•"/>
      <w:lvlJc w:val="left"/>
      <w:pPr>
        <w:ind w:left="6636" w:hanging="624"/>
      </w:pPr>
      <w:rPr>
        <w:rFonts w:hint="default"/>
        <w:lang w:val="ru-RU" w:eastAsia="ru-RU" w:bidi="ru-RU"/>
      </w:rPr>
    </w:lvl>
    <w:lvl w:ilvl="7" w:tplc="5B7050E6">
      <w:numFmt w:val="bullet"/>
      <w:lvlText w:val="•"/>
      <w:lvlJc w:val="left"/>
      <w:pPr>
        <w:ind w:left="7662" w:hanging="624"/>
      </w:pPr>
      <w:rPr>
        <w:rFonts w:hint="default"/>
        <w:lang w:val="ru-RU" w:eastAsia="ru-RU" w:bidi="ru-RU"/>
      </w:rPr>
    </w:lvl>
    <w:lvl w:ilvl="8" w:tplc="EFF6710C">
      <w:numFmt w:val="bullet"/>
      <w:lvlText w:val="•"/>
      <w:lvlJc w:val="left"/>
      <w:pPr>
        <w:ind w:left="8688" w:hanging="624"/>
      </w:pPr>
      <w:rPr>
        <w:rFonts w:hint="default"/>
        <w:lang w:val="ru-RU" w:eastAsia="ru-RU" w:bidi="ru-RU"/>
      </w:rPr>
    </w:lvl>
  </w:abstractNum>
  <w:abstractNum w:abstractNumId="21">
    <w:nsid w:val="6F061BC0"/>
    <w:multiLevelType w:val="hybridMultilevel"/>
    <w:tmpl w:val="A866C88E"/>
    <w:lvl w:ilvl="0" w:tplc="8ABE0396">
      <w:start w:val="2"/>
      <w:numFmt w:val="decimal"/>
      <w:lvlText w:val="%1."/>
      <w:lvlJc w:val="left"/>
      <w:pPr>
        <w:ind w:left="120" w:hanging="437"/>
        <w:jc w:val="left"/>
      </w:pPr>
      <w:rPr>
        <w:rFonts w:ascii="Times New Roman" w:eastAsia="Times New Roman" w:hAnsi="Times New Roman" w:cs="Times New Roman" w:hint="default"/>
        <w:spacing w:val="-8"/>
        <w:w w:val="100"/>
        <w:sz w:val="24"/>
        <w:szCs w:val="24"/>
        <w:lang w:val="ru-RU" w:eastAsia="ru-RU" w:bidi="ru-RU"/>
      </w:rPr>
    </w:lvl>
    <w:lvl w:ilvl="1" w:tplc="EC4805D0">
      <w:numFmt w:val="bullet"/>
      <w:lvlText w:val="•"/>
      <w:lvlJc w:val="left"/>
      <w:pPr>
        <w:ind w:left="1045" w:hanging="437"/>
      </w:pPr>
      <w:rPr>
        <w:rFonts w:hint="default"/>
        <w:lang w:val="ru-RU" w:eastAsia="ru-RU" w:bidi="ru-RU"/>
      </w:rPr>
    </w:lvl>
    <w:lvl w:ilvl="2" w:tplc="40CC1C7A">
      <w:numFmt w:val="bullet"/>
      <w:lvlText w:val="•"/>
      <w:lvlJc w:val="left"/>
      <w:pPr>
        <w:ind w:left="1970" w:hanging="437"/>
      </w:pPr>
      <w:rPr>
        <w:rFonts w:hint="default"/>
        <w:lang w:val="ru-RU" w:eastAsia="ru-RU" w:bidi="ru-RU"/>
      </w:rPr>
    </w:lvl>
    <w:lvl w:ilvl="3" w:tplc="D70677EA">
      <w:numFmt w:val="bullet"/>
      <w:lvlText w:val="•"/>
      <w:lvlJc w:val="left"/>
      <w:pPr>
        <w:ind w:left="2895" w:hanging="437"/>
      </w:pPr>
      <w:rPr>
        <w:rFonts w:hint="default"/>
        <w:lang w:val="ru-RU" w:eastAsia="ru-RU" w:bidi="ru-RU"/>
      </w:rPr>
    </w:lvl>
    <w:lvl w:ilvl="4" w:tplc="AE58D270">
      <w:numFmt w:val="bullet"/>
      <w:lvlText w:val="•"/>
      <w:lvlJc w:val="left"/>
      <w:pPr>
        <w:ind w:left="3820" w:hanging="437"/>
      </w:pPr>
      <w:rPr>
        <w:rFonts w:hint="default"/>
        <w:lang w:val="ru-RU" w:eastAsia="ru-RU" w:bidi="ru-RU"/>
      </w:rPr>
    </w:lvl>
    <w:lvl w:ilvl="5" w:tplc="C00630FC">
      <w:numFmt w:val="bullet"/>
      <w:lvlText w:val="•"/>
      <w:lvlJc w:val="left"/>
      <w:pPr>
        <w:ind w:left="4745" w:hanging="437"/>
      </w:pPr>
      <w:rPr>
        <w:rFonts w:hint="default"/>
        <w:lang w:val="ru-RU" w:eastAsia="ru-RU" w:bidi="ru-RU"/>
      </w:rPr>
    </w:lvl>
    <w:lvl w:ilvl="6" w:tplc="BB7C3928">
      <w:numFmt w:val="bullet"/>
      <w:lvlText w:val="•"/>
      <w:lvlJc w:val="left"/>
      <w:pPr>
        <w:ind w:left="5670" w:hanging="437"/>
      </w:pPr>
      <w:rPr>
        <w:rFonts w:hint="default"/>
        <w:lang w:val="ru-RU" w:eastAsia="ru-RU" w:bidi="ru-RU"/>
      </w:rPr>
    </w:lvl>
    <w:lvl w:ilvl="7" w:tplc="460E0274">
      <w:numFmt w:val="bullet"/>
      <w:lvlText w:val="•"/>
      <w:lvlJc w:val="left"/>
      <w:pPr>
        <w:ind w:left="6595" w:hanging="437"/>
      </w:pPr>
      <w:rPr>
        <w:rFonts w:hint="default"/>
        <w:lang w:val="ru-RU" w:eastAsia="ru-RU" w:bidi="ru-RU"/>
      </w:rPr>
    </w:lvl>
    <w:lvl w:ilvl="8" w:tplc="7AE87E22">
      <w:numFmt w:val="bullet"/>
      <w:lvlText w:val="•"/>
      <w:lvlJc w:val="left"/>
      <w:pPr>
        <w:ind w:left="7520" w:hanging="437"/>
      </w:pPr>
      <w:rPr>
        <w:rFonts w:hint="default"/>
        <w:lang w:val="ru-RU" w:eastAsia="ru-RU" w:bidi="ru-RU"/>
      </w:rPr>
    </w:lvl>
  </w:abstractNum>
  <w:abstractNum w:abstractNumId="22">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3">
    <w:nsid w:val="749A15F0"/>
    <w:multiLevelType w:val="hybridMultilevel"/>
    <w:tmpl w:val="B798D10C"/>
    <w:lvl w:ilvl="0" w:tplc="313E9112">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F2D8FB1E">
      <w:numFmt w:val="bullet"/>
      <w:lvlText w:val="•"/>
      <w:lvlJc w:val="left"/>
      <w:pPr>
        <w:ind w:left="1930" w:hanging="180"/>
      </w:pPr>
      <w:rPr>
        <w:rFonts w:hint="default"/>
        <w:lang w:val="ru-RU" w:eastAsia="ru-RU" w:bidi="ru-RU"/>
      </w:rPr>
    </w:lvl>
    <w:lvl w:ilvl="2" w:tplc="523C32E2">
      <w:numFmt w:val="bullet"/>
      <w:lvlText w:val="•"/>
      <w:lvlJc w:val="left"/>
      <w:pPr>
        <w:ind w:left="2821" w:hanging="180"/>
      </w:pPr>
      <w:rPr>
        <w:rFonts w:hint="default"/>
        <w:lang w:val="ru-RU" w:eastAsia="ru-RU" w:bidi="ru-RU"/>
      </w:rPr>
    </w:lvl>
    <w:lvl w:ilvl="3" w:tplc="94AE5784">
      <w:numFmt w:val="bullet"/>
      <w:lvlText w:val="•"/>
      <w:lvlJc w:val="left"/>
      <w:pPr>
        <w:ind w:left="3711" w:hanging="180"/>
      </w:pPr>
      <w:rPr>
        <w:rFonts w:hint="default"/>
        <w:lang w:val="ru-RU" w:eastAsia="ru-RU" w:bidi="ru-RU"/>
      </w:rPr>
    </w:lvl>
    <w:lvl w:ilvl="4" w:tplc="C17064BC">
      <w:numFmt w:val="bullet"/>
      <w:lvlText w:val="•"/>
      <w:lvlJc w:val="left"/>
      <w:pPr>
        <w:ind w:left="4602" w:hanging="180"/>
      </w:pPr>
      <w:rPr>
        <w:rFonts w:hint="default"/>
        <w:lang w:val="ru-RU" w:eastAsia="ru-RU" w:bidi="ru-RU"/>
      </w:rPr>
    </w:lvl>
    <w:lvl w:ilvl="5" w:tplc="EA568114">
      <w:numFmt w:val="bullet"/>
      <w:lvlText w:val="•"/>
      <w:lvlJc w:val="left"/>
      <w:pPr>
        <w:ind w:left="5493" w:hanging="180"/>
      </w:pPr>
      <w:rPr>
        <w:rFonts w:hint="default"/>
        <w:lang w:val="ru-RU" w:eastAsia="ru-RU" w:bidi="ru-RU"/>
      </w:rPr>
    </w:lvl>
    <w:lvl w:ilvl="6" w:tplc="61906136">
      <w:numFmt w:val="bullet"/>
      <w:lvlText w:val="•"/>
      <w:lvlJc w:val="left"/>
      <w:pPr>
        <w:ind w:left="6383" w:hanging="180"/>
      </w:pPr>
      <w:rPr>
        <w:rFonts w:hint="default"/>
        <w:lang w:val="ru-RU" w:eastAsia="ru-RU" w:bidi="ru-RU"/>
      </w:rPr>
    </w:lvl>
    <w:lvl w:ilvl="7" w:tplc="D1EC0A9C">
      <w:numFmt w:val="bullet"/>
      <w:lvlText w:val="•"/>
      <w:lvlJc w:val="left"/>
      <w:pPr>
        <w:ind w:left="7274" w:hanging="180"/>
      </w:pPr>
      <w:rPr>
        <w:rFonts w:hint="default"/>
        <w:lang w:val="ru-RU" w:eastAsia="ru-RU" w:bidi="ru-RU"/>
      </w:rPr>
    </w:lvl>
    <w:lvl w:ilvl="8" w:tplc="4F307EBE">
      <w:numFmt w:val="bullet"/>
      <w:lvlText w:val="•"/>
      <w:lvlJc w:val="left"/>
      <w:pPr>
        <w:ind w:left="8165" w:hanging="180"/>
      </w:pPr>
      <w:rPr>
        <w:rFonts w:hint="default"/>
        <w:lang w:val="ru-RU" w:eastAsia="ru-RU" w:bidi="ru-RU"/>
      </w:rPr>
    </w:lvl>
  </w:abstractNum>
  <w:abstractNum w:abstractNumId="24">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abstractNum w:abstractNumId="25">
    <w:nsid w:val="7DB01908"/>
    <w:multiLevelType w:val="hybridMultilevel"/>
    <w:tmpl w:val="DFA69F2E"/>
    <w:lvl w:ilvl="0" w:tplc="1198459C">
      <w:start w:val="1"/>
      <w:numFmt w:val="decimal"/>
      <w:lvlText w:val="%1."/>
      <w:lvlJc w:val="left"/>
      <w:pPr>
        <w:ind w:left="223" w:hanging="245"/>
        <w:jc w:val="right"/>
      </w:pPr>
      <w:rPr>
        <w:rFonts w:ascii="Times New Roman" w:eastAsia="Times New Roman" w:hAnsi="Times New Roman" w:cs="Times New Roman" w:hint="default"/>
        <w:w w:val="100"/>
        <w:sz w:val="24"/>
        <w:szCs w:val="24"/>
        <w:lang w:val="ru-RU" w:eastAsia="ru-RU" w:bidi="ru-RU"/>
      </w:rPr>
    </w:lvl>
    <w:lvl w:ilvl="1" w:tplc="FC4EE07C">
      <w:numFmt w:val="bullet"/>
      <w:lvlText w:val="•"/>
      <w:lvlJc w:val="left"/>
      <w:pPr>
        <w:ind w:left="1165" w:hanging="245"/>
      </w:pPr>
      <w:rPr>
        <w:rFonts w:hint="default"/>
        <w:lang w:val="ru-RU" w:eastAsia="ru-RU" w:bidi="ru-RU"/>
      </w:rPr>
    </w:lvl>
    <w:lvl w:ilvl="2" w:tplc="A7445126">
      <w:numFmt w:val="bullet"/>
      <w:lvlText w:val="•"/>
      <w:lvlJc w:val="left"/>
      <w:pPr>
        <w:ind w:left="2111" w:hanging="245"/>
      </w:pPr>
      <w:rPr>
        <w:rFonts w:hint="default"/>
        <w:lang w:val="ru-RU" w:eastAsia="ru-RU" w:bidi="ru-RU"/>
      </w:rPr>
    </w:lvl>
    <w:lvl w:ilvl="3" w:tplc="9252CBF4">
      <w:numFmt w:val="bullet"/>
      <w:lvlText w:val="•"/>
      <w:lvlJc w:val="left"/>
      <w:pPr>
        <w:ind w:left="3057" w:hanging="245"/>
      </w:pPr>
      <w:rPr>
        <w:rFonts w:hint="default"/>
        <w:lang w:val="ru-RU" w:eastAsia="ru-RU" w:bidi="ru-RU"/>
      </w:rPr>
    </w:lvl>
    <w:lvl w:ilvl="4" w:tplc="085ABA1E">
      <w:numFmt w:val="bullet"/>
      <w:lvlText w:val="•"/>
      <w:lvlJc w:val="left"/>
      <w:pPr>
        <w:ind w:left="4003" w:hanging="245"/>
      </w:pPr>
      <w:rPr>
        <w:rFonts w:hint="default"/>
        <w:lang w:val="ru-RU" w:eastAsia="ru-RU" w:bidi="ru-RU"/>
      </w:rPr>
    </w:lvl>
    <w:lvl w:ilvl="5" w:tplc="9AE4896E">
      <w:numFmt w:val="bullet"/>
      <w:lvlText w:val="•"/>
      <w:lvlJc w:val="left"/>
      <w:pPr>
        <w:ind w:left="4949" w:hanging="245"/>
      </w:pPr>
      <w:rPr>
        <w:rFonts w:hint="default"/>
        <w:lang w:val="ru-RU" w:eastAsia="ru-RU" w:bidi="ru-RU"/>
      </w:rPr>
    </w:lvl>
    <w:lvl w:ilvl="6" w:tplc="B27240FA">
      <w:numFmt w:val="bullet"/>
      <w:lvlText w:val="•"/>
      <w:lvlJc w:val="left"/>
      <w:pPr>
        <w:ind w:left="5895" w:hanging="245"/>
      </w:pPr>
      <w:rPr>
        <w:rFonts w:hint="default"/>
        <w:lang w:val="ru-RU" w:eastAsia="ru-RU" w:bidi="ru-RU"/>
      </w:rPr>
    </w:lvl>
    <w:lvl w:ilvl="7" w:tplc="1346B63E">
      <w:numFmt w:val="bullet"/>
      <w:lvlText w:val="•"/>
      <w:lvlJc w:val="left"/>
      <w:pPr>
        <w:ind w:left="6841" w:hanging="245"/>
      </w:pPr>
      <w:rPr>
        <w:rFonts w:hint="default"/>
        <w:lang w:val="ru-RU" w:eastAsia="ru-RU" w:bidi="ru-RU"/>
      </w:rPr>
    </w:lvl>
    <w:lvl w:ilvl="8" w:tplc="214EFBCE">
      <w:numFmt w:val="bullet"/>
      <w:lvlText w:val="•"/>
      <w:lvlJc w:val="left"/>
      <w:pPr>
        <w:ind w:left="7787" w:hanging="245"/>
      </w:pPr>
      <w:rPr>
        <w:rFonts w:hint="default"/>
        <w:lang w:val="ru-RU" w:eastAsia="ru-RU" w:bidi="ru-RU"/>
      </w:rPr>
    </w:lvl>
  </w:abstractNum>
  <w:abstractNum w:abstractNumId="26">
    <w:nsid w:val="7DBF50FA"/>
    <w:multiLevelType w:val="hybridMultilevel"/>
    <w:tmpl w:val="8A84629C"/>
    <w:lvl w:ilvl="0" w:tplc="9658400A">
      <w:start w:val="1"/>
      <w:numFmt w:val="decimal"/>
      <w:lvlText w:val="%1."/>
      <w:lvlJc w:val="left"/>
      <w:pPr>
        <w:ind w:left="472" w:hanging="1071"/>
      </w:pPr>
      <w:rPr>
        <w:rFonts w:ascii="Times New Roman" w:eastAsia="Times New Roman" w:hAnsi="Times New Roman" w:cs="Times New Roman" w:hint="default"/>
        <w:spacing w:val="-21"/>
        <w:w w:val="100"/>
        <w:sz w:val="24"/>
        <w:szCs w:val="24"/>
        <w:lang w:val="ru-RU" w:eastAsia="ru-RU" w:bidi="ru-RU"/>
      </w:rPr>
    </w:lvl>
    <w:lvl w:ilvl="1" w:tplc="25FA432E">
      <w:numFmt w:val="bullet"/>
      <w:lvlText w:val="•"/>
      <w:lvlJc w:val="left"/>
      <w:pPr>
        <w:ind w:left="1506" w:hanging="1071"/>
      </w:pPr>
      <w:rPr>
        <w:rFonts w:hint="default"/>
        <w:lang w:val="ru-RU" w:eastAsia="ru-RU" w:bidi="ru-RU"/>
      </w:rPr>
    </w:lvl>
    <w:lvl w:ilvl="2" w:tplc="D1FAFDDE">
      <w:numFmt w:val="bullet"/>
      <w:lvlText w:val="•"/>
      <w:lvlJc w:val="left"/>
      <w:pPr>
        <w:ind w:left="2532" w:hanging="1071"/>
      </w:pPr>
      <w:rPr>
        <w:rFonts w:hint="default"/>
        <w:lang w:val="ru-RU" w:eastAsia="ru-RU" w:bidi="ru-RU"/>
      </w:rPr>
    </w:lvl>
    <w:lvl w:ilvl="3" w:tplc="CA6655CE">
      <w:numFmt w:val="bullet"/>
      <w:lvlText w:val="•"/>
      <w:lvlJc w:val="left"/>
      <w:pPr>
        <w:ind w:left="3558" w:hanging="1071"/>
      </w:pPr>
      <w:rPr>
        <w:rFonts w:hint="default"/>
        <w:lang w:val="ru-RU" w:eastAsia="ru-RU" w:bidi="ru-RU"/>
      </w:rPr>
    </w:lvl>
    <w:lvl w:ilvl="4" w:tplc="4D225FA2">
      <w:numFmt w:val="bullet"/>
      <w:lvlText w:val="•"/>
      <w:lvlJc w:val="left"/>
      <w:pPr>
        <w:ind w:left="4584" w:hanging="1071"/>
      </w:pPr>
      <w:rPr>
        <w:rFonts w:hint="default"/>
        <w:lang w:val="ru-RU" w:eastAsia="ru-RU" w:bidi="ru-RU"/>
      </w:rPr>
    </w:lvl>
    <w:lvl w:ilvl="5" w:tplc="684C8CAC">
      <w:numFmt w:val="bullet"/>
      <w:lvlText w:val="•"/>
      <w:lvlJc w:val="left"/>
      <w:pPr>
        <w:ind w:left="5610" w:hanging="1071"/>
      </w:pPr>
      <w:rPr>
        <w:rFonts w:hint="default"/>
        <w:lang w:val="ru-RU" w:eastAsia="ru-RU" w:bidi="ru-RU"/>
      </w:rPr>
    </w:lvl>
    <w:lvl w:ilvl="6" w:tplc="2F1EE810">
      <w:numFmt w:val="bullet"/>
      <w:lvlText w:val="•"/>
      <w:lvlJc w:val="left"/>
      <w:pPr>
        <w:ind w:left="6636" w:hanging="1071"/>
      </w:pPr>
      <w:rPr>
        <w:rFonts w:hint="default"/>
        <w:lang w:val="ru-RU" w:eastAsia="ru-RU" w:bidi="ru-RU"/>
      </w:rPr>
    </w:lvl>
    <w:lvl w:ilvl="7" w:tplc="4EBCDCD6">
      <w:numFmt w:val="bullet"/>
      <w:lvlText w:val="•"/>
      <w:lvlJc w:val="left"/>
      <w:pPr>
        <w:ind w:left="7662" w:hanging="1071"/>
      </w:pPr>
      <w:rPr>
        <w:rFonts w:hint="default"/>
        <w:lang w:val="ru-RU" w:eastAsia="ru-RU" w:bidi="ru-RU"/>
      </w:rPr>
    </w:lvl>
    <w:lvl w:ilvl="8" w:tplc="B134ADEE">
      <w:numFmt w:val="bullet"/>
      <w:lvlText w:val="•"/>
      <w:lvlJc w:val="left"/>
      <w:pPr>
        <w:ind w:left="8688" w:hanging="1071"/>
      </w:pPr>
      <w:rPr>
        <w:rFonts w:hint="default"/>
        <w:lang w:val="ru-RU" w:eastAsia="ru-RU" w:bidi="ru-RU"/>
      </w:rPr>
    </w:lvl>
  </w:abstractNum>
  <w:num w:numId="1">
    <w:abstractNumId w:val="26"/>
  </w:num>
  <w:num w:numId="2">
    <w:abstractNumId w:val="2"/>
  </w:num>
  <w:num w:numId="3">
    <w:abstractNumId w:val="15"/>
  </w:num>
  <w:num w:numId="4">
    <w:abstractNumId w:val="12"/>
  </w:num>
  <w:num w:numId="5">
    <w:abstractNumId w:val="0"/>
  </w:num>
  <w:num w:numId="6">
    <w:abstractNumId w:val="3"/>
  </w:num>
  <w:num w:numId="7">
    <w:abstractNumId w:val="25"/>
  </w:num>
  <w:num w:numId="8">
    <w:abstractNumId w:val="20"/>
  </w:num>
  <w:num w:numId="9">
    <w:abstractNumId w:val="6"/>
  </w:num>
  <w:num w:numId="10">
    <w:abstractNumId w:val="13"/>
  </w:num>
  <w:num w:numId="11">
    <w:abstractNumId w:val="11"/>
  </w:num>
  <w:num w:numId="12">
    <w:abstractNumId w:val="10"/>
  </w:num>
  <w:num w:numId="13">
    <w:abstractNumId w:val="22"/>
  </w:num>
  <w:num w:numId="14">
    <w:abstractNumId w:val="16"/>
  </w:num>
  <w:num w:numId="15">
    <w:abstractNumId w:val="24"/>
  </w:num>
  <w:num w:numId="16">
    <w:abstractNumId w:val="7"/>
  </w:num>
  <w:num w:numId="17">
    <w:abstractNumId w:val="4"/>
  </w:num>
  <w:num w:numId="18">
    <w:abstractNumId w:val="8"/>
  </w:num>
  <w:num w:numId="19">
    <w:abstractNumId w:val="9"/>
  </w:num>
  <w:num w:numId="20">
    <w:abstractNumId w:val="21"/>
  </w:num>
  <w:num w:numId="21">
    <w:abstractNumId w:val="14"/>
  </w:num>
  <w:num w:numId="22">
    <w:abstractNumId w:val="17"/>
  </w:num>
  <w:num w:numId="23">
    <w:abstractNumId w:val="5"/>
  </w:num>
  <w:num w:numId="24">
    <w:abstractNumId w:val="18"/>
  </w:num>
  <w:num w:numId="25">
    <w:abstractNumId w:val="1"/>
  </w:num>
  <w:num w:numId="26">
    <w:abstractNumId w:val="1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compat>
  <w:rsids>
    <w:rsidRoot w:val="00F711B9"/>
    <w:rsid w:val="00071975"/>
    <w:rsid w:val="00095190"/>
    <w:rsid w:val="001A5B99"/>
    <w:rsid w:val="001F1585"/>
    <w:rsid w:val="0039347A"/>
    <w:rsid w:val="00450DC7"/>
    <w:rsid w:val="004D7211"/>
    <w:rsid w:val="004E0F15"/>
    <w:rsid w:val="005932F2"/>
    <w:rsid w:val="006A04B4"/>
    <w:rsid w:val="006A3D51"/>
    <w:rsid w:val="00737BDD"/>
    <w:rsid w:val="00755556"/>
    <w:rsid w:val="00961015"/>
    <w:rsid w:val="00C753BF"/>
    <w:rsid w:val="00EA2720"/>
    <w:rsid w:val="00F711B9"/>
    <w:rsid w:val="00FF2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11B9"/>
    <w:rPr>
      <w:rFonts w:ascii="Times New Roman" w:eastAsia="Times New Roman" w:hAnsi="Times New Roman" w:cs="Times New Roman"/>
      <w:lang w:val="ru-RU" w:eastAsia="ru-RU" w:bidi="ru-RU"/>
    </w:rPr>
  </w:style>
  <w:style w:type="paragraph" w:styleId="1">
    <w:name w:val="heading 1"/>
    <w:basedOn w:val="a"/>
    <w:next w:val="a"/>
    <w:link w:val="10"/>
    <w:qFormat/>
    <w:rsid w:val="004E0F15"/>
    <w:pPr>
      <w:keepNext/>
      <w:autoSpaceDE/>
      <w:autoSpaceDN/>
      <w:spacing w:before="240" w:after="120"/>
      <w:ind w:left="567"/>
      <w:jc w:val="both"/>
      <w:outlineLvl w:val="0"/>
    </w:pPr>
    <w:rPr>
      <w:b/>
      <w:iCs/>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11B9"/>
    <w:tblPr>
      <w:tblInd w:w="0" w:type="dxa"/>
      <w:tblCellMar>
        <w:top w:w="0" w:type="dxa"/>
        <w:left w:w="0" w:type="dxa"/>
        <w:bottom w:w="0" w:type="dxa"/>
        <w:right w:w="0" w:type="dxa"/>
      </w:tblCellMar>
    </w:tblPr>
  </w:style>
  <w:style w:type="paragraph" w:styleId="a3">
    <w:name w:val="Body Text"/>
    <w:basedOn w:val="a"/>
    <w:uiPriority w:val="1"/>
    <w:qFormat/>
    <w:rsid w:val="00F711B9"/>
    <w:pPr>
      <w:ind w:left="472"/>
    </w:pPr>
    <w:rPr>
      <w:sz w:val="24"/>
      <w:szCs w:val="24"/>
    </w:rPr>
  </w:style>
  <w:style w:type="paragraph" w:customStyle="1" w:styleId="11">
    <w:name w:val="Заголовок 11"/>
    <w:basedOn w:val="a"/>
    <w:uiPriority w:val="1"/>
    <w:qFormat/>
    <w:rsid w:val="00F711B9"/>
    <w:pPr>
      <w:ind w:left="1039"/>
      <w:outlineLvl w:val="1"/>
    </w:pPr>
    <w:rPr>
      <w:b/>
      <w:bCs/>
      <w:sz w:val="24"/>
      <w:szCs w:val="24"/>
    </w:rPr>
  </w:style>
  <w:style w:type="paragraph" w:customStyle="1" w:styleId="21">
    <w:name w:val="Заголовок 21"/>
    <w:basedOn w:val="a"/>
    <w:uiPriority w:val="1"/>
    <w:qFormat/>
    <w:rsid w:val="00F711B9"/>
    <w:pPr>
      <w:ind w:left="1039"/>
      <w:outlineLvl w:val="2"/>
    </w:pPr>
    <w:rPr>
      <w:b/>
      <w:bCs/>
      <w:i/>
      <w:sz w:val="24"/>
      <w:szCs w:val="24"/>
    </w:rPr>
  </w:style>
  <w:style w:type="paragraph" w:styleId="a4">
    <w:name w:val="List Paragraph"/>
    <w:basedOn w:val="a"/>
    <w:uiPriority w:val="1"/>
    <w:qFormat/>
    <w:rsid w:val="00F711B9"/>
    <w:pPr>
      <w:ind w:left="472" w:firstLine="566"/>
    </w:pPr>
  </w:style>
  <w:style w:type="paragraph" w:customStyle="1" w:styleId="TableParagraph">
    <w:name w:val="Table Paragraph"/>
    <w:basedOn w:val="a"/>
    <w:uiPriority w:val="1"/>
    <w:qFormat/>
    <w:rsid w:val="00F711B9"/>
  </w:style>
  <w:style w:type="paragraph" w:styleId="a5">
    <w:name w:val="Balloon Text"/>
    <w:basedOn w:val="a"/>
    <w:link w:val="a6"/>
    <w:uiPriority w:val="99"/>
    <w:semiHidden/>
    <w:unhideWhenUsed/>
    <w:rsid w:val="004E0F15"/>
    <w:rPr>
      <w:rFonts w:ascii="Tahoma" w:hAnsi="Tahoma" w:cs="Tahoma"/>
      <w:sz w:val="16"/>
      <w:szCs w:val="16"/>
    </w:rPr>
  </w:style>
  <w:style w:type="character" w:customStyle="1" w:styleId="a6">
    <w:name w:val="Текст выноски Знак"/>
    <w:basedOn w:val="a0"/>
    <w:link w:val="a5"/>
    <w:uiPriority w:val="99"/>
    <w:semiHidden/>
    <w:rsid w:val="004E0F15"/>
    <w:rPr>
      <w:rFonts w:ascii="Tahoma" w:eastAsia="Times New Roman" w:hAnsi="Tahoma" w:cs="Tahoma"/>
      <w:sz w:val="16"/>
      <w:szCs w:val="16"/>
      <w:lang w:val="ru-RU" w:eastAsia="ru-RU" w:bidi="ru-RU"/>
    </w:rPr>
  </w:style>
  <w:style w:type="character" w:customStyle="1" w:styleId="10">
    <w:name w:val="Заголовок 1 Знак"/>
    <w:basedOn w:val="a0"/>
    <w:link w:val="1"/>
    <w:rsid w:val="004E0F15"/>
    <w:rPr>
      <w:rFonts w:ascii="Times New Roman" w:eastAsia="Times New Roman" w:hAnsi="Times New Roman" w:cs="Times New Roman"/>
      <w:b/>
      <w:iCs/>
      <w:sz w:val="24"/>
      <w:szCs w:val="20"/>
      <w:lang w:val="ru-RU" w:eastAsia="ru-RU"/>
    </w:rPr>
  </w:style>
  <w:style w:type="paragraph" w:customStyle="1" w:styleId="3">
    <w:name w:val="Абзац списка3"/>
    <w:basedOn w:val="a"/>
    <w:rsid w:val="004E0F15"/>
    <w:pPr>
      <w:widowControl/>
      <w:autoSpaceDE/>
      <w:autoSpaceDN/>
      <w:spacing w:line="276" w:lineRule="auto"/>
      <w:ind w:left="720" w:firstLine="709"/>
      <w:contextualSpacing/>
      <w:jc w:val="both"/>
    </w:pPr>
    <w:rPr>
      <w:sz w:val="24"/>
      <w:lang w:val="en-US" w:eastAsia="en-US" w:bidi="ar-SA"/>
    </w:rPr>
  </w:style>
  <w:style w:type="character" w:customStyle="1" w:styleId="FontStyle15">
    <w:name w:val="Font Style15"/>
    <w:basedOn w:val="a0"/>
    <w:uiPriority w:val="99"/>
    <w:rsid w:val="004E0F15"/>
    <w:rPr>
      <w:rFonts w:ascii="Times New Roman" w:hAnsi="Times New Roman" w:cs="Times New Roman" w:hint="default"/>
      <w:b/>
      <w:bCs/>
      <w:sz w:val="18"/>
      <w:szCs w:val="18"/>
    </w:rPr>
  </w:style>
  <w:style w:type="character" w:styleId="a7">
    <w:name w:val="Hyperlink"/>
    <w:basedOn w:val="a0"/>
    <w:uiPriority w:val="99"/>
    <w:unhideWhenUsed/>
    <w:rsid w:val="004E0F15"/>
    <w:rPr>
      <w:color w:val="0000FF" w:themeColor="hyperlink"/>
      <w:u w:val="single"/>
    </w:rPr>
  </w:style>
  <w:style w:type="paragraph" w:customStyle="1" w:styleId="Style10">
    <w:name w:val="Style10"/>
    <w:basedOn w:val="a"/>
    <w:rsid w:val="004E0F15"/>
    <w:pPr>
      <w:adjustRightInd w:val="0"/>
      <w:ind w:firstLine="567"/>
      <w:jc w:val="both"/>
    </w:pPr>
    <w:rPr>
      <w:sz w:val="24"/>
      <w:szCs w:val="24"/>
      <w:lang w:bidi="ar-SA"/>
    </w:rPr>
  </w:style>
  <w:style w:type="paragraph" w:styleId="a8">
    <w:name w:val="No Spacing"/>
    <w:uiPriority w:val="1"/>
    <w:qFormat/>
    <w:rsid w:val="004E0F15"/>
    <w:pPr>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4">
    <w:name w:val="Font Style14"/>
    <w:rsid w:val="004E0F15"/>
    <w:rPr>
      <w:rFonts w:ascii="Times New Roman" w:hAnsi="Times New Roman" w:cs="Times New Roman"/>
      <w:b/>
      <w:bCs/>
      <w:sz w:val="14"/>
      <w:szCs w:val="14"/>
    </w:rPr>
  </w:style>
  <w:style w:type="paragraph" w:styleId="a9">
    <w:name w:val="header"/>
    <w:basedOn w:val="a"/>
    <w:link w:val="aa"/>
    <w:uiPriority w:val="99"/>
    <w:semiHidden/>
    <w:unhideWhenUsed/>
    <w:rsid w:val="004E0F15"/>
    <w:pPr>
      <w:tabs>
        <w:tab w:val="center" w:pos="4677"/>
        <w:tab w:val="right" w:pos="9355"/>
      </w:tabs>
    </w:pPr>
  </w:style>
  <w:style w:type="character" w:customStyle="1" w:styleId="aa">
    <w:name w:val="Верхний колонтитул Знак"/>
    <w:basedOn w:val="a0"/>
    <w:link w:val="a9"/>
    <w:uiPriority w:val="99"/>
    <w:semiHidden/>
    <w:rsid w:val="004E0F15"/>
    <w:rPr>
      <w:rFonts w:ascii="Times New Roman" w:eastAsia="Times New Roman" w:hAnsi="Times New Roman" w:cs="Times New Roman"/>
      <w:lang w:val="ru-RU" w:eastAsia="ru-RU" w:bidi="ru-RU"/>
    </w:rPr>
  </w:style>
  <w:style w:type="paragraph" w:styleId="ab">
    <w:name w:val="footer"/>
    <w:basedOn w:val="a"/>
    <w:link w:val="ac"/>
    <w:uiPriority w:val="99"/>
    <w:semiHidden/>
    <w:unhideWhenUsed/>
    <w:rsid w:val="004E0F15"/>
    <w:pPr>
      <w:tabs>
        <w:tab w:val="center" w:pos="4677"/>
        <w:tab w:val="right" w:pos="9355"/>
      </w:tabs>
    </w:pPr>
  </w:style>
  <w:style w:type="character" w:customStyle="1" w:styleId="ac">
    <w:name w:val="Нижний колонтитул Знак"/>
    <w:basedOn w:val="a0"/>
    <w:link w:val="ab"/>
    <w:uiPriority w:val="99"/>
    <w:semiHidden/>
    <w:rsid w:val="004E0F15"/>
    <w:rPr>
      <w:rFonts w:ascii="Times New Roman" w:eastAsia="Times New Roman" w:hAnsi="Times New Roman" w:cs="Times New Roman"/>
      <w:lang w:val="ru-RU" w:eastAsia="ru-RU" w:bidi="ru-RU"/>
    </w:rPr>
  </w:style>
  <w:style w:type="table" w:customStyle="1" w:styleId="TableNormal1">
    <w:name w:val="Table Normal1"/>
    <w:uiPriority w:val="2"/>
    <w:semiHidden/>
    <w:unhideWhenUsed/>
    <w:qFormat/>
    <w:rsid w:val="006A04B4"/>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magtu.informsystema.ru/uploader/fileUpload?name=2860.pdf&amp;show=dcatalogues/1/1133800/2860.pdf&amp;view=true" TargetMode="External"/><Relationship Id="rId26" Type="http://schemas.openxmlformats.org/officeDocument/2006/relationships/hyperlink" Target="https://magtu.informsystema.ru/uploader/fileUpload?name=2554.pdf&amp;show=dcatalogues/1/1130356/2554.pdf&amp;view=true" TargetMode="External"/><Relationship Id="rId3" Type="http://schemas.openxmlformats.org/officeDocument/2006/relationships/settings" Target="settings.xml"/><Relationship Id="rId21" Type="http://schemas.openxmlformats.org/officeDocument/2006/relationships/hyperlink" Target="https://magtu.informsystema.ru/uploader/fileUpload?name=2860.pdf&amp;show=dcatalogues/1/1133800/2860.pdf&amp;view=true"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magtu.informsystema.ru/uploader/fileUpload?name=2861.pdf&amp;show=dcatalogues/1/1133812/2861.pdf&amp;view=true" TargetMode="External"/><Relationship Id="rId25" Type="http://schemas.openxmlformats.org/officeDocument/2006/relationships/hyperlink" Target="https://magtu.informsystema.ru/uploader/fileUpload?name=2555.pdf&amp;show=dcatalogues/1/1130357/2555.pdf&amp;view=tru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magtu.informsystema.ru/uploader/fileUpload?name=2861.pdf&amp;show=dcatalogues/1/1133812/2861.pdf&amp;view=true" TargetMode="External"/><Relationship Id="rId29"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magtu.informsystema.ru/uploader/fileUpload?name=3524.pdf&amp;show=dcatalogues/1/1514341/3524.pdf&amp;view=tru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magtu.informsystema.ru/uploader/fileUpload?name=3718.pdf&amp;show=dcatalogues/1/1527675/3718.pdf&amp;view=true" TargetMode="External"/><Relationship Id="rId28" Type="http://schemas.openxmlformats.org/officeDocument/2006/relationships/hyperlink" Target="https://elibrary.ru/project_risc.asp" TargetMode="External"/><Relationship Id="rId10" Type="http://schemas.openxmlformats.org/officeDocument/2006/relationships/image" Target="media/image4.jpeg"/><Relationship Id="rId19" Type="http://schemas.openxmlformats.org/officeDocument/2006/relationships/hyperlink" Target="https://magtu.informsystema.ru/uploader/fileUpload?name=3328.pdf&amp;show=dcatalogues/1/1138400/3328.pdf&amp;view=true" TargetMode="External"/><Relationship Id="rId31"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magtu.informsystema.ru/uploader/fileUpload?name=3328.pdf&amp;show=dcatalogues/1/1138400/3328.pdf&amp;view=true" TargetMode="External"/><Relationship Id="rId27" Type="http://schemas.openxmlformats.org/officeDocument/2006/relationships/hyperlink" Target="https://magtu.informsystema.ru/uploader/fileUpload?name=2553.pdf&amp;show=dcatalogues/1/1130355/2553.pdf&amp;view=true" TargetMode="External"/><Relationship Id="rId30" Type="http://schemas.openxmlformats.org/officeDocument/2006/relationships/hyperlink" Target="http://magtu.ru:8085/marcweb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12050</Words>
  <Characters>68691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Microsoft Word - РП-018-Ист.отеч.лит.doc</vt:lpstr>
    </vt:vector>
  </TitlesOfParts>
  <Company/>
  <LinksUpToDate>false</LinksUpToDate>
  <CharactersWithSpaces>80580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РП-018-Ист.отеч.лит.doc</dc:title>
  <dc:creator>Шура</dc:creator>
  <cp:lastModifiedBy>Оксана Франчук</cp:lastModifiedBy>
  <cp:revision>2</cp:revision>
  <dcterms:created xsi:type="dcterms:W3CDTF">2020-10-30T15:22:00Z</dcterms:created>
  <dcterms:modified xsi:type="dcterms:W3CDTF">2020-10-30T15:22:00Z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2016-10-30T00:00:00Z</vt:filetime>
  </property>
  <property fmtid="{D5CDD505-2E9C-101B-9397-08002B2CF9AE}" pid="3" name="Creator">
    <vt:lpwstr>Bullzip PDF Printer (10.25.0.2552)</vt:lpwstr>
  </property>
  <property fmtid="{D5CDD505-2E9C-101B-9397-08002B2CF9AE}" pid="4" name="LastSaved">
    <vt:filetime>2019-10-31T00:00:00Z</vt:filetime>
  </property>
</Properties>
</file>