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FA" w:rsidRDefault="00697BFA" w:rsidP="0029772F">
      <w:pPr>
        <w:ind w:firstLine="0"/>
        <w:rPr>
          <w:noProof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80670"/>
            <wp:effectExtent l="19050" t="0" r="3175" b="0"/>
            <wp:docPr id="2" name="Рисунок 1" descr="эконом со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ном со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FA" w:rsidRDefault="00697BFA" w:rsidP="0029772F">
      <w:pPr>
        <w:ind w:firstLine="0"/>
        <w:rPr>
          <w:noProof/>
        </w:rPr>
      </w:pPr>
    </w:p>
    <w:p w:rsidR="00697BFA" w:rsidRDefault="00697BFA" w:rsidP="0029772F">
      <w:pPr>
        <w:ind w:firstLine="0"/>
        <w:rPr>
          <w:noProof/>
        </w:rPr>
      </w:pPr>
      <w:r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5940425" cy="8175354"/>
            <wp:effectExtent l="19050" t="0" r="3175" b="0"/>
            <wp:docPr id="3" name="Рисунок 3" descr="Тюп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юпл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FA" w:rsidRDefault="00697BFA" w:rsidP="0029772F">
      <w:pPr>
        <w:ind w:firstLine="0"/>
        <w:rPr>
          <w:noProof/>
        </w:rPr>
      </w:pPr>
    </w:p>
    <w:p w:rsidR="00697BFA" w:rsidRDefault="001052DE" w:rsidP="0029772F">
      <w:pPr>
        <w:ind w:firstLine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Рисунок 1" descr="D:\Desktop\17 СР б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7 СР б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72F" w:rsidRDefault="0029772F" w:rsidP="0029772F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29772F" w:rsidRDefault="0029772F" w:rsidP="0029772F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29772F" w:rsidRDefault="0029772F" w:rsidP="0029772F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29772F" w:rsidRDefault="0029772F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29772F" w:rsidRDefault="0029772F" w:rsidP="0029772F">
      <w:pPr>
        <w:ind w:firstLine="0"/>
        <w:rPr>
          <w:rStyle w:val="FontStyle16"/>
          <w:b w:val="0"/>
          <w:bCs w:val="0"/>
          <w:sz w:val="24"/>
          <w:szCs w:val="24"/>
        </w:rPr>
      </w:pPr>
    </w:p>
    <w:p w:rsidR="0029772F" w:rsidRPr="0029772F" w:rsidRDefault="0029772F" w:rsidP="0029772F">
      <w:pPr>
        <w:ind w:firstLine="0"/>
        <w:rPr>
          <w:rStyle w:val="FontStyle16"/>
          <w:b w:val="0"/>
          <w:bCs w:val="0"/>
          <w:sz w:val="24"/>
          <w:szCs w:val="24"/>
        </w:rPr>
      </w:pPr>
      <w:r w:rsidRPr="0029772F">
        <w:rPr>
          <w:rStyle w:val="FontStyle16"/>
          <w:b w:val="0"/>
          <w:bCs w:val="0"/>
          <w:sz w:val="24"/>
          <w:szCs w:val="24"/>
        </w:rPr>
        <w:t>1 Цели освоения дисциплины</w:t>
      </w:r>
    </w:p>
    <w:p w:rsidR="0029772F" w:rsidRPr="00631289" w:rsidRDefault="0029772F" w:rsidP="0029772F">
      <w:pPr>
        <w:pStyle w:val="1"/>
        <w:ind w:left="0" w:firstLine="720"/>
        <w:rPr>
          <w:b w:val="0"/>
          <w:color w:val="000000"/>
        </w:rPr>
      </w:pPr>
      <w:r w:rsidRPr="00631289">
        <w:t>Цель освоения дисциплины</w:t>
      </w:r>
      <w:r w:rsidRPr="00631289">
        <w:rPr>
          <w:b w:val="0"/>
        </w:rPr>
        <w:t xml:space="preserve"> – сформировать у студентов способность понимать и использовать теорию и методологию экономической социологии для  получения достоверной информации о </w:t>
      </w:r>
      <w:r w:rsidRPr="00631289">
        <w:rPr>
          <w:b w:val="0"/>
          <w:color w:val="000000"/>
        </w:rPr>
        <w:t xml:space="preserve">социально-экономических явлениях и процессах современного общества. </w:t>
      </w:r>
    </w:p>
    <w:p w:rsidR="0029772F" w:rsidRPr="0029772F" w:rsidRDefault="0029772F" w:rsidP="0029772F">
      <w:pPr>
        <w:pStyle w:val="1"/>
        <w:jc w:val="left"/>
        <w:rPr>
          <w:rStyle w:val="FontStyle21"/>
          <w:sz w:val="24"/>
          <w:szCs w:val="24"/>
        </w:rPr>
      </w:pPr>
      <w:r w:rsidRPr="0029772F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29772F">
        <w:rPr>
          <w:rStyle w:val="FontStyle21"/>
          <w:sz w:val="24"/>
          <w:szCs w:val="24"/>
        </w:rPr>
        <w:br/>
        <w:t xml:space="preserve">подготовки бакалавра </w:t>
      </w:r>
    </w:p>
    <w:p w:rsidR="0029772F" w:rsidRPr="00C72C6B" w:rsidRDefault="0029772F" w:rsidP="0029772F">
      <w:pPr>
        <w:rPr>
          <w:rStyle w:val="FontStyle16"/>
          <w:b w:val="0"/>
          <w:sz w:val="24"/>
          <w:szCs w:val="24"/>
        </w:rPr>
      </w:pPr>
      <w:r>
        <w:rPr>
          <w:color w:val="000000"/>
        </w:rPr>
        <w:t>Дисциплина</w:t>
      </w:r>
      <w:r w:rsidRPr="006A1B0C">
        <w:rPr>
          <w:color w:val="000000"/>
        </w:rPr>
        <w:t xml:space="preserve"> </w:t>
      </w:r>
      <w:r>
        <w:rPr>
          <w:color w:val="000000"/>
        </w:rPr>
        <w:t xml:space="preserve">Экономическая социология </w:t>
      </w:r>
      <w:r w:rsidRPr="008B02DA">
        <w:t xml:space="preserve">относится к </w:t>
      </w:r>
      <w:r>
        <w:t>вариативной</w:t>
      </w:r>
      <w:r w:rsidRPr="008B02DA">
        <w:t xml:space="preserve"> части </w:t>
      </w:r>
      <w:r>
        <w:t xml:space="preserve">блока 1 образовательной программы. </w:t>
      </w:r>
      <w:r w:rsidRPr="00C72C6B">
        <w:rPr>
          <w:rStyle w:val="FontStyle16"/>
          <w:b w:val="0"/>
          <w:sz w:val="24"/>
          <w:szCs w:val="24"/>
        </w:rPr>
        <w:t>2. Для изучения дисциплины необходимы знания (умения, владения), сформированные в результате изучения дисциплин Социология личности, Социология конфликта, Проектная деятельность, Методика преподавания обществознания в школе.</w:t>
      </w:r>
    </w:p>
    <w:p w:rsidR="0029772F" w:rsidRPr="00C72C6B" w:rsidRDefault="0029772F" w:rsidP="0029772F">
      <w:pPr>
        <w:rPr>
          <w:rStyle w:val="FontStyle16"/>
          <w:b w:val="0"/>
          <w:sz w:val="24"/>
          <w:szCs w:val="24"/>
        </w:rPr>
      </w:pPr>
      <w:r w:rsidRPr="00C72C6B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дисциплины, будут необходимы при изучении дисциплин, Политология и политическая социология, </w:t>
      </w:r>
      <w:proofErr w:type="spellStart"/>
      <w:r w:rsidRPr="00C72C6B">
        <w:rPr>
          <w:rStyle w:val="FontStyle16"/>
          <w:b w:val="0"/>
          <w:sz w:val="24"/>
          <w:szCs w:val="24"/>
        </w:rPr>
        <w:t>Этносоциология</w:t>
      </w:r>
      <w:proofErr w:type="spellEnd"/>
      <w:r w:rsidRPr="00C72C6B">
        <w:rPr>
          <w:rStyle w:val="FontStyle16"/>
          <w:b w:val="0"/>
          <w:sz w:val="24"/>
          <w:szCs w:val="24"/>
        </w:rPr>
        <w:t>, Социология духовной жизни</w:t>
      </w:r>
      <w:r>
        <w:rPr>
          <w:rStyle w:val="FontStyle16"/>
          <w:b w:val="0"/>
          <w:sz w:val="24"/>
          <w:szCs w:val="24"/>
        </w:rPr>
        <w:t xml:space="preserve">, </w:t>
      </w:r>
      <w:r w:rsidRPr="00C72C6B">
        <w:rPr>
          <w:rStyle w:val="FontStyle16"/>
          <w:b w:val="0"/>
          <w:sz w:val="24"/>
          <w:szCs w:val="24"/>
        </w:rPr>
        <w:t xml:space="preserve"> в том числе в ходе производственной практики студентов, а также для решения практических задач в ходе государственной итоговой аттестации.</w:t>
      </w:r>
    </w:p>
    <w:p w:rsidR="0029772F" w:rsidRPr="0029772F" w:rsidRDefault="0029772F" w:rsidP="0029772F">
      <w:pPr>
        <w:rPr>
          <w:rStyle w:val="FontStyle21"/>
          <w:sz w:val="24"/>
          <w:szCs w:val="24"/>
        </w:rPr>
      </w:pPr>
      <w:r w:rsidRPr="0029772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29772F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tbl>
      <w:tblPr>
        <w:tblpPr w:leftFromText="180" w:rightFromText="180" w:vertAnchor="text" w:horzAnchor="margin" w:tblpY="402"/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9772F" w:rsidRPr="0048223A" w:rsidTr="005B7BF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72F" w:rsidRPr="0048223A" w:rsidRDefault="0029772F" w:rsidP="005B7BFB">
            <w:pPr>
              <w:jc w:val="center"/>
            </w:pPr>
            <w:r w:rsidRPr="0048223A">
              <w:t xml:space="preserve">Структурный </w:t>
            </w:r>
            <w:r w:rsidRPr="0048223A">
              <w:br/>
              <w:t xml:space="preserve">элемент </w:t>
            </w:r>
            <w:r w:rsidRPr="0048223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72F" w:rsidRPr="0048223A" w:rsidRDefault="0029772F" w:rsidP="005B7BFB">
            <w:pPr>
              <w:jc w:val="center"/>
            </w:pPr>
            <w:r w:rsidRPr="0048223A">
              <w:rPr>
                <w:bCs/>
              </w:rPr>
              <w:t xml:space="preserve">Планируемые результаты обучения </w:t>
            </w:r>
          </w:p>
        </w:tc>
      </w:tr>
      <w:tr w:rsidR="0029772F" w:rsidRPr="0048223A" w:rsidTr="005B7BF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ПК-1</w:t>
            </w:r>
            <w:r w:rsidRPr="007B2868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готовность</w:t>
            </w:r>
            <w:r w:rsidRPr="00B43679">
              <w:rPr>
                <w:b/>
                <w:sz w:val="22"/>
                <w:szCs w:val="22"/>
              </w:rPr>
              <w:t xml:space="preserve">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29772F" w:rsidRPr="0048223A" w:rsidTr="005B7BF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объект, предмет, понятийный аппарат, структуру и функции экономической социологии;</w:t>
            </w:r>
          </w:p>
          <w:p w:rsidR="0029772F" w:rsidRDefault="0029772F" w:rsidP="005B7BFB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классические и современные зарубежные теории, а также идеи и концепции отечественных ученых в области исследования социальных аспектов экономической жизни</w:t>
            </w:r>
          </w:p>
          <w:p w:rsidR="0029772F" w:rsidRPr="00B9147D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9147D">
              <w:rPr>
                <w:rFonts w:ascii="Times New Roman" w:hAnsi="Times New Roman"/>
              </w:rPr>
              <w:t>специфику социальных механизмов регуляции экономических процессов;</w:t>
            </w:r>
          </w:p>
          <w:p w:rsidR="0029772F" w:rsidRPr="00B9147D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147D">
              <w:rPr>
                <w:rFonts w:ascii="Times New Roman" w:hAnsi="Times New Roman"/>
              </w:rPr>
              <w:t>сущность и содержание экономического сознания и экономической культуры;</w:t>
            </w:r>
          </w:p>
          <w:p w:rsidR="0029772F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9147D">
              <w:rPr>
                <w:rFonts w:ascii="Times New Roman" w:hAnsi="Times New Roman"/>
              </w:rPr>
              <w:t xml:space="preserve">сущность, содержание </w:t>
            </w:r>
            <w:r>
              <w:rPr>
                <w:rFonts w:ascii="Times New Roman" w:hAnsi="Times New Roman"/>
              </w:rPr>
              <w:t>и виды экономического поведения</w:t>
            </w:r>
          </w:p>
          <w:p w:rsidR="0029772F" w:rsidRPr="00B9147D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147D">
              <w:rPr>
                <w:rFonts w:ascii="Times New Roman" w:hAnsi="Times New Roman"/>
              </w:rPr>
              <w:t xml:space="preserve">социологическую интерпретацию экономических институтов и экономических систем, социально-экономической стратификации и мобильности специфику и многообразие </w:t>
            </w:r>
            <w:proofErr w:type="gramStart"/>
            <w:r w:rsidRPr="00B9147D">
              <w:rPr>
                <w:rFonts w:ascii="Times New Roman" w:hAnsi="Times New Roman"/>
              </w:rPr>
              <w:t>экономических процессов</w:t>
            </w:r>
            <w:proofErr w:type="gramEnd"/>
            <w:r w:rsidRPr="00B9147D">
              <w:rPr>
                <w:rFonts w:ascii="Times New Roman" w:hAnsi="Times New Roman"/>
              </w:rPr>
              <w:t xml:space="preserve"> в современном мире, понимать их связь с социальными явлениями, представлять развитие экономики как социальный процесс;</w:t>
            </w:r>
          </w:p>
          <w:p w:rsidR="0029772F" w:rsidRPr="000C61FA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0C61F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прикладных социологических исследований экономических проблем</w:t>
            </w:r>
          </w:p>
          <w:p w:rsidR="0029772F" w:rsidRPr="0048223A" w:rsidRDefault="0029772F" w:rsidP="005B7BFB">
            <w:pPr>
              <w:rPr>
                <w:b/>
              </w:rPr>
            </w:pPr>
          </w:p>
        </w:tc>
      </w:tr>
      <w:tr w:rsidR="0029772F" w:rsidRPr="0048223A" w:rsidTr="005B7BF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B9147D">
              <w:rPr>
                <w:color w:val="000000"/>
              </w:rPr>
              <w:t>раскрывать, аргументировать и иллюстрировать основные теоретические положения экономической социологии</w:t>
            </w:r>
          </w:p>
          <w:p w:rsidR="0029772F" w:rsidRDefault="0029772F" w:rsidP="005B7BFB">
            <w:pPr>
              <w:ind w:firstLine="0"/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применять теоретические знания к анализу социально-экономических проблем в конкретных общественных условиях</w:t>
            </w:r>
          </w:p>
          <w:p w:rsidR="0029772F" w:rsidRPr="00B9147D" w:rsidRDefault="0029772F" w:rsidP="005B7BFB">
            <w:pPr>
              <w:ind w:firstLine="0"/>
            </w:pPr>
            <w:r w:rsidRPr="00B9147D">
              <w:t>организовывать и проводить социологические исследования экономических проблем, в том числе маркетинговые исследования</w:t>
            </w:r>
          </w:p>
          <w:p w:rsidR="0029772F" w:rsidRPr="0048223A" w:rsidRDefault="0029772F" w:rsidP="005B7BFB">
            <w:pPr>
              <w:ind w:firstLine="0"/>
            </w:pPr>
          </w:p>
        </w:tc>
      </w:tr>
      <w:tr w:rsidR="0029772F" w:rsidRPr="0048223A" w:rsidTr="005B7BF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B9147D">
              <w:rPr>
                <w:color w:val="000000"/>
                <w:sz w:val="22"/>
                <w:szCs w:val="22"/>
              </w:rPr>
              <w:t>навыками работы с научной литературой, готовить обзоры и аннотации</w:t>
            </w:r>
          </w:p>
          <w:p w:rsidR="0029772F" w:rsidRDefault="0029772F" w:rsidP="005B7BFB">
            <w:pPr>
              <w:ind w:firstLine="0"/>
            </w:pPr>
            <w:r>
              <w:rPr>
                <w:sz w:val="22"/>
                <w:szCs w:val="22"/>
              </w:rPr>
              <w:t xml:space="preserve">навыками применения </w:t>
            </w:r>
            <w:r w:rsidRPr="00B9147D">
              <w:rPr>
                <w:sz w:val="22"/>
                <w:szCs w:val="22"/>
              </w:rPr>
              <w:t>теоретически</w:t>
            </w:r>
            <w:r>
              <w:rPr>
                <w:sz w:val="22"/>
                <w:szCs w:val="22"/>
              </w:rPr>
              <w:t>х</w:t>
            </w:r>
            <w:r w:rsidRPr="00B9147D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  <w:r w:rsidRPr="00B9147D">
              <w:rPr>
                <w:sz w:val="22"/>
                <w:szCs w:val="22"/>
              </w:rPr>
              <w:t xml:space="preserve"> к анализу </w:t>
            </w:r>
            <w:r>
              <w:rPr>
                <w:sz w:val="22"/>
                <w:szCs w:val="22"/>
              </w:rPr>
              <w:t xml:space="preserve">конкретных </w:t>
            </w:r>
            <w:r w:rsidRPr="00B9147D">
              <w:rPr>
                <w:sz w:val="22"/>
                <w:szCs w:val="22"/>
              </w:rPr>
              <w:t>социально-экономических про</w:t>
            </w:r>
            <w:r>
              <w:rPr>
                <w:sz w:val="22"/>
                <w:szCs w:val="22"/>
              </w:rPr>
              <w:t>блем</w:t>
            </w:r>
          </w:p>
          <w:p w:rsidR="0029772F" w:rsidRDefault="0029772F" w:rsidP="005B7BFB">
            <w:pPr>
              <w:ind w:firstLine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навыками организации и проведения прикладного исследования экономических проблем</w:t>
            </w:r>
          </w:p>
          <w:p w:rsidR="0029772F" w:rsidRPr="0048223A" w:rsidRDefault="0029772F" w:rsidP="005B7BFB">
            <w:pPr>
              <w:ind w:firstLine="0"/>
              <w:rPr>
                <w:b/>
              </w:rPr>
            </w:pPr>
          </w:p>
        </w:tc>
      </w:tr>
      <w:tr w:rsidR="0029772F" w:rsidRPr="0048223A" w:rsidTr="005B7BF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7B2868" w:rsidRDefault="0029772F" w:rsidP="005B7BFB">
            <w:pPr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ДП</w:t>
            </w:r>
            <w:r w:rsidRPr="007B2868">
              <w:rPr>
                <w:b/>
                <w:sz w:val="22"/>
                <w:szCs w:val="22"/>
              </w:rPr>
              <w:t>К-1-</w:t>
            </w:r>
            <w:r w:rsidRPr="00BE360D">
              <w:rPr>
                <w:b/>
                <w:sz w:val="22"/>
                <w:szCs w:val="22"/>
              </w:rPr>
              <w:t>способностью к использованию специальных знаний, полученных в рамках направленности (профиля) образования в профессиональной деятельности</w:t>
            </w:r>
          </w:p>
          <w:p w:rsidR="0029772F" w:rsidRPr="0048223A" w:rsidRDefault="0029772F" w:rsidP="005B7BFB">
            <w:pPr>
              <w:rPr>
                <w:b/>
              </w:rPr>
            </w:pPr>
          </w:p>
        </w:tc>
      </w:tr>
      <w:tr w:rsidR="0029772F" w:rsidRPr="0048223A" w:rsidTr="005B7BF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pPr>
              <w:ind w:firstLine="0"/>
            </w:pPr>
            <w:r>
              <w:t xml:space="preserve">- </w:t>
            </w:r>
            <w:r w:rsidRPr="006802AC">
              <w:t xml:space="preserve">знает </w:t>
            </w:r>
            <w:r>
              <w:t>основные проблемы и процессы об</w:t>
            </w:r>
            <w:r w:rsidRPr="006802AC">
              <w:t>щественного развития, актуальные для данного времени, основные экономические законы, з</w:t>
            </w:r>
            <w:r>
              <w:t>а</w:t>
            </w:r>
            <w:r w:rsidRPr="006802AC">
              <w:t>кономерности функционирования социальных институтов</w:t>
            </w:r>
          </w:p>
        </w:tc>
      </w:tr>
      <w:tr w:rsidR="0029772F" w:rsidRPr="0048223A" w:rsidTr="005B7BF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pPr>
              <w:ind w:firstLine="0"/>
            </w:pPr>
            <w:r>
              <w:t xml:space="preserve">- </w:t>
            </w:r>
            <w:r w:rsidRPr="006802AC">
              <w:t>умеет использовать экономические знания в социальных процессах и оценивать их влияние на возможное развитие социальных отношений с учетом своей сферы</w:t>
            </w:r>
          </w:p>
        </w:tc>
      </w:tr>
      <w:tr w:rsidR="0029772F" w:rsidRPr="0048223A" w:rsidTr="005B7BF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6802AC" w:rsidRDefault="0029772F" w:rsidP="005B7BFB">
            <w:pPr>
              <w:ind w:firstLine="0"/>
              <w:rPr>
                <w:bCs/>
              </w:rPr>
            </w:pPr>
            <w:r>
              <w:t xml:space="preserve">- </w:t>
            </w:r>
            <w:r>
              <w:rPr>
                <w:bCs/>
                <w:sz w:val="22"/>
                <w:szCs w:val="22"/>
              </w:rPr>
              <w:t xml:space="preserve"> отлично</w:t>
            </w:r>
            <w:r w:rsidRPr="00AA6E4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владеет н</w:t>
            </w:r>
            <w:r w:rsidRPr="00AA6E48">
              <w:rPr>
                <w:bCs/>
                <w:sz w:val="22"/>
                <w:szCs w:val="22"/>
              </w:rPr>
              <w:t>авыками применения экономических знаний при</w:t>
            </w:r>
            <w:r w:rsidRPr="00AA6E48">
              <w:rPr>
                <w:sz w:val="22"/>
                <w:szCs w:val="22"/>
              </w:rPr>
              <w:t xml:space="preserve"> анализе социально-значимых проблем и процессов, происходящих в обществе, и прогнозировать возможное их развитие в будущем</w:t>
            </w:r>
          </w:p>
        </w:tc>
      </w:tr>
    </w:tbl>
    <w:p w:rsidR="0029772F" w:rsidRDefault="0029772F">
      <w:pPr>
        <w:sectPr w:rsidR="0029772F" w:rsidSect="00E05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72F" w:rsidRPr="00761784" w:rsidRDefault="0029772F" w:rsidP="0029772F">
      <w:pPr>
        <w:pStyle w:val="1"/>
        <w:keepNext w:val="0"/>
        <w:spacing w:before="0" w:after="0"/>
        <w:ind w:left="0"/>
        <w:rPr>
          <w:rStyle w:val="FontStyle18"/>
          <w:b/>
          <w:i/>
          <w:color w:val="C00000"/>
          <w:sz w:val="24"/>
          <w:szCs w:val="24"/>
        </w:rPr>
      </w:pPr>
      <w:r w:rsidRPr="00761784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29772F" w:rsidRPr="00761784" w:rsidRDefault="0029772F" w:rsidP="002977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61784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 акад. часов, в том числе:</w:t>
      </w:r>
    </w:p>
    <w:p w:rsidR="0029772F" w:rsidRPr="00761784" w:rsidRDefault="0029772F" w:rsidP="002977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61784">
        <w:rPr>
          <w:rStyle w:val="FontStyle18"/>
          <w:b w:val="0"/>
          <w:sz w:val="24"/>
          <w:szCs w:val="24"/>
        </w:rPr>
        <w:t>–</w:t>
      </w:r>
      <w:r w:rsidRPr="00761784">
        <w:rPr>
          <w:rStyle w:val="FontStyle18"/>
          <w:b w:val="0"/>
          <w:sz w:val="24"/>
          <w:szCs w:val="24"/>
        </w:rPr>
        <w:tab/>
        <w:t>контактная работа – 48,9 акад. час:</w:t>
      </w:r>
    </w:p>
    <w:p w:rsidR="0029772F" w:rsidRPr="00761784" w:rsidRDefault="0029772F" w:rsidP="0029772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61784">
        <w:rPr>
          <w:rStyle w:val="FontStyle18"/>
          <w:b w:val="0"/>
          <w:sz w:val="24"/>
          <w:szCs w:val="24"/>
        </w:rPr>
        <w:tab/>
        <w:t>–</w:t>
      </w:r>
      <w:r w:rsidRPr="00761784">
        <w:rPr>
          <w:rStyle w:val="FontStyle18"/>
          <w:b w:val="0"/>
          <w:sz w:val="24"/>
          <w:szCs w:val="24"/>
        </w:rPr>
        <w:tab/>
      </w:r>
      <w:proofErr w:type="gramStart"/>
      <w:r w:rsidRPr="0076178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61784">
        <w:rPr>
          <w:rStyle w:val="FontStyle18"/>
          <w:b w:val="0"/>
          <w:sz w:val="24"/>
          <w:szCs w:val="24"/>
        </w:rPr>
        <w:t xml:space="preserve"> – 48 акад. часов;</w:t>
      </w:r>
    </w:p>
    <w:p w:rsidR="0029772F" w:rsidRPr="00761784" w:rsidRDefault="0029772F" w:rsidP="0029772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61784">
        <w:rPr>
          <w:rStyle w:val="FontStyle18"/>
          <w:b w:val="0"/>
          <w:sz w:val="24"/>
          <w:szCs w:val="24"/>
        </w:rPr>
        <w:tab/>
        <w:t>–</w:t>
      </w:r>
      <w:r w:rsidRPr="00761784">
        <w:rPr>
          <w:rStyle w:val="FontStyle18"/>
          <w:b w:val="0"/>
          <w:sz w:val="24"/>
          <w:szCs w:val="24"/>
        </w:rPr>
        <w:tab/>
      </w:r>
      <w:proofErr w:type="gramStart"/>
      <w:r w:rsidRPr="0076178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61784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0,9</w:t>
      </w:r>
      <w:r w:rsidRPr="00761784">
        <w:rPr>
          <w:rStyle w:val="FontStyle18"/>
          <w:b w:val="0"/>
          <w:sz w:val="24"/>
          <w:szCs w:val="24"/>
        </w:rPr>
        <w:t xml:space="preserve"> акад. часов;</w:t>
      </w:r>
    </w:p>
    <w:p w:rsidR="0029772F" w:rsidRPr="00761784" w:rsidRDefault="0029772F" w:rsidP="0029772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61784">
        <w:rPr>
          <w:rStyle w:val="FontStyle18"/>
          <w:b w:val="0"/>
          <w:sz w:val="24"/>
          <w:szCs w:val="24"/>
        </w:rPr>
        <w:t>–</w:t>
      </w:r>
      <w:r w:rsidRPr="00761784">
        <w:rPr>
          <w:rStyle w:val="FontStyle18"/>
          <w:b w:val="0"/>
          <w:sz w:val="24"/>
          <w:szCs w:val="24"/>
        </w:rPr>
        <w:tab/>
        <w:t>самостоятельная работа – 59,1 акад. часов</w:t>
      </w:r>
    </w:p>
    <w:p w:rsidR="0029772F" w:rsidRDefault="0029772F" w:rsidP="0029772F"/>
    <w:tbl>
      <w:tblPr>
        <w:tblW w:w="6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7"/>
        <w:gridCol w:w="517"/>
        <w:gridCol w:w="579"/>
        <w:gridCol w:w="654"/>
        <w:gridCol w:w="808"/>
        <w:gridCol w:w="944"/>
        <w:gridCol w:w="3121"/>
        <w:gridCol w:w="2826"/>
        <w:gridCol w:w="1063"/>
        <w:gridCol w:w="944"/>
        <w:gridCol w:w="944"/>
        <w:gridCol w:w="944"/>
        <w:gridCol w:w="956"/>
      </w:tblGrid>
      <w:tr w:rsidR="0029772F" w:rsidRPr="00761784" w:rsidTr="005B7BFB">
        <w:trPr>
          <w:gridAfter w:val="4"/>
          <w:wAfter w:w="1027" w:type="pct"/>
          <w:cantSplit/>
          <w:trHeight w:val="1156"/>
          <w:tblHeader/>
        </w:trPr>
        <w:tc>
          <w:tcPr>
            <w:tcW w:w="1124" w:type="pct"/>
            <w:vMerge w:val="restart"/>
            <w:vAlign w:val="center"/>
          </w:tcPr>
          <w:p w:rsidR="0029772F" w:rsidRPr="00761784" w:rsidRDefault="0029772F" w:rsidP="005B7BFB">
            <w:pPr>
              <w:pStyle w:val="Style12"/>
              <w:ind w:firstLine="0"/>
              <w:jc w:val="center"/>
              <w:rPr>
                <w:rStyle w:val="FontStyle31"/>
              </w:rPr>
            </w:pPr>
            <w:r w:rsidRPr="00761784">
              <w:rPr>
                <w:rStyle w:val="FontStyle31"/>
              </w:rPr>
              <w:t>Раздел/ тема</w:t>
            </w:r>
          </w:p>
          <w:p w:rsidR="0029772F" w:rsidRPr="00761784" w:rsidRDefault="0029772F" w:rsidP="005B7BFB">
            <w:pPr>
              <w:pStyle w:val="Style12"/>
              <w:ind w:firstLine="0"/>
              <w:jc w:val="center"/>
              <w:rPr>
                <w:rStyle w:val="FontStyle31"/>
              </w:rPr>
            </w:pPr>
            <w:r w:rsidRPr="00761784">
              <w:rPr>
                <w:rStyle w:val="FontStyle31"/>
              </w:rPr>
              <w:t>дисциплины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29772F" w:rsidRPr="00761784" w:rsidRDefault="0029772F" w:rsidP="005B7BFB">
            <w:pPr>
              <w:pStyle w:val="Style13"/>
              <w:ind w:firstLine="0"/>
              <w:jc w:val="center"/>
              <w:rPr>
                <w:rStyle w:val="FontStyle25"/>
                <w:i w:val="0"/>
              </w:rPr>
            </w:pPr>
            <w:r w:rsidRPr="00761784">
              <w:rPr>
                <w:rStyle w:val="FontStyle25"/>
                <w:i w:val="0"/>
              </w:rPr>
              <w:t>Семестр</w:t>
            </w:r>
          </w:p>
        </w:tc>
        <w:tc>
          <w:tcPr>
            <w:tcW w:w="553" w:type="pct"/>
            <w:gridSpan w:val="3"/>
            <w:vAlign w:val="center"/>
          </w:tcPr>
          <w:p w:rsidR="0029772F" w:rsidRPr="00761784" w:rsidRDefault="0029772F" w:rsidP="005B7BFB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761784">
              <w:rPr>
                <w:rStyle w:val="FontStyle31"/>
              </w:rPr>
              <w:t xml:space="preserve">Аудиторная </w:t>
            </w:r>
            <w:r w:rsidRPr="00761784">
              <w:rPr>
                <w:rStyle w:val="FontStyle31"/>
              </w:rPr>
              <w:br/>
              <w:t xml:space="preserve">контактная работа </w:t>
            </w:r>
            <w:r w:rsidRPr="00761784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29772F" w:rsidRPr="00761784" w:rsidRDefault="0029772F" w:rsidP="005B7BFB">
            <w:pPr>
              <w:pStyle w:val="Style8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6" w:type="pct"/>
            <w:vMerge w:val="restart"/>
            <w:vAlign w:val="center"/>
          </w:tcPr>
          <w:p w:rsidR="0029772F" w:rsidRPr="00761784" w:rsidRDefault="0029772F" w:rsidP="005B7BFB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761784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761784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766" w:type="pct"/>
            <w:vMerge w:val="restart"/>
            <w:vAlign w:val="center"/>
          </w:tcPr>
          <w:p w:rsidR="0029772F" w:rsidRPr="00761784" w:rsidRDefault="0029772F" w:rsidP="005B7BFB">
            <w:pPr>
              <w:pStyle w:val="Style8"/>
              <w:ind w:firstLine="0"/>
              <w:jc w:val="center"/>
              <w:rPr>
                <w:rStyle w:val="FontStyle32"/>
                <w:i w:val="0"/>
                <w:iCs w:val="0"/>
              </w:rPr>
            </w:pPr>
            <w:r w:rsidRPr="00761784">
              <w:rPr>
                <w:rStyle w:val="FontStyle31"/>
              </w:rPr>
              <w:t xml:space="preserve">Форма текущего контроля успеваемости и </w:t>
            </w:r>
            <w:r w:rsidRPr="00761784">
              <w:rPr>
                <w:rStyle w:val="FontStyle31"/>
              </w:rPr>
              <w:br/>
              <w:t>промежуточной аттестации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29772F" w:rsidRPr="00761784" w:rsidRDefault="0029772F" w:rsidP="005B7BFB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761784">
              <w:rPr>
                <w:rStyle w:val="FontStyle20"/>
                <w:sz w:val="24"/>
                <w:szCs w:val="24"/>
              </w:rPr>
              <w:t xml:space="preserve">Код и структурный </w:t>
            </w:r>
            <w:r w:rsidRPr="00761784">
              <w:rPr>
                <w:rStyle w:val="FontStyle20"/>
                <w:sz w:val="24"/>
                <w:szCs w:val="24"/>
              </w:rPr>
              <w:br/>
              <w:t xml:space="preserve">элемент </w:t>
            </w:r>
            <w:r w:rsidRPr="00761784">
              <w:rPr>
                <w:rStyle w:val="FontStyle20"/>
                <w:sz w:val="24"/>
                <w:szCs w:val="24"/>
              </w:rPr>
              <w:br/>
              <w:t>компетенции</w:t>
            </w:r>
          </w:p>
        </w:tc>
      </w:tr>
      <w:tr w:rsidR="0029772F" w:rsidRPr="00761784" w:rsidTr="005B7BFB">
        <w:trPr>
          <w:gridAfter w:val="4"/>
          <w:wAfter w:w="1027" w:type="pct"/>
          <w:cantSplit/>
          <w:trHeight w:val="1134"/>
          <w:tblHeader/>
        </w:trPr>
        <w:tc>
          <w:tcPr>
            <w:tcW w:w="1124" w:type="pct"/>
            <w:vMerge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140" w:type="pct"/>
            <w:vMerge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157" w:type="pct"/>
            <w:textDirection w:val="btLr"/>
            <w:vAlign w:val="cente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  <w:r w:rsidRPr="00761784">
              <w:t>лекции</w:t>
            </w:r>
          </w:p>
        </w:tc>
        <w:tc>
          <w:tcPr>
            <w:tcW w:w="177" w:type="pct"/>
            <w:textDirection w:val="btLr"/>
            <w:vAlign w:val="cente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  <w:proofErr w:type="spellStart"/>
            <w:r w:rsidRPr="00761784">
              <w:t>лаборат</w:t>
            </w:r>
            <w:proofErr w:type="spellEnd"/>
            <w:r w:rsidRPr="00761784">
              <w:t>.</w:t>
            </w:r>
          </w:p>
          <w:p w:rsidR="0029772F" w:rsidRPr="00761784" w:rsidRDefault="0029772F" w:rsidP="005B7BFB">
            <w:pPr>
              <w:pStyle w:val="Style14"/>
              <w:ind w:firstLine="0"/>
              <w:jc w:val="center"/>
            </w:pPr>
            <w:r w:rsidRPr="00761784">
              <w:t>занятия</w:t>
            </w:r>
          </w:p>
        </w:tc>
        <w:tc>
          <w:tcPr>
            <w:tcW w:w="219" w:type="pct"/>
            <w:textDirection w:val="btLr"/>
            <w:vAlign w:val="cente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  <w:proofErr w:type="spellStart"/>
            <w:r w:rsidRPr="00761784">
              <w:t>практич</w:t>
            </w:r>
            <w:proofErr w:type="spellEnd"/>
            <w:r w:rsidRPr="00761784">
              <w:t>. занятия</w:t>
            </w:r>
          </w:p>
        </w:tc>
        <w:tc>
          <w:tcPr>
            <w:tcW w:w="256" w:type="pct"/>
            <w:vMerge/>
            <w:textDirection w:val="btL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846" w:type="pct"/>
            <w:vMerge/>
            <w:textDirection w:val="btL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766" w:type="pct"/>
            <w:vMerge/>
            <w:textDirection w:val="btLr"/>
            <w:vAlign w:val="cente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88" w:type="pct"/>
            <w:vMerge/>
            <w:textDirection w:val="btLr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61784">
              <w:rPr>
                <w:b/>
                <w:lang w:val="en-US"/>
              </w:rPr>
              <w:t>I</w:t>
            </w:r>
            <w:r w:rsidRPr="00761784">
              <w:rPr>
                <w:b/>
              </w:rPr>
              <w:t xml:space="preserve"> Раздел. Введение в экономическую социологию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6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8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6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88" w:type="pct"/>
          </w:tcPr>
          <w:p w:rsidR="0029772F" w:rsidRPr="00761784" w:rsidRDefault="0029772F" w:rsidP="005B7BFB">
            <w:pPr>
              <w:pStyle w:val="Style14"/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</w:pPr>
            <w:r w:rsidRPr="00761784">
              <w:t>1.1. Экономическая социология как отрасль социологического знания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widowControl/>
              <w:ind w:firstLine="0"/>
              <w:jc w:val="center"/>
            </w:pPr>
            <w:r w:rsidRPr="00761784">
              <w:t>-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12</w:t>
            </w:r>
          </w:p>
        </w:tc>
        <w:tc>
          <w:tcPr>
            <w:tcW w:w="846" w:type="pct"/>
          </w:tcPr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>Проработка теоретического материала</w:t>
            </w:r>
          </w:p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 xml:space="preserve">Подготовка к тестированию </w:t>
            </w:r>
          </w:p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 xml:space="preserve">Подготовка к контрольной работе </w:t>
            </w:r>
          </w:p>
        </w:tc>
        <w:tc>
          <w:tcPr>
            <w:tcW w:w="766" w:type="pct"/>
          </w:tcPr>
          <w:p w:rsidR="0029772F" w:rsidRPr="00761784" w:rsidRDefault="0029772F" w:rsidP="005B7BFB">
            <w:pPr>
              <w:ind w:firstLine="0"/>
            </w:pPr>
            <w:r w:rsidRPr="00761784">
              <w:rPr>
                <w:rStyle w:val="FontStyle20"/>
                <w:sz w:val="24"/>
                <w:szCs w:val="24"/>
              </w:rPr>
              <w:t>Текущий контроль: тест, контрольная работа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– </w:t>
            </w:r>
            <w:proofErr w:type="spellStart"/>
            <w:r w:rsidRPr="00761784">
              <w:t>зув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ДПК-1 – </w:t>
            </w:r>
            <w:proofErr w:type="spellStart"/>
            <w:r w:rsidRPr="00761784">
              <w:t>зув</w:t>
            </w:r>
            <w:proofErr w:type="spellEnd"/>
            <w:r w:rsidRPr="00761784">
              <w:t xml:space="preserve"> </w:t>
            </w:r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29772F">
            <w:pPr>
              <w:numPr>
                <w:ilvl w:val="1"/>
                <w:numId w:val="2"/>
              </w:numPr>
              <w:jc w:val="left"/>
            </w:pPr>
            <w:r w:rsidRPr="00761784">
              <w:t>История экономической социологии за рубежом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widowControl/>
              <w:ind w:firstLine="0"/>
              <w:jc w:val="center"/>
            </w:pP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12</w:t>
            </w:r>
          </w:p>
        </w:tc>
        <w:tc>
          <w:tcPr>
            <w:tcW w:w="846" w:type="pct"/>
          </w:tcPr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>Проработка теоретического материала</w:t>
            </w:r>
          </w:p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 xml:space="preserve">Подготовка к тестированию </w:t>
            </w:r>
          </w:p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 xml:space="preserve">Подготовка к контрольной работе </w:t>
            </w:r>
          </w:p>
        </w:tc>
        <w:tc>
          <w:tcPr>
            <w:tcW w:w="766" w:type="pct"/>
          </w:tcPr>
          <w:p w:rsidR="0029772F" w:rsidRPr="00761784" w:rsidRDefault="0029772F" w:rsidP="005B7BFB">
            <w:pPr>
              <w:ind w:firstLine="0"/>
            </w:pPr>
            <w:r w:rsidRPr="00761784">
              <w:rPr>
                <w:rStyle w:val="FontStyle20"/>
                <w:sz w:val="24"/>
                <w:szCs w:val="24"/>
              </w:rPr>
              <w:t>Текущий контроль: тест, контрольная работа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1.3. История экономической социологии России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24</w:t>
            </w:r>
          </w:p>
        </w:tc>
        <w:tc>
          <w:tcPr>
            <w:tcW w:w="846" w:type="pct"/>
          </w:tcPr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>Проработка теоретического материала</w:t>
            </w:r>
          </w:p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 xml:space="preserve">Подготовка к </w:t>
            </w:r>
            <w:r w:rsidRPr="00761784">
              <w:lastRenderedPageBreak/>
              <w:t xml:space="preserve">тестированию </w:t>
            </w:r>
          </w:p>
          <w:p w:rsidR="0029772F" w:rsidRPr="00761784" w:rsidRDefault="0029772F" w:rsidP="0029772F">
            <w:pPr>
              <w:numPr>
                <w:ilvl w:val="0"/>
                <w:numId w:val="1"/>
              </w:numPr>
            </w:pPr>
            <w:r w:rsidRPr="00761784">
              <w:t xml:space="preserve">Подготовка к контрольной работе </w:t>
            </w:r>
          </w:p>
        </w:tc>
        <w:tc>
          <w:tcPr>
            <w:tcW w:w="766" w:type="pct"/>
          </w:tcPr>
          <w:p w:rsidR="0029772F" w:rsidRPr="00761784" w:rsidRDefault="0029772F" w:rsidP="005B7BFB">
            <w:pPr>
              <w:ind w:firstLine="0"/>
            </w:pPr>
            <w:r w:rsidRPr="00761784">
              <w:rPr>
                <w:rStyle w:val="FontStyle20"/>
                <w:sz w:val="24"/>
                <w:szCs w:val="24"/>
              </w:rPr>
              <w:lastRenderedPageBreak/>
              <w:t>Текущий контроль: тест, контрольная работа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rPr>
                <w:b/>
              </w:rPr>
            </w:pPr>
            <w:r w:rsidRPr="0076178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6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8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76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288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</w:pPr>
            <w:r w:rsidRPr="00761784">
              <w:rPr>
                <w:b/>
                <w:lang w:val="en-US"/>
              </w:rPr>
              <w:t>II</w:t>
            </w:r>
            <w:r w:rsidRPr="00761784">
              <w:rPr>
                <w:b/>
              </w:rPr>
              <w:t>. Раздел. Теоретические основы социологического анализа экономической жизни</w:t>
            </w:r>
            <w:r w:rsidRPr="00761784">
              <w:t xml:space="preserve"> 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4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10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14</w:t>
            </w:r>
          </w:p>
        </w:tc>
        <w:tc>
          <w:tcPr>
            <w:tcW w:w="846" w:type="pct"/>
          </w:tcPr>
          <w:p w:rsidR="0029772F" w:rsidRPr="00761784" w:rsidRDefault="0029772F" w:rsidP="005B7BFB"/>
        </w:tc>
        <w:tc>
          <w:tcPr>
            <w:tcW w:w="766" w:type="pct"/>
          </w:tcPr>
          <w:p w:rsidR="0029772F" w:rsidRPr="00761784" w:rsidRDefault="0029772F" w:rsidP="005B7BFB"/>
        </w:tc>
        <w:tc>
          <w:tcPr>
            <w:tcW w:w="288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9772F" w:rsidRPr="00761784" w:rsidTr="005B7BFB">
        <w:trPr>
          <w:gridAfter w:val="4"/>
          <w:wAfter w:w="1027" w:type="pct"/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pStyle w:val="a7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61784">
              <w:rPr>
                <w:sz w:val="24"/>
                <w:szCs w:val="24"/>
              </w:rPr>
              <w:t>2.1. Социально-экономическая стратификация и мобильность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3</w:t>
            </w:r>
          </w:p>
        </w:tc>
        <w:tc>
          <w:tcPr>
            <w:tcW w:w="846" w:type="pct"/>
          </w:tcPr>
          <w:p w:rsidR="0029772F" w:rsidRPr="00761784" w:rsidRDefault="0029772F" w:rsidP="005B7BFB">
            <w:r w:rsidRPr="00761784">
              <w:rPr>
                <w:rStyle w:val="FontStyle20"/>
                <w:sz w:val="24"/>
                <w:szCs w:val="24"/>
              </w:rPr>
              <w:t>Разработка вопросов дискуссии. Разработка презентаций.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Анализ материалов презентаций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trHeight w:val="268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2.2. Экономическое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4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4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Разработка опорного конспекта. Разработка библиографического списка по теме.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rPr>
                <w:rStyle w:val="FontStyle20"/>
                <w:sz w:val="24"/>
                <w:szCs w:val="24"/>
              </w:rPr>
              <w:t>Проверка опорного конспекта, библиографического списка.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  <w:p w:rsidR="0029772F" w:rsidRPr="00761784" w:rsidRDefault="0029772F" w:rsidP="005B7BFB">
            <w:pPr>
              <w:ind w:firstLine="0"/>
              <w:jc w:val="left"/>
            </w:pP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59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</w:tr>
      <w:tr w:rsidR="0029772F" w:rsidRPr="00761784" w:rsidTr="005B7BF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2.3. Экономические институты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3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Подготовка к устному опросу. Подготовка к выполнению теста.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Устный опрос. Тест.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2.4. Экономические системы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4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Разработка опорного конспекта. Разработка библиографического списка по теме.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rPr>
                <w:rStyle w:val="FontStyle20"/>
                <w:sz w:val="24"/>
                <w:szCs w:val="24"/>
              </w:rPr>
              <w:t>Проверка опорного конспекта, библиографического списка.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22"/>
        </w:trPr>
        <w:tc>
          <w:tcPr>
            <w:tcW w:w="1124" w:type="pct"/>
          </w:tcPr>
          <w:p w:rsidR="0029772F" w:rsidRPr="00761784" w:rsidRDefault="0029772F" w:rsidP="005B7BFB">
            <w:pPr>
              <w:pStyle w:val="a7"/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761784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4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10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14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Подготовка к устному опросу. Подготовка к выполнению теста.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Устный опрос. Тест.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</w:pPr>
            <w:r w:rsidRPr="00761784">
              <w:rPr>
                <w:b/>
                <w:lang w:val="en-US"/>
              </w:rPr>
              <w:t>III</w:t>
            </w:r>
            <w:r w:rsidRPr="00761784">
              <w:rPr>
                <w:b/>
              </w:rPr>
              <w:t>. Раздел. Виды экономического поведения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10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16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37,1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Разработка презентаций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Анализ материалов презентаций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pStyle w:val="Style14"/>
              <w:widowControl/>
              <w:ind w:left="360" w:firstLine="0"/>
              <w:jc w:val="left"/>
              <w:rPr>
                <w:b/>
              </w:rPr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3.1. Производственное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4,1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Разработка вопросов дискуссии. Разработка презентаций.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Обсуждение материалов творческих заданий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29772F">
            <w:pPr>
              <w:numPr>
                <w:ilvl w:val="1"/>
                <w:numId w:val="3"/>
              </w:numPr>
              <w:jc w:val="left"/>
            </w:pPr>
            <w:r w:rsidRPr="00761784">
              <w:t>Коммерческое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-</w:t>
            </w: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6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Подготовка докладов, презентации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Проверка письменного задания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3.3. Монетарное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-</w:t>
            </w: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5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Разработка вопросов дискуссии. Разработка презентаций.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Анализ материалов доклада, презентации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3.4. Инвестиционное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3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Подготовка докладов, презентации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Проверка письменного задания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3.5. Предпринимательское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5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Разработка вопросов дискуссии. Разработка презентаций.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Анализ материалов доклада, презентации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lastRenderedPageBreak/>
              <w:t>3.6. Потребительское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  <w:r>
              <w:t>/2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5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761784">
              <w:rPr>
                <w:rStyle w:val="FontStyle20"/>
                <w:sz w:val="24"/>
                <w:szCs w:val="24"/>
              </w:rPr>
              <w:t>Подготовка докладов, презентации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Проверка письменного задания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3.7. Трудовое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3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a9"/>
              <w:suppressAutoHyphens/>
              <w:spacing w:after="0"/>
              <w:ind w:left="360" w:firstLine="0"/>
            </w:pPr>
            <w:r w:rsidRPr="00761784">
              <w:t xml:space="preserve">письменная работа (эссе, реферат), 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Проверка эссе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>3.8. Организационное поведение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6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a9"/>
              <w:suppressAutoHyphens/>
              <w:spacing w:after="0"/>
              <w:ind w:left="360" w:firstLine="0"/>
            </w:pPr>
            <w:r w:rsidRPr="00761784">
              <w:t xml:space="preserve">самостоятельное проведение учебного социологического исследования (тема по выбору студента). </w:t>
            </w: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 xml:space="preserve">Анализ </w:t>
            </w:r>
            <w:proofErr w:type="spellStart"/>
            <w:r w:rsidRPr="00761784">
              <w:t>исследованя</w:t>
            </w:r>
            <w:proofErr w:type="spellEnd"/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</w:pPr>
            <w:r w:rsidRPr="00761784">
              <w:rPr>
                <w:b/>
              </w:rPr>
              <w:t>Итого по разделу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</w:pPr>
            <w:r w:rsidRPr="00761784"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10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16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37,1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6" w:type="pct"/>
          </w:tcPr>
          <w:p w:rsidR="0029772F" w:rsidRPr="00761784" w:rsidRDefault="0029772F" w:rsidP="005B7BFB">
            <w:r w:rsidRPr="00761784">
              <w:t>Зачет в 8 семестре</w:t>
            </w:r>
          </w:p>
        </w:tc>
        <w:tc>
          <w:tcPr>
            <w:tcW w:w="288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rPr>
                <w:b/>
              </w:rPr>
            </w:pPr>
            <w:r w:rsidRPr="00761784">
              <w:rPr>
                <w:b/>
              </w:rPr>
              <w:t>Итого за семестр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16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32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59,1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6" w:type="pct"/>
          </w:tcPr>
          <w:p w:rsidR="0029772F" w:rsidRPr="00761784" w:rsidRDefault="0029772F" w:rsidP="005B7BFB">
            <w:pPr>
              <w:pStyle w:val="Style14"/>
              <w:ind w:firstLine="0"/>
              <w:jc w:val="left"/>
              <w:rPr>
                <w:b/>
              </w:rPr>
            </w:pP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– </w:t>
            </w:r>
            <w:proofErr w:type="spellStart"/>
            <w:r w:rsidRPr="00761784">
              <w:t>зув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ДПК-1 – </w:t>
            </w:r>
            <w:proofErr w:type="spellStart"/>
            <w:r w:rsidRPr="00761784">
              <w:t>зув</w:t>
            </w:r>
            <w:proofErr w:type="spellEnd"/>
            <w:r w:rsidRPr="00761784">
              <w:t xml:space="preserve"> </w:t>
            </w:r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  <w:tr w:rsidR="0029772F" w:rsidRPr="00761784" w:rsidTr="005B7BFB">
        <w:trPr>
          <w:gridAfter w:val="4"/>
          <w:wAfter w:w="1027" w:type="pct"/>
          <w:trHeight w:val="499"/>
        </w:trPr>
        <w:tc>
          <w:tcPr>
            <w:tcW w:w="1124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rPr>
                <w:b/>
              </w:rPr>
            </w:pPr>
            <w:r w:rsidRPr="00761784">
              <w:rPr>
                <w:b/>
              </w:rPr>
              <w:t>Итого по дисциплине</w:t>
            </w:r>
          </w:p>
        </w:tc>
        <w:tc>
          <w:tcPr>
            <w:tcW w:w="140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8</w:t>
            </w:r>
          </w:p>
        </w:tc>
        <w:tc>
          <w:tcPr>
            <w:tcW w:w="157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16</w:t>
            </w:r>
          </w:p>
        </w:tc>
        <w:tc>
          <w:tcPr>
            <w:tcW w:w="177" w:type="pct"/>
          </w:tcPr>
          <w:p w:rsidR="0029772F" w:rsidRPr="00761784" w:rsidRDefault="0029772F" w:rsidP="005B7BFB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32</w:t>
            </w:r>
          </w:p>
        </w:tc>
        <w:tc>
          <w:tcPr>
            <w:tcW w:w="25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61784">
              <w:rPr>
                <w:b/>
              </w:rPr>
              <w:t>59,1</w:t>
            </w:r>
          </w:p>
        </w:tc>
        <w:tc>
          <w:tcPr>
            <w:tcW w:w="846" w:type="pct"/>
          </w:tcPr>
          <w:p w:rsidR="0029772F" w:rsidRPr="00761784" w:rsidRDefault="0029772F" w:rsidP="005B7BF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6" w:type="pct"/>
          </w:tcPr>
          <w:p w:rsidR="0029772F" w:rsidRPr="00761784" w:rsidRDefault="0029772F" w:rsidP="005B7BFB">
            <w:pPr>
              <w:pStyle w:val="Style14"/>
              <w:ind w:firstLine="0"/>
              <w:jc w:val="left"/>
              <w:rPr>
                <w:b/>
              </w:rPr>
            </w:pPr>
          </w:p>
        </w:tc>
        <w:tc>
          <w:tcPr>
            <w:tcW w:w="288" w:type="pct"/>
          </w:tcPr>
          <w:p w:rsidR="0029772F" w:rsidRPr="00761784" w:rsidRDefault="0029772F" w:rsidP="005B7BFB">
            <w:pPr>
              <w:ind w:firstLine="0"/>
              <w:jc w:val="left"/>
            </w:pPr>
            <w:r w:rsidRPr="00761784">
              <w:t xml:space="preserve">ПК-1 - </w:t>
            </w:r>
            <w:proofErr w:type="spellStart"/>
            <w:r w:rsidRPr="00761784">
              <w:t>зув</w:t>
            </w:r>
            <w:proofErr w:type="spellEnd"/>
            <w:r w:rsidRPr="00761784">
              <w:rPr>
                <w:b/>
              </w:rPr>
              <w:t xml:space="preserve"> </w:t>
            </w:r>
            <w:r w:rsidRPr="00761784">
              <w:t xml:space="preserve">ДПК- 1 - </w:t>
            </w:r>
            <w:proofErr w:type="spellStart"/>
            <w:r w:rsidRPr="00761784">
              <w:t>зув</w:t>
            </w:r>
            <w:proofErr w:type="spellEnd"/>
          </w:p>
          <w:p w:rsidR="0029772F" w:rsidRPr="00761784" w:rsidRDefault="0029772F" w:rsidP="005B7BFB">
            <w:pPr>
              <w:ind w:firstLine="0"/>
              <w:jc w:val="left"/>
            </w:pPr>
          </w:p>
        </w:tc>
      </w:tr>
    </w:tbl>
    <w:p w:rsidR="0029772F" w:rsidRDefault="0029772F" w:rsidP="0029772F"/>
    <w:p w:rsidR="0029772F" w:rsidRDefault="0029772F" w:rsidP="0029772F">
      <w:pPr>
        <w:sectPr w:rsidR="0029772F" w:rsidSect="002977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772F" w:rsidRPr="003F6335" w:rsidRDefault="0029772F" w:rsidP="0029772F">
      <w:pPr>
        <w:pStyle w:val="1"/>
        <w:keepNext w:val="0"/>
        <w:spacing w:before="0" w:after="0"/>
        <w:ind w:left="0" w:firstLine="709"/>
        <w:rPr>
          <w:rStyle w:val="FontStyle31"/>
          <w:szCs w:val="24"/>
        </w:rPr>
      </w:pPr>
      <w:r w:rsidRPr="003F6335">
        <w:rPr>
          <w:rStyle w:val="FontStyle31"/>
          <w:szCs w:val="24"/>
        </w:rPr>
        <w:lastRenderedPageBreak/>
        <w:t>5 Образовательные и информационные технологии</w:t>
      </w:r>
    </w:p>
    <w:p w:rsidR="0029772F" w:rsidRPr="0048223A" w:rsidRDefault="0029772F" w:rsidP="0029772F">
      <w:pPr>
        <w:ind w:firstLine="709"/>
      </w:pPr>
    </w:p>
    <w:p w:rsidR="0029772F" w:rsidRPr="0048223A" w:rsidRDefault="0029772F" w:rsidP="0029772F">
      <w:pPr>
        <w:ind w:firstLine="709"/>
      </w:pPr>
      <w:r w:rsidRPr="0048223A">
        <w:t xml:space="preserve">1. </w:t>
      </w:r>
      <w:r w:rsidRPr="0048223A">
        <w:rPr>
          <w:b/>
        </w:rPr>
        <w:t>Традиционные образовательные технологии</w:t>
      </w:r>
      <w:r w:rsidRPr="0048223A"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29772F" w:rsidRPr="0048223A" w:rsidRDefault="0029772F" w:rsidP="0029772F">
      <w:pPr>
        <w:ind w:firstLine="709"/>
      </w:pPr>
      <w:r w:rsidRPr="0048223A">
        <w:rPr>
          <w:b/>
        </w:rPr>
        <w:t>Формы учебных занятий с использованием традиционных технологий:</w:t>
      </w:r>
    </w:p>
    <w:p w:rsidR="0029772F" w:rsidRPr="0048223A" w:rsidRDefault="0029772F" w:rsidP="0029772F">
      <w:pPr>
        <w:ind w:firstLine="709"/>
      </w:pPr>
      <w:r w:rsidRPr="0048223A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29772F" w:rsidRPr="0048223A" w:rsidRDefault="0029772F" w:rsidP="0029772F">
      <w:pPr>
        <w:ind w:firstLine="709"/>
      </w:pPr>
      <w:r w:rsidRPr="0048223A"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29772F" w:rsidRPr="0048223A" w:rsidRDefault="0029772F" w:rsidP="0029772F">
      <w:pPr>
        <w:ind w:firstLine="709"/>
      </w:pPr>
      <w:r w:rsidRPr="0048223A">
        <w:t>Практическое занятие, посвященное освоению конкретных умений и навыков по предложенному алгоритму.</w:t>
      </w:r>
    </w:p>
    <w:p w:rsidR="0029772F" w:rsidRPr="0048223A" w:rsidRDefault="0029772F" w:rsidP="0029772F">
      <w:pPr>
        <w:ind w:firstLine="709"/>
      </w:pPr>
      <w:r w:rsidRPr="0048223A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29772F" w:rsidRPr="0048223A" w:rsidRDefault="0029772F" w:rsidP="0029772F">
      <w:pPr>
        <w:ind w:firstLine="709"/>
      </w:pPr>
      <w:r w:rsidRPr="0048223A">
        <w:t xml:space="preserve">2. </w:t>
      </w:r>
      <w:r w:rsidRPr="0048223A">
        <w:rPr>
          <w:b/>
        </w:rPr>
        <w:t>Технологии проблемного обучения</w:t>
      </w:r>
      <w:r w:rsidRPr="0048223A"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29772F" w:rsidRPr="0048223A" w:rsidRDefault="0029772F" w:rsidP="0029772F">
      <w:pPr>
        <w:ind w:firstLine="709"/>
        <w:rPr>
          <w:b/>
        </w:rPr>
      </w:pPr>
      <w:r w:rsidRPr="0048223A">
        <w:rPr>
          <w:b/>
        </w:rPr>
        <w:t>Формы учебных занятий с использованием технологий проблемного обучения:</w:t>
      </w:r>
    </w:p>
    <w:p w:rsidR="0029772F" w:rsidRPr="0048223A" w:rsidRDefault="0029772F" w:rsidP="0029772F">
      <w:pPr>
        <w:ind w:firstLine="709"/>
      </w:pPr>
      <w:r w:rsidRPr="0048223A"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29772F" w:rsidRPr="0048223A" w:rsidRDefault="0029772F" w:rsidP="0029772F">
      <w:pPr>
        <w:ind w:firstLine="709"/>
      </w:pPr>
      <w:proofErr w:type="gramStart"/>
      <w:r w:rsidRPr="0048223A"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29772F" w:rsidRPr="0048223A" w:rsidRDefault="0029772F" w:rsidP="0029772F">
      <w:pPr>
        <w:ind w:firstLine="709"/>
      </w:pPr>
      <w:r w:rsidRPr="0048223A"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29772F" w:rsidRPr="0048223A" w:rsidRDefault="0029772F" w:rsidP="0029772F">
      <w:pPr>
        <w:ind w:firstLine="709"/>
      </w:pPr>
      <w:r w:rsidRPr="0048223A"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29772F" w:rsidRPr="0048223A" w:rsidRDefault="0029772F" w:rsidP="0029772F">
      <w:pPr>
        <w:ind w:firstLine="709"/>
      </w:pPr>
      <w:r w:rsidRPr="0048223A">
        <w:t xml:space="preserve">3. </w:t>
      </w:r>
      <w:r w:rsidRPr="0048223A">
        <w:rPr>
          <w:b/>
        </w:rPr>
        <w:t>Игровые технологии</w:t>
      </w:r>
      <w:r w:rsidRPr="0048223A">
        <w:t xml:space="preserve">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29772F" w:rsidRPr="0048223A" w:rsidRDefault="0029772F" w:rsidP="0029772F">
      <w:pPr>
        <w:ind w:firstLine="709"/>
        <w:rPr>
          <w:b/>
        </w:rPr>
      </w:pPr>
      <w:r w:rsidRPr="0048223A">
        <w:rPr>
          <w:b/>
        </w:rPr>
        <w:t>Формы учебных занятий с использованием игровых технологий:</w:t>
      </w:r>
    </w:p>
    <w:p w:rsidR="0029772F" w:rsidRPr="0048223A" w:rsidRDefault="0029772F" w:rsidP="0029772F">
      <w:pPr>
        <w:ind w:firstLine="709"/>
      </w:pPr>
      <w:r w:rsidRPr="0048223A"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29772F" w:rsidRPr="0048223A" w:rsidRDefault="0029772F" w:rsidP="0029772F">
      <w:pPr>
        <w:ind w:firstLine="709"/>
      </w:pPr>
      <w:r w:rsidRPr="0048223A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29772F" w:rsidRPr="0048223A" w:rsidRDefault="0029772F" w:rsidP="0029772F">
      <w:pPr>
        <w:ind w:firstLine="709"/>
      </w:pPr>
      <w:r w:rsidRPr="0048223A">
        <w:t>Ролевая игра – имитация или реконструкция моделей ролевого поведения в предложенных сценарных условиях.</w:t>
      </w:r>
    </w:p>
    <w:p w:rsidR="0029772F" w:rsidRPr="0048223A" w:rsidRDefault="0029772F" w:rsidP="0029772F">
      <w:pPr>
        <w:ind w:firstLine="709"/>
      </w:pPr>
      <w:r w:rsidRPr="0048223A">
        <w:t xml:space="preserve">4. </w:t>
      </w:r>
      <w:r w:rsidRPr="0048223A">
        <w:rPr>
          <w:b/>
        </w:rPr>
        <w:t>Технологии проектного обучения</w:t>
      </w:r>
      <w:r w:rsidRPr="0048223A"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</w:t>
      </w:r>
      <w:r w:rsidRPr="0048223A">
        <w:lastRenderedPageBreak/>
        <w:t xml:space="preserve">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48223A">
        <w:t>рефлксию</w:t>
      </w:r>
      <w:proofErr w:type="spellEnd"/>
      <w:r w:rsidRPr="0048223A">
        <w:t>.</w:t>
      </w:r>
    </w:p>
    <w:p w:rsidR="0029772F" w:rsidRPr="0048223A" w:rsidRDefault="0029772F" w:rsidP="0029772F">
      <w:pPr>
        <w:ind w:firstLine="709"/>
        <w:rPr>
          <w:b/>
        </w:rPr>
      </w:pPr>
      <w:r w:rsidRPr="0048223A">
        <w:rPr>
          <w:b/>
        </w:rPr>
        <w:t>Основные типы проектов:</w:t>
      </w:r>
    </w:p>
    <w:p w:rsidR="0029772F" w:rsidRPr="0048223A" w:rsidRDefault="0029772F" w:rsidP="0029772F">
      <w:pPr>
        <w:ind w:firstLine="709"/>
      </w:pPr>
      <w:proofErr w:type="gramStart"/>
      <w:r w:rsidRPr="0048223A"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29772F" w:rsidRPr="0048223A" w:rsidRDefault="0029772F" w:rsidP="0029772F">
      <w:pPr>
        <w:ind w:firstLine="709"/>
      </w:pPr>
      <w:r w:rsidRPr="0048223A">
        <w:t>Творческий проект, 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29772F" w:rsidRPr="0048223A" w:rsidRDefault="0029772F" w:rsidP="0029772F">
      <w:pPr>
        <w:ind w:firstLine="709"/>
      </w:pPr>
      <w:r w:rsidRPr="0048223A"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29772F" w:rsidRPr="0048223A" w:rsidRDefault="0029772F" w:rsidP="0029772F">
      <w:pPr>
        <w:ind w:firstLine="709"/>
      </w:pPr>
      <w:r w:rsidRPr="0048223A">
        <w:t xml:space="preserve">5. </w:t>
      </w:r>
      <w:r w:rsidRPr="0048223A">
        <w:rPr>
          <w:b/>
        </w:rPr>
        <w:t>Интерактивные технологии</w:t>
      </w:r>
      <w:r w:rsidRPr="0048223A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spellStart"/>
      <w:proofErr w:type="gramStart"/>
      <w:r w:rsidRPr="0048223A">
        <w:t>субъект-субъектные</w:t>
      </w:r>
      <w:proofErr w:type="spellEnd"/>
      <w:proofErr w:type="gramEnd"/>
      <w:r w:rsidRPr="0048223A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29772F" w:rsidRPr="0048223A" w:rsidRDefault="0029772F" w:rsidP="0029772F">
      <w:pPr>
        <w:ind w:firstLine="709"/>
        <w:rPr>
          <w:b/>
        </w:rPr>
      </w:pPr>
      <w:r w:rsidRPr="0048223A">
        <w:rPr>
          <w:b/>
        </w:rPr>
        <w:t>Формы учебных занятий с использованием специализированных интерактивных технологий:</w:t>
      </w:r>
    </w:p>
    <w:p w:rsidR="0029772F" w:rsidRPr="0048223A" w:rsidRDefault="0029772F" w:rsidP="0029772F">
      <w:pPr>
        <w:ind w:firstLine="709"/>
      </w:pPr>
      <w:r w:rsidRPr="0048223A">
        <w:t xml:space="preserve">Лекция «обратной связи» 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48223A">
        <w:t>лекция-прессконференция</w:t>
      </w:r>
      <w:proofErr w:type="spellEnd"/>
      <w:r w:rsidRPr="0048223A">
        <w:t>.</w:t>
      </w:r>
    </w:p>
    <w:p w:rsidR="0029772F" w:rsidRPr="0048223A" w:rsidRDefault="0029772F" w:rsidP="0029772F">
      <w:pPr>
        <w:ind w:firstLine="709"/>
      </w:pPr>
      <w:r w:rsidRPr="0048223A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29772F" w:rsidRPr="0048223A" w:rsidRDefault="0029772F" w:rsidP="0029772F">
      <w:pPr>
        <w:ind w:firstLine="709"/>
      </w:pPr>
      <w:r w:rsidRPr="0048223A">
        <w:t xml:space="preserve">6. </w:t>
      </w:r>
      <w:r w:rsidRPr="0048223A">
        <w:rPr>
          <w:b/>
        </w:rPr>
        <w:t>Информационно-коммуникационные образовательные технологии</w:t>
      </w:r>
      <w:r w:rsidRPr="0048223A"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29772F" w:rsidRPr="0048223A" w:rsidRDefault="0029772F" w:rsidP="0029772F">
      <w:pPr>
        <w:ind w:firstLine="709"/>
      </w:pPr>
      <w:r w:rsidRPr="0048223A">
        <w:t>Формы учебных занятий с использованием информационно-коммуникационных технологий:</w:t>
      </w:r>
    </w:p>
    <w:p w:rsidR="0029772F" w:rsidRPr="0048223A" w:rsidRDefault="0029772F" w:rsidP="0029772F">
      <w:pPr>
        <w:ind w:firstLine="709"/>
      </w:pPr>
      <w:proofErr w:type="gramStart"/>
      <w:r w:rsidRPr="0048223A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29772F" w:rsidRPr="0048223A" w:rsidRDefault="0029772F" w:rsidP="0029772F">
      <w:pPr>
        <w:ind w:firstLine="709"/>
      </w:pPr>
      <w:r w:rsidRPr="0048223A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29772F" w:rsidRDefault="0029772F" w:rsidP="0029772F"/>
    <w:p w:rsidR="0029772F" w:rsidRPr="00761784" w:rsidRDefault="0029772F" w:rsidP="0029772F">
      <w:pPr>
        <w:pStyle w:val="1"/>
        <w:keepNext w:val="0"/>
        <w:spacing w:before="0" w:after="0"/>
        <w:ind w:left="0" w:firstLine="709"/>
        <w:rPr>
          <w:rStyle w:val="FontStyle31"/>
          <w:szCs w:val="24"/>
        </w:rPr>
      </w:pPr>
      <w:r w:rsidRPr="00761784">
        <w:rPr>
          <w:rStyle w:val="FontStyle31"/>
          <w:szCs w:val="24"/>
        </w:rPr>
        <w:t xml:space="preserve">6 Учебно-методическое обеспечение самостоятельной работы </w:t>
      </w:r>
      <w:proofErr w:type="gramStart"/>
      <w:r w:rsidRPr="00761784">
        <w:rPr>
          <w:rStyle w:val="FontStyle31"/>
          <w:szCs w:val="24"/>
        </w:rPr>
        <w:t>обучающихся</w:t>
      </w:r>
      <w:proofErr w:type="gramEnd"/>
    </w:p>
    <w:p w:rsidR="0029772F" w:rsidRPr="0048223A" w:rsidRDefault="0029772F" w:rsidP="0029772F">
      <w:pPr>
        <w:jc w:val="center"/>
        <w:rPr>
          <w:b/>
        </w:rPr>
      </w:pPr>
    </w:p>
    <w:p w:rsidR="0029772F" w:rsidRPr="0048223A" w:rsidRDefault="0029772F" w:rsidP="0029772F">
      <w:pPr>
        <w:pStyle w:val="Default"/>
        <w:ind w:firstLine="15"/>
        <w:jc w:val="both"/>
        <w:rPr>
          <w:b/>
          <w:bCs/>
        </w:rPr>
      </w:pPr>
      <w:r w:rsidRPr="0048223A">
        <w:rPr>
          <w:b/>
          <w:bCs/>
        </w:rPr>
        <w:t xml:space="preserve">Самостоятельная работа предусматривает: </w:t>
      </w:r>
    </w:p>
    <w:p w:rsidR="0029772F" w:rsidRPr="0048223A" w:rsidRDefault="0029772F" w:rsidP="0029772F">
      <w:pPr>
        <w:pStyle w:val="Default"/>
        <w:widowControl w:val="0"/>
        <w:numPr>
          <w:ilvl w:val="0"/>
          <w:numId w:val="8"/>
        </w:numPr>
        <w:suppressAutoHyphens/>
        <w:autoSpaceDN/>
        <w:adjustRightInd/>
        <w:jc w:val="both"/>
      </w:pPr>
      <w:r w:rsidRPr="0048223A">
        <w:rPr>
          <w:b/>
        </w:rPr>
        <w:t>подготовку к практическим занятиям</w:t>
      </w:r>
      <w:r w:rsidRPr="0048223A">
        <w:t xml:space="preserve">, изучение необходимых разделов в конспектах, учебных пособиях и методических указаниях; работа со справочной литературой </w:t>
      </w:r>
    </w:p>
    <w:p w:rsidR="0029772F" w:rsidRPr="0048223A" w:rsidRDefault="0029772F" w:rsidP="0029772F">
      <w:pPr>
        <w:pStyle w:val="Default"/>
        <w:numPr>
          <w:ilvl w:val="0"/>
          <w:numId w:val="8"/>
        </w:numPr>
        <w:jc w:val="both"/>
      </w:pPr>
      <w:r w:rsidRPr="0048223A">
        <w:rPr>
          <w:b/>
          <w:bCs/>
        </w:rPr>
        <w:lastRenderedPageBreak/>
        <w:t xml:space="preserve">самостоятельная работа в ходе аудиторных занятий </w:t>
      </w:r>
      <w:r w:rsidRPr="0048223A">
        <w:t xml:space="preserve">предполагает: изучение и повторение теоретического материала по темам лекций (по конспектам и учебной литературе, методическим указаниям), выполнение индивидуальных творческих и исследовательских, аналитических работ. </w:t>
      </w:r>
    </w:p>
    <w:p w:rsidR="0029772F" w:rsidRPr="0048223A" w:rsidRDefault="0029772F" w:rsidP="0029772F">
      <w:pPr>
        <w:pStyle w:val="Default"/>
        <w:numPr>
          <w:ilvl w:val="0"/>
          <w:numId w:val="8"/>
        </w:numPr>
        <w:jc w:val="both"/>
      </w:pPr>
      <w:r w:rsidRPr="0048223A">
        <w:rPr>
          <w:b/>
          <w:bCs/>
        </w:rPr>
        <w:t xml:space="preserve">самостоятельная работа под контролем преподавателя </w:t>
      </w:r>
      <w:r w:rsidRPr="0048223A">
        <w:t xml:space="preserve">предполагает подготовку конспектов, работа с методической литературой, подготовка к тестированию в интерактивной форме. </w:t>
      </w:r>
    </w:p>
    <w:p w:rsidR="0029772F" w:rsidRPr="0048223A" w:rsidRDefault="0029772F" w:rsidP="0029772F">
      <w:pPr>
        <w:pStyle w:val="Default"/>
        <w:numPr>
          <w:ilvl w:val="0"/>
          <w:numId w:val="8"/>
        </w:numPr>
        <w:jc w:val="both"/>
      </w:pPr>
      <w:r w:rsidRPr="0048223A">
        <w:rPr>
          <w:b/>
          <w:bCs/>
        </w:rPr>
        <w:t xml:space="preserve">внеаудиторная самостоятельная работа студентов </w:t>
      </w:r>
      <w:r w:rsidRPr="0048223A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изучение необходимых разделов в конспектах, учебных пособиях и методических указаниях; работа со справочной литературой, работа с правовыми и законодательными актами; работу с электронными учебниками  по дисциплине. </w:t>
      </w:r>
    </w:p>
    <w:p w:rsidR="0029772F" w:rsidRDefault="0029772F" w:rsidP="0029772F">
      <w:pPr>
        <w:pStyle w:val="Default"/>
        <w:ind w:left="360"/>
        <w:jc w:val="both"/>
        <w:rPr>
          <w:b/>
          <w:bCs/>
        </w:rPr>
      </w:pPr>
    </w:p>
    <w:p w:rsidR="0029772F" w:rsidRPr="0048223A" w:rsidRDefault="0029772F" w:rsidP="0029772F">
      <w:pPr>
        <w:pStyle w:val="Default"/>
        <w:ind w:left="360"/>
        <w:jc w:val="both"/>
      </w:pPr>
      <w:proofErr w:type="gramStart"/>
      <w:r w:rsidRPr="0048223A">
        <w:rPr>
          <w:b/>
          <w:bCs/>
        </w:rPr>
        <w:t xml:space="preserve">По данной дисциплине предусмотрены различные виды контроля результатов обучения: </w:t>
      </w:r>
      <w:r w:rsidRPr="0048223A">
        <w:rPr>
          <w:i/>
          <w:iCs/>
        </w:rPr>
        <w:t xml:space="preserve">текущий </w:t>
      </w:r>
      <w:r w:rsidRPr="0048223A">
        <w:t xml:space="preserve">контроль (контрольный опрос, контрольное тестирование), </w:t>
      </w:r>
      <w:r w:rsidRPr="0048223A">
        <w:rPr>
          <w:i/>
        </w:rPr>
        <w:t>промежуточный</w:t>
      </w:r>
      <w:r w:rsidRPr="0048223A">
        <w:rPr>
          <w:i/>
          <w:iCs/>
        </w:rPr>
        <w:t xml:space="preserve"> </w:t>
      </w:r>
      <w:r w:rsidRPr="0048223A">
        <w:t>контроль в виде зачета)</w:t>
      </w:r>
      <w:proofErr w:type="gramEnd"/>
    </w:p>
    <w:p w:rsidR="0029772F" w:rsidRDefault="0029772F" w:rsidP="0029772F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29772F" w:rsidRPr="009075E6" w:rsidRDefault="0029772F" w:rsidP="0029772F">
      <w:pPr>
        <w:tabs>
          <w:tab w:val="left" w:pos="851"/>
        </w:tabs>
        <w:rPr>
          <w:rStyle w:val="FontStyle20"/>
          <w:b/>
          <w:sz w:val="24"/>
          <w:szCs w:val="24"/>
        </w:rPr>
      </w:pPr>
      <w:r w:rsidRPr="009075E6">
        <w:rPr>
          <w:rStyle w:val="FontStyle20"/>
          <w:b/>
          <w:sz w:val="24"/>
          <w:szCs w:val="24"/>
        </w:rPr>
        <w:t>Оценочные средства текущего контроля успеваемости</w:t>
      </w:r>
    </w:p>
    <w:p w:rsidR="0029772F" w:rsidRPr="0061250E" w:rsidRDefault="0029772F" w:rsidP="0029772F">
      <w:pPr>
        <w:pStyle w:val="a9"/>
        <w:spacing w:before="120" w:after="0"/>
        <w:ind w:firstLine="709"/>
      </w:pPr>
      <w:r w:rsidRPr="0061250E">
        <w:t>В процессе изучения дисциплины предполагаются следующие формы контроля знаний студентов:</w:t>
      </w:r>
    </w:p>
    <w:p w:rsidR="0029772F" w:rsidRPr="0061250E" w:rsidRDefault="0029772F" w:rsidP="0029772F">
      <w:pPr>
        <w:pStyle w:val="a9"/>
        <w:widowControl/>
        <w:numPr>
          <w:ilvl w:val="0"/>
          <w:numId w:val="4"/>
        </w:numPr>
        <w:suppressAutoHyphens/>
        <w:autoSpaceDE/>
        <w:autoSpaceDN/>
        <w:adjustRightInd/>
        <w:spacing w:after="0"/>
      </w:pPr>
      <w:r w:rsidRPr="0061250E">
        <w:t>текущий контроль,</w:t>
      </w:r>
    </w:p>
    <w:p w:rsidR="0029772F" w:rsidRPr="0061250E" w:rsidRDefault="0029772F" w:rsidP="0029772F">
      <w:pPr>
        <w:pStyle w:val="a9"/>
        <w:widowControl/>
        <w:numPr>
          <w:ilvl w:val="0"/>
          <w:numId w:val="4"/>
        </w:numPr>
        <w:suppressAutoHyphens/>
        <w:autoSpaceDE/>
        <w:autoSpaceDN/>
        <w:adjustRightInd/>
        <w:spacing w:after="0"/>
      </w:pPr>
      <w:r w:rsidRPr="0061250E">
        <w:t>рубежный контроль,</w:t>
      </w:r>
    </w:p>
    <w:p w:rsidR="0029772F" w:rsidRPr="0061250E" w:rsidRDefault="0029772F" w:rsidP="0029772F">
      <w:pPr>
        <w:pStyle w:val="a9"/>
        <w:widowControl/>
        <w:numPr>
          <w:ilvl w:val="0"/>
          <w:numId w:val="4"/>
        </w:numPr>
        <w:suppressAutoHyphens/>
        <w:autoSpaceDE/>
        <w:autoSpaceDN/>
        <w:adjustRightInd/>
        <w:spacing w:after="0"/>
      </w:pPr>
      <w:r w:rsidRPr="0061250E">
        <w:t xml:space="preserve">письменная работа (эссе, реферат), </w:t>
      </w:r>
    </w:p>
    <w:p w:rsidR="0029772F" w:rsidRPr="0061250E" w:rsidRDefault="0029772F" w:rsidP="0029772F">
      <w:pPr>
        <w:pStyle w:val="a9"/>
        <w:widowControl/>
        <w:numPr>
          <w:ilvl w:val="0"/>
          <w:numId w:val="4"/>
        </w:numPr>
        <w:suppressAutoHyphens/>
        <w:autoSpaceDE/>
        <w:autoSpaceDN/>
        <w:adjustRightInd/>
        <w:spacing w:after="0"/>
      </w:pPr>
      <w:r w:rsidRPr="0061250E">
        <w:t xml:space="preserve">самостоятельное проведение учебного социологического исследования (тема по выбору студента). </w:t>
      </w:r>
    </w:p>
    <w:p w:rsidR="0029772F" w:rsidRPr="0061250E" w:rsidRDefault="0029772F" w:rsidP="0029772F">
      <w:pPr>
        <w:pStyle w:val="a9"/>
        <w:spacing w:after="0"/>
        <w:ind w:firstLine="709"/>
      </w:pPr>
      <w:r w:rsidRPr="0061250E">
        <w:rPr>
          <w:i/>
        </w:rPr>
        <w:t>Текущий контроль</w:t>
      </w:r>
      <w:r w:rsidRPr="0061250E">
        <w:t xml:space="preserve"> осуществляется на каждом занятии:</w:t>
      </w:r>
    </w:p>
    <w:p w:rsidR="0029772F" w:rsidRPr="0061250E" w:rsidRDefault="0029772F" w:rsidP="0029772F">
      <w:pPr>
        <w:pStyle w:val="a9"/>
        <w:widowControl/>
        <w:numPr>
          <w:ilvl w:val="0"/>
          <w:numId w:val="5"/>
        </w:numPr>
        <w:suppressAutoHyphens/>
        <w:autoSpaceDE/>
        <w:autoSpaceDN/>
        <w:adjustRightInd/>
        <w:spacing w:after="0"/>
      </w:pPr>
      <w:r w:rsidRPr="0061250E">
        <w:t xml:space="preserve">в форме </w:t>
      </w:r>
      <w:proofErr w:type="spellStart"/>
      <w:proofErr w:type="gramStart"/>
      <w:r w:rsidRPr="0061250E">
        <w:t>экспресс-теста</w:t>
      </w:r>
      <w:proofErr w:type="spellEnd"/>
      <w:proofErr w:type="gramEnd"/>
      <w:r w:rsidRPr="0061250E">
        <w:t xml:space="preserve"> по окончанию лекции – 1 балл;</w:t>
      </w:r>
    </w:p>
    <w:p w:rsidR="0029772F" w:rsidRPr="0061250E" w:rsidRDefault="0029772F" w:rsidP="0029772F">
      <w:pPr>
        <w:pStyle w:val="a9"/>
        <w:widowControl/>
        <w:numPr>
          <w:ilvl w:val="0"/>
          <w:numId w:val="5"/>
        </w:numPr>
        <w:suppressAutoHyphens/>
        <w:autoSpaceDE/>
        <w:autoSpaceDN/>
        <w:adjustRightInd/>
        <w:spacing w:after="0"/>
      </w:pPr>
      <w:r w:rsidRPr="0061250E">
        <w:t>в форме оценки за работу на семинаре – до 3 баллов.</w:t>
      </w:r>
    </w:p>
    <w:p w:rsidR="0029772F" w:rsidRPr="0061250E" w:rsidRDefault="0029772F" w:rsidP="0029772F">
      <w:pPr>
        <w:pStyle w:val="a9"/>
        <w:spacing w:after="0"/>
        <w:ind w:firstLine="709"/>
      </w:pPr>
      <w:r w:rsidRPr="0061250E">
        <w:rPr>
          <w:i/>
        </w:rPr>
        <w:t>Рубежный контроль</w:t>
      </w:r>
      <w:r w:rsidRPr="0061250E">
        <w:t xml:space="preserve"> осуществляется через тестирование, оценивается до 3 баллов и проводится с использованием тестовых заданий, составленных на основе вопросов, вынесенных на экзамен.</w:t>
      </w:r>
    </w:p>
    <w:p w:rsidR="0029772F" w:rsidRPr="0061250E" w:rsidRDefault="0029772F" w:rsidP="0029772F">
      <w:pPr>
        <w:pStyle w:val="a9"/>
        <w:spacing w:after="0"/>
        <w:ind w:firstLine="709"/>
      </w:pPr>
      <w:r w:rsidRPr="0061250E">
        <w:rPr>
          <w:i/>
        </w:rPr>
        <w:t>Письменная работа</w:t>
      </w:r>
      <w:r w:rsidRPr="0061250E">
        <w:t xml:space="preserve"> оценивается до 5 баллов и может быть представлена в двух вариантах:</w:t>
      </w:r>
    </w:p>
    <w:p w:rsidR="0029772F" w:rsidRPr="0061250E" w:rsidRDefault="0029772F" w:rsidP="0029772F">
      <w:pPr>
        <w:pStyle w:val="a9"/>
        <w:widowControl/>
        <w:numPr>
          <w:ilvl w:val="0"/>
          <w:numId w:val="6"/>
        </w:numPr>
        <w:suppressAutoHyphens/>
        <w:autoSpaceDE/>
        <w:autoSpaceDN/>
        <w:adjustRightInd/>
        <w:spacing w:after="0"/>
      </w:pPr>
      <w:r w:rsidRPr="0061250E">
        <w:t>аналитический обзор (реферат);</w:t>
      </w:r>
    </w:p>
    <w:p w:rsidR="0029772F" w:rsidRPr="0061250E" w:rsidRDefault="0029772F" w:rsidP="0029772F">
      <w:pPr>
        <w:pStyle w:val="a9"/>
        <w:widowControl/>
        <w:numPr>
          <w:ilvl w:val="0"/>
          <w:numId w:val="6"/>
        </w:numPr>
        <w:suppressAutoHyphens/>
        <w:autoSpaceDE/>
        <w:autoSpaceDN/>
        <w:adjustRightInd/>
        <w:spacing w:after="0"/>
      </w:pPr>
      <w:r w:rsidRPr="0061250E">
        <w:t>социологическое эссе.</w:t>
      </w:r>
    </w:p>
    <w:p w:rsidR="0029772F" w:rsidRPr="0061250E" w:rsidRDefault="0029772F" w:rsidP="0029772F">
      <w:pPr>
        <w:pStyle w:val="a9"/>
        <w:spacing w:after="0"/>
        <w:ind w:firstLine="709"/>
      </w:pPr>
      <w:r w:rsidRPr="0061250E">
        <w:rPr>
          <w:i/>
        </w:rPr>
        <w:t>Учебное социологическое исследование</w:t>
      </w:r>
      <w:r w:rsidRPr="0061250E">
        <w:t xml:space="preserve"> оценивается до 30 баллов и готовится студентом  инициативно по тематике курса.</w:t>
      </w:r>
    </w:p>
    <w:p w:rsidR="0029772F" w:rsidRPr="0061250E" w:rsidRDefault="0029772F" w:rsidP="0029772F">
      <w:pPr>
        <w:pStyle w:val="a9"/>
        <w:spacing w:after="0"/>
        <w:ind w:firstLine="709"/>
      </w:pPr>
      <w:r w:rsidRPr="0061250E">
        <w:t>Результаты всех форм контроля складываются и оцениваются по 100-балльной шкале, где:</w:t>
      </w:r>
    </w:p>
    <w:p w:rsidR="0029772F" w:rsidRPr="0061250E" w:rsidRDefault="0029772F" w:rsidP="0029772F">
      <w:pPr>
        <w:pStyle w:val="a9"/>
        <w:spacing w:after="0"/>
        <w:ind w:left="720"/>
      </w:pPr>
      <w:r w:rsidRPr="0061250E">
        <w:t>«отлично» - 85-100 баллов;</w:t>
      </w:r>
    </w:p>
    <w:p w:rsidR="0029772F" w:rsidRPr="0061250E" w:rsidRDefault="0029772F" w:rsidP="0029772F">
      <w:pPr>
        <w:pStyle w:val="a9"/>
        <w:spacing w:after="0"/>
        <w:ind w:left="720"/>
      </w:pPr>
      <w:r w:rsidRPr="0061250E">
        <w:t>«хорошо» - 70-85 баллов;</w:t>
      </w:r>
    </w:p>
    <w:p w:rsidR="0029772F" w:rsidRPr="0061250E" w:rsidRDefault="0029772F" w:rsidP="0029772F">
      <w:pPr>
        <w:pStyle w:val="a9"/>
        <w:spacing w:after="0"/>
        <w:ind w:left="720"/>
      </w:pPr>
      <w:r w:rsidRPr="0061250E">
        <w:t>«удовлетворительно» - 60-70 баллов;</w:t>
      </w:r>
    </w:p>
    <w:p w:rsidR="0029772F" w:rsidRPr="0061250E" w:rsidRDefault="0029772F" w:rsidP="0029772F">
      <w:pPr>
        <w:pStyle w:val="a9"/>
        <w:spacing w:after="0"/>
        <w:ind w:left="720"/>
      </w:pPr>
      <w:r w:rsidRPr="0061250E">
        <w:t>«неудовлетворительно» - менее 60 баллов.</w:t>
      </w:r>
    </w:p>
    <w:p w:rsidR="0029772F" w:rsidRDefault="0029772F" w:rsidP="0029772F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Первая текущая аттестация проводится в середине семестра и предполагает контроль усвоения теоретического материала.</w:t>
      </w:r>
    </w:p>
    <w:p w:rsidR="0029772F" w:rsidRDefault="0029772F" w:rsidP="0029772F">
      <w:pPr>
        <w:tabs>
          <w:tab w:val="left" w:pos="851"/>
        </w:tabs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Вторая текущая аттестация проводится в конце семестра, предполагает отчетность по учебному исследованию и служит основанием для допуска к промежуточной аттестации.</w:t>
      </w:r>
    </w:p>
    <w:p w:rsidR="0029772F" w:rsidRPr="00805D01" w:rsidRDefault="0029772F" w:rsidP="0029772F">
      <w:pPr>
        <w:pStyle w:val="ab"/>
        <w:spacing w:before="168" w:beforeAutospacing="0" w:after="168" w:afterAutospacing="0" w:line="368" w:lineRule="atLeast"/>
        <w:ind w:firstLine="837"/>
        <w:jc w:val="both"/>
        <w:rPr>
          <w:color w:val="000000"/>
        </w:rPr>
      </w:pPr>
      <w:r w:rsidRPr="00805D01">
        <w:rPr>
          <w:rStyle w:val="ac"/>
          <w:color w:val="000000"/>
        </w:rPr>
        <w:t> Планы семинарских занятий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lastRenderedPageBreak/>
        <w:t>Тема 2. Классические и современные концепции экономической социологии</w:t>
      </w:r>
      <w:proofErr w:type="gramStart"/>
      <w:r w:rsidRPr="00805D01">
        <w:rPr>
          <w:rStyle w:val="ac"/>
          <w:color w:val="000000"/>
        </w:rPr>
        <w:t xml:space="preserve"> П</w:t>
      </w:r>
      <w:proofErr w:type="gramEnd"/>
      <w:r w:rsidRPr="00805D01">
        <w:rPr>
          <w:rStyle w:val="ac"/>
          <w:color w:val="000000"/>
        </w:rPr>
        <w:t>ервые элементы экономико-социологического знания.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Классический этап в развитии экономико-социологического знания.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Американская школа экономической социологии.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Экономическая социология в России начала 20 века.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proofErr w:type="spellStart"/>
      <w:r w:rsidRPr="00805D01">
        <w:rPr>
          <w:color w:val="000000"/>
        </w:rPr>
        <w:t>Постреволюционный</w:t>
      </w:r>
      <w:proofErr w:type="spellEnd"/>
      <w:r w:rsidRPr="00805D01">
        <w:rPr>
          <w:color w:val="000000"/>
        </w:rPr>
        <w:t xml:space="preserve"> период в развитии экономической социологии.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Институционализация экономической социологии в России. Проблемы и перспективы развития.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t>Тема 7. Мотивация и стимулирование трудового поведения Мотивация и стимулирование трудовой деятельности: понятие и сущность.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Процесс формирования трудовой мотивации.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Мотивационное ядро.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Структура мотивов трудового поведения.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Виды мотивов и стимулов, их взаимосвязь и взаимодействие.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Процесс стимулирования труда, его цель и формы.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Виды стимулирования.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Роль мотивации и стимулирования персонала в повышении эффективности труда.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t>Тема 10. Социология домашнего хозяйства Понятие домашнего хозяйства.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Понятие и виды домашнего труда.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 xml:space="preserve">Цена домашнего труда. Субстантивная экономика (А.В. Чаянов, К. </w:t>
      </w:r>
      <w:proofErr w:type="spellStart"/>
      <w:r w:rsidRPr="00805D01">
        <w:rPr>
          <w:color w:val="000000"/>
        </w:rPr>
        <w:t>Поланьи</w:t>
      </w:r>
      <w:proofErr w:type="spellEnd"/>
      <w:r w:rsidRPr="00805D01">
        <w:rPr>
          <w:color w:val="000000"/>
        </w:rPr>
        <w:t>).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Рыночный труд, домашний труд и труд в подсобном хозяйстве. Способы измерения домашнего труда.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 xml:space="preserve"> Принципы распределения труда между супругами в домашнем хозяйстве.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t>Тема 11. Неформальная экономика Подходы к исследованию неформальной экономики.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Основные сегменты и способы измерения неформальной экономики.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Неформальная экономика как элемент формального сектора.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Взаимодействие формальных и неформальных правил.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 xml:space="preserve">Механизм </w:t>
      </w:r>
      <w:proofErr w:type="spellStart"/>
      <w:r w:rsidRPr="00805D01">
        <w:rPr>
          <w:color w:val="000000"/>
        </w:rPr>
        <w:t>деформализации</w:t>
      </w:r>
      <w:proofErr w:type="spellEnd"/>
      <w:r w:rsidRPr="00805D01">
        <w:rPr>
          <w:color w:val="000000"/>
        </w:rPr>
        <w:t xml:space="preserve"> хозяйственных правил, его основные элементы.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t>Тема 12. Социология хозяйственных организаций Экономические подходы к теории фирмы.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Фирма (предприятие) как предмет социологического анализа.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Основные виды организаций.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Модели утверждения авторитета в хозяйственной организации.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t>Тема 13. Трудовой конфликт как способ регулирования социально-трудовых отношений Институционализация индустриального конфликта.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Стратегии пассивного сопротивления менеджменту.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Социальные основы коллективного действия работников.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Основы трудового компромисса.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Историческая динамика современных трудовых отношений.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Изменение трудовых отношений в современной России.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rStyle w:val="ac"/>
          <w:color w:val="000000"/>
        </w:rPr>
        <w:t>Тема 14. Экономическая культура Понятие экономической культуры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lastRenderedPageBreak/>
        <w:t>Культура и хозяйство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 xml:space="preserve"> Элементы хозяйственных отношений.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Основные формы капитала. Взаимная конвертация форм капиталов.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Хозяйственная власть и авторитет.</w:t>
      </w:r>
    </w:p>
    <w:p w:rsidR="0029772F" w:rsidRPr="00805D01" w:rsidRDefault="0029772F" w:rsidP="0029772F">
      <w:pPr>
        <w:pStyle w:val="ab"/>
        <w:spacing w:before="0" w:beforeAutospacing="0" w:after="0" w:afterAutospacing="0" w:line="264" w:lineRule="auto"/>
        <w:ind w:left="714" w:hanging="357"/>
        <w:jc w:val="both"/>
        <w:rPr>
          <w:color w:val="000000"/>
        </w:rPr>
      </w:pPr>
      <w:r w:rsidRPr="00805D01">
        <w:rPr>
          <w:color w:val="000000"/>
        </w:rPr>
        <w:t>Обсуждение докладов. Дискуссия по теме.</w:t>
      </w:r>
    </w:p>
    <w:p w:rsidR="0029772F" w:rsidRPr="000C61FA" w:rsidRDefault="0029772F" w:rsidP="0029772F">
      <w:pPr>
        <w:ind w:firstLine="0"/>
        <w:jc w:val="center"/>
        <w:rPr>
          <w:b/>
          <w:color w:val="FF0000"/>
          <w:sz w:val="28"/>
          <w:szCs w:val="28"/>
        </w:rPr>
      </w:pPr>
    </w:p>
    <w:p w:rsidR="0029772F" w:rsidRPr="00AA2F5C" w:rsidRDefault="0029772F" w:rsidP="0029772F">
      <w:pPr>
        <w:ind w:firstLine="0"/>
        <w:jc w:val="center"/>
        <w:rPr>
          <w:b/>
        </w:rPr>
      </w:pPr>
      <w:r w:rsidRPr="00AA2F5C">
        <w:rPr>
          <w:b/>
        </w:rPr>
        <w:t xml:space="preserve">Вопросы к </w:t>
      </w:r>
      <w:r>
        <w:rPr>
          <w:b/>
        </w:rPr>
        <w:t>зачету</w:t>
      </w:r>
    </w:p>
    <w:p w:rsidR="0029772F" w:rsidRPr="00AA2F5C" w:rsidRDefault="0029772F" w:rsidP="0029772F">
      <w:pPr>
        <w:ind w:firstLine="0"/>
        <w:jc w:val="center"/>
        <w:rPr>
          <w:b/>
        </w:rPr>
      </w:pPr>
      <w:r>
        <w:rPr>
          <w:b/>
        </w:rPr>
        <w:t>п</w:t>
      </w:r>
      <w:r w:rsidRPr="00AA2F5C">
        <w:rPr>
          <w:b/>
        </w:rPr>
        <w:t xml:space="preserve">о </w:t>
      </w:r>
      <w:r w:rsidRPr="00AA2F5C">
        <w:rPr>
          <w:b/>
          <w:u w:val="single"/>
        </w:rPr>
        <w:t>экономической социологии</w:t>
      </w:r>
      <w:r w:rsidRPr="00AA2F5C">
        <w:rPr>
          <w:b/>
        </w:rPr>
        <w:t xml:space="preserve"> 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Экономическая социология как отрасль социологического знания.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История экономической социологии за рубежом.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Становление и развитие экономической социологии в России.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Уровни социологического анализа экономической жизни: макроэкономическая социология, региональная экономическая социология, микроэкономическая социология.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Экономические институты и механизмы регулирования экономической активности.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Экономические системы. Рынок как форма хозяйства.</w:t>
      </w:r>
    </w:p>
    <w:p w:rsidR="0029772F" w:rsidRPr="004A6F77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Глобальный капитализм как объект экономической социологии.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Экономический кризис: понятие, признаки, причины, функции и типология.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Социально-экономическая стратификация. Средний класс: понятие, признаки и роль в развитии общества.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 xml:space="preserve">Социально-экономическая мобильность: понятие, признаки, виды. 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Экономическое сознание и экономическая культура: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Экономическое поведение: понятие, сущность, структура и типология.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Проблема мотивации экономического поведения.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Производственное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Обменное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Распределительное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Потребительское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Предпринимательство как социальный феномен. Социальные функции предпринимательского поведения.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 xml:space="preserve">Формы организации бизнеса. Роль малого предпринимательства в развитии экономического развития РФ. 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Коммерческое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Монетарное поведение:</w:t>
      </w:r>
      <w:r w:rsidRPr="004C2CE2">
        <w:t xml:space="preserve"> </w:t>
      </w:r>
      <w:r>
        <w:t>понятие, сущность, структура и функции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Инвестиционное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Кредитное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Страховое поведение: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Труд как социальный процесс: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Трудовое поведение: понятие и виды. Социальная регуляция трудового поведения.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 xml:space="preserve">Рынок труда. Проблема занятости и безработицы. 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Трудовая миграция: понятие, виды, проблемы.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 xml:space="preserve">Социально-экономический конфликт: понятие, признаки, структура, стадии, функции и типология. 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Социальное партнерство: понятие, сущность и роль в системе социально-экономических отношений.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 xml:space="preserve">Организация как форма </w:t>
      </w:r>
      <w:proofErr w:type="gramStart"/>
      <w:r>
        <w:t>экономической</w:t>
      </w:r>
      <w:proofErr w:type="gramEnd"/>
      <w:r>
        <w:t xml:space="preserve"> </w:t>
      </w:r>
      <w:proofErr w:type="spellStart"/>
      <w:r>
        <w:t>социальности</w:t>
      </w:r>
      <w:proofErr w:type="spellEnd"/>
      <w:r>
        <w:t xml:space="preserve">. Организационное поведение. 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lastRenderedPageBreak/>
        <w:t>Управление организационным поведением. Менеджмент организации: понятие и виды.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Организационная диагностика. Роль социологических исследований в социальном аудите организации.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Социальный маркетинг: понятие, сущность, структура и функции.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r>
        <w:t>Маркетинговое исследование: понятие, особенности, этапы и виды.</w:t>
      </w:r>
    </w:p>
    <w:p w:rsidR="0029772F" w:rsidRDefault="0029772F" w:rsidP="0029772F">
      <w:pPr>
        <w:widowControl/>
        <w:numPr>
          <w:ilvl w:val="0"/>
          <w:numId w:val="7"/>
        </w:numPr>
        <w:autoSpaceDE/>
        <w:autoSpaceDN/>
        <w:adjustRightInd/>
        <w:spacing w:line="264" w:lineRule="auto"/>
        <w:ind w:left="714" w:hanging="357"/>
      </w:pPr>
      <w:proofErr w:type="spellStart"/>
      <w:r>
        <w:t>Девиантные</w:t>
      </w:r>
      <w:proofErr w:type="spellEnd"/>
      <w:r>
        <w:t xml:space="preserve"> модели экономического поведения и их характеристики.</w:t>
      </w:r>
    </w:p>
    <w:p w:rsidR="0029772F" w:rsidRDefault="0029772F" w:rsidP="0029772F">
      <w:pPr>
        <w:tabs>
          <w:tab w:val="left" w:pos="851"/>
        </w:tabs>
        <w:rPr>
          <w:rStyle w:val="FontStyle20"/>
          <w:sz w:val="24"/>
          <w:szCs w:val="24"/>
        </w:rPr>
        <w:sectPr w:rsidR="0029772F" w:rsidSect="00297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72F" w:rsidRDefault="0029772F" w:rsidP="0029772F">
      <w:pPr>
        <w:pStyle w:val="a9"/>
        <w:widowControl/>
        <w:suppressAutoHyphens/>
        <w:autoSpaceDE/>
        <w:autoSpaceDN/>
        <w:adjustRightInd/>
        <w:spacing w:after="0"/>
        <w:ind w:firstLine="0"/>
        <w:rPr>
          <w:rStyle w:val="FontStyle20"/>
          <w:sz w:val="24"/>
          <w:szCs w:val="24"/>
        </w:rPr>
      </w:pPr>
    </w:p>
    <w:p w:rsidR="0029772F" w:rsidRPr="0072285B" w:rsidRDefault="0029772F" w:rsidP="0029772F">
      <w:pPr>
        <w:pStyle w:val="1"/>
        <w:keepNext w:val="0"/>
        <w:spacing w:before="0" w:after="0"/>
        <w:ind w:left="0"/>
        <w:rPr>
          <w:rStyle w:val="FontStyle20"/>
          <w:sz w:val="24"/>
          <w:szCs w:val="24"/>
        </w:rPr>
      </w:pPr>
      <w:r w:rsidRPr="0072285B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31" w:type="pct"/>
        <w:tblCellMar>
          <w:left w:w="0" w:type="dxa"/>
          <w:right w:w="0" w:type="dxa"/>
        </w:tblCellMar>
        <w:tblLook w:val="04A0"/>
      </w:tblPr>
      <w:tblGrid>
        <w:gridCol w:w="1648"/>
        <w:gridCol w:w="4372"/>
        <w:gridCol w:w="8801"/>
      </w:tblGrid>
      <w:tr w:rsidR="0029772F" w:rsidRPr="0072285B" w:rsidTr="005B7BFB">
        <w:trPr>
          <w:trHeight w:val="753"/>
          <w:tblHeader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72F" w:rsidRPr="0072285B" w:rsidRDefault="0029772F" w:rsidP="005B7BFB">
            <w:r w:rsidRPr="0072285B">
              <w:t xml:space="preserve">Структурный элемент </w:t>
            </w:r>
            <w:r w:rsidRPr="0072285B">
              <w:br/>
              <w:t>компетенции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72F" w:rsidRPr="0072285B" w:rsidRDefault="0029772F" w:rsidP="005B7BFB">
            <w:r w:rsidRPr="0072285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72F" w:rsidRPr="0072285B" w:rsidRDefault="0029772F" w:rsidP="005B7BFB">
            <w:r w:rsidRPr="0072285B">
              <w:t>Оценочные средства</w:t>
            </w:r>
          </w:p>
        </w:tc>
      </w:tr>
      <w:tr w:rsidR="0029772F" w:rsidRPr="0072285B" w:rsidTr="005B7BF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72285B" w:rsidRDefault="0029772F" w:rsidP="005B7BFB">
            <w:pPr>
              <w:rPr>
                <w:color w:val="C00000"/>
              </w:rPr>
            </w:pPr>
            <w:r w:rsidRPr="0072285B">
              <w:rPr>
                <w:b/>
                <w:sz w:val="22"/>
                <w:szCs w:val="22"/>
              </w:rPr>
              <w:t>ПК-1- 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29772F" w:rsidRPr="0048223A" w:rsidTr="005B7BFB">
        <w:trPr>
          <w:trHeight w:val="225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72285B">
              <w:t>Знать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объект, предмет, понятийный аппарат, структуру и функции экономической социологии;</w:t>
            </w:r>
          </w:p>
          <w:p w:rsidR="0029772F" w:rsidRDefault="0029772F" w:rsidP="005B7BFB">
            <w:pPr>
              <w:ind w:firstLine="0"/>
              <w:jc w:val="left"/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классические и современные зарубежные теории, а также идеи и концепции отечественных ученых в области исследования социальных аспектов экономической жизни</w:t>
            </w:r>
          </w:p>
          <w:p w:rsidR="0029772F" w:rsidRPr="00B9147D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9147D">
              <w:rPr>
                <w:rFonts w:ascii="Times New Roman" w:hAnsi="Times New Roman"/>
              </w:rPr>
              <w:t>специфику социальных механизмов регуляции экономических процессов;</w:t>
            </w:r>
          </w:p>
          <w:p w:rsidR="0029772F" w:rsidRPr="00B9147D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147D">
              <w:rPr>
                <w:rFonts w:ascii="Times New Roman" w:hAnsi="Times New Roman"/>
              </w:rPr>
              <w:t>сущность и содержание экономического сознания и экономической культуры;</w:t>
            </w:r>
          </w:p>
          <w:p w:rsidR="0029772F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B9147D">
              <w:rPr>
                <w:rFonts w:ascii="Times New Roman" w:hAnsi="Times New Roman"/>
              </w:rPr>
              <w:t xml:space="preserve">сущность, содержание </w:t>
            </w:r>
            <w:r>
              <w:rPr>
                <w:rFonts w:ascii="Times New Roman" w:hAnsi="Times New Roman"/>
              </w:rPr>
              <w:t>и виды экономического поведения</w:t>
            </w:r>
          </w:p>
          <w:p w:rsidR="0029772F" w:rsidRPr="00B9147D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147D">
              <w:rPr>
                <w:rFonts w:ascii="Times New Roman" w:hAnsi="Times New Roman"/>
              </w:rPr>
              <w:t xml:space="preserve">социологическую интерпретацию экономических институтов и экономических систем, социально-экономической стратификации и мобильности специфику и многообразие </w:t>
            </w:r>
            <w:proofErr w:type="gramStart"/>
            <w:r w:rsidRPr="00B9147D">
              <w:rPr>
                <w:rFonts w:ascii="Times New Roman" w:hAnsi="Times New Roman"/>
              </w:rPr>
              <w:t>экономических процессов</w:t>
            </w:r>
            <w:proofErr w:type="gramEnd"/>
            <w:r w:rsidRPr="00B9147D">
              <w:rPr>
                <w:rFonts w:ascii="Times New Roman" w:hAnsi="Times New Roman"/>
              </w:rPr>
              <w:t xml:space="preserve"> в современном мире, понимать их связь с социальными явлениями, представлять развитие экономики как социальный процесс;</w:t>
            </w:r>
          </w:p>
          <w:p w:rsidR="0029772F" w:rsidRPr="000C61FA" w:rsidRDefault="0029772F" w:rsidP="005B7BF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0C61F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прикладных социологических исследований экономических проблем</w:t>
            </w:r>
          </w:p>
          <w:p w:rsidR="0029772F" w:rsidRPr="0048223A" w:rsidRDefault="0029772F" w:rsidP="005B7BFB">
            <w:pPr>
              <w:rPr>
                <w:b/>
              </w:rPr>
            </w:pP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</w:pPr>
            <w:r>
              <w:t>Экономическая социология как отрасль социологического знания.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История экономической социологии за рубежом.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Становление и развитие экономической социологии в России.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Уровни социологического анализа экономической жизни: макроэкономическая социология, региональная экономическая социология, микроэкономическая социология.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Экономические институты и механизмы регулирования экономической активности.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Экономические системы. Рынок как форма хозяйства.</w:t>
            </w:r>
          </w:p>
          <w:p w:rsidR="0029772F" w:rsidRPr="004A6F77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Глобальный капитализм как объект экономической социологии.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Экономический кризис: понятие, признаки, причины, функции и типология.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Социально-экономическая стратификация. Средний класс: понятие, признаки и роль в развитии общества.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 xml:space="preserve">Социально-экономическая мобильность: понятие, признаки, виды. 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Экономическое сознание и экономическая культура: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Экономическое поведение: понятие, сущность, структура и типология.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Проблема мотивации экономического поведения.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Производственное поведение: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Обменное поведение: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Распределительное поведение: понятие, сущность, структура и функции.</w:t>
            </w:r>
          </w:p>
          <w:p w:rsidR="0029772F" w:rsidRPr="0048223A" w:rsidRDefault="0029772F" w:rsidP="0029772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Потребительское поведение: понятие, сущность, структура и функции.</w:t>
            </w:r>
          </w:p>
        </w:tc>
      </w:tr>
      <w:tr w:rsidR="0029772F" w:rsidRPr="0048223A" w:rsidTr="005B7BFB">
        <w:trPr>
          <w:trHeight w:val="258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 xml:space="preserve">Уметь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B9147D">
              <w:rPr>
                <w:color w:val="000000"/>
              </w:rPr>
              <w:t xml:space="preserve">раскрывать, аргументировать и </w:t>
            </w:r>
            <w:r w:rsidRPr="00B9147D">
              <w:rPr>
                <w:color w:val="000000"/>
              </w:rPr>
              <w:lastRenderedPageBreak/>
              <w:t>иллюстрировать основные теоретические положения экономической социологии</w:t>
            </w:r>
          </w:p>
          <w:p w:rsidR="0029772F" w:rsidRDefault="0029772F" w:rsidP="005B7BFB">
            <w:pPr>
              <w:ind w:firstLine="0"/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применять теоретические знания к анализу социально-экономических проблем в конкретных общественных условиях</w:t>
            </w:r>
          </w:p>
          <w:p w:rsidR="0029772F" w:rsidRPr="00B9147D" w:rsidRDefault="0029772F" w:rsidP="005B7BFB">
            <w:pPr>
              <w:ind w:firstLine="0"/>
            </w:pPr>
            <w:r w:rsidRPr="00B9147D">
              <w:t>организовывать и проводить социологические исследования экономических проблем, в том числе маркетинговые исследования</w:t>
            </w:r>
          </w:p>
          <w:p w:rsidR="0029772F" w:rsidRPr="0048223A" w:rsidRDefault="0029772F" w:rsidP="005B7BFB">
            <w:pPr>
              <w:ind w:firstLine="0"/>
            </w:pP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9419FF" w:rsidRDefault="0029772F" w:rsidP="005B7BFB">
            <w:pPr>
              <w:ind w:firstLine="0"/>
              <w:rPr>
                <w:b/>
                <w:i/>
              </w:rPr>
            </w:pPr>
            <w:r w:rsidRPr="009419FF">
              <w:rPr>
                <w:b/>
                <w:i/>
              </w:rPr>
              <w:lastRenderedPageBreak/>
              <w:t>Тест для самопроверки:</w:t>
            </w:r>
          </w:p>
          <w:p w:rsidR="0029772F" w:rsidRDefault="0029772F" w:rsidP="005B7BFB">
            <w:pPr>
              <w:ind w:firstLine="0"/>
            </w:pPr>
            <w:r>
              <w:lastRenderedPageBreak/>
              <w:t>1) Главным фактором, который определяет процесс формирования личности, является</w:t>
            </w:r>
            <w:proofErr w:type="gramStart"/>
            <w:r>
              <w:t>, :</w:t>
            </w:r>
            <w:proofErr w:type="gramEnd"/>
          </w:p>
          <w:p w:rsidR="0029772F" w:rsidRDefault="0029772F" w:rsidP="005B7BFB">
            <w:pPr>
              <w:ind w:firstLine="0"/>
            </w:pPr>
            <w:r>
              <w:t>А. биологическая наследственность.</w:t>
            </w:r>
          </w:p>
          <w:p w:rsidR="0029772F" w:rsidRDefault="0029772F" w:rsidP="005B7BFB">
            <w:pPr>
              <w:ind w:firstLine="0"/>
            </w:pPr>
            <w:r>
              <w:t>Б. культура.</w:t>
            </w:r>
          </w:p>
          <w:p w:rsidR="0029772F" w:rsidRDefault="0029772F" w:rsidP="005B7BFB">
            <w:pPr>
              <w:ind w:firstLine="0"/>
            </w:pPr>
            <w:r>
              <w:t>В. индивидуальный опыт.</w:t>
            </w:r>
          </w:p>
          <w:p w:rsidR="0029772F" w:rsidRDefault="0029772F" w:rsidP="005B7BFB">
            <w:pPr>
              <w:ind w:firstLine="0"/>
            </w:pPr>
            <w:r>
              <w:t>Г. экономика.</w:t>
            </w:r>
          </w:p>
          <w:p w:rsidR="0029772F" w:rsidRDefault="0029772F" w:rsidP="005B7BFB">
            <w:pPr>
              <w:ind w:firstLine="0"/>
            </w:pPr>
            <w:r>
              <w:t>Д. власть.</w:t>
            </w:r>
          </w:p>
          <w:p w:rsidR="0029772F" w:rsidRDefault="0029772F" w:rsidP="005B7BFB">
            <w:pPr>
              <w:ind w:firstLine="0"/>
            </w:pPr>
            <w:r>
              <w:t>2) Автором термина «социология» является:</w:t>
            </w:r>
          </w:p>
          <w:p w:rsidR="0029772F" w:rsidRDefault="0029772F" w:rsidP="005B7BFB">
            <w:pPr>
              <w:ind w:firstLine="0"/>
            </w:pPr>
            <w:r>
              <w:t>А. Макс Вебер.</w:t>
            </w:r>
          </w:p>
          <w:p w:rsidR="0029772F" w:rsidRDefault="0029772F" w:rsidP="005B7BFB">
            <w:pPr>
              <w:ind w:firstLine="0"/>
            </w:pPr>
            <w:r>
              <w:t>Б. Карл Маркс.</w:t>
            </w:r>
          </w:p>
          <w:p w:rsidR="0029772F" w:rsidRDefault="0029772F" w:rsidP="005B7BFB">
            <w:pPr>
              <w:ind w:firstLine="0"/>
            </w:pPr>
            <w:r>
              <w:t xml:space="preserve">В. </w:t>
            </w:r>
            <w:proofErr w:type="spellStart"/>
            <w:r>
              <w:t>Вильфредо</w:t>
            </w:r>
            <w:proofErr w:type="spellEnd"/>
            <w:r>
              <w:t xml:space="preserve"> Парето.</w:t>
            </w:r>
          </w:p>
          <w:p w:rsidR="0029772F" w:rsidRDefault="0029772F" w:rsidP="005B7BFB">
            <w:pPr>
              <w:ind w:firstLine="0"/>
            </w:pPr>
            <w:r>
              <w:t>Г. Питирим Сорокин.</w:t>
            </w:r>
          </w:p>
          <w:p w:rsidR="0029772F" w:rsidRDefault="0029772F" w:rsidP="005B7BFB">
            <w:pPr>
              <w:ind w:firstLine="0"/>
            </w:pPr>
            <w:r>
              <w:t>Д. Огюст Конт.</w:t>
            </w:r>
          </w:p>
          <w:p w:rsidR="0029772F" w:rsidRDefault="0029772F" w:rsidP="005B7BFB">
            <w:pPr>
              <w:ind w:firstLine="0"/>
            </w:pPr>
            <w:r>
              <w:t>3) Функция социологии, которая освещает, что и как делается в обществе, имеет название:</w:t>
            </w:r>
          </w:p>
          <w:p w:rsidR="0029772F" w:rsidRDefault="0029772F" w:rsidP="005B7BFB">
            <w:pPr>
              <w:ind w:firstLine="0"/>
            </w:pPr>
            <w:r>
              <w:t>А. познавательная.</w:t>
            </w:r>
          </w:p>
          <w:p w:rsidR="0029772F" w:rsidRDefault="0029772F" w:rsidP="005B7BFB">
            <w:pPr>
              <w:ind w:firstLine="0"/>
            </w:pPr>
            <w:r>
              <w:t>Б. оценочная.</w:t>
            </w:r>
          </w:p>
          <w:p w:rsidR="0029772F" w:rsidRDefault="0029772F" w:rsidP="005B7BFB">
            <w:pPr>
              <w:ind w:firstLine="0"/>
            </w:pPr>
            <w:r>
              <w:t>В. объяснительная.</w:t>
            </w:r>
          </w:p>
          <w:p w:rsidR="0029772F" w:rsidRDefault="0029772F" w:rsidP="005B7BFB">
            <w:pPr>
              <w:ind w:firstLine="0"/>
            </w:pPr>
            <w:r>
              <w:t>Г. концептуально-описательная.</w:t>
            </w:r>
          </w:p>
          <w:p w:rsidR="0029772F" w:rsidRDefault="0029772F" w:rsidP="005B7BFB">
            <w:pPr>
              <w:ind w:firstLine="0"/>
            </w:pPr>
            <w:r>
              <w:t>Д. прогностическая.</w:t>
            </w:r>
          </w:p>
          <w:p w:rsidR="0029772F" w:rsidRDefault="0029772F" w:rsidP="005B7BFB">
            <w:pPr>
              <w:ind w:firstLine="0"/>
            </w:pPr>
            <w:r>
              <w:t>4) Организация нации, народности, племени — это:</w:t>
            </w:r>
          </w:p>
          <w:p w:rsidR="0029772F" w:rsidRDefault="0029772F" w:rsidP="005B7BFB">
            <w:pPr>
              <w:ind w:firstLine="0"/>
            </w:pPr>
            <w:r>
              <w:t>А. общество.</w:t>
            </w:r>
          </w:p>
          <w:p w:rsidR="0029772F" w:rsidRDefault="0029772F" w:rsidP="005B7BFB">
            <w:pPr>
              <w:ind w:firstLine="0"/>
            </w:pPr>
            <w:r>
              <w:t>Б. власть.</w:t>
            </w:r>
          </w:p>
          <w:p w:rsidR="0029772F" w:rsidRDefault="0029772F" w:rsidP="005B7BFB">
            <w:pPr>
              <w:ind w:firstLine="0"/>
            </w:pPr>
            <w:r>
              <w:t>В. государство.</w:t>
            </w:r>
          </w:p>
          <w:p w:rsidR="0029772F" w:rsidRDefault="0029772F" w:rsidP="005B7BFB">
            <w:pPr>
              <w:ind w:firstLine="0"/>
            </w:pPr>
            <w:r>
              <w:t>Г. управления.</w:t>
            </w:r>
          </w:p>
          <w:p w:rsidR="0029772F" w:rsidRDefault="0029772F" w:rsidP="005B7BFB">
            <w:pPr>
              <w:ind w:firstLine="0"/>
            </w:pPr>
            <w:r>
              <w:t>Д. политика.</w:t>
            </w:r>
          </w:p>
          <w:p w:rsidR="0029772F" w:rsidRDefault="0029772F" w:rsidP="005B7BFB">
            <w:pPr>
              <w:ind w:firstLine="0"/>
            </w:pPr>
            <w:r>
              <w:t>5) Объяснение процесса социального развития предоставляет:</w:t>
            </w:r>
          </w:p>
          <w:p w:rsidR="0029772F" w:rsidRDefault="0029772F" w:rsidP="005B7BFB">
            <w:pPr>
              <w:ind w:firstLine="0"/>
            </w:pPr>
            <w:r>
              <w:t>А. метод социологии.</w:t>
            </w:r>
          </w:p>
          <w:p w:rsidR="0029772F" w:rsidRDefault="0029772F" w:rsidP="005B7BFB">
            <w:pPr>
              <w:ind w:firstLine="0"/>
            </w:pPr>
            <w:r>
              <w:t>Б. способ социологии.</w:t>
            </w:r>
          </w:p>
          <w:p w:rsidR="0029772F" w:rsidRDefault="0029772F" w:rsidP="005B7BFB">
            <w:pPr>
              <w:ind w:firstLine="0"/>
            </w:pPr>
            <w:r>
              <w:t>В. структура социологии.</w:t>
            </w:r>
          </w:p>
          <w:p w:rsidR="0029772F" w:rsidRDefault="0029772F" w:rsidP="005B7BFB">
            <w:pPr>
              <w:ind w:firstLine="0"/>
            </w:pPr>
            <w:r>
              <w:lastRenderedPageBreak/>
              <w:t>Г. практика социологии.</w:t>
            </w:r>
          </w:p>
          <w:p w:rsidR="0029772F" w:rsidRDefault="0029772F" w:rsidP="005B7BFB">
            <w:pPr>
              <w:ind w:firstLine="0"/>
            </w:pPr>
            <w:r>
              <w:t xml:space="preserve">Д. функция социологии. </w:t>
            </w:r>
          </w:p>
          <w:p w:rsidR="0029772F" w:rsidRPr="009419FF" w:rsidRDefault="0029772F" w:rsidP="005B7BFB">
            <w:pPr>
              <w:pStyle w:val="ab"/>
              <w:shd w:val="clear" w:color="auto" w:fill="FFFFFF"/>
              <w:spacing w:before="0" w:beforeAutospacing="0" w:after="0" w:afterAutospacing="0" w:line="264" w:lineRule="auto"/>
            </w:pPr>
            <w:r w:rsidRPr="009419FF">
              <w:t>6) Автором термина «понимающая социология» является:</w:t>
            </w:r>
          </w:p>
          <w:p w:rsidR="0029772F" w:rsidRDefault="0029772F" w:rsidP="005B7BFB">
            <w:pPr>
              <w:pStyle w:val="ab"/>
              <w:shd w:val="clear" w:color="auto" w:fill="FFFFFF"/>
              <w:spacing w:before="0" w:beforeAutospacing="0" w:after="0" w:afterAutospacing="0" w:line="264" w:lineRule="auto"/>
            </w:pPr>
            <w:r w:rsidRPr="009419FF">
              <w:t xml:space="preserve">А. Георг </w:t>
            </w:r>
            <w:proofErr w:type="spellStart"/>
            <w:r w:rsidRPr="009419FF">
              <w:t>Зиммель</w:t>
            </w:r>
            <w:proofErr w:type="spellEnd"/>
            <w:r w:rsidRPr="009419FF">
              <w:t>.</w:t>
            </w:r>
            <w:r w:rsidRPr="009419FF">
              <w:br/>
              <w:t>Б. Огюст Конт.</w:t>
            </w:r>
            <w:r w:rsidRPr="009419FF">
              <w:br/>
              <w:t>В. Чарльз Кули.</w:t>
            </w:r>
            <w:r w:rsidRPr="009419FF">
              <w:br/>
              <w:t>Г. Макс Вебер.</w:t>
            </w:r>
          </w:p>
          <w:p w:rsidR="0029772F" w:rsidRPr="009419FF" w:rsidRDefault="0029772F" w:rsidP="005B7BFB">
            <w:pPr>
              <w:pStyle w:val="ab"/>
              <w:shd w:val="clear" w:color="auto" w:fill="FFFFFF"/>
              <w:spacing w:before="0" w:beforeAutospacing="0" w:after="0" w:afterAutospacing="0" w:line="264" w:lineRule="auto"/>
            </w:pPr>
            <w:r w:rsidRPr="009419FF">
              <w:t>Д. Зигмунд Фрейд</w:t>
            </w:r>
          </w:p>
          <w:p w:rsidR="0029772F" w:rsidRDefault="0029772F" w:rsidP="005B7BFB">
            <w:pPr>
              <w:ind w:firstLine="0"/>
            </w:pPr>
            <w:r>
              <w:t>7) Впервые ввел понятие структурный функционализм:</w:t>
            </w:r>
          </w:p>
          <w:p w:rsidR="0029772F" w:rsidRDefault="0029772F" w:rsidP="005B7BFB">
            <w:pPr>
              <w:ind w:firstLine="0"/>
            </w:pPr>
            <w:r>
              <w:t>А. Зигмунд Фрейд.</w:t>
            </w:r>
          </w:p>
          <w:p w:rsidR="0029772F" w:rsidRDefault="0029772F" w:rsidP="005B7BFB">
            <w:pPr>
              <w:ind w:firstLine="0"/>
            </w:pPr>
            <w:r>
              <w:t xml:space="preserve">Б. </w:t>
            </w:r>
            <w:proofErr w:type="spellStart"/>
            <w:r>
              <w:t>Вільфредо</w:t>
            </w:r>
            <w:proofErr w:type="spellEnd"/>
            <w:r>
              <w:t xml:space="preserve"> Парето.</w:t>
            </w:r>
          </w:p>
          <w:p w:rsidR="0029772F" w:rsidRDefault="0029772F" w:rsidP="005B7BFB">
            <w:pPr>
              <w:ind w:firstLine="0"/>
            </w:pPr>
            <w:r>
              <w:t>В. Питирим Сорокин.</w:t>
            </w:r>
          </w:p>
          <w:p w:rsidR="0029772F" w:rsidRDefault="0029772F" w:rsidP="005B7BFB">
            <w:pPr>
              <w:ind w:firstLine="0"/>
            </w:pPr>
            <w:r>
              <w:t>Г. Эмиль Дюркгейм.</w:t>
            </w:r>
          </w:p>
          <w:p w:rsidR="0029772F" w:rsidRPr="0048223A" w:rsidRDefault="0029772F" w:rsidP="005B7BFB">
            <w:pPr>
              <w:ind w:firstLine="0"/>
            </w:pPr>
            <w:r>
              <w:t xml:space="preserve">Д. </w:t>
            </w:r>
            <w:proofErr w:type="spellStart"/>
            <w:r>
              <w:t>Толкотт</w:t>
            </w:r>
            <w:proofErr w:type="spellEnd"/>
            <w:r>
              <w:t xml:space="preserve"> </w:t>
            </w:r>
            <w:proofErr w:type="spellStart"/>
            <w:r>
              <w:t>Парсонс</w:t>
            </w:r>
            <w:proofErr w:type="spellEnd"/>
            <w:r>
              <w:t xml:space="preserve">. </w:t>
            </w:r>
          </w:p>
        </w:tc>
      </w:tr>
      <w:tr w:rsidR="0029772F" w:rsidRPr="0048223A" w:rsidTr="005B7BFB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pPr>
              <w:ind w:firstLine="0"/>
            </w:pPr>
            <w:r>
              <w:lastRenderedPageBreak/>
              <w:t xml:space="preserve">Владеть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B9147D">
              <w:rPr>
                <w:color w:val="000000"/>
                <w:sz w:val="22"/>
                <w:szCs w:val="22"/>
              </w:rPr>
              <w:t>навыками работы с научной литературой, готовить обзоры и аннотации</w:t>
            </w:r>
          </w:p>
          <w:p w:rsidR="0029772F" w:rsidRDefault="0029772F" w:rsidP="005B7BFB">
            <w:pPr>
              <w:ind w:firstLine="0"/>
            </w:pPr>
            <w:r>
              <w:rPr>
                <w:sz w:val="22"/>
                <w:szCs w:val="22"/>
              </w:rPr>
              <w:t xml:space="preserve">навыками применения </w:t>
            </w:r>
            <w:r w:rsidRPr="00B9147D">
              <w:rPr>
                <w:sz w:val="22"/>
                <w:szCs w:val="22"/>
              </w:rPr>
              <w:t>теоретически</w:t>
            </w:r>
            <w:r>
              <w:rPr>
                <w:sz w:val="22"/>
                <w:szCs w:val="22"/>
              </w:rPr>
              <w:t>х</w:t>
            </w:r>
            <w:r w:rsidRPr="00B9147D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  <w:r w:rsidRPr="00B9147D">
              <w:rPr>
                <w:sz w:val="22"/>
                <w:szCs w:val="22"/>
              </w:rPr>
              <w:t xml:space="preserve"> к анализу </w:t>
            </w:r>
            <w:r>
              <w:rPr>
                <w:sz w:val="22"/>
                <w:szCs w:val="22"/>
              </w:rPr>
              <w:t xml:space="preserve">конкретных </w:t>
            </w:r>
            <w:r w:rsidRPr="00B9147D">
              <w:rPr>
                <w:sz w:val="22"/>
                <w:szCs w:val="22"/>
              </w:rPr>
              <w:t>социально-экономических про</w:t>
            </w:r>
            <w:r>
              <w:rPr>
                <w:sz w:val="22"/>
                <w:szCs w:val="22"/>
              </w:rPr>
              <w:t>блем</w:t>
            </w:r>
          </w:p>
          <w:p w:rsidR="0029772F" w:rsidRDefault="0029772F" w:rsidP="005B7BFB">
            <w:pPr>
              <w:ind w:firstLine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B9147D">
              <w:rPr>
                <w:sz w:val="22"/>
                <w:szCs w:val="22"/>
              </w:rPr>
              <w:t>навыками организации и проведения прикладного исследования экономических проблем</w:t>
            </w:r>
          </w:p>
          <w:p w:rsidR="0029772F" w:rsidRPr="0048223A" w:rsidRDefault="0029772F" w:rsidP="005B7BFB">
            <w:pPr>
              <w:ind w:firstLine="0"/>
              <w:rPr>
                <w:b/>
              </w:rPr>
            </w:pP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</w:pPr>
            <w:r>
              <w:t xml:space="preserve">1.  Дайте определения следующим понятиям: 1) неформальная экономика; 2) сегментация работодателей;3) эффект </w:t>
            </w:r>
            <w:proofErr w:type="spellStart"/>
            <w:r>
              <w:t>Веблена</w:t>
            </w:r>
            <w:proofErr w:type="spellEnd"/>
            <w:r>
              <w:t>.</w:t>
            </w:r>
          </w:p>
          <w:p w:rsidR="0029772F" w:rsidRDefault="0029772F" w:rsidP="005B7BFB">
            <w:pPr>
              <w:ind w:firstLine="0"/>
            </w:pPr>
            <w:r>
              <w:t>2. Продолжите:</w:t>
            </w:r>
          </w:p>
          <w:p w:rsidR="0029772F" w:rsidRDefault="0029772F" w:rsidP="005B7BFB">
            <w:pPr>
              <w:ind w:firstLine="0"/>
            </w:pPr>
            <w:r>
              <w:t>1) Структура хозяйственной мотивации включает:</w:t>
            </w:r>
          </w:p>
          <w:p w:rsidR="0029772F" w:rsidRDefault="0029772F" w:rsidP="005B7BFB">
            <w:pPr>
              <w:ind w:firstLine="0"/>
            </w:pPr>
            <w:r>
              <w:t xml:space="preserve">2) </w:t>
            </w:r>
            <w:proofErr w:type="spellStart"/>
            <w:r>
              <w:t>Социокультурный</w:t>
            </w:r>
            <w:proofErr w:type="spellEnd"/>
            <w:r>
              <w:t xml:space="preserve"> подход к анализу рынков основан </w:t>
            </w:r>
            <w:proofErr w:type="gramStart"/>
            <w:r>
              <w:t>на</w:t>
            </w:r>
            <w:proofErr w:type="gramEnd"/>
            <w:r>
              <w:t xml:space="preserve"> …</w:t>
            </w:r>
          </w:p>
          <w:p w:rsidR="0029772F" w:rsidRDefault="0029772F" w:rsidP="005B7BFB">
            <w:pPr>
              <w:ind w:firstLine="0"/>
            </w:pPr>
            <w:r>
              <w:t xml:space="preserve">3) Рыночный мир является одним из способов координации хозяйственных взаимодействий наряду </w:t>
            </w:r>
            <w:proofErr w:type="gramStart"/>
            <w:r>
              <w:t>с</w:t>
            </w:r>
            <w:proofErr w:type="gramEnd"/>
            <w:r>
              <w:t>…</w:t>
            </w:r>
          </w:p>
          <w:p w:rsidR="0029772F" w:rsidRDefault="0029772F" w:rsidP="005B7BFB">
            <w:pPr>
              <w:ind w:firstLine="0"/>
            </w:pPr>
            <w:r>
              <w:t>4) Современная парадигма взаимодействия государства и рынка заключается в следующем …</w:t>
            </w:r>
          </w:p>
          <w:p w:rsidR="0029772F" w:rsidRDefault="0029772F" w:rsidP="005B7BFB">
            <w:pPr>
              <w:ind w:firstLine="0"/>
            </w:pPr>
            <w:r>
              <w:t>5) Участники рынка реагируют на вмешательство представителей государственной власти посредством стратегий: …</w:t>
            </w:r>
          </w:p>
          <w:p w:rsidR="0029772F" w:rsidRDefault="0029772F" w:rsidP="005B7BFB">
            <w:pPr>
              <w:ind w:firstLine="0"/>
            </w:pPr>
            <w:r>
              <w:t>6) К способам сегментации рынков труда относятся</w:t>
            </w:r>
            <w:proofErr w:type="gramStart"/>
            <w:r>
              <w:t>:...</w:t>
            </w:r>
            <w:proofErr w:type="gramEnd"/>
          </w:p>
          <w:p w:rsidR="0029772F" w:rsidRDefault="0029772F" w:rsidP="005B7BFB">
            <w:pPr>
              <w:ind w:firstLine="0"/>
            </w:pPr>
            <w:r>
              <w:t>7) Потребление выполняет функции:…</w:t>
            </w:r>
          </w:p>
          <w:p w:rsidR="0029772F" w:rsidRPr="0048223A" w:rsidRDefault="0029772F" w:rsidP="005B7BFB">
            <w:pPr>
              <w:ind w:firstLine="0"/>
            </w:pPr>
            <w:r>
              <w:t xml:space="preserve">8) Оцените и объясните следующий тезис: «Экономическое действие тесно переплетено с социальным действием, порождается им, склонно представлять себя </w:t>
            </w:r>
            <w:r>
              <w:lastRenderedPageBreak/>
              <w:t>как социальное действие и в основе своей является одной из форм социального действия».</w:t>
            </w:r>
          </w:p>
        </w:tc>
      </w:tr>
      <w:tr w:rsidR="0029772F" w:rsidRPr="0048223A" w:rsidTr="005B7BFB">
        <w:trPr>
          <w:trHeight w:val="33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7B2868" w:rsidRDefault="0029772F" w:rsidP="005B7BFB">
            <w:pPr>
              <w:ind w:firstLine="0"/>
              <w:rPr>
                <w:b/>
              </w:rPr>
            </w:pPr>
            <w:r w:rsidRPr="00D47EF3">
              <w:rPr>
                <w:b/>
              </w:rPr>
              <w:lastRenderedPageBreak/>
              <w:t>ДПК-1</w:t>
            </w:r>
            <w:r>
              <w:rPr>
                <w:b/>
              </w:rPr>
              <w:t xml:space="preserve"> - </w:t>
            </w:r>
            <w:r w:rsidRPr="00BE360D">
              <w:rPr>
                <w:b/>
                <w:sz w:val="22"/>
                <w:szCs w:val="22"/>
              </w:rPr>
              <w:t>способностью к использованию специальных знаний, полученных в рамках направленности (профиля) образования в профессиональной деятельности</w:t>
            </w:r>
          </w:p>
          <w:p w:rsidR="0029772F" w:rsidRPr="00D47EF3" w:rsidRDefault="0029772F" w:rsidP="005B7BFB">
            <w:pPr>
              <w:rPr>
                <w:b/>
              </w:rPr>
            </w:pPr>
          </w:p>
        </w:tc>
      </w:tr>
      <w:tr w:rsidR="0029772F" w:rsidRPr="0048223A" w:rsidTr="005B7BFB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t>Знать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pPr>
              <w:ind w:firstLine="0"/>
            </w:pPr>
            <w:r>
              <w:t xml:space="preserve">- </w:t>
            </w:r>
            <w:r w:rsidRPr="006802AC">
              <w:t xml:space="preserve">знает </w:t>
            </w:r>
            <w:r>
              <w:t>основные проблемы и процессы об</w:t>
            </w:r>
            <w:r w:rsidRPr="006802AC">
              <w:t>щественного развития, актуальные для данного времени, основные экономические законы, з</w:t>
            </w:r>
            <w:r>
              <w:t>а</w:t>
            </w:r>
            <w:r w:rsidRPr="006802AC">
              <w:t>кономерности функционирования социальных институтов</w:t>
            </w: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</w:pPr>
            <w:r>
              <w:t>Предпринимательство как социальный феномен. Социальные функции предпринимательского поведения.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 xml:space="preserve">Формы организации бизнеса. Роль малого предпринимательства в развитии экономического развития РФ. 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Коммерческое поведение: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Монетарное поведение:</w:t>
            </w:r>
            <w:r w:rsidRPr="004C2CE2">
              <w:t xml:space="preserve"> </w:t>
            </w:r>
            <w:r>
              <w:t>понятие, сущность, структура и функции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Инвестиционное поведение: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Кредитное поведение: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Страховое поведение: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Труд как социальный процесс: понятие, сущность, структура и функции.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Трудовое поведение: понятие и виды. Социальная регуляция трудового поведения.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 xml:space="preserve">Рынок труда. Проблема занятости и безработицы. 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Трудовая миграция: понятие, виды, проблемы.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 xml:space="preserve">Социально-экономический конфликт: понятие, признаки, структура, стадии, функции и типология. 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Социальное партнерство: понятие, сущность и роль в системе социально-экономических отношений.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 xml:space="preserve">Организация как форма </w:t>
            </w:r>
            <w:proofErr w:type="gramStart"/>
            <w:r>
              <w:t>экономической</w:t>
            </w:r>
            <w:proofErr w:type="gramEnd"/>
            <w:r>
              <w:t xml:space="preserve"> </w:t>
            </w:r>
            <w:proofErr w:type="spellStart"/>
            <w:r>
              <w:t>социальности</w:t>
            </w:r>
            <w:proofErr w:type="spellEnd"/>
            <w:r>
              <w:t xml:space="preserve">. Организационное поведение. 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Управление организационным поведением. Менеджмент организации: понятие и виды.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 xml:space="preserve">Организационная диагностика. Роль социологических исследований в </w:t>
            </w:r>
            <w:r>
              <w:lastRenderedPageBreak/>
              <w:t>социальном аудите организации.</w:t>
            </w:r>
          </w:p>
          <w:p w:rsidR="0029772F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Социальный маркетинг: понятие, сущность, структура и функции.</w:t>
            </w:r>
          </w:p>
          <w:p w:rsidR="0029772F" w:rsidRPr="0048223A" w:rsidRDefault="0029772F" w:rsidP="0029772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64" w:lineRule="auto"/>
              <w:ind w:left="714" w:hanging="357"/>
            </w:pPr>
            <w:r>
              <w:t>Маркетинговое исследование: понятие, особенности, этапы и виды.</w:t>
            </w:r>
          </w:p>
        </w:tc>
      </w:tr>
      <w:tr w:rsidR="0029772F" w:rsidRPr="0048223A" w:rsidTr="005B7BFB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lastRenderedPageBreak/>
              <w:t xml:space="preserve">Уметь 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pPr>
              <w:ind w:firstLine="0"/>
            </w:pPr>
            <w:r>
              <w:t xml:space="preserve">- </w:t>
            </w:r>
            <w:r w:rsidRPr="006802AC">
              <w:t>умеет использовать экономические знания в социальных процессах и оценивать их влияние на возможное развитие социальных отношений с учетом своей сферы</w:t>
            </w: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</w:pPr>
            <w:r>
              <w:t xml:space="preserve">1) К перманентно возникающим в социологии, как в дискуссионной системе знаний, точкам согласия В.И. </w:t>
            </w:r>
            <w:proofErr w:type="spellStart"/>
            <w:r>
              <w:t>Верховин</w:t>
            </w:r>
            <w:proofErr w:type="spellEnd"/>
            <w:r>
              <w:t xml:space="preserve"> относит:</w:t>
            </w:r>
          </w:p>
          <w:p w:rsidR="0029772F" w:rsidRDefault="0029772F" w:rsidP="005B7BFB">
            <w:pPr>
              <w:ind w:firstLine="0"/>
            </w:pPr>
            <w:r>
              <w:t>а) классические концептуальные схемы, которые являются предметом изучения, обучения и неким эталоном и результатом научных достижений;</w:t>
            </w:r>
          </w:p>
          <w:p w:rsidR="0029772F" w:rsidRDefault="0029772F" w:rsidP="005B7BFB">
            <w:pPr>
              <w:ind w:firstLine="0"/>
            </w:pPr>
            <w:r>
              <w:t>б) уникальные параметры «живого» процесса познания, носителями которого являются конкретные специалисты, работающие в определенном научном сообществе и разделяющие определенные научные традиции, исходя из своего исследовательского интереса;</w:t>
            </w:r>
          </w:p>
          <w:p w:rsidR="0029772F" w:rsidRDefault="0029772F" w:rsidP="005B7BFB">
            <w:pPr>
              <w:ind w:firstLine="0"/>
            </w:pPr>
            <w:r>
              <w:t>в) личностное знание;</w:t>
            </w:r>
          </w:p>
          <w:p w:rsidR="0029772F" w:rsidRDefault="0029772F" w:rsidP="005B7BFB">
            <w:pPr>
              <w:ind w:firstLine="0"/>
            </w:pPr>
            <w:r>
              <w:t>г) хрестоматийное знание.</w:t>
            </w:r>
          </w:p>
          <w:p w:rsidR="0029772F" w:rsidRDefault="0029772F" w:rsidP="005B7BFB">
            <w:pPr>
              <w:ind w:firstLine="0"/>
            </w:pPr>
            <w:r>
              <w:t xml:space="preserve">2) К какому категориальному слою В.И. </w:t>
            </w:r>
            <w:proofErr w:type="spellStart"/>
            <w:r>
              <w:t>Верховин</w:t>
            </w:r>
            <w:proofErr w:type="spellEnd"/>
            <w:r>
              <w:t xml:space="preserve"> относит категории и сопутствующие им теории, которые отражают структурно-функциональные связи, механизмы взаимодействия и взаимной детерминации различных элементов социальных систем:</w:t>
            </w:r>
          </w:p>
          <w:p w:rsidR="0029772F" w:rsidRDefault="0029772F" w:rsidP="005B7BFB">
            <w:pPr>
              <w:ind w:firstLine="0"/>
            </w:pPr>
            <w:r>
              <w:t>а) к первому категориальному слою;</w:t>
            </w:r>
          </w:p>
          <w:p w:rsidR="0029772F" w:rsidRDefault="0029772F" w:rsidP="005B7BFB">
            <w:pPr>
              <w:ind w:firstLine="0"/>
            </w:pPr>
            <w:r>
              <w:t>б) ко второму категориальному слою;</w:t>
            </w:r>
          </w:p>
          <w:p w:rsidR="0029772F" w:rsidRDefault="0029772F" w:rsidP="005B7BFB">
            <w:pPr>
              <w:ind w:firstLine="0"/>
            </w:pPr>
            <w:r>
              <w:t>в) к третьему категориальному слою;</w:t>
            </w:r>
          </w:p>
          <w:p w:rsidR="0029772F" w:rsidRDefault="0029772F" w:rsidP="005B7BFB">
            <w:pPr>
              <w:ind w:firstLine="0"/>
            </w:pPr>
            <w:r>
              <w:t>г) к шестому категориальному слою.</w:t>
            </w:r>
          </w:p>
          <w:p w:rsidR="0029772F" w:rsidRDefault="0029772F" w:rsidP="005B7BFB">
            <w:pPr>
              <w:ind w:firstLine="0"/>
            </w:pPr>
            <w:r>
              <w:t>3) Предметная область экономической социологии, с точки зрения В.И. Верховина, может быть определена:</w:t>
            </w:r>
          </w:p>
          <w:p w:rsidR="0029772F" w:rsidRDefault="0029772F" w:rsidP="005B7BFB">
            <w:pPr>
              <w:ind w:firstLine="0"/>
            </w:pPr>
            <w:r>
              <w:t>а) как использование специальных методов социологического анализа различных секторов экономики, доминирующих в рамках тех или иных научных парадигм и научных школ;</w:t>
            </w:r>
          </w:p>
          <w:p w:rsidR="0029772F" w:rsidRDefault="0029772F" w:rsidP="005B7BFB">
            <w:pPr>
              <w:ind w:firstLine="0"/>
            </w:pPr>
            <w:r>
              <w:t>б) как системное (категориальное) отражение экономической жизни общества с помощью категорий и методов познания, характерных для социологического анализа;</w:t>
            </w:r>
          </w:p>
          <w:p w:rsidR="0029772F" w:rsidRDefault="0029772F" w:rsidP="005B7BFB">
            <w:pPr>
              <w:ind w:firstLine="0"/>
            </w:pPr>
            <w:r>
              <w:t xml:space="preserve">в) как конкретная категориально понятийная система и соответствующая ей </w:t>
            </w:r>
            <w:r>
              <w:lastRenderedPageBreak/>
              <w:t>система методов познания, с помощью которых «конструируется», интерпретируется и изучается такая область социальной реальности, как экономика;</w:t>
            </w:r>
          </w:p>
          <w:p w:rsidR="0029772F" w:rsidRDefault="0029772F" w:rsidP="005B7BFB">
            <w:pPr>
              <w:ind w:firstLine="0"/>
            </w:pPr>
            <w:r>
              <w:t>г) как экономическое поведение, реализуемое в разнообразных индивидуальных, групповых, организационных и массовых формах, детерминируемое и интегрируемое в социальных системах различными специальными институтами, механизмами и ценностями.</w:t>
            </w:r>
          </w:p>
          <w:p w:rsidR="0029772F" w:rsidRDefault="0029772F" w:rsidP="005B7BFB">
            <w:pPr>
              <w:ind w:firstLine="0"/>
            </w:pPr>
            <w:r>
              <w:t xml:space="preserve">4) В.И. </w:t>
            </w:r>
            <w:proofErr w:type="spellStart"/>
            <w:r>
              <w:t>Верховин</w:t>
            </w:r>
            <w:proofErr w:type="spellEnd"/>
            <w:r>
              <w:t xml:space="preserve">, говоря о проблеме социального «субстрата» </w:t>
            </w:r>
            <w:proofErr w:type="gramStart"/>
            <w:r>
              <w:t>экономических процессов</w:t>
            </w:r>
            <w:proofErr w:type="gramEnd"/>
            <w:r>
              <w:t>, имеет в виду:</w:t>
            </w:r>
          </w:p>
          <w:p w:rsidR="0029772F" w:rsidRDefault="0029772F" w:rsidP="005B7BFB">
            <w:pPr>
              <w:ind w:firstLine="0"/>
            </w:pPr>
            <w:r>
              <w:t xml:space="preserve">а) поведенческий анализ рациональных основ экономического действий и их </w:t>
            </w:r>
            <w:proofErr w:type="spellStart"/>
            <w:r>
              <w:t>критериального</w:t>
            </w:r>
            <w:proofErr w:type="spellEnd"/>
            <w:r>
              <w:t xml:space="preserve"> обоснования;</w:t>
            </w:r>
          </w:p>
          <w:p w:rsidR="0029772F" w:rsidRDefault="0029772F" w:rsidP="005B7BFB">
            <w:pPr>
              <w:ind w:firstLine="0"/>
            </w:pPr>
            <w:r>
              <w:t>б) выделение в их структуре той социальной основы, которая является областью исследования социологов;</w:t>
            </w:r>
          </w:p>
          <w:p w:rsidR="0029772F" w:rsidRDefault="0029772F" w:rsidP="005B7BFB">
            <w:pPr>
              <w:ind w:firstLine="0"/>
            </w:pPr>
            <w:r>
              <w:t>в) категориальную интерпретацию баланса инновационных, традиционных и рутинных элементов в структуре экономического действия;</w:t>
            </w:r>
          </w:p>
          <w:p w:rsidR="0029772F" w:rsidRDefault="0029772F" w:rsidP="005B7BFB">
            <w:pPr>
              <w:ind w:firstLine="0"/>
            </w:pPr>
            <w:r>
              <w:t xml:space="preserve">г) категориальную интерпретацию институциональных матриц в </w:t>
            </w:r>
            <w:proofErr w:type="gramStart"/>
            <w:r>
              <w:t>рамках</w:t>
            </w:r>
            <w:proofErr w:type="gramEnd"/>
            <w:r>
              <w:t xml:space="preserve"> которых реализуется экономическое действие.</w:t>
            </w:r>
          </w:p>
          <w:p w:rsidR="0029772F" w:rsidRDefault="0029772F" w:rsidP="005B7BFB">
            <w:pPr>
              <w:ind w:firstLine="0"/>
            </w:pPr>
            <w:r>
              <w:t>5) Какой из институтов, формирующих «социальный порядок» экономических отношений, обеспечивает «сцепление» экономических ресурсов с экономическими субъектами?</w:t>
            </w:r>
          </w:p>
          <w:p w:rsidR="0029772F" w:rsidRDefault="0029772F" w:rsidP="005B7BFB">
            <w:pPr>
              <w:ind w:firstLine="0"/>
            </w:pPr>
            <w:r>
              <w:t>а) институт денег;</w:t>
            </w:r>
          </w:p>
          <w:p w:rsidR="0029772F" w:rsidRDefault="0029772F" w:rsidP="005B7BFB">
            <w:pPr>
              <w:ind w:firstLine="0"/>
            </w:pPr>
            <w:r>
              <w:t>б) институт экономического обмена;</w:t>
            </w:r>
          </w:p>
          <w:p w:rsidR="0029772F" w:rsidRDefault="0029772F" w:rsidP="005B7BFB">
            <w:pPr>
              <w:ind w:firstLine="0"/>
            </w:pPr>
            <w:r>
              <w:t>в) институт собственности;</w:t>
            </w:r>
          </w:p>
          <w:p w:rsidR="0029772F" w:rsidRDefault="0029772F" w:rsidP="005B7BFB">
            <w:pPr>
              <w:ind w:firstLine="0"/>
            </w:pPr>
            <w:r>
              <w:t>г)  институт контрактных отношений.</w:t>
            </w:r>
          </w:p>
          <w:p w:rsidR="0029772F" w:rsidRDefault="0029772F" w:rsidP="005B7BFB">
            <w:pPr>
              <w:ind w:firstLine="0"/>
            </w:pPr>
            <w:r>
              <w:t>6) Проблема «соотнесенности», «взаимной детерминации» человеческих (экономических) действий и тех институтов, которые их регламентируют, нормируют и регулируют, заключается в том, что:</w:t>
            </w:r>
          </w:p>
          <w:p w:rsidR="0029772F" w:rsidRDefault="0029772F" w:rsidP="005B7BFB">
            <w:pPr>
              <w:ind w:firstLine="0"/>
            </w:pPr>
            <w:r>
              <w:t>а) соотнесенность индивидуальных действий с действиями других является имманентным свойством существования их «носителей» как первичных институциональных единиц общества;</w:t>
            </w:r>
          </w:p>
          <w:p w:rsidR="0029772F" w:rsidRDefault="0029772F" w:rsidP="005B7BFB">
            <w:pPr>
              <w:ind w:firstLine="0"/>
            </w:pPr>
            <w:r>
              <w:lastRenderedPageBreak/>
              <w:t>б) любые социальные институты становятся социальной реальностью только через действия людей;</w:t>
            </w:r>
          </w:p>
          <w:p w:rsidR="0029772F" w:rsidRDefault="0029772F" w:rsidP="005B7BFB">
            <w:pPr>
              <w:ind w:firstLine="0"/>
            </w:pPr>
            <w:r>
              <w:t>в) взаимосвязь индивидуального экономического действия предполагает его взаимосвязь с другими человеческими действиями, что порождает многообразную систему усложняющихся отношений внутри социального сообщества;</w:t>
            </w:r>
          </w:p>
          <w:p w:rsidR="0029772F" w:rsidRDefault="0029772F" w:rsidP="005B7BFB">
            <w:pPr>
              <w:ind w:firstLine="0"/>
            </w:pPr>
            <w:r>
              <w:t>г) индивидуальные действия конкретного человека являются лишь одним из вероятностных элементов строения институциональных структур, воспроизводимых за гораздо более длительный исторический промежуток времени.</w:t>
            </w:r>
          </w:p>
          <w:p w:rsidR="0029772F" w:rsidRDefault="0029772F" w:rsidP="005B7BFB">
            <w:pPr>
              <w:ind w:firstLine="0"/>
            </w:pPr>
            <w:r>
              <w:t>7) Изучение проблемы субъекта (</w:t>
            </w:r>
            <w:proofErr w:type="spellStart"/>
            <w:r>
              <w:t>актора</w:t>
            </w:r>
            <w:proofErr w:type="spellEnd"/>
            <w:r>
              <w:t>) экономического действия включает, по мнению В.И. Верховина, следующие важнейшие аспекты:</w:t>
            </w:r>
          </w:p>
          <w:p w:rsidR="0029772F" w:rsidRDefault="0029772F" w:rsidP="005B7BFB">
            <w:pPr>
              <w:ind w:firstLine="0"/>
            </w:pPr>
            <w:r>
              <w:t>а) социологический анализ экономических субъектов, являющихся традиционным предметом экономической теории;</w:t>
            </w:r>
          </w:p>
          <w:p w:rsidR="0029772F" w:rsidRDefault="0029772F" w:rsidP="005B7BFB">
            <w:pPr>
              <w:ind w:firstLine="0"/>
            </w:pPr>
            <w:r>
              <w:t>б) теоретический анализ категории «социальный (экономический) субъект»;</w:t>
            </w:r>
          </w:p>
          <w:p w:rsidR="0029772F" w:rsidRDefault="0029772F" w:rsidP="005B7BFB">
            <w:pPr>
              <w:ind w:firstLine="0"/>
            </w:pPr>
            <w:r>
              <w:t>в) функционально-ролевую трактовку социальных носителей экономической активности, которые дифференцируются по уровням специализации и являются контрагентами экономического обмена;</w:t>
            </w:r>
          </w:p>
          <w:p w:rsidR="0029772F" w:rsidRDefault="0029772F" w:rsidP="005B7BFB">
            <w:pPr>
              <w:ind w:firstLine="0"/>
            </w:pPr>
            <w:r>
              <w:t>г)  интерпретацию ограничений и лимитов экономического выбора.</w:t>
            </w:r>
          </w:p>
          <w:p w:rsidR="0029772F" w:rsidRDefault="0029772F" w:rsidP="005B7BFB">
            <w:pPr>
              <w:ind w:firstLine="0"/>
            </w:pPr>
            <w:r>
              <w:t>8) С точки зрения В.И. Верховина, для изучения проблемы социального (экономического) неравенства (стратификации) необходимо «расширение» классических основ теории социальной стратификации путем интерпретации таких «чисто экономических» категорий, как:</w:t>
            </w:r>
          </w:p>
          <w:p w:rsidR="0029772F" w:rsidRDefault="0029772F" w:rsidP="005B7BFB">
            <w:pPr>
              <w:ind w:firstLine="0"/>
            </w:pPr>
            <w:r>
              <w:t>а) корпорация</w:t>
            </w:r>
          </w:p>
          <w:p w:rsidR="0029772F" w:rsidRDefault="0029772F" w:rsidP="005B7BFB">
            <w:pPr>
              <w:ind w:firstLine="0"/>
            </w:pPr>
            <w:r>
              <w:t>б) монополия;</w:t>
            </w:r>
          </w:p>
          <w:p w:rsidR="0029772F" w:rsidRDefault="0029772F" w:rsidP="005B7BFB">
            <w:pPr>
              <w:ind w:firstLine="0"/>
            </w:pPr>
            <w:r>
              <w:t>в) конкуренция;</w:t>
            </w:r>
          </w:p>
          <w:p w:rsidR="0029772F" w:rsidRDefault="0029772F" w:rsidP="005B7BFB">
            <w:pPr>
              <w:ind w:firstLine="0"/>
            </w:pPr>
            <w:r>
              <w:t>г) фирма.</w:t>
            </w:r>
          </w:p>
          <w:p w:rsidR="0029772F" w:rsidRDefault="0029772F" w:rsidP="005B7BFB">
            <w:pPr>
              <w:ind w:firstLine="0"/>
            </w:pPr>
            <w:r>
              <w:t>9) С точки зрения В.И. Верховина, проблема экономической культуры заключается в том, что:</w:t>
            </w:r>
          </w:p>
          <w:p w:rsidR="0029772F" w:rsidRDefault="0029772F" w:rsidP="005B7BFB">
            <w:pPr>
              <w:ind w:firstLine="0"/>
            </w:pPr>
            <w:r>
              <w:t>а) разум «обслуживает» действующих субъектов, которые первичны по отношению к ценностям;</w:t>
            </w:r>
          </w:p>
          <w:p w:rsidR="0029772F" w:rsidRDefault="0029772F" w:rsidP="005B7BFB">
            <w:pPr>
              <w:ind w:firstLine="0"/>
            </w:pPr>
            <w:r>
              <w:t xml:space="preserve">б) рациональность экономического выбора определяется системой предпочтений, </w:t>
            </w:r>
            <w:r>
              <w:lastRenderedPageBreak/>
              <w:t>которые задаются в рамках определенной экономической культуры;</w:t>
            </w:r>
          </w:p>
          <w:p w:rsidR="0029772F" w:rsidRDefault="0029772F" w:rsidP="005B7BFB">
            <w:pPr>
              <w:ind w:firstLine="0"/>
            </w:pPr>
            <w:r>
              <w:t>в) разум «обслуживает» ценности, которые первичны по отношению к действующим субъектам</w:t>
            </w:r>
            <w:proofErr w:type="gramStart"/>
            <w:r>
              <w:t xml:space="preserve"> ;</w:t>
            </w:r>
            <w:proofErr w:type="gramEnd"/>
          </w:p>
          <w:p w:rsidR="0029772F" w:rsidRPr="0048223A" w:rsidRDefault="0029772F" w:rsidP="005B7BFB">
            <w:pPr>
              <w:ind w:firstLine="0"/>
            </w:pPr>
            <w:r>
              <w:t xml:space="preserve">г) человек принимает </w:t>
            </w:r>
            <w:proofErr w:type="gramStart"/>
            <w:r>
              <w:t>решение</w:t>
            </w:r>
            <w:proofErr w:type="gramEnd"/>
            <w:r>
              <w:t xml:space="preserve"> только исходя из своих текущих потребностей.</w:t>
            </w:r>
          </w:p>
        </w:tc>
      </w:tr>
      <w:tr w:rsidR="0029772F" w:rsidRPr="0048223A" w:rsidTr="005B7BFB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48223A" w:rsidRDefault="0029772F" w:rsidP="005B7BFB">
            <w:r w:rsidRPr="0048223A">
              <w:lastRenderedPageBreak/>
              <w:t>Владеть</w:t>
            </w:r>
          </w:p>
        </w:tc>
        <w:tc>
          <w:tcPr>
            <w:tcW w:w="1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Pr="006802AC" w:rsidRDefault="0029772F" w:rsidP="005B7BFB">
            <w:pPr>
              <w:ind w:firstLine="0"/>
              <w:rPr>
                <w:bCs/>
              </w:rPr>
            </w:pPr>
            <w:r>
              <w:t xml:space="preserve">- </w:t>
            </w:r>
            <w:r>
              <w:rPr>
                <w:bCs/>
                <w:sz w:val="22"/>
                <w:szCs w:val="22"/>
              </w:rPr>
              <w:t xml:space="preserve"> отлично</w:t>
            </w:r>
            <w:r w:rsidRPr="00AA6E4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владеет н</w:t>
            </w:r>
            <w:r w:rsidRPr="00AA6E48">
              <w:rPr>
                <w:bCs/>
                <w:sz w:val="22"/>
                <w:szCs w:val="22"/>
              </w:rPr>
              <w:t>авыками применения экономических знаний при</w:t>
            </w:r>
            <w:r w:rsidRPr="00AA6E48">
              <w:rPr>
                <w:sz w:val="22"/>
                <w:szCs w:val="22"/>
              </w:rPr>
              <w:t xml:space="preserve"> анализе социально-значимых проблем и процессов, происходящих в обществе, и прогнозировать возможное их развитие в будущем</w:t>
            </w:r>
          </w:p>
        </w:tc>
        <w:tc>
          <w:tcPr>
            <w:tcW w:w="2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72F" w:rsidRDefault="0029772F" w:rsidP="005B7BFB">
            <w:pPr>
              <w:ind w:firstLine="0"/>
            </w:pPr>
            <w:proofErr w:type="gramStart"/>
            <w:r>
              <w:t>Типовой перечень терминов для терминологического диктанта (диктант</w:t>
            </w:r>
            <w:proofErr w:type="gramEnd"/>
          </w:p>
          <w:p w:rsidR="0029772F" w:rsidRDefault="0029772F" w:rsidP="005B7BFB">
            <w:pPr>
              <w:ind w:firstLine="0"/>
            </w:pPr>
            <w:r>
              <w:t>включает 5 терминов)</w:t>
            </w:r>
          </w:p>
          <w:p w:rsidR="0029772F" w:rsidRDefault="0029772F" w:rsidP="005B7BFB">
            <w:pPr>
              <w:ind w:firstLine="0"/>
            </w:pPr>
            <w:r>
              <w:t>Мобильность социальная</w:t>
            </w:r>
          </w:p>
          <w:p w:rsidR="0029772F" w:rsidRDefault="0029772F" w:rsidP="005B7BFB">
            <w:pPr>
              <w:ind w:firstLine="0"/>
            </w:pPr>
            <w:r>
              <w:t>Монетарное поведение</w:t>
            </w:r>
          </w:p>
          <w:p w:rsidR="0029772F" w:rsidRDefault="0029772F" w:rsidP="005B7BFB">
            <w:pPr>
              <w:ind w:firstLine="0"/>
            </w:pPr>
            <w:r>
              <w:t>Мышление экономическое</w:t>
            </w:r>
          </w:p>
          <w:p w:rsidR="0029772F" w:rsidRDefault="0029772F" w:rsidP="005B7BFB">
            <w:pPr>
              <w:ind w:firstLine="0"/>
            </w:pPr>
            <w:r>
              <w:t>Национализация</w:t>
            </w:r>
          </w:p>
          <w:p w:rsidR="0029772F" w:rsidRDefault="0029772F" w:rsidP="005B7BFB">
            <w:pPr>
              <w:ind w:firstLine="0"/>
            </w:pPr>
            <w:r>
              <w:t>Неформальная экономика</w:t>
            </w:r>
          </w:p>
          <w:p w:rsidR="0029772F" w:rsidRDefault="0029772F" w:rsidP="005B7BFB">
            <w:pPr>
              <w:ind w:firstLine="0"/>
            </w:pPr>
            <w:r>
              <w:t>Обмен рыночный</w:t>
            </w:r>
          </w:p>
          <w:p w:rsidR="0029772F" w:rsidRDefault="0029772F" w:rsidP="005B7BFB">
            <w:pPr>
              <w:ind w:firstLine="0"/>
            </w:pPr>
            <w:r>
              <w:t>Общественное разделение труда</w:t>
            </w:r>
          </w:p>
          <w:p w:rsidR="0029772F" w:rsidRDefault="0029772F" w:rsidP="005B7BFB">
            <w:pPr>
              <w:ind w:firstLine="0"/>
            </w:pPr>
            <w:r>
              <w:t>Поведение трудовое</w:t>
            </w:r>
          </w:p>
          <w:p w:rsidR="0029772F" w:rsidRDefault="0029772F" w:rsidP="005B7BFB">
            <w:pPr>
              <w:ind w:firstLine="0"/>
            </w:pPr>
            <w:r>
              <w:t>Поведение экономическое</w:t>
            </w:r>
          </w:p>
          <w:p w:rsidR="0029772F" w:rsidRDefault="0029772F" w:rsidP="005B7BFB">
            <w:pPr>
              <w:ind w:firstLine="0"/>
            </w:pPr>
            <w:r>
              <w:t>Потребление</w:t>
            </w:r>
          </w:p>
          <w:p w:rsidR="0029772F" w:rsidRDefault="0029772F" w:rsidP="005B7BFB">
            <w:pPr>
              <w:ind w:firstLine="0"/>
            </w:pPr>
            <w:r>
              <w:t>Предпринимательство</w:t>
            </w:r>
          </w:p>
          <w:p w:rsidR="0029772F" w:rsidRDefault="0029772F" w:rsidP="005B7BFB">
            <w:pPr>
              <w:ind w:firstLine="0"/>
            </w:pPr>
            <w:r>
              <w:t>Приватизация</w:t>
            </w:r>
          </w:p>
          <w:p w:rsidR="0029772F" w:rsidRDefault="0029772F" w:rsidP="005B7BFB">
            <w:pPr>
              <w:ind w:firstLine="0"/>
            </w:pPr>
            <w:r>
              <w:t>Производство</w:t>
            </w:r>
          </w:p>
          <w:p w:rsidR="0029772F" w:rsidRDefault="0029772F" w:rsidP="005B7BFB">
            <w:pPr>
              <w:ind w:firstLine="0"/>
            </w:pPr>
            <w:r>
              <w:t>Производственные отношения</w:t>
            </w:r>
          </w:p>
          <w:p w:rsidR="0029772F" w:rsidRDefault="0029772F" w:rsidP="005B7BFB">
            <w:pPr>
              <w:ind w:firstLine="0"/>
            </w:pPr>
            <w:r>
              <w:t>Производственные силы</w:t>
            </w:r>
          </w:p>
          <w:p w:rsidR="0029772F" w:rsidRDefault="0029772F" w:rsidP="005B7BFB">
            <w:pPr>
              <w:ind w:firstLine="0"/>
            </w:pPr>
            <w:r>
              <w:t>Реципрокность</w:t>
            </w:r>
          </w:p>
          <w:p w:rsidR="0029772F" w:rsidRDefault="0029772F" w:rsidP="005B7BFB">
            <w:pPr>
              <w:ind w:firstLine="0"/>
            </w:pPr>
            <w:r>
              <w:t>Рынок труда</w:t>
            </w:r>
          </w:p>
          <w:p w:rsidR="0029772F" w:rsidRDefault="0029772F" w:rsidP="005B7BFB">
            <w:pPr>
              <w:ind w:firstLine="0"/>
            </w:pPr>
            <w:r>
              <w:t>Система социально-экономическая</w:t>
            </w:r>
          </w:p>
          <w:p w:rsidR="0029772F" w:rsidRDefault="0029772F" w:rsidP="005B7BFB">
            <w:pPr>
              <w:ind w:firstLine="0"/>
            </w:pPr>
            <w:r>
              <w:t>Удовлетворенность трудом</w:t>
            </w:r>
          </w:p>
          <w:p w:rsidR="0029772F" w:rsidRDefault="0029772F" w:rsidP="005B7BFB">
            <w:pPr>
              <w:ind w:firstLine="0"/>
            </w:pPr>
            <w:proofErr w:type="spellStart"/>
            <w:r>
              <w:t>Укорененность</w:t>
            </w:r>
            <w:proofErr w:type="spellEnd"/>
          </w:p>
          <w:p w:rsidR="0029772F" w:rsidRDefault="0029772F" w:rsidP="005B7BFB">
            <w:pPr>
              <w:ind w:firstLine="0"/>
            </w:pPr>
            <w:r>
              <w:t>Условия труда</w:t>
            </w:r>
          </w:p>
          <w:p w:rsidR="0029772F" w:rsidRPr="0048223A" w:rsidRDefault="0029772F" w:rsidP="005B7BFB">
            <w:pPr>
              <w:ind w:firstLine="0"/>
            </w:pPr>
            <w:r>
              <w:t>Характер труда</w:t>
            </w:r>
          </w:p>
        </w:tc>
      </w:tr>
    </w:tbl>
    <w:p w:rsidR="0029772F" w:rsidRDefault="0029772F" w:rsidP="0029772F">
      <w:pPr>
        <w:tabs>
          <w:tab w:val="left" w:pos="851"/>
        </w:tabs>
        <w:sectPr w:rsidR="0029772F" w:rsidSect="0029772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:rsidR="001052DE" w:rsidRPr="00BC24A5" w:rsidRDefault="001052DE" w:rsidP="001052DE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C24A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BC24A5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82BDD" w:rsidRDefault="00A82BDD" w:rsidP="00A82BDD">
      <w:pPr>
        <w:widowControl/>
        <w:autoSpaceDE/>
        <w:autoSpaceDN/>
        <w:adjustRightInd/>
      </w:pPr>
      <w:r>
        <w:rPr>
          <w:b/>
          <w:bCs/>
        </w:rPr>
        <w:t>а)</w:t>
      </w:r>
      <w:r w:rsidRPr="00C02613">
        <w:t xml:space="preserve"> </w:t>
      </w:r>
      <w:r w:rsidRPr="00C02613">
        <w:rPr>
          <w:b/>
        </w:rPr>
        <w:t>Основная литература</w:t>
      </w:r>
    </w:p>
    <w:p w:rsidR="00A82BDD" w:rsidRPr="003F132C" w:rsidRDefault="00A82BDD" w:rsidP="00A82BDD">
      <w:pPr>
        <w:pStyle w:val="11"/>
        <w:widowControl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4A5">
        <w:rPr>
          <w:rFonts w:ascii="Times New Roman" w:hAnsi="Times New Roman"/>
          <w:sz w:val="24"/>
          <w:szCs w:val="24"/>
        </w:rPr>
        <w:t>Тюплина</w:t>
      </w:r>
      <w:proofErr w:type="spellEnd"/>
      <w:r w:rsidRPr="00BC24A5">
        <w:rPr>
          <w:rFonts w:ascii="Times New Roman" w:hAnsi="Times New Roman"/>
          <w:sz w:val="24"/>
          <w:szCs w:val="24"/>
        </w:rPr>
        <w:t>, И. А. Экономическая социология</w:t>
      </w:r>
      <w:proofErr w:type="gramStart"/>
      <w:r w:rsidRPr="00BC24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учебно-методическое пособие / И. А. </w:t>
      </w:r>
      <w:proofErr w:type="spellStart"/>
      <w:r w:rsidRPr="00BC24A5">
        <w:rPr>
          <w:rFonts w:ascii="Times New Roman" w:hAnsi="Times New Roman"/>
          <w:sz w:val="24"/>
          <w:szCs w:val="24"/>
        </w:rPr>
        <w:t>Тюплина</w:t>
      </w:r>
      <w:proofErr w:type="spellEnd"/>
      <w:r w:rsidRPr="00BC24A5"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 w:rsidRPr="00BC24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BC24A5">
        <w:rPr>
          <w:rFonts w:ascii="Times New Roman" w:hAnsi="Times New Roman"/>
          <w:sz w:val="24"/>
          <w:szCs w:val="24"/>
        </w:rPr>
        <w:t>.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4A5">
        <w:rPr>
          <w:rFonts w:ascii="Times New Roman" w:hAnsi="Times New Roman"/>
          <w:sz w:val="24"/>
          <w:szCs w:val="24"/>
        </w:rPr>
        <w:t>о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BC24A5">
        <w:rPr>
          <w:rFonts w:ascii="Times New Roman" w:hAnsi="Times New Roman"/>
          <w:sz w:val="24"/>
          <w:szCs w:val="24"/>
        </w:rPr>
        <w:t>Загл</w:t>
      </w:r>
      <w:proofErr w:type="spellEnd"/>
      <w:r w:rsidRPr="00BC24A5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BC24A5">
        <w:rPr>
          <w:rFonts w:ascii="Times New Roman" w:hAnsi="Times New Roman"/>
          <w:sz w:val="24"/>
          <w:szCs w:val="24"/>
        </w:rPr>
        <w:t>.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4A5">
        <w:rPr>
          <w:rFonts w:ascii="Times New Roman" w:hAnsi="Times New Roman"/>
          <w:sz w:val="24"/>
          <w:szCs w:val="24"/>
        </w:rPr>
        <w:t>э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крана. - URL: </w:t>
      </w:r>
      <w:hyperlink r:id="rId9" w:history="1">
        <w:r w:rsidRPr="0021497A">
          <w:rPr>
            <w:rStyle w:val="ad"/>
            <w:rFonts w:ascii="Times New Roman" w:hAnsi="Times New Roman"/>
            <w:sz w:val="24"/>
            <w:szCs w:val="24"/>
          </w:rPr>
          <w:t>https://magtu.informsystema.ru/uploader/fileUpload?name=2547.pdf&amp;show=dcatalogues/1/1130349/2547.pdf&amp;view=true</w:t>
        </w:r>
      </w:hyperlink>
      <w:r w:rsidRPr="00BC24A5">
        <w:rPr>
          <w:rFonts w:ascii="Times New Roman" w:hAnsi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BC24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A82BDD" w:rsidRPr="003F132C" w:rsidRDefault="00A82BDD" w:rsidP="00A82BDD">
      <w:pPr>
        <w:pStyle w:val="11"/>
        <w:widowControl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32C">
        <w:rPr>
          <w:rFonts w:ascii="Times New Roman" w:hAnsi="Times New Roman"/>
          <w:i/>
          <w:iCs/>
          <w:color w:val="000000"/>
          <w:shd w:val="clear" w:color="auto" w:fill="FFFFFF"/>
        </w:rPr>
        <w:t>Зарубина, Н. Н. </w:t>
      </w:r>
      <w:r w:rsidRPr="003F132C">
        <w:rPr>
          <w:rFonts w:ascii="Times New Roman" w:hAnsi="Times New Roman"/>
          <w:color w:val="000000"/>
          <w:shd w:val="clear" w:color="auto" w:fill="FFFFFF"/>
        </w:rPr>
        <w:t> Экономическая социология</w:t>
      </w:r>
      <w:proofErr w:type="gramStart"/>
      <w:r w:rsidRPr="003F132C">
        <w:rPr>
          <w:rFonts w:ascii="Times New Roman" w:hAnsi="Times New Roman"/>
          <w:color w:val="000000"/>
          <w:shd w:val="clear" w:color="auto" w:fill="FFFFFF"/>
        </w:rPr>
        <w:t> :</w:t>
      </w:r>
      <w:proofErr w:type="gramEnd"/>
      <w:r w:rsidRPr="003F132C">
        <w:rPr>
          <w:rFonts w:ascii="Times New Roman" w:hAnsi="Times New Roman"/>
          <w:color w:val="000000"/>
          <w:shd w:val="clear" w:color="auto" w:fill="FFFFFF"/>
        </w:rPr>
        <w:t xml:space="preserve"> учебник и практикум для вузов / Н. Н. Зарубина. — 3-е изд. — Москва : Издательство </w:t>
      </w:r>
      <w:proofErr w:type="spellStart"/>
      <w:r w:rsidRPr="003F132C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3F132C">
        <w:rPr>
          <w:rFonts w:ascii="Times New Roman" w:hAnsi="Times New Roman"/>
          <w:color w:val="000000"/>
          <w:shd w:val="clear" w:color="auto" w:fill="FFFFFF"/>
        </w:rPr>
        <w:t>, 2020. — 378 с. — (Высшее образование). — ISBN 978-5-534-00974-3. — Текст</w:t>
      </w:r>
      <w:proofErr w:type="gramStart"/>
      <w:r w:rsidRPr="003F132C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3F132C">
        <w:rPr>
          <w:rFonts w:ascii="Times New Roman" w:hAnsi="Times New Roman"/>
          <w:color w:val="000000"/>
          <w:shd w:val="clear" w:color="auto" w:fill="FFFFFF"/>
        </w:rPr>
        <w:t xml:space="preserve"> электронный // ЭБС </w:t>
      </w:r>
      <w:proofErr w:type="spellStart"/>
      <w:r w:rsidRPr="003F132C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3F132C">
        <w:rPr>
          <w:rFonts w:ascii="Times New Roman" w:hAnsi="Times New Roman"/>
          <w:color w:val="000000"/>
          <w:shd w:val="clear" w:color="auto" w:fill="FFFFFF"/>
        </w:rPr>
        <w:t xml:space="preserve"> [сайт]. — URL: </w:t>
      </w:r>
      <w:hyperlink r:id="rId10" w:tgtFrame="_blank" w:history="1">
        <w:r w:rsidRPr="003F132C">
          <w:rPr>
            <w:rStyle w:val="ad"/>
            <w:rFonts w:ascii="Times New Roman" w:hAnsi="Times New Roman"/>
            <w:color w:val="486C97"/>
            <w:shd w:val="clear" w:color="auto" w:fill="FFFFFF"/>
          </w:rPr>
          <w:t>https://urait.ru/bcode/450183</w:t>
        </w:r>
      </w:hyperlink>
      <w:r w:rsidRPr="003F132C">
        <w:rPr>
          <w:rFonts w:ascii="Times New Roman" w:hAnsi="Times New Roman"/>
          <w:color w:val="000000"/>
          <w:shd w:val="clear" w:color="auto" w:fill="FFFFFF"/>
        </w:rPr>
        <w:t> (дата обращения: 21.10.2020).</w:t>
      </w:r>
    </w:p>
    <w:p w:rsidR="00A82BDD" w:rsidRPr="00C02613" w:rsidRDefault="00A82BDD" w:rsidP="00A82BDD">
      <w:pPr>
        <w:tabs>
          <w:tab w:val="left" w:pos="993"/>
        </w:tabs>
        <w:ind w:left="714" w:firstLine="0"/>
        <w:rPr>
          <w:b/>
        </w:rPr>
      </w:pPr>
      <w:r>
        <w:rPr>
          <w:b/>
          <w:bCs/>
        </w:rPr>
        <w:t xml:space="preserve">б) </w:t>
      </w:r>
      <w:r w:rsidRPr="00C02613">
        <w:rPr>
          <w:b/>
        </w:rPr>
        <w:t xml:space="preserve">Дополнительная литература </w:t>
      </w:r>
    </w:p>
    <w:p w:rsidR="00A82BDD" w:rsidRDefault="00A82BDD" w:rsidP="00A82BDD">
      <w:pPr>
        <w:widowControl/>
        <w:suppressAutoHyphens/>
        <w:autoSpaceDE/>
        <w:autoSpaceDN/>
        <w:adjustRightInd/>
        <w:ind w:left="360" w:firstLine="0"/>
        <w:rPr>
          <w:b/>
        </w:rPr>
      </w:pPr>
    </w:p>
    <w:p w:rsidR="00A82BDD" w:rsidRPr="003F132C" w:rsidRDefault="00A82BDD" w:rsidP="00A82BDD">
      <w:pPr>
        <w:pStyle w:val="11"/>
        <w:widowControl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 </w:t>
      </w:r>
      <w:proofErr w:type="spell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Силласте</w:t>
      </w:r>
      <w:proofErr w:type="spell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, Г. Г. Экономическая социология: Учебное пособие / Г.Г. </w:t>
      </w:r>
      <w:proofErr w:type="spell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Силласте</w:t>
      </w:r>
      <w:proofErr w:type="spell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. - 2-e изд., </w:t>
      </w:r>
      <w:proofErr w:type="spell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перераб</w:t>
      </w:r>
      <w:proofErr w:type="spell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. и доп. - Москва</w:t>
      </w:r>
      <w:proofErr w:type="gram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</w:t>
      </w:r>
      <w:proofErr w:type="spell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Альфа-М</w:t>
      </w:r>
      <w:proofErr w:type="spell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: НИЦ ИНФРА-М, 2014. - 480 с.: ил.;</w:t>
      </w:r>
      <w:proofErr w:type="gram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.</w:t>
      </w:r>
      <w:proofErr w:type="gram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- (</w:t>
      </w:r>
      <w:proofErr w:type="spell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Бакалавриат</w:t>
      </w:r>
      <w:proofErr w:type="spell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. </w:t>
      </w:r>
      <w:proofErr w:type="gram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>Магистратура).</w:t>
      </w:r>
      <w:proofErr w:type="gram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ISBN 978-5-98281-270-4. - Текст</w:t>
      </w:r>
      <w:proofErr w:type="gramStart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:</w:t>
      </w:r>
      <w:proofErr w:type="gramEnd"/>
      <w:r w:rsidRPr="003F132C">
        <w:rPr>
          <w:rFonts w:ascii="Times New Roman" w:hAnsi="Times New Roman"/>
          <w:color w:val="001329"/>
          <w:sz w:val="20"/>
          <w:szCs w:val="20"/>
          <w:shd w:val="clear" w:color="auto" w:fill="FFFFFF"/>
        </w:rPr>
        <w:t xml:space="preserve"> электронный. - URL: https://znanium.com/catalog/product/468865 (дата обращения: 21.10.2020). – Режим доступа: по подписке.</w:t>
      </w:r>
    </w:p>
    <w:p w:rsidR="001052DE" w:rsidRPr="00AD3863" w:rsidRDefault="001052DE" w:rsidP="001052DE">
      <w:pPr>
        <w:tabs>
          <w:tab w:val="left" w:pos="993"/>
        </w:tabs>
        <w:ind w:firstLine="851"/>
      </w:pPr>
    </w:p>
    <w:p w:rsidR="001052DE" w:rsidRPr="00BC24A5" w:rsidRDefault="001052DE" w:rsidP="001052D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BC24A5">
        <w:rPr>
          <w:rStyle w:val="FontStyle15"/>
          <w:spacing w:val="40"/>
          <w:sz w:val="24"/>
          <w:szCs w:val="24"/>
        </w:rPr>
        <w:t>в)</w:t>
      </w:r>
      <w:r w:rsidRPr="00BC24A5">
        <w:rPr>
          <w:rStyle w:val="FontStyle15"/>
          <w:sz w:val="24"/>
          <w:szCs w:val="24"/>
        </w:rPr>
        <w:t xml:space="preserve"> </w:t>
      </w:r>
      <w:r w:rsidRPr="00BC24A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052DE" w:rsidRPr="00BC24A5" w:rsidRDefault="001052DE" w:rsidP="001052DE">
      <w:pPr>
        <w:pStyle w:val="11"/>
        <w:widowControl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24A5">
        <w:rPr>
          <w:rFonts w:ascii="Times New Roman" w:hAnsi="Times New Roman"/>
          <w:sz w:val="24"/>
          <w:szCs w:val="24"/>
        </w:rPr>
        <w:t>Тюплина</w:t>
      </w:r>
      <w:proofErr w:type="spellEnd"/>
      <w:r w:rsidRPr="00BC24A5">
        <w:rPr>
          <w:rFonts w:ascii="Times New Roman" w:hAnsi="Times New Roman"/>
          <w:sz w:val="24"/>
          <w:szCs w:val="24"/>
        </w:rPr>
        <w:t>, И. А. Экономическая социология</w:t>
      </w:r>
      <w:proofErr w:type="gramStart"/>
      <w:r w:rsidRPr="00BC24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учебно-методическое пособие / И. А. </w:t>
      </w:r>
      <w:proofErr w:type="spellStart"/>
      <w:r w:rsidRPr="00BC24A5">
        <w:rPr>
          <w:rFonts w:ascii="Times New Roman" w:hAnsi="Times New Roman"/>
          <w:sz w:val="24"/>
          <w:szCs w:val="24"/>
        </w:rPr>
        <w:t>Тюплина</w:t>
      </w:r>
      <w:proofErr w:type="spellEnd"/>
      <w:r w:rsidRPr="00BC24A5"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 w:rsidRPr="00BC24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BC24A5">
        <w:rPr>
          <w:rFonts w:ascii="Times New Roman" w:hAnsi="Times New Roman"/>
          <w:sz w:val="24"/>
          <w:szCs w:val="24"/>
        </w:rPr>
        <w:t>.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4A5">
        <w:rPr>
          <w:rFonts w:ascii="Times New Roman" w:hAnsi="Times New Roman"/>
          <w:sz w:val="24"/>
          <w:szCs w:val="24"/>
        </w:rPr>
        <w:t>о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BC24A5">
        <w:rPr>
          <w:rFonts w:ascii="Times New Roman" w:hAnsi="Times New Roman"/>
          <w:sz w:val="24"/>
          <w:szCs w:val="24"/>
        </w:rPr>
        <w:t>Загл</w:t>
      </w:r>
      <w:proofErr w:type="spellEnd"/>
      <w:r w:rsidRPr="00BC24A5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BC24A5">
        <w:rPr>
          <w:rFonts w:ascii="Times New Roman" w:hAnsi="Times New Roman"/>
          <w:sz w:val="24"/>
          <w:szCs w:val="24"/>
        </w:rPr>
        <w:t>.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24A5">
        <w:rPr>
          <w:rFonts w:ascii="Times New Roman" w:hAnsi="Times New Roman"/>
          <w:sz w:val="24"/>
          <w:szCs w:val="24"/>
        </w:rPr>
        <w:t>э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крана. - URL: </w:t>
      </w:r>
      <w:hyperlink r:id="rId11" w:history="1">
        <w:r w:rsidRPr="0021497A">
          <w:rPr>
            <w:rStyle w:val="ad"/>
            <w:rFonts w:ascii="Times New Roman" w:hAnsi="Times New Roman"/>
            <w:sz w:val="24"/>
            <w:szCs w:val="24"/>
          </w:rPr>
          <w:t>https://magtu.informsystema.ru/uploader/fileUpload?name=2547.pdf&amp;show=dcatalogues/1/1130349/2547.pdf&amp;view=true</w:t>
        </w:r>
      </w:hyperlink>
      <w:r w:rsidRPr="00BC24A5">
        <w:rPr>
          <w:rFonts w:ascii="Times New Roman" w:hAnsi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BC24A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C24A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1052DE" w:rsidRPr="00A20918" w:rsidRDefault="001052DE" w:rsidP="001052DE">
      <w:pPr>
        <w:pStyle w:val="Style8"/>
        <w:rPr>
          <w:rStyle w:val="FontStyle21"/>
          <w:b/>
          <w:sz w:val="24"/>
          <w:szCs w:val="24"/>
        </w:rPr>
      </w:pPr>
      <w:r w:rsidRPr="00A20918">
        <w:rPr>
          <w:rStyle w:val="FontStyle15"/>
          <w:spacing w:val="40"/>
        </w:rPr>
        <w:t>г)</w:t>
      </w:r>
      <w:r w:rsidRPr="00A20918">
        <w:rPr>
          <w:rStyle w:val="FontStyle15"/>
        </w:rPr>
        <w:t xml:space="preserve"> </w:t>
      </w:r>
      <w:r w:rsidRPr="00A2091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0918">
        <w:rPr>
          <w:rStyle w:val="FontStyle15"/>
          <w:spacing w:val="40"/>
        </w:rPr>
        <w:t>и</w:t>
      </w:r>
      <w:r w:rsidRPr="00A20918">
        <w:rPr>
          <w:rStyle w:val="FontStyle15"/>
        </w:rPr>
        <w:t xml:space="preserve"> </w:t>
      </w:r>
      <w:r w:rsidRPr="00A20918">
        <w:rPr>
          <w:rStyle w:val="FontStyle21"/>
          <w:b/>
          <w:sz w:val="24"/>
          <w:szCs w:val="24"/>
        </w:rPr>
        <w:t xml:space="preserve">Интернет-ресурсы: </w:t>
      </w:r>
    </w:p>
    <w:p w:rsidR="001052DE" w:rsidRPr="00CA771D" w:rsidRDefault="001052DE" w:rsidP="001052DE">
      <w:pPr>
        <w:ind w:firstLine="709"/>
      </w:pPr>
      <w:r w:rsidRPr="00A20918">
        <w:t>Базы данных, информационно-справочные</w:t>
      </w:r>
      <w:r w:rsidRPr="00CA771D">
        <w:t xml:space="preserve"> и поисковые системы</w:t>
      </w:r>
    </w:p>
    <w:p w:rsidR="001052DE" w:rsidRPr="00755410" w:rsidRDefault="001052DE" w:rsidP="001052DE">
      <w:pPr>
        <w:pStyle w:val="Style10"/>
        <w:widowControl/>
        <w:numPr>
          <w:ilvl w:val="0"/>
          <w:numId w:val="18"/>
        </w:numPr>
        <w:ind w:left="567"/>
        <w:contextualSpacing/>
        <w:rPr>
          <w:bCs/>
        </w:rPr>
      </w:pPr>
      <w:r w:rsidRPr="00755410">
        <w:t>Национальная информационно-аналитическая система – Российский индекс научного цитирования (РИНЦ)</w:t>
      </w:r>
      <w:r w:rsidRPr="00755410">
        <w:rPr>
          <w:bCs/>
        </w:rPr>
        <w:t xml:space="preserve">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2" w:history="1">
        <w:r w:rsidRPr="00755410">
          <w:t>https://elibrary.ru/project_risc.asp</w:t>
        </w:r>
      </w:hyperlink>
      <w:r w:rsidRPr="00755410">
        <w:rPr>
          <w:bCs/>
        </w:rPr>
        <w:t>.</w:t>
      </w:r>
    </w:p>
    <w:p w:rsidR="001052DE" w:rsidRPr="00755410" w:rsidRDefault="001052DE" w:rsidP="001052DE">
      <w:pPr>
        <w:pStyle w:val="Style10"/>
        <w:widowControl/>
        <w:numPr>
          <w:ilvl w:val="0"/>
          <w:numId w:val="18"/>
        </w:numPr>
        <w:ind w:left="567"/>
        <w:contextualSpacing/>
        <w:rPr>
          <w:bCs/>
        </w:rPr>
      </w:pPr>
      <w:r w:rsidRPr="00755410">
        <w:t xml:space="preserve">Поисковая система Академия </w:t>
      </w:r>
      <w:proofErr w:type="spellStart"/>
      <w:r w:rsidRPr="00755410">
        <w:t>Google</w:t>
      </w:r>
      <w:proofErr w:type="spellEnd"/>
      <w:r w:rsidRPr="00755410">
        <w:t xml:space="preserve"> (</w:t>
      </w:r>
      <w:proofErr w:type="spellStart"/>
      <w:r w:rsidRPr="00755410">
        <w:t>Google</w:t>
      </w:r>
      <w:proofErr w:type="spellEnd"/>
      <w:r w:rsidRPr="00755410">
        <w:t xml:space="preserve"> </w:t>
      </w:r>
      <w:proofErr w:type="spellStart"/>
      <w:r w:rsidRPr="00755410">
        <w:t>Scholar</w:t>
      </w:r>
      <w:proofErr w:type="spellEnd"/>
      <w:r w:rsidRPr="00755410">
        <w:t>)</w:t>
      </w:r>
      <w:r w:rsidRPr="00755410">
        <w:rPr>
          <w:bCs/>
        </w:rPr>
        <w:t xml:space="preserve">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3" w:history="1">
        <w:r w:rsidRPr="00755410">
          <w:t>https://scholar.google.ru/</w:t>
        </w:r>
      </w:hyperlink>
      <w:r w:rsidRPr="00755410">
        <w:rPr>
          <w:bCs/>
        </w:rPr>
        <w:t>.</w:t>
      </w:r>
    </w:p>
    <w:p w:rsidR="001052DE" w:rsidRPr="00755410" w:rsidRDefault="001052DE" w:rsidP="001052DE">
      <w:pPr>
        <w:pStyle w:val="Style10"/>
        <w:widowControl/>
        <w:numPr>
          <w:ilvl w:val="0"/>
          <w:numId w:val="18"/>
        </w:numPr>
        <w:ind w:left="567"/>
        <w:contextualSpacing/>
        <w:rPr>
          <w:bCs/>
        </w:rPr>
      </w:pPr>
      <w:r w:rsidRPr="00755410">
        <w:rPr>
          <w:bCs/>
        </w:rPr>
        <w:t xml:space="preserve">Информационная система  - Единое окно доступа к информационным ресурсам.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4" w:history="1">
        <w:r w:rsidRPr="00755410">
          <w:t>http://window.edu.ru/</w:t>
        </w:r>
      </w:hyperlink>
      <w:r w:rsidRPr="00755410">
        <w:rPr>
          <w:bCs/>
        </w:rPr>
        <w:t>.</w:t>
      </w:r>
    </w:p>
    <w:p w:rsidR="001052DE" w:rsidRDefault="001052DE" w:rsidP="001052DE">
      <w:pPr>
        <w:ind w:firstLine="709"/>
        <w:rPr>
          <w:spacing w:val="-4"/>
        </w:rPr>
      </w:pPr>
    </w:p>
    <w:p w:rsidR="001052DE" w:rsidRDefault="001052DE" w:rsidP="001052DE">
      <w:pPr>
        <w:ind w:firstLine="709"/>
        <w:rPr>
          <w:spacing w:val="-4"/>
        </w:rPr>
      </w:pPr>
      <w:r w:rsidRPr="00CA771D">
        <w:rPr>
          <w:spacing w:val="-4"/>
        </w:rPr>
        <w:t xml:space="preserve">Программное обеспечение: </w:t>
      </w:r>
    </w:p>
    <w:tbl>
      <w:tblPr>
        <w:tblStyle w:val="af3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1052DE" w:rsidRPr="00755410" w:rsidTr="00A82BDD">
        <w:trPr>
          <w:trHeight w:val="537"/>
        </w:trPr>
        <w:tc>
          <w:tcPr>
            <w:tcW w:w="2930" w:type="dxa"/>
            <w:vAlign w:val="center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 xml:space="preserve">Наименование </w:t>
            </w:r>
            <w:proofErr w:type="gramStart"/>
            <w:r w:rsidRPr="00755410"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№ договора</w:t>
            </w:r>
          </w:p>
        </w:tc>
        <w:tc>
          <w:tcPr>
            <w:tcW w:w="2857" w:type="dxa"/>
            <w:vAlign w:val="center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Срок действия лицензии</w:t>
            </w:r>
          </w:p>
        </w:tc>
      </w:tr>
      <w:tr w:rsidR="001052DE" w:rsidRPr="00755410" w:rsidTr="00A82BDD">
        <w:tc>
          <w:tcPr>
            <w:tcW w:w="2930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 xml:space="preserve">MS </w:t>
            </w:r>
            <w:proofErr w:type="spellStart"/>
            <w:r w:rsidRPr="00755410">
              <w:t>Windows</w:t>
            </w:r>
            <w:proofErr w:type="spellEnd"/>
            <w:r w:rsidRPr="00755410">
              <w:t xml:space="preserve"> 7</w:t>
            </w:r>
          </w:p>
        </w:tc>
        <w:tc>
          <w:tcPr>
            <w:tcW w:w="2994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Д-1227 от 08.10.2018</w:t>
            </w:r>
          </w:p>
          <w:p w:rsidR="001052DE" w:rsidRPr="00755410" w:rsidRDefault="001052DE" w:rsidP="00E17D6E">
            <w:pPr>
              <w:ind w:firstLine="0"/>
              <w:contextualSpacing/>
            </w:pPr>
            <w:r w:rsidRPr="00755410">
              <w:t>Д-757-17 от 27.06.2017 Д-593-16 от 20.05.2016</w:t>
            </w:r>
          </w:p>
        </w:tc>
        <w:tc>
          <w:tcPr>
            <w:tcW w:w="2857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11.10.2021</w:t>
            </w:r>
          </w:p>
          <w:p w:rsidR="001052DE" w:rsidRPr="00755410" w:rsidRDefault="001052DE" w:rsidP="00E17D6E">
            <w:pPr>
              <w:ind w:firstLine="0"/>
              <w:contextualSpacing/>
            </w:pPr>
            <w:r w:rsidRPr="00755410">
              <w:t>27.07.2018</w:t>
            </w:r>
          </w:p>
          <w:p w:rsidR="001052DE" w:rsidRPr="00755410" w:rsidRDefault="001052DE" w:rsidP="00E17D6E">
            <w:pPr>
              <w:ind w:firstLine="0"/>
              <w:contextualSpacing/>
            </w:pPr>
            <w:r w:rsidRPr="00755410">
              <w:t>20.05.2017</w:t>
            </w:r>
          </w:p>
        </w:tc>
      </w:tr>
      <w:tr w:rsidR="001052DE" w:rsidRPr="00755410" w:rsidTr="00A82BDD">
        <w:tc>
          <w:tcPr>
            <w:tcW w:w="2930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 xml:space="preserve">MS </w:t>
            </w:r>
            <w:proofErr w:type="spellStart"/>
            <w:r w:rsidRPr="00755410">
              <w:t>Office</w:t>
            </w:r>
            <w:proofErr w:type="spellEnd"/>
            <w:r w:rsidRPr="00755410">
              <w:t xml:space="preserve"> 2007</w:t>
            </w:r>
          </w:p>
        </w:tc>
        <w:tc>
          <w:tcPr>
            <w:tcW w:w="2994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№ 135 от 17.09.2007</w:t>
            </w:r>
          </w:p>
        </w:tc>
        <w:tc>
          <w:tcPr>
            <w:tcW w:w="2857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бессрочно</w:t>
            </w:r>
          </w:p>
        </w:tc>
      </w:tr>
      <w:tr w:rsidR="00E04E16" w:rsidRPr="00755410" w:rsidTr="00A82BDD">
        <w:tc>
          <w:tcPr>
            <w:tcW w:w="2930" w:type="dxa"/>
          </w:tcPr>
          <w:p w:rsidR="00E04E16" w:rsidRDefault="00E04E16">
            <w:pPr>
              <w:ind w:firstLine="0"/>
            </w:pPr>
            <w:r>
              <w:t xml:space="preserve">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994" w:type="dxa"/>
          </w:tcPr>
          <w:p w:rsidR="00E04E16" w:rsidRDefault="00E04E16">
            <w:pPr>
              <w:ind w:firstLine="0"/>
            </w:pPr>
            <w:r>
              <w:t>бессрочно свободно распространяемое</w:t>
            </w:r>
          </w:p>
        </w:tc>
        <w:tc>
          <w:tcPr>
            <w:tcW w:w="2857" w:type="dxa"/>
          </w:tcPr>
          <w:p w:rsidR="00E04E16" w:rsidRDefault="00E04E16">
            <w:pPr>
              <w:ind w:firstLine="0"/>
            </w:pPr>
            <w:r>
              <w:t>бессрочно</w:t>
            </w:r>
          </w:p>
        </w:tc>
      </w:tr>
      <w:tr w:rsidR="001052DE" w:rsidRPr="00755410" w:rsidTr="00A82BDD">
        <w:tc>
          <w:tcPr>
            <w:tcW w:w="2930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7Zip</w:t>
            </w:r>
          </w:p>
        </w:tc>
        <w:tc>
          <w:tcPr>
            <w:tcW w:w="2994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свободно распространяемое</w:t>
            </w:r>
          </w:p>
        </w:tc>
        <w:tc>
          <w:tcPr>
            <w:tcW w:w="2857" w:type="dxa"/>
          </w:tcPr>
          <w:p w:rsidR="001052DE" w:rsidRPr="00755410" w:rsidRDefault="001052DE" w:rsidP="00E17D6E">
            <w:pPr>
              <w:ind w:firstLine="0"/>
              <w:contextualSpacing/>
            </w:pPr>
            <w:r w:rsidRPr="00755410">
              <w:t>бессрочно</w:t>
            </w:r>
          </w:p>
        </w:tc>
      </w:tr>
    </w:tbl>
    <w:p w:rsidR="001052DE" w:rsidRDefault="001052DE" w:rsidP="001052DE">
      <w:pPr>
        <w:ind w:firstLine="709"/>
        <w:rPr>
          <w:bCs/>
        </w:rPr>
      </w:pPr>
    </w:p>
    <w:p w:rsidR="001052DE" w:rsidRPr="004D1B85" w:rsidRDefault="001052DE" w:rsidP="001052DE">
      <w:pPr>
        <w:ind w:firstLine="709"/>
        <w:rPr>
          <w:bCs/>
        </w:rPr>
      </w:pPr>
      <w:r w:rsidRPr="004D1B85">
        <w:rPr>
          <w:bCs/>
        </w:rPr>
        <w:t>Интернет ресурсы:</w:t>
      </w:r>
    </w:p>
    <w:p w:rsidR="001052DE" w:rsidRPr="00F159F9" w:rsidRDefault="001052DE" w:rsidP="001052DE">
      <w:pPr>
        <w:pStyle w:val="af1"/>
        <w:numPr>
          <w:ilvl w:val="0"/>
          <w:numId w:val="17"/>
        </w:numPr>
        <w:tabs>
          <w:tab w:val="left" w:pos="426"/>
        </w:tabs>
        <w:spacing w:line="240" w:lineRule="auto"/>
        <w:rPr>
          <w:bCs/>
          <w:lang w:val="ru-RU"/>
        </w:rPr>
      </w:pPr>
      <w:r w:rsidRPr="00F159F9">
        <w:rPr>
          <w:bCs/>
          <w:lang w:val="ru-RU"/>
        </w:rPr>
        <w:t xml:space="preserve">Лучшие социальные проекты России – </w:t>
      </w:r>
      <w:hyperlink r:id="rId15" w:history="1">
        <w:r w:rsidRPr="004D1B85">
          <w:rPr>
            <w:rStyle w:val="ad"/>
            <w:bCs/>
          </w:rPr>
          <w:t>http</w:t>
        </w:r>
        <w:r w:rsidRPr="00F159F9">
          <w:rPr>
            <w:rStyle w:val="ad"/>
            <w:bCs/>
            <w:lang w:val="ru-RU"/>
          </w:rPr>
          <w:t>://</w:t>
        </w:r>
        <w:proofErr w:type="spellStart"/>
        <w:r w:rsidRPr="004D1B85">
          <w:rPr>
            <w:rStyle w:val="ad"/>
            <w:bCs/>
          </w:rPr>
          <w:t>socprojects</w:t>
        </w:r>
        <w:proofErr w:type="spellEnd"/>
        <w:r w:rsidRPr="00F159F9">
          <w:rPr>
            <w:rStyle w:val="ad"/>
            <w:bCs/>
            <w:lang w:val="ru-RU"/>
          </w:rPr>
          <w:t>.</w:t>
        </w:r>
        <w:r w:rsidRPr="004D1B85">
          <w:rPr>
            <w:rStyle w:val="ad"/>
            <w:bCs/>
          </w:rPr>
          <w:t>org</w:t>
        </w:r>
        <w:r w:rsidRPr="00F159F9">
          <w:rPr>
            <w:rStyle w:val="ad"/>
            <w:bCs/>
            <w:lang w:val="ru-RU"/>
          </w:rPr>
          <w:t>/</w:t>
        </w:r>
      </w:hyperlink>
      <w:r w:rsidRPr="00F159F9">
        <w:rPr>
          <w:bCs/>
          <w:lang w:val="ru-RU"/>
        </w:rPr>
        <w:t>.</w:t>
      </w:r>
    </w:p>
    <w:p w:rsidR="001052DE" w:rsidRPr="00F159F9" w:rsidRDefault="001052DE" w:rsidP="001052DE">
      <w:pPr>
        <w:pStyle w:val="af1"/>
        <w:numPr>
          <w:ilvl w:val="0"/>
          <w:numId w:val="17"/>
        </w:numPr>
        <w:tabs>
          <w:tab w:val="left" w:pos="426"/>
        </w:tabs>
        <w:spacing w:line="240" w:lineRule="auto"/>
        <w:rPr>
          <w:bCs/>
          <w:lang w:val="ru-RU"/>
        </w:rPr>
      </w:pPr>
      <w:r w:rsidRPr="00F159F9">
        <w:rPr>
          <w:bCs/>
          <w:lang w:val="ru-RU"/>
        </w:rPr>
        <w:t xml:space="preserve">Фонд детям – </w:t>
      </w:r>
      <w:hyperlink r:id="rId16" w:history="1">
        <w:r w:rsidRPr="004D1B85">
          <w:rPr>
            <w:rStyle w:val="ad"/>
            <w:bCs/>
          </w:rPr>
          <w:t>http</w:t>
        </w:r>
        <w:r w:rsidRPr="00F159F9">
          <w:rPr>
            <w:rStyle w:val="ad"/>
            <w:bCs/>
            <w:lang w:val="ru-RU"/>
          </w:rPr>
          <w:t>://</w:t>
        </w:r>
        <w:r w:rsidRPr="004D1B85">
          <w:rPr>
            <w:rStyle w:val="ad"/>
            <w:bCs/>
          </w:rPr>
          <w:t>fond</w:t>
        </w:r>
        <w:r w:rsidRPr="00F159F9">
          <w:rPr>
            <w:rStyle w:val="ad"/>
            <w:bCs/>
            <w:lang w:val="ru-RU"/>
          </w:rPr>
          <w:t>-</w:t>
        </w:r>
        <w:proofErr w:type="spellStart"/>
        <w:r w:rsidRPr="004D1B85">
          <w:rPr>
            <w:rStyle w:val="ad"/>
            <w:bCs/>
          </w:rPr>
          <w:t>detyam</w:t>
        </w:r>
        <w:proofErr w:type="spellEnd"/>
        <w:r w:rsidRPr="00F159F9">
          <w:rPr>
            <w:rStyle w:val="ad"/>
            <w:bCs/>
            <w:lang w:val="ru-RU"/>
          </w:rPr>
          <w:t>.</w:t>
        </w:r>
        <w:proofErr w:type="spellStart"/>
        <w:r w:rsidRPr="004D1B85">
          <w:rPr>
            <w:rStyle w:val="ad"/>
            <w:bCs/>
          </w:rPr>
          <w:t>ru</w:t>
        </w:r>
        <w:proofErr w:type="spellEnd"/>
        <w:r w:rsidRPr="00F159F9">
          <w:rPr>
            <w:rStyle w:val="ad"/>
            <w:bCs/>
            <w:lang w:val="ru-RU"/>
          </w:rPr>
          <w:t>/</w:t>
        </w:r>
      </w:hyperlink>
      <w:r w:rsidRPr="00F159F9">
        <w:rPr>
          <w:bCs/>
          <w:lang w:val="ru-RU"/>
        </w:rPr>
        <w:t>.</w:t>
      </w:r>
    </w:p>
    <w:p w:rsidR="001052DE" w:rsidRPr="00F159F9" w:rsidRDefault="001052DE" w:rsidP="001052DE">
      <w:pPr>
        <w:pStyle w:val="af1"/>
        <w:numPr>
          <w:ilvl w:val="0"/>
          <w:numId w:val="17"/>
        </w:numPr>
        <w:tabs>
          <w:tab w:val="left" w:pos="426"/>
        </w:tabs>
        <w:spacing w:line="240" w:lineRule="auto"/>
        <w:rPr>
          <w:bCs/>
          <w:lang w:val="ru-RU"/>
        </w:rPr>
      </w:pPr>
      <w:r w:rsidRPr="00F159F9">
        <w:rPr>
          <w:bCs/>
          <w:lang w:val="ru-RU"/>
        </w:rPr>
        <w:t xml:space="preserve">Фонд президентских грантов – </w:t>
      </w:r>
      <w:r w:rsidRPr="004D1B85">
        <w:rPr>
          <w:bCs/>
        </w:rPr>
        <w:t>https</w:t>
      </w:r>
      <w:r w:rsidRPr="00F159F9">
        <w:rPr>
          <w:bCs/>
          <w:lang w:val="ru-RU"/>
        </w:rPr>
        <w:t>://</w:t>
      </w:r>
      <w:proofErr w:type="spellStart"/>
      <w:r w:rsidRPr="00F159F9">
        <w:rPr>
          <w:bCs/>
          <w:lang w:val="ru-RU"/>
        </w:rPr>
        <w:t>президентскиегранты</w:t>
      </w:r>
      <w:proofErr w:type="gramStart"/>
      <w:r w:rsidRPr="00F159F9">
        <w:rPr>
          <w:bCs/>
          <w:lang w:val="ru-RU"/>
        </w:rPr>
        <w:t>.р</w:t>
      </w:r>
      <w:proofErr w:type="gramEnd"/>
      <w:r w:rsidRPr="00F159F9">
        <w:rPr>
          <w:bCs/>
          <w:lang w:val="ru-RU"/>
        </w:rPr>
        <w:t>ф</w:t>
      </w:r>
      <w:proofErr w:type="spellEnd"/>
      <w:r w:rsidRPr="00F159F9">
        <w:rPr>
          <w:bCs/>
          <w:lang w:val="ru-RU"/>
        </w:rPr>
        <w:t>/.</w:t>
      </w:r>
    </w:p>
    <w:p w:rsidR="001052DE" w:rsidRPr="00F159F9" w:rsidRDefault="001052DE" w:rsidP="001052DE">
      <w:pPr>
        <w:pStyle w:val="af1"/>
        <w:numPr>
          <w:ilvl w:val="0"/>
          <w:numId w:val="17"/>
        </w:numPr>
        <w:tabs>
          <w:tab w:val="left" w:pos="426"/>
        </w:tabs>
        <w:spacing w:line="240" w:lineRule="auto"/>
        <w:rPr>
          <w:bCs/>
          <w:lang w:val="ru-RU"/>
        </w:rPr>
      </w:pPr>
      <w:r w:rsidRPr="00F159F9">
        <w:rPr>
          <w:bCs/>
          <w:lang w:val="ru-RU"/>
        </w:rPr>
        <w:t xml:space="preserve">Министерство социальных отношений Челябинской области – </w:t>
      </w:r>
      <w:r w:rsidRPr="004D1B85">
        <w:rPr>
          <w:bCs/>
        </w:rPr>
        <w:t>http</w:t>
      </w:r>
      <w:r w:rsidRPr="00F159F9">
        <w:rPr>
          <w:bCs/>
          <w:lang w:val="ru-RU"/>
        </w:rPr>
        <w:t>://</w:t>
      </w:r>
      <w:proofErr w:type="spellStart"/>
      <w:r w:rsidRPr="004D1B85">
        <w:rPr>
          <w:bCs/>
        </w:rPr>
        <w:t>minsoc</w:t>
      </w:r>
      <w:proofErr w:type="spellEnd"/>
      <w:r w:rsidRPr="00F159F9">
        <w:rPr>
          <w:bCs/>
          <w:lang w:val="ru-RU"/>
        </w:rPr>
        <w:t>74.</w:t>
      </w:r>
      <w:proofErr w:type="spellStart"/>
      <w:r w:rsidRPr="004D1B85">
        <w:rPr>
          <w:bCs/>
        </w:rPr>
        <w:t>ru</w:t>
      </w:r>
      <w:proofErr w:type="spellEnd"/>
      <w:r w:rsidRPr="00F159F9">
        <w:rPr>
          <w:bCs/>
          <w:lang w:val="ru-RU"/>
        </w:rPr>
        <w:t>/.</w:t>
      </w:r>
    </w:p>
    <w:p w:rsidR="001052DE" w:rsidRPr="004D1B85" w:rsidRDefault="001052DE" w:rsidP="001052DE">
      <w:pPr>
        <w:numPr>
          <w:ilvl w:val="0"/>
          <w:numId w:val="17"/>
        </w:numPr>
        <w:rPr>
          <w:bCs/>
        </w:rPr>
      </w:pPr>
      <w:proofErr w:type="spellStart"/>
      <w:r w:rsidRPr="004D1B85">
        <w:rPr>
          <w:bCs/>
        </w:rPr>
        <w:t>Консультант+</w:t>
      </w:r>
      <w:proofErr w:type="spellEnd"/>
      <w:r w:rsidRPr="004D1B85">
        <w:rPr>
          <w:bCs/>
        </w:rPr>
        <w:t xml:space="preserve"> – </w:t>
      </w:r>
      <w:hyperlink r:id="rId17" w:history="1">
        <w:r w:rsidRPr="004D1B85">
          <w:rPr>
            <w:rStyle w:val="ad"/>
          </w:rPr>
          <w:t>http://www.consultant.ru/</w:t>
        </w:r>
      </w:hyperlink>
      <w:r w:rsidRPr="004D1B85">
        <w:t>,</w:t>
      </w:r>
    </w:p>
    <w:p w:rsidR="001052DE" w:rsidRPr="004D1B85" w:rsidRDefault="001052DE" w:rsidP="001052DE">
      <w:pPr>
        <w:numPr>
          <w:ilvl w:val="0"/>
          <w:numId w:val="17"/>
        </w:numPr>
        <w:rPr>
          <w:bCs/>
        </w:rPr>
      </w:pPr>
      <w:r w:rsidRPr="004D1B85">
        <w:rPr>
          <w:bCs/>
        </w:rPr>
        <w:lastRenderedPageBreak/>
        <w:t xml:space="preserve">Гарант – </w:t>
      </w:r>
      <w:hyperlink r:id="rId18" w:history="1">
        <w:r w:rsidRPr="004D1B85">
          <w:rPr>
            <w:rStyle w:val="ad"/>
          </w:rPr>
          <w:t>http://www.garant.ru/</w:t>
        </w:r>
      </w:hyperlink>
      <w:r w:rsidRPr="004D1B85">
        <w:t>,</w:t>
      </w:r>
    </w:p>
    <w:p w:rsidR="001052DE" w:rsidRPr="004D1B85" w:rsidRDefault="001052DE" w:rsidP="001052DE">
      <w:pPr>
        <w:numPr>
          <w:ilvl w:val="0"/>
          <w:numId w:val="17"/>
        </w:numPr>
        <w:rPr>
          <w:bCs/>
        </w:rPr>
      </w:pPr>
      <w:r w:rsidRPr="004D1B85">
        <w:rPr>
          <w:bCs/>
        </w:rPr>
        <w:t xml:space="preserve">Фонд социального страхования РФ – </w:t>
      </w:r>
      <w:hyperlink r:id="rId19" w:history="1">
        <w:r w:rsidRPr="004D1B85">
          <w:rPr>
            <w:rStyle w:val="ad"/>
          </w:rPr>
          <w:t>http://fss.ru/</w:t>
        </w:r>
      </w:hyperlink>
      <w:r w:rsidRPr="004D1B85">
        <w:t>,</w:t>
      </w:r>
    </w:p>
    <w:p w:rsidR="001052DE" w:rsidRPr="004D1B85" w:rsidRDefault="001052DE" w:rsidP="001052DE">
      <w:pPr>
        <w:numPr>
          <w:ilvl w:val="0"/>
          <w:numId w:val="17"/>
        </w:numPr>
        <w:rPr>
          <w:bCs/>
        </w:rPr>
      </w:pPr>
      <w:r w:rsidRPr="004D1B85">
        <w:rPr>
          <w:bCs/>
        </w:rPr>
        <w:t xml:space="preserve">Пенсионный фонд РФ – </w:t>
      </w:r>
      <w:hyperlink r:id="rId20" w:history="1">
        <w:r w:rsidRPr="004D1B85">
          <w:rPr>
            <w:rStyle w:val="ad"/>
          </w:rPr>
          <w:t>http://www.pfrf.ru/</w:t>
        </w:r>
      </w:hyperlink>
      <w:r w:rsidRPr="004D1B85">
        <w:t>.</w:t>
      </w:r>
    </w:p>
    <w:p w:rsidR="001052DE" w:rsidRDefault="001052DE" w:rsidP="001052DE">
      <w:pPr>
        <w:ind w:firstLine="709"/>
        <w:rPr>
          <w:bCs/>
        </w:rPr>
      </w:pPr>
    </w:p>
    <w:p w:rsidR="001052DE" w:rsidRPr="004D1B85" w:rsidRDefault="001052DE" w:rsidP="001052DE">
      <w:pPr>
        <w:pStyle w:val="1"/>
        <w:keepNext w:val="0"/>
        <w:spacing w:before="0" w:after="0"/>
        <w:ind w:left="0"/>
        <w:rPr>
          <w:rStyle w:val="FontStyle14"/>
          <w:b/>
        </w:rPr>
      </w:pPr>
    </w:p>
    <w:p w:rsidR="001052DE" w:rsidRDefault="001052DE" w:rsidP="001052DE">
      <w:pPr>
        <w:ind w:firstLine="709"/>
      </w:pPr>
    </w:p>
    <w:p w:rsidR="001052DE" w:rsidRPr="00CA771D" w:rsidRDefault="001052DE" w:rsidP="001052DE">
      <w:pPr>
        <w:ind w:firstLine="709"/>
      </w:pPr>
      <w:r w:rsidRPr="00CA771D">
        <w:t>Материально-техническое обеспечение дисциплины включает:</w:t>
      </w:r>
    </w:p>
    <w:p w:rsidR="001052DE" w:rsidRPr="00CA771D" w:rsidRDefault="001052DE" w:rsidP="001052DE">
      <w:pPr>
        <w:ind w:firstLine="709"/>
      </w:pPr>
    </w:p>
    <w:p w:rsidR="001052DE" w:rsidRPr="00CA771D" w:rsidRDefault="001052DE" w:rsidP="001052DE">
      <w:pPr>
        <w:tabs>
          <w:tab w:val="left" w:pos="284"/>
        </w:tabs>
        <w:ind w:firstLine="709"/>
        <w:rPr>
          <w:rStyle w:val="FontStyle31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052DE" w:rsidRPr="00182489" w:rsidTr="00E17D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</w:rPr>
            </w:pPr>
            <w:r w:rsidRPr="00182489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182489">
              <w:rPr>
                <w:rFonts w:eastAsia="Calibri"/>
                <w:color w:val="000000"/>
              </w:rPr>
              <w:t xml:space="preserve">Доска, </w:t>
            </w:r>
            <w:proofErr w:type="spellStart"/>
            <w:r w:rsidRPr="00182489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182489">
              <w:rPr>
                <w:rFonts w:eastAsia="Calibri"/>
                <w:color w:val="000000"/>
              </w:rPr>
              <w:t xml:space="preserve"> средства хранения, передачи  и представления информации.</w:t>
            </w:r>
          </w:p>
        </w:tc>
      </w:tr>
      <w:tr w:rsidR="001052DE" w:rsidRPr="00182489" w:rsidTr="00E17D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</w:rPr>
            </w:pPr>
            <w:r w:rsidRPr="00182489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182489">
              <w:rPr>
                <w:rFonts w:eastAsia="Calibri"/>
                <w:color w:val="000000"/>
              </w:rPr>
              <w:t xml:space="preserve">Доска, </w:t>
            </w:r>
            <w:proofErr w:type="spellStart"/>
            <w:r w:rsidRPr="00182489">
              <w:rPr>
                <w:rFonts w:eastAsia="Calibri"/>
                <w:color w:val="000000"/>
              </w:rPr>
              <w:t>мультимедийный</w:t>
            </w:r>
            <w:proofErr w:type="spellEnd"/>
            <w:r w:rsidRPr="00182489">
              <w:rPr>
                <w:rFonts w:eastAsia="Calibri"/>
                <w:color w:val="000000"/>
              </w:rPr>
              <w:t xml:space="preserve"> проектор, экран</w:t>
            </w:r>
          </w:p>
        </w:tc>
      </w:tr>
      <w:tr w:rsidR="001052DE" w:rsidRPr="00182489" w:rsidTr="00E17D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</w:rPr>
            </w:pPr>
            <w:r w:rsidRPr="00182489">
              <w:rPr>
                <w:rFonts w:eastAsia="Calibri"/>
              </w:rPr>
              <w:t xml:space="preserve">Учебные аудитории для выполнения курсового проектирования помещения для самостоятельной работы </w:t>
            </w:r>
            <w:proofErr w:type="gramStart"/>
            <w:r w:rsidRPr="00182489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182489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182489">
              <w:rPr>
                <w:rFonts w:eastAsia="Calibri"/>
                <w:color w:val="000000"/>
              </w:rPr>
              <w:t>Office</w:t>
            </w:r>
            <w:proofErr w:type="spellEnd"/>
            <w:r w:rsidRPr="00182489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052DE" w:rsidRPr="00182489" w:rsidTr="00E17D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</w:rPr>
            </w:pPr>
            <w:r w:rsidRPr="00182489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182489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182489">
              <w:rPr>
                <w:rFonts w:eastAsia="Calibri"/>
                <w:color w:val="000000"/>
              </w:rPr>
              <w:t xml:space="preserve">Персональные компьютеры  с пакетом MS </w:t>
            </w:r>
            <w:proofErr w:type="spellStart"/>
            <w:r w:rsidRPr="00182489">
              <w:rPr>
                <w:rFonts w:eastAsia="Calibri"/>
                <w:color w:val="000000"/>
              </w:rPr>
              <w:t>Office</w:t>
            </w:r>
            <w:proofErr w:type="spellEnd"/>
            <w:r w:rsidRPr="00182489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052DE" w:rsidRPr="00182489" w:rsidTr="00E17D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</w:rPr>
            </w:pPr>
            <w:r w:rsidRPr="00182489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DE" w:rsidRPr="00182489" w:rsidRDefault="001052DE" w:rsidP="00E17D6E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182489">
              <w:rPr>
                <w:rFonts w:eastAsia="Calibri"/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052DE" w:rsidRDefault="001052DE" w:rsidP="001052DE"/>
    <w:p w:rsidR="0029772F" w:rsidRDefault="0029772F" w:rsidP="0029772F">
      <w:pPr>
        <w:tabs>
          <w:tab w:val="left" w:pos="851"/>
        </w:tabs>
        <w:rPr>
          <w:rStyle w:val="FontStyle20"/>
          <w:sz w:val="24"/>
          <w:szCs w:val="24"/>
        </w:rPr>
      </w:pPr>
    </w:p>
    <w:p w:rsidR="00E0534C" w:rsidRDefault="00E0534C"/>
    <w:sectPr w:rsidR="00E0534C" w:rsidSect="0029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38727E"/>
    <w:multiLevelType w:val="multilevel"/>
    <w:tmpl w:val="4094E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7C2C33"/>
    <w:multiLevelType w:val="hybridMultilevel"/>
    <w:tmpl w:val="BC12A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E34AF"/>
    <w:multiLevelType w:val="hybridMultilevel"/>
    <w:tmpl w:val="D6E2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149A"/>
    <w:multiLevelType w:val="hybridMultilevel"/>
    <w:tmpl w:val="55E4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14884"/>
    <w:multiLevelType w:val="hybridMultilevel"/>
    <w:tmpl w:val="4560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262EC"/>
    <w:multiLevelType w:val="singleLevel"/>
    <w:tmpl w:val="72B6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F60A10"/>
    <w:multiLevelType w:val="hybridMultilevel"/>
    <w:tmpl w:val="7FD22A80"/>
    <w:lvl w:ilvl="0" w:tplc="BA84D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D13F0"/>
    <w:multiLevelType w:val="singleLevel"/>
    <w:tmpl w:val="72B6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39934D6"/>
    <w:multiLevelType w:val="singleLevel"/>
    <w:tmpl w:val="72B62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037605"/>
    <w:multiLevelType w:val="hybridMultilevel"/>
    <w:tmpl w:val="F7484E26"/>
    <w:lvl w:ilvl="0" w:tplc="C074C1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266AA"/>
    <w:multiLevelType w:val="hybridMultilevel"/>
    <w:tmpl w:val="AF90D9DE"/>
    <w:lvl w:ilvl="0" w:tplc="C1265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2E205D"/>
    <w:multiLevelType w:val="multilevel"/>
    <w:tmpl w:val="B300B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400FF2"/>
    <w:multiLevelType w:val="hybridMultilevel"/>
    <w:tmpl w:val="55E4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936579"/>
    <w:multiLevelType w:val="hybridMultilevel"/>
    <w:tmpl w:val="55E4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4"/>
  </w:num>
  <w:num w:numId="9">
    <w:abstractNumId w:val="6"/>
  </w:num>
  <w:num w:numId="10">
    <w:abstractNumId w:val="16"/>
  </w:num>
  <w:num w:numId="11">
    <w:abstractNumId w:val="1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4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72F"/>
    <w:rsid w:val="001052DE"/>
    <w:rsid w:val="001B2B6E"/>
    <w:rsid w:val="0029772F"/>
    <w:rsid w:val="002B3CA5"/>
    <w:rsid w:val="003F5C77"/>
    <w:rsid w:val="00523CB9"/>
    <w:rsid w:val="00697BFA"/>
    <w:rsid w:val="00A82BDD"/>
    <w:rsid w:val="00B52AE1"/>
    <w:rsid w:val="00E04E16"/>
    <w:rsid w:val="00E0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72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72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basedOn w:val="a0"/>
    <w:rsid w:val="0029772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29772F"/>
    <w:rPr>
      <w:rFonts w:ascii="Times New Roman" w:hAnsi="Times New Roman" w:cs="Times New Roman"/>
      <w:sz w:val="12"/>
      <w:szCs w:val="12"/>
    </w:rPr>
  </w:style>
  <w:style w:type="paragraph" w:customStyle="1" w:styleId="11">
    <w:name w:val="Абзац списка1"/>
    <w:rsid w:val="0029772F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Style8">
    <w:name w:val="Style8"/>
    <w:basedOn w:val="a"/>
    <w:uiPriority w:val="99"/>
    <w:rsid w:val="0029772F"/>
  </w:style>
  <w:style w:type="character" w:customStyle="1" w:styleId="FontStyle18">
    <w:name w:val="Font Style18"/>
    <w:basedOn w:val="a0"/>
    <w:rsid w:val="0029772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9772F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29772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29772F"/>
  </w:style>
  <w:style w:type="paragraph" w:customStyle="1" w:styleId="Style13">
    <w:name w:val="Style13"/>
    <w:basedOn w:val="a"/>
    <w:rsid w:val="0029772F"/>
  </w:style>
  <w:style w:type="paragraph" w:customStyle="1" w:styleId="Style14">
    <w:name w:val="Style14"/>
    <w:basedOn w:val="a"/>
    <w:rsid w:val="0029772F"/>
  </w:style>
  <w:style w:type="paragraph" w:customStyle="1" w:styleId="Style16">
    <w:name w:val="Style16"/>
    <w:basedOn w:val="a"/>
    <w:rsid w:val="0029772F"/>
  </w:style>
  <w:style w:type="character" w:customStyle="1" w:styleId="FontStyle31">
    <w:name w:val="Font Style31"/>
    <w:basedOn w:val="a0"/>
    <w:rsid w:val="0029772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9772F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annotation text"/>
    <w:basedOn w:val="a"/>
    <w:link w:val="a4"/>
    <w:uiPriority w:val="99"/>
    <w:semiHidden/>
    <w:unhideWhenUsed/>
    <w:rsid w:val="0029772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97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rsid w:val="0029772F"/>
    <w:rPr>
      <w:b/>
      <w:bCs/>
    </w:rPr>
  </w:style>
  <w:style w:type="character" w:customStyle="1" w:styleId="a6">
    <w:name w:val="Тема примечания Знак"/>
    <w:basedOn w:val="a4"/>
    <w:link w:val="a5"/>
    <w:rsid w:val="0029772F"/>
    <w:rPr>
      <w:b/>
      <w:bCs/>
    </w:rPr>
  </w:style>
  <w:style w:type="paragraph" w:styleId="a7">
    <w:name w:val="footnote text"/>
    <w:basedOn w:val="a"/>
    <w:link w:val="a8"/>
    <w:rsid w:val="0029772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97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29772F"/>
    <w:pPr>
      <w:spacing w:after="120"/>
    </w:pPr>
  </w:style>
  <w:style w:type="character" w:customStyle="1" w:styleId="aa">
    <w:name w:val="Основной текст Знак"/>
    <w:basedOn w:val="a0"/>
    <w:link w:val="a9"/>
    <w:rsid w:val="00297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977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29772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29772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9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uiPriority w:val="99"/>
    <w:rsid w:val="0029772F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rsid w:val="0029772F"/>
    <w:rPr>
      <w:color w:val="0000FF"/>
      <w:u w:val="single"/>
    </w:rPr>
  </w:style>
  <w:style w:type="paragraph" w:customStyle="1" w:styleId="7">
    <w:name w:val="Обычный7"/>
    <w:rsid w:val="0029772F"/>
    <w:pPr>
      <w:widowControl w:val="0"/>
      <w:snapToGrid w:val="0"/>
      <w:spacing w:before="36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Заголовок"/>
    <w:next w:val="a9"/>
    <w:rsid w:val="0029772F"/>
    <w:pPr>
      <w:keepNext/>
      <w:widowControl w:val="0"/>
      <w:suppressAutoHyphens/>
      <w:spacing w:before="24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977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77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697BFA"/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1052DE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0">
    <w:name w:val="Style10"/>
    <w:basedOn w:val="a"/>
    <w:rsid w:val="001052DE"/>
  </w:style>
  <w:style w:type="table" w:styleId="af3">
    <w:name w:val="Table Grid"/>
    <w:basedOn w:val="a1"/>
    <w:uiPriority w:val="59"/>
    <w:rsid w:val="001052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1052DE"/>
    <w:rPr>
      <w:rFonts w:ascii="Times New Roman" w:hAnsi="Times New Roman" w:cs="Times New Roman"/>
      <w:b/>
      <w:bCs/>
      <w:sz w:val="14"/>
      <w:szCs w:val="14"/>
    </w:rPr>
  </w:style>
  <w:style w:type="character" w:customStyle="1" w:styleId="af2">
    <w:name w:val="Абзац списка Знак"/>
    <w:basedOn w:val="a0"/>
    <w:link w:val="af1"/>
    <w:uiPriority w:val="34"/>
    <w:locked/>
    <w:rsid w:val="001052DE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nd-detyam.ru/" TargetMode="External"/><Relationship Id="rId20" Type="http://schemas.openxmlformats.org/officeDocument/2006/relationships/hyperlink" Target="http://www.pfrf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547.pdf&amp;show=dcatalogues/1/1130349/254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cprojects.org/" TargetMode="External"/><Relationship Id="rId10" Type="http://schemas.openxmlformats.org/officeDocument/2006/relationships/hyperlink" Target="https://urait.ru/bcode/450183" TargetMode="External"/><Relationship Id="rId19" Type="http://schemas.openxmlformats.org/officeDocument/2006/relationships/hyperlink" Target="http://f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547.pdf&amp;show=dcatalogues/1/1130349/2547.pdf&amp;view=tru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2C79E-E3EF-4AC5-817A-687767DE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5660</Words>
  <Characters>32265</Characters>
  <Application>Microsoft Office Word</Application>
  <DocSecurity>0</DocSecurity>
  <Lines>268</Lines>
  <Paragraphs>75</Paragraphs>
  <ScaleCrop>false</ScaleCrop>
  <Company/>
  <LinksUpToDate>false</LinksUpToDate>
  <CharactersWithSpaces>37850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2018-11-12T05:15:00Z</dcterms:created>
  <dcterms:modified xsi:type="dcterms:W3CDTF">2020-10-21T15:22:00Z</dcterms:modified>
</cp:coreProperties>
</file>