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B98" w:rsidRDefault="00AC16DD" w:rsidP="007038BD">
      <w:pPr>
        <w:ind w:firstLine="0"/>
        <w:rPr>
          <w:rStyle w:val="FontStyle16"/>
          <w:b w:val="0"/>
          <w:sz w:val="24"/>
          <w:szCs w:val="24"/>
          <w:lang w:val="en-US"/>
        </w:rPr>
      </w:pPr>
      <w:r>
        <w:rPr>
          <w:bCs/>
          <w:noProof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-965551</wp:posOffset>
            </wp:positionH>
            <wp:positionV relativeFrom="paragraph">
              <wp:posOffset>-624555</wp:posOffset>
            </wp:positionV>
            <wp:extent cx="7323446" cy="1057701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46" cy="1057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72C3" w:rsidRPr="00C17915">
        <w:rPr>
          <w:rStyle w:val="FontStyle16"/>
          <w:b w:val="0"/>
          <w:sz w:val="24"/>
          <w:szCs w:val="24"/>
        </w:rPr>
        <w:br w:type="page"/>
      </w:r>
    </w:p>
    <w:p w:rsidR="007038BD" w:rsidRDefault="00AC16DD" w:rsidP="007038BD">
      <w:pPr>
        <w:ind w:firstLine="0"/>
        <w:rPr>
          <w:rStyle w:val="FontStyle16"/>
          <w:b w:val="0"/>
          <w:sz w:val="24"/>
          <w:szCs w:val="24"/>
          <w:lang w:val="en-US"/>
        </w:rPr>
      </w:pPr>
      <w:r>
        <w:rPr>
          <w:bCs/>
          <w:noProof/>
        </w:rPr>
        <w:lastRenderedPageBreak/>
        <w:drawing>
          <wp:inline distT="0" distB="0" distL="0" distR="0">
            <wp:extent cx="6488562" cy="9191649"/>
            <wp:effectExtent l="19050" t="0" r="7488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1398" cy="9195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1030" w:rsidRDefault="00BB55F1" w:rsidP="009327DD">
      <w:pPr>
        <w:pStyle w:val="2"/>
        <w:ind w:left="0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8238490"/>
            <wp:effectExtent l="0" t="0" r="0" b="0"/>
            <wp:docPr id="1" name="Рисунок 1" descr="D:\Users\t.akasheva\Desktop\Актуализация РП_2020\Лист 3\Лист3_2016_РГФ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t.akasheva\Desktop\Актуализация РП_2020\Лист 3\Лист3_2016_РГФиП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030" w:rsidRDefault="001F1030" w:rsidP="001F1030">
      <w:pPr>
        <w:rPr>
          <w:lang w:val="en-US"/>
        </w:rPr>
      </w:pPr>
    </w:p>
    <w:p w:rsidR="001F1030" w:rsidRDefault="001F1030" w:rsidP="001F1030">
      <w:pPr>
        <w:rPr>
          <w:lang w:val="en-US"/>
        </w:rPr>
      </w:pPr>
    </w:p>
    <w:p w:rsidR="001F1030" w:rsidRPr="001F1030" w:rsidRDefault="001F1030" w:rsidP="001F1030">
      <w:pPr>
        <w:rPr>
          <w:lang w:val="en-US"/>
        </w:rPr>
      </w:pPr>
    </w:p>
    <w:p w:rsidR="00525B66" w:rsidRDefault="00525B66" w:rsidP="00525B66">
      <w:pPr>
        <w:pStyle w:val="2"/>
        <w:ind w:left="0"/>
      </w:pPr>
      <w:r>
        <w:lastRenderedPageBreak/>
        <w:t>1 Цели практики</w:t>
      </w:r>
    </w:p>
    <w:p w:rsidR="00525B66" w:rsidRDefault="00525B66" w:rsidP="00525B66">
      <w:pPr>
        <w:spacing w:line="240" w:lineRule="auto"/>
        <w:ind w:firstLine="709"/>
      </w:pPr>
      <w:r w:rsidRPr="005051E8">
        <w:t>Целями «Производственной преддипломной практики» по направлению подготовки</w:t>
      </w:r>
      <w:r w:rsidRPr="005051E8">
        <w:rPr>
          <w:rStyle w:val="FontStyle16"/>
          <w:b w:val="0"/>
          <w:sz w:val="24"/>
          <w:szCs w:val="24"/>
        </w:rPr>
        <w:t xml:space="preserve">44.03.05 Педагогическое образование (с двумя профилями подготовки). Профиль Немецкий язык и английский язык </w:t>
      </w:r>
      <w:r w:rsidRPr="005051E8">
        <w:t xml:space="preserve">является </w:t>
      </w:r>
      <w:r w:rsidRPr="005051E8">
        <w:rPr>
          <w:lang w:eastAsia="ar-SA"/>
        </w:rPr>
        <w:t>использование в научно-исследовательской работе приобретенных в вузе знаний и навыков по иностранному языку, методике обучения иностранным языкам.</w:t>
      </w:r>
      <w:r w:rsidR="00BA21D8">
        <w:rPr>
          <w:lang w:eastAsia="ar-SA"/>
        </w:rPr>
        <w:t xml:space="preserve"> </w:t>
      </w:r>
      <w:r>
        <w:rPr>
          <w:lang w:eastAsia="ar-SA"/>
        </w:rPr>
        <w:t xml:space="preserve">Дисциплина нацелена на развитие </w:t>
      </w:r>
      <w:r w:rsidRPr="00E67731">
        <w:rPr>
          <w:lang w:eastAsia="ar-SA"/>
        </w:rPr>
        <w:t>готовност</w:t>
      </w:r>
      <w:r>
        <w:rPr>
          <w:lang w:eastAsia="ar-SA"/>
        </w:rPr>
        <w:t>и</w:t>
      </w:r>
      <w:r w:rsidRPr="00E67731">
        <w:rPr>
          <w:lang w:eastAsia="ar-SA"/>
        </w:rPr>
        <w:t xml:space="preserve"> </w:t>
      </w:r>
      <w:proofErr w:type="gramStart"/>
      <w:r w:rsidRPr="00E67731">
        <w:rPr>
          <w:lang w:eastAsia="ar-SA"/>
        </w:rPr>
        <w:t>сознавать</w:t>
      </w:r>
      <w:proofErr w:type="gramEnd"/>
      <w:r w:rsidRPr="00E67731">
        <w:rPr>
          <w:lang w:eastAsia="ar-SA"/>
        </w:rPr>
        <w:t xml:space="preserve"> социальную значимость своей будущей профессии, обладать мотивацией к осуществлению профессиональной деятельности</w:t>
      </w:r>
      <w:r>
        <w:rPr>
          <w:lang w:eastAsia="ar-SA"/>
        </w:rPr>
        <w:t>.</w:t>
      </w:r>
    </w:p>
    <w:p w:rsidR="00525B66" w:rsidRPr="005051E8" w:rsidRDefault="00525B66" w:rsidP="00525B66">
      <w:pPr>
        <w:spacing w:line="240" w:lineRule="auto"/>
        <w:ind w:firstLine="709"/>
        <w:rPr>
          <w:iCs/>
        </w:rPr>
      </w:pPr>
      <w:r w:rsidRPr="005051E8">
        <w:t xml:space="preserve">«Производственная преддипломная практика» проводится </w:t>
      </w:r>
      <w:r w:rsidRPr="005051E8">
        <w:rPr>
          <w:iCs/>
        </w:rPr>
        <w:t>в процессе завершения выпускной квалификационно</w:t>
      </w:r>
      <w:r>
        <w:rPr>
          <w:iCs/>
        </w:rPr>
        <w:t xml:space="preserve">й работы и показывает </w:t>
      </w:r>
      <w:r w:rsidRPr="00F44E13">
        <w:rPr>
          <w:iCs/>
        </w:rPr>
        <w:t>готовностью реализовывать образовательные программы по учебным предметам в соответствии с требованиями образовательных стандартов</w:t>
      </w:r>
      <w:r>
        <w:rPr>
          <w:iCs/>
        </w:rPr>
        <w:t>.</w:t>
      </w:r>
    </w:p>
    <w:p w:rsidR="00525B66" w:rsidRDefault="00525B66" w:rsidP="00525B66">
      <w:pPr>
        <w:suppressAutoHyphens/>
        <w:spacing w:line="240" w:lineRule="auto"/>
        <w:ind w:firstLine="709"/>
      </w:pPr>
    </w:p>
    <w:p w:rsidR="00525B66" w:rsidRDefault="00525B66" w:rsidP="00525B66">
      <w:pPr>
        <w:ind w:firstLine="0"/>
        <w:rPr>
          <w:b/>
          <w:i/>
        </w:rPr>
      </w:pPr>
      <w:r>
        <w:rPr>
          <w:b/>
        </w:rPr>
        <w:t>2 Задачи практики</w:t>
      </w:r>
    </w:p>
    <w:p w:rsidR="00525B66" w:rsidRDefault="00525B66" w:rsidP="00525B66">
      <w:pPr>
        <w:keepNext/>
        <w:keepLines/>
        <w:spacing w:line="240" w:lineRule="auto"/>
        <w:ind w:firstLine="709"/>
      </w:pPr>
      <w:r>
        <w:t xml:space="preserve">Задачами «Производственной преддипломной практики» являются </w:t>
      </w:r>
    </w:p>
    <w:p w:rsidR="00525B66" w:rsidRDefault="00525B66" w:rsidP="00525B66">
      <w:pPr>
        <w:widowControl/>
        <w:numPr>
          <w:ilvl w:val="1"/>
          <w:numId w:val="4"/>
        </w:numPr>
        <w:tabs>
          <w:tab w:val="num" w:pos="360"/>
        </w:tabs>
        <w:suppressAutoHyphens/>
        <w:spacing w:line="240" w:lineRule="auto"/>
        <w:ind w:left="0" w:firstLine="709"/>
        <w:rPr>
          <w:lang w:eastAsia="ar-SA"/>
        </w:rPr>
      </w:pPr>
      <w:r>
        <w:t>использование понятийного аппарата философии, лингводидактики для решения профессиональных задач;</w:t>
      </w:r>
    </w:p>
    <w:p w:rsidR="00525B66" w:rsidRDefault="00525B66" w:rsidP="00525B66">
      <w:pPr>
        <w:widowControl/>
        <w:numPr>
          <w:ilvl w:val="1"/>
          <w:numId w:val="4"/>
        </w:numPr>
        <w:tabs>
          <w:tab w:val="num" w:pos="360"/>
        </w:tabs>
        <w:suppressAutoHyphens/>
        <w:spacing w:line="240" w:lineRule="auto"/>
        <w:ind w:left="0" w:firstLine="709"/>
        <w:rPr>
          <w:lang w:eastAsia="ar-SA"/>
        </w:rPr>
      </w:pPr>
      <w:r>
        <w:t>овладение основами современных методов научного исследования, информационной и библиографической культурой;</w:t>
      </w:r>
    </w:p>
    <w:p w:rsidR="00525B66" w:rsidRDefault="00525B66" w:rsidP="00525B66">
      <w:pPr>
        <w:widowControl/>
        <w:numPr>
          <w:ilvl w:val="1"/>
          <w:numId w:val="4"/>
        </w:numPr>
        <w:tabs>
          <w:tab w:val="num" w:pos="360"/>
        </w:tabs>
        <w:suppressAutoHyphens/>
        <w:spacing w:line="240" w:lineRule="auto"/>
        <w:ind w:left="0" w:firstLine="709"/>
        <w:rPr>
          <w:lang w:eastAsia="ar-SA"/>
        </w:rPr>
      </w:pPr>
      <w:r>
        <w:t>использование достижений отечественного и зарубежного методического наследия, современных методических направлений и концепций обучения иностранным языкам для решения конкретных методических задач практического характера;</w:t>
      </w:r>
    </w:p>
    <w:p w:rsidR="00525B66" w:rsidRDefault="00525B66" w:rsidP="00525B66">
      <w:pPr>
        <w:numPr>
          <w:ilvl w:val="1"/>
          <w:numId w:val="4"/>
        </w:numPr>
        <w:tabs>
          <w:tab w:val="num" w:pos="360"/>
        </w:tabs>
        <w:autoSpaceDE w:val="0"/>
        <w:autoSpaceDN w:val="0"/>
        <w:adjustRightInd w:val="0"/>
        <w:spacing w:line="240" w:lineRule="auto"/>
        <w:ind w:left="0" w:firstLine="709"/>
      </w:pPr>
      <w:r>
        <w:t>овладение стандартными методиками поиска, анализа и обработки материала исследования;</w:t>
      </w:r>
    </w:p>
    <w:p w:rsidR="00525B66" w:rsidRDefault="00525B66" w:rsidP="00525B66">
      <w:pPr>
        <w:widowControl/>
        <w:numPr>
          <w:ilvl w:val="1"/>
          <w:numId w:val="4"/>
        </w:numPr>
        <w:tabs>
          <w:tab w:val="num" w:pos="360"/>
        </w:tabs>
        <w:suppressAutoHyphens/>
        <w:spacing w:line="240" w:lineRule="auto"/>
        <w:ind w:left="0" w:firstLine="709"/>
        <w:rPr>
          <w:lang w:eastAsia="ar-SA"/>
        </w:rPr>
      </w:pPr>
      <w:r>
        <w:rPr>
          <w:lang w:eastAsia="ar-SA"/>
        </w:rPr>
        <w:t xml:space="preserve">формирование </w:t>
      </w:r>
      <w:r>
        <w:t xml:space="preserve">способности оценить качество исследования в данной предметной области, соотнести новую информацию </w:t>
      </w:r>
      <w:proofErr w:type="gramStart"/>
      <w:r>
        <w:t>с</w:t>
      </w:r>
      <w:proofErr w:type="gramEnd"/>
      <w:r>
        <w:t xml:space="preserve"> уже </w:t>
      </w:r>
      <w:proofErr w:type="gramStart"/>
      <w:r>
        <w:t>имеющейся</w:t>
      </w:r>
      <w:proofErr w:type="gramEnd"/>
      <w:r>
        <w:t>, логично и последовательно представить результаты исследования;</w:t>
      </w:r>
    </w:p>
    <w:p w:rsidR="00525B66" w:rsidRDefault="00525B66" w:rsidP="00525B66">
      <w:pPr>
        <w:widowControl/>
        <w:numPr>
          <w:ilvl w:val="1"/>
          <w:numId w:val="4"/>
        </w:numPr>
        <w:tabs>
          <w:tab w:val="num" w:pos="360"/>
        </w:tabs>
        <w:suppressAutoHyphens/>
        <w:spacing w:line="240" w:lineRule="auto"/>
        <w:ind w:left="0" w:firstLine="709"/>
        <w:rPr>
          <w:lang w:eastAsia="ar-SA"/>
        </w:rPr>
      </w:pPr>
      <w:r>
        <w:rPr>
          <w:lang w:eastAsia="ar-SA"/>
        </w:rPr>
        <w:t>формирование способности грамотно и логично представить результаты проведенного исследования в форме выпускной квалификационной работы.</w:t>
      </w:r>
    </w:p>
    <w:p w:rsidR="00525B66" w:rsidRDefault="00525B66" w:rsidP="00525B66">
      <w:pPr>
        <w:pStyle w:val="2"/>
        <w:rPr>
          <w:i/>
          <w:iCs/>
          <w:sz w:val="18"/>
          <w:szCs w:val="18"/>
        </w:rPr>
      </w:pPr>
      <w:r>
        <w:t>3 Место практики в структуре образовательной программы</w:t>
      </w:r>
    </w:p>
    <w:p w:rsidR="00525B66" w:rsidRPr="003E5587" w:rsidRDefault="00525B66" w:rsidP="00525B66">
      <w:pPr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Дисциплина «</w:t>
      </w:r>
      <w:r>
        <w:rPr>
          <w:bCs/>
        </w:rPr>
        <w:t xml:space="preserve">Производственная </w:t>
      </w:r>
      <w:r>
        <w:rPr>
          <w:bCs/>
          <w:iCs/>
        </w:rPr>
        <w:t>преддипломная практика</w:t>
      </w:r>
      <w:r w:rsidRPr="00C17915">
        <w:rPr>
          <w:rStyle w:val="FontStyle16"/>
          <w:b w:val="0"/>
          <w:sz w:val="24"/>
          <w:szCs w:val="24"/>
        </w:rPr>
        <w:t xml:space="preserve">» входит в </w:t>
      </w:r>
      <w:r w:rsidRPr="003E5587">
        <w:rPr>
          <w:rStyle w:val="FontStyle16"/>
          <w:b w:val="0"/>
          <w:sz w:val="24"/>
          <w:szCs w:val="24"/>
        </w:rPr>
        <w:t xml:space="preserve">вариативную часть блока </w:t>
      </w:r>
      <w:r>
        <w:rPr>
          <w:rStyle w:val="FontStyle16"/>
          <w:b w:val="0"/>
          <w:sz w:val="24"/>
          <w:szCs w:val="24"/>
        </w:rPr>
        <w:t>2</w:t>
      </w:r>
      <w:r w:rsidRPr="003E5587">
        <w:rPr>
          <w:rStyle w:val="FontStyle16"/>
          <w:b w:val="0"/>
          <w:sz w:val="24"/>
          <w:szCs w:val="24"/>
        </w:rPr>
        <w:t xml:space="preserve"> образовательной программы.</w:t>
      </w:r>
    </w:p>
    <w:p w:rsidR="00525B66" w:rsidRDefault="00525B66" w:rsidP="00525B66">
      <w:pPr>
        <w:spacing w:line="240" w:lineRule="auto"/>
        <w:ind w:firstLine="709"/>
      </w:pPr>
      <w:r>
        <w:rPr>
          <w:bCs/>
        </w:rPr>
        <w:t xml:space="preserve">Для прохождения «Производственной </w:t>
      </w:r>
      <w:r>
        <w:rPr>
          <w:bCs/>
          <w:iCs/>
        </w:rPr>
        <w:t xml:space="preserve">преддипломной практики» </w:t>
      </w:r>
      <w:r>
        <w:rPr>
          <w:bCs/>
        </w:rPr>
        <w:t xml:space="preserve">необходимы знания (умения, владения), сформированные в результате изучения следующих дисциплин: </w:t>
      </w:r>
      <w:proofErr w:type="gramStart"/>
      <w:r>
        <w:rPr>
          <w:bCs/>
        </w:rPr>
        <w:t>«Педагогика», «Психология», «Методика преподавания первого иностранного языка (немецкий язык)»,</w:t>
      </w:r>
      <w:r>
        <w:t xml:space="preserve"> «</w:t>
      </w:r>
      <w:r>
        <w:rPr>
          <w:bCs/>
        </w:rPr>
        <w:t>Методика преподавания второго иностранного языка (английский язык)», «Практический курс первого иностранного языка (немецкий язык)», «Практический курс второго иностранного языка (английский язык)», «Практикум по культуре речевого общения (первый иностранный язык - немецкий)»,</w:t>
      </w:r>
      <w:r>
        <w:t xml:space="preserve"> «</w:t>
      </w:r>
      <w:r>
        <w:rPr>
          <w:bCs/>
        </w:rPr>
        <w:t xml:space="preserve">Учебная - практика по получению первичных профессиональных умений и навыков, в том числе первичных умений и навыков научно-исследовательской деятельности», </w:t>
      </w:r>
      <w:r>
        <w:t>«Производственная практика по</w:t>
      </w:r>
      <w:proofErr w:type="gramEnd"/>
      <w:r>
        <w:t xml:space="preserve"> получению профессиональных умений и опыта профессиональной деятельности».</w:t>
      </w:r>
    </w:p>
    <w:p w:rsidR="00525B66" w:rsidRDefault="00525B66" w:rsidP="00525B66">
      <w:pPr>
        <w:spacing w:line="240" w:lineRule="auto"/>
        <w:rPr>
          <w:bCs/>
        </w:rPr>
      </w:pPr>
      <w:proofErr w:type="gramStart"/>
      <w:r>
        <w:rPr>
          <w:bCs/>
        </w:rPr>
        <w:t xml:space="preserve">Знания (умения, владения), полученные при изучении данной дисциплины будут необходимы </w:t>
      </w:r>
      <w:r>
        <w:t>для подготовки, написания и защиты ВКР по методике преподавания иностранных языков, а также для формирования профессиональных качеств учителя иностранных языков в педагогической, проектной, научно-исследовательской и культурн</w:t>
      </w:r>
      <w:r w:rsidR="00BA21D8">
        <w:t>о-просветительской деятельности</w:t>
      </w:r>
      <w:r>
        <w:t xml:space="preserve"> при подготовке к сдаче и сдаче государственного экзамена</w:t>
      </w:r>
      <w:r w:rsidRPr="00E846E7">
        <w:rPr>
          <w:bCs/>
        </w:rPr>
        <w:t>.</w:t>
      </w:r>
      <w:proofErr w:type="gramEnd"/>
    </w:p>
    <w:p w:rsidR="00525B66" w:rsidRDefault="00525B66" w:rsidP="00525B66">
      <w:pPr>
        <w:pStyle w:val="2"/>
      </w:pPr>
      <w:r>
        <w:lastRenderedPageBreak/>
        <w:t>4 Место проведения практики</w:t>
      </w:r>
    </w:p>
    <w:p w:rsidR="00525B66" w:rsidRDefault="00525B66" w:rsidP="00525B66">
      <w:pPr>
        <w:keepNext/>
        <w:keepLines/>
        <w:spacing w:line="240" w:lineRule="auto"/>
        <w:ind w:firstLine="709"/>
        <w:rPr>
          <w:iCs/>
        </w:rPr>
      </w:pPr>
      <w:r>
        <w:rPr>
          <w:bCs/>
          <w:iCs/>
        </w:rPr>
        <w:t xml:space="preserve">Производственная преддипломная практика проводится на базе </w:t>
      </w:r>
      <w:r>
        <w:rPr>
          <w:iCs/>
        </w:rPr>
        <w:t>кафедры романо-германской филологии и перевода Магнитогорского государственного технического университета им. Г.И. Носова.</w:t>
      </w:r>
    </w:p>
    <w:p w:rsidR="00525B66" w:rsidRDefault="00525B66" w:rsidP="00525B66">
      <w:pPr>
        <w:spacing w:line="240" w:lineRule="auto"/>
        <w:ind w:firstLine="709"/>
        <w:rPr>
          <w:bCs/>
          <w:iCs/>
        </w:rPr>
      </w:pPr>
      <w:r>
        <w:rPr>
          <w:bCs/>
          <w:iCs/>
        </w:rPr>
        <w:t>Способ проведения практики: стационарный.</w:t>
      </w:r>
    </w:p>
    <w:p w:rsidR="00525B66" w:rsidRDefault="00525B66" w:rsidP="00525B66">
      <w:pPr>
        <w:spacing w:line="240" w:lineRule="auto"/>
        <w:ind w:firstLine="709"/>
        <w:rPr>
          <w:iCs/>
        </w:rPr>
      </w:pPr>
      <w:r>
        <w:t>По способу организации проведения практика является концентрированной.</w:t>
      </w:r>
    </w:p>
    <w:p w:rsidR="00525B66" w:rsidRDefault="00525B66" w:rsidP="00525B66">
      <w:pPr>
        <w:pStyle w:val="2"/>
      </w:pPr>
      <w:r>
        <w:t>5 Компетенции обучающегося, формируемые в результате прохождения практики и планируемые результаты обучения</w:t>
      </w:r>
    </w:p>
    <w:p w:rsidR="00525B66" w:rsidRPr="006F58A5" w:rsidRDefault="00525B66" w:rsidP="00525B66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6F58A5"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Pr="006F58A5">
        <w:rPr>
          <w:bCs/>
        </w:rPr>
        <w:t xml:space="preserve">«Производственной </w:t>
      </w:r>
      <w:r w:rsidRPr="006F58A5">
        <w:rPr>
          <w:bCs/>
          <w:iCs/>
        </w:rPr>
        <w:t>преддипломной практики</w:t>
      </w:r>
      <w:proofErr w:type="gramStart"/>
      <w:r w:rsidRPr="006F58A5">
        <w:rPr>
          <w:bCs/>
          <w:iCs/>
        </w:rPr>
        <w:t>»</w:t>
      </w:r>
      <w:r w:rsidRPr="006F58A5">
        <w:rPr>
          <w:rStyle w:val="FontStyle16"/>
          <w:b w:val="0"/>
          <w:sz w:val="24"/>
          <w:szCs w:val="24"/>
        </w:rPr>
        <w:t>у</w:t>
      </w:r>
      <w:proofErr w:type="gramEnd"/>
      <w:r w:rsidRPr="006F58A5">
        <w:rPr>
          <w:rStyle w:val="FontStyle16"/>
          <w:b w:val="0"/>
          <w:sz w:val="24"/>
          <w:szCs w:val="24"/>
        </w:rPr>
        <w:t xml:space="preserve"> обучающего, должны быть сформированы следующие компетенции:</w:t>
      </w:r>
    </w:p>
    <w:p w:rsidR="00525B66" w:rsidRDefault="00525B66" w:rsidP="00525B66">
      <w:pPr>
        <w:tabs>
          <w:tab w:val="left" w:pos="851"/>
        </w:tabs>
        <w:rPr>
          <w:rStyle w:val="FontStyle16"/>
          <w:b w:val="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525B66" w:rsidTr="00606CE3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25B66" w:rsidRDefault="00525B66" w:rsidP="00606CE3">
            <w:pPr>
              <w:ind w:firstLine="0"/>
              <w:jc w:val="center"/>
            </w:pPr>
            <w:r>
              <w:t xml:space="preserve">Структурный </w:t>
            </w:r>
            <w:r>
              <w:br/>
              <w:t xml:space="preserve">элемент </w:t>
            </w:r>
            <w: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25B66" w:rsidRDefault="00525B66" w:rsidP="00606CE3">
            <w:pPr>
              <w:ind w:firstLine="0"/>
              <w:jc w:val="center"/>
            </w:pPr>
            <w:r>
              <w:rPr>
                <w:bCs/>
              </w:rPr>
              <w:t xml:space="preserve">Планируемые результаты обучения </w:t>
            </w:r>
          </w:p>
        </w:tc>
      </w:tr>
      <w:tr w:rsidR="00525B66" w:rsidTr="00606CE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</w:pPr>
            <w:r>
              <w:rPr>
                <w:b/>
                <w:bCs/>
              </w:rPr>
              <w:t>ОПК-1: готовность сознавать социальную значимость своей будущей профессии, обладать мотивацией к осуществлению профессиональной деятельности</w:t>
            </w:r>
          </w:p>
        </w:tc>
      </w:tr>
      <w:tr w:rsidR="00525B66" w:rsidTr="00606CE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1B5A45" w:rsidRDefault="00525B66" w:rsidP="00525B66">
            <w:pPr>
              <w:pStyle w:val="a9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социальную значимость профессии учителя ИЯ. От подачи заявления в вуз на специальность до получения диплома.</w:t>
            </w:r>
          </w:p>
        </w:tc>
      </w:tr>
      <w:tr w:rsidR="00525B66" w:rsidTr="00606CE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поразмышляйте на тему: Что можно предпринять, чтобы быть более востребованным в своей профессии? Чтобы больше зарабатывать?</w:t>
            </w:r>
          </w:p>
        </w:tc>
      </w:tr>
      <w:tr w:rsidR="00525B66" w:rsidTr="00606CE3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аргументами, чтобы убедить (или разубедить) человека, подающего заявление сегодня на ту же специальность, что и сам пять лет назад.</w:t>
            </w:r>
          </w:p>
        </w:tc>
      </w:tr>
      <w:tr w:rsidR="00525B66" w:rsidTr="00606CE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606CE3">
            <w:pPr>
              <w:ind w:firstLine="0"/>
              <w:rPr>
                <w:highlight w:val="yellow"/>
              </w:rPr>
            </w:pPr>
            <w:r w:rsidRPr="00BA21D8">
              <w:rPr>
                <w:b/>
                <w:bCs/>
              </w:rPr>
              <w:t>ПК-1: готовность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525B66" w:rsidTr="00606CE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bCs/>
                <w:sz w:val="24"/>
                <w:szCs w:val="24"/>
              </w:rPr>
              <w:t xml:space="preserve"> образовательные программы по учебному предмету «Иностранный язык» в соответствии с требованиями образовательных стандартов</w:t>
            </w:r>
          </w:p>
        </w:tc>
      </w:tr>
      <w:tr w:rsidR="00525B66" w:rsidTr="00606CE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BA21D8">
              <w:rPr>
                <w:bCs/>
                <w:sz w:val="24"/>
                <w:szCs w:val="24"/>
              </w:rPr>
              <w:t xml:space="preserve">реализовать образовательные программы по учебным предметам в соответствии с требованиями образовательных стандартов. 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BA21D8">
              <w:rPr>
                <w:bCs/>
                <w:sz w:val="24"/>
                <w:szCs w:val="24"/>
              </w:rPr>
              <w:t>писать об этом во введении ВКР.</w:t>
            </w:r>
          </w:p>
        </w:tc>
      </w:tr>
      <w:tr w:rsidR="00525B66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BA21D8">
              <w:rPr>
                <w:bCs/>
                <w:sz w:val="24"/>
                <w:szCs w:val="24"/>
              </w:rPr>
              <w:t>в ходе преддипломной практики все свои умения в реализации образовательных программ по учебному предмету «Иностранный язык» в соответствии с требованиями образовательных стандартов в том или ином классе.</w:t>
            </w:r>
          </w:p>
        </w:tc>
      </w:tr>
      <w:tr w:rsidR="00525B66" w:rsidTr="00606CE3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1B5A45" w:rsidRDefault="00525B66" w:rsidP="00606CE3">
            <w:pPr>
              <w:ind w:firstLine="0"/>
              <w:rPr>
                <w:b/>
              </w:rPr>
            </w:pPr>
            <w:r w:rsidRPr="001B5A45">
              <w:rPr>
                <w:b/>
              </w:rPr>
              <w:t>ПК-2: способность использовать современные методы и технологии обучения и диагностики</w:t>
            </w:r>
          </w:p>
        </w:tc>
      </w:tr>
      <w:tr w:rsidR="00525B66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основы обучения иностранным языкам.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современные методы и технологии обучения ИЯ.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в чём сильные и слабые стороны каждой технологии.</w:t>
            </w:r>
          </w:p>
          <w:p w:rsidR="00525B66" w:rsidRPr="00BA21D8" w:rsidRDefault="00525B66" w:rsidP="00606CE3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i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какие проблемы возникают на практике в связи с реализацией современных методов и технологий.</w:t>
            </w:r>
          </w:p>
        </w:tc>
      </w:tr>
      <w:tr w:rsidR="00525B66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 xml:space="preserve">подготовить урок ИЯ с применением технологии </w:t>
            </w:r>
            <w:proofErr w:type="spellStart"/>
            <w:r w:rsidRPr="00BA21D8">
              <w:rPr>
                <w:sz w:val="24"/>
                <w:szCs w:val="24"/>
              </w:rPr>
              <w:t>разноуровневого</w:t>
            </w:r>
            <w:proofErr w:type="spellEnd"/>
            <w:r w:rsidRPr="00BA21D8">
              <w:rPr>
                <w:sz w:val="24"/>
                <w:szCs w:val="24"/>
              </w:rPr>
              <w:t xml:space="preserve"> обучения.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подготовить урок ИЯ с применением технологии обучения в сотрудничестве.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lastRenderedPageBreak/>
              <w:t>подготовить урок ИЯ с применением проектной методики.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подготовить урок ИЯ с применением компьютерного или дистанционного обучения.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подготовить урок ИЯ с применением технологии языкового портфеля.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подготовить урок ИЯ с применением интегрированного обучения.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 xml:space="preserve">подготовить урок ИЯ с применением </w:t>
            </w:r>
            <w:proofErr w:type="spellStart"/>
            <w:r w:rsidRPr="00BA21D8">
              <w:rPr>
                <w:sz w:val="24"/>
                <w:szCs w:val="24"/>
              </w:rPr>
              <w:t>здоровьесберегающих</w:t>
            </w:r>
            <w:proofErr w:type="spellEnd"/>
            <w:r w:rsidRPr="00BA21D8">
              <w:rPr>
                <w:sz w:val="24"/>
                <w:szCs w:val="24"/>
              </w:rPr>
              <w:t xml:space="preserve"> технологий</w:t>
            </w:r>
          </w:p>
        </w:tc>
      </w:tr>
      <w:tr w:rsidR="00525B66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 xml:space="preserve">навыками разработки цепочки уроков ИЯ с применением современных методов и технологий обучения и диагностики. 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умениями теоретического обоснования урока.</w:t>
            </w:r>
          </w:p>
        </w:tc>
      </w:tr>
      <w:tr w:rsidR="00525B66" w:rsidTr="00606CE3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606CE3">
            <w:pPr>
              <w:ind w:firstLine="0"/>
              <w:rPr>
                <w:b/>
              </w:rPr>
            </w:pPr>
            <w:r w:rsidRPr="00BA21D8">
              <w:rPr>
                <w:b/>
              </w:rPr>
              <w:t xml:space="preserve">ПК-3: способность решать задачи воспитания и духовно-нравственного развития, </w:t>
            </w:r>
            <w:proofErr w:type="gramStart"/>
            <w:r w:rsidRPr="00BA21D8">
              <w:rPr>
                <w:b/>
              </w:rPr>
              <w:t>обучающихся</w:t>
            </w:r>
            <w:proofErr w:type="gramEnd"/>
            <w:r w:rsidRPr="00BA21D8">
              <w:rPr>
                <w:b/>
              </w:rPr>
              <w:t xml:space="preserve"> в учебной и </w:t>
            </w:r>
            <w:proofErr w:type="spellStart"/>
            <w:r w:rsidRPr="00BA21D8">
              <w:rPr>
                <w:b/>
              </w:rPr>
              <w:t>внеучебной</w:t>
            </w:r>
            <w:proofErr w:type="spellEnd"/>
            <w:r w:rsidRPr="00BA21D8">
              <w:rPr>
                <w:b/>
              </w:rPr>
              <w:t xml:space="preserve"> деятельности</w:t>
            </w:r>
          </w:p>
        </w:tc>
      </w:tr>
      <w:tr w:rsidR="00525B66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 xml:space="preserve">что является учебной и </w:t>
            </w:r>
            <w:proofErr w:type="spellStart"/>
            <w:r w:rsidRPr="00BA21D8">
              <w:rPr>
                <w:sz w:val="24"/>
                <w:szCs w:val="24"/>
              </w:rPr>
              <w:t>внеучебной</w:t>
            </w:r>
            <w:proofErr w:type="spellEnd"/>
            <w:r w:rsidRPr="00BA21D8">
              <w:rPr>
                <w:sz w:val="24"/>
                <w:szCs w:val="24"/>
              </w:rPr>
              <w:t xml:space="preserve"> деятельностью в школе.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воспитательные цели обучения на уроках ИЯ.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развивающие цели обучения на уроках ИЯ.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образовательные цели обучения на уроках ИЯ.</w:t>
            </w:r>
          </w:p>
        </w:tc>
      </w:tr>
      <w:tr w:rsidR="00525B66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 xml:space="preserve">представить подробный план-конспект урока ИЯ. 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 xml:space="preserve">пользоваться макетом (шаблоном, схемой) плана урока. 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прописывать практические, воспитательные, развивающие, образовательные цели урока.</w:t>
            </w:r>
          </w:p>
        </w:tc>
      </w:tr>
      <w:tr w:rsidR="00525B66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умениями организовать и вести внеклассное мероприятие по той или иной теме.</w:t>
            </w:r>
          </w:p>
        </w:tc>
      </w:tr>
      <w:tr w:rsidR="00525B66" w:rsidTr="00606CE3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606CE3">
            <w:pPr>
              <w:ind w:firstLine="0"/>
              <w:rPr>
                <w:b/>
              </w:rPr>
            </w:pPr>
            <w:r w:rsidRPr="00BA21D8">
              <w:rPr>
                <w:b/>
              </w:rPr>
              <w:t xml:space="preserve">ПК-5: способность осуществлять педагогическое сопровождение социализации и профессионального самоопределения </w:t>
            </w:r>
            <w:proofErr w:type="gramStart"/>
            <w:r w:rsidRPr="00BA21D8">
              <w:rPr>
                <w:b/>
              </w:rPr>
              <w:t>обучающихся</w:t>
            </w:r>
            <w:proofErr w:type="gramEnd"/>
          </w:p>
        </w:tc>
      </w:tr>
      <w:tr w:rsidR="00525B66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 xml:space="preserve">сущность «педагогического сопровождения социализации и профессионального самоопределения» </w:t>
            </w:r>
            <w:proofErr w:type="gramStart"/>
            <w:r w:rsidRPr="00BA21D8">
              <w:rPr>
                <w:sz w:val="24"/>
                <w:szCs w:val="24"/>
              </w:rPr>
              <w:t>обучающихся</w:t>
            </w:r>
            <w:proofErr w:type="gramEnd"/>
            <w:r w:rsidRPr="00BA21D8">
              <w:rPr>
                <w:sz w:val="24"/>
                <w:szCs w:val="24"/>
              </w:rPr>
              <w:t>.</w:t>
            </w:r>
          </w:p>
        </w:tc>
      </w:tr>
      <w:tr w:rsidR="00525B66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 xml:space="preserve">обозначить инструменты педагогического сопровождения социализации и профессионального </w:t>
            </w:r>
            <w:proofErr w:type="gramStart"/>
            <w:r w:rsidRPr="00BA21D8">
              <w:rPr>
                <w:sz w:val="24"/>
                <w:szCs w:val="24"/>
              </w:rPr>
              <w:t>самоопределения</w:t>
            </w:r>
            <w:proofErr w:type="gramEnd"/>
            <w:r w:rsidRPr="00BA21D8">
              <w:rPr>
                <w:sz w:val="24"/>
                <w:szCs w:val="24"/>
              </w:rPr>
              <w:t xml:space="preserve"> обучающихся в школе. 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отражать это в ВКР.</w:t>
            </w:r>
          </w:p>
        </w:tc>
      </w:tr>
      <w:tr w:rsidR="00525B66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разработкой рекомендаций по педагогическому сопровождению социализации и профессиональному самоопределению обучающихся</w:t>
            </w:r>
          </w:p>
        </w:tc>
      </w:tr>
      <w:tr w:rsidR="00525B66" w:rsidTr="00606CE3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606CE3">
            <w:pPr>
              <w:ind w:firstLine="0"/>
              <w:rPr>
                <w:b/>
              </w:rPr>
            </w:pPr>
            <w:r w:rsidRPr="00BA21D8">
              <w:rPr>
                <w:b/>
              </w:rPr>
              <w:t>ПК-6: готовность к взаимодействию с участниками образовательного процесса</w:t>
            </w:r>
          </w:p>
        </w:tc>
      </w:tr>
      <w:tr w:rsidR="00525B66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 xml:space="preserve">участников образовательного процесса в современной школе. </w:t>
            </w:r>
          </w:p>
          <w:p w:rsidR="00525B66" w:rsidRPr="00BA21D8" w:rsidRDefault="00525B66" w:rsidP="00606CE3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 xml:space="preserve">сущность </w:t>
            </w:r>
            <w:proofErr w:type="spellStart"/>
            <w:proofErr w:type="gramStart"/>
            <w:r w:rsidRPr="00BA21D8">
              <w:rPr>
                <w:sz w:val="24"/>
                <w:szCs w:val="24"/>
              </w:rPr>
              <w:t>субъект-объектной</w:t>
            </w:r>
            <w:proofErr w:type="spellEnd"/>
            <w:proofErr w:type="gramEnd"/>
            <w:r w:rsidRPr="00BA21D8">
              <w:rPr>
                <w:sz w:val="24"/>
                <w:szCs w:val="24"/>
              </w:rPr>
              <w:t xml:space="preserve">, </w:t>
            </w:r>
            <w:proofErr w:type="spellStart"/>
            <w:r w:rsidRPr="00BA21D8">
              <w:rPr>
                <w:sz w:val="24"/>
                <w:szCs w:val="24"/>
              </w:rPr>
              <w:t>субъект-субъектной</w:t>
            </w:r>
            <w:proofErr w:type="spellEnd"/>
            <w:r w:rsidRPr="00BA21D8">
              <w:rPr>
                <w:sz w:val="24"/>
                <w:szCs w:val="24"/>
              </w:rPr>
              <w:t xml:space="preserve"> парадигмы</w:t>
            </w:r>
          </w:p>
        </w:tc>
      </w:tr>
      <w:tr w:rsidR="00525B66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участвовать в родительском собрании и рассказывать об успеваемости своих учеников.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выступать на совещании учителей с вопросом эффективности работы в системе «Сетевой город» и т.п.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проводить беседу с классом о проблеме опозданий и т.п.</w:t>
            </w:r>
          </w:p>
        </w:tc>
      </w:tr>
      <w:tr w:rsidR="00525B66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 xml:space="preserve">основами построения учебного процесса </w:t>
            </w:r>
            <w:proofErr w:type="gramStart"/>
            <w:r w:rsidRPr="00BA21D8">
              <w:rPr>
                <w:sz w:val="24"/>
                <w:szCs w:val="24"/>
              </w:rPr>
              <w:t>по</w:t>
            </w:r>
            <w:proofErr w:type="gramEnd"/>
            <w:r w:rsidRPr="00BA21D8">
              <w:rPr>
                <w:sz w:val="24"/>
                <w:szCs w:val="24"/>
              </w:rPr>
              <w:t xml:space="preserve"> ИЯ</w:t>
            </w:r>
          </w:p>
        </w:tc>
      </w:tr>
      <w:tr w:rsidR="00525B66" w:rsidTr="00606CE3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606CE3">
            <w:pPr>
              <w:ind w:firstLine="0"/>
              <w:rPr>
                <w:b/>
              </w:rPr>
            </w:pPr>
            <w:r w:rsidRPr="00BA21D8">
              <w:rPr>
                <w:b/>
              </w:rPr>
              <w:t xml:space="preserve">ПК-7: способность организовывать сотрудничество обучающихся, поддерживать их </w:t>
            </w:r>
            <w:r w:rsidRPr="00BA21D8">
              <w:rPr>
                <w:b/>
              </w:rPr>
              <w:lastRenderedPageBreak/>
              <w:t>активность, инициативность и самостоятельность, развивать творческие способности</w:t>
            </w:r>
          </w:p>
        </w:tc>
      </w:tr>
      <w:tr w:rsidR="00525B66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формы работы на уроке ИЯ?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виды уроков ИЯ, типологию уроков.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способы мотивации на уроке ИЯ.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особенности организации смешанного урока ИЯ</w:t>
            </w:r>
          </w:p>
        </w:tc>
      </w:tr>
      <w:tr w:rsidR="00525B66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 xml:space="preserve">организовать урок-экскурсию </w:t>
            </w:r>
            <w:proofErr w:type="gramStart"/>
            <w:r w:rsidRPr="00BA21D8">
              <w:rPr>
                <w:sz w:val="24"/>
                <w:szCs w:val="24"/>
              </w:rPr>
              <w:t>на</w:t>
            </w:r>
            <w:proofErr w:type="gramEnd"/>
            <w:r w:rsidRPr="00BA21D8">
              <w:rPr>
                <w:sz w:val="24"/>
                <w:szCs w:val="24"/>
              </w:rPr>
              <w:t xml:space="preserve"> ИЯ.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 xml:space="preserve">организовать урок-викторину </w:t>
            </w:r>
            <w:proofErr w:type="gramStart"/>
            <w:r w:rsidRPr="00BA21D8">
              <w:rPr>
                <w:sz w:val="24"/>
                <w:szCs w:val="24"/>
              </w:rPr>
              <w:t>на</w:t>
            </w:r>
            <w:proofErr w:type="gramEnd"/>
            <w:r w:rsidRPr="00BA21D8">
              <w:rPr>
                <w:sz w:val="24"/>
                <w:szCs w:val="24"/>
              </w:rPr>
              <w:t xml:space="preserve"> ИЯ.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 xml:space="preserve">организовать урок-игру </w:t>
            </w:r>
            <w:proofErr w:type="gramStart"/>
            <w:r w:rsidRPr="00BA21D8">
              <w:rPr>
                <w:sz w:val="24"/>
                <w:szCs w:val="24"/>
              </w:rPr>
              <w:t>на</w:t>
            </w:r>
            <w:proofErr w:type="gramEnd"/>
            <w:r w:rsidRPr="00BA21D8">
              <w:rPr>
                <w:sz w:val="24"/>
                <w:szCs w:val="24"/>
              </w:rPr>
              <w:t xml:space="preserve"> ИЯ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организовать итоговый урок по теме «…».</w:t>
            </w:r>
          </w:p>
        </w:tc>
      </w:tr>
      <w:tr w:rsidR="00525B66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17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 xml:space="preserve">разными формами работы на уроке: </w:t>
            </w:r>
          </w:p>
          <w:p w:rsidR="00525B66" w:rsidRPr="00BA21D8" w:rsidRDefault="00525B66" w:rsidP="00606CE3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720" w:firstLine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фронтальной;</w:t>
            </w:r>
          </w:p>
          <w:p w:rsidR="00525B66" w:rsidRPr="00BA21D8" w:rsidRDefault="00525B66" w:rsidP="00606CE3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720" w:firstLine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парно-групповой,</w:t>
            </w:r>
          </w:p>
          <w:p w:rsidR="00525B66" w:rsidRPr="00BA21D8" w:rsidRDefault="00525B66" w:rsidP="00606CE3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720" w:firstLine="0"/>
              <w:rPr>
                <w:b/>
                <w:i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индивидуальной</w:t>
            </w:r>
          </w:p>
        </w:tc>
      </w:tr>
      <w:tr w:rsidR="00525B66" w:rsidTr="00606CE3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606CE3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BA21D8">
              <w:rPr>
                <w:b/>
                <w:sz w:val="24"/>
                <w:szCs w:val="24"/>
              </w:rPr>
              <w:t>ПК-11:готовность 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</w:r>
          </w:p>
        </w:tc>
      </w:tr>
      <w:tr w:rsidR="00525B66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понятийный аппарат философии, теоретической и прикладной лингвистики и лингводидактики для решения профессиональных и научно-исследовательских задач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требования к оформлению выпускной квалификационной работы.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какие исследовательские задачи решать в ВКР</w:t>
            </w:r>
          </w:p>
        </w:tc>
      </w:tr>
      <w:tr w:rsidR="00525B66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использовать достижения отечественного и зарубежного методического наследия, современных методических направлений и концепций обучения иностранным языкам для решения конкретных методических задач практического и теоретического характера.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 xml:space="preserve">выдвигать гипотезы и последовательно развивать аргументацию в их защиту 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использовать понятийный аппарат философии, теоретической и прикладной лингвистики, лингводидактики и теории межкультурной коммуникации для решения профессиональных задач.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 xml:space="preserve">формулировать название первой (теоретической) и второй (практической) глав и параграфов ВКР. </w:t>
            </w:r>
          </w:p>
        </w:tc>
      </w:tr>
      <w:tr w:rsidR="00525B66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 xml:space="preserve">навыками </w:t>
            </w:r>
            <w:proofErr w:type="spellStart"/>
            <w:r w:rsidRPr="00BA21D8">
              <w:rPr>
                <w:sz w:val="24"/>
                <w:szCs w:val="24"/>
              </w:rPr>
              <w:t>целеполагания</w:t>
            </w:r>
            <w:proofErr w:type="spellEnd"/>
            <w:r w:rsidRPr="00BA21D8">
              <w:rPr>
                <w:sz w:val="24"/>
                <w:szCs w:val="24"/>
              </w:rPr>
              <w:t xml:space="preserve"> в процессе осуществления научно-исследовательской деятельности.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системой анализа современных методических концепций обучения иностранным языкам.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навыками грамотного и логичного представления результатов в выпускной квалификационной работе.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навыками математического и статистического анализа данных, полученных в ходе проведения эксперимента.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Навыками работы по процедуре «</w:t>
            </w:r>
            <w:proofErr w:type="spellStart"/>
            <w:r w:rsidRPr="00BA21D8">
              <w:rPr>
                <w:sz w:val="24"/>
                <w:szCs w:val="24"/>
              </w:rPr>
              <w:t>Антиплагиат</w:t>
            </w:r>
            <w:proofErr w:type="spellEnd"/>
            <w:r w:rsidRPr="00BA21D8">
              <w:rPr>
                <w:sz w:val="24"/>
                <w:szCs w:val="24"/>
              </w:rPr>
              <w:t xml:space="preserve">» на сайте </w:t>
            </w:r>
            <w:r w:rsidRPr="00BA21D8">
              <w:rPr>
                <w:sz w:val="24"/>
                <w:szCs w:val="24"/>
                <w:lang w:val="en-US"/>
              </w:rPr>
              <w:t>www</w:t>
            </w:r>
            <w:r w:rsidRPr="00BA21D8">
              <w:rPr>
                <w:sz w:val="24"/>
                <w:szCs w:val="24"/>
              </w:rPr>
              <w:t>.</w:t>
            </w:r>
            <w:r w:rsidRPr="00BA21D8">
              <w:rPr>
                <w:sz w:val="24"/>
                <w:szCs w:val="24"/>
                <w:lang w:val="en-US"/>
              </w:rPr>
              <w:t>text</w:t>
            </w:r>
            <w:r w:rsidRPr="00BA21D8">
              <w:rPr>
                <w:sz w:val="24"/>
                <w:szCs w:val="24"/>
              </w:rPr>
              <w:t>.</w:t>
            </w:r>
            <w:proofErr w:type="spellStart"/>
            <w:r w:rsidRPr="00BA21D8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25B66" w:rsidTr="00606CE3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606CE3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</w:pPr>
            <w:r w:rsidRPr="00BA21D8">
              <w:rPr>
                <w:b/>
                <w:sz w:val="24"/>
                <w:szCs w:val="24"/>
              </w:rPr>
              <w:lastRenderedPageBreak/>
              <w:t xml:space="preserve">ПК-12:способность руководить учебно-исследовательской деятельностью </w:t>
            </w:r>
            <w:proofErr w:type="gramStart"/>
            <w:r w:rsidRPr="00BA21D8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525B66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BA21D8">
              <w:rPr>
                <w:sz w:val="24"/>
                <w:szCs w:val="24"/>
              </w:rPr>
              <w:t xml:space="preserve">сущность учебно-исследовательской деятельности </w:t>
            </w:r>
            <w:proofErr w:type="gramStart"/>
            <w:r w:rsidRPr="00BA21D8">
              <w:rPr>
                <w:sz w:val="24"/>
                <w:szCs w:val="24"/>
              </w:rPr>
              <w:t>обучающихся</w:t>
            </w:r>
            <w:proofErr w:type="gramEnd"/>
            <w:r w:rsidRPr="00BA21D8">
              <w:rPr>
                <w:sz w:val="24"/>
                <w:szCs w:val="24"/>
              </w:rPr>
              <w:t xml:space="preserve">. 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BA21D8">
              <w:rPr>
                <w:sz w:val="24"/>
                <w:szCs w:val="24"/>
              </w:rPr>
              <w:t>пути/способы её организации и реализации на уроках ИЯ.</w:t>
            </w:r>
          </w:p>
        </w:tc>
      </w:tr>
      <w:tr w:rsidR="00525B66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объяснить и представить структуру научно-исследовательской работы.</w:t>
            </w:r>
          </w:p>
        </w:tc>
      </w:tr>
      <w:tr w:rsidR="00525B66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организацией и приёмами работы в научно-исследовательском кружке по предмету «Иностранный язык в школе».</w:t>
            </w:r>
          </w:p>
        </w:tc>
      </w:tr>
      <w:tr w:rsidR="00525B66" w:rsidTr="00606CE3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606CE3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BA21D8">
              <w:rPr>
                <w:b/>
                <w:sz w:val="24"/>
                <w:szCs w:val="24"/>
              </w:rPr>
              <w:t>ДПК-1:способность выявлять и формировать культурные потребности различных социальных групп</w:t>
            </w:r>
          </w:p>
        </w:tc>
      </w:tr>
      <w:tr w:rsidR="00525B66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BA21D8">
              <w:rPr>
                <w:sz w:val="24"/>
                <w:szCs w:val="24"/>
              </w:rPr>
              <w:t xml:space="preserve">культурные потребности. 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BA21D8">
              <w:rPr>
                <w:sz w:val="24"/>
                <w:szCs w:val="24"/>
              </w:rPr>
              <w:t>определение этого понятия.</w:t>
            </w:r>
          </w:p>
        </w:tc>
      </w:tr>
      <w:tr w:rsidR="00525B66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выявить культурные потребности своей обучаемой группы и предложить пути их развития в условиях специфической городской среды промышленного города.</w:t>
            </w:r>
          </w:p>
        </w:tc>
      </w:tr>
      <w:tr w:rsidR="00525B66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диагностикой культурных потребностей своего класса и способами их формирования или развития с учётом принадлежности учащихся к разным социальным группам.</w:t>
            </w:r>
          </w:p>
        </w:tc>
      </w:tr>
      <w:tr w:rsidR="00525B66" w:rsidTr="00606CE3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606CE3">
            <w:pPr>
              <w:ind w:firstLine="0"/>
              <w:rPr>
                <w:b/>
              </w:rPr>
            </w:pPr>
            <w:r w:rsidRPr="00BA21D8">
              <w:rPr>
                <w:b/>
              </w:rPr>
              <w:t>ДПК-2: владеет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</w:t>
            </w:r>
          </w:p>
        </w:tc>
      </w:tr>
      <w:tr w:rsidR="00525B66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"/>
              <w:numPr>
                <w:ilvl w:val="0"/>
                <w:numId w:val="19"/>
              </w:numPr>
              <w:tabs>
                <w:tab w:val="num" w:pos="284"/>
              </w:tabs>
              <w:spacing w:line="240" w:lineRule="auto"/>
              <w:ind w:left="0" w:firstLine="709"/>
            </w:pPr>
            <w:r w:rsidRPr="00BA21D8">
              <w:t>основы лингвистической теории преподаваемых языков.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средства обучения (развития и совершенствования) немецкой и английской фонетике. Технические и нетехнические.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BA21D8">
              <w:rPr>
                <w:sz w:val="24"/>
                <w:szCs w:val="24"/>
              </w:rPr>
              <w:t>с</w:t>
            </w:r>
            <w:proofErr w:type="gramEnd"/>
            <w:r w:rsidRPr="00BA21D8">
              <w:rPr>
                <w:sz w:val="24"/>
                <w:szCs w:val="24"/>
              </w:rPr>
              <w:t>редства обучения (развития и совершенствования) лексике немецкого и английского языков. Печатные и электронные.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1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средства обучения (развития и совершенствования) немецкой и английской грамматике. Печатные и электронные.</w:t>
            </w:r>
          </w:p>
        </w:tc>
      </w:tr>
      <w:tr w:rsidR="00525B66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2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давать краткий анализ урока по формированию лексических навыков и умений на немецком языке.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2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 xml:space="preserve">демонстрировать </w:t>
            </w:r>
            <w:proofErr w:type="spellStart"/>
            <w:proofErr w:type="gramStart"/>
            <w:r w:rsidRPr="00BA21D8">
              <w:rPr>
                <w:sz w:val="24"/>
                <w:szCs w:val="24"/>
              </w:rPr>
              <w:t>урок-обучения</w:t>
            </w:r>
            <w:proofErr w:type="spellEnd"/>
            <w:proofErr w:type="gramEnd"/>
            <w:r w:rsidRPr="00BA21D8">
              <w:rPr>
                <w:sz w:val="24"/>
                <w:szCs w:val="24"/>
              </w:rPr>
              <w:t xml:space="preserve"> немецкой грамматике по одному из действующих УМК для общеобразовательной школы.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2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показывать фрагмент урока по обучению произносительным навыкам и умениям на немецком языке в … классе.</w:t>
            </w:r>
          </w:p>
        </w:tc>
      </w:tr>
      <w:tr w:rsidR="00525B66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2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лексикой классного обихода, необходимой для работы над фонетическими явлениями немецкого языка.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2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лексикой классного обихода, необходимой для работы над лексическими явлениями немецкого языка.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2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лексикой классного обихода, необходимой для работы над грамматическими явлениями немецкого языка.</w:t>
            </w:r>
          </w:p>
        </w:tc>
      </w:tr>
      <w:tr w:rsidR="00525B66" w:rsidTr="00606CE3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606CE3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BA21D8">
              <w:rPr>
                <w:b/>
                <w:sz w:val="24"/>
                <w:szCs w:val="24"/>
              </w:rPr>
              <w:t>ДПК-3: умеет свободно выражать свои мысли, адекватно используя разнообразные языковые средства с целью выделения релевантной информации</w:t>
            </w:r>
          </w:p>
        </w:tc>
      </w:tr>
      <w:tr w:rsidR="00525B66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2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формат написания защиты ВКР. Особенности письменной и устной речи.</w:t>
            </w:r>
          </w:p>
        </w:tc>
      </w:tr>
      <w:tr w:rsidR="00525B66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2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 xml:space="preserve">анализировать уже имеющийся опыт устной защиты или выступления перед аудиторией с научной работой. 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2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учитывать особенности и личные замечания, которые получали от наставников и коллег в течение курса обучения.</w:t>
            </w:r>
          </w:p>
        </w:tc>
      </w:tr>
      <w:tr w:rsidR="00525B66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2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системой анализа современных методических направлений обучения иностранным языкам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2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искусством выступать перед слушателями с материалами ВКР.</w:t>
            </w:r>
          </w:p>
        </w:tc>
      </w:tr>
      <w:tr w:rsidR="00525B66" w:rsidTr="00606CE3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606CE3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BA21D8">
              <w:rPr>
                <w:b/>
                <w:sz w:val="24"/>
                <w:szCs w:val="24"/>
              </w:rPr>
              <w:t xml:space="preserve">ДПК-4: обладает готовностью преодолевать влияние стереотипов и осуществлять межкультурный диалог в общей и профессиональной </w:t>
            </w:r>
            <w:proofErr w:type="gramStart"/>
            <w:r w:rsidRPr="00BA21D8">
              <w:rPr>
                <w:b/>
                <w:sz w:val="24"/>
                <w:szCs w:val="24"/>
              </w:rPr>
              <w:t>сферах</w:t>
            </w:r>
            <w:proofErr w:type="gramEnd"/>
            <w:r w:rsidRPr="00BA21D8">
              <w:rPr>
                <w:b/>
                <w:sz w:val="24"/>
                <w:szCs w:val="24"/>
              </w:rPr>
              <w:t xml:space="preserve"> общения</w:t>
            </w:r>
          </w:p>
        </w:tc>
      </w:tr>
      <w:tr w:rsidR="00525B66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2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BA21D8">
              <w:rPr>
                <w:sz w:val="24"/>
                <w:szCs w:val="24"/>
              </w:rPr>
              <w:t xml:space="preserve">сущность профессиональной сферы общения. 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2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</w:pPr>
            <w:r w:rsidRPr="00BA21D8">
              <w:rPr>
                <w:sz w:val="24"/>
                <w:szCs w:val="24"/>
              </w:rPr>
              <w:t>свой опыт в этом вопросе.</w:t>
            </w:r>
          </w:p>
        </w:tc>
      </w:tr>
      <w:tr w:rsidR="00525B66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2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написать научную статью на основе материалов ВКР.</w:t>
            </w:r>
          </w:p>
        </w:tc>
      </w:tr>
      <w:tr w:rsidR="00525B66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Default="00525B66" w:rsidP="00606CE3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2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основами современных методов научного исследования, информационной и библиографической культурой.</w:t>
            </w:r>
          </w:p>
        </w:tc>
      </w:tr>
      <w:tr w:rsidR="00525B66" w:rsidTr="00606CE3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606CE3">
            <w:pPr>
              <w:ind w:firstLine="0"/>
              <w:rPr>
                <w:b/>
              </w:rPr>
            </w:pPr>
            <w:r w:rsidRPr="00BA21D8">
              <w:rPr>
                <w:b/>
              </w:rPr>
              <w:t>ДПК-5: владеет средствами и методами профессиональной деятельности учителя или преподавателя иностранного языка, а также сущностью и закономерностями процессов преподавания и изучения иностранных языков</w:t>
            </w:r>
          </w:p>
        </w:tc>
      </w:tr>
      <w:tr w:rsidR="00525B66" w:rsidRPr="001B5A45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1B5A45" w:rsidRDefault="00525B66" w:rsidP="00606CE3">
            <w:pPr>
              <w:ind w:firstLine="0"/>
              <w:jc w:val="left"/>
            </w:pPr>
            <w:r w:rsidRPr="001B5A4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606CE3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BA21D8">
              <w:rPr>
                <w:b/>
                <w:sz w:val="24"/>
                <w:szCs w:val="24"/>
              </w:rPr>
              <w:t>Перечень вопросов: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достижения отечественных и зарубежных методик преподавания иностранным языкам.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различные концепции обучения иностранным языкам.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23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основы теории обучения ИЯ для решения профессиональных задач и научно-исследовательских задач.</w:t>
            </w:r>
          </w:p>
        </w:tc>
      </w:tr>
      <w:tr w:rsidR="00525B66" w:rsidRPr="001B5A45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1B5A45" w:rsidRDefault="00525B66" w:rsidP="00606CE3">
            <w:pPr>
              <w:ind w:firstLine="0"/>
              <w:jc w:val="left"/>
            </w:pPr>
            <w:r w:rsidRPr="001B5A4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BA21D8" w:rsidRDefault="00525B66" w:rsidP="00525B66">
            <w:pPr>
              <w:pStyle w:val="a9"/>
              <w:numPr>
                <w:ilvl w:val="0"/>
                <w:numId w:val="2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осуществлять операции анализа, синтеза, сравнения, обобщения и рефлексии.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2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 xml:space="preserve">соотнести новую информацию с уже </w:t>
            </w:r>
            <w:proofErr w:type="gramStart"/>
            <w:r w:rsidRPr="00BA21D8">
              <w:rPr>
                <w:sz w:val="24"/>
                <w:szCs w:val="24"/>
              </w:rPr>
              <w:t>имеющейся</w:t>
            </w:r>
            <w:proofErr w:type="gramEnd"/>
            <w:r w:rsidRPr="00BA21D8">
              <w:rPr>
                <w:sz w:val="24"/>
                <w:szCs w:val="24"/>
              </w:rPr>
              <w:t>.</w:t>
            </w:r>
          </w:p>
          <w:p w:rsidR="00525B66" w:rsidRPr="00BA21D8" w:rsidRDefault="00525B66" w:rsidP="00525B66">
            <w:pPr>
              <w:pStyle w:val="a9"/>
              <w:numPr>
                <w:ilvl w:val="0"/>
                <w:numId w:val="2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1D8">
              <w:rPr>
                <w:sz w:val="24"/>
                <w:szCs w:val="24"/>
              </w:rPr>
              <w:t>логично и последовательно представить результаты работы</w:t>
            </w:r>
          </w:p>
        </w:tc>
      </w:tr>
      <w:tr w:rsidR="00525B66" w:rsidRPr="001B5A45" w:rsidTr="00606CE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1B5A45" w:rsidRDefault="00525B66" w:rsidP="00606CE3">
            <w:pPr>
              <w:ind w:firstLine="0"/>
              <w:jc w:val="left"/>
            </w:pPr>
            <w:r w:rsidRPr="001B5A4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5B66" w:rsidRPr="001B5A45" w:rsidRDefault="00525B66" w:rsidP="00525B66">
            <w:pPr>
              <w:pStyle w:val="a9"/>
              <w:numPr>
                <w:ilvl w:val="0"/>
                <w:numId w:val="2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A45">
              <w:rPr>
                <w:sz w:val="24"/>
                <w:szCs w:val="24"/>
              </w:rPr>
              <w:t>рефлексивной оценкой результатов научно-исследовательской деятельности</w:t>
            </w:r>
          </w:p>
        </w:tc>
      </w:tr>
    </w:tbl>
    <w:p w:rsidR="00525B66" w:rsidRPr="001B5A45" w:rsidRDefault="00525B66" w:rsidP="00525B66">
      <w:pPr>
        <w:pStyle w:val="2"/>
        <w:rPr>
          <w:i/>
          <w:color w:val="C00000"/>
          <w:szCs w:val="24"/>
        </w:rPr>
      </w:pPr>
      <w:r w:rsidRPr="001B5A45">
        <w:rPr>
          <w:szCs w:val="24"/>
        </w:rPr>
        <w:t>6 Структура и содержание практики</w:t>
      </w:r>
    </w:p>
    <w:p w:rsidR="00525B66" w:rsidRPr="001B5A45" w:rsidRDefault="00525B66" w:rsidP="00525B66">
      <w:pPr>
        <w:spacing w:line="240" w:lineRule="auto"/>
      </w:pPr>
      <w:r w:rsidRPr="001B5A45">
        <w:t xml:space="preserve">Общая трудоемкость </w:t>
      </w:r>
      <w:r w:rsidRPr="001B5A45">
        <w:rPr>
          <w:bCs/>
        </w:rPr>
        <w:t xml:space="preserve">«Производственной </w:t>
      </w:r>
      <w:r w:rsidRPr="001B5A45">
        <w:rPr>
          <w:bCs/>
          <w:iCs/>
        </w:rPr>
        <w:t>преддипломной практики</w:t>
      </w:r>
      <w:proofErr w:type="gramStart"/>
      <w:r w:rsidRPr="001B5A45">
        <w:rPr>
          <w:bCs/>
          <w:iCs/>
        </w:rPr>
        <w:t>»</w:t>
      </w:r>
      <w:r w:rsidRPr="001B5A45">
        <w:t>с</w:t>
      </w:r>
      <w:proofErr w:type="gramEnd"/>
      <w:r w:rsidRPr="001B5A45">
        <w:t>оставляет 3 зачетные единицы, 108 акад. часа, в том числе:</w:t>
      </w:r>
    </w:p>
    <w:p w:rsidR="00525B66" w:rsidRPr="00577FCD" w:rsidRDefault="00525B66" w:rsidP="00525B66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577FCD">
        <w:rPr>
          <w:rStyle w:val="FontStyle18"/>
          <w:b w:val="0"/>
          <w:sz w:val="24"/>
          <w:szCs w:val="24"/>
        </w:rPr>
        <w:t>–</w:t>
      </w:r>
      <w:r w:rsidRPr="00577FCD">
        <w:rPr>
          <w:rStyle w:val="FontStyle18"/>
          <w:b w:val="0"/>
          <w:sz w:val="24"/>
          <w:szCs w:val="24"/>
        </w:rPr>
        <w:tab/>
        <w:t>контактная работа – 1,3 акад. часов:</w:t>
      </w:r>
    </w:p>
    <w:p w:rsidR="00525B66" w:rsidRDefault="00525B66" w:rsidP="00525B66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77FCD">
        <w:rPr>
          <w:rStyle w:val="FontStyle18"/>
          <w:b w:val="0"/>
          <w:sz w:val="24"/>
          <w:szCs w:val="24"/>
        </w:rPr>
        <w:t>–</w:t>
      </w:r>
      <w:r w:rsidRPr="00577FCD">
        <w:rPr>
          <w:rStyle w:val="FontStyle18"/>
          <w:b w:val="0"/>
          <w:sz w:val="24"/>
          <w:szCs w:val="24"/>
        </w:rPr>
        <w:tab/>
        <w:t>самостоятел</w:t>
      </w:r>
      <w:r w:rsidR="00931703">
        <w:rPr>
          <w:rStyle w:val="FontStyle18"/>
          <w:b w:val="0"/>
          <w:sz w:val="24"/>
          <w:szCs w:val="24"/>
        </w:rPr>
        <w:t>ьная работа – 106,7 акад. часов;</w:t>
      </w:r>
    </w:p>
    <w:p w:rsidR="00931703" w:rsidRPr="00931703" w:rsidRDefault="00931703" w:rsidP="00525B66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77FCD">
        <w:rPr>
          <w:rStyle w:val="FontStyle18"/>
          <w:b w:val="0"/>
          <w:sz w:val="24"/>
          <w:szCs w:val="24"/>
        </w:rPr>
        <w:t>–</w:t>
      </w:r>
      <w:r w:rsidRPr="00577FCD"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>в форме практической подготовки – 108 акад. часов.</w:t>
      </w:r>
    </w:p>
    <w:p w:rsidR="00525B66" w:rsidRPr="00577FCD" w:rsidRDefault="00525B66" w:rsidP="00525B66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0"/>
        <w:gridCol w:w="3402"/>
        <w:gridCol w:w="3260"/>
        <w:gridCol w:w="2410"/>
      </w:tblGrid>
      <w:tr w:rsidR="00525B66" w:rsidRPr="001B5A45" w:rsidTr="00606CE3">
        <w:trPr>
          <w:trHeight w:val="8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66" w:rsidRPr="001B5A45" w:rsidRDefault="00525B66" w:rsidP="00606CE3">
            <w:pPr>
              <w:spacing w:line="240" w:lineRule="auto"/>
              <w:ind w:right="-80" w:firstLine="0"/>
              <w:jc w:val="center"/>
            </w:pPr>
            <w:r w:rsidRPr="001B5A45">
              <w:t>№</w:t>
            </w:r>
          </w:p>
          <w:p w:rsidR="00525B66" w:rsidRPr="001B5A45" w:rsidRDefault="00525B66" w:rsidP="00606CE3">
            <w:pPr>
              <w:spacing w:line="240" w:lineRule="auto"/>
              <w:ind w:right="-80" w:firstLine="0"/>
              <w:jc w:val="center"/>
            </w:pPr>
            <w:proofErr w:type="spellStart"/>
            <w:proofErr w:type="gramStart"/>
            <w:r w:rsidRPr="001B5A45">
              <w:t>п</w:t>
            </w:r>
            <w:proofErr w:type="spellEnd"/>
            <w:proofErr w:type="gramEnd"/>
            <w:r w:rsidRPr="001B5A45">
              <w:t>/</w:t>
            </w:r>
            <w:proofErr w:type="spellStart"/>
            <w:r w:rsidRPr="001B5A45"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25B66" w:rsidRPr="001B5A45" w:rsidRDefault="00525B66" w:rsidP="00606CE3">
            <w:pPr>
              <w:spacing w:line="240" w:lineRule="auto"/>
              <w:ind w:right="-80" w:firstLine="0"/>
              <w:jc w:val="center"/>
            </w:pPr>
            <w:r w:rsidRPr="001B5A45">
              <w:t>Разделы (этапы) и содержание практики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66" w:rsidRPr="001B5A45" w:rsidRDefault="00525B66" w:rsidP="00606CE3">
            <w:pPr>
              <w:spacing w:line="240" w:lineRule="auto"/>
              <w:ind w:right="-80" w:firstLine="0"/>
              <w:jc w:val="center"/>
            </w:pPr>
            <w:r w:rsidRPr="001B5A45">
              <w:t xml:space="preserve">Виды работ на практике, </w:t>
            </w:r>
            <w:r w:rsidRPr="001B5A45">
              <w:br/>
              <w:t>включая самостоятельную работу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66" w:rsidRPr="001B5A45" w:rsidRDefault="00525B66" w:rsidP="00606CE3">
            <w:pPr>
              <w:spacing w:line="240" w:lineRule="auto"/>
              <w:ind w:right="-80" w:firstLine="0"/>
              <w:jc w:val="center"/>
            </w:pPr>
            <w:r w:rsidRPr="001B5A45">
              <w:rPr>
                <w:rStyle w:val="FontStyle31"/>
                <w:sz w:val="24"/>
                <w:szCs w:val="24"/>
              </w:rPr>
              <w:t>Код и структурный элемент компетенции</w:t>
            </w:r>
          </w:p>
        </w:tc>
      </w:tr>
      <w:tr w:rsidR="00525B66" w:rsidTr="00606CE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66" w:rsidRDefault="00525B66" w:rsidP="00606CE3">
            <w:pPr>
              <w:spacing w:line="240" w:lineRule="auto"/>
              <w:ind w:firstLine="0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66" w:rsidRDefault="00525B66" w:rsidP="00606CE3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proofErr w:type="spellStart"/>
            <w:r>
              <w:rPr>
                <w:b/>
              </w:rPr>
              <w:t>Мотивационно-подготовительный</w:t>
            </w:r>
            <w:proofErr w:type="spellEnd"/>
            <w:r>
              <w:rPr>
                <w:b/>
              </w:rPr>
              <w:t>.</w:t>
            </w:r>
            <w:r>
              <w:t xml:space="preserve"> Формирование структуры и календарного графика выполнения выпускной </w:t>
            </w:r>
            <w:r>
              <w:lastRenderedPageBreak/>
              <w:t>квалификационной работы.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66" w:rsidRDefault="00525B66" w:rsidP="00606CE3">
            <w:pPr>
              <w:spacing w:line="240" w:lineRule="auto"/>
              <w:ind w:firstLine="0"/>
            </w:pPr>
            <w:r>
              <w:rPr>
                <w:lang w:eastAsia="ar-SA"/>
              </w:rPr>
              <w:lastRenderedPageBreak/>
              <w:t xml:space="preserve">Подготовка студентов к решению задач преддипломной практики; ознакомление с содержанием, формой </w:t>
            </w:r>
            <w:r>
              <w:rPr>
                <w:lang w:eastAsia="ar-SA"/>
              </w:rPr>
              <w:lastRenderedPageBreak/>
              <w:t>проведения, параметрами оценки успешности прохождения каждого этапа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66" w:rsidRDefault="00525B66" w:rsidP="00606CE3">
            <w:pPr>
              <w:spacing w:line="240" w:lineRule="auto"/>
              <w:ind w:firstLine="0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ОПК-1,</w:t>
            </w:r>
          </w:p>
          <w:p w:rsidR="00525B66" w:rsidRDefault="00525B66" w:rsidP="00606CE3">
            <w:pPr>
              <w:spacing w:line="240" w:lineRule="auto"/>
              <w:ind w:firstLine="0"/>
              <w:rPr>
                <w:lang w:eastAsia="ar-SA"/>
              </w:rPr>
            </w:pPr>
            <w:r>
              <w:rPr>
                <w:lang w:eastAsia="ar-SA"/>
              </w:rPr>
              <w:t>ПК-1,2,3,5,6,7,11,12</w:t>
            </w:r>
          </w:p>
          <w:p w:rsidR="00525B66" w:rsidRDefault="00525B66" w:rsidP="00606CE3">
            <w:pPr>
              <w:spacing w:line="240" w:lineRule="auto"/>
              <w:ind w:firstLine="0"/>
              <w:rPr>
                <w:lang w:eastAsia="ar-SA"/>
              </w:rPr>
            </w:pPr>
            <w:r>
              <w:rPr>
                <w:lang w:eastAsia="ar-SA"/>
              </w:rPr>
              <w:t>ДПК-1,2,3,4,5</w:t>
            </w:r>
          </w:p>
        </w:tc>
      </w:tr>
      <w:tr w:rsidR="00525B66" w:rsidTr="00606CE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66" w:rsidRDefault="00525B66" w:rsidP="00606CE3">
            <w:pPr>
              <w:spacing w:line="240" w:lineRule="auto"/>
              <w:ind w:firstLine="0"/>
            </w:pPr>
            <w:r>
              <w:lastRenderedPageBreak/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66" w:rsidRDefault="00525B66" w:rsidP="00606CE3">
            <w:pPr>
              <w:spacing w:line="240" w:lineRule="auto"/>
              <w:ind w:firstLine="0"/>
            </w:pPr>
            <w:r>
              <w:rPr>
                <w:b/>
              </w:rPr>
              <w:t>Профессионально-ориентировочный.</w:t>
            </w:r>
            <w:r>
              <w:t xml:space="preserve"> Консультации по оформлению выпускной квалификационной работы.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66" w:rsidRDefault="00525B66" w:rsidP="00606CE3">
            <w:pPr>
              <w:spacing w:line="240" w:lineRule="auto"/>
              <w:ind w:firstLine="0"/>
            </w:pPr>
            <w:r>
              <w:t>Черновой вариант выпускной квалификационной работы.</w:t>
            </w:r>
          </w:p>
          <w:p w:rsidR="00525B66" w:rsidRDefault="00525B66" w:rsidP="00606CE3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66" w:rsidRDefault="00525B66" w:rsidP="00606CE3">
            <w:pPr>
              <w:spacing w:line="240" w:lineRule="auto"/>
              <w:ind w:firstLine="0"/>
              <w:rPr>
                <w:lang w:eastAsia="ar-SA"/>
              </w:rPr>
            </w:pPr>
            <w:r>
              <w:rPr>
                <w:lang w:eastAsia="ar-SA"/>
              </w:rPr>
              <w:t>ОПК-1,</w:t>
            </w:r>
          </w:p>
          <w:p w:rsidR="00525B66" w:rsidRDefault="00525B66" w:rsidP="00606CE3">
            <w:pPr>
              <w:spacing w:line="240" w:lineRule="auto"/>
              <w:ind w:firstLine="0"/>
              <w:rPr>
                <w:lang w:eastAsia="ar-SA"/>
              </w:rPr>
            </w:pPr>
            <w:r>
              <w:rPr>
                <w:lang w:eastAsia="ar-SA"/>
              </w:rPr>
              <w:t>ПК-1,2,3,5,6,7,11,12</w:t>
            </w:r>
          </w:p>
          <w:p w:rsidR="00525B66" w:rsidRDefault="00525B66" w:rsidP="00606CE3">
            <w:pPr>
              <w:spacing w:line="240" w:lineRule="auto"/>
              <w:ind w:firstLine="0"/>
            </w:pPr>
            <w:r>
              <w:rPr>
                <w:lang w:eastAsia="ar-SA"/>
              </w:rPr>
              <w:t>ДПК-1,2,3,4,5</w:t>
            </w:r>
          </w:p>
        </w:tc>
      </w:tr>
      <w:tr w:rsidR="00525B66" w:rsidTr="00606CE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66" w:rsidRDefault="00525B66" w:rsidP="00606CE3">
            <w:pPr>
              <w:spacing w:line="240" w:lineRule="auto"/>
              <w:ind w:firstLine="0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66" w:rsidRDefault="00525B66" w:rsidP="00606CE3">
            <w:pPr>
              <w:spacing w:line="240" w:lineRule="auto"/>
              <w:ind w:firstLine="0"/>
            </w:pPr>
            <w:r>
              <w:rPr>
                <w:b/>
              </w:rPr>
              <w:t>Результативно-оценочный</w:t>
            </w:r>
            <w:r>
              <w:t>. Круглый стол со студентами. Анализ и обсуждение оформленных работ.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66" w:rsidRDefault="00525B66" w:rsidP="00606CE3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t>Оформление итоговой версии выпускной квалификационной работы.</w:t>
            </w:r>
          </w:p>
          <w:p w:rsidR="00525B66" w:rsidRDefault="00525B66" w:rsidP="00606CE3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66" w:rsidRDefault="00525B66" w:rsidP="00606CE3">
            <w:pPr>
              <w:spacing w:line="240" w:lineRule="auto"/>
              <w:ind w:firstLine="0"/>
              <w:rPr>
                <w:lang w:eastAsia="ar-SA"/>
              </w:rPr>
            </w:pPr>
            <w:r>
              <w:rPr>
                <w:lang w:eastAsia="ar-SA"/>
              </w:rPr>
              <w:t>ОПК-1,</w:t>
            </w:r>
          </w:p>
          <w:p w:rsidR="00525B66" w:rsidRDefault="00525B66" w:rsidP="00606CE3">
            <w:pPr>
              <w:spacing w:line="240" w:lineRule="auto"/>
              <w:ind w:firstLine="0"/>
              <w:rPr>
                <w:lang w:eastAsia="ar-SA"/>
              </w:rPr>
            </w:pPr>
            <w:r>
              <w:rPr>
                <w:lang w:eastAsia="ar-SA"/>
              </w:rPr>
              <w:t>ПК-1,2,3,5,6,7,11,12</w:t>
            </w:r>
          </w:p>
          <w:p w:rsidR="00525B66" w:rsidRDefault="00525B66" w:rsidP="00606CE3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rPr>
                <w:lang w:eastAsia="ar-SA"/>
              </w:rPr>
              <w:t>ДПК-1,2,3,4,5</w:t>
            </w:r>
          </w:p>
        </w:tc>
      </w:tr>
      <w:tr w:rsidR="00525B66" w:rsidTr="00606CE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66" w:rsidRDefault="00525B66" w:rsidP="00606CE3">
            <w:pPr>
              <w:spacing w:line="240" w:lineRule="auto"/>
              <w:ind w:firstLine="0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66" w:rsidRDefault="00525B66" w:rsidP="00606CE3">
            <w:pPr>
              <w:spacing w:line="240" w:lineRule="auto"/>
              <w:ind w:firstLine="0"/>
            </w:pPr>
            <w:r>
              <w:rPr>
                <w:b/>
              </w:rPr>
              <w:t>Заключительны</w:t>
            </w:r>
            <w:r w:rsidRPr="005F1460">
              <w:rPr>
                <w:b/>
              </w:rPr>
              <w:t>й</w:t>
            </w:r>
            <w:r>
              <w:t>. Подготовка к защите выпускной квалификационной 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66" w:rsidRDefault="00525B66" w:rsidP="00606CE3">
            <w:pPr>
              <w:spacing w:line="240" w:lineRule="auto"/>
              <w:ind w:firstLine="0"/>
            </w:pPr>
            <w:r>
              <w:t>Оформление презентации. Текст доклада для защиты.</w:t>
            </w:r>
          </w:p>
          <w:p w:rsidR="00525B66" w:rsidRDefault="00525B66" w:rsidP="00606CE3">
            <w:pPr>
              <w:spacing w:line="240" w:lineRule="auto"/>
              <w:ind w:firstLine="0"/>
            </w:pPr>
            <w:r>
              <w:t>Предоставление в качестве отчёта:</w:t>
            </w:r>
          </w:p>
          <w:p w:rsidR="00525B66" w:rsidRDefault="00525B66" w:rsidP="00606CE3">
            <w:pPr>
              <w:spacing w:line="240" w:lineRule="auto"/>
              <w:ind w:firstLine="0"/>
            </w:pPr>
            <w:r>
              <w:t>- титульного листа,</w:t>
            </w:r>
          </w:p>
          <w:p w:rsidR="00525B66" w:rsidRDefault="00525B66" w:rsidP="00606CE3">
            <w:pPr>
              <w:spacing w:line="240" w:lineRule="auto"/>
              <w:ind w:firstLine="0"/>
            </w:pPr>
            <w:r>
              <w:t>- задания,</w:t>
            </w:r>
          </w:p>
          <w:p w:rsidR="00525B66" w:rsidRDefault="00525B66" w:rsidP="00606CE3">
            <w:pPr>
              <w:spacing w:line="240" w:lineRule="auto"/>
              <w:ind w:firstLine="0"/>
            </w:pPr>
            <w:r>
              <w:t>- списка литературы к ВКР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66" w:rsidRDefault="00525B66" w:rsidP="00606CE3">
            <w:pPr>
              <w:spacing w:line="240" w:lineRule="auto"/>
              <w:ind w:firstLine="0"/>
              <w:rPr>
                <w:lang w:eastAsia="ar-SA"/>
              </w:rPr>
            </w:pPr>
            <w:r>
              <w:rPr>
                <w:lang w:eastAsia="ar-SA"/>
              </w:rPr>
              <w:t>ОПК-1,</w:t>
            </w:r>
          </w:p>
          <w:p w:rsidR="00525B66" w:rsidRDefault="00525B66" w:rsidP="00606CE3">
            <w:pPr>
              <w:spacing w:line="240" w:lineRule="auto"/>
              <w:ind w:firstLine="0"/>
              <w:rPr>
                <w:lang w:eastAsia="ar-SA"/>
              </w:rPr>
            </w:pPr>
            <w:r>
              <w:rPr>
                <w:lang w:eastAsia="ar-SA"/>
              </w:rPr>
              <w:t>ПК-1,2,3,5,6,7,11,12</w:t>
            </w:r>
          </w:p>
          <w:p w:rsidR="00525B66" w:rsidRDefault="00525B66" w:rsidP="00606CE3">
            <w:pPr>
              <w:spacing w:line="240" w:lineRule="auto"/>
              <w:ind w:firstLine="0"/>
            </w:pPr>
            <w:r>
              <w:rPr>
                <w:lang w:eastAsia="ar-SA"/>
              </w:rPr>
              <w:t>ДПК-1,2,3,4,5</w:t>
            </w:r>
          </w:p>
        </w:tc>
      </w:tr>
    </w:tbl>
    <w:p w:rsidR="00525B66" w:rsidRDefault="00525B66" w:rsidP="00525B66">
      <w:pPr>
        <w:pStyle w:val="10"/>
        <w:numPr>
          <w:ilvl w:val="0"/>
          <w:numId w:val="0"/>
        </w:numPr>
        <w:ind w:left="567"/>
        <w:rPr>
          <w:color w:val="C00000"/>
        </w:rPr>
      </w:pPr>
      <w:r>
        <w:rPr>
          <w:rStyle w:val="20"/>
          <w:b/>
          <w:bCs/>
        </w:rPr>
        <w:t xml:space="preserve">7 Оценочные средства для проведения промежуточной аттестации по </w:t>
      </w:r>
      <w:r>
        <w:t>практике</w:t>
      </w:r>
    </w:p>
    <w:p w:rsidR="00525B66" w:rsidRDefault="00525B66" w:rsidP="00525B66">
      <w:pPr>
        <w:keepNext/>
        <w:spacing w:line="240" w:lineRule="auto"/>
        <w:ind w:firstLine="709"/>
        <w:rPr>
          <w:b/>
          <w:bCs/>
          <w:color w:val="C00000"/>
        </w:rPr>
      </w:pPr>
      <w:r>
        <w:t>По результатам аттестации выставляется зачет с оценкой по производственной преддипломной практике.</w:t>
      </w:r>
    </w:p>
    <w:p w:rsidR="00525B66" w:rsidRDefault="00525B66" w:rsidP="00525B66">
      <w:pPr>
        <w:autoSpaceDE w:val="0"/>
        <w:autoSpaceDN w:val="0"/>
        <w:adjustRightInd w:val="0"/>
        <w:spacing w:line="240" w:lineRule="auto"/>
        <w:ind w:firstLine="709"/>
      </w:pPr>
      <w:r>
        <w:t>В качестве критериев оценки результатов практики выступают:</w:t>
      </w:r>
    </w:p>
    <w:p w:rsidR="00525B66" w:rsidRDefault="00525B66" w:rsidP="00525B66">
      <w:pPr>
        <w:numPr>
          <w:ilvl w:val="0"/>
          <w:numId w:val="25"/>
        </w:numPr>
        <w:tabs>
          <w:tab w:val="num" w:pos="740"/>
        </w:tabs>
        <w:autoSpaceDE w:val="0"/>
        <w:autoSpaceDN w:val="0"/>
        <w:adjustRightInd w:val="0"/>
        <w:spacing w:line="240" w:lineRule="auto"/>
        <w:ind w:left="0" w:firstLine="709"/>
      </w:pPr>
      <w:r>
        <w:t>календарный график выполнения выпускной квалификационной работы;</w:t>
      </w:r>
    </w:p>
    <w:p w:rsidR="00525B66" w:rsidRDefault="00525B66" w:rsidP="00525B66">
      <w:pPr>
        <w:numPr>
          <w:ilvl w:val="0"/>
          <w:numId w:val="25"/>
        </w:numPr>
        <w:tabs>
          <w:tab w:val="num" w:pos="740"/>
        </w:tabs>
        <w:autoSpaceDE w:val="0"/>
        <w:autoSpaceDN w:val="0"/>
        <w:adjustRightInd w:val="0"/>
        <w:spacing w:line="240" w:lineRule="auto"/>
        <w:ind w:left="0" w:firstLine="709"/>
      </w:pPr>
      <w:r>
        <w:t>текст выпускной квалификационной работы;</w:t>
      </w:r>
    </w:p>
    <w:p w:rsidR="00525B66" w:rsidRDefault="00525B66" w:rsidP="00525B66">
      <w:pPr>
        <w:numPr>
          <w:ilvl w:val="0"/>
          <w:numId w:val="25"/>
        </w:numPr>
        <w:tabs>
          <w:tab w:val="num" w:pos="740"/>
        </w:tabs>
        <w:autoSpaceDE w:val="0"/>
        <w:autoSpaceDN w:val="0"/>
        <w:adjustRightInd w:val="0"/>
        <w:spacing w:line="240" w:lineRule="auto"/>
        <w:ind w:left="0" w:firstLine="709"/>
      </w:pPr>
      <w:r>
        <w:t>источники, оформленные согласно последним требованиям. ГОСТ 7.1 – 2003 Библиографическая запись. Библиографическое описание;</w:t>
      </w:r>
    </w:p>
    <w:p w:rsidR="00525B66" w:rsidRDefault="00525B66" w:rsidP="00525B66">
      <w:pPr>
        <w:numPr>
          <w:ilvl w:val="0"/>
          <w:numId w:val="25"/>
        </w:numPr>
        <w:tabs>
          <w:tab w:val="num" w:pos="740"/>
        </w:tabs>
        <w:autoSpaceDE w:val="0"/>
        <w:autoSpaceDN w:val="0"/>
        <w:adjustRightInd w:val="0"/>
        <w:spacing w:line="240" w:lineRule="auto"/>
        <w:ind w:left="0" w:firstLine="709"/>
      </w:pPr>
      <w:r>
        <w:t>оформление квалификационной работы в соответствие с СМК-О-СМГТ</w:t>
      </w:r>
      <w:proofErr w:type="gramStart"/>
      <w:r>
        <w:t>У-</w:t>
      </w:r>
      <w:proofErr w:type="gramEnd"/>
      <w:r>
        <w:t>… Выпускная квалификационная работа: структура, содержание, общие правила выполнения и оформления.</w:t>
      </w:r>
    </w:p>
    <w:p w:rsidR="00525B66" w:rsidRDefault="00525B66" w:rsidP="00525B66">
      <w:pPr>
        <w:autoSpaceDE w:val="0"/>
        <w:autoSpaceDN w:val="0"/>
        <w:adjustRightInd w:val="0"/>
        <w:spacing w:line="240" w:lineRule="auto"/>
        <w:ind w:firstLine="709"/>
      </w:pPr>
      <w:r>
        <w:rPr>
          <w:iCs/>
        </w:rPr>
        <w:t xml:space="preserve">По итогам промежуточной аттестации выставляются оценки «отлично», «хорошо», «удовлетворительно» при обязательном наличии </w:t>
      </w:r>
      <w:r>
        <w:t>текста выпускной квалификационной работы.</w:t>
      </w:r>
    </w:p>
    <w:p w:rsidR="00525B66" w:rsidRDefault="00525B66" w:rsidP="00525B66">
      <w:pPr>
        <w:autoSpaceDE w:val="0"/>
        <w:autoSpaceDN w:val="0"/>
        <w:adjustRightInd w:val="0"/>
        <w:spacing w:line="240" w:lineRule="auto"/>
        <w:ind w:firstLine="709"/>
      </w:pPr>
      <w:r>
        <w:rPr>
          <w:iCs/>
        </w:rPr>
        <w:t>«Неудовлетворительно» ставится при отсутствии текста выпускной квалификационной работы.</w:t>
      </w:r>
    </w:p>
    <w:p w:rsidR="00525B66" w:rsidRDefault="00525B66" w:rsidP="00525B66">
      <w:pPr>
        <w:pStyle w:val="2"/>
        <w:rPr>
          <w:i/>
          <w:color w:val="C00000"/>
        </w:rPr>
      </w:pPr>
      <w:r>
        <w:t>8 Учебно-методическое и информационное обеспечение практики</w:t>
      </w:r>
    </w:p>
    <w:p w:rsidR="00525B66" w:rsidRDefault="00525B66" w:rsidP="00525B66">
      <w:pPr>
        <w:spacing w:line="240" w:lineRule="auto"/>
        <w:ind w:firstLine="709"/>
      </w:pPr>
      <w:r>
        <w:rPr>
          <w:b/>
          <w:bCs/>
        </w:rPr>
        <w:t>а) Основная литература:</w:t>
      </w:r>
    </w:p>
    <w:p w:rsidR="00525B66" w:rsidRDefault="00525B66" w:rsidP="00FB35B5">
      <w:pPr>
        <w:pStyle w:val="af5"/>
        <w:widowControl/>
        <w:numPr>
          <w:ilvl w:val="1"/>
          <w:numId w:val="19"/>
        </w:numPr>
        <w:shd w:val="clear" w:color="auto" w:fill="FFFFFF"/>
        <w:tabs>
          <w:tab w:val="clear" w:pos="1440"/>
          <w:tab w:val="num" w:pos="0"/>
        </w:tabs>
        <w:suppressAutoHyphens/>
        <w:spacing w:line="240" w:lineRule="auto"/>
        <w:ind w:left="0" w:firstLine="1080"/>
      </w:pPr>
      <w:r w:rsidRPr="00870375">
        <w:t>Сапаров В. Е. Дипломный проект от А до Я [Электронный ресурс]</w:t>
      </w:r>
      <w:proofErr w:type="gramStart"/>
      <w:r w:rsidRPr="00870375">
        <w:t xml:space="preserve"> :</w:t>
      </w:r>
      <w:proofErr w:type="gramEnd"/>
      <w:r w:rsidRPr="00870375">
        <w:t xml:space="preserve"> учебное пособие / В. Е. Сапаров. - М. : СОЛОН-Пресс, 2004. - 218 с. : ил. + 1 электрон</w:t>
      </w:r>
      <w:proofErr w:type="gramStart"/>
      <w:r w:rsidRPr="00870375">
        <w:t>.</w:t>
      </w:r>
      <w:proofErr w:type="gramEnd"/>
      <w:r w:rsidRPr="00870375">
        <w:t xml:space="preserve"> </w:t>
      </w:r>
      <w:proofErr w:type="gramStart"/>
      <w:r w:rsidRPr="00870375">
        <w:t>о</w:t>
      </w:r>
      <w:proofErr w:type="gramEnd"/>
      <w:r w:rsidRPr="00870375">
        <w:t xml:space="preserve">пт. диск (CD-ROM). - (Б-ка студента). - Режим доступа: </w:t>
      </w:r>
      <w:hyperlink r:id="rId14" w:history="1">
        <w:r w:rsidR="00BB55F1" w:rsidRPr="00DC74C5">
          <w:rPr>
            <w:rStyle w:val="a4"/>
          </w:rPr>
          <w:t>https://magtu.informsystema.ru/uploader/fileUpload?name=85.pdf&amp;show=dcatalogues/1/967729/85.pdf&amp;view=true</w:t>
        </w:r>
      </w:hyperlink>
      <w:r w:rsidRPr="00870375">
        <w:t>. - Макрообъект.</w:t>
      </w:r>
    </w:p>
    <w:p w:rsidR="00525B66" w:rsidRDefault="00525B66" w:rsidP="00525B66">
      <w:pPr>
        <w:spacing w:line="240" w:lineRule="auto"/>
        <w:ind w:firstLine="709"/>
        <w:rPr>
          <w:b/>
          <w:bCs/>
        </w:rPr>
      </w:pPr>
    </w:p>
    <w:p w:rsidR="00525B66" w:rsidRDefault="00525B66" w:rsidP="00525B66">
      <w:pPr>
        <w:spacing w:line="240" w:lineRule="auto"/>
        <w:ind w:firstLine="709"/>
        <w:rPr>
          <w:b/>
          <w:bCs/>
        </w:rPr>
      </w:pPr>
      <w:r>
        <w:rPr>
          <w:b/>
          <w:bCs/>
        </w:rPr>
        <w:t xml:space="preserve">б) Дополнительная литература: </w:t>
      </w:r>
    </w:p>
    <w:p w:rsidR="00525B66" w:rsidRDefault="00525B66" w:rsidP="00525B66">
      <w:pPr>
        <w:widowControl/>
        <w:numPr>
          <w:ilvl w:val="0"/>
          <w:numId w:val="27"/>
        </w:numPr>
        <w:shd w:val="clear" w:color="auto" w:fill="FFFFFF"/>
        <w:suppressAutoHyphens/>
        <w:spacing w:line="240" w:lineRule="auto"/>
        <w:ind w:left="0" w:firstLine="0"/>
      </w:pPr>
      <w:proofErr w:type="spellStart"/>
      <w:r w:rsidRPr="00CF7C07">
        <w:t>Лешер</w:t>
      </w:r>
      <w:proofErr w:type="spellEnd"/>
      <w:r w:rsidRPr="00CF7C07">
        <w:t xml:space="preserve"> О. В. Исследовательская деятельность будущих педагогов и основы ее организации в высшем учебном заведении [Электронный ресурс]</w:t>
      </w:r>
      <w:proofErr w:type="gramStart"/>
      <w:r w:rsidRPr="00CF7C07">
        <w:t xml:space="preserve"> :</w:t>
      </w:r>
      <w:proofErr w:type="gramEnd"/>
      <w:r w:rsidRPr="00CF7C07">
        <w:t xml:space="preserve"> учебно-методическое пособие / О. В. </w:t>
      </w:r>
      <w:proofErr w:type="spellStart"/>
      <w:r w:rsidRPr="00CF7C07">
        <w:t>Лешер</w:t>
      </w:r>
      <w:proofErr w:type="spellEnd"/>
      <w:r w:rsidRPr="00CF7C07">
        <w:t xml:space="preserve">, Н. А. </w:t>
      </w:r>
      <w:proofErr w:type="spellStart"/>
      <w:r w:rsidRPr="00CF7C07">
        <w:t>Бахольская</w:t>
      </w:r>
      <w:proofErr w:type="spellEnd"/>
      <w:r w:rsidRPr="00CF7C07">
        <w:t>. - Магнитогорск</w:t>
      </w:r>
      <w:proofErr w:type="gramStart"/>
      <w:r w:rsidRPr="00CF7C07">
        <w:t xml:space="preserve"> :</w:t>
      </w:r>
      <w:proofErr w:type="gramEnd"/>
      <w:r w:rsidRPr="00CF7C07">
        <w:t xml:space="preserve"> МГТУ, 2013. - 1 электрон</w:t>
      </w:r>
      <w:proofErr w:type="gramStart"/>
      <w:r w:rsidRPr="00CF7C07">
        <w:t>.</w:t>
      </w:r>
      <w:proofErr w:type="gramEnd"/>
      <w:r w:rsidRPr="00CF7C07">
        <w:t xml:space="preserve"> </w:t>
      </w:r>
      <w:proofErr w:type="gramStart"/>
      <w:r w:rsidRPr="00CF7C07">
        <w:t>о</w:t>
      </w:r>
      <w:proofErr w:type="gramEnd"/>
      <w:r w:rsidRPr="00CF7C07">
        <w:t xml:space="preserve">пт. диск (CD-ROM). - Режим доступа: </w:t>
      </w:r>
      <w:hyperlink r:id="rId15" w:history="1">
        <w:r w:rsidR="00BB55F1" w:rsidRPr="00DC74C5">
          <w:rPr>
            <w:rStyle w:val="a4"/>
          </w:rPr>
          <w:t>https://magtu.informsystema.ru/uploader/fileUpload?name=1039.pdf&amp;show=dcatalogues/1/1119337/1039.pdf&amp;view=true</w:t>
        </w:r>
      </w:hyperlink>
      <w:r w:rsidRPr="00CF7C07">
        <w:t>. - Макрообъект.</w:t>
      </w:r>
    </w:p>
    <w:p w:rsidR="00525B66" w:rsidRDefault="00525B66" w:rsidP="00525B66">
      <w:pPr>
        <w:widowControl/>
        <w:numPr>
          <w:ilvl w:val="0"/>
          <w:numId w:val="27"/>
        </w:numPr>
        <w:shd w:val="clear" w:color="auto" w:fill="FFFFFF"/>
        <w:suppressAutoHyphens/>
        <w:spacing w:line="240" w:lineRule="auto"/>
        <w:ind w:left="0"/>
      </w:pPr>
      <w:proofErr w:type="spellStart"/>
      <w:r w:rsidRPr="00CF7C07">
        <w:t>Лешер</w:t>
      </w:r>
      <w:proofErr w:type="spellEnd"/>
      <w:r w:rsidRPr="00CF7C07">
        <w:t xml:space="preserve"> О. В. Организация педагогической практики студентов (магистрантов) [Электронный ресурс]</w:t>
      </w:r>
      <w:proofErr w:type="gramStart"/>
      <w:r w:rsidRPr="00CF7C07">
        <w:t xml:space="preserve"> :</w:t>
      </w:r>
      <w:proofErr w:type="gramEnd"/>
      <w:r w:rsidRPr="00CF7C07">
        <w:t xml:space="preserve"> учебно-методическое пособие / О. В. </w:t>
      </w:r>
      <w:proofErr w:type="spellStart"/>
      <w:r w:rsidRPr="00CF7C07">
        <w:t>Лешер</w:t>
      </w:r>
      <w:proofErr w:type="spellEnd"/>
      <w:r w:rsidRPr="00CF7C07">
        <w:t>, Н. В. Балакина ; МГТУ. - Магнитогорск</w:t>
      </w:r>
      <w:proofErr w:type="gramStart"/>
      <w:r w:rsidRPr="00CF7C07">
        <w:t xml:space="preserve"> :</w:t>
      </w:r>
      <w:proofErr w:type="gramEnd"/>
      <w:r w:rsidRPr="00CF7C07">
        <w:t xml:space="preserve"> МГТУ, 2015. - 1 электрон</w:t>
      </w:r>
      <w:proofErr w:type="gramStart"/>
      <w:r w:rsidRPr="00CF7C07">
        <w:t>.</w:t>
      </w:r>
      <w:proofErr w:type="gramEnd"/>
      <w:r w:rsidRPr="00CF7C07">
        <w:t xml:space="preserve"> </w:t>
      </w:r>
      <w:proofErr w:type="gramStart"/>
      <w:r w:rsidRPr="00CF7C07">
        <w:t>о</w:t>
      </w:r>
      <w:proofErr w:type="gramEnd"/>
      <w:r w:rsidRPr="00CF7C07">
        <w:t xml:space="preserve">пт. диск (CD-ROM). - Режим доступа: </w:t>
      </w:r>
      <w:hyperlink r:id="rId16" w:history="1">
        <w:r w:rsidR="00BB55F1" w:rsidRPr="00DC74C5">
          <w:rPr>
            <w:rStyle w:val="a4"/>
          </w:rPr>
          <w:t>https://magtu.informsystema.ru/uploader/fileUpload?name=1429.pdf&amp;show=dcatalogues/1/1123948/1429.pdf&amp;view=true</w:t>
        </w:r>
      </w:hyperlink>
      <w:r w:rsidRPr="00CF7C07">
        <w:t>. - Макрообъект.</w:t>
      </w:r>
    </w:p>
    <w:p w:rsidR="00525B66" w:rsidRDefault="00525B66" w:rsidP="00525B66">
      <w:pPr>
        <w:widowControl/>
        <w:numPr>
          <w:ilvl w:val="0"/>
          <w:numId w:val="27"/>
        </w:numPr>
        <w:shd w:val="clear" w:color="auto" w:fill="FFFFFF"/>
        <w:suppressAutoHyphens/>
        <w:spacing w:line="240" w:lineRule="auto"/>
        <w:ind w:left="0"/>
      </w:pPr>
      <w:r w:rsidRPr="00870375">
        <w:t>Организация и проведение практик [Электронный ресурс]</w:t>
      </w:r>
      <w:proofErr w:type="gramStart"/>
      <w:r w:rsidRPr="00870375">
        <w:t xml:space="preserve"> :</w:t>
      </w:r>
      <w:proofErr w:type="gramEnd"/>
      <w:r w:rsidRPr="00870375">
        <w:t xml:space="preserve"> учебное пособие / Н. Н. Макарова, В. В. </w:t>
      </w:r>
      <w:proofErr w:type="spellStart"/>
      <w:r w:rsidRPr="00870375">
        <w:t>Переверзев</w:t>
      </w:r>
      <w:proofErr w:type="spellEnd"/>
      <w:r w:rsidRPr="00870375">
        <w:t>, О. Ю. Стародубова и др. ; МГТУ. - Магнитогорск</w:t>
      </w:r>
      <w:proofErr w:type="gramStart"/>
      <w:r w:rsidRPr="00870375">
        <w:t xml:space="preserve"> :</w:t>
      </w:r>
      <w:proofErr w:type="gramEnd"/>
      <w:r w:rsidRPr="00870375">
        <w:t xml:space="preserve"> МГТУ</w:t>
      </w:r>
      <w:r>
        <w:t>, 2016. - 114 с. : ил</w:t>
      </w:r>
      <w:proofErr w:type="gramStart"/>
      <w:r>
        <w:t xml:space="preserve">., </w:t>
      </w:r>
      <w:proofErr w:type="gramEnd"/>
      <w:r>
        <w:t xml:space="preserve">табл. - </w:t>
      </w:r>
      <w:r w:rsidRPr="00870375">
        <w:t xml:space="preserve">Режим доступа: </w:t>
      </w:r>
      <w:hyperlink r:id="rId17" w:history="1">
        <w:r w:rsidR="00BB55F1" w:rsidRPr="00DC74C5">
          <w:rPr>
            <w:rStyle w:val="a4"/>
          </w:rPr>
          <w:t>https://magtu.informsystema.ru/uploader/fileUpload?name=2917.pdf&amp;show=dcatalogues/1/1134519/2917.pdf&amp;view=true</w:t>
        </w:r>
      </w:hyperlink>
      <w:r w:rsidRPr="00870375">
        <w:t>. - Макрообъект.</w:t>
      </w:r>
    </w:p>
    <w:p w:rsidR="00525B66" w:rsidRDefault="00525B66" w:rsidP="00525B66">
      <w:pPr>
        <w:widowControl/>
        <w:numPr>
          <w:ilvl w:val="0"/>
          <w:numId w:val="27"/>
        </w:numPr>
        <w:shd w:val="clear" w:color="auto" w:fill="FFFFFF"/>
        <w:suppressAutoHyphens/>
        <w:spacing w:line="240" w:lineRule="auto"/>
        <w:ind w:left="0"/>
      </w:pPr>
      <w:r w:rsidRPr="00870375">
        <w:t>Савва Л. И. Методология и методы научного исследования [Электронный ресурс]</w:t>
      </w:r>
      <w:proofErr w:type="gramStart"/>
      <w:r w:rsidRPr="00870375">
        <w:t xml:space="preserve"> :</w:t>
      </w:r>
      <w:proofErr w:type="gramEnd"/>
      <w:r w:rsidRPr="00870375">
        <w:t xml:space="preserve"> учебное пособие / Л. И. Савва ; МГТУ. - Магнитогорск</w:t>
      </w:r>
      <w:proofErr w:type="gramStart"/>
      <w:r w:rsidRPr="00870375">
        <w:t xml:space="preserve"> :</w:t>
      </w:r>
      <w:proofErr w:type="gramEnd"/>
      <w:r w:rsidRPr="00870375">
        <w:t xml:space="preserve"> МГТУ, 2016. - 1 электрон</w:t>
      </w:r>
      <w:proofErr w:type="gramStart"/>
      <w:r w:rsidRPr="00870375">
        <w:t>.</w:t>
      </w:r>
      <w:proofErr w:type="gramEnd"/>
      <w:r w:rsidRPr="00870375">
        <w:t xml:space="preserve"> </w:t>
      </w:r>
      <w:proofErr w:type="gramStart"/>
      <w:r w:rsidRPr="00870375">
        <w:t>о</w:t>
      </w:r>
      <w:proofErr w:type="gramEnd"/>
      <w:r w:rsidRPr="00870375">
        <w:t xml:space="preserve">пт. диск (CD-ROM). - Режим доступа: </w:t>
      </w:r>
      <w:hyperlink r:id="rId18" w:history="1">
        <w:r w:rsidR="00BB55F1" w:rsidRPr="00DC74C5">
          <w:rPr>
            <w:rStyle w:val="a4"/>
          </w:rPr>
          <w:t>https://magtu.informsystema.ru/uploader/fileUpload?name=2667.pdf&amp;show=dcatalogues/1/1131361/2667.pdf&amp;view=true</w:t>
        </w:r>
      </w:hyperlink>
      <w:r w:rsidRPr="00870375">
        <w:t>. - Макрообъект.</w:t>
      </w:r>
    </w:p>
    <w:p w:rsidR="00525B66" w:rsidRDefault="00525B66" w:rsidP="00525B66">
      <w:pPr>
        <w:widowControl/>
        <w:numPr>
          <w:ilvl w:val="0"/>
          <w:numId w:val="27"/>
        </w:numPr>
        <w:shd w:val="clear" w:color="auto" w:fill="FFFFFF"/>
        <w:suppressAutoHyphens/>
        <w:spacing w:line="240" w:lineRule="auto"/>
        <w:ind w:left="0"/>
      </w:pPr>
      <w:proofErr w:type="spellStart"/>
      <w:r w:rsidRPr="00870375">
        <w:t>Сайгушев</w:t>
      </w:r>
      <w:proofErr w:type="spellEnd"/>
      <w:r w:rsidRPr="00870375">
        <w:t xml:space="preserve"> Н. Я. Педагогический мониторинг [Электронный ресурс]</w:t>
      </w:r>
      <w:proofErr w:type="gramStart"/>
      <w:r w:rsidRPr="00870375">
        <w:t xml:space="preserve"> :</w:t>
      </w:r>
      <w:proofErr w:type="gramEnd"/>
      <w:r w:rsidRPr="00870375">
        <w:t xml:space="preserve"> учебное пособие / Н. Я. </w:t>
      </w:r>
      <w:proofErr w:type="spellStart"/>
      <w:r w:rsidRPr="00870375">
        <w:t>Сайгушев</w:t>
      </w:r>
      <w:proofErr w:type="spellEnd"/>
      <w:r w:rsidRPr="00870375">
        <w:t>, О. А. Веденеева ; МГТУ. - Магнитогорск</w:t>
      </w:r>
      <w:proofErr w:type="gramStart"/>
      <w:r w:rsidRPr="00870375">
        <w:t xml:space="preserve"> :</w:t>
      </w:r>
      <w:proofErr w:type="gramEnd"/>
      <w:r w:rsidRPr="00870375">
        <w:t xml:space="preserve"> МГТУ, 2017. - 1 электрон</w:t>
      </w:r>
      <w:proofErr w:type="gramStart"/>
      <w:r w:rsidRPr="00870375">
        <w:t>.</w:t>
      </w:r>
      <w:proofErr w:type="gramEnd"/>
      <w:r w:rsidRPr="00870375">
        <w:t xml:space="preserve"> </w:t>
      </w:r>
      <w:proofErr w:type="gramStart"/>
      <w:r w:rsidRPr="00870375">
        <w:t>о</w:t>
      </w:r>
      <w:proofErr w:type="gramEnd"/>
      <w:r w:rsidRPr="00870375">
        <w:t xml:space="preserve">пт. диск (CD-ROM). - Режим доступа: </w:t>
      </w:r>
      <w:hyperlink r:id="rId19" w:history="1">
        <w:r w:rsidR="00BB55F1" w:rsidRPr="00DC74C5">
          <w:rPr>
            <w:rStyle w:val="a4"/>
          </w:rPr>
          <w:t>https://magtu.informsystema.ru/uploader/fileUpload?name=3244.pdf&amp;show=dcatalogues/1/1137013/3244.pdf&amp;view=true</w:t>
        </w:r>
      </w:hyperlink>
      <w:r w:rsidRPr="00870375">
        <w:t>. - Макрообъект.</w:t>
      </w:r>
    </w:p>
    <w:p w:rsidR="00FB35B5" w:rsidRDefault="00FB35B5" w:rsidP="00FB35B5">
      <w:pPr>
        <w:pStyle w:val="Style8"/>
        <w:widowControl/>
        <w:tabs>
          <w:tab w:val="left" w:pos="993"/>
        </w:tabs>
        <w:ind w:left="720"/>
        <w:rPr>
          <w:rStyle w:val="FontStyle15"/>
          <w:spacing w:val="40"/>
          <w:sz w:val="24"/>
          <w:szCs w:val="24"/>
        </w:rPr>
      </w:pPr>
    </w:p>
    <w:p w:rsidR="00FB35B5" w:rsidRPr="00AA3C53" w:rsidRDefault="00FB35B5" w:rsidP="00FB35B5">
      <w:pPr>
        <w:pStyle w:val="Style8"/>
        <w:widowControl/>
        <w:tabs>
          <w:tab w:val="left" w:pos="993"/>
        </w:tabs>
        <w:ind w:left="720"/>
        <w:rPr>
          <w:rStyle w:val="FontStyle21"/>
          <w:b/>
          <w:sz w:val="24"/>
          <w:szCs w:val="24"/>
        </w:rPr>
      </w:pPr>
      <w:r w:rsidRPr="00AA3C53">
        <w:rPr>
          <w:rStyle w:val="FontStyle15"/>
          <w:spacing w:val="40"/>
          <w:sz w:val="24"/>
          <w:szCs w:val="24"/>
        </w:rPr>
        <w:t>в)</w:t>
      </w:r>
      <w:r>
        <w:rPr>
          <w:rStyle w:val="FontStyle15"/>
          <w:spacing w:val="40"/>
          <w:sz w:val="24"/>
          <w:szCs w:val="24"/>
        </w:rPr>
        <w:t xml:space="preserve"> </w:t>
      </w:r>
      <w:r w:rsidRPr="00AA3C53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FB35B5" w:rsidRPr="00EC6059" w:rsidRDefault="00FB35B5" w:rsidP="00FB35B5">
      <w:pPr>
        <w:pStyle w:val="Style8"/>
        <w:widowControl/>
      </w:pPr>
      <w:r w:rsidRPr="00EC6059"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>.</w:t>
      </w:r>
      <w:r w:rsidRPr="00EC6059">
        <w:rPr>
          <w:color w:val="000000"/>
          <w:shd w:val="clear" w:color="auto" w:fill="FFFFFF"/>
        </w:rPr>
        <w:t xml:space="preserve"> Самостоятельная работа студентов вуза</w:t>
      </w:r>
      <w:proofErr w:type="gramStart"/>
      <w:r w:rsidRPr="00EC6059">
        <w:rPr>
          <w:color w:val="000000"/>
          <w:shd w:val="clear" w:color="auto" w:fill="FFFFFF"/>
        </w:rPr>
        <w:t xml:space="preserve"> :</w:t>
      </w:r>
      <w:proofErr w:type="gramEnd"/>
      <w:r w:rsidRPr="00EC6059">
        <w:rPr>
          <w:color w:val="000000"/>
          <w:shd w:val="clear" w:color="auto" w:fill="FFFFFF"/>
        </w:rPr>
        <w:t xml:space="preserve"> практикум / составители: Т. Г. </w:t>
      </w:r>
      <w:proofErr w:type="spellStart"/>
      <w:r w:rsidRPr="00EC6059">
        <w:rPr>
          <w:color w:val="000000"/>
          <w:shd w:val="clear" w:color="auto" w:fill="FFFFFF"/>
        </w:rPr>
        <w:t>Неретина</w:t>
      </w:r>
      <w:proofErr w:type="spellEnd"/>
      <w:r w:rsidRPr="00EC6059">
        <w:rPr>
          <w:color w:val="000000"/>
          <w:shd w:val="clear" w:color="auto" w:fill="FFFFFF"/>
        </w:rPr>
        <w:t xml:space="preserve">, Н. Р. </w:t>
      </w:r>
      <w:proofErr w:type="spellStart"/>
      <w:r w:rsidRPr="00EC6059">
        <w:rPr>
          <w:color w:val="000000"/>
          <w:shd w:val="clear" w:color="auto" w:fill="FFFFFF"/>
        </w:rPr>
        <w:t>Уразаева</w:t>
      </w:r>
      <w:proofErr w:type="spellEnd"/>
      <w:r w:rsidRPr="00EC6059">
        <w:rPr>
          <w:color w:val="000000"/>
          <w:shd w:val="clear" w:color="auto" w:fill="FFFFFF"/>
        </w:rPr>
        <w:t xml:space="preserve">, Е. М. </w:t>
      </w:r>
      <w:proofErr w:type="spellStart"/>
      <w:r w:rsidRPr="00EC6059">
        <w:rPr>
          <w:color w:val="000000"/>
          <w:shd w:val="clear" w:color="auto" w:fill="FFFFFF"/>
        </w:rPr>
        <w:t>Разумова</w:t>
      </w:r>
      <w:proofErr w:type="spellEnd"/>
      <w:r w:rsidRPr="00EC6059">
        <w:rPr>
          <w:color w:val="000000"/>
          <w:shd w:val="clear" w:color="auto" w:fill="FFFFFF"/>
        </w:rPr>
        <w:t>, Т. Ф. Орехова</w:t>
      </w:r>
      <w:proofErr w:type="gramStart"/>
      <w:r w:rsidRPr="00EC6059">
        <w:rPr>
          <w:color w:val="000000"/>
          <w:shd w:val="clear" w:color="auto" w:fill="FFFFFF"/>
        </w:rPr>
        <w:t xml:space="preserve"> ;</w:t>
      </w:r>
      <w:proofErr w:type="gramEnd"/>
      <w:r w:rsidRPr="00EC6059">
        <w:rPr>
          <w:color w:val="000000"/>
          <w:shd w:val="clear" w:color="auto" w:fill="FFFFFF"/>
        </w:rPr>
        <w:t xml:space="preserve"> Магнитогорский </w:t>
      </w:r>
      <w:proofErr w:type="spellStart"/>
      <w:r w:rsidRPr="00EC6059">
        <w:rPr>
          <w:color w:val="000000"/>
          <w:shd w:val="clear" w:color="auto" w:fill="FFFFFF"/>
        </w:rPr>
        <w:t>гос</w:t>
      </w:r>
      <w:proofErr w:type="spellEnd"/>
      <w:r w:rsidRPr="00EC6059">
        <w:rPr>
          <w:color w:val="000000"/>
          <w:shd w:val="clear" w:color="auto" w:fill="FFFFFF"/>
        </w:rPr>
        <w:t>. технический ун-т им. Г. И. Носова. - Магнитогорск</w:t>
      </w:r>
      <w:proofErr w:type="gramStart"/>
      <w:r w:rsidRPr="00EC6059">
        <w:rPr>
          <w:color w:val="000000"/>
          <w:shd w:val="clear" w:color="auto" w:fill="FFFFFF"/>
        </w:rPr>
        <w:t xml:space="preserve"> :</w:t>
      </w:r>
      <w:proofErr w:type="gramEnd"/>
      <w:r w:rsidRPr="00EC6059">
        <w:rPr>
          <w:color w:val="000000"/>
          <w:shd w:val="clear" w:color="auto" w:fill="FFFFFF"/>
        </w:rPr>
        <w:t xml:space="preserve"> МГТУ им. Г. И. Носова, 2019. - 1 CD-ROM. - </w:t>
      </w:r>
      <w:proofErr w:type="spellStart"/>
      <w:r w:rsidRPr="00EC6059">
        <w:rPr>
          <w:color w:val="000000"/>
          <w:shd w:val="clear" w:color="auto" w:fill="FFFFFF"/>
        </w:rPr>
        <w:t>Загл</w:t>
      </w:r>
      <w:proofErr w:type="spellEnd"/>
      <w:r w:rsidRPr="00EC6059">
        <w:rPr>
          <w:color w:val="000000"/>
          <w:shd w:val="clear" w:color="auto" w:fill="FFFFFF"/>
        </w:rPr>
        <w:t>. с титул</w:t>
      </w:r>
      <w:proofErr w:type="gramStart"/>
      <w:r w:rsidRPr="00EC6059">
        <w:rPr>
          <w:color w:val="000000"/>
          <w:shd w:val="clear" w:color="auto" w:fill="FFFFFF"/>
        </w:rPr>
        <w:t>.</w:t>
      </w:r>
      <w:proofErr w:type="gramEnd"/>
      <w:r w:rsidRPr="00EC6059">
        <w:rPr>
          <w:color w:val="000000"/>
          <w:shd w:val="clear" w:color="auto" w:fill="FFFFFF"/>
        </w:rPr>
        <w:t xml:space="preserve"> </w:t>
      </w:r>
      <w:proofErr w:type="gramStart"/>
      <w:r w:rsidRPr="00EC6059">
        <w:rPr>
          <w:color w:val="000000"/>
          <w:shd w:val="clear" w:color="auto" w:fill="FFFFFF"/>
        </w:rPr>
        <w:t>э</w:t>
      </w:r>
      <w:proofErr w:type="gramEnd"/>
      <w:r w:rsidRPr="00EC6059">
        <w:rPr>
          <w:color w:val="000000"/>
          <w:shd w:val="clear" w:color="auto" w:fill="FFFFFF"/>
        </w:rPr>
        <w:t>крана. - URL: </w:t>
      </w:r>
      <w:hyperlink r:id="rId20" w:tgtFrame="_blank" w:history="1">
        <w:r w:rsidRPr="00EC6059">
          <w:rPr>
            <w:rStyle w:val="a4"/>
            <w:color w:val="005BD1"/>
            <w:shd w:val="clear" w:color="auto" w:fill="FFFFFF"/>
          </w:rPr>
          <w:t>https://magtu.informsystema.ru/uploader/fileUpload?name=3816.pdf&amp;show=dcatalogues/1/1530261/3816.pdf&amp;view=true</w:t>
        </w:r>
      </w:hyperlink>
      <w:r w:rsidRPr="00EC6059">
        <w:rPr>
          <w:color w:val="000000"/>
          <w:shd w:val="clear" w:color="auto" w:fill="FFFFFF"/>
        </w:rPr>
        <w:t> (дата обращения: 18.10.2019). - Макрообъект. - Текст</w:t>
      </w:r>
      <w:proofErr w:type="gramStart"/>
      <w:r w:rsidRPr="00EC6059">
        <w:rPr>
          <w:color w:val="000000"/>
          <w:shd w:val="clear" w:color="auto" w:fill="FFFFFF"/>
        </w:rPr>
        <w:t xml:space="preserve"> :</w:t>
      </w:r>
      <w:proofErr w:type="gramEnd"/>
      <w:r w:rsidRPr="00EC6059">
        <w:rPr>
          <w:color w:val="000000"/>
          <w:shd w:val="clear" w:color="auto" w:fill="FFFFFF"/>
        </w:rPr>
        <w:t xml:space="preserve"> электронный. - Сведения доступны также на CD-ROM.</w:t>
      </w:r>
    </w:p>
    <w:p w:rsidR="00525B66" w:rsidRDefault="00525B66" w:rsidP="00525B66">
      <w:pPr>
        <w:spacing w:line="240" w:lineRule="auto"/>
        <w:ind w:firstLine="709"/>
        <w:rPr>
          <w:b/>
        </w:rPr>
      </w:pPr>
    </w:p>
    <w:p w:rsidR="00525B66" w:rsidRDefault="00525B66" w:rsidP="00525B66">
      <w:pPr>
        <w:spacing w:line="240" w:lineRule="auto"/>
        <w:ind w:firstLine="709"/>
        <w:rPr>
          <w:b/>
        </w:rPr>
      </w:pPr>
      <w:r>
        <w:rPr>
          <w:b/>
        </w:rPr>
        <w:t>в) Программное обеспечение и Интернет-ресурсы:</w:t>
      </w:r>
    </w:p>
    <w:p w:rsidR="00525B66" w:rsidRPr="00BF3CBE" w:rsidRDefault="00525B66" w:rsidP="00525B66">
      <w:pPr>
        <w:spacing w:line="240" w:lineRule="auto"/>
        <w:ind w:firstLine="709"/>
        <w:rPr>
          <w:b/>
        </w:rPr>
      </w:pPr>
      <w:r w:rsidRPr="00BF3CBE">
        <w:rPr>
          <w:b/>
        </w:rPr>
        <w:t>Интернет-ресурсы</w:t>
      </w:r>
    </w:p>
    <w:p w:rsidR="00BB55F1" w:rsidRPr="008D2AE9" w:rsidRDefault="00525B66" w:rsidP="00BB55F1">
      <w:pPr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142" w:firstLine="425"/>
        <w:contextualSpacing/>
        <w:rPr>
          <w:bCs/>
        </w:rPr>
      </w:pPr>
      <w:r>
        <w:t xml:space="preserve">1. </w:t>
      </w:r>
      <w:r w:rsidR="00BB55F1" w:rsidRPr="008D2AE9">
        <w:rPr>
          <w:bCs/>
        </w:rPr>
        <w:t xml:space="preserve">Национальная информационно-аналитическая система – Российский индекс научного цитирования (РИНЦ) </w:t>
      </w:r>
      <w:r w:rsidR="00BB55F1" w:rsidRPr="008D2AE9">
        <w:rPr>
          <w:bCs/>
        </w:rPr>
        <w:tab/>
        <w:t xml:space="preserve">URL: </w:t>
      </w:r>
      <w:hyperlink r:id="rId21" w:history="1">
        <w:r w:rsidR="00BA21D8" w:rsidRPr="00DE2B4F">
          <w:rPr>
            <w:rStyle w:val="a4"/>
            <w:bCs/>
          </w:rPr>
          <w:t>https://elibrary.ru/project_risc.asp</w:t>
        </w:r>
      </w:hyperlink>
      <w:r w:rsidR="00BA21D8">
        <w:rPr>
          <w:bCs/>
        </w:rPr>
        <w:t xml:space="preserve"> </w:t>
      </w:r>
      <w:r w:rsidR="00BB55F1" w:rsidRPr="008D2AE9">
        <w:rPr>
          <w:bCs/>
        </w:rPr>
        <w:t xml:space="preserve"> </w:t>
      </w:r>
    </w:p>
    <w:p w:rsidR="00BB55F1" w:rsidRPr="008D2AE9" w:rsidRDefault="00BB55F1" w:rsidP="00BB55F1">
      <w:pPr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142" w:firstLine="425"/>
        <w:contextualSpacing/>
        <w:rPr>
          <w:bCs/>
        </w:rPr>
      </w:pPr>
      <w:r w:rsidRPr="008D2AE9">
        <w:rPr>
          <w:bCs/>
        </w:rPr>
        <w:t xml:space="preserve">Электронная база периодических изданий </w:t>
      </w:r>
      <w:proofErr w:type="spellStart"/>
      <w:r w:rsidRPr="008D2AE9">
        <w:rPr>
          <w:bCs/>
        </w:rPr>
        <w:t>East</w:t>
      </w:r>
      <w:proofErr w:type="spellEnd"/>
      <w:r w:rsidRPr="008D2AE9">
        <w:rPr>
          <w:bCs/>
        </w:rPr>
        <w:t xml:space="preserve"> </w:t>
      </w:r>
      <w:proofErr w:type="spellStart"/>
      <w:r w:rsidRPr="008D2AE9">
        <w:rPr>
          <w:bCs/>
        </w:rPr>
        <w:t>View</w:t>
      </w:r>
      <w:proofErr w:type="spellEnd"/>
      <w:r w:rsidRPr="008D2AE9">
        <w:rPr>
          <w:bCs/>
        </w:rPr>
        <w:t xml:space="preserve"> </w:t>
      </w:r>
      <w:proofErr w:type="spellStart"/>
      <w:r w:rsidRPr="008D2AE9">
        <w:rPr>
          <w:bCs/>
        </w:rPr>
        <w:t>Information</w:t>
      </w:r>
      <w:proofErr w:type="spellEnd"/>
      <w:r w:rsidRPr="008D2AE9">
        <w:rPr>
          <w:bCs/>
        </w:rPr>
        <w:t xml:space="preserve"> </w:t>
      </w:r>
      <w:proofErr w:type="spellStart"/>
      <w:r w:rsidRPr="008D2AE9">
        <w:rPr>
          <w:bCs/>
        </w:rPr>
        <w:t>Services</w:t>
      </w:r>
      <w:proofErr w:type="spellEnd"/>
      <w:r w:rsidRPr="008D2AE9">
        <w:rPr>
          <w:bCs/>
        </w:rPr>
        <w:t xml:space="preserve">, ООО «ИВИС» </w:t>
      </w:r>
      <w:r w:rsidRPr="008D2AE9">
        <w:rPr>
          <w:bCs/>
        </w:rPr>
        <w:tab/>
      </w:r>
      <w:hyperlink r:id="rId22" w:history="1">
        <w:r w:rsidR="00BA21D8" w:rsidRPr="00DE2B4F">
          <w:rPr>
            <w:rStyle w:val="a4"/>
            <w:bCs/>
          </w:rPr>
          <w:t>https://dlib.eastview.com/</w:t>
        </w:r>
      </w:hyperlink>
      <w:r w:rsidR="00BA21D8">
        <w:rPr>
          <w:bCs/>
        </w:rPr>
        <w:t xml:space="preserve"> </w:t>
      </w:r>
      <w:r w:rsidRPr="008D2AE9">
        <w:rPr>
          <w:bCs/>
        </w:rPr>
        <w:t xml:space="preserve"> </w:t>
      </w:r>
    </w:p>
    <w:p w:rsidR="00BB55F1" w:rsidRPr="008D2AE9" w:rsidRDefault="00BB55F1" w:rsidP="00BB55F1">
      <w:pPr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142" w:firstLine="425"/>
        <w:contextualSpacing/>
        <w:rPr>
          <w:bCs/>
        </w:rPr>
      </w:pPr>
      <w:r w:rsidRPr="008D2AE9">
        <w:rPr>
          <w:bCs/>
        </w:rPr>
        <w:t xml:space="preserve">Поисковая система Академия </w:t>
      </w:r>
      <w:proofErr w:type="spellStart"/>
      <w:r w:rsidRPr="008D2AE9">
        <w:rPr>
          <w:bCs/>
        </w:rPr>
        <w:t>Google</w:t>
      </w:r>
      <w:proofErr w:type="spellEnd"/>
      <w:r w:rsidRPr="008D2AE9">
        <w:rPr>
          <w:bCs/>
        </w:rPr>
        <w:t xml:space="preserve"> (</w:t>
      </w:r>
      <w:proofErr w:type="spellStart"/>
      <w:r w:rsidRPr="008D2AE9">
        <w:rPr>
          <w:bCs/>
        </w:rPr>
        <w:t>Google</w:t>
      </w:r>
      <w:proofErr w:type="spellEnd"/>
      <w:r w:rsidRPr="008D2AE9">
        <w:rPr>
          <w:bCs/>
        </w:rPr>
        <w:t xml:space="preserve"> </w:t>
      </w:r>
      <w:proofErr w:type="spellStart"/>
      <w:r w:rsidRPr="008D2AE9">
        <w:rPr>
          <w:bCs/>
        </w:rPr>
        <w:t>Scholar</w:t>
      </w:r>
      <w:proofErr w:type="spellEnd"/>
      <w:r w:rsidRPr="008D2AE9">
        <w:rPr>
          <w:bCs/>
        </w:rPr>
        <w:t xml:space="preserve">) URL: </w:t>
      </w:r>
      <w:hyperlink r:id="rId23" w:history="1">
        <w:r w:rsidR="00BA21D8" w:rsidRPr="00DE2B4F">
          <w:rPr>
            <w:rStyle w:val="a4"/>
            <w:bCs/>
          </w:rPr>
          <w:t>https://scholar.google.ru/</w:t>
        </w:r>
      </w:hyperlink>
      <w:r w:rsidR="00BA21D8">
        <w:rPr>
          <w:bCs/>
        </w:rPr>
        <w:t xml:space="preserve"> </w:t>
      </w:r>
      <w:r w:rsidRPr="008D2AE9">
        <w:rPr>
          <w:bCs/>
        </w:rPr>
        <w:t xml:space="preserve"> </w:t>
      </w:r>
    </w:p>
    <w:p w:rsidR="00BB55F1" w:rsidRPr="008D2AE9" w:rsidRDefault="00BB55F1" w:rsidP="00BB55F1">
      <w:pPr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142" w:firstLine="425"/>
        <w:contextualSpacing/>
        <w:rPr>
          <w:bCs/>
        </w:rPr>
      </w:pPr>
      <w:r w:rsidRPr="008D2AE9">
        <w:rPr>
          <w:bCs/>
        </w:rPr>
        <w:t xml:space="preserve">Информационная система - Единое окно доступа к информационным ресурсам URL: </w:t>
      </w:r>
      <w:hyperlink r:id="rId24" w:history="1">
        <w:r w:rsidR="00BA21D8" w:rsidRPr="00DE2B4F">
          <w:rPr>
            <w:rStyle w:val="a4"/>
            <w:bCs/>
          </w:rPr>
          <w:t>http://window.edu.ru/</w:t>
        </w:r>
      </w:hyperlink>
      <w:r w:rsidR="00BA21D8">
        <w:rPr>
          <w:bCs/>
        </w:rPr>
        <w:t xml:space="preserve"> </w:t>
      </w:r>
      <w:r w:rsidRPr="008D2AE9">
        <w:rPr>
          <w:bCs/>
        </w:rPr>
        <w:t xml:space="preserve"> </w:t>
      </w:r>
      <w:r w:rsidR="00BA21D8">
        <w:rPr>
          <w:bCs/>
        </w:rPr>
        <w:t xml:space="preserve"> </w:t>
      </w:r>
      <w:r w:rsidRPr="008D2AE9">
        <w:rPr>
          <w:bCs/>
        </w:rPr>
        <w:tab/>
      </w:r>
    </w:p>
    <w:p w:rsidR="00BB55F1" w:rsidRPr="008D2AE9" w:rsidRDefault="00BB55F1" w:rsidP="00BB55F1">
      <w:pPr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142" w:firstLine="425"/>
        <w:contextualSpacing/>
        <w:rPr>
          <w:bCs/>
        </w:rPr>
      </w:pPr>
      <w:r w:rsidRPr="008D2AE9">
        <w:rPr>
          <w:bCs/>
        </w:rPr>
        <w:t xml:space="preserve">Российская Государственная библиотека. Каталоги </w:t>
      </w:r>
      <w:hyperlink r:id="rId25" w:history="1">
        <w:r w:rsidR="00BA21D8" w:rsidRPr="00DE2B4F">
          <w:rPr>
            <w:rStyle w:val="a4"/>
            <w:bCs/>
          </w:rPr>
          <w:t>https://www.rsl.ru/ru/4readers/catalogues/</w:t>
        </w:r>
      </w:hyperlink>
      <w:r w:rsidR="00BA21D8">
        <w:rPr>
          <w:bCs/>
        </w:rPr>
        <w:t xml:space="preserve"> </w:t>
      </w:r>
    </w:p>
    <w:p w:rsidR="00BB55F1" w:rsidRPr="008D2AE9" w:rsidRDefault="00BB55F1" w:rsidP="00BB55F1">
      <w:pPr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142" w:firstLine="425"/>
        <w:contextualSpacing/>
        <w:rPr>
          <w:bCs/>
        </w:rPr>
      </w:pPr>
      <w:r w:rsidRPr="008D2AE9">
        <w:rPr>
          <w:bCs/>
        </w:rPr>
        <w:t xml:space="preserve">Электронные ресурсы библиотеки МГТУ им. Г.И. Носова </w:t>
      </w:r>
      <w:hyperlink r:id="rId26" w:history="1">
        <w:r w:rsidR="00BA21D8" w:rsidRPr="00DE2B4F">
          <w:rPr>
            <w:rStyle w:val="a4"/>
            <w:bCs/>
          </w:rPr>
          <w:t>http://magtu.ru:8085/marcweb2/Default.asp</w:t>
        </w:r>
      </w:hyperlink>
      <w:r w:rsidR="00BA21D8">
        <w:rPr>
          <w:bCs/>
        </w:rPr>
        <w:t xml:space="preserve"> </w:t>
      </w:r>
      <w:r w:rsidRPr="008D2AE9">
        <w:rPr>
          <w:bCs/>
        </w:rPr>
        <w:t xml:space="preserve"> </w:t>
      </w:r>
    </w:p>
    <w:p w:rsidR="00BB55F1" w:rsidRPr="008D2AE9" w:rsidRDefault="00BB55F1" w:rsidP="00BB55F1">
      <w:pPr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142" w:firstLine="425"/>
        <w:contextualSpacing/>
        <w:rPr>
          <w:bCs/>
        </w:rPr>
      </w:pPr>
      <w:r w:rsidRPr="008D2AE9">
        <w:rPr>
          <w:bCs/>
        </w:rPr>
        <w:t xml:space="preserve">Университетская информационная система РОССИЯ </w:t>
      </w:r>
      <w:hyperlink r:id="rId27" w:history="1">
        <w:r w:rsidR="00BA21D8" w:rsidRPr="00DE2B4F">
          <w:rPr>
            <w:rStyle w:val="a4"/>
            <w:bCs/>
          </w:rPr>
          <w:t>https://uisrussia.msu.ru</w:t>
        </w:r>
      </w:hyperlink>
      <w:r w:rsidR="00BA21D8">
        <w:rPr>
          <w:bCs/>
        </w:rPr>
        <w:t xml:space="preserve"> </w:t>
      </w:r>
      <w:r w:rsidRPr="008D2AE9">
        <w:rPr>
          <w:bCs/>
        </w:rPr>
        <w:t xml:space="preserve"> </w:t>
      </w:r>
    </w:p>
    <w:p w:rsidR="00BB55F1" w:rsidRPr="008D2AE9" w:rsidRDefault="00BB55F1" w:rsidP="00BB55F1">
      <w:pPr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142" w:firstLine="425"/>
        <w:contextualSpacing/>
        <w:rPr>
          <w:bCs/>
        </w:rPr>
      </w:pPr>
      <w:r w:rsidRPr="008D2AE9">
        <w:rPr>
          <w:bCs/>
        </w:rPr>
        <w:t xml:space="preserve">Международная </w:t>
      </w:r>
      <w:proofErr w:type="spellStart"/>
      <w:r w:rsidRPr="008D2AE9">
        <w:rPr>
          <w:bCs/>
        </w:rPr>
        <w:t>наукометрическая</w:t>
      </w:r>
      <w:proofErr w:type="spellEnd"/>
      <w:r w:rsidRPr="008D2AE9">
        <w:rPr>
          <w:bCs/>
        </w:rPr>
        <w:t xml:space="preserve"> реферативная и полнотекстовая база данных научных изданий «</w:t>
      </w:r>
      <w:proofErr w:type="spellStart"/>
      <w:r w:rsidRPr="008D2AE9">
        <w:rPr>
          <w:bCs/>
        </w:rPr>
        <w:t>Web</w:t>
      </w:r>
      <w:proofErr w:type="spellEnd"/>
      <w:r w:rsidRPr="008D2AE9">
        <w:rPr>
          <w:bCs/>
        </w:rPr>
        <w:t xml:space="preserve"> </w:t>
      </w:r>
      <w:proofErr w:type="spellStart"/>
      <w:r w:rsidRPr="008D2AE9">
        <w:rPr>
          <w:bCs/>
        </w:rPr>
        <w:t>of</w:t>
      </w:r>
      <w:proofErr w:type="spellEnd"/>
      <w:r w:rsidRPr="008D2AE9">
        <w:rPr>
          <w:bCs/>
        </w:rPr>
        <w:t xml:space="preserve"> </w:t>
      </w:r>
      <w:proofErr w:type="spellStart"/>
      <w:r w:rsidRPr="008D2AE9">
        <w:rPr>
          <w:bCs/>
        </w:rPr>
        <w:t>science</w:t>
      </w:r>
      <w:proofErr w:type="spellEnd"/>
      <w:r w:rsidRPr="008D2AE9">
        <w:rPr>
          <w:bCs/>
        </w:rPr>
        <w:t xml:space="preserve">» </w:t>
      </w:r>
      <w:r w:rsidRPr="008D2AE9">
        <w:rPr>
          <w:bCs/>
        </w:rPr>
        <w:tab/>
      </w:r>
      <w:hyperlink r:id="rId28" w:history="1">
        <w:r w:rsidR="00BA21D8" w:rsidRPr="00DE2B4F">
          <w:rPr>
            <w:rStyle w:val="a4"/>
            <w:bCs/>
          </w:rPr>
          <w:t>http://webofscience.com</w:t>
        </w:r>
      </w:hyperlink>
      <w:r w:rsidR="00BA21D8">
        <w:rPr>
          <w:bCs/>
        </w:rPr>
        <w:t xml:space="preserve"> </w:t>
      </w:r>
      <w:r w:rsidRPr="008D2AE9">
        <w:rPr>
          <w:bCs/>
        </w:rPr>
        <w:t xml:space="preserve"> </w:t>
      </w:r>
      <w:r w:rsidRPr="008D2AE9">
        <w:rPr>
          <w:bCs/>
        </w:rPr>
        <w:tab/>
      </w:r>
    </w:p>
    <w:p w:rsidR="00BB55F1" w:rsidRPr="008D2AE9" w:rsidRDefault="00BB55F1" w:rsidP="00BB55F1">
      <w:pPr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142" w:firstLine="425"/>
        <w:contextualSpacing/>
        <w:rPr>
          <w:bCs/>
        </w:rPr>
      </w:pPr>
      <w:r w:rsidRPr="008D2AE9">
        <w:rPr>
          <w:bCs/>
        </w:rPr>
        <w:t>Международная реферативная и полнотекстовая справочная база данных научных изданий «</w:t>
      </w:r>
      <w:proofErr w:type="spellStart"/>
      <w:r w:rsidRPr="008D2AE9">
        <w:rPr>
          <w:bCs/>
        </w:rPr>
        <w:t>Scopus</w:t>
      </w:r>
      <w:proofErr w:type="spellEnd"/>
      <w:r w:rsidRPr="008D2AE9">
        <w:rPr>
          <w:bCs/>
        </w:rPr>
        <w:t xml:space="preserve">» </w:t>
      </w:r>
      <w:r w:rsidRPr="008D2AE9">
        <w:rPr>
          <w:bCs/>
        </w:rPr>
        <w:tab/>
      </w:r>
      <w:hyperlink r:id="rId29" w:history="1">
        <w:r w:rsidR="00BA21D8" w:rsidRPr="00DE2B4F">
          <w:rPr>
            <w:rStyle w:val="a4"/>
            <w:bCs/>
          </w:rPr>
          <w:t>http://scopus.com</w:t>
        </w:r>
      </w:hyperlink>
      <w:r w:rsidR="00BA21D8">
        <w:rPr>
          <w:bCs/>
        </w:rPr>
        <w:t xml:space="preserve"> </w:t>
      </w:r>
      <w:r w:rsidRPr="008D2AE9">
        <w:rPr>
          <w:bCs/>
        </w:rPr>
        <w:t xml:space="preserve"> </w:t>
      </w:r>
      <w:r w:rsidRPr="008D2AE9">
        <w:rPr>
          <w:bCs/>
        </w:rPr>
        <w:tab/>
      </w:r>
    </w:p>
    <w:p w:rsidR="00BB55F1" w:rsidRPr="008D2AE9" w:rsidRDefault="00BB55F1" w:rsidP="00BB55F1">
      <w:pPr>
        <w:numPr>
          <w:ilvl w:val="0"/>
          <w:numId w:val="28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142" w:firstLine="425"/>
        <w:contextualSpacing/>
        <w:rPr>
          <w:bCs/>
        </w:rPr>
      </w:pPr>
      <w:r w:rsidRPr="008D2AE9">
        <w:rPr>
          <w:bCs/>
        </w:rPr>
        <w:t xml:space="preserve">Международная база полнотекстовых журналов </w:t>
      </w:r>
      <w:proofErr w:type="spellStart"/>
      <w:r w:rsidRPr="008D2AE9">
        <w:rPr>
          <w:bCs/>
        </w:rPr>
        <w:t>Springer</w:t>
      </w:r>
      <w:proofErr w:type="spellEnd"/>
      <w:r w:rsidRPr="008D2AE9">
        <w:rPr>
          <w:bCs/>
        </w:rPr>
        <w:t xml:space="preserve"> </w:t>
      </w:r>
      <w:proofErr w:type="spellStart"/>
      <w:r w:rsidRPr="008D2AE9">
        <w:rPr>
          <w:bCs/>
        </w:rPr>
        <w:t>Journals</w:t>
      </w:r>
      <w:proofErr w:type="spellEnd"/>
      <w:r w:rsidRPr="008D2AE9">
        <w:rPr>
          <w:bCs/>
        </w:rPr>
        <w:t xml:space="preserve"> </w:t>
      </w:r>
      <w:hyperlink r:id="rId30" w:history="1">
        <w:r w:rsidR="00BA21D8" w:rsidRPr="00DE2B4F">
          <w:rPr>
            <w:rStyle w:val="a4"/>
            <w:bCs/>
          </w:rPr>
          <w:t>http://link.springer.com/</w:t>
        </w:r>
      </w:hyperlink>
      <w:r w:rsidR="00BA21D8">
        <w:rPr>
          <w:bCs/>
        </w:rPr>
        <w:t xml:space="preserve"> </w:t>
      </w:r>
      <w:r w:rsidRPr="008D2AE9">
        <w:rPr>
          <w:bCs/>
        </w:rPr>
        <w:t xml:space="preserve"> </w:t>
      </w:r>
    </w:p>
    <w:p w:rsidR="00525B66" w:rsidRDefault="00525B66" w:rsidP="00BB55F1">
      <w:pPr>
        <w:spacing w:line="240" w:lineRule="auto"/>
        <w:ind w:firstLine="709"/>
        <w:rPr>
          <w:b/>
          <w:bCs/>
        </w:rPr>
      </w:pPr>
      <w:bookmarkStart w:id="0" w:name="_GoBack"/>
      <w:bookmarkEnd w:id="0"/>
    </w:p>
    <w:p w:rsidR="00525B66" w:rsidRDefault="00525B66" w:rsidP="00525B66">
      <w:pPr>
        <w:pStyle w:val="Style8"/>
        <w:widowControl/>
        <w:ind w:firstLine="708"/>
        <w:rPr>
          <w:b/>
          <w:bCs/>
        </w:rPr>
      </w:pPr>
      <w:r w:rsidRPr="00D24FCE">
        <w:rPr>
          <w:b/>
          <w:bCs/>
        </w:rPr>
        <w:t>Программное обеспечение</w:t>
      </w:r>
    </w:p>
    <w:p w:rsidR="00530AC3" w:rsidRDefault="00530AC3" w:rsidP="00530AC3">
      <w:pPr>
        <w:spacing w:line="240" w:lineRule="auto"/>
        <w:contextualSpacing/>
        <w:rPr>
          <w:b/>
        </w:rPr>
      </w:pPr>
    </w:p>
    <w:tbl>
      <w:tblPr>
        <w:tblStyle w:val="12"/>
        <w:tblW w:w="9571" w:type="dxa"/>
        <w:tblLook w:val="04A0"/>
      </w:tblPr>
      <w:tblGrid>
        <w:gridCol w:w="3190"/>
        <w:gridCol w:w="3190"/>
        <w:gridCol w:w="3191"/>
      </w:tblGrid>
      <w:tr w:rsidR="00BB55F1" w:rsidRPr="002C1CFF" w:rsidTr="00DC0AA4">
        <w:trPr>
          <w:trHeight w:val="537"/>
        </w:trPr>
        <w:tc>
          <w:tcPr>
            <w:tcW w:w="3190" w:type="dxa"/>
            <w:vAlign w:val="center"/>
          </w:tcPr>
          <w:p w:rsidR="00BB55F1" w:rsidRPr="002C1CFF" w:rsidRDefault="00BB55F1" w:rsidP="00BB55F1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 xml:space="preserve">Наименование </w:t>
            </w:r>
            <w:proofErr w:type="gramStart"/>
            <w:r w:rsidRPr="002C1CFF">
              <w:rPr>
                <w:bCs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190" w:type="dxa"/>
            <w:vAlign w:val="center"/>
          </w:tcPr>
          <w:p w:rsidR="00BB55F1" w:rsidRPr="002C1CFF" w:rsidRDefault="00BB55F1" w:rsidP="00BB55F1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№ договора</w:t>
            </w:r>
          </w:p>
        </w:tc>
        <w:tc>
          <w:tcPr>
            <w:tcW w:w="3191" w:type="dxa"/>
            <w:vAlign w:val="center"/>
          </w:tcPr>
          <w:p w:rsidR="00BB55F1" w:rsidRPr="002C1CFF" w:rsidRDefault="00BB55F1" w:rsidP="00BB55F1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Срок действия лицензии</w:t>
            </w:r>
          </w:p>
        </w:tc>
      </w:tr>
      <w:tr w:rsidR="00BB55F1" w:rsidRPr="002C1CFF" w:rsidTr="00DC0AA4">
        <w:tc>
          <w:tcPr>
            <w:tcW w:w="3190" w:type="dxa"/>
          </w:tcPr>
          <w:p w:rsidR="00BB55F1" w:rsidRPr="002C1CFF" w:rsidRDefault="00BB55F1" w:rsidP="00BB55F1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 xml:space="preserve">MS </w:t>
            </w:r>
            <w:proofErr w:type="spellStart"/>
            <w:r w:rsidRPr="002C1CFF">
              <w:rPr>
                <w:bCs/>
                <w:sz w:val="24"/>
                <w:szCs w:val="24"/>
              </w:rPr>
              <w:t>Windows</w:t>
            </w:r>
            <w:proofErr w:type="spellEnd"/>
            <w:r w:rsidRPr="002C1CFF">
              <w:rPr>
                <w:bCs/>
                <w:sz w:val="24"/>
                <w:szCs w:val="24"/>
              </w:rPr>
              <w:t xml:space="preserve"> 7</w:t>
            </w:r>
          </w:p>
        </w:tc>
        <w:tc>
          <w:tcPr>
            <w:tcW w:w="3190" w:type="dxa"/>
          </w:tcPr>
          <w:p w:rsidR="00BB55F1" w:rsidRPr="002C1CFF" w:rsidRDefault="00BB55F1" w:rsidP="00BB55F1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Д-1227 от 08.10.2018</w:t>
            </w:r>
          </w:p>
          <w:p w:rsidR="00BB55F1" w:rsidRPr="002C1CFF" w:rsidRDefault="00BB55F1" w:rsidP="00BB55F1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Д-757-17 от 27.06.2017 Д-593-16 от 20.05.2016</w:t>
            </w:r>
          </w:p>
        </w:tc>
        <w:tc>
          <w:tcPr>
            <w:tcW w:w="3191" w:type="dxa"/>
          </w:tcPr>
          <w:p w:rsidR="00BB55F1" w:rsidRPr="002C1CFF" w:rsidRDefault="00BB55F1" w:rsidP="00BB55F1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11.10.2021</w:t>
            </w:r>
          </w:p>
          <w:p w:rsidR="00BB55F1" w:rsidRPr="002C1CFF" w:rsidRDefault="00BB55F1" w:rsidP="00BB55F1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27.07.2018</w:t>
            </w:r>
          </w:p>
          <w:p w:rsidR="00BB55F1" w:rsidRPr="002C1CFF" w:rsidRDefault="00BB55F1" w:rsidP="00BB55F1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20.05.2017</w:t>
            </w:r>
          </w:p>
        </w:tc>
      </w:tr>
      <w:tr w:rsidR="00BB55F1" w:rsidRPr="002C1CFF" w:rsidTr="00DC0AA4">
        <w:tc>
          <w:tcPr>
            <w:tcW w:w="3190" w:type="dxa"/>
          </w:tcPr>
          <w:p w:rsidR="00BB55F1" w:rsidRPr="002C1CFF" w:rsidRDefault="00BB55F1" w:rsidP="00BB55F1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 xml:space="preserve">MS </w:t>
            </w:r>
            <w:proofErr w:type="spellStart"/>
            <w:r w:rsidRPr="002C1CFF">
              <w:rPr>
                <w:bCs/>
                <w:sz w:val="24"/>
                <w:szCs w:val="24"/>
              </w:rPr>
              <w:t>Office</w:t>
            </w:r>
            <w:proofErr w:type="spellEnd"/>
            <w:r w:rsidRPr="002C1CFF">
              <w:rPr>
                <w:bCs/>
                <w:sz w:val="24"/>
                <w:szCs w:val="24"/>
              </w:rPr>
              <w:t xml:space="preserve"> 2007</w:t>
            </w:r>
          </w:p>
        </w:tc>
        <w:tc>
          <w:tcPr>
            <w:tcW w:w="3190" w:type="dxa"/>
          </w:tcPr>
          <w:p w:rsidR="00BB55F1" w:rsidRPr="002C1CFF" w:rsidRDefault="00BB55F1" w:rsidP="00BB55F1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№ 135 от 17.09.2007</w:t>
            </w:r>
          </w:p>
        </w:tc>
        <w:tc>
          <w:tcPr>
            <w:tcW w:w="3191" w:type="dxa"/>
          </w:tcPr>
          <w:p w:rsidR="00BB55F1" w:rsidRPr="002C1CFF" w:rsidRDefault="00BB55F1" w:rsidP="00BB55F1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бессрочно</w:t>
            </w:r>
          </w:p>
        </w:tc>
      </w:tr>
      <w:tr w:rsidR="00BB55F1" w:rsidRPr="002C1CFF" w:rsidTr="00DC0AA4">
        <w:tc>
          <w:tcPr>
            <w:tcW w:w="3190" w:type="dxa"/>
          </w:tcPr>
          <w:p w:rsidR="00BB55F1" w:rsidRPr="002C1CFF" w:rsidRDefault="00BB55F1" w:rsidP="00BB55F1">
            <w:pPr>
              <w:ind w:firstLine="0"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 xml:space="preserve">FAR </w:t>
            </w:r>
            <w:proofErr w:type="spellStart"/>
            <w:r w:rsidRPr="002C1CFF">
              <w:rPr>
                <w:bCs/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3190" w:type="dxa"/>
          </w:tcPr>
          <w:p w:rsidR="00BB55F1" w:rsidRPr="002C1CFF" w:rsidRDefault="00BB55F1" w:rsidP="00BB55F1">
            <w:pPr>
              <w:ind w:firstLine="0"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191" w:type="dxa"/>
          </w:tcPr>
          <w:p w:rsidR="00BB55F1" w:rsidRPr="002C1CFF" w:rsidRDefault="00BB55F1" w:rsidP="00BB55F1">
            <w:pPr>
              <w:ind w:firstLine="0"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бессрочно</w:t>
            </w:r>
          </w:p>
        </w:tc>
      </w:tr>
      <w:tr w:rsidR="00BB55F1" w:rsidRPr="002C1CFF" w:rsidTr="00DC0AA4">
        <w:tc>
          <w:tcPr>
            <w:tcW w:w="3190" w:type="dxa"/>
          </w:tcPr>
          <w:p w:rsidR="00BB55F1" w:rsidRPr="002C1CFF" w:rsidRDefault="00BB55F1" w:rsidP="00BB55F1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7Zip</w:t>
            </w:r>
          </w:p>
        </w:tc>
        <w:tc>
          <w:tcPr>
            <w:tcW w:w="3190" w:type="dxa"/>
          </w:tcPr>
          <w:p w:rsidR="00BB55F1" w:rsidRPr="002C1CFF" w:rsidRDefault="00BB55F1" w:rsidP="00BB55F1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191" w:type="dxa"/>
          </w:tcPr>
          <w:p w:rsidR="00BB55F1" w:rsidRPr="002C1CFF" w:rsidRDefault="00BB55F1" w:rsidP="00BB55F1">
            <w:pPr>
              <w:ind w:firstLine="0"/>
              <w:contextualSpacing/>
              <w:rPr>
                <w:bCs/>
                <w:sz w:val="24"/>
                <w:szCs w:val="24"/>
              </w:rPr>
            </w:pPr>
            <w:r w:rsidRPr="002C1CFF">
              <w:rPr>
                <w:bCs/>
                <w:sz w:val="24"/>
                <w:szCs w:val="24"/>
              </w:rPr>
              <w:t>бессрочно</w:t>
            </w:r>
          </w:p>
        </w:tc>
      </w:tr>
    </w:tbl>
    <w:p w:rsidR="00BB55F1" w:rsidRPr="003B3F0B" w:rsidRDefault="00BB55F1" w:rsidP="00530AC3">
      <w:pPr>
        <w:spacing w:line="240" w:lineRule="auto"/>
        <w:contextualSpacing/>
        <w:rPr>
          <w:b/>
        </w:rPr>
      </w:pPr>
    </w:p>
    <w:p w:rsidR="00525B66" w:rsidRPr="00A33896" w:rsidRDefault="00525B66" w:rsidP="00525B66">
      <w:pPr>
        <w:pStyle w:val="2"/>
        <w:rPr>
          <w:rStyle w:val="FontStyle14"/>
          <w:i/>
          <w:color w:val="C00000"/>
          <w:sz w:val="24"/>
          <w:szCs w:val="24"/>
        </w:rPr>
      </w:pPr>
      <w:r w:rsidRPr="00A33896">
        <w:rPr>
          <w:rStyle w:val="FontStyle14"/>
          <w:b/>
          <w:sz w:val="24"/>
          <w:szCs w:val="24"/>
        </w:rPr>
        <w:t xml:space="preserve">9 Материально-техническое обеспечение </w:t>
      </w:r>
      <w:r w:rsidRPr="00A33896">
        <w:rPr>
          <w:szCs w:val="24"/>
        </w:rPr>
        <w:t>практики</w:t>
      </w:r>
    </w:p>
    <w:p w:rsidR="00525B66" w:rsidRDefault="00525B66" w:rsidP="00BA21D8">
      <w:pPr>
        <w:pStyle w:val="af5"/>
        <w:spacing w:line="240" w:lineRule="auto"/>
        <w:ind w:left="0"/>
      </w:pPr>
      <w:r w:rsidRPr="004709F3">
        <w:t>В соответствии с учебным планом по дисциплине «</w:t>
      </w:r>
      <w:r>
        <w:t>Производственная преддипломная практика</w:t>
      </w:r>
      <w:r w:rsidRPr="004709F3">
        <w:t>» предусмотрены следующие виды занятий: самостоятельная работа, консультации (столбец ВНКР)</w:t>
      </w:r>
      <w:r>
        <w:t>, зачёт</w:t>
      </w:r>
      <w:r w:rsidRPr="004709F3">
        <w:t>.</w:t>
      </w:r>
    </w:p>
    <w:p w:rsidR="00525B66" w:rsidRPr="004709F3" w:rsidRDefault="00525B66" w:rsidP="00525B66">
      <w:pPr>
        <w:pStyle w:val="af5"/>
        <w:spacing w:line="240" w:lineRule="auto"/>
      </w:pPr>
    </w:p>
    <w:tbl>
      <w:tblPr>
        <w:tblW w:w="4573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9"/>
        <w:gridCol w:w="4785"/>
      </w:tblGrid>
      <w:tr w:rsidR="00525B66" w:rsidRPr="00626A5B" w:rsidTr="00F24AC9">
        <w:trPr>
          <w:tblHeader/>
        </w:trPr>
        <w:tc>
          <w:tcPr>
            <w:tcW w:w="2267" w:type="pct"/>
            <w:vAlign w:val="center"/>
          </w:tcPr>
          <w:p w:rsidR="00525B66" w:rsidRPr="00626A5B" w:rsidRDefault="00525B66" w:rsidP="00606CE3">
            <w:pPr>
              <w:spacing w:line="240" w:lineRule="auto"/>
              <w:contextualSpacing/>
              <w:jc w:val="center"/>
            </w:pPr>
            <w:r w:rsidRPr="00626A5B">
              <w:t>Тип и название аудитории</w:t>
            </w:r>
          </w:p>
        </w:tc>
        <w:tc>
          <w:tcPr>
            <w:tcW w:w="2733" w:type="pct"/>
            <w:vAlign w:val="center"/>
          </w:tcPr>
          <w:p w:rsidR="00525B66" w:rsidRPr="00626A5B" w:rsidRDefault="00525B66" w:rsidP="00606CE3">
            <w:pPr>
              <w:spacing w:line="240" w:lineRule="auto"/>
              <w:contextualSpacing/>
              <w:jc w:val="center"/>
            </w:pPr>
            <w:r w:rsidRPr="00626A5B">
              <w:t>Оснащение аудитории</w:t>
            </w:r>
          </w:p>
        </w:tc>
      </w:tr>
      <w:tr w:rsidR="00525B66" w:rsidRPr="00626A5B" w:rsidTr="00F24AC9">
        <w:tc>
          <w:tcPr>
            <w:tcW w:w="2267" w:type="pct"/>
          </w:tcPr>
          <w:p w:rsidR="00525B66" w:rsidRPr="00626A5B" w:rsidRDefault="00525B66" w:rsidP="00606CE3">
            <w:pPr>
              <w:spacing w:line="240" w:lineRule="auto"/>
              <w:ind w:firstLine="0"/>
              <w:contextualSpacing/>
            </w:pPr>
            <w:r w:rsidRPr="00626A5B">
              <w:t xml:space="preserve">Помещения для самостоятельной работы </w:t>
            </w:r>
            <w:proofErr w:type="gramStart"/>
            <w:r w:rsidRPr="00626A5B">
              <w:t>обучающихся</w:t>
            </w:r>
            <w:proofErr w:type="gramEnd"/>
            <w:r>
              <w:t>.</w:t>
            </w:r>
          </w:p>
        </w:tc>
        <w:tc>
          <w:tcPr>
            <w:tcW w:w="2733" w:type="pct"/>
          </w:tcPr>
          <w:p w:rsidR="00525B66" w:rsidRPr="00626A5B" w:rsidRDefault="00525B66" w:rsidP="00606CE3">
            <w:pPr>
              <w:spacing w:line="240" w:lineRule="auto"/>
              <w:ind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Персональные компьютеры </w:t>
            </w:r>
            <w:r w:rsidRPr="00626A5B">
              <w:rPr>
                <w:color w:val="000000"/>
              </w:rPr>
              <w:t xml:space="preserve">с пакетом MS </w:t>
            </w:r>
            <w:proofErr w:type="spellStart"/>
            <w:r w:rsidRPr="00626A5B">
              <w:rPr>
                <w:color w:val="000000"/>
              </w:rPr>
              <w:t>Office</w:t>
            </w:r>
            <w:proofErr w:type="spellEnd"/>
            <w:r w:rsidRPr="00626A5B">
              <w:rPr>
                <w:color w:val="000000"/>
              </w:rPr>
              <w:t>, выходом в Интернет и с доступом в электронную информационно-образовательную среду университета</w:t>
            </w:r>
            <w:r>
              <w:rPr>
                <w:color w:val="000000"/>
              </w:rPr>
              <w:t>.</w:t>
            </w:r>
          </w:p>
        </w:tc>
      </w:tr>
      <w:tr w:rsidR="00525B66" w:rsidRPr="00626A5B" w:rsidTr="00F24AC9">
        <w:tc>
          <w:tcPr>
            <w:tcW w:w="2267" w:type="pct"/>
          </w:tcPr>
          <w:p w:rsidR="00525B66" w:rsidRPr="00626A5B" w:rsidRDefault="00525B66" w:rsidP="00606CE3">
            <w:pPr>
              <w:spacing w:line="240" w:lineRule="auto"/>
              <w:ind w:firstLine="0"/>
              <w:contextualSpacing/>
            </w:pPr>
            <w:r w:rsidRPr="00626A5B">
              <w:t>Помещение для хранения и профилактического обслуживания учебного оборудования</w:t>
            </w:r>
            <w:r>
              <w:t>.</w:t>
            </w:r>
          </w:p>
        </w:tc>
        <w:tc>
          <w:tcPr>
            <w:tcW w:w="2733" w:type="pct"/>
          </w:tcPr>
          <w:p w:rsidR="00525B66" w:rsidRPr="00626A5B" w:rsidRDefault="00525B66" w:rsidP="00606CE3">
            <w:pPr>
              <w:spacing w:line="240" w:lineRule="auto"/>
              <w:ind w:firstLine="0"/>
              <w:contextualSpacing/>
            </w:pPr>
            <w:r w:rsidRPr="00626A5B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54036C" w:rsidRPr="002659A8" w:rsidRDefault="0054036C" w:rsidP="00525B66">
      <w:pPr>
        <w:pStyle w:val="2"/>
        <w:ind w:left="0"/>
        <w:rPr>
          <w:iCs/>
        </w:rPr>
      </w:pPr>
    </w:p>
    <w:sectPr w:rsidR="0054036C" w:rsidRPr="002659A8" w:rsidSect="00372E43">
      <w:footerReference w:type="default" r:id="rId31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5FC" w:rsidRDefault="00AC25FC">
      <w:r>
        <w:separator/>
      </w:r>
    </w:p>
  </w:endnote>
  <w:endnote w:type="continuationSeparator" w:id="0">
    <w:p w:rsidR="00AC25FC" w:rsidRDefault="00AC2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0217"/>
      <w:docPartObj>
        <w:docPartGallery w:val="Page Numbers (Bottom of Page)"/>
        <w:docPartUnique/>
      </w:docPartObj>
    </w:sdtPr>
    <w:sdtContent>
      <w:p w:rsidR="00853D72" w:rsidRDefault="009E2AEB">
        <w:pPr>
          <w:pStyle w:val="ae"/>
          <w:jc w:val="right"/>
        </w:pPr>
        <w:r>
          <w:rPr>
            <w:noProof/>
          </w:rPr>
          <w:fldChar w:fldCharType="begin"/>
        </w:r>
        <w:r w:rsidR="00B27BD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3170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853D72" w:rsidRDefault="00853D7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5FC" w:rsidRDefault="00AC25FC">
      <w:r>
        <w:separator/>
      </w:r>
    </w:p>
  </w:footnote>
  <w:footnote w:type="continuationSeparator" w:id="0">
    <w:p w:rsidR="00AC25FC" w:rsidRDefault="00AC25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4315"/>
    <w:multiLevelType w:val="hybridMultilevel"/>
    <w:tmpl w:val="29FAB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553B1"/>
    <w:multiLevelType w:val="hybridMultilevel"/>
    <w:tmpl w:val="069AB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93BA8"/>
    <w:multiLevelType w:val="hybridMultilevel"/>
    <w:tmpl w:val="9B48C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F3750"/>
    <w:multiLevelType w:val="hybridMultilevel"/>
    <w:tmpl w:val="6BCAA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C7DD0"/>
    <w:multiLevelType w:val="hybridMultilevel"/>
    <w:tmpl w:val="C5CC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37060D"/>
    <w:multiLevelType w:val="hybridMultilevel"/>
    <w:tmpl w:val="0ECE4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E630C"/>
    <w:multiLevelType w:val="hybridMultilevel"/>
    <w:tmpl w:val="09C2A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046621"/>
    <w:multiLevelType w:val="hybridMultilevel"/>
    <w:tmpl w:val="385E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>
    <w:nsid w:val="3D0C3D64"/>
    <w:multiLevelType w:val="hybridMultilevel"/>
    <w:tmpl w:val="C5DAEBB0"/>
    <w:lvl w:ilvl="0" w:tplc="14B6D344">
      <w:start w:val="1"/>
      <w:numFmt w:val="bullet"/>
      <w:lvlText w:val=""/>
      <w:lvlJc w:val="left"/>
      <w:pPr>
        <w:tabs>
          <w:tab w:val="num" w:pos="1448"/>
        </w:tabs>
        <w:ind w:left="768" w:firstLine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1">
    <w:nsid w:val="3D8977C0"/>
    <w:multiLevelType w:val="hybridMultilevel"/>
    <w:tmpl w:val="04F2F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C02D0"/>
    <w:multiLevelType w:val="hybridMultilevel"/>
    <w:tmpl w:val="A0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6B55A9"/>
    <w:multiLevelType w:val="hybridMultilevel"/>
    <w:tmpl w:val="2A8A5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E22FC9"/>
    <w:multiLevelType w:val="hybridMultilevel"/>
    <w:tmpl w:val="59F6B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7B51A8"/>
    <w:multiLevelType w:val="hybridMultilevel"/>
    <w:tmpl w:val="D84C94AC"/>
    <w:lvl w:ilvl="0" w:tplc="F4341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7A4141"/>
    <w:multiLevelType w:val="hybridMultilevel"/>
    <w:tmpl w:val="896EA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33050A"/>
    <w:multiLevelType w:val="hybridMultilevel"/>
    <w:tmpl w:val="6CE4C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EA39E9"/>
    <w:multiLevelType w:val="hybridMultilevel"/>
    <w:tmpl w:val="C45A4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94F54"/>
    <w:multiLevelType w:val="hybridMultilevel"/>
    <w:tmpl w:val="1A580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3A6BC1"/>
    <w:multiLevelType w:val="hybridMultilevel"/>
    <w:tmpl w:val="5BE6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FC3F6D"/>
    <w:multiLevelType w:val="hybridMultilevel"/>
    <w:tmpl w:val="301E4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A24824"/>
    <w:multiLevelType w:val="hybridMultilevel"/>
    <w:tmpl w:val="86E0E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5">
    <w:nsid w:val="770A1F4A"/>
    <w:multiLevelType w:val="hybridMultilevel"/>
    <w:tmpl w:val="4E4ABAA4"/>
    <w:lvl w:ilvl="0" w:tplc="CAD00CB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E0E084C2">
      <w:start w:val="1"/>
      <w:numFmt w:val="bullet"/>
      <w:lvlText w:val=""/>
      <w:lvlJc w:val="left"/>
      <w:pPr>
        <w:tabs>
          <w:tab w:val="num" w:pos="1287"/>
        </w:tabs>
        <w:ind w:left="1457" w:hanging="17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C33005"/>
    <w:multiLevelType w:val="hybridMultilevel"/>
    <w:tmpl w:val="BA0C18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E358BB"/>
    <w:multiLevelType w:val="hybridMultilevel"/>
    <w:tmpl w:val="AAA2B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4"/>
  </w:num>
  <w:num w:numId="3">
    <w:abstractNumId w:val="21"/>
  </w:num>
  <w:num w:numId="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5179F"/>
    <w:rsid w:val="000010F9"/>
    <w:rsid w:val="00001955"/>
    <w:rsid w:val="00002DD7"/>
    <w:rsid w:val="00003218"/>
    <w:rsid w:val="000062BA"/>
    <w:rsid w:val="00010427"/>
    <w:rsid w:val="00012AF3"/>
    <w:rsid w:val="000137A6"/>
    <w:rsid w:val="00013DDF"/>
    <w:rsid w:val="00014B88"/>
    <w:rsid w:val="00027920"/>
    <w:rsid w:val="00027F90"/>
    <w:rsid w:val="00037B25"/>
    <w:rsid w:val="00044A5F"/>
    <w:rsid w:val="00050517"/>
    <w:rsid w:val="00055756"/>
    <w:rsid w:val="00062280"/>
    <w:rsid w:val="00063DD9"/>
    <w:rsid w:val="0006668A"/>
    <w:rsid w:val="000760BC"/>
    <w:rsid w:val="00081565"/>
    <w:rsid w:val="00094247"/>
    <w:rsid w:val="000A0838"/>
    <w:rsid w:val="000A17C6"/>
    <w:rsid w:val="000A59D1"/>
    <w:rsid w:val="000B092C"/>
    <w:rsid w:val="000B4B37"/>
    <w:rsid w:val="000C7B40"/>
    <w:rsid w:val="000D47FA"/>
    <w:rsid w:val="000D4B8C"/>
    <w:rsid w:val="000D5E2B"/>
    <w:rsid w:val="000E05A2"/>
    <w:rsid w:val="000F3FB6"/>
    <w:rsid w:val="00101ACD"/>
    <w:rsid w:val="00106C9D"/>
    <w:rsid w:val="00120B10"/>
    <w:rsid w:val="00124259"/>
    <w:rsid w:val="00124F70"/>
    <w:rsid w:val="001323C5"/>
    <w:rsid w:val="00135CF9"/>
    <w:rsid w:val="00144A9E"/>
    <w:rsid w:val="00151A72"/>
    <w:rsid w:val="00154C97"/>
    <w:rsid w:val="0015719A"/>
    <w:rsid w:val="00162A37"/>
    <w:rsid w:val="0016562E"/>
    <w:rsid w:val="0017353A"/>
    <w:rsid w:val="00180C79"/>
    <w:rsid w:val="00197A40"/>
    <w:rsid w:val="001A720D"/>
    <w:rsid w:val="001A7F5D"/>
    <w:rsid w:val="001B13EE"/>
    <w:rsid w:val="001B3849"/>
    <w:rsid w:val="001D61F9"/>
    <w:rsid w:val="001D69A3"/>
    <w:rsid w:val="001D73BD"/>
    <w:rsid w:val="001E17A3"/>
    <w:rsid w:val="001E5FF8"/>
    <w:rsid w:val="001E7CE9"/>
    <w:rsid w:val="001F1030"/>
    <w:rsid w:val="001F319F"/>
    <w:rsid w:val="001F6F7C"/>
    <w:rsid w:val="00202A40"/>
    <w:rsid w:val="00213798"/>
    <w:rsid w:val="002148F5"/>
    <w:rsid w:val="0022153E"/>
    <w:rsid w:val="00223C33"/>
    <w:rsid w:val="002273C4"/>
    <w:rsid w:val="0023266F"/>
    <w:rsid w:val="0024096D"/>
    <w:rsid w:val="00242D1C"/>
    <w:rsid w:val="00246EE5"/>
    <w:rsid w:val="00247AC7"/>
    <w:rsid w:val="00260E23"/>
    <w:rsid w:val="00261FC8"/>
    <w:rsid w:val="0026404D"/>
    <w:rsid w:val="002646EE"/>
    <w:rsid w:val="00265AA9"/>
    <w:rsid w:val="00265E96"/>
    <w:rsid w:val="00270DE7"/>
    <w:rsid w:val="0027168E"/>
    <w:rsid w:val="002717BF"/>
    <w:rsid w:val="002758F7"/>
    <w:rsid w:val="00283805"/>
    <w:rsid w:val="002858BC"/>
    <w:rsid w:val="00286F67"/>
    <w:rsid w:val="002A05E3"/>
    <w:rsid w:val="002A1BFE"/>
    <w:rsid w:val="002A5A17"/>
    <w:rsid w:val="002B5777"/>
    <w:rsid w:val="002C4663"/>
    <w:rsid w:val="002C6778"/>
    <w:rsid w:val="002D05AA"/>
    <w:rsid w:val="002D37DA"/>
    <w:rsid w:val="002D4954"/>
    <w:rsid w:val="002D618C"/>
    <w:rsid w:val="002E2DAD"/>
    <w:rsid w:val="002E2F1B"/>
    <w:rsid w:val="002E4488"/>
    <w:rsid w:val="002E449A"/>
    <w:rsid w:val="002F7F77"/>
    <w:rsid w:val="00301709"/>
    <w:rsid w:val="00314912"/>
    <w:rsid w:val="00314B9A"/>
    <w:rsid w:val="00316216"/>
    <w:rsid w:val="00320127"/>
    <w:rsid w:val="00322504"/>
    <w:rsid w:val="0032356B"/>
    <w:rsid w:val="003309BE"/>
    <w:rsid w:val="003311B2"/>
    <w:rsid w:val="003375A8"/>
    <w:rsid w:val="00341561"/>
    <w:rsid w:val="0034167D"/>
    <w:rsid w:val="00350A10"/>
    <w:rsid w:val="00353D21"/>
    <w:rsid w:val="003558C2"/>
    <w:rsid w:val="00356DB1"/>
    <w:rsid w:val="00362DFC"/>
    <w:rsid w:val="0036791A"/>
    <w:rsid w:val="00371158"/>
    <w:rsid w:val="00372E43"/>
    <w:rsid w:val="003755A7"/>
    <w:rsid w:val="0037719C"/>
    <w:rsid w:val="00380131"/>
    <w:rsid w:val="00391079"/>
    <w:rsid w:val="00392257"/>
    <w:rsid w:val="003946EB"/>
    <w:rsid w:val="00396A39"/>
    <w:rsid w:val="003A0165"/>
    <w:rsid w:val="003A103B"/>
    <w:rsid w:val="003C7559"/>
    <w:rsid w:val="003D7E6F"/>
    <w:rsid w:val="003E42B5"/>
    <w:rsid w:val="003E5520"/>
    <w:rsid w:val="003E7ECB"/>
    <w:rsid w:val="003F10D9"/>
    <w:rsid w:val="003F4A91"/>
    <w:rsid w:val="003F4EC3"/>
    <w:rsid w:val="003F5133"/>
    <w:rsid w:val="003F54B1"/>
    <w:rsid w:val="00401180"/>
    <w:rsid w:val="004046D4"/>
    <w:rsid w:val="004102F7"/>
    <w:rsid w:val="004103CD"/>
    <w:rsid w:val="00412C86"/>
    <w:rsid w:val="00413495"/>
    <w:rsid w:val="00415AFB"/>
    <w:rsid w:val="004162BC"/>
    <w:rsid w:val="00416F95"/>
    <w:rsid w:val="00420ED1"/>
    <w:rsid w:val="004262EB"/>
    <w:rsid w:val="00426CAF"/>
    <w:rsid w:val="004312E2"/>
    <w:rsid w:val="00437137"/>
    <w:rsid w:val="00437404"/>
    <w:rsid w:val="004469C8"/>
    <w:rsid w:val="0045079B"/>
    <w:rsid w:val="00452BF7"/>
    <w:rsid w:val="004723A2"/>
    <w:rsid w:val="004759E3"/>
    <w:rsid w:val="00477000"/>
    <w:rsid w:val="0048602E"/>
    <w:rsid w:val="004942E6"/>
    <w:rsid w:val="00497757"/>
    <w:rsid w:val="00497F2D"/>
    <w:rsid w:val="004B1D48"/>
    <w:rsid w:val="004C0A53"/>
    <w:rsid w:val="004D3793"/>
    <w:rsid w:val="004E1368"/>
    <w:rsid w:val="004E5629"/>
    <w:rsid w:val="005051A0"/>
    <w:rsid w:val="00506503"/>
    <w:rsid w:val="005117CE"/>
    <w:rsid w:val="00513C77"/>
    <w:rsid w:val="00514188"/>
    <w:rsid w:val="00516489"/>
    <w:rsid w:val="0052373D"/>
    <w:rsid w:val="00525B66"/>
    <w:rsid w:val="00525D5A"/>
    <w:rsid w:val="0052647B"/>
    <w:rsid w:val="00530AC3"/>
    <w:rsid w:val="00533625"/>
    <w:rsid w:val="00537122"/>
    <w:rsid w:val="0054023F"/>
    <w:rsid w:val="0054036C"/>
    <w:rsid w:val="00541735"/>
    <w:rsid w:val="00547D48"/>
    <w:rsid w:val="005600AC"/>
    <w:rsid w:val="005759BF"/>
    <w:rsid w:val="00583EAB"/>
    <w:rsid w:val="00585673"/>
    <w:rsid w:val="00592995"/>
    <w:rsid w:val="00594E65"/>
    <w:rsid w:val="005976BC"/>
    <w:rsid w:val="005A0096"/>
    <w:rsid w:val="005A1FD9"/>
    <w:rsid w:val="005A268A"/>
    <w:rsid w:val="005A3025"/>
    <w:rsid w:val="005A3DE0"/>
    <w:rsid w:val="005A4919"/>
    <w:rsid w:val="005A4943"/>
    <w:rsid w:val="005A51F8"/>
    <w:rsid w:val="005C7085"/>
    <w:rsid w:val="005E1137"/>
    <w:rsid w:val="005E5340"/>
    <w:rsid w:val="005E536A"/>
    <w:rsid w:val="005F0533"/>
    <w:rsid w:val="005F11C1"/>
    <w:rsid w:val="005F3755"/>
    <w:rsid w:val="006007B5"/>
    <w:rsid w:val="00601E36"/>
    <w:rsid w:val="00614D47"/>
    <w:rsid w:val="006310A2"/>
    <w:rsid w:val="006365EC"/>
    <w:rsid w:val="006421D3"/>
    <w:rsid w:val="00644FB4"/>
    <w:rsid w:val="0065179F"/>
    <w:rsid w:val="006518F6"/>
    <w:rsid w:val="00660A00"/>
    <w:rsid w:val="0068070D"/>
    <w:rsid w:val="00682DEB"/>
    <w:rsid w:val="00683452"/>
    <w:rsid w:val="00684E12"/>
    <w:rsid w:val="006901CF"/>
    <w:rsid w:val="006924A4"/>
    <w:rsid w:val="00692CE4"/>
    <w:rsid w:val="006966E9"/>
    <w:rsid w:val="006A0F7E"/>
    <w:rsid w:val="006A31CB"/>
    <w:rsid w:val="006B233E"/>
    <w:rsid w:val="006B64C7"/>
    <w:rsid w:val="006C251F"/>
    <w:rsid w:val="006C3773"/>
    <w:rsid w:val="006C488D"/>
    <w:rsid w:val="006D23E1"/>
    <w:rsid w:val="006D3052"/>
    <w:rsid w:val="006D518F"/>
    <w:rsid w:val="006E2314"/>
    <w:rsid w:val="006E5868"/>
    <w:rsid w:val="006E5D91"/>
    <w:rsid w:val="006F70E4"/>
    <w:rsid w:val="007038BD"/>
    <w:rsid w:val="00713167"/>
    <w:rsid w:val="00722ADE"/>
    <w:rsid w:val="007327DE"/>
    <w:rsid w:val="00733D70"/>
    <w:rsid w:val="00741253"/>
    <w:rsid w:val="00751AA9"/>
    <w:rsid w:val="00751DB0"/>
    <w:rsid w:val="007579CE"/>
    <w:rsid w:val="007635F8"/>
    <w:rsid w:val="00765191"/>
    <w:rsid w:val="00770D21"/>
    <w:rsid w:val="00771E75"/>
    <w:rsid w:val="00772EDC"/>
    <w:rsid w:val="007855C1"/>
    <w:rsid w:val="00791571"/>
    <w:rsid w:val="007938E5"/>
    <w:rsid w:val="007A3E36"/>
    <w:rsid w:val="007A41D9"/>
    <w:rsid w:val="007A5386"/>
    <w:rsid w:val="007A5C88"/>
    <w:rsid w:val="007B004F"/>
    <w:rsid w:val="007B4FB1"/>
    <w:rsid w:val="007B5A83"/>
    <w:rsid w:val="007B6AFC"/>
    <w:rsid w:val="007C1096"/>
    <w:rsid w:val="007C210D"/>
    <w:rsid w:val="007C626A"/>
    <w:rsid w:val="007C6FBD"/>
    <w:rsid w:val="007C710D"/>
    <w:rsid w:val="007D4ED7"/>
    <w:rsid w:val="007E2C2B"/>
    <w:rsid w:val="007F1BF5"/>
    <w:rsid w:val="008021F2"/>
    <w:rsid w:val="00810E6A"/>
    <w:rsid w:val="00821A6A"/>
    <w:rsid w:val="00823B95"/>
    <w:rsid w:val="00825258"/>
    <w:rsid w:val="00825D2E"/>
    <w:rsid w:val="0082769E"/>
    <w:rsid w:val="00834F13"/>
    <w:rsid w:val="00844EF3"/>
    <w:rsid w:val="008468E8"/>
    <w:rsid w:val="00853D72"/>
    <w:rsid w:val="00860237"/>
    <w:rsid w:val="008650A3"/>
    <w:rsid w:val="008656C6"/>
    <w:rsid w:val="0086711F"/>
    <w:rsid w:val="0087369B"/>
    <w:rsid w:val="00891ECB"/>
    <w:rsid w:val="008961E6"/>
    <w:rsid w:val="00896A86"/>
    <w:rsid w:val="00896D7C"/>
    <w:rsid w:val="00897931"/>
    <w:rsid w:val="008A620D"/>
    <w:rsid w:val="008A6E52"/>
    <w:rsid w:val="008A72C3"/>
    <w:rsid w:val="008B252E"/>
    <w:rsid w:val="008B26DE"/>
    <w:rsid w:val="008B68C6"/>
    <w:rsid w:val="008C3275"/>
    <w:rsid w:val="008C4C68"/>
    <w:rsid w:val="008C4CD4"/>
    <w:rsid w:val="008F24BE"/>
    <w:rsid w:val="008F2C95"/>
    <w:rsid w:val="00903164"/>
    <w:rsid w:val="00904146"/>
    <w:rsid w:val="00910F5C"/>
    <w:rsid w:val="00911154"/>
    <w:rsid w:val="009128B7"/>
    <w:rsid w:val="00912A2D"/>
    <w:rsid w:val="00915A50"/>
    <w:rsid w:val="00923F93"/>
    <w:rsid w:val="00931703"/>
    <w:rsid w:val="00932266"/>
    <w:rsid w:val="009327DD"/>
    <w:rsid w:val="00940693"/>
    <w:rsid w:val="00941D24"/>
    <w:rsid w:val="00943580"/>
    <w:rsid w:val="009603FF"/>
    <w:rsid w:val="00965070"/>
    <w:rsid w:val="009662F6"/>
    <w:rsid w:val="00975780"/>
    <w:rsid w:val="009766A4"/>
    <w:rsid w:val="0098060A"/>
    <w:rsid w:val="009832F1"/>
    <w:rsid w:val="00986775"/>
    <w:rsid w:val="0099729E"/>
    <w:rsid w:val="00997B3B"/>
    <w:rsid w:val="009A13C3"/>
    <w:rsid w:val="009A141C"/>
    <w:rsid w:val="009A738D"/>
    <w:rsid w:val="009B3CC0"/>
    <w:rsid w:val="009B451F"/>
    <w:rsid w:val="009B7CFF"/>
    <w:rsid w:val="009C214E"/>
    <w:rsid w:val="009C4EC4"/>
    <w:rsid w:val="009C78EC"/>
    <w:rsid w:val="009E1345"/>
    <w:rsid w:val="009E2AEB"/>
    <w:rsid w:val="009E3BDA"/>
    <w:rsid w:val="009E6F3A"/>
    <w:rsid w:val="009E730A"/>
    <w:rsid w:val="009F5C0B"/>
    <w:rsid w:val="00A0589A"/>
    <w:rsid w:val="00A06031"/>
    <w:rsid w:val="00A07421"/>
    <w:rsid w:val="00A117F2"/>
    <w:rsid w:val="00A120E3"/>
    <w:rsid w:val="00A26EFC"/>
    <w:rsid w:val="00A3234D"/>
    <w:rsid w:val="00A444D8"/>
    <w:rsid w:val="00A4525E"/>
    <w:rsid w:val="00A47673"/>
    <w:rsid w:val="00A542CD"/>
    <w:rsid w:val="00A57A1E"/>
    <w:rsid w:val="00A62967"/>
    <w:rsid w:val="00A65361"/>
    <w:rsid w:val="00A94465"/>
    <w:rsid w:val="00A9594D"/>
    <w:rsid w:val="00A95BD3"/>
    <w:rsid w:val="00AA2C19"/>
    <w:rsid w:val="00AA66D3"/>
    <w:rsid w:val="00AB4A81"/>
    <w:rsid w:val="00AB59D5"/>
    <w:rsid w:val="00AB66A6"/>
    <w:rsid w:val="00AC16DD"/>
    <w:rsid w:val="00AC25FC"/>
    <w:rsid w:val="00AD47EC"/>
    <w:rsid w:val="00AD5BA6"/>
    <w:rsid w:val="00AE6B16"/>
    <w:rsid w:val="00AF41D8"/>
    <w:rsid w:val="00B03335"/>
    <w:rsid w:val="00B037EA"/>
    <w:rsid w:val="00B15D3D"/>
    <w:rsid w:val="00B178B0"/>
    <w:rsid w:val="00B208BB"/>
    <w:rsid w:val="00B24B73"/>
    <w:rsid w:val="00B24FBA"/>
    <w:rsid w:val="00B27BDA"/>
    <w:rsid w:val="00B301F2"/>
    <w:rsid w:val="00B43135"/>
    <w:rsid w:val="00B46430"/>
    <w:rsid w:val="00B5629A"/>
    <w:rsid w:val="00B66200"/>
    <w:rsid w:val="00B67D3F"/>
    <w:rsid w:val="00B70710"/>
    <w:rsid w:val="00B81BF5"/>
    <w:rsid w:val="00B918C5"/>
    <w:rsid w:val="00B91E60"/>
    <w:rsid w:val="00B93238"/>
    <w:rsid w:val="00B94454"/>
    <w:rsid w:val="00BA21D8"/>
    <w:rsid w:val="00BA70AE"/>
    <w:rsid w:val="00BB1B6D"/>
    <w:rsid w:val="00BB3AB7"/>
    <w:rsid w:val="00BB55F1"/>
    <w:rsid w:val="00BB5B98"/>
    <w:rsid w:val="00BB7DCF"/>
    <w:rsid w:val="00BC20CB"/>
    <w:rsid w:val="00BD1972"/>
    <w:rsid w:val="00BD5C7B"/>
    <w:rsid w:val="00BE3892"/>
    <w:rsid w:val="00BE3E42"/>
    <w:rsid w:val="00BE5A41"/>
    <w:rsid w:val="00BE6B12"/>
    <w:rsid w:val="00BF0782"/>
    <w:rsid w:val="00BF6D20"/>
    <w:rsid w:val="00BF7B3A"/>
    <w:rsid w:val="00C00C70"/>
    <w:rsid w:val="00C0326C"/>
    <w:rsid w:val="00C07C79"/>
    <w:rsid w:val="00C16800"/>
    <w:rsid w:val="00C26D2E"/>
    <w:rsid w:val="00C27077"/>
    <w:rsid w:val="00C30533"/>
    <w:rsid w:val="00C3095A"/>
    <w:rsid w:val="00C3135F"/>
    <w:rsid w:val="00C316E3"/>
    <w:rsid w:val="00C36CE1"/>
    <w:rsid w:val="00C4315C"/>
    <w:rsid w:val="00C45C9C"/>
    <w:rsid w:val="00C46C9B"/>
    <w:rsid w:val="00C4718E"/>
    <w:rsid w:val="00C61C17"/>
    <w:rsid w:val="00C70E95"/>
    <w:rsid w:val="00C741C4"/>
    <w:rsid w:val="00C74F55"/>
    <w:rsid w:val="00C750DE"/>
    <w:rsid w:val="00C7703C"/>
    <w:rsid w:val="00C9559B"/>
    <w:rsid w:val="00C95E10"/>
    <w:rsid w:val="00C977E7"/>
    <w:rsid w:val="00CA5583"/>
    <w:rsid w:val="00CB0063"/>
    <w:rsid w:val="00CB09D8"/>
    <w:rsid w:val="00CB6952"/>
    <w:rsid w:val="00CB70E2"/>
    <w:rsid w:val="00CC02DE"/>
    <w:rsid w:val="00CC51B4"/>
    <w:rsid w:val="00CC7F1F"/>
    <w:rsid w:val="00CD3CB5"/>
    <w:rsid w:val="00CD4806"/>
    <w:rsid w:val="00CD5135"/>
    <w:rsid w:val="00CD78D8"/>
    <w:rsid w:val="00CF4A2A"/>
    <w:rsid w:val="00CF7572"/>
    <w:rsid w:val="00CF7D9A"/>
    <w:rsid w:val="00D01F72"/>
    <w:rsid w:val="00D05933"/>
    <w:rsid w:val="00D10AC9"/>
    <w:rsid w:val="00D11ABB"/>
    <w:rsid w:val="00D12FF8"/>
    <w:rsid w:val="00D13935"/>
    <w:rsid w:val="00D15D6F"/>
    <w:rsid w:val="00D15FAE"/>
    <w:rsid w:val="00D22314"/>
    <w:rsid w:val="00D23E54"/>
    <w:rsid w:val="00D2488D"/>
    <w:rsid w:val="00D30B2E"/>
    <w:rsid w:val="00D33182"/>
    <w:rsid w:val="00D36CFF"/>
    <w:rsid w:val="00D40FC4"/>
    <w:rsid w:val="00D423C9"/>
    <w:rsid w:val="00D51297"/>
    <w:rsid w:val="00D6187A"/>
    <w:rsid w:val="00D61DEA"/>
    <w:rsid w:val="00D62021"/>
    <w:rsid w:val="00D6268A"/>
    <w:rsid w:val="00D64703"/>
    <w:rsid w:val="00D647EC"/>
    <w:rsid w:val="00D67B50"/>
    <w:rsid w:val="00D76675"/>
    <w:rsid w:val="00D80361"/>
    <w:rsid w:val="00D81DBD"/>
    <w:rsid w:val="00D845D7"/>
    <w:rsid w:val="00D85ED9"/>
    <w:rsid w:val="00D8739F"/>
    <w:rsid w:val="00D92BB2"/>
    <w:rsid w:val="00D92FC4"/>
    <w:rsid w:val="00DA2A61"/>
    <w:rsid w:val="00DA4324"/>
    <w:rsid w:val="00DA45AC"/>
    <w:rsid w:val="00DB1111"/>
    <w:rsid w:val="00DB11CE"/>
    <w:rsid w:val="00DB2217"/>
    <w:rsid w:val="00DB4324"/>
    <w:rsid w:val="00DB45CD"/>
    <w:rsid w:val="00DB7954"/>
    <w:rsid w:val="00DD0FF8"/>
    <w:rsid w:val="00DD20CB"/>
    <w:rsid w:val="00DD6C41"/>
    <w:rsid w:val="00DD7197"/>
    <w:rsid w:val="00DE1918"/>
    <w:rsid w:val="00DF160F"/>
    <w:rsid w:val="00DF180E"/>
    <w:rsid w:val="00DF1BF7"/>
    <w:rsid w:val="00DF3D60"/>
    <w:rsid w:val="00DF6A86"/>
    <w:rsid w:val="00E03256"/>
    <w:rsid w:val="00E17529"/>
    <w:rsid w:val="00E21B82"/>
    <w:rsid w:val="00E325F5"/>
    <w:rsid w:val="00E34994"/>
    <w:rsid w:val="00E37737"/>
    <w:rsid w:val="00E43760"/>
    <w:rsid w:val="00E4444D"/>
    <w:rsid w:val="00E44CC4"/>
    <w:rsid w:val="00E53308"/>
    <w:rsid w:val="00E55AFE"/>
    <w:rsid w:val="00E5703F"/>
    <w:rsid w:val="00E615F6"/>
    <w:rsid w:val="00E631E9"/>
    <w:rsid w:val="00E6418D"/>
    <w:rsid w:val="00E73DF4"/>
    <w:rsid w:val="00E83515"/>
    <w:rsid w:val="00E85F29"/>
    <w:rsid w:val="00E8753F"/>
    <w:rsid w:val="00E9585A"/>
    <w:rsid w:val="00E961D0"/>
    <w:rsid w:val="00E97483"/>
    <w:rsid w:val="00E97693"/>
    <w:rsid w:val="00EA2ABD"/>
    <w:rsid w:val="00EA4820"/>
    <w:rsid w:val="00EB2BF2"/>
    <w:rsid w:val="00EB6607"/>
    <w:rsid w:val="00EC3D19"/>
    <w:rsid w:val="00ED1DD2"/>
    <w:rsid w:val="00ED7AF8"/>
    <w:rsid w:val="00EE11AE"/>
    <w:rsid w:val="00EF0D9C"/>
    <w:rsid w:val="00EF6F41"/>
    <w:rsid w:val="00F04450"/>
    <w:rsid w:val="00F05ED6"/>
    <w:rsid w:val="00F10D12"/>
    <w:rsid w:val="00F124F2"/>
    <w:rsid w:val="00F1576E"/>
    <w:rsid w:val="00F1669C"/>
    <w:rsid w:val="00F24AC9"/>
    <w:rsid w:val="00F3373D"/>
    <w:rsid w:val="00F36D3F"/>
    <w:rsid w:val="00F414D2"/>
    <w:rsid w:val="00F53698"/>
    <w:rsid w:val="00F60BC3"/>
    <w:rsid w:val="00F660AD"/>
    <w:rsid w:val="00F725B2"/>
    <w:rsid w:val="00F76695"/>
    <w:rsid w:val="00F80AD6"/>
    <w:rsid w:val="00F86861"/>
    <w:rsid w:val="00F90D7D"/>
    <w:rsid w:val="00F93218"/>
    <w:rsid w:val="00F94D0F"/>
    <w:rsid w:val="00F9697E"/>
    <w:rsid w:val="00FA7A0A"/>
    <w:rsid w:val="00FB275D"/>
    <w:rsid w:val="00FB35B5"/>
    <w:rsid w:val="00FB4D72"/>
    <w:rsid w:val="00FC43FC"/>
    <w:rsid w:val="00FC6281"/>
    <w:rsid w:val="00FD0274"/>
    <w:rsid w:val="00FD0ED3"/>
    <w:rsid w:val="00FD4945"/>
    <w:rsid w:val="00FD5D5A"/>
    <w:rsid w:val="00FD72BB"/>
    <w:rsid w:val="00FE51AA"/>
    <w:rsid w:val="00FE5771"/>
    <w:rsid w:val="00FF4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iPriority w:val="99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uiPriority w:val="99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,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,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uiPriority w:val="99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uiPriority w:val="99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99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uiPriority w:val="99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uiPriority w:val="99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85F29"/>
    <w:rPr>
      <w:rFonts w:ascii="Times New Roman" w:hAnsi="Times New Roman"/>
      <w:sz w:val="24"/>
      <w:szCs w:val="24"/>
    </w:rPr>
  </w:style>
  <w:style w:type="character" w:styleId="af8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9">
    <w:name w:val="Emphasis"/>
    <w:basedOn w:val="a1"/>
    <w:uiPriority w:val="20"/>
    <w:qFormat/>
    <w:rsid w:val="00D92FC4"/>
    <w:rPr>
      <w:i/>
      <w:iCs/>
    </w:rPr>
  </w:style>
  <w:style w:type="paragraph" w:styleId="afa">
    <w:name w:val="Normal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b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2">
    <w:name w:val="Style2"/>
    <w:basedOn w:val="a0"/>
    <w:uiPriority w:val="99"/>
    <w:rsid w:val="008A72C3"/>
    <w:pPr>
      <w:autoSpaceDE w:val="0"/>
      <w:autoSpaceDN w:val="0"/>
      <w:adjustRightInd w:val="0"/>
      <w:spacing w:line="240" w:lineRule="auto"/>
    </w:pPr>
  </w:style>
  <w:style w:type="paragraph" w:customStyle="1" w:styleId="Style1">
    <w:name w:val="Style1"/>
    <w:basedOn w:val="a0"/>
    <w:uiPriority w:val="99"/>
    <w:rsid w:val="008A72C3"/>
    <w:pPr>
      <w:autoSpaceDE w:val="0"/>
      <w:autoSpaceDN w:val="0"/>
      <w:adjustRightInd w:val="0"/>
      <w:spacing w:line="240" w:lineRule="auto"/>
    </w:pPr>
  </w:style>
  <w:style w:type="paragraph" w:customStyle="1" w:styleId="Style6">
    <w:name w:val="Style6"/>
    <w:basedOn w:val="a0"/>
    <w:uiPriority w:val="99"/>
    <w:rsid w:val="008A72C3"/>
    <w:pPr>
      <w:autoSpaceDE w:val="0"/>
      <w:autoSpaceDN w:val="0"/>
      <w:adjustRightInd w:val="0"/>
      <w:spacing w:line="240" w:lineRule="auto"/>
    </w:pPr>
  </w:style>
  <w:style w:type="character" w:customStyle="1" w:styleId="FontStyle17">
    <w:name w:val="Font Style17"/>
    <w:rsid w:val="008A72C3"/>
    <w:rPr>
      <w:rFonts w:ascii="Times New Roman" w:hAnsi="Times New Roman" w:cs="Times New Roman"/>
      <w:b/>
      <w:bCs/>
      <w:sz w:val="16"/>
      <w:szCs w:val="16"/>
    </w:rPr>
  </w:style>
  <w:style w:type="table" w:customStyle="1" w:styleId="12">
    <w:name w:val="Сетка таблицы1"/>
    <w:basedOn w:val="a2"/>
    <w:next w:val="a8"/>
    <w:uiPriority w:val="59"/>
    <w:rsid w:val="00BB55F1"/>
    <w:pPr>
      <w:jc w:val="center"/>
    </w:pPr>
    <w:rPr>
      <w:rFonts w:asciiTheme="minorHAnsi" w:eastAsia="Calibr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magtu.informsystema.ru/uploader/fileUpload?name=2667.pdf&amp;show=dcatalogues/1/1131361/2667.pdf&amp;view=true" TargetMode="External"/><Relationship Id="rId26" Type="http://schemas.openxmlformats.org/officeDocument/2006/relationships/hyperlink" Target="http://magtu.ru:8085/marcweb2/Default.as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library.ru/project_risc.asp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magtu.informsystema.ru/uploader/fileUpload?name=2917.pdf&amp;show=dcatalogues/1/1134519/2917.pdf&amp;view=true" TargetMode="External"/><Relationship Id="rId25" Type="http://schemas.openxmlformats.org/officeDocument/2006/relationships/hyperlink" Target="https://www.rsl.ru/ru/4readers/catalogues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name=1429.pdf&amp;show=dcatalogues/1/1123948/1429.pdf&amp;view=true" TargetMode="External"/><Relationship Id="rId20" Type="http://schemas.openxmlformats.org/officeDocument/2006/relationships/hyperlink" Target="https://magtu.informsystema.ru/uploader/fileUpload?name=3816.pdf&amp;show=dcatalogues/1/1530261/3816.pdf&amp;view=true" TargetMode="External"/><Relationship Id="rId29" Type="http://schemas.openxmlformats.org/officeDocument/2006/relationships/hyperlink" Target="http://scopu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window.edu.ru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magtu.informsystema.ru/uploader/fileUpload?name=1039.pdf&amp;show=dcatalogues/1/1119337/1039.pdf&amp;view=true" TargetMode="External"/><Relationship Id="rId23" Type="http://schemas.openxmlformats.org/officeDocument/2006/relationships/hyperlink" Target="https://scholar.google.ru/" TargetMode="External"/><Relationship Id="rId28" Type="http://schemas.openxmlformats.org/officeDocument/2006/relationships/hyperlink" Target="http://webofscience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magtu.informsystema.ru/uploader/fileUpload?name=3244.pdf&amp;show=dcatalogues/1/1137013/3244.pdf&amp;view=true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gtu.informsystema.ru/uploader/fileUpload?name=85.pdf&amp;show=dcatalogues/1/967729/85.pdf&amp;view=true" TargetMode="External"/><Relationship Id="rId22" Type="http://schemas.openxmlformats.org/officeDocument/2006/relationships/hyperlink" Target="https://dlib.eastview.com/" TargetMode="External"/><Relationship Id="rId27" Type="http://schemas.openxmlformats.org/officeDocument/2006/relationships/hyperlink" Target="https://uisrussia.msu.ru" TargetMode="External"/><Relationship Id="rId30" Type="http://schemas.openxmlformats.org/officeDocument/2006/relationships/hyperlink" Target="http://link.spring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A626C1-901F-4A2E-BB0B-586F8FF94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3222</Words>
  <Characters>18370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21549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n.urazaeva</cp:lastModifiedBy>
  <cp:revision>9</cp:revision>
  <cp:lastPrinted>2015-10-23T09:31:00Z</cp:lastPrinted>
  <dcterms:created xsi:type="dcterms:W3CDTF">2019-10-19T19:50:00Z</dcterms:created>
  <dcterms:modified xsi:type="dcterms:W3CDTF">2020-10-29T06:41:00Z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