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BFA" w:rsidRDefault="00697BFA" w:rsidP="0029772F">
      <w:pPr>
        <w:ind w:firstLine="0"/>
        <w:rPr>
          <w:noProof/>
        </w:rPr>
      </w:pPr>
      <w:r>
        <w:rPr>
          <w:noProof/>
          <w:sz w:val="22"/>
          <w:szCs w:val="22"/>
        </w:rPr>
        <w:drawing>
          <wp:inline distT="0" distB="0" distL="0" distR="0">
            <wp:extent cx="5940425" cy="8180670"/>
            <wp:effectExtent l="19050" t="0" r="3175" b="0"/>
            <wp:docPr id="2" name="Рисунок 1" descr="эконом со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оном со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BFA" w:rsidRDefault="00697BFA" w:rsidP="0029772F">
      <w:pPr>
        <w:ind w:firstLine="0"/>
        <w:rPr>
          <w:noProof/>
        </w:rPr>
      </w:pPr>
    </w:p>
    <w:p w:rsidR="00697BFA" w:rsidRDefault="00697BFA" w:rsidP="0029772F">
      <w:pPr>
        <w:ind w:firstLine="0"/>
        <w:rPr>
          <w:noProof/>
        </w:rPr>
      </w:pPr>
      <w:r>
        <w:rPr>
          <w:bCs/>
          <w:noProof/>
          <w:sz w:val="16"/>
          <w:szCs w:val="16"/>
        </w:rPr>
        <w:lastRenderedPageBreak/>
        <w:drawing>
          <wp:inline distT="0" distB="0" distL="0" distR="0">
            <wp:extent cx="5940425" cy="8175354"/>
            <wp:effectExtent l="19050" t="0" r="3175" b="0"/>
            <wp:docPr id="3" name="Рисунок 3" descr="Тюп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юпли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BFA" w:rsidRDefault="00697BFA" w:rsidP="0029772F">
      <w:pPr>
        <w:ind w:firstLine="0"/>
        <w:rPr>
          <w:noProof/>
        </w:rPr>
      </w:pPr>
    </w:p>
    <w:p w:rsidR="00697BFA" w:rsidRDefault="001052DE" w:rsidP="0029772F">
      <w:pPr>
        <w:ind w:firstLine="0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0425" cy="8401886"/>
            <wp:effectExtent l="19050" t="0" r="3175" b="0"/>
            <wp:docPr id="4" name="Рисунок 1" descr="D:\Desktop\17 СР б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17 СР б\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72F" w:rsidRDefault="0029772F" w:rsidP="0029772F">
      <w:pPr>
        <w:ind w:firstLine="0"/>
        <w:rPr>
          <w:rStyle w:val="FontStyle16"/>
          <w:b w:val="0"/>
          <w:bCs w:val="0"/>
          <w:sz w:val="24"/>
          <w:szCs w:val="24"/>
        </w:rPr>
      </w:pPr>
    </w:p>
    <w:p w:rsidR="0029772F" w:rsidRDefault="0029772F" w:rsidP="0029772F">
      <w:pPr>
        <w:ind w:firstLine="0"/>
        <w:rPr>
          <w:rStyle w:val="FontStyle16"/>
          <w:b w:val="0"/>
          <w:bCs w:val="0"/>
          <w:sz w:val="24"/>
          <w:szCs w:val="24"/>
        </w:rPr>
      </w:pPr>
    </w:p>
    <w:p w:rsidR="0029772F" w:rsidRDefault="0029772F" w:rsidP="0029772F">
      <w:pPr>
        <w:ind w:firstLine="0"/>
        <w:rPr>
          <w:rStyle w:val="FontStyle16"/>
          <w:b w:val="0"/>
          <w:bCs w:val="0"/>
          <w:sz w:val="24"/>
          <w:szCs w:val="24"/>
        </w:rPr>
      </w:pPr>
    </w:p>
    <w:p w:rsidR="0029772F" w:rsidRDefault="0029772F">
      <w:pPr>
        <w:widowControl/>
        <w:autoSpaceDE/>
        <w:autoSpaceDN/>
        <w:adjustRightInd/>
        <w:ind w:firstLine="0"/>
        <w:jc w:val="left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br w:type="page"/>
      </w:r>
    </w:p>
    <w:p w:rsidR="0029772F" w:rsidRDefault="0029772F" w:rsidP="0029772F">
      <w:pPr>
        <w:ind w:firstLine="0"/>
        <w:rPr>
          <w:rStyle w:val="FontStyle16"/>
          <w:b w:val="0"/>
          <w:bCs w:val="0"/>
          <w:sz w:val="24"/>
          <w:szCs w:val="24"/>
        </w:rPr>
      </w:pPr>
    </w:p>
    <w:p w:rsidR="0029772F" w:rsidRPr="0029772F" w:rsidRDefault="0029772F" w:rsidP="0029772F">
      <w:pPr>
        <w:ind w:firstLine="0"/>
        <w:rPr>
          <w:rStyle w:val="FontStyle16"/>
          <w:b w:val="0"/>
          <w:bCs w:val="0"/>
          <w:sz w:val="24"/>
          <w:szCs w:val="24"/>
        </w:rPr>
      </w:pPr>
      <w:r w:rsidRPr="0029772F">
        <w:rPr>
          <w:rStyle w:val="FontStyle16"/>
          <w:b w:val="0"/>
          <w:bCs w:val="0"/>
          <w:sz w:val="24"/>
          <w:szCs w:val="24"/>
        </w:rPr>
        <w:t>1 Цели освоения дисциплины</w:t>
      </w:r>
    </w:p>
    <w:p w:rsidR="0029772F" w:rsidRPr="00631289" w:rsidRDefault="0029772F" w:rsidP="0029772F">
      <w:pPr>
        <w:pStyle w:val="1"/>
        <w:ind w:left="0" w:firstLine="720"/>
        <w:rPr>
          <w:b w:val="0"/>
          <w:color w:val="000000"/>
        </w:rPr>
      </w:pPr>
      <w:r w:rsidRPr="00631289">
        <w:t>Цель освоения дисциплины</w:t>
      </w:r>
      <w:r w:rsidRPr="00631289">
        <w:rPr>
          <w:b w:val="0"/>
        </w:rPr>
        <w:t xml:space="preserve"> – сформировать у студентов способность понимать и использовать теорию и методологию экономической социологии для  получения достоверной информации о </w:t>
      </w:r>
      <w:r w:rsidRPr="00631289">
        <w:rPr>
          <w:b w:val="0"/>
          <w:color w:val="000000"/>
        </w:rPr>
        <w:t xml:space="preserve">социально-экономических явлениях и процессах современного общества. </w:t>
      </w:r>
    </w:p>
    <w:p w:rsidR="0029772F" w:rsidRPr="0029772F" w:rsidRDefault="0029772F" w:rsidP="0029772F">
      <w:pPr>
        <w:pStyle w:val="1"/>
        <w:jc w:val="left"/>
        <w:rPr>
          <w:rStyle w:val="FontStyle21"/>
          <w:sz w:val="24"/>
          <w:szCs w:val="24"/>
        </w:rPr>
      </w:pPr>
      <w:r w:rsidRPr="0029772F">
        <w:rPr>
          <w:rStyle w:val="FontStyle21"/>
          <w:sz w:val="24"/>
          <w:szCs w:val="24"/>
        </w:rPr>
        <w:t xml:space="preserve">2 Место дисциплины в структуре образовательной программы </w:t>
      </w:r>
      <w:r w:rsidRPr="0029772F">
        <w:rPr>
          <w:rStyle w:val="FontStyle21"/>
          <w:sz w:val="24"/>
          <w:szCs w:val="24"/>
        </w:rPr>
        <w:br/>
        <w:t xml:space="preserve">подготовки бакалавра </w:t>
      </w:r>
    </w:p>
    <w:p w:rsidR="0029772F" w:rsidRPr="00C72C6B" w:rsidRDefault="0029772F" w:rsidP="0029772F">
      <w:pPr>
        <w:rPr>
          <w:rStyle w:val="FontStyle16"/>
          <w:b w:val="0"/>
          <w:sz w:val="24"/>
          <w:szCs w:val="24"/>
        </w:rPr>
      </w:pPr>
      <w:r>
        <w:rPr>
          <w:color w:val="000000"/>
        </w:rPr>
        <w:t>Дисциплина</w:t>
      </w:r>
      <w:r w:rsidRPr="006A1B0C">
        <w:rPr>
          <w:color w:val="000000"/>
        </w:rPr>
        <w:t xml:space="preserve"> </w:t>
      </w:r>
      <w:r>
        <w:rPr>
          <w:color w:val="000000"/>
        </w:rPr>
        <w:t xml:space="preserve">Экономическая социология </w:t>
      </w:r>
      <w:r w:rsidRPr="008B02DA">
        <w:t xml:space="preserve">относится к </w:t>
      </w:r>
      <w:r>
        <w:t>вариативной</w:t>
      </w:r>
      <w:r w:rsidRPr="008B02DA">
        <w:t xml:space="preserve"> части </w:t>
      </w:r>
      <w:r>
        <w:t xml:space="preserve">блока 1 образовательной программы. </w:t>
      </w:r>
      <w:r w:rsidRPr="00C72C6B">
        <w:rPr>
          <w:rStyle w:val="FontStyle16"/>
          <w:b w:val="0"/>
          <w:sz w:val="24"/>
          <w:szCs w:val="24"/>
        </w:rPr>
        <w:t>2. Для изучения дисциплины необходимы знания (умения, владения), сформированные в результате изучения дисциплин Социология личности, Социология конфликта, Проектная деятельность, Методика преподавания обществознания в школе.</w:t>
      </w:r>
    </w:p>
    <w:p w:rsidR="0029772F" w:rsidRPr="00C72C6B" w:rsidRDefault="0029772F" w:rsidP="0029772F">
      <w:pPr>
        <w:rPr>
          <w:rStyle w:val="FontStyle16"/>
          <w:b w:val="0"/>
          <w:sz w:val="24"/>
          <w:szCs w:val="24"/>
        </w:rPr>
      </w:pPr>
      <w:r w:rsidRPr="00C72C6B">
        <w:rPr>
          <w:rStyle w:val="FontStyle16"/>
          <w:b w:val="0"/>
          <w:sz w:val="24"/>
          <w:szCs w:val="24"/>
        </w:rPr>
        <w:t xml:space="preserve">Знания (умения, навыки), полученные при изучении данной дисциплины, будут необходимы при изучении дисциплин, Политология и политическая социология, </w:t>
      </w:r>
      <w:proofErr w:type="spellStart"/>
      <w:r w:rsidRPr="00C72C6B">
        <w:rPr>
          <w:rStyle w:val="FontStyle16"/>
          <w:b w:val="0"/>
          <w:sz w:val="24"/>
          <w:szCs w:val="24"/>
        </w:rPr>
        <w:t>Этносоциология</w:t>
      </w:r>
      <w:proofErr w:type="spellEnd"/>
      <w:r w:rsidRPr="00C72C6B">
        <w:rPr>
          <w:rStyle w:val="FontStyle16"/>
          <w:b w:val="0"/>
          <w:sz w:val="24"/>
          <w:szCs w:val="24"/>
        </w:rPr>
        <w:t>, Социология духовной жизни</w:t>
      </w:r>
      <w:r>
        <w:rPr>
          <w:rStyle w:val="FontStyle16"/>
          <w:b w:val="0"/>
          <w:sz w:val="24"/>
          <w:szCs w:val="24"/>
        </w:rPr>
        <w:t xml:space="preserve">, </w:t>
      </w:r>
      <w:r w:rsidRPr="00C72C6B">
        <w:rPr>
          <w:rStyle w:val="FontStyle16"/>
          <w:b w:val="0"/>
          <w:sz w:val="24"/>
          <w:szCs w:val="24"/>
        </w:rPr>
        <w:t xml:space="preserve"> в том числе в ходе производственной практики студентов, а также для решения практических задач в ходе государственной итоговой аттестации.</w:t>
      </w:r>
    </w:p>
    <w:p w:rsidR="0029772F" w:rsidRPr="0029772F" w:rsidRDefault="0029772F" w:rsidP="0029772F">
      <w:pPr>
        <w:rPr>
          <w:rStyle w:val="FontStyle21"/>
          <w:sz w:val="24"/>
          <w:szCs w:val="24"/>
        </w:rPr>
      </w:pPr>
      <w:r w:rsidRPr="0029772F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29772F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tbl>
      <w:tblPr>
        <w:tblpPr w:leftFromText="180" w:rightFromText="180" w:vertAnchor="text" w:horzAnchor="margin" w:tblpY="402"/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29772F" w:rsidRPr="0048223A" w:rsidTr="005B7BFB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72F" w:rsidRPr="0048223A" w:rsidRDefault="0029772F" w:rsidP="005B7BFB">
            <w:pPr>
              <w:jc w:val="center"/>
            </w:pPr>
            <w:r w:rsidRPr="0048223A">
              <w:t xml:space="preserve">Структурный </w:t>
            </w:r>
            <w:r w:rsidRPr="0048223A">
              <w:br/>
              <w:t xml:space="preserve">элемент </w:t>
            </w:r>
            <w:r w:rsidRPr="0048223A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72F" w:rsidRPr="0048223A" w:rsidRDefault="0029772F" w:rsidP="005B7BFB">
            <w:pPr>
              <w:jc w:val="center"/>
            </w:pPr>
            <w:r w:rsidRPr="0048223A">
              <w:rPr>
                <w:bCs/>
              </w:rPr>
              <w:t xml:space="preserve">Планируемые результаты обучения </w:t>
            </w:r>
          </w:p>
        </w:tc>
      </w:tr>
      <w:tr w:rsidR="0029772F" w:rsidRPr="0048223A" w:rsidTr="005B7BF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Pr="0048223A" w:rsidRDefault="0029772F" w:rsidP="005B7BF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ПК-1</w:t>
            </w:r>
            <w:r w:rsidRPr="007B2868">
              <w:rPr>
                <w:b/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готовность</w:t>
            </w:r>
            <w:r w:rsidRPr="00B43679">
              <w:rPr>
                <w:b/>
                <w:sz w:val="22"/>
                <w:szCs w:val="22"/>
              </w:rPr>
              <w:t xml:space="preserve">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29772F" w:rsidRPr="0048223A" w:rsidTr="005B7BF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Pr="0048223A" w:rsidRDefault="0029772F" w:rsidP="005B7BFB">
            <w:r w:rsidRPr="0048223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Default="0029772F" w:rsidP="005B7BFB">
            <w:pPr>
              <w:ind w:firstLine="0"/>
              <w:jc w:val="left"/>
            </w:pPr>
            <w:r>
              <w:rPr>
                <w:sz w:val="22"/>
                <w:szCs w:val="22"/>
              </w:rPr>
              <w:t xml:space="preserve">– </w:t>
            </w:r>
            <w:r w:rsidRPr="00B9147D">
              <w:rPr>
                <w:sz w:val="22"/>
                <w:szCs w:val="22"/>
              </w:rPr>
              <w:t>объект, предмет, понятийный аппарат, структуру и функции экономической социологии;</w:t>
            </w:r>
          </w:p>
          <w:p w:rsidR="0029772F" w:rsidRDefault="0029772F" w:rsidP="005B7BFB">
            <w:pPr>
              <w:ind w:firstLine="0"/>
              <w:jc w:val="left"/>
            </w:pPr>
            <w:r>
              <w:rPr>
                <w:sz w:val="22"/>
                <w:szCs w:val="22"/>
              </w:rPr>
              <w:t xml:space="preserve">– </w:t>
            </w:r>
            <w:r w:rsidRPr="00B9147D">
              <w:rPr>
                <w:sz w:val="22"/>
                <w:szCs w:val="22"/>
              </w:rPr>
              <w:t>классические и современные зарубежные теории, а также идеи и концепции отечественных ученых в области исследования социальных аспектов экономической жизни</w:t>
            </w:r>
          </w:p>
          <w:p w:rsidR="0029772F" w:rsidRPr="00B9147D" w:rsidRDefault="0029772F" w:rsidP="005B7BFB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</w:t>
            </w:r>
            <w:r w:rsidRPr="00B9147D">
              <w:rPr>
                <w:rFonts w:ascii="Times New Roman" w:hAnsi="Times New Roman"/>
              </w:rPr>
              <w:t>специфику социальных механизмов регуляции экономических процессов;</w:t>
            </w:r>
          </w:p>
          <w:p w:rsidR="0029772F" w:rsidRPr="00B9147D" w:rsidRDefault="0029772F" w:rsidP="005B7BFB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9147D">
              <w:rPr>
                <w:rFonts w:ascii="Times New Roman" w:hAnsi="Times New Roman"/>
              </w:rPr>
              <w:t>сущность и содержание экономического сознания и экономической культуры;</w:t>
            </w:r>
          </w:p>
          <w:p w:rsidR="0029772F" w:rsidRDefault="0029772F" w:rsidP="005B7BFB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</w:t>
            </w:r>
            <w:r w:rsidRPr="00B9147D">
              <w:rPr>
                <w:rFonts w:ascii="Times New Roman" w:hAnsi="Times New Roman"/>
              </w:rPr>
              <w:t xml:space="preserve">сущность, содержание </w:t>
            </w:r>
            <w:r>
              <w:rPr>
                <w:rFonts w:ascii="Times New Roman" w:hAnsi="Times New Roman"/>
              </w:rPr>
              <w:t>и виды экономического поведения</w:t>
            </w:r>
          </w:p>
          <w:p w:rsidR="0029772F" w:rsidRPr="00B9147D" w:rsidRDefault="0029772F" w:rsidP="005B7BFB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9147D">
              <w:rPr>
                <w:rFonts w:ascii="Times New Roman" w:hAnsi="Times New Roman"/>
              </w:rPr>
              <w:t xml:space="preserve">социологическую интерпретацию экономических институтов и экономических систем, социально-экономической стратификации и мобильности специфику и многообразие </w:t>
            </w:r>
            <w:proofErr w:type="gramStart"/>
            <w:r w:rsidRPr="00B9147D">
              <w:rPr>
                <w:rFonts w:ascii="Times New Roman" w:hAnsi="Times New Roman"/>
              </w:rPr>
              <w:t>экономических процессов</w:t>
            </w:r>
            <w:proofErr w:type="gramEnd"/>
            <w:r w:rsidRPr="00B9147D">
              <w:rPr>
                <w:rFonts w:ascii="Times New Roman" w:hAnsi="Times New Roman"/>
              </w:rPr>
              <w:t xml:space="preserve"> в современном мире, понимать их связь с социальными явлениями, представлять развитие экономики как социальный процесс;</w:t>
            </w:r>
          </w:p>
          <w:p w:rsidR="0029772F" w:rsidRPr="000C61FA" w:rsidRDefault="0029772F" w:rsidP="005B7BFB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0C61FA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методы прикладных социологических исследований экономических проблем</w:t>
            </w:r>
          </w:p>
          <w:p w:rsidR="0029772F" w:rsidRPr="0048223A" w:rsidRDefault="0029772F" w:rsidP="005B7BFB">
            <w:pPr>
              <w:rPr>
                <w:b/>
              </w:rPr>
            </w:pPr>
          </w:p>
        </w:tc>
      </w:tr>
      <w:tr w:rsidR="0029772F" w:rsidRPr="0048223A" w:rsidTr="005B7BF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Pr="0048223A" w:rsidRDefault="0029772F" w:rsidP="005B7BFB">
            <w:r w:rsidRPr="0048223A">
              <w:t xml:space="preserve">Уметь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Default="0029772F" w:rsidP="005B7BF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– </w:t>
            </w:r>
            <w:r w:rsidRPr="00B9147D">
              <w:rPr>
                <w:color w:val="000000"/>
              </w:rPr>
              <w:t>раскрывать, аргументировать и иллюстрировать основные теоретические положения экономической социологии</w:t>
            </w:r>
          </w:p>
          <w:p w:rsidR="0029772F" w:rsidRDefault="0029772F" w:rsidP="005B7BFB">
            <w:pPr>
              <w:ind w:firstLine="0"/>
            </w:pPr>
            <w:r>
              <w:rPr>
                <w:sz w:val="22"/>
                <w:szCs w:val="22"/>
              </w:rPr>
              <w:t xml:space="preserve">– </w:t>
            </w:r>
            <w:r w:rsidRPr="00B9147D">
              <w:rPr>
                <w:sz w:val="22"/>
                <w:szCs w:val="22"/>
              </w:rPr>
              <w:t>применять теоретические знания к анализу социально-экономических проблем в конкретных общественных условиях</w:t>
            </w:r>
          </w:p>
          <w:p w:rsidR="0029772F" w:rsidRPr="00B9147D" w:rsidRDefault="0029772F" w:rsidP="005B7BFB">
            <w:pPr>
              <w:ind w:firstLine="0"/>
            </w:pPr>
            <w:r w:rsidRPr="00B9147D">
              <w:t>организовывать и проводить социологические исследования экономических проблем, в том числе маркетинговые исследования</w:t>
            </w:r>
          </w:p>
          <w:p w:rsidR="0029772F" w:rsidRPr="0048223A" w:rsidRDefault="0029772F" w:rsidP="005B7BFB">
            <w:pPr>
              <w:ind w:firstLine="0"/>
            </w:pPr>
          </w:p>
        </w:tc>
      </w:tr>
      <w:tr w:rsidR="0029772F" w:rsidRPr="0048223A" w:rsidTr="005B7BF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Pr="0048223A" w:rsidRDefault="0029772F" w:rsidP="005B7BFB">
            <w:r w:rsidRPr="0048223A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Default="0029772F" w:rsidP="005B7BFB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B9147D">
              <w:rPr>
                <w:color w:val="000000"/>
                <w:sz w:val="22"/>
                <w:szCs w:val="22"/>
              </w:rPr>
              <w:t>навыками работы с научной литературой, готовить обзоры и аннотации</w:t>
            </w:r>
          </w:p>
          <w:p w:rsidR="0029772F" w:rsidRDefault="0029772F" w:rsidP="005B7BFB">
            <w:pPr>
              <w:ind w:firstLine="0"/>
            </w:pPr>
            <w:r>
              <w:rPr>
                <w:sz w:val="22"/>
                <w:szCs w:val="22"/>
              </w:rPr>
              <w:t xml:space="preserve">навыками применения </w:t>
            </w:r>
            <w:r w:rsidRPr="00B9147D">
              <w:rPr>
                <w:sz w:val="22"/>
                <w:szCs w:val="22"/>
              </w:rPr>
              <w:t>теоретически</w:t>
            </w:r>
            <w:r>
              <w:rPr>
                <w:sz w:val="22"/>
                <w:szCs w:val="22"/>
              </w:rPr>
              <w:t>х</w:t>
            </w:r>
            <w:r w:rsidRPr="00B9147D">
              <w:rPr>
                <w:sz w:val="22"/>
                <w:szCs w:val="22"/>
              </w:rPr>
              <w:t xml:space="preserve"> знани</w:t>
            </w:r>
            <w:r>
              <w:rPr>
                <w:sz w:val="22"/>
                <w:szCs w:val="22"/>
              </w:rPr>
              <w:t>й</w:t>
            </w:r>
            <w:r w:rsidRPr="00B9147D">
              <w:rPr>
                <w:sz w:val="22"/>
                <w:szCs w:val="22"/>
              </w:rPr>
              <w:t xml:space="preserve"> к анализу </w:t>
            </w:r>
            <w:r>
              <w:rPr>
                <w:sz w:val="22"/>
                <w:szCs w:val="22"/>
              </w:rPr>
              <w:t xml:space="preserve">конкретных </w:t>
            </w:r>
            <w:r w:rsidRPr="00B9147D">
              <w:rPr>
                <w:sz w:val="22"/>
                <w:szCs w:val="22"/>
              </w:rPr>
              <w:t>социально-экономических про</w:t>
            </w:r>
            <w:r>
              <w:rPr>
                <w:sz w:val="22"/>
                <w:szCs w:val="22"/>
              </w:rPr>
              <w:t>блем</w:t>
            </w:r>
          </w:p>
          <w:p w:rsidR="0029772F" w:rsidRDefault="0029772F" w:rsidP="005B7BFB">
            <w:pPr>
              <w:ind w:firstLine="0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B9147D">
              <w:rPr>
                <w:sz w:val="22"/>
                <w:szCs w:val="22"/>
              </w:rPr>
              <w:t>навыками организации и проведения прикладного исследования экономических проблем</w:t>
            </w:r>
          </w:p>
          <w:p w:rsidR="0029772F" w:rsidRPr="0048223A" w:rsidRDefault="0029772F" w:rsidP="005B7BFB">
            <w:pPr>
              <w:ind w:firstLine="0"/>
              <w:rPr>
                <w:b/>
              </w:rPr>
            </w:pPr>
          </w:p>
        </w:tc>
      </w:tr>
      <w:tr w:rsidR="0029772F" w:rsidRPr="0048223A" w:rsidTr="005B7BFB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Pr="007B2868" w:rsidRDefault="0029772F" w:rsidP="005B7BFB">
            <w:pPr>
              <w:ind w:firstLine="0"/>
              <w:rPr>
                <w:b/>
              </w:rPr>
            </w:pPr>
            <w:r>
              <w:rPr>
                <w:b/>
                <w:sz w:val="22"/>
                <w:szCs w:val="22"/>
              </w:rPr>
              <w:t>ДП</w:t>
            </w:r>
            <w:r w:rsidRPr="007B2868">
              <w:rPr>
                <w:b/>
                <w:sz w:val="22"/>
                <w:szCs w:val="22"/>
              </w:rPr>
              <w:t>К-1-</w:t>
            </w:r>
            <w:r w:rsidRPr="00BE360D">
              <w:rPr>
                <w:b/>
                <w:sz w:val="22"/>
                <w:szCs w:val="22"/>
              </w:rPr>
              <w:t>способностью к использованию специальных знаний, полученных в рамках направленности (профиля) образования в профессиональной деятельности</w:t>
            </w:r>
          </w:p>
          <w:p w:rsidR="0029772F" w:rsidRPr="0048223A" w:rsidRDefault="0029772F" w:rsidP="005B7BFB">
            <w:pPr>
              <w:rPr>
                <w:b/>
              </w:rPr>
            </w:pPr>
          </w:p>
        </w:tc>
      </w:tr>
      <w:tr w:rsidR="0029772F" w:rsidRPr="0048223A" w:rsidTr="005B7BF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Pr="0048223A" w:rsidRDefault="0029772F" w:rsidP="005B7BFB">
            <w:r w:rsidRPr="0048223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Pr="0048223A" w:rsidRDefault="0029772F" w:rsidP="005B7BFB">
            <w:pPr>
              <w:ind w:firstLine="0"/>
            </w:pPr>
            <w:r>
              <w:t xml:space="preserve">- </w:t>
            </w:r>
            <w:r w:rsidRPr="006802AC">
              <w:t xml:space="preserve">знает </w:t>
            </w:r>
            <w:r>
              <w:t>основные проблемы и процессы об</w:t>
            </w:r>
            <w:r w:rsidRPr="006802AC">
              <w:t>щественного развития, актуальные для данного времени, основные экономические законы, з</w:t>
            </w:r>
            <w:r>
              <w:t>а</w:t>
            </w:r>
            <w:r w:rsidRPr="006802AC">
              <w:t>кономерности функционирования социальных институтов</w:t>
            </w:r>
          </w:p>
        </w:tc>
      </w:tr>
      <w:tr w:rsidR="0029772F" w:rsidRPr="0048223A" w:rsidTr="005B7BF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Pr="0048223A" w:rsidRDefault="0029772F" w:rsidP="005B7BFB">
            <w:r w:rsidRPr="0048223A">
              <w:t xml:space="preserve">Уметь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Pr="0048223A" w:rsidRDefault="0029772F" w:rsidP="005B7BFB">
            <w:pPr>
              <w:ind w:firstLine="0"/>
            </w:pPr>
            <w:r>
              <w:t xml:space="preserve">- </w:t>
            </w:r>
            <w:r w:rsidRPr="006802AC">
              <w:t>умеет использовать экономические знания в социальных процессах и оценивать их влияние на возможное развитие социальных отношений с учетом своей сферы</w:t>
            </w:r>
          </w:p>
        </w:tc>
      </w:tr>
      <w:tr w:rsidR="0029772F" w:rsidRPr="0048223A" w:rsidTr="005B7BF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Pr="0048223A" w:rsidRDefault="0029772F" w:rsidP="005B7BFB">
            <w:r w:rsidRPr="0048223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Pr="006802AC" w:rsidRDefault="0029772F" w:rsidP="005B7BFB">
            <w:pPr>
              <w:ind w:firstLine="0"/>
              <w:rPr>
                <w:bCs/>
              </w:rPr>
            </w:pPr>
            <w:r>
              <w:t xml:space="preserve">- </w:t>
            </w:r>
            <w:r>
              <w:rPr>
                <w:bCs/>
                <w:sz w:val="22"/>
                <w:szCs w:val="22"/>
              </w:rPr>
              <w:t xml:space="preserve"> отлично</w:t>
            </w:r>
            <w:r w:rsidRPr="00AA6E4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владеет н</w:t>
            </w:r>
            <w:r w:rsidRPr="00AA6E48">
              <w:rPr>
                <w:bCs/>
                <w:sz w:val="22"/>
                <w:szCs w:val="22"/>
              </w:rPr>
              <w:t>авыками применения экономических знаний при</w:t>
            </w:r>
            <w:r w:rsidRPr="00AA6E48">
              <w:rPr>
                <w:sz w:val="22"/>
                <w:szCs w:val="22"/>
              </w:rPr>
              <w:t xml:space="preserve"> анализе социально-значимых проблем и процессов, происходящих в обществе, и прогнозировать возможное их развитие в будущем</w:t>
            </w:r>
          </w:p>
        </w:tc>
      </w:tr>
    </w:tbl>
    <w:p w:rsidR="0029772F" w:rsidRDefault="0029772F">
      <w:pPr>
        <w:sectPr w:rsidR="0029772F" w:rsidSect="00E053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772F" w:rsidRPr="00761784" w:rsidRDefault="0029772F" w:rsidP="0029772F">
      <w:pPr>
        <w:pStyle w:val="1"/>
        <w:keepNext w:val="0"/>
        <w:spacing w:before="0" w:after="0"/>
        <w:ind w:left="0"/>
        <w:rPr>
          <w:rStyle w:val="FontStyle18"/>
          <w:b/>
          <w:i/>
          <w:color w:val="C00000"/>
          <w:sz w:val="24"/>
          <w:szCs w:val="24"/>
        </w:rPr>
      </w:pPr>
      <w:r w:rsidRPr="00761784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29772F" w:rsidRPr="00761784" w:rsidRDefault="0029772F" w:rsidP="0029772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61784">
        <w:rPr>
          <w:rStyle w:val="FontStyle18"/>
          <w:b w:val="0"/>
          <w:sz w:val="24"/>
          <w:szCs w:val="24"/>
        </w:rPr>
        <w:t>Общая трудоемкость дисциплины составляет 3 зачетных единиц 108  акад. часов, в том числе:</w:t>
      </w:r>
    </w:p>
    <w:p w:rsidR="0029772F" w:rsidRPr="00761784" w:rsidRDefault="0029772F" w:rsidP="0029772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61784">
        <w:rPr>
          <w:rStyle w:val="FontStyle18"/>
          <w:b w:val="0"/>
          <w:sz w:val="24"/>
          <w:szCs w:val="24"/>
        </w:rPr>
        <w:t>–</w:t>
      </w:r>
      <w:r w:rsidRPr="00761784">
        <w:rPr>
          <w:rStyle w:val="FontStyle18"/>
          <w:b w:val="0"/>
          <w:sz w:val="24"/>
          <w:szCs w:val="24"/>
        </w:rPr>
        <w:tab/>
        <w:t>контактная работа – 48,9 акад. час:</w:t>
      </w:r>
    </w:p>
    <w:p w:rsidR="0029772F" w:rsidRPr="00761784" w:rsidRDefault="0029772F" w:rsidP="0029772F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61784">
        <w:rPr>
          <w:rStyle w:val="FontStyle18"/>
          <w:b w:val="0"/>
          <w:sz w:val="24"/>
          <w:szCs w:val="24"/>
        </w:rPr>
        <w:tab/>
        <w:t>–</w:t>
      </w:r>
      <w:r w:rsidRPr="00761784">
        <w:rPr>
          <w:rStyle w:val="FontStyle18"/>
          <w:b w:val="0"/>
          <w:sz w:val="24"/>
          <w:szCs w:val="24"/>
        </w:rPr>
        <w:tab/>
      </w:r>
      <w:proofErr w:type="gramStart"/>
      <w:r w:rsidRPr="00761784">
        <w:rPr>
          <w:rStyle w:val="FontStyle18"/>
          <w:b w:val="0"/>
          <w:sz w:val="24"/>
          <w:szCs w:val="24"/>
        </w:rPr>
        <w:t>аудиторная</w:t>
      </w:r>
      <w:proofErr w:type="gramEnd"/>
      <w:r w:rsidRPr="00761784">
        <w:rPr>
          <w:rStyle w:val="FontStyle18"/>
          <w:b w:val="0"/>
          <w:sz w:val="24"/>
          <w:szCs w:val="24"/>
        </w:rPr>
        <w:t xml:space="preserve"> – 48 акад. часов;</w:t>
      </w:r>
    </w:p>
    <w:p w:rsidR="0029772F" w:rsidRPr="00761784" w:rsidRDefault="0029772F" w:rsidP="0029772F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61784">
        <w:rPr>
          <w:rStyle w:val="FontStyle18"/>
          <w:b w:val="0"/>
          <w:sz w:val="24"/>
          <w:szCs w:val="24"/>
        </w:rPr>
        <w:tab/>
        <w:t>–</w:t>
      </w:r>
      <w:r w:rsidRPr="00761784">
        <w:rPr>
          <w:rStyle w:val="FontStyle18"/>
          <w:b w:val="0"/>
          <w:sz w:val="24"/>
          <w:szCs w:val="24"/>
        </w:rPr>
        <w:tab/>
      </w:r>
      <w:proofErr w:type="gramStart"/>
      <w:r w:rsidRPr="00761784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761784">
        <w:rPr>
          <w:rStyle w:val="FontStyle18"/>
          <w:b w:val="0"/>
          <w:sz w:val="24"/>
          <w:szCs w:val="24"/>
        </w:rPr>
        <w:t xml:space="preserve"> – </w:t>
      </w:r>
      <w:r>
        <w:rPr>
          <w:rStyle w:val="FontStyle18"/>
          <w:b w:val="0"/>
          <w:sz w:val="24"/>
          <w:szCs w:val="24"/>
        </w:rPr>
        <w:t>0,9</w:t>
      </w:r>
      <w:r w:rsidRPr="00761784">
        <w:rPr>
          <w:rStyle w:val="FontStyle18"/>
          <w:b w:val="0"/>
          <w:sz w:val="24"/>
          <w:szCs w:val="24"/>
        </w:rPr>
        <w:t xml:space="preserve"> акад. часов;</w:t>
      </w:r>
    </w:p>
    <w:p w:rsidR="0029772F" w:rsidRPr="00761784" w:rsidRDefault="0029772F" w:rsidP="0029772F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61784">
        <w:rPr>
          <w:rStyle w:val="FontStyle18"/>
          <w:b w:val="0"/>
          <w:sz w:val="24"/>
          <w:szCs w:val="24"/>
        </w:rPr>
        <w:t>–</w:t>
      </w:r>
      <w:r w:rsidRPr="00761784">
        <w:rPr>
          <w:rStyle w:val="FontStyle18"/>
          <w:b w:val="0"/>
          <w:sz w:val="24"/>
          <w:szCs w:val="24"/>
        </w:rPr>
        <w:tab/>
        <w:t>самостоятельная работа – 59,1 акад. часов</w:t>
      </w:r>
    </w:p>
    <w:p w:rsidR="0029772F" w:rsidRDefault="0029772F" w:rsidP="0029772F"/>
    <w:tbl>
      <w:tblPr>
        <w:tblW w:w="6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47"/>
        <w:gridCol w:w="517"/>
        <w:gridCol w:w="579"/>
        <w:gridCol w:w="654"/>
        <w:gridCol w:w="808"/>
        <w:gridCol w:w="944"/>
        <w:gridCol w:w="3121"/>
        <w:gridCol w:w="2826"/>
        <w:gridCol w:w="1063"/>
        <w:gridCol w:w="944"/>
        <w:gridCol w:w="944"/>
        <w:gridCol w:w="944"/>
        <w:gridCol w:w="956"/>
      </w:tblGrid>
      <w:tr w:rsidR="0029772F" w:rsidRPr="00761784" w:rsidTr="005B7BFB">
        <w:trPr>
          <w:gridAfter w:val="4"/>
          <w:wAfter w:w="1027" w:type="pct"/>
          <w:cantSplit/>
          <w:trHeight w:val="1156"/>
          <w:tblHeader/>
        </w:trPr>
        <w:tc>
          <w:tcPr>
            <w:tcW w:w="1124" w:type="pct"/>
            <w:vMerge w:val="restart"/>
            <w:vAlign w:val="center"/>
          </w:tcPr>
          <w:p w:rsidR="0029772F" w:rsidRPr="00761784" w:rsidRDefault="0029772F" w:rsidP="005B7BFB">
            <w:pPr>
              <w:pStyle w:val="Style12"/>
              <w:ind w:firstLine="0"/>
              <w:jc w:val="center"/>
              <w:rPr>
                <w:rStyle w:val="FontStyle31"/>
              </w:rPr>
            </w:pPr>
            <w:r w:rsidRPr="00761784">
              <w:rPr>
                <w:rStyle w:val="FontStyle31"/>
              </w:rPr>
              <w:t>Раздел/ тема</w:t>
            </w:r>
          </w:p>
          <w:p w:rsidR="0029772F" w:rsidRPr="00761784" w:rsidRDefault="0029772F" w:rsidP="005B7BFB">
            <w:pPr>
              <w:pStyle w:val="Style12"/>
              <w:ind w:firstLine="0"/>
              <w:jc w:val="center"/>
              <w:rPr>
                <w:rStyle w:val="FontStyle31"/>
              </w:rPr>
            </w:pPr>
            <w:r w:rsidRPr="00761784">
              <w:rPr>
                <w:rStyle w:val="FontStyle31"/>
              </w:rPr>
              <w:t>дисциплины</w:t>
            </w:r>
          </w:p>
        </w:tc>
        <w:tc>
          <w:tcPr>
            <w:tcW w:w="140" w:type="pct"/>
            <w:vMerge w:val="restart"/>
            <w:textDirection w:val="btLr"/>
            <w:vAlign w:val="center"/>
          </w:tcPr>
          <w:p w:rsidR="0029772F" w:rsidRPr="00761784" w:rsidRDefault="0029772F" w:rsidP="005B7BFB">
            <w:pPr>
              <w:pStyle w:val="Style13"/>
              <w:ind w:firstLine="0"/>
              <w:jc w:val="center"/>
              <w:rPr>
                <w:rStyle w:val="FontStyle25"/>
                <w:i w:val="0"/>
              </w:rPr>
            </w:pPr>
            <w:r w:rsidRPr="00761784">
              <w:rPr>
                <w:rStyle w:val="FontStyle25"/>
                <w:i w:val="0"/>
              </w:rPr>
              <w:t>Семестр</w:t>
            </w:r>
          </w:p>
        </w:tc>
        <w:tc>
          <w:tcPr>
            <w:tcW w:w="553" w:type="pct"/>
            <w:gridSpan w:val="3"/>
            <w:vAlign w:val="center"/>
          </w:tcPr>
          <w:p w:rsidR="0029772F" w:rsidRPr="00761784" w:rsidRDefault="0029772F" w:rsidP="005B7BFB">
            <w:pPr>
              <w:pStyle w:val="Style8"/>
              <w:ind w:firstLine="0"/>
              <w:jc w:val="center"/>
              <w:rPr>
                <w:rStyle w:val="FontStyle31"/>
              </w:rPr>
            </w:pPr>
            <w:r w:rsidRPr="00761784">
              <w:rPr>
                <w:rStyle w:val="FontStyle31"/>
              </w:rPr>
              <w:t xml:space="preserve">Аудиторная </w:t>
            </w:r>
            <w:r w:rsidRPr="00761784">
              <w:rPr>
                <w:rStyle w:val="FontStyle31"/>
              </w:rPr>
              <w:br/>
              <w:t xml:space="preserve">контактная работа </w:t>
            </w:r>
            <w:r w:rsidRPr="00761784">
              <w:rPr>
                <w:rStyle w:val="FontStyle31"/>
              </w:rPr>
              <w:br/>
              <w:t>(в акад. часах)</w:t>
            </w:r>
          </w:p>
        </w:tc>
        <w:tc>
          <w:tcPr>
            <w:tcW w:w="256" w:type="pct"/>
            <w:vMerge w:val="restart"/>
            <w:textDirection w:val="btLr"/>
            <w:vAlign w:val="center"/>
          </w:tcPr>
          <w:p w:rsidR="0029772F" w:rsidRPr="00761784" w:rsidRDefault="0029772F" w:rsidP="005B7BFB">
            <w:pPr>
              <w:pStyle w:val="Style8"/>
              <w:ind w:firstLine="0"/>
              <w:jc w:val="center"/>
              <w:rPr>
                <w:rStyle w:val="FontStyle20"/>
                <w:sz w:val="24"/>
                <w:szCs w:val="24"/>
              </w:rPr>
            </w:pPr>
            <w:r w:rsidRPr="00761784">
              <w:rPr>
                <w:rStyle w:val="FontStyle2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46" w:type="pct"/>
            <w:vMerge w:val="restart"/>
            <w:vAlign w:val="center"/>
          </w:tcPr>
          <w:p w:rsidR="0029772F" w:rsidRPr="00761784" w:rsidRDefault="0029772F" w:rsidP="005B7BFB">
            <w:pPr>
              <w:pStyle w:val="Style8"/>
              <w:ind w:firstLine="0"/>
              <w:jc w:val="center"/>
              <w:rPr>
                <w:rStyle w:val="FontStyle31"/>
              </w:rPr>
            </w:pPr>
            <w:r w:rsidRPr="00761784">
              <w:rPr>
                <w:rStyle w:val="FontStyle20"/>
                <w:sz w:val="24"/>
                <w:szCs w:val="24"/>
              </w:rPr>
              <w:t xml:space="preserve">Вид самостоятельной </w:t>
            </w:r>
            <w:r w:rsidRPr="00761784">
              <w:rPr>
                <w:rStyle w:val="FontStyle20"/>
                <w:sz w:val="24"/>
                <w:szCs w:val="24"/>
              </w:rPr>
              <w:br/>
              <w:t>работы</w:t>
            </w:r>
          </w:p>
        </w:tc>
        <w:tc>
          <w:tcPr>
            <w:tcW w:w="766" w:type="pct"/>
            <w:vMerge w:val="restart"/>
            <w:vAlign w:val="center"/>
          </w:tcPr>
          <w:p w:rsidR="0029772F" w:rsidRPr="00761784" w:rsidRDefault="0029772F" w:rsidP="005B7BFB">
            <w:pPr>
              <w:pStyle w:val="Style8"/>
              <w:ind w:firstLine="0"/>
              <w:jc w:val="center"/>
              <w:rPr>
                <w:rStyle w:val="FontStyle32"/>
                <w:i w:val="0"/>
                <w:iCs w:val="0"/>
              </w:rPr>
            </w:pPr>
            <w:r w:rsidRPr="00761784">
              <w:rPr>
                <w:rStyle w:val="FontStyle31"/>
              </w:rPr>
              <w:t xml:space="preserve">Форма текущего контроля успеваемости и </w:t>
            </w:r>
            <w:r w:rsidRPr="00761784">
              <w:rPr>
                <w:rStyle w:val="FontStyle31"/>
              </w:rPr>
              <w:br/>
              <w:t>промежуточной аттестации</w:t>
            </w:r>
          </w:p>
        </w:tc>
        <w:tc>
          <w:tcPr>
            <w:tcW w:w="288" w:type="pct"/>
            <w:vMerge w:val="restart"/>
            <w:textDirection w:val="btLr"/>
            <w:vAlign w:val="center"/>
          </w:tcPr>
          <w:p w:rsidR="0029772F" w:rsidRPr="00761784" w:rsidRDefault="0029772F" w:rsidP="005B7BFB">
            <w:pPr>
              <w:pStyle w:val="Style8"/>
              <w:ind w:firstLine="0"/>
              <w:jc w:val="center"/>
              <w:rPr>
                <w:rStyle w:val="FontStyle31"/>
              </w:rPr>
            </w:pPr>
            <w:r w:rsidRPr="00761784">
              <w:rPr>
                <w:rStyle w:val="FontStyle20"/>
                <w:sz w:val="24"/>
                <w:szCs w:val="24"/>
              </w:rPr>
              <w:t xml:space="preserve">Код и структурный </w:t>
            </w:r>
            <w:r w:rsidRPr="00761784">
              <w:rPr>
                <w:rStyle w:val="FontStyle20"/>
                <w:sz w:val="24"/>
                <w:szCs w:val="24"/>
              </w:rPr>
              <w:br/>
              <w:t xml:space="preserve">элемент </w:t>
            </w:r>
            <w:r w:rsidRPr="00761784">
              <w:rPr>
                <w:rStyle w:val="FontStyle20"/>
                <w:sz w:val="24"/>
                <w:szCs w:val="24"/>
              </w:rPr>
              <w:br/>
              <w:t>компетенции</w:t>
            </w:r>
          </w:p>
        </w:tc>
      </w:tr>
      <w:tr w:rsidR="0029772F" w:rsidRPr="00761784" w:rsidTr="005B7BFB">
        <w:trPr>
          <w:gridAfter w:val="4"/>
          <w:wAfter w:w="1027" w:type="pct"/>
          <w:cantSplit/>
          <w:trHeight w:val="1134"/>
          <w:tblHeader/>
        </w:trPr>
        <w:tc>
          <w:tcPr>
            <w:tcW w:w="1124" w:type="pct"/>
            <w:vMerge/>
          </w:tcPr>
          <w:p w:rsidR="0029772F" w:rsidRPr="00761784" w:rsidRDefault="0029772F" w:rsidP="005B7BFB">
            <w:pPr>
              <w:pStyle w:val="Style14"/>
              <w:ind w:firstLine="0"/>
              <w:jc w:val="center"/>
            </w:pPr>
          </w:p>
        </w:tc>
        <w:tc>
          <w:tcPr>
            <w:tcW w:w="140" w:type="pct"/>
            <w:vMerge/>
          </w:tcPr>
          <w:p w:rsidR="0029772F" w:rsidRPr="00761784" w:rsidRDefault="0029772F" w:rsidP="005B7BFB">
            <w:pPr>
              <w:pStyle w:val="Style14"/>
              <w:ind w:firstLine="0"/>
              <w:jc w:val="center"/>
            </w:pPr>
          </w:p>
        </w:tc>
        <w:tc>
          <w:tcPr>
            <w:tcW w:w="157" w:type="pct"/>
            <w:textDirection w:val="btLr"/>
            <w:vAlign w:val="center"/>
          </w:tcPr>
          <w:p w:rsidR="0029772F" w:rsidRPr="00761784" w:rsidRDefault="0029772F" w:rsidP="005B7BFB">
            <w:pPr>
              <w:pStyle w:val="Style14"/>
              <w:ind w:firstLine="0"/>
              <w:jc w:val="center"/>
            </w:pPr>
            <w:r w:rsidRPr="00761784">
              <w:t>лекции</w:t>
            </w:r>
          </w:p>
        </w:tc>
        <w:tc>
          <w:tcPr>
            <w:tcW w:w="177" w:type="pct"/>
            <w:textDirection w:val="btLr"/>
            <w:vAlign w:val="center"/>
          </w:tcPr>
          <w:p w:rsidR="0029772F" w:rsidRPr="00761784" w:rsidRDefault="0029772F" w:rsidP="005B7BFB">
            <w:pPr>
              <w:pStyle w:val="Style14"/>
              <w:ind w:firstLine="0"/>
              <w:jc w:val="center"/>
            </w:pPr>
            <w:proofErr w:type="spellStart"/>
            <w:r w:rsidRPr="00761784">
              <w:t>лаборат</w:t>
            </w:r>
            <w:proofErr w:type="spellEnd"/>
            <w:r w:rsidRPr="00761784">
              <w:t>.</w:t>
            </w:r>
          </w:p>
          <w:p w:rsidR="0029772F" w:rsidRPr="00761784" w:rsidRDefault="0029772F" w:rsidP="005B7BFB">
            <w:pPr>
              <w:pStyle w:val="Style14"/>
              <w:ind w:firstLine="0"/>
              <w:jc w:val="center"/>
            </w:pPr>
            <w:r w:rsidRPr="00761784">
              <w:t>занятия</w:t>
            </w:r>
          </w:p>
        </w:tc>
        <w:tc>
          <w:tcPr>
            <w:tcW w:w="219" w:type="pct"/>
            <w:textDirection w:val="btLr"/>
            <w:vAlign w:val="center"/>
          </w:tcPr>
          <w:p w:rsidR="0029772F" w:rsidRPr="00761784" w:rsidRDefault="0029772F" w:rsidP="005B7BFB">
            <w:pPr>
              <w:pStyle w:val="Style14"/>
              <w:ind w:firstLine="0"/>
              <w:jc w:val="center"/>
            </w:pPr>
            <w:proofErr w:type="spellStart"/>
            <w:r w:rsidRPr="00761784">
              <w:t>практич</w:t>
            </w:r>
            <w:proofErr w:type="spellEnd"/>
            <w:r w:rsidRPr="00761784">
              <w:t>. занятия</w:t>
            </w:r>
          </w:p>
        </w:tc>
        <w:tc>
          <w:tcPr>
            <w:tcW w:w="256" w:type="pct"/>
            <w:vMerge/>
            <w:textDirection w:val="btLr"/>
          </w:tcPr>
          <w:p w:rsidR="0029772F" w:rsidRPr="00761784" w:rsidRDefault="0029772F" w:rsidP="005B7BFB">
            <w:pPr>
              <w:pStyle w:val="Style14"/>
              <w:ind w:firstLine="0"/>
              <w:jc w:val="center"/>
            </w:pPr>
          </w:p>
        </w:tc>
        <w:tc>
          <w:tcPr>
            <w:tcW w:w="846" w:type="pct"/>
            <w:vMerge/>
            <w:textDirection w:val="btLr"/>
          </w:tcPr>
          <w:p w:rsidR="0029772F" w:rsidRPr="00761784" w:rsidRDefault="0029772F" w:rsidP="005B7BFB">
            <w:pPr>
              <w:pStyle w:val="Style14"/>
              <w:ind w:firstLine="0"/>
              <w:jc w:val="center"/>
            </w:pPr>
          </w:p>
        </w:tc>
        <w:tc>
          <w:tcPr>
            <w:tcW w:w="766" w:type="pct"/>
            <w:vMerge/>
            <w:textDirection w:val="btLr"/>
            <w:vAlign w:val="center"/>
          </w:tcPr>
          <w:p w:rsidR="0029772F" w:rsidRPr="00761784" w:rsidRDefault="0029772F" w:rsidP="005B7BFB">
            <w:pPr>
              <w:pStyle w:val="Style14"/>
              <w:ind w:firstLine="0"/>
              <w:jc w:val="center"/>
            </w:pPr>
          </w:p>
        </w:tc>
        <w:tc>
          <w:tcPr>
            <w:tcW w:w="288" w:type="pct"/>
            <w:vMerge/>
            <w:textDirection w:val="btLr"/>
          </w:tcPr>
          <w:p w:rsidR="0029772F" w:rsidRPr="00761784" w:rsidRDefault="0029772F" w:rsidP="005B7BFB">
            <w:pPr>
              <w:pStyle w:val="Style14"/>
              <w:ind w:firstLine="0"/>
              <w:jc w:val="center"/>
            </w:pPr>
          </w:p>
        </w:tc>
      </w:tr>
      <w:tr w:rsidR="0029772F" w:rsidRPr="00761784" w:rsidTr="005B7BFB">
        <w:trPr>
          <w:gridAfter w:val="4"/>
          <w:wAfter w:w="1027" w:type="pct"/>
          <w:trHeight w:val="268"/>
        </w:trPr>
        <w:tc>
          <w:tcPr>
            <w:tcW w:w="1124" w:type="pct"/>
          </w:tcPr>
          <w:p w:rsidR="0029772F" w:rsidRPr="00761784" w:rsidRDefault="0029772F" w:rsidP="005B7BFB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761784">
              <w:rPr>
                <w:b/>
                <w:lang w:val="en-US"/>
              </w:rPr>
              <w:t>I</w:t>
            </w:r>
            <w:r w:rsidRPr="00761784">
              <w:rPr>
                <w:b/>
              </w:rPr>
              <w:t xml:space="preserve"> Раздел. Введение в экономическую социологию</w:t>
            </w:r>
          </w:p>
        </w:tc>
        <w:tc>
          <w:tcPr>
            <w:tcW w:w="140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8</w:t>
            </w:r>
          </w:p>
        </w:tc>
        <w:tc>
          <w:tcPr>
            <w:tcW w:w="157" w:type="pct"/>
          </w:tcPr>
          <w:p w:rsidR="0029772F" w:rsidRPr="00761784" w:rsidRDefault="0029772F" w:rsidP="005B7BFB">
            <w:pPr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2</w:t>
            </w:r>
          </w:p>
        </w:tc>
        <w:tc>
          <w:tcPr>
            <w:tcW w:w="177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9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6</w:t>
            </w:r>
          </w:p>
        </w:tc>
        <w:tc>
          <w:tcPr>
            <w:tcW w:w="25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8</w:t>
            </w:r>
          </w:p>
        </w:tc>
        <w:tc>
          <w:tcPr>
            <w:tcW w:w="84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6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88" w:type="pct"/>
          </w:tcPr>
          <w:p w:rsidR="0029772F" w:rsidRPr="00761784" w:rsidRDefault="0029772F" w:rsidP="005B7BFB">
            <w:pPr>
              <w:pStyle w:val="Style14"/>
              <w:ind w:firstLine="0"/>
              <w:jc w:val="left"/>
            </w:pPr>
          </w:p>
        </w:tc>
      </w:tr>
      <w:tr w:rsidR="0029772F" w:rsidRPr="00761784" w:rsidTr="005B7BFB">
        <w:trPr>
          <w:gridAfter w:val="4"/>
          <w:wAfter w:w="1027" w:type="pct"/>
          <w:trHeight w:val="268"/>
        </w:trPr>
        <w:tc>
          <w:tcPr>
            <w:tcW w:w="1124" w:type="pct"/>
          </w:tcPr>
          <w:p w:rsidR="0029772F" w:rsidRPr="00761784" w:rsidRDefault="0029772F" w:rsidP="005B7BFB">
            <w:pPr>
              <w:ind w:firstLine="0"/>
            </w:pPr>
            <w:r w:rsidRPr="00761784">
              <w:t>1.1. Экономическая социология как отрасль социологического знания</w:t>
            </w:r>
          </w:p>
        </w:tc>
        <w:tc>
          <w:tcPr>
            <w:tcW w:w="140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8</w:t>
            </w:r>
          </w:p>
        </w:tc>
        <w:tc>
          <w:tcPr>
            <w:tcW w:w="157" w:type="pct"/>
          </w:tcPr>
          <w:p w:rsidR="0029772F" w:rsidRPr="00761784" w:rsidRDefault="0029772F" w:rsidP="005B7BFB">
            <w:pPr>
              <w:widowControl/>
              <w:ind w:firstLine="0"/>
              <w:jc w:val="center"/>
            </w:pPr>
            <w:r w:rsidRPr="00761784">
              <w:t>-</w:t>
            </w:r>
          </w:p>
        </w:tc>
        <w:tc>
          <w:tcPr>
            <w:tcW w:w="177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9" w:type="pct"/>
          </w:tcPr>
          <w:p w:rsidR="0029772F" w:rsidRPr="00761784" w:rsidRDefault="0029772F" w:rsidP="005B7BFB">
            <w:pPr>
              <w:widowControl/>
              <w:ind w:firstLine="0"/>
              <w:jc w:val="center"/>
            </w:pPr>
            <w:r w:rsidRPr="00761784">
              <w:t>2</w:t>
            </w:r>
          </w:p>
        </w:tc>
        <w:tc>
          <w:tcPr>
            <w:tcW w:w="25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12</w:t>
            </w:r>
          </w:p>
        </w:tc>
        <w:tc>
          <w:tcPr>
            <w:tcW w:w="846" w:type="pct"/>
          </w:tcPr>
          <w:p w:rsidR="0029772F" w:rsidRPr="00761784" w:rsidRDefault="0029772F" w:rsidP="0029772F">
            <w:pPr>
              <w:numPr>
                <w:ilvl w:val="0"/>
                <w:numId w:val="1"/>
              </w:numPr>
            </w:pPr>
            <w:r w:rsidRPr="00761784">
              <w:t>Проработка теоретического материала</w:t>
            </w:r>
          </w:p>
          <w:p w:rsidR="0029772F" w:rsidRPr="00761784" w:rsidRDefault="0029772F" w:rsidP="0029772F">
            <w:pPr>
              <w:numPr>
                <w:ilvl w:val="0"/>
                <w:numId w:val="1"/>
              </w:numPr>
            </w:pPr>
            <w:r w:rsidRPr="00761784">
              <w:t xml:space="preserve">Подготовка к тестированию </w:t>
            </w:r>
          </w:p>
          <w:p w:rsidR="0029772F" w:rsidRPr="00761784" w:rsidRDefault="0029772F" w:rsidP="0029772F">
            <w:pPr>
              <w:numPr>
                <w:ilvl w:val="0"/>
                <w:numId w:val="1"/>
              </w:numPr>
            </w:pPr>
            <w:r w:rsidRPr="00761784">
              <w:t xml:space="preserve">Подготовка к контрольной работе </w:t>
            </w:r>
          </w:p>
        </w:tc>
        <w:tc>
          <w:tcPr>
            <w:tcW w:w="766" w:type="pct"/>
          </w:tcPr>
          <w:p w:rsidR="0029772F" w:rsidRPr="00761784" w:rsidRDefault="0029772F" w:rsidP="005B7BFB">
            <w:pPr>
              <w:ind w:firstLine="0"/>
            </w:pPr>
            <w:r w:rsidRPr="00761784">
              <w:rPr>
                <w:rStyle w:val="FontStyle20"/>
                <w:sz w:val="24"/>
                <w:szCs w:val="24"/>
              </w:rPr>
              <w:t>Текущий контроль: тест, контрольная работа</w:t>
            </w:r>
          </w:p>
        </w:tc>
        <w:tc>
          <w:tcPr>
            <w:tcW w:w="288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 xml:space="preserve">ПК-1 – </w:t>
            </w:r>
            <w:proofErr w:type="spellStart"/>
            <w:r w:rsidRPr="00761784">
              <w:t>зув</w:t>
            </w:r>
            <w:proofErr w:type="spellEnd"/>
          </w:p>
          <w:p w:rsidR="0029772F" w:rsidRPr="00761784" w:rsidRDefault="0029772F" w:rsidP="005B7BFB">
            <w:pPr>
              <w:ind w:firstLine="0"/>
              <w:jc w:val="left"/>
            </w:pPr>
            <w:r w:rsidRPr="00761784">
              <w:t xml:space="preserve">ДПК-1 – </w:t>
            </w:r>
            <w:proofErr w:type="spellStart"/>
            <w:r w:rsidRPr="00761784">
              <w:t>зув</w:t>
            </w:r>
            <w:proofErr w:type="spellEnd"/>
            <w:r w:rsidRPr="00761784">
              <w:t xml:space="preserve"> </w:t>
            </w:r>
          </w:p>
          <w:p w:rsidR="0029772F" w:rsidRPr="00761784" w:rsidRDefault="0029772F" w:rsidP="005B7BFB">
            <w:pPr>
              <w:ind w:firstLine="0"/>
              <w:jc w:val="left"/>
            </w:pPr>
          </w:p>
        </w:tc>
      </w:tr>
      <w:tr w:rsidR="0029772F" w:rsidRPr="00761784" w:rsidTr="005B7BFB">
        <w:trPr>
          <w:gridAfter w:val="4"/>
          <w:wAfter w:w="1027" w:type="pct"/>
          <w:trHeight w:val="268"/>
        </w:trPr>
        <w:tc>
          <w:tcPr>
            <w:tcW w:w="1124" w:type="pct"/>
          </w:tcPr>
          <w:p w:rsidR="0029772F" w:rsidRPr="00761784" w:rsidRDefault="0029772F" w:rsidP="0029772F">
            <w:pPr>
              <w:numPr>
                <w:ilvl w:val="1"/>
                <w:numId w:val="2"/>
              </w:numPr>
              <w:jc w:val="left"/>
            </w:pPr>
            <w:r w:rsidRPr="00761784">
              <w:t>История экономической социологии за рубежом</w:t>
            </w:r>
          </w:p>
        </w:tc>
        <w:tc>
          <w:tcPr>
            <w:tcW w:w="140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8</w:t>
            </w:r>
          </w:p>
        </w:tc>
        <w:tc>
          <w:tcPr>
            <w:tcW w:w="157" w:type="pct"/>
          </w:tcPr>
          <w:p w:rsidR="0029772F" w:rsidRPr="00761784" w:rsidRDefault="0029772F" w:rsidP="005B7BFB">
            <w:pPr>
              <w:widowControl/>
              <w:ind w:firstLine="0"/>
              <w:jc w:val="center"/>
            </w:pPr>
          </w:p>
        </w:tc>
        <w:tc>
          <w:tcPr>
            <w:tcW w:w="177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9" w:type="pct"/>
          </w:tcPr>
          <w:p w:rsidR="0029772F" w:rsidRPr="00761784" w:rsidRDefault="0029772F" w:rsidP="005B7BFB">
            <w:pPr>
              <w:widowControl/>
              <w:ind w:firstLine="0"/>
              <w:jc w:val="center"/>
            </w:pPr>
            <w:r w:rsidRPr="00761784">
              <w:t>2</w:t>
            </w:r>
          </w:p>
        </w:tc>
        <w:tc>
          <w:tcPr>
            <w:tcW w:w="25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12</w:t>
            </w:r>
          </w:p>
        </w:tc>
        <w:tc>
          <w:tcPr>
            <w:tcW w:w="846" w:type="pct"/>
          </w:tcPr>
          <w:p w:rsidR="0029772F" w:rsidRPr="00761784" w:rsidRDefault="0029772F" w:rsidP="0029772F">
            <w:pPr>
              <w:numPr>
                <w:ilvl w:val="0"/>
                <w:numId w:val="1"/>
              </w:numPr>
            </w:pPr>
            <w:r w:rsidRPr="00761784">
              <w:t>Проработка теоретического материала</w:t>
            </w:r>
          </w:p>
          <w:p w:rsidR="0029772F" w:rsidRPr="00761784" w:rsidRDefault="0029772F" w:rsidP="0029772F">
            <w:pPr>
              <w:numPr>
                <w:ilvl w:val="0"/>
                <w:numId w:val="1"/>
              </w:numPr>
            </w:pPr>
            <w:r w:rsidRPr="00761784">
              <w:t xml:space="preserve">Подготовка к тестированию </w:t>
            </w:r>
          </w:p>
          <w:p w:rsidR="0029772F" w:rsidRPr="00761784" w:rsidRDefault="0029772F" w:rsidP="0029772F">
            <w:pPr>
              <w:numPr>
                <w:ilvl w:val="0"/>
                <w:numId w:val="1"/>
              </w:numPr>
            </w:pPr>
            <w:r w:rsidRPr="00761784">
              <w:t xml:space="preserve">Подготовка к контрольной работе </w:t>
            </w:r>
          </w:p>
        </w:tc>
        <w:tc>
          <w:tcPr>
            <w:tcW w:w="766" w:type="pct"/>
          </w:tcPr>
          <w:p w:rsidR="0029772F" w:rsidRPr="00761784" w:rsidRDefault="0029772F" w:rsidP="005B7BFB">
            <w:pPr>
              <w:ind w:firstLine="0"/>
            </w:pPr>
            <w:r w:rsidRPr="00761784">
              <w:rPr>
                <w:rStyle w:val="FontStyle20"/>
                <w:sz w:val="24"/>
                <w:szCs w:val="24"/>
              </w:rPr>
              <w:t>Текущий контроль: тест, контрольная работа</w:t>
            </w:r>
          </w:p>
        </w:tc>
        <w:tc>
          <w:tcPr>
            <w:tcW w:w="288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 xml:space="preserve">ПК-1 - </w:t>
            </w:r>
            <w:proofErr w:type="spellStart"/>
            <w:r w:rsidRPr="00761784">
              <w:t>зу</w:t>
            </w:r>
            <w:proofErr w:type="spellEnd"/>
            <w:r w:rsidRPr="00761784">
              <w:rPr>
                <w:b/>
              </w:rPr>
              <w:t xml:space="preserve"> </w:t>
            </w:r>
            <w:r w:rsidRPr="00761784">
              <w:t xml:space="preserve">ДПК- 1 - </w:t>
            </w:r>
            <w:proofErr w:type="spellStart"/>
            <w:r w:rsidRPr="00761784">
              <w:t>зу</w:t>
            </w:r>
            <w:proofErr w:type="spellEnd"/>
          </w:p>
          <w:p w:rsidR="0029772F" w:rsidRPr="00761784" w:rsidRDefault="0029772F" w:rsidP="005B7BFB">
            <w:pPr>
              <w:ind w:firstLine="0"/>
              <w:jc w:val="left"/>
            </w:pPr>
          </w:p>
        </w:tc>
      </w:tr>
      <w:tr w:rsidR="0029772F" w:rsidRPr="00761784" w:rsidTr="005B7BFB">
        <w:trPr>
          <w:gridAfter w:val="4"/>
          <w:wAfter w:w="1027" w:type="pct"/>
          <w:trHeight w:val="268"/>
        </w:trPr>
        <w:tc>
          <w:tcPr>
            <w:tcW w:w="1124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>1.3. История экономической социологии России</w:t>
            </w:r>
          </w:p>
        </w:tc>
        <w:tc>
          <w:tcPr>
            <w:tcW w:w="140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8</w:t>
            </w:r>
          </w:p>
        </w:tc>
        <w:tc>
          <w:tcPr>
            <w:tcW w:w="157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2</w:t>
            </w:r>
          </w:p>
        </w:tc>
        <w:tc>
          <w:tcPr>
            <w:tcW w:w="177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9" w:type="pct"/>
          </w:tcPr>
          <w:p w:rsidR="0029772F" w:rsidRPr="00761784" w:rsidRDefault="0029772F" w:rsidP="005B7BFB">
            <w:pPr>
              <w:widowControl/>
              <w:ind w:firstLine="0"/>
              <w:jc w:val="center"/>
            </w:pPr>
            <w:r w:rsidRPr="00761784">
              <w:t>2</w:t>
            </w:r>
          </w:p>
        </w:tc>
        <w:tc>
          <w:tcPr>
            <w:tcW w:w="25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24</w:t>
            </w:r>
          </w:p>
        </w:tc>
        <w:tc>
          <w:tcPr>
            <w:tcW w:w="846" w:type="pct"/>
          </w:tcPr>
          <w:p w:rsidR="0029772F" w:rsidRPr="00761784" w:rsidRDefault="0029772F" w:rsidP="0029772F">
            <w:pPr>
              <w:numPr>
                <w:ilvl w:val="0"/>
                <w:numId w:val="1"/>
              </w:numPr>
            </w:pPr>
            <w:r w:rsidRPr="00761784">
              <w:t>Проработка теоретического материала</w:t>
            </w:r>
          </w:p>
          <w:p w:rsidR="0029772F" w:rsidRPr="00761784" w:rsidRDefault="0029772F" w:rsidP="0029772F">
            <w:pPr>
              <w:numPr>
                <w:ilvl w:val="0"/>
                <w:numId w:val="1"/>
              </w:numPr>
            </w:pPr>
            <w:r w:rsidRPr="00761784">
              <w:t xml:space="preserve">Подготовка к </w:t>
            </w:r>
            <w:r w:rsidRPr="00761784">
              <w:lastRenderedPageBreak/>
              <w:t xml:space="preserve">тестированию </w:t>
            </w:r>
          </w:p>
          <w:p w:rsidR="0029772F" w:rsidRPr="00761784" w:rsidRDefault="0029772F" w:rsidP="0029772F">
            <w:pPr>
              <w:numPr>
                <w:ilvl w:val="0"/>
                <w:numId w:val="1"/>
              </w:numPr>
            </w:pPr>
            <w:r w:rsidRPr="00761784">
              <w:t xml:space="preserve">Подготовка к контрольной работе </w:t>
            </w:r>
          </w:p>
        </w:tc>
        <w:tc>
          <w:tcPr>
            <w:tcW w:w="766" w:type="pct"/>
          </w:tcPr>
          <w:p w:rsidR="0029772F" w:rsidRPr="00761784" w:rsidRDefault="0029772F" w:rsidP="005B7BFB">
            <w:pPr>
              <w:ind w:firstLine="0"/>
            </w:pPr>
            <w:r w:rsidRPr="00761784">
              <w:rPr>
                <w:rStyle w:val="FontStyle20"/>
                <w:sz w:val="24"/>
                <w:szCs w:val="24"/>
              </w:rPr>
              <w:lastRenderedPageBreak/>
              <w:t>Текущий контроль: тест, контрольная работа</w:t>
            </w:r>
          </w:p>
        </w:tc>
        <w:tc>
          <w:tcPr>
            <w:tcW w:w="288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 xml:space="preserve">ПК-1 - </w:t>
            </w:r>
            <w:proofErr w:type="spellStart"/>
            <w:r w:rsidRPr="00761784">
              <w:t>зу</w:t>
            </w:r>
            <w:proofErr w:type="spellEnd"/>
            <w:r w:rsidRPr="00761784">
              <w:rPr>
                <w:b/>
              </w:rPr>
              <w:t xml:space="preserve"> </w:t>
            </w:r>
            <w:r w:rsidRPr="00761784">
              <w:t xml:space="preserve">ДПК- 1 - </w:t>
            </w:r>
            <w:proofErr w:type="spellStart"/>
            <w:r w:rsidRPr="00761784">
              <w:t>зу</w:t>
            </w:r>
            <w:proofErr w:type="spellEnd"/>
          </w:p>
          <w:p w:rsidR="0029772F" w:rsidRPr="00761784" w:rsidRDefault="0029772F" w:rsidP="005B7BFB">
            <w:pPr>
              <w:ind w:firstLine="0"/>
              <w:jc w:val="left"/>
            </w:pPr>
          </w:p>
        </w:tc>
      </w:tr>
      <w:tr w:rsidR="0029772F" w:rsidRPr="00761784" w:rsidTr="005B7BFB">
        <w:trPr>
          <w:gridAfter w:val="4"/>
          <w:wAfter w:w="1027" w:type="pct"/>
          <w:trHeight w:val="268"/>
        </w:trPr>
        <w:tc>
          <w:tcPr>
            <w:tcW w:w="1124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rPr>
                <w:b/>
              </w:rPr>
            </w:pPr>
            <w:r w:rsidRPr="00761784">
              <w:rPr>
                <w:b/>
              </w:rPr>
              <w:lastRenderedPageBreak/>
              <w:t>Итого по разделу</w:t>
            </w:r>
          </w:p>
        </w:tc>
        <w:tc>
          <w:tcPr>
            <w:tcW w:w="140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8</w:t>
            </w:r>
          </w:p>
        </w:tc>
        <w:tc>
          <w:tcPr>
            <w:tcW w:w="157" w:type="pct"/>
          </w:tcPr>
          <w:p w:rsidR="0029772F" w:rsidRPr="00761784" w:rsidRDefault="0029772F" w:rsidP="005B7BFB">
            <w:pPr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2</w:t>
            </w:r>
          </w:p>
        </w:tc>
        <w:tc>
          <w:tcPr>
            <w:tcW w:w="177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9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6</w:t>
            </w:r>
          </w:p>
        </w:tc>
        <w:tc>
          <w:tcPr>
            <w:tcW w:w="25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8</w:t>
            </w:r>
          </w:p>
        </w:tc>
        <w:tc>
          <w:tcPr>
            <w:tcW w:w="84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left"/>
              <w:rPr>
                <w:rStyle w:val="FontStyle31"/>
                <w:b/>
              </w:rPr>
            </w:pPr>
          </w:p>
        </w:tc>
        <w:tc>
          <w:tcPr>
            <w:tcW w:w="76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left"/>
              <w:rPr>
                <w:rStyle w:val="FontStyle31"/>
                <w:b/>
              </w:rPr>
            </w:pPr>
          </w:p>
        </w:tc>
        <w:tc>
          <w:tcPr>
            <w:tcW w:w="288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29772F" w:rsidRPr="00761784" w:rsidTr="005B7BFB">
        <w:trPr>
          <w:gridAfter w:val="4"/>
          <w:wAfter w:w="1027" w:type="pct"/>
          <w:trHeight w:val="268"/>
        </w:trPr>
        <w:tc>
          <w:tcPr>
            <w:tcW w:w="1124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</w:pPr>
            <w:r w:rsidRPr="00761784">
              <w:rPr>
                <w:b/>
                <w:lang w:val="en-US"/>
              </w:rPr>
              <w:t>II</w:t>
            </w:r>
            <w:r w:rsidRPr="00761784">
              <w:rPr>
                <w:b/>
              </w:rPr>
              <w:t>. Раздел. Теоретические основы социологического анализа экономической жизни</w:t>
            </w:r>
            <w:r w:rsidRPr="00761784">
              <w:t xml:space="preserve"> </w:t>
            </w:r>
          </w:p>
        </w:tc>
        <w:tc>
          <w:tcPr>
            <w:tcW w:w="140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8</w:t>
            </w:r>
          </w:p>
        </w:tc>
        <w:tc>
          <w:tcPr>
            <w:tcW w:w="157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4</w:t>
            </w:r>
          </w:p>
        </w:tc>
        <w:tc>
          <w:tcPr>
            <w:tcW w:w="177" w:type="pct"/>
          </w:tcPr>
          <w:p w:rsidR="0029772F" w:rsidRPr="00761784" w:rsidRDefault="0029772F" w:rsidP="005B7BFB">
            <w:pPr>
              <w:pStyle w:val="Style14"/>
              <w:ind w:firstLine="0"/>
              <w:jc w:val="center"/>
            </w:pPr>
          </w:p>
        </w:tc>
        <w:tc>
          <w:tcPr>
            <w:tcW w:w="219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10</w:t>
            </w:r>
          </w:p>
        </w:tc>
        <w:tc>
          <w:tcPr>
            <w:tcW w:w="25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14</w:t>
            </w:r>
          </w:p>
        </w:tc>
        <w:tc>
          <w:tcPr>
            <w:tcW w:w="846" w:type="pct"/>
          </w:tcPr>
          <w:p w:rsidR="0029772F" w:rsidRPr="00761784" w:rsidRDefault="0029772F" w:rsidP="005B7BFB"/>
        </w:tc>
        <w:tc>
          <w:tcPr>
            <w:tcW w:w="766" w:type="pct"/>
          </w:tcPr>
          <w:p w:rsidR="0029772F" w:rsidRPr="00761784" w:rsidRDefault="0029772F" w:rsidP="005B7BFB"/>
        </w:tc>
        <w:tc>
          <w:tcPr>
            <w:tcW w:w="288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29772F" w:rsidRPr="00761784" w:rsidTr="005B7BFB">
        <w:trPr>
          <w:gridAfter w:val="4"/>
          <w:wAfter w:w="1027" w:type="pct"/>
          <w:trHeight w:val="268"/>
        </w:trPr>
        <w:tc>
          <w:tcPr>
            <w:tcW w:w="1124" w:type="pct"/>
          </w:tcPr>
          <w:p w:rsidR="0029772F" w:rsidRPr="00761784" w:rsidRDefault="0029772F" w:rsidP="005B7BFB">
            <w:pPr>
              <w:pStyle w:val="a7"/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1784">
              <w:rPr>
                <w:sz w:val="24"/>
                <w:szCs w:val="24"/>
              </w:rPr>
              <w:t>2.1. Социально-экономическая стратификация и мобильность</w:t>
            </w:r>
          </w:p>
        </w:tc>
        <w:tc>
          <w:tcPr>
            <w:tcW w:w="140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8</w:t>
            </w:r>
          </w:p>
        </w:tc>
        <w:tc>
          <w:tcPr>
            <w:tcW w:w="157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2</w:t>
            </w:r>
          </w:p>
        </w:tc>
        <w:tc>
          <w:tcPr>
            <w:tcW w:w="177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9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2</w:t>
            </w:r>
          </w:p>
        </w:tc>
        <w:tc>
          <w:tcPr>
            <w:tcW w:w="25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3</w:t>
            </w:r>
          </w:p>
        </w:tc>
        <w:tc>
          <w:tcPr>
            <w:tcW w:w="846" w:type="pct"/>
          </w:tcPr>
          <w:p w:rsidR="0029772F" w:rsidRPr="00761784" w:rsidRDefault="0029772F" w:rsidP="005B7BFB">
            <w:r w:rsidRPr="00761784">
              <w:rPr>
                <w:rStyle w:val="FontStyle20"/>
                <w:sz w:val="24"/>
                <w:szCs w:val="24"/>
              </w:rPr>
              <w:t>Разработка вопросов дискуссии. Разработка презентаций.</w:t>
            </w:r>
          </w:p>
        </w:tc>
        <w:tc>
          <w:tcPr>
            <w:tcW w:w="766" w:type="pct"/>
          </w:tcPr>
          <w:p w:rsidR="0029772F" w:rsidRPr="00761784" w:rsidRDefault="0029772F" w:rsidP="005B7BFB">
            <w:r w:rsidRPr="00761784">
              <w:t>Анализ материалов презентаций</w:t>
            </w:r>
          </w:p>
        </w:tc>
        <w:tc>
          <w:tcPr>
            <w:tcW w:w="288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 xml:space="preserve">ПК-1 - </w:t>
            </w:r>
            <w:proofErr w:type="spellStart"/>
            <w:r w:rsidRPr="00761784">
              <w:t>зу</w:t>
            </w:r>
            <w:proofErr w:type="spellEnd"/>
            <w:r w:rsidRPr="00761784">
              <w:rPr>
                <w:b/>
              </w:rPr>
              <w:t xml:space="preserve"> </w:t>
            </w:r>
            <w:r w:rsidRPr="00761784">
              <w:t xml:space="preserve">ДПК- 1 - </w:t>
            </w:r>
            <w:proofErr w:type="spellStart"/>
            <w:r w:rsidRPr="00761784">
              <w:t>зу</w:t>
            </w:r>
            <w:proofErr w:type="spellEnd"/>
          </w:p>
          <w:p w:rsidR="0029772F" w:rsidRPr="00761784" w:rsidRDefault="0029772F" w:rsidP="005B7BFB">
            <w:pPr>
              <w:ind w:firstLine="0"/>
              <w:jc w:val="left"/>
            </w:pPr>
          </w:p>
        </w:tc>
      </w:tr>
      <w:tr w:rsidR="0029772F" w:rsidRPr="00761784" w:rsidTr="005B7BFB">
        <w:trPr>
          <w:trHeight w:val="268"/>
        </w:trPr>
        <w:tc>
          <w:tcPr>
            <w:tcW w:w="1124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>2.2. Экономическое поведение</w:t>
            </w:r>
          </w:p>
        </w:tc>
        <w:tc>
          <w:tcPr>
            <w:tcW w:w="140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8</w:t>
            </w:r>
          </w:p>
        </w:tc>
        <w:tc>
          <w:tcPr>
            <w:tcW w:w="157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7" w:type="pct"/>
          </w:tcPr>
          <w:p w:rsidR="0029772F" w:rsidRPr="00761784" w:rsidRDefault="0029772F" w:rsidP="005B7BFB">
            <w:pPr>
              <w:pStyle w:val="Style14"/>
              <w:ind w:firstLine="0"/>
              <w:jc w:val="center"/>
            </w:pPr>
          </w:p>
        </w:tc>
        <w:tc>
          <w:tcPr>
            <w:tcW w:w="219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4</w:t>
            </w:r>
          </w:p>
        </w:tc>
        <w:tc>
          <w:tcPr>
            <w:tcW w:w="25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4</w:t>
            </w:r>
          </w:p>
        </w:tc>
        <w:tc>
          <w:tcPr>
            <w:tcW w:w="846" w:type="pct"/>
          </w:tcPr>
          <w:p w:rsidR="0029772F" w:rsidRPr="00761784" w:rsidRDefault="0029772F" w:rsidP="005B7BFB">
            <w:pPr>
              <w:pStyle w:val="Style16"/>
              <w:widowControl/>
              <w:ind w:firstLine="0"/>
              <w:rPr>
                <w:rStyle w:val="FontStyle20"/>
                <w:sz w:val="24"/>
                <w:szCs w:val="24"/>
              </w:rPr>
            </w:pPr>
            <w:r w:rsidRPr="00761784">
              <w:rPr>
                <w:rStyle w:val="FontStyle20"/>
                <w:sz w:val="24"/>
                <w:szCs w:val="24"/>
              </w:rPr>
              <w:t>Разработка опорного конспекта. Разработка библиографического списка по теме.</w:t>
            </w:r>
          </w:p>
        </w:tc>
        <w:tc>
          <w:tcPr>
            <w:tcW w:w="766" w:type="pct"/>
          </w:tcPr>
          <w:p w:rsidR="0029772F" w:rsidRPr="00761784" w:rsidRDefault="0029772F" w:rsidP="005B7BFB">
            <w:r w:rsidRPr="00761784">
              <w:rPr>
                <w:rStyle w:val="FontStyle20"/>
                <w:sz w:val="24"/>
                <w:szCs w:val="24"/>
              </w:rPr>
              <w:t>Проверка опорного конспекта, библиографического списка.</w:t>
            </w:r>
          </w:p>
        </w:tc>
        <w:tc>
          <w:tcPr>
            <w:tcW w:w="288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 xml:space="preserve">ПК-1 - </w:t>
            </w:r>
            <w:proofErr w:type="spellStart"/>
            <w:r w:rsidRPr="00761784">
              <w:t>зу</w:t>
            </w:r>
            <w:proofErr w:type="spellEnd"/>
            <w:r w:rsidRPr="00761784">
              <w:rPr>
                <w:b/>
              </w:rPr>
              <w:t xml:space="preserve"> </w:t>
            </w:r>
            <w:r w:rsidRPr="00761784">
              <w:t xml:space="preserve">ДПК- 1 - </w:t>
            </w:r>
            <w:proofErr w:type="spellStart"/>
            <w:r w:rsidRPr="00761784">
              <w:t>зу</w:t>
            </w:r>
            <w:proofErr w:type="spellEnd"/>
          </w:p>
          <w:p w:rsidR="0029772F" w:rsidRPr="00761784" w:rsidRDefault="0029772F" w:rsidP="005B7BFB">
            <w:pPr>
              <w:ind w:firstLine="0"/>
              <w:jc w:val="left"/>
            </w:pPr>
          </w:p>
          <w:p w:rsidR="0029772F" w:rsidRPr="00761784" w:rsidRDefault="0029772F" w:rsidP="005B7BFB">
            <w:pPr>
              <w:ind w:firstLine="0"/>
              <w:jc w:val="left"/>
            </w:pPr>
          </w:p>
        </w:tc>
        <w:tc>
          <w:tcPr>
            <w:tcW w:w="256" w:type="pct"/>
          </w:tcPr>
          <w:p w:rsidR="0029772F" w:rsidRPr="00761784" w:rsidRDefault="0029772F" w:rsidP="005B7BFB">
            <w:pPr>
              <w:pStyle w:val="Style14"/>
              <w:ind w:firstLine="0"/>
              <w:jc w:val="center"/>
            </w:pPr>
          </w:p>
        </w:tc>
        <w:tc>
          <w:tcPr>
            <w:tcW w:w="256" w:type="pct"/>
          </w:tcPr>
          <w:p w:rsidR="0029772F" w:rsidRPr="00761784" w:rsidRDefault="0029772F" w:rsidP="005B7BFB">
            <w:pPr>
              <w:pStyle w:val="Style14"/>
              <w:ind w:firstLine="0"/>
              <w:jc w:val="center"/>
            </w:pPr>
          </w:p>
        </w:tc>
        <w:tc>
          <w:tcPr>
            <w:tcW w:w="256" w:type="pct"/>
          </w:tcPr>
          <w:p w:rsidR="0029772F" w:rsidRPr="00761784" w:rsidRDefault="0029772F" w:rsidP="005B7BFB">
            <w:pPr>
              <w:pStyle w:val="Style14"/>
              <w:ind w:firstLine="0"/>
              <w:jc w:val="center"/>
            </w:pPr>
          </w:p>
        </w:tc>
        <w:tc>
          <w:tcPr>
            <w:tcW w:w="259" w:type="pct"/>
          </w:tcPr>
          <w:p w:rsidR="0029772F" w:rsidRPr="00761784" w:rsidRDefault="0029772F" w:rsidP="005B7BFB">
            <w:pPr>
              <w:pStyle w:val="Style14"/>
              <w:ind w:firstLine="0"/>
              <w:jc w:val="center"/>
            </w:pPr>
          </w:p>
        </w:tc>
      </w:tr>
      <w:tr w:rsidR="0029772F" w:rsidRPr="00761784" w:rsidTr="005B7BFB">
        <w:trPr>
          <w:gridAfter w:val="4"/>
          <w:wAfter w:w="1027" w:type="pct"/>
          <w:trHeight w:val="422"/>
        </w:trPr>
        <w:tc>
          <w:tcPr>
            <w:tcW w:w="1124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>2.3. Экономические институты</w:t>
            </w:r>
          </w:p>
        </w:tc>
        <w:tc>
          <w:tcPr>
            <w:tcW w:w="140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8</w:t>
            </w:r>
          </w:p>
        </w:tc>
        <w:tc>
          <w:tcPr>
            <w:tcW w:w="157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7" w:type="pct"/>
          </w:tcPr>
          <w:p w:rsidR="0029772F" w:rsidRPr="00761784" w:rsidRDefault="0029772F" w:rsidP="005B7BFB">
            <w:pPr>
              <w:pStyle w:val="Style14"/>
              <w:ind w:firstLine="0"/>
              <w:jc w:val="center"/>
            </w:pPr>
          </w:p>
        </w:tc>
        <w:tc>
          <w:tcPr>
            <w:tcW w:w="219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2</w:t>
            </w:r>
          </w:p>
        </w:tc>
        <w:tc>
          <w:tcPr>
            <w:tcW w:w="25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3</w:t>
            </w:r>
          </w:p>
        </w:tc>
        <w:tc>
          <w:tcPr>
            <w:tcW w:w="846" w:type="pct"/>
          </w:tcPr>
          <w:p w:rsidR="0029772F" w:rsidRPr="00761784" w:rsidRDefault="0029772F" w:rsidP="005B7BFB">
            <w:pPr>
              <w:pStyle w:val="Style16"/>
              <w:widowControl/>
              <w:ind w:firstLine="0"/>
              <w:rPr>
                <w:rStyle w:val="FontStyle20"/>
                <w:sz w:val="24"/>
                <w:szCs w:val="24"/>
              </w:rPr>
            </w:pPr>
            <w:r w:rsidRPr="00761784">
              <w:rPr>
                <w:rStyle w:val="FontStyle20"/>
                <w:sz w:val="24"/>
                <w:szCs w:val="24"/>
              </w:rPr>
              <w:t>Подготовка к устному опросу. Подготовка к выполнению теста.</w:t>
            </w:r>
          </w:p>
        </w:tc>
        <w:tc>
          <w:tcPr>
            <w:tcW w:w="766" w:type="pct"/>
          </w:tcPr>
          <w:p w:rsidR="0029772F" w:rsidRPr="00761784" w:rsidRDefault="0029772F" w:rsidP="005B7BFB">
            <w:r w:rsidRPr="00761784">
              <w:t>Устный опрос. Тест.</w:t>
            </w:r>
          </w:p>
        </w:tc>
        <w:tc>
          <w:tcPr>
            <w:tcW w:w="288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 xml:space="preserve">ПК-1 - </w:t>
            </w:r>
            <w:proofErr w:type="spellStart"/>
            <w:r w:rsidRPr="00761784">
              <w:t>зу</w:t>
            </w:r>
            <w:proofErr w:type="spellEnd"/>
            <w:r w:rsidRPr="00761784">
              <w:rPr>
                <w:b/>
              </w:rPr>
              <w:t xml:space="preserve"> </w:t>
            </w:r>
            <w:r w:rsidRPr="00761784">
              <w:t xml:space="preserve">ДПК- 1 - </w:t>
            </w:r>
            <w:proofErr w:type="spellStart"/>
            <w:r w:rsidRPr="00761784">
              <w:t>зу</w:t>
            </w:r>
            <w:proofErr w:type="spellEnd"/>
          </w:p>
          <w:p w:rsidR="0029772F" w:rsidRPr="00761784" w:rsidRDefault="0029772F" w:rsidP="005B7BFB">
            <w:pPr>
              <w:ind w:firstLine="0"/>
              <w:jc w:val="left"/>
            </w:pPr>
          </w:p>
        </w:tc>
      </w:tr>
      <w:tr w:rsidR="0029772F" w:rsidRPr="00761784" w:rsidTr="005B7BFB">
        <w:trPr>
          <w:gridAfter w:val="4"/>
          <w:wAfter w:w="1027" w:type="pct"/>
          <w:trHeight w:val="422"/>
        </w:trPr>
        <w:tc>
          <w:tcPr>
            <w:tcW w:w="1124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>2.4. Экономические системы</w:t>
            </w:r>
          </w:p>
        </w:tc>
        <w:tc>
          <w:tcPr>
            <w:tcW w:w="140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8</w:t>
            </w:r>
          </w:p>
        </w:tc>
        <w:tc>
          <w:tcPr>
            <w:tcW w:w="157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2</w:t>
            </w:r>
          </w:p>
        </w:tc>
        <w:tc>
          <w:tcPr>
            <w:tcW w:w="177" w:type="pct"/>
          </w:tcPr>
          <w:p w:rsidR="0029772F" w:rsidRPr="00761784" w:rsidRDefault="0029772F" w:rsidP="005B7BFB">
            <w:pPr>
              <w:pStyle w:val="Style14"/>
              <w:ind w:firstLine="0"/>
              <w:jc w:val="center"/>
            </w:pPr>
          </w:p>
        </w:tc>
        <w:tc>
          <w:tcPr>
            <w:tcW w:w="219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2</w:t>
            </w:r>
          </w:p>
        </w:tc>
        <w:tc>
          <w:tcPr>
            <w:tcW w:w="25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4</w:t>
            </w:r>
          </w:p>
        </w:tc>
        <w:tc>
          <w:tcPr>
            <w:tcW w:w="846" w:type="pct"/>
          </w:tcPr>
          <w:p w:rsidR="0029772F" w:rsidRPr="00761784" w:rsidRDefault="0029772F" w:rsidP="005B7BFB">
            <w:pPr>
              <w:pStyle w:val="Style16"/>
              <w:widowControl/>
              <w:ind w:firstLine="0"/>
              <w:rPr>
                <w:rStyle w:val="FontStyle20"/>
                <w:sz w:val="24"/>
                <w:szCs w:val="24"/>
              </w:rPr>
            </w:pPr>
            <w:r w:rsidRPr="00761784">
              <w:rPr>
                <w:rStyle w:val="FontStyle20"/>
                <w:sz w:val="24"/>
                <w:szCs w:val="24"/>
              </w:rPr>
              <w:t>Разработка опорного конспекта. Разработка библиографического списка по теме.</w:t>
            </w:r>
          </w:p>
        </w:tc>
        <w:tc>
          <w:tcPr>
            <w:tcW w:w="766" w:type="pct"/>
          </w:tcPr>
          <w:p w:rsidR="0029772F" w:rsidRPr="00761784" w:rsidRDefault="0029772F" w:rsidP="005B7BFB">
            <w:r w:rsidRPr="00761784">
              <w:rPr>
                <w:rStyle w:val="FontStyle20"/>
                <w:sz w:val="24"/>
                <w:szCs w:val="24"/>
              </w:rPr>
              <w:t>Проверка опорного конспекта, библиографического списка.</w:t>
            </w:r>
          </w:p>
        </w:tc>
        <w:tc>
          <w:tcPr>
            <w:tcW w:w="288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 xml:space="preserve">ПК-1 - </w:t>
            </w:r>
            <w:proofErr w:type="spellStart"/>
            <w:r w:rsidRPr="00761784">
              <w:t>зу</w:t>
            </w:r>
            <w:proofErr w:type="spellEnd"/>
            <w:r w:rsidRPr="00761784">
              <w:rPr>
                <w:b/>
              </w:rPr>
              <w:t xml:space="preserve"> </w:t>
            </w:r>
            <w:r w:rsidRPr="00761784">
              <w:t xml:space="preserve">ДПК- 1 - </w:t>
            </w:r>
            <w:proofErr w:type="spellStart"/>
            <w:r w:rsidRPr="00761784">
              <w:t>зу</w:t>
            </w:r>
            <w:proofErr w:type="spellEnd"/>
          </w:p>
          <w:p w:rsidR="0029772F" w:rsidRPr="00761784" w:rsidRDefault="0029772F" w:rsidP="005B7BFB">
            <w:pPr>
              <w:ind w:firstLine="0"/>
              <w:jc w:val="left"/>
            </w:pPr>
          </w:p>
        </w:tc>
      </w:tr>
      <w:tr w:rsidR="0029772F" w:rsidRPr="00761784" w:rsidTr="005B7BFB">
        <w:trPr>
          <w:gridAfter w:val="4"/>
          <w:wAfter w:w="1027" w:type="pct"/>
          <w:trHeight w:val="422"/>
        </w:trPr>
        <w:tc>
          <w:tcPr>
            <w:tcW w:w="1124" w:type="pct"/>
          </w:tcPr>
          <w:p w:rsidR="0029772F" w:rsidRPr="00761784" w:rsidRDefault="0029772F" w:rsidP="005B7BFB">
            <w:pPr>
              <w:pStyle w:val="a7"/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1784">
              <w:rPr>
                <w:b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0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8</w:t>
            </w:r>
          </w:p>
        </w:tc>
        <w:tc>
          <w:tcPr>
            <w:tcW w:w="157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4</w:t>
            </w:r>
          </w:p>
        </w:tc>
        <w:tc>
          <w:tcPr>
            <w:tcW w:w="177" w:type="pct"/>
          </w:tcPr>
          <w:p w:rsidR="0029772F" w:rsidRPr="00761784" w:rsidRDefault="0029772F" w:rsidP="005B7BFB">
            <w:pPr>
              <w:pStyle w:val="Style14"/>
              <w:ind w:firstLine="0"/>
              <w:jc w:val="center"/>
            </w:pPr>
          </w:p>
        </w:tc>
        <w:tc>
          <w:tcPr>
            <w:tcW w:w="219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10</w:t>
            </w:r>
          </w:p>
        </w:tc>
        <w:tc>
          <w:tcPr>
            <w:tcW w:w="25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14</w:t>
            </w:r>
          </w:p>
        </w:tc>
        <w:tc>
          <w:tcPr>
            <w:tcW w:w="846" w:type="pct"/>
          </w:tcPr>
          <w:p w:rsidR="0029772F" w:rsidRPr="00761784" w:rsidRDefault="0029772F" w:rsidP="005B7BFB">
            <w:pPr>
              <w:pStyle w:val="Style16"/>
              <w:widowControl/>
              <w:ind w:firstLine="0"/>
              <w:rPr>
                <w:rStyle w:val="FontStyle20"/>
                <w:sz w:val="24"/>
                <w:szCs w:val="24"/>
              </w:rPr>
            </w:pPr>
            <w:r w:rsidRPr="00761784">
              <w:rPr>
                <w:rStyle w:val="FontStyle20"/>
                <w:sz w:val="24"/>
                <w:szCs w:val="24"/>
              </w:rPr>
              <w:t>Подготовка к устному опросу. Подготовка к выполнению теста.</w:t>
            </w:r>
          </w:p>
        </w:tc>
        <w:tc>
          <w:tcPr>
            <w:tcW w:w="766" w:type="pct"/>
          </w:tcPr>
          <w:p w:rsidR="0029772F" w:rsidRPr="00761784" w:rsidRDefault="0029772F" w:rsidP="005B7BFB">
            <w:r w:rsidRPr="00761784">
              <w:t>Устный опрос. Тест.</w:t>
            </w:r>
          </w:p>
        </w:tc>
        <w:tc>
          <w:tcPr>
            <w:tcW w:w="288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29772F" w:rsidRPr="00761784" w:rsidTr="005B7BFB">
        <w:trPr>
          <w:gridAfter w:val="4"/>
          <w:wAfter w:w="1027" w:type="pct"/>
          <w:trHeight w:val="499"/>
        </w:trPr>
        <w:tc>
          <w:tcPr>
            <w:tcW w:w="1124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</w:pPr>
            <w:r w:rsidRPr="00761784">
              <w:rPr>
                <w:b/>
                <w:lang w:val="en-US"/>
              </w:rPr>
              <w:t>III</w:t>
            </w:r>
            <w:r w:rsidRPr="00761784">
              <w:rPr>
                <w:b/>
              </w:rPr>
              <w:t>. Раздел. Виды экономического поведения</w:t>
            </w:r>
          </w:p>
        </w:tc>
        <w:tc>
          <w:tcPr>
            <w:tcW w:w="140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8</w:t>
            </w:r>
          </w:p>
        </w:tc>
        <w:tc>
          <w:tcPr>
            <w:tcW w:w="157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10</w:t>
            </w:r>
          </w:p>
        </w:tc>
        <w:tc>
          <w:tcPr>
            <w:tcW w:w="177" w:type="pct"/>
          </w:tcPr>
          <w:p w:rsidR="0029772F" w:rsidRPr="00761784" w:rsidRDefault="0029772F" w:rsidP="005B7BFB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219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16</w:t>
            </w:r>
          </w:p>
        </w:tc>
        <w:tc>
          <w:tcPr>
            <w:tcW w:w="25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37,1</w:t>
            </w:r>
          </w:p>
        </w:tc>
        <w:tc>
          <w:tcPr>
            <w:tcW w:w="846" w:type="pct"/>
          </w:tcPr>
          <w:p w:rsidR="0029772F" w:rsidRPr="00761784" w:rsidRDefault="0029772F" w:rsidP="005B7BFB">
            <w:pPr>
              <w:pStyle w:val="Style16"/>
              <w:widowControl/>
              <w:ind w:firstLine="0"/>
              <w:rPr>
                <w:rStyle w:val="FontStyle20"/>
                <w:sz w:val="24"/>
                <w:szCs w:val="24"/>
              </w:rPr>
            </w:pPr>
            <w:r w:rsidRPr="00761784">
              <w:rPr>
                <w:rStyle w:val="FontStyle20"/>
                <w:sz w:val="24"/>
                <w:szCs w:val="24"/>
              </w:rPr>
              <w:t>Разработка презентаций</w:t>
            </w:r>
          </w:p>
        </w:tc>
        <w:tc>
          <w:tcPr>
            <w:tcW w:w="766" w:type="pct"/>
          </w:tcPr>
          <w:p w:rsidR="0029772F" w:rsidRPr="00761784" w:rsidRDefault="0029772F" w:rsidP="005B7BFB">
            <w:r w:rsidRPr="00761784">
              <w:t>Анализ материалов презентаций</w:t>
            </w:r>
          </w:p>
        </w:tc>
        <w:tc>
          <w:tcPr>
            <w:tcW w:w="288" w:type="pct"/>
          </w:tcPr>
          <w:p w:rsidR="0029772F" w:rsidRPr="00761784" w:rsidRDefault="0029772F" w:rsidP="005B7BFB">
            <w:pPr>
              <w:pStyle w:val="Style14"/>
              <w:widowControl/>
              <w:ind w:left="360" w:firstLine="0"/>
              <w:jc w:val="left"/>
              <w:rPr>
                <w:b/>
              </w:rPr>
            </w:pPr>
          </w:p>
        </w:tc>
      </w:tr>
      <w:tr w:rsidR="0029772F" w:rsidRPr="00761784" w:rsidTr="005B7BFB">
        <w:trPr>
          <w:gridAfter w:val="4"/>
          <w:wAfter w:w="1027" w:type="pct"/>
          <w:trHeight w:val="499"/>
        </w:trPr>
        <w:tc>
          <w:tcPr>
            <w:tcW w:w="1124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>3.1. Производственное поведение</w:t>
            </w:r>
          </w:p>
        </w:tc>
        <w:tc>
          <w:tcPr>
            <w:tcW w:w="140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8</w:t>
            </w:r>
          </w:p>
        </w:tc>
        <w:tc>
          <w:tcPr>
            <w:tcW w:w="157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2</w:t>
            </w:r>
          </w:p>
        </w:tc>
        <w:tc>
          <w:tcPr>
            <w:tcW w:w="177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9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2</w:t>
            </w:r>
          </w:p>
        </w:tc>
        <w:tc>
          <w:tcPr>
            <w:tcW w:w="25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4,1</w:t>
            </w:r>
          </w:p>
        </w:tc>
        <w:tc>
          <w:tcPr>
            <w:tcW w:w="846" w:type="pct"/>
          </w:tcPr>
          <w:p w:rsidR="0029772F" w:rsidRPr="00761784" w:rsidRDefault="0029772F" w:rsidP="005B7BFB">
            <w:pPr>
              <w:pStyle w:val="Style16"/>
              <w:widowControl/>
              <w:ind w:firstLine="0"/>
              <w:rPr>
                <w:rStyle w:val="FontStyle20"/>
                <w:sz w:val="24"/>
                <w:szCs w:val="24"/>
              </w:rPr>
            </w:pPr>
            <w:r w:rsidRPr="00761784">
              <w:rPr>
                <w:rStyle w:val="FontStyle20"/>
                <w:sz w:val="24"/>
                <w:szCs w:val="24"/>
              </w:rPr>
              <w:t>Разработка вопросов дискуссии. Разработка презентаций.</w:t>
            </w:r>
          </w:p>
        </w:tc>
        <w:tc>
          <w:tcPr>
            <w:tcW w:w="766" w:type="pct"/>
          </w:tcPr>
          <w:p w:rsidR="0029772F" w:rsidRPr="00761784" w:rsidRDefault="0029772F" w:rsidP="005B7BFB">
            <w:r w:rsidRPr="00761784">
              <w:t>Обсуждение материалов творческих заданий</w:t>
            </w:r>
          </w:p>
        </w:tc>
        <w:tc>
          <w:tcPr>
            <w:tcW w:w="288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 xml:space="preserve">ПК-1 - </w:t>
            </w:r>
            <w:proofErr w:type="spellStart"/>
            <w:r w:rsidRPr="00761784">
              <w:t>зу</w:t>
            </w:r>
            <w:proofErr w:type="spellEnd"/>
            <w:r w:rsidRPr="00761784">
              <w:rPr>
                <w:b/>
              </w:rPr>
              <w:t xml:space="preserve"> </w:t>
            </w:r>
            <w:r w:rsidRPr="00761784">
              <w:t xml:space="preserve">ДПК- 1 - </w:t>
            </w:r>
            <w:proofErr w:type="spellStart"/>
            <w:r w:rsidRPr="00761784">
              <w:t>зу</w:t>
            </w:r>
            <w:proofErr w:type="spellEnd"/>
          </w:p>
          <w:p w:rsidR="0029772F" w:rsidRPr="00761784" w:rsidRDefault="0029772F" w:rsidP="005B7BFB">
            <w:pPr>
              <w:ind w:firstLine="0"/>
              <w:jc w:val="left"/>
            </w:pPr>
          </w:p>
        </w:tc>
      </w:tr>
      <w:tr w:rsidR="0029772F" w:rsidRPr="00761784" w:rsidTr="005B7BFB">
        <w:trPr>
          <w:gridAfter w:val="4"/>
          <w:wAfter w:w="1027" w:type="pct"/>
          <w:trHeight w:val="499"/>
        </w:trPr>
        <w:tc>
          <w:tcPr>
            <w:tcW w:w="1124" w:type="pct"/>
          </w:tcPr>
          <w:p w:rsidR="0029772F" w:rsidRPr="00761784" w:rsidRDefault="0029772F" w:rsidP="0029772F">
            <w:pPr>
              <w:numPr>
                <w:ilvl w:val="1"/>
                <w:numId w:val="3"/>
              </w:numPr>
              <w:jc w:val="left"/>
            </w:pPr>
            <w:r w:rsidRPr="00761784">
              <w:t>Коммерческое поведение</w:t>
            </w:r>
          </w:p>
        </w:tc>
        <w:tc>
          <w:tcPr>
            <w:tcW w:w="140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8</w:t>
            </w:r>
          </w:p>
        </w:tc>
        <w:tc>
          <w:tcPr>
            <w:tcW w:w="157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7" w:type="pct"/>
          </w:tcPr>
          <w:p w:rsidR="0029772F" w:rsidRPr="00761784" w:rsidRDefault="0029772F" w:rsidP="005B7BFB">
            <w:pPr>
              <w:pStyle w:val="Style14"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-</w:t>
            </w:r>
          </w:p>
        </w:tc>
        <w:tc>
          <w:tcPr>
            <w:tcW w:w="219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2</w:t>
            </w:r>
          </w:p>
        </w:tc>
        <w:tc>
          <w:tcPr>
            <w:tcW w:w="25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6</w:t>
            </w:r>
          </w:p>
        </w:tc>
        <w:tc>
          <w:tcPr>
            <w:tcW w:w="846" w:type="pct"/>
          </w:tcPr>
          <w:p w:rsidR="0029772F" w:rsidRPr="00761784" w:rsidRDefault="0029772F" w:rsidP="005B7BFB">
            <w:pPr>
              <w:pStyle w:val="Style16"/>
              <w:widowControl/>
              <w:ind w:firstLine="0"/>
              <w:rPr>
                <w:rStyle w:val="FontStyle20"/>
                <w:sz w:val="24"/>
                <w:szCs w:val="24"/>
              </w:rPr>
            </w:pPr>
            <w:r w:rsidRPr="00761784">
              <w:rPr>
                <w:rStyle w:val="FontStyle20"/>
                <w:sz w:val="24"/>
                <w:szCs w:val="24"/>
              </w:rPr>
              <w:t>Подготовка докладов, презентации</w:t>
            </w:r>
          </w:p>
        </w:tc>
        <w:tc>
          <w:tcPr>
            <w:tcW w:w="766" w:type="pct"/>
          </w:tcPr>
          <w:p w:rsidR="0029772F" w:rsidRPr="00761784" w:rsidRDefault="0029772F" w:rsidP="005B7BFB">
            <w:r w:rsidRPr="00761784">
              <w:t>Проверка письменного задания</w:t>
            </w:r>
          </w:p>
        </w:tc>
        <w:tc>
          <w:tcPr>
            <w:tcW w:w="288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 xml:space="preserve">ПК-1 - </w:t>
            </w:r>
            <w:proofErr w:type="spellStart"/>
            <w:r w:rsidRPr="00761784">
              <w:t>зу</w:t>
            </w:r>
            <w:proofErr w:type="spellEnd"/>
            <w:r w:rsidRPr="00761784">
              <w:rPr>
                <w:b/>
              </w:rPr>
              <w:t xml:space="preserve"> </w:t>
            </w:r>
            <w:r w:rsidRPr="00761784">
              <w:t xml:space="preserve">ДПК- 1 - </w:t>
            </w:r>
            <w:proofErr w:type="spellStart"/>
            <w:r w:rsidRPr="00761784">
              <w:t>зу</w:t>
            </w:r>
            <w:proofErr w:type="spellEnd"/>
          </w:p>
          <w:p w:rsidR="0029772F" w:rsidRPr="00761784" w:rsidRDefault="0029772F" w:rsidP="005B7BFB">
            <w:pPr>
              <w:ind w:firstLine="0"/>
              <w:jc w:val="left"/>
            </w:pPr>
          </w:p>
        </w:tc>
      </w:tr>
      <w:tr w:rsidR="0029772F" w:rsidRPr="00761784" w:rsidTr="005B7BFB">
        <w:trPr>
          <w:gridAfter w:val="4"/>
          <w:wAfter w:w="1027" w:type="pct"/>
          <w:trHeight w:val="499"/>
        </w:trPr>
        <w:tc>
          <w:tcPr>
            <w:tcW w:w="1124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>3.3. Монетарное поведение</w:t>
            </w:r>
          </w:p>
        </w:tc>
        <w:tc>
          <w:tcPr>
            <w:tcW w:w="140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8</w:t>
            </w:r>
          </w:p>
        </w:tc>
        <w:tc>
          <w:tcPr>
            <w:tcW w:w="157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2</w:t>
            </w:r>
          </w:p>
        </w:tc>
        <w:tc>
          <w:tcPr>
            <w:tcW w:w="177" w:type="pct"/>
          </w:tcPr>
          <w:p w:rsidR="0029772F" w:rsidRPr="00761784" w:rsidRDefault="0029772F" w:rsidP="005B7BFB">
            <w:pPr>
              <w:pStyle w:val="Style14"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-</w:t>
            </w:r>
          </w:p>
        </w:tc>
        <w:tc>
          <w:tcPr>
            <w:tcW w:w="219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2</w:t>
            </w:r>
          </w:p>
        </w:tc>
        <w:tc>
          <w:tcPr>
            <w:tcW w:w="25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5</w:t>
            </w:r>
          </w:p>
        </w:tc>
        <w:tc>
          <w:tcPr>
            <w:tcW w:w="846" w:type="pct"/>
          </w:tcPr>
          <w:p w:rsidR="0029772F" w:rsidRPr="00761784" w:rsidRDefault="0029772F" w:rsidP="005B7BFB">
            <w:pPr>
              <w:pStyle w:val="Style16"/>
              <w:widowControl/>
              <w:ind w:firstLine="0"/>
              <w:rPr>
                <w:rStyle w:val="FontStyle20"/>
                <w:sz w:val="24"/>
                <w:szCs w:val="24"/>
              </w:rPr>
            </w:pPr>
            <w:r w:rsidRPr="00761784">
              <w:rPr>
                <w:rStyle w:val="FontStyle20"/>
                <w:sz w:val="24"/>
                <w:szCs w:val="24"/>
              </w:rPr>
              <w:t>Разработка вопросов дискуссии. Разработка презентаций.</w:t>
            </w:r>
          </w:p>
        </w:tc>
        <w:tc>
          <w:tcPr>
            <w:tcW w:w="766" w:type="pct"/>
          </w:tcPr>
          <w:p w:rsidR="0029772F" w:rsidRPr="00761784" w:rsidRDefault="0029772F" w:rsidP="005B7BFB">
            <w:r w:rsidRPr="00761784">
              <w:t>Анализ материалов доклада, презентации</w:t>
            </w:r>
          </w:p>
        </w:tc>
        <w:tc>
          <w:tcPr>
            <w:tcW w:w="288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 xml:space="preserve">ПК-1 - </w:t>
            </w:r>
            <w:proofErr w:type="spellStart"/>
            <w:r w:rsidRPr="00761784">
              <w:t>зу</w:t>
            </w:r>
            <w:proofErr w:type="spellEnd"/>
            <w:r w:rsidRPr="00761784">
              <w:rPr>
                <w:b/>
              </w:rPr>
              <w:t xml:space="preserve"> </w:t>
            </w:r>
            <w:r w:rsidRPr="00761784">
              <w:t xml:space="preserve">ДПК- 1 - </w:t>
            </w:r>
            <w:proofErr w:type="spellStart"/>
            <w:r w:rsidRPr="00761784">
              <w:t>зу</w:t>
            </w:r>
            <w:proofErr w:type="spellEnd"/>
          </w:p>
          <w:p w:rsidR="0029772F" w:rsidRPr="00761784" w:rsidRDefault="0029772F" w:rsidP="005B7BFB">
            <w:pPr>
              <w:ind w:firstLine="0"/>
              <w:jc w:val="left"/>
            </w:pPr>
          </w:p>
        </w:tc>
      </w:tr>
      <w:tr w:rsidR="0029772F" w:rsidRPr="00761784" w:rsidTr="005B7BFB">
        <w:trPr>
          <w:gridAfter w:val="4"/>
          <w:wAfter w:w="1027" w:type="pct"/>
          <w:trHeight w:val="499"/>
        </w:trPr>
        <w:tc>
          <w:tcPr>
            <w:tcW w:w="1124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>3.4. Инвестиционное поведение</w:t>
            </w:r>
          </w:p>
        </w:tc>
        <w:tc>
          <w:tcPr>
            <w:tcW w:w="140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8</w:t>
            </w:r>
          </w:p>
        </w:tc>
        <w:tc>
          <w:tcPr>
            <w:tcW w:w="157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2</w:t>
            </w:r>
          </w:p>
        </w:tc>
        <w:tc>
          <w:tcPr>
            <w:tcW w:w="177" w:type="pct"/>
          </w:tcPr>
          <w:p w:rsidR="0029772F" w:rsidRPr="00761784" w:rsidRDefault="0029772F" w:rsidP="005B7BFB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219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2</w:t>
            </w:r>
          </w:p>
        </w:tc>
        <w:tc>
          <w:tcPr>
            <w:tcW w:w="25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3</w:t>
            </w:r>
          </w:p>
        </w:tc>
        <w:tc>
          <w:tcPr>
            <w:tcW w:w="846" w:type="pct"/>
          </w:tcPr>
          <w:p w:rsidR="0029772F" w:rsidRPr="00761784" w:rsidRDefault="0029772F" w:rsidP="005B7BFB">
            <w:pPr>
              <w:pStyle w:val="Style16"/>
              <w:widowControl/>
              <w:ind w:firstLine="0"/>
              <w:rPr>
                <w:rStyle w:val="FontStyle20"/>
                <w:sz w:val="24"/>
                <w:szCs w:val="24"/>
              </w:rPr>
            </w:pPr>
            <w:r w:rsidRPr="00761784">
              <w:rPr>
                <w:rStyle w:val="FontStyle20"/>
                <w:sz w:val="24"/>
                <w:szCs w:val="24"/>
              </w:rPr>
              <w:t>Подготовка докладов, презентации</w:t>
            </w:r>
          </w:p>
        </w:tc>
        <w:tc>
          <w:tcPr>
            <w:tcW w:w="766" w:type="pct"/>
          </w:tcPr>
          <w:p w:rsidR="0029772F" w:rsidRPr="00761784" w:rsidRDefault="0029772F" w:rsidP="005B7BFB">
            <w:r w:rsidRPr="00761784">
              <w:t>Проверка письменного задания</w:t>
            </w:r>
          </w:p>
        </w:tc>
        <w:tc>
          <w:tcPr>
            <w:tcW w:w="288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 xml:space="preserve">ПК-1 - </w:t>
            </w:r>
            <w:proofErr w:type="spellStart"/>
            <w:r w:rsidRPr="00761784">
              <w:t>зу</w:t>
            </w:r>
            <w:proofErr w:type="spellEnd"/>
            <w:r w:rsidRPr="00761784">
              <w:rPr>
                <w:b/>
              </w:rPr>
              <w:t xml:space="preserve"> </w:t>
            </w:r>
            <w:r w:rsidRPr="00761784">
              <w:t xml:space="preserve">ДПК- 1 - </w:t>
            </w:r>
            <w:proofErr w:type="spellStart"/>
            <w:r w:rsidRPr="00761784">
              <w:t>зу</w:t>
            </w:r>
            <w:proofErr w:type="spellEnd"/>
          </w:p>
          <w:p w:rsidR="0029772F" w:rsidRPr="00761784" w:rsidRDefault="0029772F" w:rsidP="005B7BFB">
            <w:pPr>
              <w:ind w:firstLine="0"/>
              <w:jc w:val="left"/>
            </w:pPr>
          </w:p>
        </w:tc>
      </w:tr>
      <w:tr w:rsidR="0029772F" w:rsidRPr="00761784" w:rsidTr="005B7BFB">
        <w:trPr>
          <w:gridAfter w:val="4"/>
          <w:wAfter w:w="1027" w:type="pct"/>
          <w:trHeight w:val="499"/>
        </w:trPr>
        <w:tc>
          <w:tcPr>
            <w:tcW w:w="1124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>3.5. Предпринимательское поведение</w:t>
            </w:r>
          </w:p>
        </w:tc>
        <w:tc>
          <w:tcPr>
            <w:tcW w:w="140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8</w:t>
            </w:r>
          </w:p>
        </w:tc>
        <w:tc>
          <w:tcPr>
            <w:tcW w:w="157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2</w:t>
            </w:r>
          </w:p>
        </w:tc>
        <w:tc>
          <w:tcPr>
            <w:tcW w:w="177" w:type="pct"/>
          </w:tcPr>
          <w:p w:rsidR="0029772F" w:rsidRPr="00761784" w:rsidRDefault="0029772F" w:rsidP="005B7BFB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219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2</w:t>
            </w:r>
          </w:p>
        </w:tc>
        <w:tc>
          <w:tcPr>
            <w:tcW w:w="25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5</w:t>
            </w:r>
          </w:p>
        </w:tc>
        <w:tc>
          <w:tcPr>
            <w:tcW w:w="846" w:type="pct"/>
          </w:tcPr>
          <w:p w:rsidR="0029772F" w:rsidRPr="00761784" w:rsidRDefault="0029772F" w:rsidP="005B7BFB">
            <w:pPr>
              <w:pStyle w:val="Style16"/>
              <w:widowControl/>
              <w:ind w:firstLine="0"/>
              <w:rPr>
                <w:rStyle w:val="FontStyle20"/>
                <w:sz w:val="24"/>
                <w:szCs w:val="24"/>
              </w:rPr>
            </w:pPr>
            <w:r w:rsidRPr="00761784">
              <w:rPr>
                <w:rStyle w:val="FontStyle20"/>
                <w:sz w:val="24"/>
                <w:szCs w:val="24"/>
              </w:rPr>
              <w:t>Разработка вопросов дискуссии. Разработка презентаций.</w:t>
            </w:r>
          </w:p>
        </w:tc>
        <w:tc>
          <w:tcPr>
            <w:tcW w:w="766" w:type="pct"/>
          </w:tcPr>
          <w:p w:rsidR="0029772F" w:rsidRPr="00761784" w:rsidRDefault="0029772F" w:rsidP="005B7BFB">
            <w:r w:rsidRPr="00761784">
              <w:t>Анализ материалов доклада, презентации</w:t>
            </w:r>
          </w:p>
        </w:tc>
        <w:tc>
          <w:tcPr>
            <w:tcW w:w="288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 xml:space="preserve">ПК-1 - </w:t>
            </w:r>
            <w:proofErr w:type="spellStart"/>
            <w:r w:rsidRPr="00761784">
              <w:t>зу</w:t>
            </w:r>
            <w:proofErr w:type="spellEnd"/>
            <w:r w:rsidRPr="00761784">
              <w:rPr>
                <w:b/>
              </w:rPr>
              <w:t xml:space="preserve"> </w:t>
            </w:r>
            <w:r w:rsidRPr="00761784">
              <w:t xml:space="preserve">ДПК- 1 - </w:t>
            </w:r>
            <w:proofErr w:type="spellStart"/>
            <w:r w:rsidRPr="00761784">
              <w:t>зу</w:t>
            </w:r>
            <w:proofErr w:type="spellEnd"/>
          </w:p>
          <w:p w:rsidR="0029772F" w:rsidRPr="00761784" w:rsidRDefault="0029772F" w:rsidP="005B7BFB">
            <w:pPr>
              <w:ind w:firstLine="0"/>
              <w:jc w:val="left"/>
            </w:pPr>
          </w:p>
        </w:tc>
      </w:tr>
      <w:tr w:rsidR="0029772F" w:rsidRPr="00761784" w:rsidTr="005B7BFB">
        <w:trPr>
          <w:gridAfter w:val="4"/>
          <w:wAfter w:w="1027" w:type="pct"/>
          <w:trHeight w:val="499"/>
        </w:trPr>
        <w:tc>
          <w:tcPr>
            <w:tcW w:w="1124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lastRenderedPageBreak/>
              <w:t>3.6. Потребительское поведение</w:t>
            </w:r>
          </w:p>
        </w:tc>
        <w:tc>
          <w:tcPr>
            <w:tcW w:w="140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8</w:t>
            </w:r>
          </w:p>
        </w:tc>
        <w:tc>
          <w:tcPr>
            <w:tcW w:w="157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7" w:type="pct"/>
          </w:tcPr>
          <w:p w:rsidR="0029772F" w:rsidRPr="00761784" w:rsidRDefault="0029772F" w:rsidP="005B7BFB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219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2</w:t>
            </w:r>
            <w:r>
              <w:t>/2</w:t>
            </w:r>
          </w:p>
        </w:tc>
        <w:tc>
          <w:tcPr>
            <w:tcW w:w="25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5</w:t>
            </w:r>
          </w:p>
        </w:tc>
        <w:tc>
          <w:tcPr>
            <w:tcW w:w="846" w:type="pct"/>
          </w:tcPr>
          <w:p w:rsidR="0029772F" w:rsidRPr="00761784" w:rsidRDefault="0029772F" w:rsidP="005B7BFB">
            <w:pPr>
              <w:pStyle w:val="Style16"/>
              <w:widowControl/>
              <w:ind w:firstLine="0"/>
              <w:rPr>
                <w:rStyle w:val="FontStyle20"/>
                <w:sz w:val="24"/>
                <w:szCs w:val="24"/>
              </w:rPr>
            </w:pPr>
            <w:r w:rsidRPr="00761784">
              <w:rPr>
                <w:rStyle w:val="FontStyle20"/>
                <w:sz w:val="24"/>
                <w:szCs w:val="24"/>
              </w:rPr>
              <w:t>Подготовка докладов, презентации</w:t>
            </w:r>
          </w:p>
        </w:tc>
        <w:tc>
          <w:tcPr>
            <w:tcW w:w="766" w:type="pct"/>
          </w:tcPr>
          <w:p w:rsidR="0029772F" w:rsidRPr="00761784" w:rsidRDefault="0029772F" w:rsidP="005B7BFB">
            <w:r w:rsidRPr="00761784">
              <w:t>Проверка письменного задания</w:t>
            </w:r>
          </w:p>
        </w:tc>
        <w:tc>
          <w:tcPr>
            <w:tcW w:w="288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 xml:space="preserve">ПК-1 - </w:t>
            </w:r>
            <w:proofErr w:type="spellStart"/>
            <w:r w:rsidRPr="00761784">
              <w:t>зу</w:t>
            </w:r>
            <w:proofErr w:type="spellEnd"/>
            <w:r w:rsidRPr="00761784">
              <w:rPr>
                <w:b/>
              </w:rPr>
              <w:t xml:space="preserve"> </w:t>
            </w:r>
            <w:r w:rsidRPr="00761784">
              <w:t xml:space="preserve">ДПК- 1 - </w:t>
            </w:r>
            <w:proofErr w:type="spellStart"/>
            <w:r w:rsidRPr="00761784">
              <w:t>зу</w:t>
            </w:r>
            <w:proofErr w:type="spellEnd"/>
          </w:p>
          <w:p w:rsidR="0029772F" w:rsidRPr="00761784" w:rsidRDefault="0029772F" w:rsidP="005B7BFB">
            <w:pPr>
              <w:ind w:firstLine="0"/>
              <w:jc w:val="left"/>
            </w:pPr>
          </w:p>
        </w:tc>
      </w:tr>
      <w:tr w:rsidR="0029772F" w:rsidRPr="00761784" w:rsidTr="005B7BFB">
        <w:trPr>
          <w:gridAfter w:val="4"/>
          <w:wAfter w:w="1027" w:type="pct"/>
          <w:trHeight w:val="499"/>
        </w:trPr>
        <w:tc>
          <w:tcPr>
            <w:tcW w:w="1124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>3.7. Трудовое поведение</w:t>
            </w:r>
          </w:p>
        </w:tc>
        <w:tc>
          <w:tcPr>
            <w:tcW w:w="140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8</w:t>
            </w:r>
          </w:p>
        </w:tc>
        <w:tc>
          <w:tcPr>
            <w:tcW w:w="157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2</w:t>
            </w:r>
          </w:p>
        </w:tc>
        <w:tc>
          <w:tcPr>
            <w:tcW w:w="177" w:type="pct"/>
          </w:tcPr>
          <w:p w:rsidR="0029772F" w:rsidRPr="00761784" w:rsidRDefault="0029772F" w:rsidP="005B7BFB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219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2</w:t>
            </w:r>
          </w:p>
        </w:tc>
        <w:tc>
          <w:tcPr>
            <w:tcW w:w="25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3</w:t>
            </w:r>
          </w:p>
        </w:tc>
        <w:tc>
          <w:tcPr>
            <w:tcW w:w="846" w:type="pct"/>
          </w:tcPr>
          <w:p w:rsidR="0029772F" w:rsidRPr="00761784" w:rsidRDefault="0029772F" w:rsidP="005B7BFB">
            <w:pPr>
              <w:pStyle w:val="a9"/>
              <w:suppressAutoHyphens/>
              <w:spacing w:after="0"/>
              <w:ind w:left="360" w:firstLine="0"/>
            </w:pPr>
            <w:r w:rsidRPr="00761784">
              <w:t xml:space="preserve">письменная работа (эссе, реферат), </w:t>
            </w:r>
          </w:p>
        </w:tc>
        <w:tc>
          <w:tcPr>
            <w:tcW w:w="766" w:type="pct"/>
          </w:tcPr>
          <w:p w:rsidR="0029772F" w:rsidRPr="00761784" w:rsidRDefault="0029772F" w:rsidP="005B7BFB">
            <w:r w:rsidRPr="00761784">
              <w:t>Проверка эссе</w:t>
            </w:r>
          </w:p>
        </w:tc>
        <w:tc>
          <w:tcPr>
            <w:tcW w:w="288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 xml:space="preserve">ПК-1 - </w:t>
            </w:r>
            <w:proofErr w:type="spellStart"/>
            <w:r w:rsidRPr="00761784">
              <w:t>зу</w:t>
            </w:r>
            <w:proofErr w:type="spellEnd"/>
            <w:r w:rsidRPr="00761784">
              <w:rPr>
                <w:b/>
              </w:rPr>
              <w:t xml:space="preserve"> </w:t>
            </w:r>
            <w:r w:rsidRPr="00761784">
              <w:t xml:space="preserve">ДПК- 1 - </w:t>
            </w:r>
            <w:proofErr w:type="spellStart"/>
            <w:r w:rsidRPr="00761784">
              <w:t>зу</w:t>
            </w:r>
            <w:proofErr w:type="spellEnd"/>
          </w:p>
          <w:p w:rsidR="0029772F" w:rsidRPr="00761784" w:rsidRDefault="0029772F" w:rsidP="005B7BFB">
            <w:pPr>
              <w:ind w:firstLine="0"/>
              <w:jc w:val="left"/>
            </w:pPr>
          </w:p>
        </w:tc>
      </w:tr>
      <w:tr w:rsidR="0029772F" w:rsidRPr="00761784" w:rsidTr="005B7BFB">
        <w:trPr>
          <w:gridAfter w:val="4"/>
          <w:wAfter w:w="1027" w:type="pct"/>
          <w:trHeight w:val="499"/>
        </w:trPr>
        <w:tc>
          <w:tcPr>
            <w:tcW w:w="1124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>3.8. Организационное поведение</w:t>
            </w:r>
          </w:p>
        </w:tc>
        <w:tc>
          <w:tcPr>
            <w:tcW w:w="140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8</w:t>
            </w:r>
          </w:p>
        </w:tc>
        <w:tc>
          <w:tcPr>
            <w:tcW w:w="157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7" w:type="pct"/>
          </w:tcPr>
          <w:p w:rsidR="0029772F" w:rsidRPr="00761784" w:rsidRDefault="0029772F" w:rsidP="005B7BFB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219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2</w:t>
            </w:r>
          </w:p>
        </w:tc>
        <w:tc>
          <w:tcPr>
            <w:tcW w:w="25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6</w:t>
            </w:r>
          </w:p>
        </w:tc>
        <w:tc>
          <w:tcPr>
            <w:tcW w:w="846" w:type="pct"/>
          </w:tcPr>
          <w:p w:rsidR="0029772F" w:rsidRPr="00761784" w:rsidRDefault="0029772F" w:rsidP="005B7BFB">
            <w:pPr>
              <w:pStyle w:val="a9"/>
              <w:suppressAutoHyphens/>
              <w:spacing w:after="0"/>
              <w:ind w:left="360" w:firstLine="0"/>
            </w:pPr>
            <w:r w:rsidRPr="00761784">
              <w:t xml:space="preserve">самостоятельное проведение учебного социологического исследования (тема по выбору студента). </w:t>
            </w:r>
          </w:p>
        </w:tc>
        <w:tc>
          <w:tcPr>
            <w:tcW w:w="766" w:type="pct"/>
          </w:tcPr>
          <w:p w:rsidR="0029772F" w:rsidRPr="00761784" w:rsidRDefault="0029772F" w:rsidP="005B7BFB">
            <w:r w:rsidRPr="00761784">
              <w:t xml:space="preserve">Анализ </w:t>
            </w:r>
            <w:proofErr w:type="spellStart"/>
            <w:r w:rsidRPr="00761784">
              <w:t>исследованя</w:t>
            </w:r>
            <w:proofErr w:type="spellEnd"/>
          </w:p>
        </w:tc>
        <w:tc>
          <w:tcPr>
            <w:tcW w:w="288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 xml:space="preserve">ПК-1 - </w:t>
            </w:r>
            <w:proofErr w:type="spellStart"/>
            <w:r w:rsidRPr="00761784">
              <w:t>зу</w:t>
            </w:r>
            <w:proofErr w:type="spellEnd"/>
            <w:r w:rsidRPr="00761784">
              <w:rPr>
                <w:b/>
              </w:rPr>
              <w:t xml:space="preserve"> </w:t>
            </w:r>
            <w:r w:rsidRPr="00761784">
              <w:t xml:space="preserve">ДПК- 1 - </w:t>
            </w:r>
            <w:proofErr w:type="spellStart"/>
            <w:r w:rsidRPr="00761784">
              <w:t>зу</w:t>
            </w:r>
            <w:proofErr w:type="spellEnd"/>
          </w:p>
          <w:p w:rsidR="0029772F" w:rsidRPr="00761784" w:rsidRDefault="0029772F" w:rsidP="005B7BFB">
            <w:pPr>
              <w:ind w:firstLine="0"/>
              <w:jc w:val="left"/>
            </w:pPr>
          </w:p>
        </w:tc>
      </w:tr>
      <w:tr w:rsidR="0029772F" w:rsidRPr="00761784" w:rsidTr="005B7BFB">
        <w:trPr>
          <w:gridAfter w:val="4"/>
          <w:wAfter w:w="1027" w:type="pct"/>
          <w:trHeight w:val="499"/>
        </w:trPr>
        <w:tc>
          <w:tcPr>
            <w:tcW w:w="1124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</w:pPr>
            <w:r w:rsidRPr="00761784">
              <w:rPr>
                <w:b/>
              </w:rPr>
              <w:t>Итого по разделу</w:t>
            </w:r>
          </w:p>
        </w:tc>
        <w:tc>
          <w:tcPr>
            <w:tcW w:w="140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</w:pPr>
            <w:r w:rsidRPr="00761784">
              <w:t>8</w:t>
            </w:r>
          </w:p>
        </w:tc>
        <w:tc>
          <w:tcPr>
            <w:tcW w:w="157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10</w:t>
            </w:r>
          </w:p>
        </w:tc>
        <w:tc>
          <w:tcPr>
            <w:tcW w:w="177" w:type="pct"/>
          </w:tcPr>
          <w:p w:rsidR="0029772F" w:rsidRPr="00761784" w:rsidRDefault="0029772F" w:rsidP="005B7BFB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219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16</w:t>
            </w:r>
          </w:p>
        </w:tc>
        <w:tc>
          <w:tcPr>
            <w:tcW w:w="25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37,1</w:t>
            </w:r>
          </w:p>
        </w:tc>
        <w:tc>
          <w:tcPr>
            <w:tcW w:w="84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66" w:type="pct"/>
          </w:tcPr>
          <w:p w:rsidR="0029772F" w:rsidRPr="00761784" w:rsidRDefault="0029772F" w:rsidP="005B7BFB">
            <w:r w:rsidRPr="00761784">
              <w:t>Зачет в 8 семестре</w:t>
            </w:r>
          </w:p>
        </w:tc>
        <w:tc>
          <w:tcPr>
            <w:tcW w:w="288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29772F" w:rsidRPr="00761784" w:rsidTr="005B7BFB">
        <w:trPr>
          <w:gridAfter w:val="4"/>
          <w:wAfter w:w="1027" w:type="pct"/>
          <w:trHeight w:val="499"/>
        </w:trPr>
        <w:tc>
          <w:tcPr>
            <w:tcW w:w="1124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rPr>
                <w:b/>
              </w:rPr>
            </w:pPr>
            <w:r w:rsidRPr="00761784">
              <w:rPr>
                <w:b/>
              </w:rPr>
              <w:t>Итого за семестр</w:t>
            </w:r>
          </w:p>
        </w:tc>
        <w:tc>
          <w:tcPr>
            <w:tcW w:w="140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8</w:t>
            </w:r>
          </w:p>
        </w:tc>
        <w:tc>
          <w:tcPr>
            <w:tcW w:w="157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16</w:t>
            </w:r>
          </w:p>
        </w:tc>
        <w:tc>
          <w:tcPr>
            <w:tcW w:w="177" w:type="pct"/>
          </w:tcPr>
          <w:p w:rsidR="0029772F" w:rsidRPr="00761784" w:rsidRDefault="0029772F" w:rsidP="005B7BFB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219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32</w:t>
            </w:r>
          </w:p>
        </w:tc>
        <w:tc>
          <w:tcPr>
            <w:tcW w:w="25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59,1</w:t>
            </w:r>
          </w:p>
        </w:tc>
        <w:tc>
          <w:tcPr>
            <w:tcW w:w="84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66" w:type="pct"/>
          </w:tcPr>
          <w:p w:rsidR="0029772F" w:rsidRPr="00761784" w:rsidRDefault="0029772F" w:rsidP="005B7BFB">
            <w:pPr>
              <w:pStyle w:val="Style14"/>
              <w:ind w:firstLine="0"/>
              <w:jc w:val="left"/>
              <w:rPr>
                <w:b/>
              </w:rPr>
            </w:pPr>
          </w:p>
        </w:tc>
        <w:tc>
          <w:tcPr>
            <w:tcW w:w="288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 xml:space="preserve">ПК-1 – </w:t>
            </w:r>
            <w:proofErr w:type="spellStart"/>
            <w:r w:rsidRPr="00761784">
              <w:t>зув</w:t>
            </w:r>
            <w:proofErr w:type="spellEnd"/>
          </w:p>
          <w:p w:rsidR="0029772F" w:rsidRPr="00761784" w:rsidRDefault="0029772F" w:rsidP="005B7BFB">
            <w:pPr>
              <w:ind w:firstLine="0"/>
              <w:jc w:val="left"/>
            </w:pPr>
            <w:r w:rsidRPr="00761784">
              <w:t xml:space="preserve">ДПК-1 – </w:t>
            </w:r>
            <w:proofErr w:type="spellStart"/>
            <w:r w:rsidRPr="00761784">
              <w:t>зув</w:t>
            </w:r>
            <w:proofErr w:type="spellEnd"/>
            <w:r w:rsidRPr="00761784">
              <w:t xml:space="preserve"> </w:t>
            </w:r>
          </w:p>
          <w:p w:rsidR="0029772F" w:rsidRPr="00761784" w:rsidRDefault="0029772F" w:rsidP="005B7BFB">
            <w:pPr>
              <w:ind w:firstLine="0"/>
              <w:jc w:val="left"/>
            </w:pPr>
          </w:p>
        </w:tc>
      </w:tr>
      <w:tr w:rsidR="0029772F" w:rsidRPr="00761784" w:rsidTr="005B7BFB">
        <w:trPr>
          <w:gridAfter w:val="4"/>
          <w:wAfter w:w="1027" w:type="pct"/>
          <w:trHeight w:val="499"/>
        </w:trPr>
        <w:tc>
          <w:tcPr>
            <w:tcW w:w="1124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rPr>
                <w:b/>
              </w:rPr>
            </w:pPr>
            <w:r w:rsidRPr="00761784">
              <w:rPr>
                <w:b/>
              </w:rPr>
              <w:t>Итого по дисциплине</w:t>
            </w:r>
          </w:p>
        </w:tc>
        <w:tc>
          <w:tcPr>
            <w:tcW w:w="140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8</w:t>
            </w:r>
          </w:p>
        </w:tc>
        <w:tc>
          <w:tcPr>
            <w:tcW w:w="157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16</w:t>
            </w:r>
          </w:p>
        </w:tc>
        <w:tc>
          <w:tcPr>
            <w:tcW w:w="177" w:type="pct"/>
          </w:tcPr>
          <w:p w:rsidR="0029772F" w:rsidRPr="00761784" w:rsidRDefault="0029772F" w:rsidP="005B7BFB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219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32</w:t>
            </w:r>
          </w:p>
        </w:tc>
        <w:tc>
          <w:tcPr>
            <w:tcW w:w="25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61784">
              <w:rPr>
                <w:b/>
              </w:rPr>
              <w:t>59,1</w:t>
            </w:r>
          </w:p>
        </w:tc>
        <w:tc>
          <w:tcPr>
            <w:tcW w:w="846" w:type="pct"/>
          </w:tcPr>
          <w:p w:rsidR="0029772F" w:rsidRPr="00761784" w:rsidRDefault="0029772F" w:rsidP="005B7BF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66" w:type="pct"/>
          </w:tcPr>
          <w:p w:rsidR="0029772F" w:rsidRPr="00761784" w:rsidRDefault="0029772F" w:rsidP="005B7BFB">
            <w:pPr>
              <w:pStyle w:val="Style14"/>
              <w:ind w:firstLine="0"/>
              <w:jc w:val="left"/>
              <w:rPr>
                <w:b/>
              </w:rPr>
            </w:pPr>
          </w:p>
        </w:tc>
        <w:tc>
          <w:tcPr>
            <w:tcW w:w="288" w:type="pct"/>
          </w:tcPr>
          <w:p w:rsidR="0029772F" w:rsidRPr="00761784" w:rsidRDefault="0029772F" w:rsidP="005B7BFB">
            <w:pPr>
              <w:ind w:firstLine="0"/>
              <w:jc w:val="left"/>
            </w:pPr>
            <w:r w:rsidRPr="00761784">
              <w:t xml:space="preserve">ПК-1 - </w:t>
            </w:r>
            <w:proofErr w:type="spellStart"/>
            <w:r w:rsidRPr="00761784">
              <w:t>зув</w:t>
            </w:r>
            <w:proofErr w:type="spellEnd"/>
            <w:r w:rsidRPr="00761784">
              <w:rPr>
                <w:b/>
              </w:rPr>
              <w:t xml:space="preserve"> </w:t>
            </w:r>
            <w:r w:rsidRPr="00761784">
              <w:t xml:space="preserve">ДПК- 1 - </w:t>
            </w:r>
            <w:proofErr w:type="spellStart"/>
            <w:r w:rsidRPr="00761784">
              <w:t>зув</w:t>
            </w:r>
            <w:proofErr w:type="spellEnd"/>
          </w:p>
          <w:p w:rsidR="0029772F" w:rsidRPr="00761784" w:rsidRDefault="0029772F" w:rsidP="005B7BFB">
            <w:pPr>
              <w:ind w:firstLine="0"/>
              <w:jc w:val="left"/>
            </w:pPr>
          </w:p>
        </w:tc>
      </w:tr>
    </w:tbl>
    <w:p w:rsidR="0029772F" w:rsidRDefault="0029772F" w:rsidP="0029772F"/>
    <w:p w:rsidR="0029772F" w:rsidRDefault="0029772F" w:rsidP="0029772F">
      <w:pPr>
        <w:sectPr w:rsidR="0029772F" w:rsidSect="0029772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9772F" w:rsidRPr="003F6335" w:rsidRDefault="0029772F" w:rsidP="0029772F">
      <w:pPr>
        <w:pStyle w:val="1"/>
        <w:keepNext w:val="0"/>
        <w:spacing w:before="0" w:after="0"/>
        <w:ind w:left="0" w:firstLine="709"/>
        <w:rPr>
          <w:rStyle w:val="FontStyle31"/>
          <w:szCs w:val="24"/>
        </w:rPr>
      </w:pPr>
      <w:r w:rsidRPr="003F6335">
        <w:rPr>
          <w:rStyle w:val="FontStyle31"/>
          <w:szCs w:val="24"/>
        </w:rPr>
        <w:lastRenderedPageBreak/>
        <w:t>5 Образовательные и информационные технологии</w:t>
      </w:r>
    </w:p>
    <w:p w:rsidR="0029772F" w:rsidRPr="0048223A" w:rsidRDefault="0029772F" w:rsidP="0029772F">
      <w:pPr>
        <w:ind w:firstLine="709"/>
      </w:pPr>
    </w:p>
    <w:p w:rsidR="0029772F" w:rsidRPr="0048223A" w:rsidRDefault="0029772F" w:rsidP="0029772F">
      <w:pPr>
        <w:ind w:firstLine="709"/>
      </w:pPr>
      <w:r w:rsidRPr="0048223A">
        <w:t xml:space="preserve">1. </w:t>
      </w:r>
      <w:r w:rsidRPr="0048223A">
        <w:rPr>
          <w:b/>
        </w:rPr>
        <w:t>Традиционные образовательные технологии</w:t>
      </w:r>
      <w:r w:rsidRPr="0048223A">
        <w:t xml:space="preserve"> ориентируются на 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Учебная деятельность студента носит в таких условиях, как правило, репродуктивный характер.</w:t>
      </w:r>
    </w:p>
    <w:p w:rsidR="0029772F" w:rsidRPr="0048223A" w:rsidRDefault="0029772F" w:rsidP="0029772F">
      <w:pPr>
        <w:ind w:firstLine="709"/>
      </w:pPr>
      <w:r w:rsidRPr="0048223A">
        <w:rPr>
          <w:b/>
        </w:rPr>
        <w:t>Формы учебных занятий с использованием традиционных технологий:</w:t>
      </w:r>
    </w:p>
    <w:p w:rsidR="0029772F" w:rsidRPr="0048223A" w:rsidRDefault="0029772F" w:rsidP="0029772F">
      <w:pPr>
        <w:ind w:firstLine="709"/>
      </w:pPr>
      <w:r w:rsidRPr="0048223A">
        <w:t>Информационная лекция 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29772F" w:rsidRPr="0048223A" w:rsidRDefault="0029772F" w:rsidP="0029772F">
      <w:pPr>
        <w:ind w:firstLine="709"/>
      </w:pPr>
      <w:r w:rsidRPr="0048223A">
        <w:t>Семинар – беседа преподавателя и студентов,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литературы.</w:t>
      </w:r>
    </w:p>
    <w:p w:rsidR="0029772F" w:rsidRPr="0048223A" w:rsidRDefault="0029772F" w:rsidP="0029772F">
      <w:pPr>
        <w:ind w:firstLine="709"/>
      </w:pPr>
      <w:r w:rsidRPr="0048223A">
        <w:t>Практическое занятие, посвященное освоению конкретных умений и навыков по предложенному алгоритму.</w:t>
      </w:r>
    </w:p>
    <w:p w:rsidR="0029772F" w:rsidRPr="0048223A" w:rsidRDefault="0029772F" w:rsidP="0029772F">
      <w:pPr>
        <w:ind w:firstLine="709"/>
      </w:pPr>
      <w:r w:rsidRPr="0048223A">
        <w:t>Лабораторная работа – организация учебной работы с реальными материальными и информационными объектами, экспериментальная работа с аналоговыми моделями реальных объектов.</w:t>
      </w:r>
    </w:p>
    <w:p w:rsidR="0029772F" w:rsidRPr="0048223A" w:rsidRDefault="0029772F" w:rsidP="0029772F">
      <w:pPr>
        <w:ind w:firstLine="709"/>
      </w:pPr>
      <w:r w:rsidRPr="0048223A">
        <w:t xml:space="preserve">2. </w:t>
      </w:r>
      <w:r w:rsidRPr="0048223A">
        <w:rPr>
          <w:b/>
        </w:rPr>
        <w:t>Технологии проблемного обучения</w:t>
      </w:r>
      <w:r w:rsidRPr="0048223A">
        <w:t xml:space="preserve"> 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</w:t>
      </w:r>
    </w:p>
    <w:p w:rsidR="0029772F" w:rsidRPr="0048223A" w:rsidRDefault="0029772F" w:rsidP="0029772F">
      <w:pPr>
        <w:ind w:firstLine="709"/>
        <w:rPr>
          <w:b/>
        </w:rPr>
      </w:pPr>
      <w:r w:rsidRPr="0048223A">
        <w:rPr>
          <w:b/>
        </w:rPr>
        <w:t>Формы учебных занятий с использованием технологий проблемного обучения:</w:t>
      </w:r>
    </w:p>
    <w:p w:rsidR="0029772F" w:rsidRPr="0048223A" w:rsidRDefault="0029772F" w:rsidP="0029772F">
      <w:pPr>
        <w:ind w:firstLine="709"/>
      </w:pPr>
      <w:r w:rsidRPr="0048223A">
        <w:t>Проблемная лекция 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материала.</w:t>
      </w:r>
    </w:p>
    <w:p w:rsidR="0029772F" w:rsidRPr="0048223A" w:rsidRDefault="0029772F" w:rsidP="0029772F">
      <w:pPr>
        <w:ind w:firstLine="709"/>
      </w:pPr>
      <w:proofErr w:type="gramStart"/>
      <w:r w:rsidRPr="0048223A">
        <w:t>Лекция «вдвоем» (бинарная лекция) – изложение материала в форме диалогического общения двух преподавателей (например, реконструкция диалога представителей различных научных школ, «ученого» и «практика» и т.п.).</w:t>
      </w:r>
      <w:proofErr w:type="gramEnd"/>
    </w:p>
    <w:p w:rsidR="0029772F" w:rsidRPr="0048223A" w:rsidRDefault="0029772F" w:rsidP="0029772F">
      <w:pPr>
        <w:ind w:firstLine="709"/>
      </w:pPr>
      <w:r w:rsidRPr="0048223A">
        <w:t>Практическое занятие в форме практикума – 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29772F" w:rsidRPr="0048223A" w:rsidRDefault="0029772F" w:rsidP="0029772F">
      <w:pPr>
        <w:ind w:firstLine="709"/>
      </w:pPr>
      <w:r w:rsidRPr="0048223A">
        <w:t>Практическое занятие на основе кейс-метода 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ситуации.</w:t>
      </w:r>
    </w:p>
    <w:p w:rsidR="0029772F" w:rsidRPr="0048223A" w:rsidRDefault="0029772F" w:rsidP="0029772F">
      <w:pPr>
        <w:ind w:firstLine="709"/>
      </w:pPr>
      <w:r w:rsidRPr="0048223A">
        <w:t xml:space="preserve">3. </w:t>
      </w:r>
      <w:r w:rsidRPr="0048223A">
        <w:rPr>
          <w:b/>
        </w:rPr>
        <w:t>Игровые технологии</w:t>
      </w:r>
      <w:r w:rsidRPr="0048223A">
        <w:t xml:space="preserve"> – организация образовательного процесса, основанная на реконструкции моделей поведения в рамках предложенных сценарных условий.</w:t>
      </w:r>
    </w:p>
    <w:p w:rsidR="0029772F" w:rsidRPr="0048223A" w:rsidRDefault="0029772F" w:rsidP="0029772F">
      <w:pPr>
        <w:ind w:firstLine="709"/>
        <w:rPr>
          <w:b/>
        </w:rPr>
      </w:pPr>
      <w:r w:rsidRPr="0048223A">
        <w:rPr>
          <w:b/>
        </w:rPr>
        <w:t>Формы учебных занятий с использованием игровых технологий:</w:t>
      </w:r>
    </w:p>
    <w:p w:rsidR="0029772F" w:rsidRPr="0048223A" w:rsidRDefault="0029772F" w:rsidP="0029772F">
      <w:pPr>
        <w:ind w:firstLine="709"/>
      </w:pPr>
      <w:r w:rsidRPr="0048223A">
        <w:t>Учебная игра – форма воссоздания предметного и социального содержания будущей профессиональной деятельности специалиста, моделирования таких систем отношений, которые характерны для этой деятельности как целого.</w:t>
      </w:r>
    </w:p>
    <w:p w:rsidR="0029772F" w:rsidRPr="0048223A" w:rsidRDefault="0029772F" w:rsidP="0029772F">
      <w:pPr>
        <w:ind w:firstLine="709"/>
      </w:pPr>
      <w:r w:rsidRPr="0048223A">
        <w:t>Деловая игра 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т.п.</w:t>
      </w:r>
    </w:p>
    <w:p w:rsidR="0029772F" w:rsidRPr="0048223A" w:rsidRDefault="0029772F" w:rsidP="0029772F">
      <w:pPr>
        <w:ind w:firstLine="709"/>
      </w:pPr>
      <w:r w:rsidRPr="0048223A">
        <w:t>Ролевая игра – имитация или реконструкция моделей ролевого поведения в предложенных сценарных условиях.</w:t>
      </w:r>
    </w:p>
    <w:p w:rsidR="0029772F" w:rsidRPr="0048223A" w:rsidRDefault="0029772F" w:rsidP="0029772F">
      <w:pPr>
        <w:ind w:firstLine="709"/>
      </w:pPr>
      <w:r w:rsidRPr="0048223A">
        <w:t xml:space="preserve">4. </w:t>
      </w:r>
      <w:r w:rsidRPr="0048223A">
        <w:rPr>
          <w:b/>
        </w:rPr>
        <w:t>Технологии проектного обучения</w:t>
      </w:r>
      <w:r w:rsidRPr="0048223A">
        <w:t xml:space="preserve"> – организация образовательного процесса в соответствии с алгоритмом поэтапного решения проблемной задачи или выполнения учебного задания. Проект предполагает совместную учебно-познавательную деятельность </w:t>
      </w:r>
      <w:r w:rsidRPr="0048223A">
        <w:lastRenderedPageBreak/>
        <w:t xml:space="preserve">группы студентов, направленную на выработку концепции, установление целей и задач, формулировку ожидаемых результатов, определение принципов и методик решения поставленных задач, планирование хода работы, поиск доступных и оптимальных ресурсов, поэтапную реализацию плана работы, презентацию результатов работы, их осмысление и </w:t>
      </w:r>
      <w:proofErr w:type="spellStart"/>
      <w:r w:rsidRPr="0048223A">
        <w:t>рефлксию</w:t>
      </w:r>
      <w:proofErr w:type="spellEnd"/>
      <w:r w:rsidRPr="0048223A">
        <w:t>.</w:t>
      </w:r>
    </w:p>
    <w:p w:rsidR="0029772F" w:rsidRPr="0048223A" w:rsidRDefault="0029772F" w:rsidP="0029772F">
      <w:pPr>
        <w:ind w:firstLine="709"/>
        <w:rPr>
          <w:b/>
        </w:rPr>
      </w:pPr>
      <w:r w:rsidRPr="0048223A">
        <w:rPr>
          <w:b/>
        </w:rPr>
        <w:t>Основные типы проектов:</w:t>
      </w:r>
    </w:p>
    <w:p w:rsidR="0029772F" w:rsidRPr="0048223A" w:rsidRDefault="0029772F" w:rsidP="0029772F">
      <w:pPr>
        <w:ind w:firstLine="709"/>
      </w:pPr>
      <w:proofErr w:type="gramStart"/>
      <w:r w:rsidRPr="0048223A">
        <w:t>Исследовательский проект – структура приближена к формату научного исследования (доказательство актуальности темы, определение научной проблемы, предмета и объекта исследования, целей и задач, методов, источников, выдвижение гипотезы, обобщение результатов, выводы, обозначение новых проблем).</w:t>
      </w:r>
      <w:proofErr w:type="gramEnd"/>
    </w:p>
    <w:p w:rsidR="0029772F" w:rsidRPr="0048223A" w:rsidRDefault="0029772F" w:rsidP="0029772F">
      <w:pPr>
        <w:ind w:firstLine="709"/>
      </w:pPr>
      <w:r w:rsidRPr="0048223A">
        <w:t>Творческий проект, как правило, не имеет детально проработанной структуры;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 и т.п.).</w:t>
      </w:r>
    </w:p>
    <w:p w:rsidR="0029772F" w:rsidRPr="0048223A" w:rsidRDefault="0029772F" w:rsidP="0029772F">
      <w:pPr>
        <w:ind w:firstLine="709"/>
      </w:pPr>
      <w:r w:rsidRPr="0048223A">
        <w:t>Информационный проект – учебно-познавательная деятельность с ярко выраженной эвристической направленностью (поиск, отбор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:rsidR="0029772F" w:rsidRPr="0048223A" w:rsidRDefault="0029772F" w:rsidP="0029772F">
      <w:pPr>
        <w:ind w:firstLine="709"/>
      </w:pPr>
      <w:r w:rsidRPr="0048223A">
        <w:t xml:space="preserve">5. </w:t>
      </w:r>
      <w:r w:rsidRPr="0048223A">
        <w:rPr>
          <w:b/>
        </w:rPr>
        <w:t>Интерактивные технологии</w:t>
      </w:r>
      <w:r w:rsidRPr="0048223A">
        <w:t xml:space="preserve"> 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</w:t>
      </w:r>
      <w:proofErr w:type="spellStart"/>
      <w:proofErr w:type="gramStart"/>
      <w:r w:rsidRPr="0048223A">
        <w:t>субъект-субъектные</w:t>
      </w:r>
      <w:proofErr w:type="spellEnd"/>
      <w:proofErr w:type="gramEnd"/>
      <w:r w:rsidRPr="0048223A">
        <w:t xml:space="preserve">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29772F" w:rsidRPr="0048223A" w:rsidRDefault="0029772F" w:rsidP="0029772F">
      <w:pPr>
        <w:ind w:firstLine="709"/>
        <w:rPr>
          <w:b/>
        </w:rPr>
      </w:pPr>
      <w:r w:rsidRPr="0048223A">
        <w:rPr>
          <w:b/>
        </w:rPr>
        <w:t>Формы учебных занятий с использованием специализированных интерактивных технологий:</w:t>
      </w:r>
    </w:p>
    <w:p w:rsidR="0029772F" w:rsidRPr="0048223A" w:rsidRDefault="0029772F" w:rsidP="0029772F">
      <w:pPr>
        <w:ind w:firstLine="709"/>
      </w:pPr>
      <w:r w:rsidRPr="0048223A">
        <w:t xml:space="preserve">Лекция «обратной связи» – лекция–провокация (изложение материала с заранее запланированными ошибками), лекция-беседа, лекция-дискуссия, </w:t>
      </w:r>
      <w:proofErr w:type="spellStart"/>
      <w:r w:rsidRPr="0048223A">
        <w:t>лекция-прессконференция</w:t>
      </w:r>
      <w:proofErr w:type="spellEnd"/>
      <w:r w:rsidRPr="0048223A">
        <w:t>.</w:t>
      </w:r>
    </w:p>
    <w:p w:rsidR="0029772F" w:rsidRPr="0048223A" w:rsidRDefault="0029772F" w:rsidP="0029772F">
      <w:pPr>
        <w:ind w:firstLine="709"/>
      </w:pPr>
      <w:r w:rsidRPr="0048223A">
        <w:t>Семинар-дискуссия 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29772F" w:rsidRPr="0048223A" w:rsidRDefault="0029772F" w:rsidP="0029772F">
      <w:pPr>
        <w:ind w:firstLine="709"/>
      </w:pPr>
      <w:r w:rsidRPr="0048223A">
        <w:t xml:space="preserve">6. </w:t>
      </w:r>
      <w:r w:rsidRPr="0048223A">
        <w:rPr>
          <w:b/>
        </w:rPr>
        <w:t>Информационно-коммуникационные образовательные технологии</w:t>
      </w:r>
      <w:r w:rsidRPr="0048223A">
        <w:t xml:space="preserve"> 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29772F" w:rsidRPr="0048223A" w:rsidRDefault="0029772F" w:rsidP="0029772F">
      <w:pPr>
        <w:ind w:firstLine="709"/>
      </w:pPr>
      <w:r w:rsidRPr="0048223A">
        <w:t>Формы учебных занятий с использованием информационно-коммуникационных технологий:</w:t>
      </w:r>
    </w:p>
    <w:p w:rsidR="0029772F" w:rsidRPr="0048223A" w:rsidRDefault="0029772F" w:rsidP="0029772F">
      <w:pPr>
        <w:ind w:firstLine="709"/>
      </w:pPr>
      <w:proofErr w:type="gramStart"/>
      <w:r w:rsidRPr="0048223A">
        <w:t>Лекция-визуализация 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  <w:proofErr w:type="gramEnd"/>
    </w:p>
    <w:p w:rsidR="0029772F" w:rsidRPr="0048223A" w:rsidRDefault="0029772F" w:rsidP="0029772F">
      <w:pPr>
        <w:ind w:firstLine="709"/>
      </w:pPr>
      <w:r w:rsidRPr="0048223A">
        <w:t>Практическое занятие в форме презентации 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29772F" w:rsidRDefault="0029772F" w:rsidP="0029772F"/>
    <w:p w:rsidR="0029772F" w:rsidRPr="00761784" w:rsidRDefault="0029772F" w:rsidP="0029772F">
      <w:pPr>
        <w:pStyle w:val="1"/>
        <w:keepNext w:val="0"/>
        <w:spacing w:before="0" w:after="0"/>
        <w:ind w:left="0" w:firstLine="709"/>
        <w:rPr>
          <w:rStyle w:val="FontStyle31"/>
          <w:szCs w:val="24"/>
        </w:rPr>
      </w:pPr>
      <w:r w:rsidRPr="00761784">
        <w:rPr>
          <w:rStyle w:val="FontStyle31"/>
          <w:szCs w:val="24"/>
        </w:rPr>
        <w:t xml:space="preserve">6 Учебно-методическое обеспечение самостоятельной работы </w:t>
      </w:r>
      <w:proofErr w:type="gramStart"/>
      <w:r w:rsidRPr="00761784">
        <w:rPr>
          <w:rStyle w:val="FontStyle31"/>
          <w:szCs w:val="24"/>
        </w:rPr>
        <w:t>обучающихся</w:t>
      </w:r>
      <w:proofErr w:type="gramEnd"/>
    </w:p>
    <w:p w:rsidR="0029772F" w:rsidRPr="0048223A" w:rsidRDefault="0029772F" w:rsidP="0029772F">
      <w:pPr>
        <w:jc w:val="center"/>
        <w:rPr>
          <w:b/>
        </w:rPr>
      </w:pPr>
    </w:p>
    <w:p w:rsidR="0029772F" w:rsidRPr="0048223A" w:rsidRDefault="0029772F" w:rsidP="0029772F">
      <w:pPr>
        <w:pStyle w:val="Default"/>
        <w:ind w:firstLine="15"/>
        <w:jc w:val="both"/>
        <w:rPr>
          <w:b/>
          <w:bCs/>
        </w:rPr>
      </w:pPr>
      <w:r w:rsidRPr="0048223A">
        <w:rPr>
          <w:b/>
          <w:bCs/>
        </w:rPr>
        <w:t xml:space="preserve">Самостоятельная работа предусматривает: </w:t>
      </w:r>
    </w:p>
    <w:p w:rsidR="0029772F" w:rsidRPr="0048223A" w:rsidRDefault="0029772F" w:rsidP="0029772F">
      <w:pPr>
        <w:pStyle w:val="Default"/>
        <w:widowControl w:val="0"/>
        <w:numPr>
          <w:ilvl w:val="0"/>
          <w:numId w:val="8"/>
        </w:numPr>
        <w:suppressAutoHyphens/>
        <w:autoSpaceDN/>
        <w:adjustRightInd/>
        <w:jc w:val="both"/>
      </w:pPr>
      <w:r w:rsidRPr="0048223A">
        <w:rPr>
          <w:b/>
        </w:rPr>
        <w:t>подготовку к практическим занятиям</w:t>
      </w:r>
      <w:r w:rsidRPr="0048223A">
        <w:t xml:space="preserve">, изучение необходимых разделов в конспектах, учебных пособиях и методических указаниях; работа со справочной литературой </w:t>
      </w:r>
    </w:p>
    <w:p w:rsidR="0029772F" w:rsidRPr="0048223A" w:rsidRDefault="0029772F" w:rsidP="0029772F">
      <w:pPr>
        <w:pStyle w:val="Default"/>
        <w:numPr>
          <w:ilvl w:val="0"/>
          <w:numId w:val="8"/>
        </w:numPr>
        <w:jc w:val="both"/>
      </w:pPr>
      <w:r w:rsidRPr="0048223A">
        <w:rPr>
          <w:b/>
          <w:bCs/>
        </w:rPr>
        <w:lastRenderedPageBreak/>
        <w:t xml:space="preserve">самостоятельная работа в ходе аудиторных занятий </w:t>
      </w:r>
      <w:r w:rsidRPr="0048223A">
        <w:t xml:space="preserve">предполагает: изучение и повторение теоретического материала по темам лекций (по конспектам и учебной литературе, методическим указаниям), выполнение индивидуальных творческих и исследовательских, аналитических работ. </w:t>
      </w:r>
    </w:p>
    <w:p w:rsidR="0029772F" w:rsidRPr="0048223A" w:rsidRDefault="0029772F" w:rsidP="0029772F">
      <w:pPr>
        <w:pStyle w:val="Default"/>
        <w:numPr>
          <w:ilvl w:val="0"/>
          <w:numId w:val="8"/>
        </w:numPr>
        <w:jc w:val="both"/>
      </w:pPr>
      <w:r w:rsidRPr="0048223A">
        <w:rPr>
          <w:b/>
          <w:bCs/>
        </w:rPr>
        <w:t xml:space="preserve">самостоятельная работа под контролем преподавателя </w:t>
      </w:r>
      <w:r w:rsidRPr="0048223A">
        <w:t xml:space="preserve">предполагает подготовку конспектов, работа с методической литературой, подготовка к тестированию в интерактивной форме. </w:t>
      </w:r>
    </w:p>
    <w:p w:rsidR="0029772F" w:rsidRPr="0048223A" w:rsidRDefault="0029772F" w:rsidP="0029772F">
      <w:pPr>
        <w:pStyle w:val="Default"/>
        <w:numPr>
          <w:ilvl w:val="0"/>
          <w:numId w:val="8"/>
        </w:numPr>
        <w:jc w:val="both"/>
      </w:pPr>
      <w:r w:rsidRPr="0048223A">
        <w:rPr>
          <w:b/>
          <w:bCs/>
        </w:rPr>
        <w:t xml:space="preserve">внеаудиторная самостоятельная работа студентов </w:t>
      </w:r>
      <w:r w:rsidRPr="0048223A">
        <w:t xml:space="preserve">предполагает подготовку к практическим занятиям, подготовку к контрольным работам, выполнение практических заданий, подготовку к тестированию в интерактивной форме; изучение необходимых разделов в конспектах, учебных пособиях и методических указаниях; работа со справочной литературой, работа с правовыми и законодательными актами; работу с электронными учебниками  по дисциплине. </w:t>
      </w:r>
    </w:p>
    <w:p w:rsidR="0029772F" w:rsidRDefault="0029772F" w:rsidP="0029772F">
      <w:pPr>
        <w:pStyle w:val="Default"/>
        <w:ind w:left="360"/>
        <w:jc w:val="both"/>
        <w:rPr>
          <w:b/>
          <w:bCs/>
        </w:rPr>
      </w:pPr>
    </w:p>
    <w:p w:rsidR="0029772F" w:rsidRPr="0048223A" w:rsidRDefault="0029772F" w:rsidP="0029772F">
      <w:pPr>
        <w:pStyle w:val="Default"/>
        <w:ind w:left="360"/>
        <w:jc w:val="both"/>
      </w:pPr>
      <w:proofErr w:type="gramStart"/>
      <w:r w:rsidRPr="0048223A">
        <w:rPr>
          <w:b/>
          <w:bCs/>
        </w:rPr>
        <w:t xml:space="preserve">По данной дисциплине предусмотрены различные виды контроля результатов обучения: </w:t>
      </w:r>
      <w:r w:rsidRPr="0048223A">
        <w:rPr>
          <w:i/>
          <w:iCs/>
        </w:rPr>
        <w:t xml:space="preserve">текущий </w:t>
      </w:r>
      <w:r w:rsidRPr="0048223A">
        <w:t xml:space="preserve">контроль (контрольный опрос, контрольное тестирование), </w:t>
      </w:r>
      <w:r w:rsidRPr="0048223A">
        <w:rPr>
          <w:i/>
        </w:rPr>
        <w:t>промежуточный</w:t>
      </w:r>
      <w:r w:rsidRPr="0048223A">
        <w:rPr>
          <w:i/>
          <w:iCs/>
        </w:rPr>
        <w:t xml:space="preserve"> </w:t>
      </w:r>
      <w:r w:rsidRPr="0048223A">
        <w:t>контроль в виде зачета)</w:t>
      </w:r>
      <w:proofErr w:type="gramEnd"/>
    </w:p>
    <w:p w:rsidR="0029772F" w:rsidRDefault="0029772F" w:rsidP="0029772F">
      <w:pPr>
        <w:tabs>
          <w:tab w:val="left" w:pos="851"/>
        </w:tabs>
        <w:rPr>
          <w:rStyle w:val="FontStyle20"/>
          <w:i/>
          <w:color w:val="C00000"/>
          <w:sz w:val="24"/>
          <w:szCs w:val="24"/>
        </w:rPr>
      </w:pPr>
    </w:p>
    <w:p w:rsidR="0029772F" w:rsidRPr="009075E6" w:rsidRDefault="0029772F" w:rsidP="0029772F">
      <w:pPr>
        <w:tabs>
          <w:tab w:val="left" w:pos="851"/>
        </w:tabs>
        <w:rPr>
          <w:rStyle w:val="FontStyle20"/>
          <w:b/>
          <w:sz w:val="24"/>
          <w:szCs w:val="24"/>
        </w:rPr>
      </w:pPr>
      <w:r w:rsidRPr="009075E6">
        <w:rPr>
          <w:rStyle w:val="FontStyle20"/>
          <w:b/>
          <w:sz w:val="24"/>
          <w:szCs w:val="24"/>
        </w:rPr>
        <w:t>Оценочные средства текущего контроля успеваемости</w:t>
      </w:r>
    </w:p>
    <w:p w:rsidR="0029772F" w:rsidRPr="0061250E" w:rsidRDefault="0029772F" w:rsidP="0029772F">
      <w:pPr>
        <w:pStyle w:val="a9"/>
        <w:spacing w:before="120" w:after="0"/>
        <w:ind w:firstLine="709"/>
      </w:pPr>
      <w:r w:rsidRPr="0061250E">
        <w:t>В процессе изучения дисциплины предполагаются следующие формы контроля знаний студентов:</w:t>
      </w:r>
    </w:p>
    <w:p w:rsidR="0029772F" w:rsidRPr="0061250E" w:rsidRDefault="0029772F" w:rsidP="0029772F">
      <w:pPr>
        <w:pStyle w:val="a9"/>
        <w:widowControl/>
        <w:numPr>
          <w:ilvl w:val="0"/>
          <w:numId w:val="4"/>
        </w:numPr>
        <w:suppressAutoHyphens/>
        <w:autoSpaceDE/>
        <w:autoSpaceDN/>
        <w:adjustRightInd/>
        <w:spacing w:after="0"/>
      </w:pPr>
      <w:r w:rsidRPr="0061250E">
        <w:t>текущий контроль,</w:t>
      </w:r>
    </w:p>
    <w:p w:rsidR="0029772F" w:rsidRPr="0061250E" w:rsidRDefault="0029772F" w:rsidP="0029772F">
      <w:pPr>
        <w:pStyle w:val="a9"/>
        <w:widowControl/>
        <w:numPr>
          <w:ilvl w:val="0"/>
          <w:numId w:val="4"/>
        </w:numPr>
        <w:suppressAutoHyphens/>
        <w:autoSpaceDE/>
        <w:autoSpaceDN/>
        <w:adjustRightInd/>
        <w:spacing w:after="0"/>
      </w:pPr>
      <w:r w:rsidRPr="0061250E">
        <w:t>рубежный контроль,</w:t>
      </w:r>
    </w:p>
    <w:p w:rsidR="0029772F" w:rsidRPr="0061250E" w:rsidRDefault="0029772F" w:rsidP="0029772F">
      <w:pPr>
        <w:pStyle w:val="a9"/>
        <w:widowControl/>
        <w:numPr>
          <w:ilvl w:val="0"/>
          <w:numId w:val="4"/>
        </w:numPr>
        <w:suppressAutoHyphens/>
        <w:autoSpaceDE/>
        <w:autoSpaceDN/>
        <w:adjustRightInd/>
        <w:spacing w:after="0"/>
      </w:pPr>
      <w:r w:rsidRPr="0061250E">
        <w:t xml:space="preserve">письменная работа (эссе, реферат), </w:t>
      </w:r>
    </w:p>
    <w:p w:rsidR="0029772F" w:rsidRPr="0061250E" w:rsidRDefault="0029772F" w:rsidP="0029772F">
      <w:pPr>
        <w:pStyle w:val="a9"/>
        <w:widowControl/>
        <w:numPr>
          <w:ilvl w:val="0"/>
          <w:numId w:val="4"/>
        </w:numPr>
        <w:suppressAutoHyphens/>
        <w:autoSpaceDE/>
        <w:autoSpaceDN/>
        <w:adjustRightInd/>
        <w:spacing w:after="0"/>
      </w:pPr>
      <w:r w:rsidRPr="0061250E">
        <w:t xml:space="preserve">самостоятельное проведение учебного социологического исследования (тема по выбору студента). </w:t>
      </w:r>
    </w:p>
    <w:p w:rsidR="0029772F" w:rsidRPr="0061250E" w:rsidRDefault="0029772F" w:rsidP="0029772F">
      <w:pPr>
        <w:pStyle w:val="a9"/>
        <w:spacing w:after="0"/>
        <w:ind w:firstLine="709"/>
      </w:pPr>
      <w:r w:rsidRPr="0061250E">
        <w:rPr>
          <w:i/>
        </w:rPr>
        <w:t>Текущий контроль</w:t>
      </w:r>
      <w:r w:rsidRPr="0061250E">
        <w:t xml:space="preserve"> осуществляется на каждом занятии:</w:t>
      </w:r>
    </w:p>
    <w:p w:rsidR="0029772F" w:rsidRPr="0061250E" w:rsidRDefault="0029772F" w:rsidP="0029772F">
      <w:pPr>
        <w:pStyle w:val="a9"/>
        <w:widowControl/>
        <w:numPr>
          <w:ilvl w:val="0"/>
          <w:numId w:val="5"/>
        </w:numPr>
        <w:suppressAutoHyphens/>
        <w:autoSpaceDE/>
        <w:autoSpaceDN/>
        <w:adjustRightInd/>
        <w:spacing w:after="0"/>
      </w:pPr>
      <w:r w:rsidRPr="0061250E">
        <w:t xml:space="preserve">в форме </w:t>
      </w:r>
      <w:proofErr w:type="spellStart"/>
      <w:proofErr w:type="gramStart"/>
      <w:r w:rsidRPr="0061250E">
        <w:t>экспресс-теста</w:t>
      </w:r>
      <w:proofErr w:type="spellEnd"/>
      <w:proofErr w:type="gramEnd"/>
      <w:r w:rsidRPr="0061250E">
        <w:t xml:space="preserve"> по окончанию лекции – 1 балл;</w:t>
      </w:r>
    </w:p>
    <w:p w:rsidR="0029772F" w:rsidRPr="0061250E" w:rsidRDefault="0029772F" w:rsidP="0029772F">
      <w:pPr>
        <w:pStyle w:val="a9"/>
        <w:widowControl/>
        <w:numPr>
          <w:ilvl w:val="0"/>
          <w:numId w:val="5"/>
        </w:numPr>
        <w:suppressAutoHyphens/>
        <w:autoSpaceDE/>
        <w:autoSpaceDN/>
        <w:adjustRightInd/>
        <w:spacing w:after="0"/>
      </w:pPr>
      <w:r w:rsidRPr="0061250E">
        <w:t>в форме оценки за работу на семинаре – до 3 баллов.</w:t>
      </w:r>
    </w:p>
    <w:p w:rsidR="0029772F" w:rsidRPr="0061250E" w:rsidRDefault="0029772F" w:rsidP="0029772F">
      <w:pPr>
        <w:pStyle w:val="a9"/>
        <w:spacing w:after="0"/>
        <w:ind w:firstLine="709"/>
      </w:pPr>
      <w:r w:rsidRPr="0061250E">
        <w:rPr>
          <w:i/>
        </w:rPr>
        <w:t>Рубежный контроль</w:t>
      </w:r>
      <w:r w:rsidRPr="0061250E">
        <w:t xml:space="preserve"> осуществляется через тестирование, оценивается до 3 баллов и проводится с использованием тестовых заданий, составленных на основе вопросов, вынесенных на экзамен.</w:t>
      </w:r>
    </w:p>
    <w:p w:rsidR="0029772F" w:rsidRPr="0061250E" w:rsidRDefault="0029772F" w:rsidP="0029772F">
      <w:pPr>
        <w:pStyle w:val="a9"/>
        <w:spacing w:after="0"/>
        <w:ind w:firstLine="709"/>
      </w:pPr>
      <w:r w:rsidRPr="0061250E">
        <w:rPr>
          <w:i/>
        </w:rPr>
        <w:t>Письменная работа</w:t>
      </w:r>
      <w:r w:rsidRPr="0061250E">
        <w:t xml:space="preserve"> оценивается до 5 баллов и может быть представлена в двух вариантах:</w:t>
      </w:r>
    </w:p>
    <w:p w:rsidR="0029772F" w:rsidRPr="0061250E" w:rsidRDefault="0029772F" w:rsidP="0029772F">
      <w:pPr>
        <w:pStyle w:val="a9"/>
        <w:widowControl/>
        <w:numPr>
          <w:ilvl w:val="0"/>
          <w:numId w:val="6"/>
        </w:numPr>
        <w:suppressAutoHyphens/>
        <w:autoSpaceDE/>
        <w:autoSpaceDN/>
        <w:adjustRightInd/>
        <w:spacing w:after="0"/>
      </w:pPr>
      <w:r w:rsidRPr="0061250E">
        <w:t>аналитический обзор (реферат);</w:t>
      </w:r>
    </w:p>
    <w:p w:rsidR="0029772F" w:rsidRPr="0061250E" w:rsidRDefault="0029772F" w:rsidP="0029772F">
      <w:pPr>
        <w:pStyle w:val="a9"/>
        <w:widowControl/>
        <w:numPr>
          <w:ilvl w:val="0"/>
          <w:numId w:val="6"/>
        </w:numPr>
        <w:suppressAutoHyphens/>
        <w:autoSpaceDE/>
        <w:autoSpaceDN/>
        <w:adjustRightInd/>
        <w:spacing w:after="0"/>
      </w:pPr>
      <w:r w:rsidRPr="0061250E">
        <w:t>социологическое эссе.</w:t>
      </w:r>
    </w:p>
    <w:p w:rsidR="0029772F" w:rsidRPr="0061250E" w:rsidRDefault="0029772F" w:rsidP="0029772F">
      <w:pPr>
        <w:pStyle w:val="a9"/>
        <w:spacing w:after="0"/>
        <w:ind w:firstLine="709"/>
      </w:pPr>
      <w:r w:rsidRPr="0061250E">
        <w:rPr>
          <w:i/>
        </w:rPr>
        <w:t>Учебное социологическое исследование</w:t>
      </w:r>
      <w:r w:rsidRPr="0061250E">
        <w:t xml:space="preserve"> оценивается до 30 баллов и готовится студентом  инициативно по тематике курса.</w:t>
      </w:r>
    </w:p>
    <w:p w:rsidR="0029772F" w:rsidRPr="0061250E" w:rsidRDefault="0029772F" w:rsidP="0029772F">
      <w:pPr>
        <w:pStyle w:val="a9"/>
        <w:spacing w:after="0"/>
        <w:ind w:firstLine="709"/>
      </w:pPr>
      <w:r w:rsidRPr="0061250E">
        <w:t>Результаты всех форм контроля складываются и оцениваются по 100-балльной шкале, где:</w:t>
      </w:r>
    </w:p>
    <w:p w:rsidR="0029772F" w:rsidRPr="0061250E" w:rsidRDefault="0029772F" w:rsidP="0029772F">
      <w:pPr>
        <w:pStyle w:val="a9"/>
        <w:spacing w:after="0"/>
        <w:ind w:left="720"/>
      </w:pPr>
      <w:r w:rsidRPr="0061250E">
        <w:t>«отлично» - 85-100 баллов;</w:t>
      </w:r>
    </w:p>
    <w:p w:rsidR="0029772F" w:rsidRPr="0061250E" w:rsidRDefault="0029772F" w:rsidP="0029772F">
      <w:pPr>
        <w:pStyle w:val="a9"/>
        <w:spacing w:after="0"/>
        <w:ind w:left="720"/>
      </w:pPr>
      <w:r w:rsidRPr="0061250E">
        <w:t>«хорошо» - 70-85 баллов;</w:t>
      </w:r>
    </w:p>
    <w:p w:rsidR="0029772F" w:rsidRPr="0061250E" w:rsidRDefault="0029772F" w:rsidP="0029772F">
      <w:pPr>
        <w:pStyle w:val="a9"/>
        <w:spacing w:after="0"/>
        <w:ind w:left="720"/>
      </w:pPr>
      <w:r w:rsidRPr="0061250E">
        <w:t>«удовлетворительно» - 60-70 баллов;</w:t>
      </w:r>
    </w:p>
    <w:p w:rsidR="0029772F" w:rsidRPr="0061250E" w:rsidRDefault="0029772F" w:rsidP="0029772F">
      <w:pPr>
        <w:pStyle w:val="a9"/>
        <w:spacing w:after="0"/>
        <w:ind w:left="720"/>
      </w:pPr>
      <w:r w:rsidRPr="0061250E">
        <w:t>«неудовлетворительно» - менее 60 баллов.</w:t>
      </w:r>
    </w:p>
    <w:p w:rsidR="0029772F" w:rsidRDefault="0029772F" w:rsidP="0029772F">
      <w:pPr>
        <w:tabs>
          <w:tab w:val="left" w:pos="851"/>
        </w:tabs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Первая текущая аттестация проводится в середине семестра и предполагает контроль усвоения теоретического материала.</w:t>
      </w:r>
    </w:p>
    <w:p w:rsidR="0029772F" w:rsidRDefault="0029772F" w:rsidP="0029772F">
      <w:pPr>
        <w:tabs>
          <w:tab w:val="left" w:pos="851"/>
        </w:tabs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Вторая текущая аттестация проводится в конце семестра, предполагает отчетность по учебному исследованию и служит основанием для допуска к промежуточной аттестации.</w:t>
      </w:r>
    </w:p>
    <w:p w:rsidR="0029772F" w:rsidRPr="00805D01" w:rsidRDefault="0029772F" w:rsidP="0029772F">
      <w:pPr>
        <w:pStyle w:val="ab"/>
        <w:spacing w:before="168" w:beforeAutospacing="0" w:after="168" w:afterAutospacing="0" w:line="368" w:lineRule="atLeast"/>
        <w:ind w:firstLine="837"/>
        <w:jc w:val="both"/>
        <w:rPr>
          <w:color w:val="000000"/>
        </w:rPr>
      </w:pPr>
      <w:r w:rsidRPr="00805D01">
        <w:rPr>
          <w:rStyle w:val="ac"/>
          <w:color w:val="000000"/>
        </w:rPr>
        <w:t> Планы семинарских занятий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rStyle w:val="ac"/>
          <w:color w:val="000000"/>
        </w:rPr>
        <w:lastRenderedPageBreak/>
        <w:t>Тема 2. Классические и современные концепции экономической социологии</w:t>
      </w:r>
      <w:proofErr w:type="gramStart"/>
      <w:r w:rsidRPr="00805D01">
        <w:rPr>
          <w:rStyle w:val="ac"/>
          <w:color w:val="000000"/>
        </w:rPr>
        <w:t xml:space="preserve"> П</w:t>
      </w:r>
      <w:proofErr w:type="gramEnd"/>
      <w:r w:rsidRPr="00805D01">
        <w:rPr>
          <w:rStyle w:val="ac"/>
          <w:color w:val="000000"/>
        </w:rPr>
        <w:t>ервые элементы экономико-социологического знания.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Классический этап в развитии экономико-социологического знания.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Американская школа экономической социологии.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Экономическая социология в России начала 20 века.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proofErr w:type="spellStart"/>
      <w:r w:rsidRPr="00805D01">
        <w:rPr>
          <w:color w:val="000000"/>
        </w:rPr>
        <w:t>Постреволюционный</w:t>
      </w:r>
      <w:proofErr w:type="spellEnd"/>
      <w:r w:rsidRPr="00805D01">
        <w:rPr>
          <w:color w:val="000000"/>
        </w:rPr>
        <w:t xml:space="preserve"> период в развитии экономической социологии.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Институционализация экономической социологии в России. Проблемы и перспективы развития.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Обсуждение докладов.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rStyle w:val="ac"/>
          <w:color w:val="000000"/>
        </w:rPr>
        <w:t>Тема 7. Мотивация и стимулирование трудового поведения Мотивация и стимулирование трудовой деятельности: понятие и сущность.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Процесс формирования трудовой мотивации.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Мотивационное ядро.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Структура мотивов трудового поведения.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Виды мотивов и стимулов, их взаимосвязь и взаимодействие.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Процесс стимулирования труда, его цель и формы.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Виды стимулирования.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Роль мотивации и стимулирования персонала в повышении эффективности труда.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Обсуждение докладов.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rStyle w:val="ac"/>
          <w:color w:val="000000"/>
        </w:rPr>
        <w:t>Тема 10. Социология домашнего хозяйства Понятие домашнего хозяйства.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Понятие и виды домашнего труда.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 xml:space="preserve">Цена домашнего труда. Субстантивная экономика (А.В. Чаянов, К. </w:t>
      </w:r>
      <w:proofErr w:type="spellStart"/>
      <w:r w:rsidRPr="00805D01">
        <w:rPr>
          <w:color w:val="000000"/>
        </w:rPr>
        <w:t>Поланьи</w:t>
      </w:r>
      <w:proofErr w:type="spellEnd"/>
      <w:r w:rsidRPr="00805D01">
        <w:rPr>
          <w:color w:val="000000"/>
        </w:rPr>
        <w:t>).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Рыночный труд, домашний труд и труд в подсобном хозяйстве. Способы измерения домашнего труда.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 xml:space="preserve"> Принципы распределения труда между супругами в домашнем хозяйстве.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Обсуждение докладов.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rStyle w:val="ac"/>
          <w:color w:val="000000"/>
        </w:rPr>
        <w:t>Тема 11. Неформальная экономика Подходы к исследованию неформальной экономики.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Основные сегменты и способы измерения неформальной экономики.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Неформальная экономика как элемент формального сектора.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Взаимодействие формальных и неформальных правил.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 xml:space="preserve">Механизм </w:t>
      </w:r>
      <w:proofErr w:type="spellStart"/>
      <w:r w:rsidRPr="00805D01">
        <w:rPr>
          <w:color w:val="000000"/>
        </w:rPr>
        <w:t>деформализации</w:t>
      </w:r>
      <w:proofErr w:type="spellEnd"/>
      <w:r w:rsidRPr="00805D01">
        <w:rPr>
          <w:color w:val="000000"/>
        </w:rPr>
        <w:t xml:space="preserve"> хозяйственных правил, его основные элементы.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Обсуждение докладов.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rStyle w:val="ac"/>
          <w:color w:val="000000"/>
        </w:rPr>
        <w:t>Тема 12. Социология хозяйственных организаций Экономические подходы к теории фирмы.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Фирма (предприятие) как предмет социологического анализа.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Основные виды организаций.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Модели утверждения авторитета в хозяйственной организации.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Обсуждение докладов.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rStyle w:val="ac"/>
          <w:color w:val="000000"/>
        </w:rPr>
        <w:t>Тема 13. Трудовой конфликт как способ регулирования социально-трудовых отношений Институционализация индустриального конфликта.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Стратегии пассивного сопротивления менеджменту.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Социальные основы коллективного действия работников.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Основы трудового компромисса.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Историческая динамика современных трудовых отношений.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Изменение трудовых отношений в современной России.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Обсуждение докладов.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rStyle w:val="ac"/>
          <w:color w:val="000000"/>
        </w:rPr>
        <w:t>Тема 14. Экономическая культура Понятие экономической культуры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lastRenderedPageBreak/>
        <w:t>Культура и хозяйство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 xml:space="preserve"> Элементы хозяйственных отношений.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Основные формы капитала. Взаимная конвертация форм капиталов.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Хозяйственная власть и авторитет.</w:t>
      </w:r>
    </w:p>
    <w:p w:rsidR="0029772F" w:rsidRPr="00805D01" w:rsidRDefault="0029772F" w:rsidP="0029772F">
      <w:pPr>
        <w:pStyle w:val="ab"/>
        <w:spacing w:before="0" w:beforeAutospacing="0" w:after="0" w:afterAutospacing="0" w:line="264" w:lineRule="auto"/>
        <w:ind w:left="714" w:hanging="357"/>
        <w:jc w:val="both"/>
        <w:rPr>
          <w:color w:val="000000"/>
        </w:rPr>
      </w:pPr>
      <w:r w:rsidRPr="00805D01">
        <w:rPr>
          <w:color w:val="000000"/>
        </w:rPr>
        <w:t>Обсуждение докладов. Дискуссия по теме.</w:t>
      </w:r>
    </w:p>
    <w:p w:rsidR="0029772F" w:rsidRPr="000C61FA" w:rsidRDefault="0029772F" w:rsidP="0029772F">
      <w:pPr>
        <w:ind w:firstLine="0"/>
        <w:jc w:val="center"/>
        <w:rPr>
          <w:b/>
          <w:color w:val="FF0000"/>
          <w:sz w:val="28"/>
          <w:szCs w:val="28"/>
        </w:rPr>
      </w:pPr>
    </w:p>
    <w:p w:rsidR="0029772F" w:rsidRPr="00AA2F5C" w:rsidRDefault="0029772F" w:rsidP="0029772F">
      <w:pPr>
        <w:ind w:firstLine="0"/>
        <w:jc w:val="center"/>
        <w:rPr>
          <w:b/>
        </w:rPr>
      </w:pPr>
      <w:r w:rsidRPr="00AA2F5C">
        <w:rPr>
          <w:b/>
        </w:rPr>
        <w:t xml:space="preserve">Вопросы к </w:t>
      </w:r>
      <w:r>
        <w:rPr>
          <w:b/>
        </w:rPr>
        <w:t>зачету</w:t>
      </w:r>
    </w:p>
    <w:p w:rsidR="0029772F" w:rsidRPr="00AA2F5C" w:rsidRDefault="0029772F" w:rsidP="0029772F">
      <w:pPr>
        <w:ind w:firstLine="0"/>
        <w:jc w:val="center"/>
        <w:rPr>
          <w:b/>
        </w:rPr>
      </w:pPr>
      <w:r>
        <w:rPr>
          <w:b/>
        </w:rPr>
        <w:t>п</w:t>
      </w:r>
      <w:r w:rsidRPr="00AA2F5C">
        <w:rPr>
          <w:b/>
        </w:rPr>
        <w:t xml:space="preserve">о </w:t>
      </w:r>
      <w:r w:rsidRPr="00AA2F5C">
        <w:rPr>
          <w:b/>
          <w:u w:val="single"/>
        </w:rPr>
        <w:t>экономической социологии</w:t>
      </w:r>
      <w:r w:rsidRPr="00AA2F5C">
        <w:rPr>
          <w:b/>
        </w:rPr>
        <w:t xml:space="preserve"> 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Экономическая социология как отрасль социологического знания.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История экономической социологии за рубежом.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Становление и развитие экономической социологии в России.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Уровни социологического анализа экономической жизни: макроэкономическая социология, региональная экономическая социология, микроэкономическая социология.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Экономические институты и механизмы регулирования экономической активности.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Экономические системы. Рынок как форма хозяйства.</w:t>
      </w:r>
    </w:p>
    <w:p w:rsidR="0029772F" w:rsidRPr="004A6F77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Глобальный капитализм как объект экономической социологии.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Экономический кризис: понятие, признаки, причины, функции и типология.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Социально-экономическая стратификация. Средний класс: понятие, признаки и роль в развитии общества.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 xml:space="preserve">Социально-экономическая мобильность: понятие, признаки, виды. 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Экономическое сознание и экономическая культура: понятие, сущность, структура и функции.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Экономическое поведение: понятие, сущность, структура и типология.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Проблема мотивации экономического поведения.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Производственное поведение: понятие, сущность, структура и функции.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Обменное поведение: понятие, сущность, структура и функции.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Распределительное поведение: понятие, сущность, структура и функции.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Потребительское поведение: понятие, сущность, структура и функции.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Предпринимательство как социальный феномен. Социальные функции предпринимательского поведения.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 xml:space="preserve">Формы организации бизнеса. Роль малого предпринимательства в развитии экономического развития РФ. 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Коммерческое поведение: понятие, сущность, структура и функции.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Монетарное поведение:</w:t>
      </w:r>
      <w:r w:rsidRPr="004C2CE2">
        <w:t xml:space="preserve"> </w:t>
      </w:r>
      <w:r>
        <w:t>понятие, сущность, структура и функции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Инвестиционное поведение: понятие, сущность, структура и функции.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Кредитное поведение: понятие, сущность, структура и функции.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Страховое поведение: понятие, сущность, структура и функции.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Труд как социальный процесс: понятие, сущность, структура и функции.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Трудовое поведение: понятие и виды. Социальная регуляция трудового поведения.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 xml:space="preserve">Рынок труда. Проблема занятости и безработицы. 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Трудовая миграция: понятие, виды, проблемы.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 xml:space="preserve">Социально-экономический конфликт: понятие, признаки, структура, стадии, функции и типология. 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Социальное партнерство: понятие, сущность и роль в системе социально-экономических отношений.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 xml:space="preserve">Организация как форма </w:t>
      </w:r>
      <w:proofErr w:type="gramStart"/>
      <w:r>
        <w:t>экономической</w:t>
      </w:r>
      <w:proofErr w:type="gramEnd"/>
      <w:r>
        <w:t xml:space="preserve"> </w:t>
      </w:r>
      <w:proofErr w:type="spellStart"/>
      <w:r>
        <w:t>социальности</w:t>
      </w:r>
      <w:proofErr w:type="spellEnd"/>
      <w:r>
        <w:t xml:space="preserve">. Организационное поведение. 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lastRenderedPageBreak/>
        <w:t>Управление организационным поведением. Менеджмент организации: понятие и виды.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Организационная диагностика. Роль социологических исследований в социальном аудите организации.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Социальный маркетинг: понятие, сущность, структура и функции.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r>
        <w:t>Маркетинговое исследование: понятие, особенности, этапы и виды.</w:t>
      </w:r>
    </w:p>
    <w:p w:rsidR="0029772F" w:rsidRDefault="0029772F" w:rsidP="0029772F">
      <w:pPr>
        <w:widowControl/>
        <w:numPr>
          <w:ilvl w:val="0"/>
          <w:numId w:val="7"/>
        </w:numPr>
        <w:autoSpaceDE/>
        <w:autoSpaceDN/>
        <w:adjustRightInd/>
        <w:spacing w:line="264" w:lineRule="auto"/>
        <w:ind w:left="714" w:hanging="357"/>
      </w:pPr>
      <w:proofErr w:type="spellStart"/>
      <w:r>
        <w:t>Девиантные</w:t>
      </w:r>
      <w:proofErr w:type="spellEnd"/>
      <w:r>
        <w:t xml:space="preserve"> модели экономического поведения и их характеристики.</w:t>
      </w:r>
    </w:p>
    <w:p w:rsidR="0029772F" w:rsidRDefault="0029772F" w:rsidP="0029772F">
      <w:pPr>
        <w:tabs>
          <w:tab w:val="left" w:pos="851"/>
        </w:tabs>
        <w:rPr>
          <w:rStyle w:val="FontStyle20"/>
          <w:sz w:val="24"/>
          <w:szCs w:val="24"/>
        </w:rPr>
        <w:sectPr w:rsidR="0029772F" w:rsidSect="002977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772F" w:rsidRDefault="0029772F" w:rsidP="0029772F">
      <w:pPr>
        <w:pStyle w:val="a9"/>
        <w:widowControl/>
        <w:suppressAutoHyphens/>
        <w:autoSpaceDE/>
        <w:autoSpaceDN/>
        <w:adjustRightInd/>
        <w:spacing w:after="0"/>
        <w:ind w:firstLine="0"/>
        <w:rPr>
          <w:rStyle w:val="FontStyle20"/>
          <w:sz w:val="24"/>
          <w:szCs w:val="24"/>
        </w:rPr>
      </w:pPr>
    </w:p>
    <w:p w:rsidR="0029772F" w:rsidRPr="0072285B" w:rsidRDefault="0029772F" w:rsidP="0029772F">
      <w:pPr>
        <w:pStyle w:val="1"/>
        <w:keepNext w:val="0"/>
        <w:spacing w:before="0" w:after="0"/>
        <w:ind w:left="0"/>
        <w:rPr>
          <w:rStyle w:val="FontStyle20"/>
          <w:sz w:val="24"/>
          <w:szCs w:val="24"/>
        </w:rPr>
      </w:pPr>
      <w:r w:rsidRPr="0072285B">
        <w:rPr>
          <w:rStyle w:val="FontStyle20"/>
          <w:sz w:val="24"/>
          <w:szCs w:val="24"/>
        </w:rPr>
        <w:t>7 Оценочные средства для проведения промежуточной аттестации</w:t>
      </w:r>
    </w:p>
    <w:tbl>
      <w:tblPr>
        <w:tblW w:w="5031" w:type="pct"/>
        <w:tblCellMar>
          <w:left w:w="0" w:type="dxa"/>
          <w:right w:w="0" w:type="dxa"/>
        </w:tblCellMar>
        <w:tblLook w:val="04A0"/>
      </w:tblPr>
      <w:tblGrid>
        <w:gridCol w:w="1648"/>
        <w:gridCol w:w="4372"/>
        <w:gridCol w:w="8801"/>
      </w:tblGrid>
      <w:tr w:rsidR="0029772F" w:rsidRPr="0072285B" w:rsidTr="005B7BFB">
        <w:trPr>
          <w:trHeight w:val="753"/>
          <w:tblHeader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72F" w:rsidRPr="0072285B" w:rsidRDefault="0029772F" w:rsidP="005B7BFB">
            <w:r w:rsidRPr="0072285B">
              <w:t xml:space="preserve">Структурный элемент </w:t>
            </w:r>
            <w:r w:rsidRPr="0072285B">
              <w:br/>
              <w:t>компетенции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72F" w:rsidRPr="0072285B" w:rsidRDefault="0029772F" w:rsidP="005B7BFB">
            <w:r w:rsidRPr="0072285B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72F" w:rsidRPr="0072285B" w:rsidRDefault="0029772F" w:rsidP="005B7BFB">
            <w:r w:rsidRPr="0072285B">
              <w:t>Оценочные средства</w:t>
            </w:r>
          </w:p>
        </w:tc>
      </w:tr>
      <w:tr w:rsidR="0029772F" w:rsidRPr="0072285B" w:rsidTr="005B7BF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Pr="0072285B" w:rsidRDefault="0029772F" w:rsidP="005B7BFB">
            <w:pPr>
              <w:rPr>
                <w:color w:val="C00000"/>
              </w:rPr>
            </w:pPr>
            <w:r w:rsidRPr="0072285B">
              <w:rPr>
                <w:b/>
                <w:sz w:val="22"/>
                <w:szCs w:val="22"/>
              </w:rPr>
              <w:t>ПК-1- готовность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29772F" w:rsidRPr="0048223A" w:rsidTr="005B7BFB">
        <w:trPr>
          <w:trHeight w:val="225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Pr="0048223A" w:rsidRDefault="0029772F" w:rsidP="005B7BFB">
            <w:r w:rsidRPr="0072285B">
              <w:t>Знать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Default="0029772F" w:rsidP="005B7BFB">
            <w:pPr>
              <w:ind w:firstLine="0"/>
              <w:jc w:val="left"/>
            </w:pPr>
            <w:r>
              <w:rPr>
                <w:sz w:val="22"/>
                <w:szCs w:val="22"/>
              </w:rPr>
              <w:t xml:space="preserve">– </w:t>
            </w:r>
            <w:r w:rsidRPr="00B9147D">
              <w:rPr>
                <w:sz w:val="22"/>
                <w:szCs w:val="22"/>
              </w:rPr>
              <w:t>объект, предмет, понятийный аппарат, структуру и функции экономической социологии;</w:t>
            </w:r>
          </w:p>
          <w:p w:rsidR="0029772F" w:rsidRDefault="0029772F" w:rsidP="005B7BFB">
            <w:pPr>
              <w:ind w:firstLine="0"/>
              <w:jc w:val="left"/>
            </w:pPr>
            <w:r>
              <w:rPr>
                <w:sz w:val="22"/>
                <w:szCs w:val="22"/>
              </w:rPr>
              <w:t xml:space="preserve">– </w:t>
            </w:r>
            <w:r w:rsidRPr="00B9147D">
              <w:rPr>
                <w:sz w:val="22"/>
                <w:szCs w:val="22"/>
              </w:rPr>
              <w:t>классические и современные зарубежные теории, а также идеи и концепции отечественных ученых в области исследования социальных аспектов экономической жизни</w:t>
            </w:r>
          </w:p>
          <w:p w:rsidR="0029772F" w:rsidRPr="00B9147D" w:rsidRDefault="0029772F" w:rsidP="005B7BFB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</w:t>
            </w:r>
            <w:r w:rsidRPr="00B9147D">
              <w:rPr>
                <w:rFonts w:ascii="Times New Roman" w:hAnsi="Times New Roman"/>
              </w:rPr>
              <w:t>специфику социальных механизмов регуляции экономических процессов;</w:t>
            </w:r>
          </w:p>
          <w:p w:rsidR="0029772F" w:rsidRPr="00B9147D" w:rsidRDefault="0029772F" w:rsidP="005B7BFB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9147D">
              <w:rPr>
                <w:rFonts w:ascii="Times New Roman" w:hAnsi="Times New Roman"/>
              </w:rPr>
              <w:t>сущность и содержание экономического сознания и экономической культуры;</w:t>
            </w:r>
          </w:p>
          <w:p w:rsidR="0029772F" w:rsidRDefault="0029772F" w:rsidP="005B7BFB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</w:t>
            </w:r>
            <w:r w:rsidRPr="00B9147D">
              <w:rPr>
                <w:rFonts w:ascii="Times New Roman" w:hAnsi="Times New Roman"/>
              </w:rPr>
              <w:t xml:space="preserve">сущность, содержание </w:t>
            </w:r>
            <w:r>
              <w:rPr>
                <w:rFonts w:ascii="Times New Roman" w:hAnsi="Times New Roman"/>
              </w:rPr>
              <w:t>и виды экономического поведения</w:t>
            </w:r>
          </w:p>
          <w:p w:rsidR="0029772F" w:rsidRPr="00B9147D" w:rsidRDefault="0029772F" w:rsidP="005B7BFB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9147D">
              <w:rPr>
                <w:rFonts w:ascii="Times New Roman" w:hAnsi="Times New Roman"/>
              </w:rPr>
              <w:t xml:space="preserve">социологическую интерпретацию экономических институтов и экономических систем, социально-экономической стратификации и мобильности специфику и многообразие </w:t>
            </w:r>
            <w:proofErr w:type="gramStart"/>
            <w:r w:rsidRPr="00B9147D">
              <w:rPr>
                <w:rFonts w:ascii="Times New Roman" w:hAnsi="Times New Roman"/>
              </w:rPr>
              <w:t>экономических процессов</w:t>
            </w:r>
            <w:proofErr w:type="gramEnd"/>
            <w:r w:rsidRPr="00B9147D">
              <w:rPr>
                <w:rFonts w:ascii="Times New Roman" w:hAnsi="Times New Roman"/>
              </w:rPr>
              <w:t xml:space="preserve"> в современном мире, понимать их связь с социальными явлениями, представлять развитие экономики как социальный процесс;</w:t>
            </w:r>
          </w:p>
          <w:p w:rsidR="0029772F" w:rsidRPr="000C61FA" w:rsidRDefault="0029772F" w:rsidP="005B7BFB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0C61FA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методы прикладных социологических исследований экономических проблем</w:t>
            </w:r>
          </w:p>
          <w:p w:rsidR="0029772F" w:rsidRPr="0048223A" w:rsidRDefault="0029772F" w:rsidP="005B7BFB">
            <w:pPr>
              <w:rPr>
                <w:b/>
              </w:rPr>
            </w:pPr>
          </w:p>
        </w:tc>
        <w:tc>
          <w:tcPr>
            <w:tcW w:w="2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Default="0029772F" w:rsidP="0029772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64" w:lineRule="auto"/>
            </w:pPr>
            <w:r>
              <w:t>Экономическая социология как отрасль социологического знания.</w:t>
            </w:r>
          </w:p>
          <w:p w:rsidR="0029772F" w:rsidRDefault="0029772F" w:rsidP="0029772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История экономической социологии за рубежом.</w:t>
            </w:r>
          </w:p>
          <w:p w:rsidR="0029772F" w:rsidRDefault="0029772F" w:rsidP="0029772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Становление и развитие экономической социологии в России.</w:t>
            </w:r>
          </w:p>
          <w:p w:rsidR="0029772F" w:rsidRDefault="0029772F" w:rsidP="0029772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Уровни социологического анализа экономической жизни: макроэкономическая социология, региональная экономическая социология, микроэкономическая социология.</w:t>
            </w:r>
          </w:p>
          <w:p w:rsidR="0029772F" w:rsidRDefault="0029772F" w:rsidP="0029772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Экономические институты и механизмы регулирования экономической активности.</w:t>
            </w:r>
          </w:p>
          <w:p w:rsidR="0029772F" w:rsidRDefault="0029772F" w:rsidP="0029772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Экономические системы. Рынок как форма хозяйства.</w:t>
            </w:r>
          </w:p>
          <w:p w:rsidR="0029772F" w:rsidRPr="004A6F77" w:rsidRDefault="0029772F" w:rsidP="0029772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Глобальный капитализм как объект экономической социологии.</w:t>
            </w:r>
          </w:p>
          <w:p w:rsidR="0029772F" w:rsidRDefault="0029772F" w:rsidP="0029772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Экономический кризис: понятие, признаки, причины, функции и типология.</w:t>
            </w:r>
          </w:p>
          <w:p w:rsidR="0029772F" w:rsidRDefault="0029772F" w:rsidP="0029772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Социально-экономическая стратификация. Средний класс: понятие, признаки и роль в развитии общества.</w:t>
            </w:r>
          </w:p>
          <w:p w:rsidR="0029772F" w:rsidRDefault="0029772F" w:rsidP="0029772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 xml:space="preserve">Социально-экономическая мобильность: понятие, признаки, виды. </w:t>
            </w:r>
          </w:p>
          <w:p w:rsidR="0029772F" w:rsidRDefault="0029772F" w:rsidP="0029772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Экономическое сознание и экономическая культура: понятие, сущность, структура и функции.</w:t>
            </w:r>
          </w:p>
          <w:p w:rsidR="0029772F" w:rsidRDefault="0029772F" w:rsidP="0029772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Экономическое поведение: понятие, сущность, структура и типология.</w:t>
            </w:r>
          </w:p>
          <w:p w:rsidR="0029772F" w:rsidRDefault="0029772F" w:rsidP="0029772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Проблема мотивации экономического поведения.</w:t>
            </w:r>
          </w:p>
          <w:p w:rsidR="0029772F" w:rsidRDefault="0029772F" w:rsidP="0029772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Производственное поведение: понятие, сущность, структура и функции.</w:t>
            </w:r>
          </w:p>
          <w:p w:rsidR="0029772F" w:rsidRDefault="0029772F" w:rsidP="0029772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Обменное поведение: понятие, сущность, структура и функции.</w:t>
            </w:r>
          </w:p>
          <w:p w:rsidR="0029772F" w:rsidRDefault="0029772F" w:rsidP="0029772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Распределительное поведение: понятие, сущность, структура и функции.</w:t>
            </w:r>
          </w:p>
          <w:p w:rsidR="0029772F" w:rsidRPr="0048223A" w:rsidRDefault="0029772F" w:rsidP="0029772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Потребительское поведение: понятие, сущность, структура и функции.</w:t>
            </w:r>
          </w:p>
        </w:tc>
      </w:tr>
      <w:tr w:rsidR="0029772F" w:rsidRPr="0048223A" w:rsidTr="005B7BFB">
        <w:trPr>
          <w:trHeight w:val="258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Pr="0048223A" w:rsidRDefault="0029772F" w:rsidP="005B7BFB">
            <w:r w:rsidRPr="0048223A">
              <w:t xml:space="preserve">Уметь 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Default="0029772F" w:rsidP="005B7BF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– </w:t>
            </w:r>
            <w:r w:rsidRPr="00B9147D">
              <w:rPr>
                <w:color w:val="000000"/>
              </w:rPr>
              <w:t xml:space="preserve">раскрывать, аргументировать и </w:t>
            </w:r>
            <w:r w:rsidRPr="00B9147D">
              <w:rPr>
                <w:color w:val="000000"/>
              </w:rPr>
              <w:lastRenderedPageBreak/>
              <w:t>иллюстрировать основные теоретические положения экономической социологии</w:t>
            </w:r>
          </w:p>
          <w:p w:rsidR="0029772F" w:rsidRDefault="0029772F" w:rsidP="005B7BFB">
            <w:pPr>
              <w:ind w:firstLine="0"/>
            </w:pPr>
            <w:r>
              <w:rPr>
                <w:sz w:val="22"/>
                <w:szCs w:val="22"/>
              </w:rPr>
              <w:t xml:space="preserve">– </w:t>
            </w:r>
            <w:r w:rsidRPr="00B9147D">
              <w:rPr>
                <w:sz w:val="22"/>
                <w:szCs w:val="22"/>
              </w:rPr>
              <w:t>применять теоретические знания к анализу социально-экономических проблем в конкретных общественных условиях</w:t>
            </w:r>
          </w:p>
          <w:p w:rsidR="0029772F" w:rsidRPr="00B9147D" w:rsidRDefault="0029772F" w:rsidP="005B7BFB">
            <w:pPr>
              <w:ind w:firstLine="0"/>
            </w:pPr>
            <w:r w:rsidRPr="00B9147D">
              <w:t>организовывать и проводить социологические исследования экономических проблем, в том числе маркетинговые исследования</w:t>
            </w:r>
          </w:p>
          <w:p w:rsidR="0029772F" w:rsidRPr="0048223A" w:rsidRDefault="0029772F" w:rsidP="005B7BFB">
            <w:pPr>
              <w:ind w:firstLine="0"/>
            </w:pPr>
          </w:p>
        </w:tc>
        <w:tc>
          <w:tcPr>
            <w:tcW w:w="2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Pr="009419FF" w:rsidRDefault="0029772F" w:rsidP="005B7BFB">
            <w:pPr>
              <w:ind w:firstLine="0"/>
              <w:rPr>
                <w:b/>
                <w:i/>
              </w:rPr>
            </w:pPr>
            <w:r w:rsidRPr="009419FF">
              <w:rPr>
                <w:b/>
                <w:i/>
              </w:rPr>
              <w:lastRenderedPageBreak/>
              <w:t>Тест для самопроверки:</w:t>
            </w:r>
          </w:p>
          <w:p w:rsidR="0029772F" w:rsidRDefault="0029772F" w:rsidP="005B7BFB">
            <w:pPr>
              <w:ind w:firstLine="0"/>
            </w:pPr>
            <w:r>
              <w:lastRenderedPageBreak/>
              <w:t>1) Главным фактором, который определяет процесс формирования личности, является</w:t>
            </w:r>
            <w:proofErr w:type="gramStart"/>
            <w:r>
              <w:t>, :</w:t>
            </w:r>
            <w:proofErr w:type="gramEnd"/>
          </w:p>
          <w:p w:rsidR="0029772F" w:rsidRDefault="0029772F" w:rsidP="005B7BFB">
            <w:pPr>
              <w:ind w:firstLine="0"/>
            </w:pPr>
            <w:r>
              <w:t>А. биологическая наследственность.</w:t>
            </w:r>
          </w:p>
          <w:p w:rsidR="0029772F" w:rsidRDefault="0029772F" w:rsidP="005B7BFB">
            <w:pPr>
              <w:ind w:firstLine="0"/>
            </w:pPr>
            <w:r>
              <w:t>Б. культура.</w:t>
            </w:r>
          </w:p>
          <w:p w:rsidR="0029772F" w:rsidRDefault="0029772F" w:rsidP="005B7BFB">
            <w:pPr>
              <w:ind w:firstLine="0"/>
            </w:pPr>
            <w:r>
              <w:t>В. индивидуальный опыт.</w:t>
            </w:r>
          </w:p>
          <w:p w:rsidR="0029772F" w:rsidRDefault="0029772F" w:rsidP="005B7BFB">
            <w:pPr>
              <w:ind w:firstLine="0"/>
            </w:pPr>
            <w:r>
              <w:t>Г. экономика.</w:t>
            </w:r>
          </w:p>
          <w:p w:rsidR="0029772F" w:rsidRDefault="0029772F" w:rsidP="005B7BFB">
            <w:pPr>
              <w:ind w:firstLine="0"/>
            </w:pPr>
            <w:r>
              <w:t>Д. власть.</w:t>
            </w:r>
          </w:p>
          <w:p w:rsidR="0029772F" w:rsidRDefault="0029772F" w:rsidP="005B7BFB">
            <w:pPr>
              <w:ind w:firstLine="0"/>
            </w:pPr>
            <w:r>
              <w:t>2) Автором термина «социология» является:</w:t>
            </w:r>
          </w:p>
          <w:p w:rsidR="0029772F" w:rsidRDefault="0029772F" w:rsidP="005B7BFB">
            <w:pPr>
              <w:ind w:firstLine="0"/>
            </w:pPr>
            <w:r>
              <w:t>А. Макс Вебер.</w:t>
            </w:r>
          </w:p>
          <w:p w:rsidR="0029772F" w:rsidRDefault="0029772F" w:rsidP="005B7BFB">
            <w:pPr>
              <w:ind w:firstLine="0"/>
            </w:pPr>
            <w:r>
              <w:t>Б. Карл Маркс.</w:t>
            </w:r>
          </w:p>
          <w:p w:rsidR="0029772F" w:rsidRDefault="0029772F" w:rsidP="005B7BFB">
            <w:pPr>
              <w:ind w:firstLine="0"/>
            </w:pPr>
            <w:r>
              <w:t xml:space="preserve">В. </w:t>
            </w:r>
            <w:proofErr w:type="spellStart"/>
            <w:r>
              <w:t>Вильфредо</w:t>
            </w:r>
            <w:proofErr w:type="spellEnd"/>
            <w:r>
              <w:t xml:space="preserve"> Парето.</w:t>
            </w:r>
          </w:p>
          <w:p w:rsidR="0029772F" w:rsidRDefault="0029772F" w:rsidP="005B7BFB">
            <w:pPr>
              <w:ind w:firstLine="0"/>
            </w:pPr>
            <w:r>
              <w:t>Г. Питирим Сорокин.</w:t>
            </w:r>
          </w:p>
          <w:p w:rsidR="0029772F" w:rsidRDefault="0029772F" w:rsidP="005B7BFB">
            <w:pPr>
              <w:ind w:firstLine="0"/>
            </w:pPr>
            <w:r>
              <w:t>Д. Огюст Конт.</w:t>
            </w:r>
          </w:p>
          <w:p w:rsidR="0029772F" w:rsidRDefault="0029772F" w:rsidP="005B7BFB">
            <w:pPr>
              <w:ind w:firstLine="0"/>
            </w:pPr>
            <w:r>
              <w:t>3) Функция социологии, которая освещает, что и как делается в обществе, имеет название:</w:t>
            </w:r>
          </w:p>
          <w:p w:rsidR="0029772F" w:rsidRDefault="0029772F" w:rsidP="005B7BFB">
            <w:pPr>
              <w:ind w:firstLine="0"/>
            </w:pPr>
            <w:r>
              <w:t>А. познавательная.</w:t>
            </w:r>
          </w:p>
          <w:p w:rsidR="0029772F" w:rsidRDefault="0029772F" w:rsidP="005B7BFB">
            <w:pPr>
              <w:ind w:firstLine="0"/>
            </w:pPr>
            <w:r>
              <w:t>Б. оценочная.</w:t>
            </w:r>
          </w:p>
          <w:p w:rsidR="0029772F" w:rsidRDefault="0029772F" w:rsidP="005B7BFB">
            <w:pPr>
              <w:ind w:firstLine="0"/>
            </w:pPr>
            <w:r>
              <w:t>В. объяснительная.</w:t>
            </w:r>
          </w:p>
          <w:p w:rsidR="0029772F" w:rsidRDefault="0029772F" w:rsidP="005B7BFB">
            <w:pPr>
              <w:ind w:firstLine="0"/>
            </w:pPr>
            <w:r>
              <w:t>Г. концептуально-описательная.</w:t>
            </w:r>
          </w:p>
          <w:p w:rsidR="0029772F" w:rsidRDefault="0029772F" w:rsidP="005B7BFB">
            <w:pPr>
              <w:ind w:firstLine="0"/>
            </w:pPr>
            <w:r>
              <w:t>Д. прогностическая.</w:t>
            </w:r>
          </w:p>
          <w:p w:rsidR="0029772F" w:rsidRDefault="0029772F" w:rsidP="005B7BFB">
            <w:pPr>
              <w:ind w:firstLine="0"/>
            </w:pPr>
            <w:r>
              <w:t>4) Организация нации, народности, племени — это:</w:t>
            </w:r>
          </w:p>
          <w:p w:rsidR="0029772F" w:rsidRDefault="0029772F" w:rsidP="005B7BFB">
            <w:pPr>
              <w:ind w:firstLine="0"/>
            </w:pPr>
            <w:r>
              <w:t>А. общество.</w:t>
            </w:r>
          </w:p>
          <w:p w:rsidR="0029772F" w:rsidRDefault="0029772F" w:rsidP="005B7BFB">
            <w:pPr>
              <w:ind w:firstLine="0"/>
            </w:pPr>
            <w:r>
              <w:t>Б. власть.</w:t>
            </w:r>
          </w:p>
          <w:p w:rsidR="0029772F" w:rsidRDefault="0029772F" w:rsidP="005B7BFB">
            <w:pPr>
              <w:ind w:firstLine="0"/>
            </w:pPr>
            <w:r>
              <w:t>В. государство.</w:t>
            </w:r>
          </w:p>
          <w:p w:rsidR="0029772F" w:rsidRDefault="0029772F" w:rsidP="005B7BFB">
            <w:pPr>
              <w:ind w:firstLine="0"/>
            </w:pPr>
            <w:r>
              <w:t>Г. управления.</w:t>
            </w:r>
          </w:p>
          <w:p w:rsidR="0029772F" w:rsidRDefault="0029772F" w:rsidP="005B7BFB">
            <w:pPr>
              <w:ind w:firstLine="0"/>
            </w:pPr>
            <w:r>
              <w:t>Д. политика.</w:t>
            </w:r>
          </w:p>
          <w:p w:rsidR="0029772F" w:rsidRDefault="0029772F" w:rsidP="005B7BFB">
            <w:pPr>
              <w:ind w:firstLine="0"/>
            </w:pPr>
            <w:r>
              <w:t>5) Объяснение процесса социального развития предоставляет:</w:t>
            </w:r>
          </w:p>
          <w:p w:rsidR="0029772F" w:rsidRDefault="0029772F" w:rsidP="005B7BFB">
            <w:pPr>
              <w:ind w:firstLine="0"/>
            </w:pPr>
            <w:r>
              <w:t>А. метод социологии.</w:t>
            </w:r>
          </w:p>
          <w:p w:rsidR="0029772F" w:rsidRDefault="0029772F" w:rsidP="005B7BFB">
            <w:pPr>
              <w:ind w:firstLine="0"/>
            </w:pPr>
            <w:r>
              <w:t>Б. способ социологии.</w:t>
            </w:r>
          </w:p>
          <w:p w:rsidR="0029772F" w:rsidRDefault="0029772F" w:rsidP="005B7BFB">
            <w:pPr>
              <w:ind w:firstLine="0"/>
            </w:pPr>
            <w:r>
              <w:t>В. структура социологии.</w:t>
            </w:r>
          </w:p>
          <w:p w:rsidR="0029772F" w:rsidRDefault="0029772F" w:rsidP="005B7BFB">
            <w:pPr>
              <w:ind w:firstLine="0"/>
            </w:pPr>
            <w:r>
              <w:lastRenderedPageBreak/>
              <w:t>Г. практика социологии.</w:t>
            </w:r>
          </w:p>
          <w:p w:rsidR="0029772F" w:rsidRDefault="0029772F" w:rsidP="005B7BFB">
            <w:pPr>
              <w:ind w:firstLine="0"/>
            </w:pPr>
            <w:r>
              <w:t xml:space="preserve">Д. функция социологии. </w:t>
            </w:r>
          </w:p>
          <w:p w:rsidR="0029772F" w:rsidRPr="009419FF" w:rsidRDefault="0029772F" w:rsidP="005B7BFB">
            <w:pPr>
              <w:pStyle w:val="ab"/>
              <w:shd w:val="clear" w:color="auto" w:fill="FFFFFF"/>
              <w:spacing w:before="0" w:beforeAutospacing="0" w:after="0" w:afterAutospacing="0" w:line="264" w:lineRule="auto"/>
            </w:pPr>
            <w:r w:rsidRPr="009419FF">
              <w:t>6) Автором термина «понимающая социология» является:</w:t>
            </w:r>
          </w:p>
          <w:p w:rsidR="0029772F" w:rsidRDefault="0029772F" w:rsidP="005B7BFB">
            <w:pPr>
              <w:pStyle w:val="ab"/>
              <w:shd w:val="clear" w:color="auto" w:fill="FFFFFF"/>
              <w:spacing w:before="0" w:beforeAutospacing="0" w:after="0" w:afterAutospacing="0" w:line="264" w:lineRule="auto"/>
            </w:pPr>
            <w:r w:rsidRPr="009419FF">
              <w:t xml:space="preserve">А. Георг </w:t>
            </w:r>
            <w:proofErr w:type="spellStart"/>
            <w:r w:rsidRPr="009419FF">
              <w:t>Зиммель</w:t>
            </w:r>
            <w:proofErr w:type="spellEnd"/>
            <w:r w:rsidRPr="009419FF">
              <w:t>.</w:t>
            </w:r>
            <w:r w:rsidRPr="009419FF">
              <w:br/>
              <w:t>Б. Огюст Конт.</w:t>
            </w:r>
            <w:r w:rsidRPr="009419FF">
              <w:br/>
              <w:t>В. Чарльз Кули.</w:t>
            </w:r>
            <w:r w:rsidRPr="009419FF">
              <w:br/>
              <w:t>Г. Макс Вебер.</w:t>
            </w:r>
          </w:p>
          <w:p w:rsidR="0029772F" w:rsidRPr="009419FF" w:rsidRDefault="0029772F" w:rsidP="005B7BFB">
            <w:pPr>
              <w:pStyle w:val="ab"/>
              <w:shd w:val="clear" w:color="auto" w:fill="FFFFFF"/>
              <w:spacing w:before="0" w:beforeAutospacing="0" w:after="0" w:afterAutospacing="0" w:line="264" w:lineRule="auto"/>
            </w:pPr>
            <w:r w:rsidRPr="009419FF">
              <w:t>Д. Зигмунд Фрейд</w:t>
            </w:r>
          </w:p>
          <w:p w:rsidR="0029772F" w:rsidRDefault="0029772F" w:rsidP="005B7BFB">
            <w:pPr>
              <w:ind w:firstLine="0"/>
            </w:pPr>
            <w:r>
              <w:t>7) Впервые ввел понятие структурный функционализм:</w:t>
            </w:r>
          </w:p>
          <w:p w:rsidR="0029772F" w:rsidRDefault="0029772F" w:rsidP="005B7BFB">
            <w:pPr>
              <w:ind w:firstLine="0"/>
            </w:pPr>
            <w:r>
              <w:t>А. Зигмунд Фрейд.</w:t>
            </w:r>
          </w:p>
          <w:p w:rsidR="0029772F" w:rsidRDefault="0029772F" w:rsidP="005B7BFB">
            <w:pPr>
              <w:ind w:firstLine="0"/>
            </w:pPr>
            <w:r>
              <w:t xml:space="preserve">Б. </w:t>
            </w:r>
            <w:proofErr w:type="spellStart"/>
            <w:r>
              <w:t>Вільфредо</w:t>
            </w:r>
            <w:proofErr w:type="spellEnd"/>
            <w:r>
              <w:t xml:space="preserve"> Парето.</w:t>
            </w:r>
          </w:p>
          <w:p w:rsidR="0029772F" w:rsidRDefault="0029772F" w:rsidP="005B7BFB">
            <w:pPr>
              <w:ind w:firstLine="0"/>
            </w:pPr>
            <w:r>
              <w:t>В. Питирим Сорокин.</w:t>
            </w:r>
          </w:p>
          <w:p w:rsidR="0029772F" w:rsidRDefault="0029772F" w:rsidP="005B7BFB">
            <w:pPr>
              <w:ind w:firstLine="0"/>
            </w:pPr>
            <w:r>
              <w:t>Г. Эмиль Дюркгейм.</w:t>
            </w:r>
          </w:p>
          <w:p w:rsidR="0029772F" w:rsidRPr="0048223A" w:rsidRDefault="0029772F" w:rsidP="005B7BFB">
            <w:pPr>
              <w:ind w:firstLine="0"/>
            </w:pPr>
            <w:r>
              <w:t xml:space="preserve">Д. </w:t>
            </w:r>
            <w:proofErr w:type="spellStart"/>
            <w:r>
              <w:t>Толкотт</w:t>
            </w:r>
            <w:proofErr w:type="spellEnd"/>
            <w:r>
              <w:t xml:space="preserve"> </w:t>
            </w:r>
            <w:proofErr w:type="spellStart"/>
            <w:r>
              <w:t>Парсонс</w:t>
            </w:r>
            <w:proofErr w:type="spellEnd"/>
            <w:r>
              <w:t xml:space="preserve">. </w:t>
            </w:r>
          </w:p>
        </w:tc>
      </w:tr>
      <w:tr w:rsidR="0029772F" w:rsidRPr="0048223A" w:rsidTr="005B7BFB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Pr="0048223A" w:rsidRDefault="0029772F" w:rsidP="005B7BFB">
            <w:pPr>
              <w:ind w:firstLine="0"/>
            </w:pPr>
            <w:r>
              <w:lastRenderedPageBreak/>
              <w:t xml:space="preserve">Владеть 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Default="0029772F" w:rsidP="005B7BFB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B9147D">
              <w:rPr>
                <w:color w:val="000000"/>
                <w:sz w:val="22"/>
                <w:szCs w:val="22"/>
              </w:rPr>
              <w:t>навыками работы с научной литературой, готовить обзоры и аннотации</w:t>
            </w:r>
          </w:p>
          <w:p w:rsidR="0029772F" w:rsidRDefault="0029772F" w:rsidP="005B7BFB">
            <w:pPr>
              <w:ind w:firstLine="0"/>
            </w:pPr>
            <w:r>
              <w:rPr>
                <w:sz w:val="22"/>
                <w:szCs w:val="22"/>
              </w:rPr>
              <w:t xml:space="preserve">навыками применения </w:t>
            </w:r>
            <w:r w:rsidRPr="00B9147D">
              <w:rPr>
                <w:sz w:val="22"/>
                <w:szCs w:val="22"/>
              </w:rPr>
              <w:t>теоретически</w:t>
            </w:r>
            <w:r>
              <w:rPr>
                <w:sz w:val="22"/>
                <w:szCs w:val="22"/>
              </w:rPr>
              <w:t>х</w:t>
            </w:r>
            <w:r w:rsidRPr="00B9147D">
              <w:rPr>
                <w:sz w:val="22"/>
                <w:szCs w:val="22"/>
              </w:rPr>
              <w:t xml:space="preserve"> знани</w:t>
            </w:r>
            <w:r>
              <w:rPr>
                <w:sz w:val="22"/>
                <w:szCs w:val="22"/>
              </w:rPr>
              <w:t>й</w:t>
            </w:r>
            <w:r w:rsidRPr="00B9147D">
              <w:rPr>
                <w:sz w:val="22"/>
                <w:szCs w:val="22"/>
              </w:rPr>
              <w:t xml:space="preserve"> к анализу </w:t>
            </w:r>
            <w:r>
              <w:rPr>
                <w:sz w:val="22"/>
                <w:szCs w:val="22"/>
              </w:rPr>
              <w:t xml:space="preserve">конкретных </w:t>
            </w:r>
            <w:r w:rsidRPr="00B9147D">
              <w:rPr>
                <w:sz w:val="22"/>
                <w:szCs w:val="22"/>
              </w:rPr>
              <w:t>социально-экономических про</w:t>
            </w:r>
            <w:r>
              <w:rPr>
                <w:sz w:val="22"/>
                <w:szCs w:val="22"/>
              </w:rPr>
              <w:t>блем</w:t>
            </w:r>
          </w:p>
          <w:p w:rsidR="0029772F" w:rsidRDefault="0029772F" w:rsidP="005B7BFB">
            <w:pPr>
              <w:ind w:firstLine="0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B9147D">
              <w:rPr>
                <w:sz w:val="22"/>
                <w:szCs w:val="22"/>
              </w:rPr>
              <w:t>навыками организации и проведения прикладного исследования экономических проблем</w:t>
            </w:r>
          </w:p>
          <w:p w:rsidR="0029772F" w:rsidRPr="0048223A" w:rsidRDefault="0029772F" w:rsidP="005B7BFB">
            <w:pPr>
              <w:ind w:firstLine="0"/>
              <w:rPr>
                <w:b/>
              </w:rPr>
            </w:pPr>
          </w:p>
        </w:tc>
        <w:tc>
          <w:tcPr>
            <w:tcW w:w="2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Default="0029772F" w:rsidP="005B7BFB">
            <w:pPr>
              <w:ind w:firstLine="0"/>
            </w:pPr>
            <w:r>
              <w:t xml:space="preserve">1.  Дайте определения следующим понятиям: 1) неформальная экономика; 2) сегментация работодателей;3) эффект </w:t>
            </w:r>
            <w:proofErr w:type="spellStart"/>
            <w:r>
              <w:t>Веблена</w:t>
            </w:r>
            <w:proofErr w:type="spellEnd"/>
            <w:r>
              <w:t>.</w:t>
            </w:r>
          </w:p>
          <w:p w:rsidR="0029772F" w:rsidRDefault="0029772F" w:rsidP="005B7BFB">
            <w:pPr>
              <w:ind w:firstLine="0"/>
            </w:pPr>
            <w:r>
              <w:t>2. Продолжите:</w:t>
            </w:r>
          </w:p>
          <w:p w:rsidR="0029772F" w:rsidRDefault="0029772F" w:rsidP="005B7BFB">
            <w:pPr>
              <w:ind w:firstLine="0"/>
            </w:pPr>
            <w:r>
              <w:t>1) Структура хозяйственной мотивации включает:</w:t>
            </w:r>
          </w:p>
          <w:p w:rsidR="0029772F" w:rsidRDefault="0029772F" w:rsidP="005B7BFB">
            <w:pPr>
              <w:ind w:firstLine="0"/>
            </w:pPr>
            <w:r>
              <w:t xml:space="preserve">2) </w:t>
            </w:r>
            <w:proofErr w:type="spellStart"/>
            <w:r>
              <w:t>Социокультурный</w:t>
            </w:r>
            <w:proofErr w:type="spellEnd"/>
            <w:r>
              <w:t xml:space="preserve"> подход к анализу рынков основан </w:t>
            </w:r>
            <w:proofErr w:type="gramStart"/>
            <w:r>
              <w:t>на</w:t>
            </w:r>
            <w:proofErr w:type="gramEnd"/>
            <w:r>
              <w:t xml:space="preserve"> …</w:t>
            </w:r>
          </w:p>
          <w:p w:rsidR="0029772F" w:rsidRDefault="0029772F" w:rsidP="005B7BFB">
            <w:pPr>
              <w:ind w:firstLine="0"/>
            </w:pPr>
            <w:r>
              <w:t xml:space="preserve">3) Рыночный мир является одним из способов координации хозяйственных взаимодействий наряду </w:t>
            </w:r>
            <w:proofErr w:type="gramStart"/>
            <w:r>
              <w:t>с</w:t>
            </w:r>
            <w:proofErr w:type="gramEnd"/>
            <w:r>
              <w:t>…</w:t>
            </w:r>
          </w:p>
          <w:p w:rsidR="0029772F" w:rsidRDefault="0029772F" w:rsidP="005B7BFB">
            <w:pPr>
              <w:ind w:firstLine="0"/>
            </w:pPr>
            <w:r>
              <w:t>4) Современная парадигма взаимодействия государства и рынка заключается в следующем …</w:t>
            </w:r>
          </w:p>
          <w:p w:rsidR="0029772F" w:rsidRDefault="0029772F" w:rsidP="005B7BFB">
            <w:pPr>
              <w:ind w:firstLine="0"/>
            </w:pPr>
            <w:r>
              <w:t>5) Участники рынка реагируют на вмешательство представителей государственной власти посредством стратегий: …</w:t>
            </w:r>
          </w:p>
          <w:p w:rsidR="0029772F" w:rsidRDefault="0029772F" w:rsidP="005B7BFB">
            <w:pPr>
              <w:ind w:firstLine="0"/>
            </w:pPr>
            <w:r>
              <w:t>6) К способам сегментации рынков труда относятся</w:t>
            </w:r>
            <w:proofErr w:type="gramStart"/>
            <w:r>
              <w:t>:...</w:t>
            </w:r>
            <w:proofErr w:type="gramEnd"/>
          </w:p>
          <w:p w:rsidR="0029772F" w:rsidRDefault="0029772F" w:rsidP="005B7BFB">
            <w:pPr>
              <w:ind w:firstLine="0"/>
            </w:pPr>
            <w:r>
              <w:t>7) Потребление выполняет функции:…</w:t>
            </w:r>
          </w:p>
          <w:p w:rsidR="0029772F" w:rsidRPr="0048223A" w:rsidRDefault="0029772F" w:rsidP="005B7BFB">
            <w:pPr>
              <w:ind w:firstLine="0"/>
            </w:pPr>
            <w:r>
              <w:t xml:space="preserve">8) Оцените и объясните следующий тезис: «Экономическое действие тесно переплетено с социальным действием, порождается им, склонно представлять себя </w:t>
            </w:r>
            <w:r>
              <w:lastRenderedPageBreak/>
              <w:t>как социальное действие и в основе своей является одной из форм социального действия».</w:t>
            </w:r>
          </w:p>
        </w:tc>
      </w:tr>
      <w:tr w:rsidR="0029772F" w:rsidRPr="0048223A" w:rsidTr="005B7BFB">
        <w:trPr>
          <w:trHeight w:val="33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Pr="007B2868" w:rsidRDefault="0029772F" w:rsidP="005B7BFB">
            <w:pPr>
              <w:ind w:firstLine="0"/>
              <w:rPr>
                <w:b/>
              </w:rPr>
            </w:pPr>
            <w:r w:rsidRPr="00D47EF3">
              <w:rPr>
                <w:b/>
              </w:rPr>
              <w:lastRenderedPageBreak/>
              <w:t>ДПК-1</w:t>
            </w:r>
            <w:r>
              <w:rPr>
                <w:b/>
              </w:rPr>
              <w:t xml:space="preserve"> - </w:t>
            </w:r>
            <w:r w:rsidRPr="00BE360D">
              <w:rPr>
                <w:b/>
                <w:sz w:val="22"/>
                <w:szCs w:val="22"/>
              </w:rPr>
              <w:t>способностью к использованию специальных знаний, полученных в рамках направленности (профиля) образования в профессиональной деятельности</w:t>
            </w:r>
          </w:p>
          <w:p w:rsidR="0029772F" w:rsidRPr="00D47EF3" w:rsidRDefault="0029772F" w:rsidP="005B7BFB">
            <w:pPr>
              <w:rPr>
                <w:b/>
              </w:rPr>
            </w:pPr>
          </w:p>
        </w:tc>
      </w:tr>
      <w:tr w:rsidR="0029772F" w:rsidRPr="0048223A" w:rsidTr="005B7BFB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Pr="0048223A" w:rsidRDefault="0029772F" w:rsidP="005B7BFB">
            <w:r w:rsidRPr="0048223A">
              <w:t>Знать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Pr="0048223A" w:rsidRDefault="0029772F" w:rsidP="005B7BFB">
            <w:pPr>
              <w:ind w:firstLine="0"/>
            </w:pPr>
            <w:r>
              <w:t xml:space="preserve">- </w:t>
            </w:r>
            <w:r w:rsidRPr="006802AC">
              <w:t xml:space="preserve">знает </w:t>
            </w:r>
            <w:r>
              <w:t>основные проблемы и процессы об</w:t>
            </w:r>
            <w:r w:rsidRPr="006802AC">
              <w:t>щественного развития, актуальные для данного времени, основные экономические законы, з</w:t>
            </w:r>
            <w:r>
              <w:t>а</w:t>
            </w:r>
            <w:r w:rsidRPr="006802AC">
              <w:t>кономерности функционирования социальных институтов</w:t>
            </w:r>
          </w:p>
        </w:tc>
        <w:tc>
          <w:tcPr>
            <w:tcW w:w="2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Default="0029772F" w:rsidP="0029772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64" w:lineRule="auto"/>
            </w:pPr>
            <w:r>
              <w:t>Предпринимательство как социальный феномен. Социальные функции предпринимательского поведения.</w:t>
            </w:r>
          </w:p>
          <w:p w:rsidR="0029772F" w:rsidRDefault="0029772F" w:rsidP="0029772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 xml:space="preserve">Формы организации бизнеса. Роль малого предпринимательства в развитии экономического развития РФ. </w:t>
            </w:r>
          </w:p>
          <w:p w:rsidR="0029772F" w:rsidRDefault="0029772F" w:rsidP="0029772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Коммерческое поведение: понятие, сущность, структура и функции.</w:t>
            </w:r>
          </w:p>
          <w:p w:rsidR="0029772F" w:rsidRDefault="0029772F" w:rsidP="0029772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Монетарное поведение:</w:t>
            </w:r>
            <w:r w:rsidRPr="004C2CE2">
              <w:t xml:space="preserve"> </w:t>
            </w:r>
            <w:r>
              <w:t>понятие, сущность, структура и функции</w:t>
            </w:r>
          </w:p>
          <w:p w:rsidR="0029772F" w:rsidRDefault="0029772F" w:rsidP="0029772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Инвестиционное поведение: понятие, сущность, структура и функции.</w:t>
            </w:r>
          </w:p>
          <w:p w:rsidR="0029772F" w:rsidRDefault="0029772F" w:rsidP="0029772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Кредитное поведение: понятие, сущность, структура и функции.</w:t>
            </w:r>
          </w:p>
          <w:p w:rsidR="0029772F" w:rsidRDefault="0029772F" w:rsidP="0029772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Страховое поведение: понятие, сущность, структура и функции.</w:t>
            </w:r>
          </w:p>
          <w:p w:rsidR="0029772F" w:rsidRDefault="0029772F" w:rsidP="0029772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Труд как социальный процесс: понятие, сущность, структура и функции.</w:t>
            </w:r>
          </w:p>
          <w:p w:rsidR="0029772F" w:rsidRDefault="0029772F" w:rsidP="0029772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Трудовое поведение: понятие и виды. Социальная регуляция трудового поведения.</w:t>
            </w:r>
          </w:p>
          <w:p w:rsidR="0029772F" w:rsidRDefault="0029772F" w:rsidP="0029772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 xml:space="preserve">Рынок труда. Проблема занятости и безработицы. </w:t>
            </w:r>
          </w:p>
          <w:p w:rsidR="0029772F" w:rsidRDefault="0029772F" w:rsidP="0029772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Трудовая миграция: понятие, виды, проблемы.</w:t>
            </w:r>
          </w:p>
          <w:p w:rsidR="0029772F" w:rsidRDefault="0029772F" w:rsidP="0029772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 xml:space="preserve">Социально-экономический конфликт: понятие, признаки, структура, стадии, функции и типология. </w:t>
            </w:r>
          </w:p>
          <w:p w:rsidR="0029772F" w:rsidRDefault="0029772F" w:rsidP="0029772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Социальное партнерство: понятие, сущность и роль в системе социально-экономических отношений.</w:t>
            </w:r>
          </w:p>
          <w:p w:rsidR="0029772F" w:rsidRDefault="0029772F" w:rsidP="0029772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 xml:space="preserve">Организация как форма </w:t>
            </w:r>
            <w:proofErr w:type="gramStart"/>
            <w:r>
              <w:t>экономической</w:t>
            </w:r>
            <w:proofErr w:type="gramEnd"/>
            <w:r>
              <w:t xml:space="preserve"> </w:t>
            </w:r>
            <w:proofErr w:type="spellStart"/>
            <w:r>
              <w:t>социальности</w:t>
            </w:r>
            <w:proofErr w:type="spellEnd"/>
            <w:r>
              <w:t xml:space="preserve">. Организационное поведение. </w:t>
            </w:r>
          </w:p>
          <w:p w:rsidR="0029772F" w:rsidRDefault="0029772F" w:rsidP="0029772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Управление организационным поведением. Менеджмент организации: понятие и виды.</w:t>
            </w:r>
          </w:p>
          <w:p w:rsidR="0029772F" w:rsidRDefault="0029772F" w:rsidP="0029772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 xml:space="preserve">Организационная диагностика. Роль социологических исследований в </w:t>
            </w:r>
            <w:r>
              <w:lastRenderedPageBreak/>
              <w:t>социальном аудите организации.</w:t>
            </w:r>
          </w:p>
          <w:p w:rsidR="0029772F" w:rsidRDefault="0029772F" w:rsidP="0029772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Социальный маркетинг: понятие, сущность, структура и функции.</w:t>
            </w:r>
          </w:p>
          <w:p w:rsidR="0029772F" w:rsidRPr="0048223A" w:rsidRDefault="0029772F" w:rsidP="0029772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64" w:lineRule="auto"/>
              <w:ind w:left="714" w:hanging="357"/>
            </w:pPr>
            <w:r>
              <w:t>Маркетинговое исследование: понятие, особенности, этапы и виды.</w:t>
            </w:r>
          </w:p>
        </w:tc>
      </w:tr>
      <w:tr w:rsidR="0029772F" w:rsidRPr="0048223A" w:rsidTr="005B7BFB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Pr="0048223A" w:rsidRDefault="0029772F" w:rsidP="005B7BFB">
            <w:r w:rsidRPr="0048223A">
              <w:lastRenderedPageBreak/>
              <w:t xml:space="preserve">Уметь 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Pr="0048223A" w:rsidRDefault="0029772F" w:rsidP="005B7BFB">
            <w:pPr>
              <w:ind w:firstLine="0"/>
            </w:pPr>
            <w:r>
              <w:t xml:space="preserve">- </w:t>
            </w:r>
            <w:r w:rsidRPr="006802AC">
              <w:t>умеет использовать экономические знания в социальных процессах и оценивать их влияние на возможное развитие социальных отношений с учетом своей сферы</w:t>
            </w:r>
          </w:p>
        </w:tc>
        <w:tc>
          <w:tcPr>
            <w:tcW w:w="2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Default="0029772F" w:rsidP="005B7BFB">
            <w:pPr>
              <w:ind w:firstLine="0"/>
            </w:pPr>
            <w:r>
              <w:t xml:space="preserve">1) К перманентно возникающим в социологии, как в дискуссионной системе знаний, точкам согласия В.И. </w:t>
            </w:r>
            <w:proofErr w:type="spellStart"/>
            <w:r>
              <w:t>Верховин</w:t>
            </w:r>
            <w:proofErr w:type="spellEnd"/>
            <w:r>
              <w:t xml:space="preserve"> относит:</w:t>
            </w:r>
          </w:p>
          <w:p w:rsidR="0029772F" w:rsidRDefault="0029772F" w:rsidP="005B7BFB">
            <w:pPr>
              <w:ind w:firstLine="0"/>
            </w:pPr>
            <w:r>
              <w:t>а) классические концептуальные схемы, которые являются предметом изучения, обучения и неким эталоном и результатом научных достижений;</w:t>
            </w:r>
          </w:p>
          <w:p w:rsidR="0029772F" w:rsidRDefault="0029772F" w:rsidP="005B7BFB">
            <w:pPr>
              <w:ind w:firstLine="0"/>
            </w:pPr>
            <w:r>
              <w:t>б) уникальные параметры «живого» процесса познания, носителями которого являются конкретные специалисты, работающие в определенном научном сообществе и разделяющие определенные научные традиции, исходя из своего исследовательского интереса;</w:t>
            </w:r>
          </w:p>
          <w:p w:rsidR="0029772F" w:rsidRDefault="0029772F" w:rsidP="005B7BFB">
            <w:pPr>
              <w:ind w:firstLine="0"/>
            </w:pPr>
            <w:r>
              <w:t>в) личностное знание;</w:t>
            </w:r>
          </w:p>
          <w:p w:rsidR="0029772F" w:rsidRDefault="0029772F" w:rsidP="005B7BFB">
            <w:pPr>
              <w:ind w:firstLine="0"/>
            </w:pPr>
            <w:r>
              <w:t>г) хрестоматийное знание.</w:t>
            </w:r>
          </w:p>
          <w:p w:rsidR="0029772F" w:rsidRDefault="0029772F" w:rsidP="005B7BFB">
            <w:pPr>
              <w:ind w:firstLine="0"/>
            </w:pPr>
            <w:r>
              <w:t xml:space="preserve">2) К какому категориальному слою В.И. </w:t>
            </w:r>
            <w:proofErr w:type="spellStart"/>
            <w:r>
              <w:t>Верховин</w:t>
            </w:r>
            <w:proofErr w:type="spellEnd"/>
            <w:r>
              <w:t xml:space="preserve"> относит категории и сопутствующие им теории, которые отражают структурно-функциональные связи, механизмы взаимодействия и взаимной детерминации различных элементов социальных систем:</w:t>
            </w:r>
          </w:p>
          <w:p w:rsidR="0029772F" w:rsidRDefault="0029772F" w:rsidP="005B7BFB">
            <w:pPr>
              <w:ind w:firstLine="0"/>
            </w:pPr>
            <w:r>
              <w:t>а) к первому категориальному слою;</w:t>
            </w:r>
          </w:p>
          <w:p w:rsidR="0029772F" w:rsidRDefault="0029772F" w:rsidP="005B7BFB">
            <w:pPr>
              <w:ind w:firstLine="0"/>
            </w:pPr>
            <w:r>
              <w:t>б) ко второму категориальному слою;</w:t>
            </w:r>
          </w:p>
          <w:p w:rsidR="0029772F" w:rsidRDefault="0029772F" w:rsidP="005B7BFB">
            <w:pPr>
              <w:ind w:firstLine="0"/>
            </w:pPr>
            <w:r>
              <w:t>в) к третьему категориальному слою;</w:t>
            </w:r>
          </w:p>
          <w:p w:rsidR="0029772F" w:rsidRDefault="0029772F" w:rsidP="005B7BFB">
            <w:pPr>
              <w:ind w:firstLine="0"/>
            </w:pPr>
            <w:r>
              <w:t>г) к шестому категориальному слою.</w:t>
            </w:r>
          </w:p>
          <w:p w:rsidR="0029772F" w:rsidRDefault="0029772F" w:rsidP="005B7BFB">
            <w:pPr>
              <w:ind w:firstLine="0"/>
            </w:pPr>
            <w:r>
              <w:t>3) Предметная область экономической социологии, с точки зрения В.И. Верховина, может быть определена:</w:t>
            </w:r>
          </w:p>
          <w:p w:rsidR="0029772F" w:rsidRDefault="0029772F" w:rsidP="005B7BFB">
            <w:pPr>
              <w:ind w:firstLine="0"/>
            </w:pPr>
            <w:r>
              <w:t>а) как использование специальных методов социологического анализа различных секторов экономики, доминирующих в рамках тех или иных научных парадигм и научных школ;</w:t>
            </w:r>
          </w:p>
          <w:p w:rsidR="0029772F" w:rsidRDefault="0029772F" w:rsidP="005B7BFB">
            <w:pPr>
              <w:ind w:firstLine="0"/>
            </w:pPr>
            <w:r>
              <w:t>б) как системное (категориальное) отражение экономической жизни общества с помощью категорий и методов познания, характерных для социологического анализа;</w:t>
            </w:r>
          </w:p>
          <w:p w:rsidR="0029772F" w:rsidRDefault="0029772F" w:rsidP="005B7BFB">
            <w:pPr>
              <w:ind w:firstLine="0"/>
            </w:pPr>
            <w:r>
              <w:t xml:space="preserve">в) как конкретная категориально понятийная система и соответствующая ей </w:t>
            </w:r>
            <w:r>
              <w:lastRenderedPageBreak/>
              <w:t>система методов познания, с помощью которых «конструируется», интерпретируется и изучается такая область социальной реальности, как экономика;</w:t>
            </w:r>
          </w:p>
          <w:p w:rsidR="0029772F" w:rsidRDefault="0029772F" w:rsidP="005B7BFB">
            <w:pPr>
              <w:ind w:firstLine="0"/>
            </w:pPr>
            <w:r>
              <w:t>г) как экономическое поведение, реализуемое в разнообразных индивидуальных, групповых, организационных и массовых формах, детерминируемое и интегрируемое в социальных системах различными специальными институтами, механизмами и ценностями.</w:t>
            </w:r>
          </w:p>
          <w:p w:rsidR="0029772F" w:rsidRDefault="0029772F" w:rsidP="005B7BFB">
            <w:pPr>
              <w:ind w:firstLine="0"/>
            </w:pPr>
            <w:r>
              <w:t xml:space="preserve">4) В.И. </w:t>
            </w:r>
            <w:proofErr w:type="spellStart"/>
            <w:r>
              <w:t>Верховин</w:t>
            </w:r>
            <w:proofErr w:type="spellEnd"/>
            <w:r>
              <w:t xml:space="preserve">, говоря о проблеме социального «субстрата» </w:t>
            </w:r>
            <w:proofErr w:type="gramStart"/>
            <w:r>
              <w:t>экономических процессов</w:t>
            </w:r>
            <w:proofErr w:type="gramEnd"/>
            <w:r>
              <w:t>, имеет в виду:</w:t>
            </w:r>
          </w:p>
          <w:p w:rsidR="0029772F" w:rsidRDefault="0029772F" w:rsidP="005B7BFB">
            <w:pPr>
              <w:ind w:firstLine="0"/>
            </w:pPr>
            <w:r>
              <w:t xml:space="preserve">а) поведенческий анализ рациональных основ экономического действий и их </w:t>
            </w:r>
            <w:proofErr w:type="spellStart"/>
            <w:r>
              <w:t>критериального</w:t>
            </w:r>
            <w:proofErr w:type="spellEnd"/>
            <w:r>
              <w:t xml:space="preserve"> обоснования;</w:t>
            </w:r>
          </w:p>
          <w:p w:rsidR="0029772F" w:rsidRDefault="0029772F" w:rsidP="005B7BFB">
            <w:pPr>
              <w:ind w:firstLine="0"/>
            </w:pPr>
            <w:r>
              <w:t>б) выделение в их структуре той социальной основы, которая является областью исследования социологов;</w:t>
            </w:r>
          </w:p>
          <w:p w:rsidR="0029772F" w:rsidRDefault="0029772F" w:rsidP="005B7BFB">
            <w:pPr>
              <w:ind w:firstLine="0"/>
            </w:pPr>
            <w:r>
              <w:t>в) категориальную интерпретацию баланса инновационных, традиционных и рутинных элементов в структуре экономического действия;</w:t>
            </w:r>
          </w:p>
          <w:p w:rsidR="0029772F" w:rsidRDefault="0029772F" w:rsidP="005B7BFB">
            <w:pPr>
              <w:ind w:firstLine="0"/>
            </w:pPr>
            <w:r>
              <w:t xml:space="preserve">г) категориальную интерпретацию институциональных матриц в </w:t>
            </w:r>
            <w:proofErr w:type="gramStart"/>
            <w:r>
              <w:t>рамках</w:t>
            </w:r>
            <w:proofErr w:type="gramEnd"/>
            <w:r>
              <w:t xml:space="preserve"> которых реализуется экономическое действие.</w:t>
            </w:r>
          </w:p>
          <w:p w:rsidR="0029772F" w:rsidRDefault="0029772F" w:rsidP="005B7BFB">
            <w:pPr>
              <w:ind w:firstLine="0"/>
            </w:pPr>
            <w:r>
              <w:t>5) Какой из институтов, формирующих «социальный порядок» экономических отношений, обеспечивает «сцепление» экономических ресурсов с экономическими субъектами?</w:t>
            </w:r>
          </w:p>
          <w:p w:rsidR="0029772F" w:rsidRDefault="0029772F" w:rsidP="005B7BFB">
            <w:pPr>
              <w:ind w:firstLine="0"/>
            </w:pPr>
            <w:r>
              <w:t>а) институт денег;</w:t>
            </w:r>
          </w:p>
          <w:p w:rsidR="0029772F" w:rsidRDefault="0029772F" w:rsidP="005B7BFB">
            <w:pPr>
              <w:ind w:firstLine="0"/>
            </w:pPr>
            <w:r>
              <w:t>б) институт экономического обмена;</w:t>
            </w:r>
          </w:p>
          <w:p w:rsidR="0029772F" w:rsidRDefault="0029772F" w:rsidP="005B7BFB">
            <w:pPr>
              <w:ind w:firstLine="0"/>
            </w:pPr>
            <w:r>
              <w:t>в) институт собственности;</w:t>
            </w:r>
          </w:p>
          <w:p w:rsidR="0029772F" w:rsidRDefault="0029772F" w:rsidP="005B7BFB">
            <w:pPr>
              <w:ind w:firstLine="0"/>
            </w:pPr>
            <w:r>
              <w:t>г)  институт контрактных отношений.</w:t>
            </w:r>
          </w:p>
          <w:p w:rsidR="0029772F" w:rsidRDefault="0029772F" w:rsidP="005B7BFB">
            <w:pPr>
              <w:ind w:firstLine="0"/>
            </w:pPr>
            <w:r>
              <w:t>6) Проблема «соотнесенности», «взаимной детерминации» человеческих (экономических) действий и тех институтов, которые их регламентируют, нормируют и регулируют, заключается в том, что:</w:t>
            </w:r>
          </w:p>
          <w:p w:rsidR="0029772F" w:rsidRDefault="0029772F" w:rsidP="005B7BFB">
            <w:pPr>
              <w:ind w:firstLine="0"/>
            </w:pPr>
            <w:r>
              <w:t>а) соотнесенность индивидуальных действий с действиями других является имманентным свойством существования их «носителей» как первичных институциональных единиц общества;</w:t>
            </w:r>
          </w:p>
          <w:p w:rsidR="0029772F" w:rsidRDefault="0029772F" w:rsidP="005B7BFB">
            <w:pPr>
              <w:ind w:firstLine="0"/>
            </w:pPr>
            <w:r>
              <w:lastRenderedPageBreak/>
              <w:t>б) любые социальные институты становятся социальной реальностью только через действия людей;</w:t>
            </w:r>
          </w:p>
          <w:p w:rsidR="0029772F" w:rsidRDefault="0029772F" w:rsidP="005B7BFB">
            <w:pPr>
              <w:ind w:firstLine="0"/>
            </w:pPr>
            <w:r>
              <w:t>в) взаимосвязь индивидуального экономического действия предполагает его взаимосвязь с другими человеческими действиями, что порождает многообразную систему усложняющихся отношений внутри социального сообщества;</w:t>
            </w:r>
          </w:p>
          <w:p w:rsidR="0029772F" w:rsidRDefault="0029772F" w:rsidP="005B7BFB">
            <w:pPr>
              <w:ind w:firstLine="0"/>
            </w:pPr>
            <w:r>
              <w:t>г) индивидуальные действия конкретного человека являются лишь одним из вероятностных элементов строения институциональных структур, воспроизводимых за гораздо более длительный исторический промежуток времени.</w:t>
            </w:r>
          </w:p>
          <w:p w:rsidR="0029772F" w:rsidRDefault="0029772F" w:rsidP="005B7BFB">
            <w:pPr>
              <w:ind w:firstLine="0"/>
            </w:pPr>
            <w:r>
              <w:t>7) Изучение проблемы субъекта (</w:t>
            </w:r>
            <w:proofErr w:type="spellStart"/>
            <w:r>
              <w:t>актора</w:t>
            </w:r>
            <w:proofErr w:type="spellEnd"/>
            <w:r>
              <w:t>) экономического действия включает, по мнению В.И. Верховина, следующие важнейшие аспекты:</w:t>
            </w:r>
          </w:p>
          <w:p w:rsidR="0029772F" w:rsidRDefault="0029772F" w:rsidP="005B7BFB">
            <w:pPr>
              <w:ind w:firstLine="0"/>
            </w:pPr>
            <w:r>
              <w:t>а) социологический анализ экономических субъектов, являющихся традиционным предметом экономической теории;</w:t>
            </w:r>
          </w:p>
          <w:p w:rsidR="0029772F" w:rsidRDefault="0029772F" w:rsidP="005B7BFB">
            <w:pPr>
              <w:ind w:firstLine="0"/>
            </w:pPr>
            <w:r>
              <w:t>б) теоретический анализ категории «социальный (экономический) субъект»;</w:t>
            </w:r>
          </w:p>
          <w:p w:rsidR="0029772F" w:rsidRDefault="0029772F" w:rsidP="005B7BFB">
            <w:pPr>
              <w:ind w:firstLine="0"/>
            </w:pPr>
            <w:r>
              <w:t>в) функционально-ролевую трактовку социальных носителей экономической активности, которые дифференцируются по уровням специализации и являются контрагентами экономического обмена;</w:t>
            </w:r>
          </w:p>
          <w:p w:rsidR="0029772F" w:rsidRDefault="0029772F" w:rsidP="005B7BFB">
            <w:pPr>
              <w:ind w:firstLine="0"/>
            </w:pPr>
            <w:r>
              <w:t>г)  интерпретацию ограничений и лимитов экономического выбора.</w:t>
            </w:r>
          </w:p>
          <w:p w:rsidR="0029772F" w:rsidRDefault="0029772F" w:rsidP="005B7BFB">
            <w:pPr>
              <w:ind w:firstLine="0"/>
            </w:pPr>
            <w:r>
              <w:t>8) С точки зрения В.И. Верховина, для изучения проблемы социального (экономического) неравенства (стратификации) необходимо «расширение» классических основ теории социальной стратификации путем интерпретации таких «чисто экономических» категорий, как:</w:t>
            </w:r>
          </w:p>
          <w:p w:rsidR="0029772F" w:rsidRDefault="0029772F" w:rsidP="005B7BFB">
            <w:pPr>
              <w:ind w:firstLine="0"/>
            </w:pPr>
            <w:r>
              <w:t>а) корпорация</w:t>
            </w:r>
          </w:p>
          <w:p w:rsidR="0029772F" w:rsidRDefault="0029772F" w:rsidP="005B7BFB">
            <w:pPr>
              <w:ind w:firstLine="0"/>
            </w:pPr>
            <w:r>
              <w:t>б) монополия;</w:t>
            </w:r>
          </w:p>
          <w:p w:rsidR="0029772F" w:rsidRDefault="0029772F" w:rsidP="005B7BFB">
            <w:pPr>
              <w:ind w:firstLine="0"/>
            </w:pPr>
            <w:r>
              <w:t>в) конкуренция;</w:t>
            </w:r>
          </w:p>
          <w:p w:rsidR="0029772F" w:rsidRDefault="0029772F" w:rsidP="005B7BFB">
            <w:pPr>
              <w:ind w:firstLine="0"/>
            </w:pPr>
            <w:r>
              <w:t>г) фирма.</w:t>
            </w:r>
          </w:p>
          <w:p w:rsidR="0029772F" w:rsidRDefault="0029772F" w:rsidP="005B7BFB">
            <w:pPr>
              <w:ind w:firstLine="0"/>
            </w:pPr>
            <w:r>
              <w:t>9) С точки зрения В.И. Верховина, проблема экономической культуры заключается в том, что:</w:t>
            </w:r>
          </w:p>
          <w:p w:rsidR="0029772F" w:rsidRDefault="0029772F" w:rsidP="005B7BFB">
            <w:pPr>
              <w:ind w:firstLine="0"/>
            </w:pPr>
            <w:r>
              <w:t>а) разум «обслуживает» действующих субъектов, которые первичны по отношению к ценностям;</w:t>
            </w:r>
          </w:p>
          <w:p w:rsidR="0029772F" w:rsidRDefault="0029772F" w:rsidP="005B7BFB">
            <w:pPr>
              <w:ind w:firstLine="0"/>
            </w:pPr>
            <w:r>
              <w:t xml:space="preserve">б) рациональность экономического выбора определяется системой предпочтений, </w:t>
            </w:r>
            <w:r>
              <w:lastRenderedPageBreak/>
              <w:t>которые задаются в рамках определенной экономической культуры;</w:t>
            </w:r>
          </w:p>
          <w:p w:rsidR="0029772F" w:rsidRDefault="0029772F" w:rsidP="005B7BFB">
            <w:pPr>
              <w:ind w:firstLine="0"/>
            </w:pPr>
            <w:r>
              <w:t>в) разум «обслуживает» ценности, которые первичны по отношению к действующим субъектам</w:t>
            </w:r>
            <w:proofErr w:type="gramStart"/>
            <w:r>
              <w:t xml:space="preserve"> ;</w:t>
            </w:r>
            <w:proofErr w:type="gramEnd"/>
          </w:p>
          <w:p w:rsidR="0029772F" w:rsidRPr="0048223A" w:rsidRDefault="0029772F" w:rsidP="005B7BFB">
            <w:pPr>
              <w:ind w:firstLine="0"/>
            </w:pPr>
            <w:r>
              <w:t xml:space="preserve">г) человек принимает </w:t>
            </w:r>
            <w:proofErr w:type="gramStart"/>
            <w:r>
              <w:t>решение</w:t>
            </w:r>
            <w:proofErr w:type="gramEnd"/>
            <w:r>
              <w:t xml:space="preserve"> только исходя из своих текущих потребностей.</w:t>
            </w:r>
          </w:p>
        </w:tc>
      </w:tr>
      <w:tr w:rsidR="0029772F" w:rsidRPr="0048223A" w:rsidTr="005B7BFB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Pr="0048223A" w:rsidRDefault="0029772F" w:rsidP="005B7BFB">
            <w:r w:rsidRPr="0048223A">
              <w:lastRenderedPageBreak/>
              <w:t>Владеть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Pr="006802AC" w:rsidRDefault="0029772F" w:rsidP="005B7BFB">
            <w:pPr>
              <w:ind w:firstLine="0"/>
              <w:rPr>
                <w:bCs/>
              </w:rPr>
            </w:pPr>
            <w:r>
              <w:t xml:space="preserve">- </w:t>
            </w:r>
            <w:r>
              <w:rPr>
                <w:bCs/>
                <w:sz w:val="22"/>
                <w:szCs w:val="22"/>
              </w:rPr>
              <w:t xml:space="preserve"> отлично</w:t>
            </w:r>
            <w:r w:rsidRPr="00AA6E4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владеет н</w:t>
            </w:r>
            <w:r w:rsidRPr="00AA6E48">
              <w:rPr>
                <w:bCs/>
                <w:sz w:val="22"/>
                <w:szCs w:val="22"/>
              </w:rPr>
              <w:t>авыками применения экономических знаний при</w:t>
            </w:r>
            <w:r w:rsidRPr="00AA6E48">
              <w:rPr>
                <w:sz w:val="22"/>
                <w:szCs w:val="22"/>
              </w:rPr>
              <w:t xml:space="preserve"> анализе социально-значимых проблем и процессов, происходящих в обществе, и прогнозировать возможное их развитие в будущем</w:t>
            </w:r>
          </w:p>
        </w:tc>
        <w:tc>
          <w:tcPr>
            <w:tcW w:w="2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72F" w:rsidRDefault="0029772F" w:rsidP="005B7BFB">
            <w:pPr>
              <w:ind w:firstLine="0"/>
            </w:pPr>
            <w:proofErr w:type="gramStart"/>
            <w:r>
              <w:t>Типовой перечень терминов для терминологического диктанта (диктант</w:t>
            </w:r>
            <w:proofErr w:type="gramEnd"/>
          </w:p>
          <w:p w:rsidR="0029772F" w:rsidRDefault="0029772F" w:rsidP="005B7BFB">
            <w:pPr>
              <w:ind w:firstLine="0"/>
            </w:pPr>
            <w:r>
              <w:t>включает 5 терминов)</w:t>
            </w:r>
          </w:p>
          <w:p w:rsidR="0029772F" w:rsidRDefault="0029772F" w:rsidP="005B7BFB">
            <w:pPr>
              <w:ind w:firstLine="0"/>
            </w:pPr>
            <w:r>
              <w:t>Мобильность социальная</w:t>
            </w:r>
          </w:p>
          <w:p w:rsidR="0029772F" w:rsidRDefault="0029772F" w:rsidP="005B7BFB">
            <w:pPr>
              <w:ind w:firstLine="0"/>
            </w:pPr>
            <w:r>
              <w:t>Монетарное поведение</w:t>
            </w:r>
          </w:p>
          <w:p w:rsidR="0029772F" w:rsidRDefault="0029772F" w:rsidP="005B7BFB">
            <w:pPr>
              <w:ind w:firstLine="0"/>
            </w:pPr>
            <w:r>
              <w:t>Мышление экономическое</w:t>
            </w:r>
          </w:p>
          <w:p w:rsidR="0029772F" w:rsidRDefault="0029772F" w:rsidP="005B7BFB">
            <w:pPr>
              <w:ind w:firstLine="0"/>
            </w:pPr>
            <w:r>
              <w:t>Национализация</w:t>
            </w:r>
          </w:p>
          <w:p w:rsidR="0029772F" w:rsidRDefault="0029772F" w:rsidP="005B7BFB">
            <w:pPr>
              <w:ind w:firstLine="0"/>
            </w:pPr>
            <w:r>
              <w:t>Неформальная экономика</w:t>
            </w:r>
          </w:p>
          <w:p w:rsidR="0029772F" w:rsidRDefault="0029772F" w:rsidP="005B7BFB">
            <w:pPr>
              <w:ind w:firstLine="0"/>
            </w:pPr>
            <w:r>
              <w:t>Обмен рыночный</w:t>
            </w:r>
          </w:p>
          <w:p w:rsidR="0029772F" w:rsidRDefault="0029772F" w:rsidP="005B7BFB">
            <w:pPr>
              <w:ind w:firstLine="0"/>
            </w:pPr>
            <w:r>
              <w:t>Общественное разделение труда</w:t>
            </w:r>
          </w:p>
          <w:p w:rsidR="0029772F" w:rsidRDefault="0029772F" w:rsidP="005B7BFB">
            <w:pPr>
              <w:ind w:firstLine="0"/>
            </w:pPr>
            <w:r>
              <w:t>Поведение трудовое</w:t>
            </w:r>
          </w:p>
          <w:p w:rsidR="0029772F" w:rsidRDefault="0029772F" w:rsidP="005B7BFB">
            <w:pPr>
              <w:ind w:firstLine="0"/>
            </w:pPr>
            <w:r>
              <w:t>Поведение экономическое</w:t>
            </w:r>
          </w:p>
          <w:p w:rsidR="0029772F" w:rsidRDefault="0029772F" w:rsidP="005B7BFB">
            <w:pPr>
              <w:ind w:firstLine="0"/>
            </w:pPr>
            <w:r>
              <w:t>Потребление</w:t>
            </w:r>
          </w:p>
          <w:p w:rsidR="0029772F" w:rsidRDefault="0029772F" w:rsidP="005B7BFB">
            <w:pPr>
              <w:ind w:firstLine="0"/>
            </w:pPr>
            <w:r>
              <w:t>Предпринимательство</w:t>
            </w:r>
          </w:p>
          <w:p w:rsidR="0029772F" w:rsidRDefault="0029772F" w:rsidP="005B7BFB">
            <w:pPr>
              <w:ind w:firstLine="0"/>
            </w:pPr>
            <w:r>
              <w:t>Приватизация</w:t>
            </w:r>
          </w:p>
          <w:p w:rsidR="0029772F" w:rsidRDefault="0029772F" w:rsidP="005B7BFB">
            <w:pPr>
              <w:ind w:firstLine="0"/>
            </w:pPr>
            <w:r>
              <w:t>Производство</w:t>
            </w:r>
          </w:p>
          <w:p w:rsidR="0029772F" w:rsidRDefault="0029772F" w:rsidP="005B7BFB">
            <w:pPr>
              <w:ind w:firstLine="0"/>
            </w:pPr>
            <w:r>
              <w:t>Производственные отношения</w:t>
            </w:r>
          </w:p>
          <w:p w:rsidR="0029772F" w:rsidRDefault="0029772F" w:rsidP="005B7BFB">
            <w:pPr>
              <w:ind w:firstLine="0"/>
            </w:pPr>
            <w:r>
              <w:t>Производственные силы</w:t>
            </w:r>
          </w:p>
          <w:p w:rsidR="0029772F" w:rsidRDefault="0029772F" w:rsidP="005B7BFB">
            <w:pPr>
              <w:ind w:firstLine="0"/>
            </w:pPr>
            <w:r>
              <w:t>Реципрокность</w:t>
            </w:r>
          </w:p>
          <w:p w:rsidR="0029772F" w:rsidRDefault="0029772F" w:rsidP="005B7BFB">
            <w:pPr>
              <w:ind w:firstLine="0"/>
            </w:pPr>
            <w:r>
              <w:t>Рынок труда</w:t>
            </w:r>
          </w:p>
          <w:p w:rsidR="0029772F" w:rsidRDefault="0029772F" w:rsidP="005B7BFB">
            <w:pPr>
              <w:ind w:firstLine="0"/>
            </w:pPr>
            <w:r>
              <w:t>Система социально-экономическая</w:t>
            </w:r>
          </w:p>
          <w:p w:rsidR="0029772F" w:rsidRDefault="0029772F" w:rsidP="005B7BFB">
            <w:pPr>
              <w:ind w:firstLine="0"/>
            </w:pPr>
            <w:r>
              <w:t>Удовлетворенность трудом</w:t>
            </w:r>
          </w:p>
          <w:p w:rsidR="0029772F" w:rsidRDefault="0029772F" w:rsidP="005B7BFB">
            <w:pPr>
              <w:ind w:firstLine="0"/>
            </w:pPr>
            <w:proofErr w:type="spellStart"/>
            <w:r>
              <w:t>Укорененность</w:t>
            </w:r>
            <w:proofErr w:type="spellEnd"/>
          </w:p>
          <w:p w:rsidR="0029772F" w:rsidRDefault="0029772F" w:rsidP="005B7BFB">
            <w:pPr>
              <w:ind w:firstLine="0"/>
            </w:pPr>
            <w:r>
              <w:t>Условия труда</w:t>
            </w:r>
          </w:p>
          <w:p w:rsidR="0029772F" w:rsidRPr="0048223A" w:rsidRDefault="0029772F" w:rsidP="005B7BFB">
            <w:pPr>
              <w:ind w:firstLine="0"/>
            </w:pPr>
            <w:r>
              <w:t>Характер труда</w:t>
            </w:r>
          </w:p>
        </w:tc>
      </w:tr>
    </w:tbl>
    <w:p w:rsidR="0029772F" w:rsidRDefault="0029772F" w:rsidP="0029772F">
      <w:pPr>
        <w:tabs>
          <w:tab w:val="left" w:pos="851"/>
        </w:tabs>
        <w:sectPr w:rsidR="0029772F" w:rsidSect="0029772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tab/>
      </w:r>
    </w:p>
    <w:p w:rsidR="001052DE" w:rsidRPr="00BC24A5" w:rsidRDefault="001052DE" w:rsidP="001052DE">
      <w:pPr>
        <w:pStyle w:val="1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BC24A5">
        <w:rPr>
          <w:rStyle w:val="FontStyle32"/>
          <w:i w:val="0"/>
          <w:spacing w:val="-4"/>
          <w:sz w:val="24"/>
          <w:szCs w:val="24"/>
        </w:rPr>
        <w:lastRenderedPageBreak/>
        <w:t xml:space="preserve">8 </w:t>
      </w:r>
      <w:r w:rsidRPr="00BC24A5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A82BDD" w:rsidRDefault="00A82BDD" w:rsidP="00A82BDD">
      <w:pPr>
        <w:widowControl/>
        <w:autoSpaceDE/>
        <w:autoSpaceDN/>
        <w:adjustRightInd/>
      </w:pPr>
      <w:r>
        <w:rPr>
          <w:b/>
          <w:bCs/>
        </w:rPr>
        <w:t>а)</w:t>
      </w:r>
      <w:r w:rsidRPr="00C02613">
        <w:t xml:space="preserve"> </w:t>
      </w:r>
      <w:r w:rsidRPr="00C02613">
        <w:rPr>
          <w:b/>
        </w:rPr>
        <w:t>Основная литература</w:t>
      </w:r>
    </w:p>
    <w:p w:rsidR="00A82BDD" w:rsidRPr="003F132C" w:rsidRDefault="00A82BDD" w:rsidP="00A82BDD">
      <w:pPr>
        <w:pStyle w:val="11"/>
        <w:widowControl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24A5">
        <w:rPr>
          <w:rFonts w:ascii="Times New Roman" w:hAnsi="Times New Roman"/>
          <w:sz w:val="24"/>
          <w:szCs w:val="24"/>
        </w:rPr>
        <w:t>Тюплина</w:t>
      </w:r>
      <w:proofErr w:type="spellEnd"/>
      <w:r w:rsidRPr="00BC24A5">
        <w:rPr>
          <w:rFonts w:ascii="Times New Roman" w:hAnsi="Times New Roman"/>
          <w:sz w:val="24"/>
          <w:szCs w:val="24"/>
        </w:rPr>
        <w:t>, И. А. Экономическая социология</w:t>
      </w:r>
      <w:proofErr w:type="gramStart"/>
      <w:r w:rsidRPr="00BC24A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C24A5">
        <w:rPr>
          <w:rFonts w:ascii="Times New Roman" w:hAnsi="Times New Roman"/>
          <w:sz w:val="24"/>
          <w:szCs w:val="24"/>
        </w:rPr>
        <w:t xml:space="preserve"> учебно-методическое пособие / И. А. </w:t>
      </w:r>
      <w:proofErr w:type="spellStart"/>
      <w:r w:rsidRPr="00BC24A5">
        <w:rPr>
          <w:rFonts w:ascii="Times New Roman" w:hAnsi="Times New Roman"/>
          <w:sz w:val="24"/>
          <w:szCs w:val="24"/>
        </w:rPr>
        <w:t>Тюплина</w:t>
      </w:r>
      <w:proofErr w:type="spellEnd"/>
      <w:r w:rsidRPr="00BC24A5">
        <w:rPr>
          <w:rFonts w:ascii="Times New Roman" w:hAnsi="Times New Roman"/>
          <w:sz w:val="24"/>
          <w:szCs w:val="24"/>
        </w:rPr>
        <w:t xml:space="preserve"> ; МГТУ. - Магнитогорск</w:t>
      </w:r>
      <w:proofErr w:type="gramStart"/>
      <w:r w:rsidRPr="00BC24A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C24A5">
        <w:rPr>
          <w:rFonts w:ascii="Times New Roman" w:hAnsi="Times New Roman"/>
          <w:sz w:val="24"/>
          <w:szCs w:val="24"/>
        </w:rPr>
        <w:t xml:space="preserve"> МГТУ, 2016. - 1 электрон</w:t>
      </w:r>
      <w:proofErr w:type="gramStart"/>
      <w:r w:rsidRPr="00BC24A5">
        <w:rPr>
          <w:rFonts w:ascii="Times New Roman" w:hAnsi="Times New Roman"/>
          <w:sz w:val="24"/>
          <w:szCs w:val="24"/>
        </w:rPr>
        <w:t>.</w:t>
      </w:r>
      <w:proofErr w:type="gramEnd"/>
      <w:r w:rsidRPr="00BC24A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24A5">
        <w:rPr>
          <w:rFonts w:ascii="Times New Roman" w:hAnsi="Times New Roman"/>
          <w:sz w:val="24"/>
          <w:szCs w:val="24"/>
        </w:rPr>
        <w:t>о</w:t>
      </w:r>
      <w:proofErr w:type="gramEnd"/>
      <w:r w:rsidRPr="00BC24A5">
        <w:rPr>
          <w:rFonts w:ascii="Times New Roman" w:hAnsi="Times New Roman"/>
          <w:sz w:val="24"/>
          <w:szCs w:val="24"/>
        </w:rPr>
        <w:t xml:space="preserve">пт. диск (CD-ROM). - </w:t>
      </w:r>
      <w:proofErr w:type="spellStart"/>
      <w:r w:rsidRPr="00BC24A5">
        <w:rPr>
          <w:rFonts w:ascii="Times New Roman" w:hAnsi="Times New Roman"/>
          <w:sz w:val="24"/>
          <w:szCs w:val="24"/>
        </w:rPr>
        <w:t>Загл</w:t>
      </w:r>
      <w:proofErr w:type="spellEnd"/>
      <w:r w:rsidRPr="00BC24A5">
        <w:rPr>
          <w:rFonts w:ascii="Times New Roman" w:hAnsi="Times New Roman"/>
          <w:sz w:val="24"/>
          <w:szCs w:val="24"/>
        </w:rPr>
        <w:t>. с титул</w:t>
      </w:r>
      <w:proofErr w:type="gramStart"/>
      <w:r w:rsidRPr="00BC24A5">
        <w:rPr>
          <w:rFonts w:ascii="Times New Roman" w:hAnsi="Times New Roman"/>
          <w:sz w:val="24"/>
          <w:szCs w:val="24"/>
        </w:rPr>
        <w:t>.</w:t>
      </w:r>
      <w:proofErr w:type="gramEnd"/>
      <w:r w:rsidRPr="00BC24A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24A5">
        <w:rPr>
          <w:rFonts w:ascii="Times New Roman" w:hAnsi="Times New Roman"/>
          <w:sz w:val="24"/>
          <w:szCs w:val="24"/>
        </w:rPr>
        <w:t>э</w:t>
      </w:r>
      <w:proofErr w:type="gramEnd"/>
      <w:r w:rsidRPr="00BC24A5">
        <w:rPr>
          <w:rFonts w:ascii="Times New Roman" w:hAnsi="Times New Roman"/>
          <w:sz w:val="24"/>
          <w:szCs w:val="24"/>
        </w:rPr>
        <w:t xml:space="preserve">крана. - URL: </w:t>
      </w:r>
      <w:hyperlink r:id="rId9" w:history="1">
        <w:r w:rsidRPr="0021497A">
          <w:rPr>
            <w:rStyle w:val="ad"/>
            <w:rFonts w:ascii="Times New Roman" w:hAnsi="Times New Roman"/>
            <w:sz w:val="24"/>
            <w:szCs w:val="24"/>
          </w:rPr>
          <w:t>https://magtu.informsystema.ru/uploader/fileUpload?name=2547.pdf&amp;show=dcatalogues/1/1130349/2547.pdf&amp;view=true</w:t>
        </w:r>
      </w:hyperlink>
      <w:r w:rsidRPr="00BC24A5">
        <w:rPr>
          <w:rFonts w:ascii="Times New Roman" w:hAnsi="Times New Roman"/>
          <w:sz w:val="24"/>
          <w:szCs w:val="24"/>
        </w:rPr>
        <w:t xml:space="preserve"> (дата обращения: 04.10.2019). - Макрообъект. - Текст</w:t>
      </w:r>
      <w:proofErr w:type="gramStart"/>
      <w:r w:rsidRPr="00BC24A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C24A5">
        <w:rPr>
          <w:rFonts w:ascii="Times New Roman" w:hAnsi="Times New Roman"/>
          <w:sz w:val="24"/>
          <w:szCs w:val="24"/>
        </w:rPr>
        <w:t xml:space="preserve"> электронный. - Сведения доступны также на CD-ROM.</w:t>
      </w:r>
    </w:p>
    <w:p w:rsidR="00A82BDD" w:rsidRPr="003F132C" w:rsidRDefault="00A82BDD" w:rsidP="00A82BDD">
      <w:pPr>
        <w:pStyle w:val="11"/>
        <w:widowControl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32C">
        <w:rPr>
          <w:rFonts w:ascii="Times New Roman" w:hAnsi="Times New Roman"/>
          <w:i/>
          <w:iCs/>
          <w:color w:val="000000"/>
          <w:shd w:val="clear" w:color="auto" w:fill="FFFFFF"/>
        </w:rPr>
        <w:t>Зарубина, Н. Н. </w:t>
      </w:r>
      <w:r w:rsidRPr="003F132C">
        <w:rPr>
          <w:rFonts w:ascii="Times New Roman" w:hAnsi="Times New Roman"/>
          <w:color w:val="000000"/>
          <w:shd w:val="clear" w:color="auto" w:fill="FFFFFF"/>
        </w:rPr>
        <w:t> Экономическая социология</w:t>
      </w:r>
      <w:proofErr w:type="gramStart"/>
      <w:r w:rsidRPr="003F132C">
        <w:rPr>
          <w:rFonts w:ascii="Times New Roman" w:hAnsi="Times New Roman"/>
          <w:color w:val="000000"/>
          <w:shd w:val="clear" w:color="auto" w:fill="FFFFFF"/>
        </w:rPr>
        <w:t> :</w:t>
      </w:r>
      <w:proofErr w:type="gramEnd"/>
      <w:r w:rsidRPr="003F132C">
        <w:rPr>
          <w:rFonts w:ascii="Times New Roman" w:hAnsi="Times New Roman"/>
          <w:color w:val="000000"/>
          <w:shd w:val="clear" w:color="auto" w:fill="FFFFFF"/>
        </w:rPr>
        <w:t xml:space="preserve"> учебник и практикум для вузов / Н. Н. Зарубина. — 3-е изд. — Москва : Издательство </w:t>
      </w:r>
      <w:proofErr w:type="spellStart"/>
      <w:r w:rsidRPr="003F132C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3F132C">
        <w:rPr>
          <w:rFonts w:ascii="Times New Roman" w:hAnsi="Times New Roman"/>
          <w:color w:val="000000"/>
          <w:shd w:val="clear" w:color="auto" w:fill="FFFFFF"/>
        </w:rPr>
        <w:t>, 2020. — 378 с. — (Высшее образование). — ISBN 978-5-534-00974-3. — Текст</w:t>
      </w:r>
      <w:proofErr w:type="gramStart"/>
      <w:r w:rsidRPr="003F132C">
        <w:rPr>
          <w:rFonts w:ascii="Times New Roman" w:hAnsi="Times New Roman"/>
          <w:color w:val="000000"/>
          <w:shd w:val="clear" w:color="auto" w:fill="FFFFFF"/>
        </w:rPr>
        <w:t xml:space="preserve"> :</w:t>
      </w:r>
      <w:proofErr w:type="gramEnd"/>
      <w:r w:rsidRPr="003F132C">
        <w:rPr>
          <w:rFonts w:ascii="Times New Roman" w:hAnsi="Times New Roman"/>
          <w:color w:val="000000"/>
          <w:shd w:val="clear" w:color="auto" w:fill="FFFFFF"/>
        </w:rPr>
        <w:t xml:space="preserve"> электронный // ЭБС </w:t>
      </w:r>
      <w:proofErr w:type="spellStart"/>
      <w:r w:rsidRPr="003F132C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3F132C">
        <w:rPr>
          <w:rFonts w:ascii="Times New Roman" w:hAnsi="Times New Roman"/>
          <w:color w:val="000000"/>
          <w:shd w:val="clear" w:color="auto" w:fill="FFFFFF"/>
        </w:rPr>
        <w:t xml:space="preserve"> [сайт]. — URL: </w:t>
      </w:r>
      <w:hyperlink r:id="rId10" w:tgtFrame="_blank" w:history="1">
        <w:r w:rsidRPr="003F132C">
          <w:rPr>
            <w:rStyle w:val="ad"/>
            <w:rFonts w:ascii="Times New Roman" w:hAnsi="Times New Roman"/>
            <w:color w:val="486C97"/>
            <w:shd w:val="clear" w:color="auto" w:fill="FFFFFF"/>
          </w:rPr>
          <w:t>https://urait.ru/bcode/450183</w:t>
        </w:r>
      </w:hyperlink>
      <w:r w:rsidRPr="003F132C">
        <w:rPr>
          <w:rFonts w:ascii="Times New Roman" w:hAnsi="Times New Roman"/>
          <w:color w:val="000000"/>
          <w:shd w:val="clear" w:color="auto" w:fill="FFFFFF"/>
        </w:rPr>
        <w:t> (дата обращения: 21.10.2020).</w:t>
      </w:r>
    </w:p>
    <w:p w:rsidR="00A82BDD" w:rsidRPr="00C02613" w:rsidRDefault="00A82BDD" w:rsidP="00A82BDD">
      <w:pPr>
        <w:tabs>
          <w:tab w:val="left" w:pos="993"/>
        </w:tabs>
        <w:ind w:left="714" w:firstLine="0"/>
        <w:rPr>
          <w:b/>
        </w:rPr>
      </w:pPr>
      <w:r>
        <w:rPr>
          <w:b/>
          <w:bCs/>
        </w:rPr>
        <w:t xml:space="preserve">б) </w:t>
      </w:r>
      <w:r w:rsidRPr="00C02613">
        <w:rPr>
          <w:b/>
        </w:rPr>
        <w:t xml:space="preserve">Дополнительная литература </w:t>
      </w:r>
    </w:p>
    <w:p w:rsidR="00A82BDD" w:rsidRDefault="00A82BDD" w:rsidP="00A82BDD">
      <w:pPr>
        <w:widowControl/>
        <w:suppressAutoHyphens/>
        <w:autoSpaceDE/>
        <w:autoSpaceDN/>
        <w:adjustRightInd/>
        <w:ind w:left="360" w:firstLine="0"/>
        <w:rPr>
          <w:b/>
        </w:rPr>
      </w:pPr>
    </w:p>
    <w:p w:rsidR="00A82BDD" w:rsidRPr="003F132C" w:rsidRDefault="00A82BDD" w:rsidP="00A82BDD">
      <w:pPr>
        <w:pStyle w:val="11"/>
        <w:widowControl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1. </w:t>
      </w:r>
      <w:proofErr w:type="spellStart"/>
      <w:r w:rsidRPr="003F132C">
        <w:rPr>
          <w:rFonts w:ascii="Times New Roman" w:hAnsi="Times New Roman"/>
          <w:color w:val="001329"/>
          <w:sz w:val="20"/>
          <w:szCs w:val="20"/>
          <w:shd w:val="clear" w:color="auto" w:fill="FFFFFF"/>
        </w:rPr>
        <w:t>Силласте</w:t>
      </w:r>
      <w:proofErr w:type="spellEnd"/>
      <w:r w:rsidRPr="003F132C">
        <w:rPr>
          <w:rFonts w:ascii="Times New Roman" w:hAnsi="Times New Roman"/>
          <w:color w:val="001329"/>
          <w:sz w:val="20"/>
          <w:szCs w:val="20"/>
          <w:shd w:val="clear" w:color="auto" w:fill="FFFFFF"/>
        </w:rPr>
        <w:t xml:space="preserve">, Г. Г. Экономическая социология: Учебное пособие / Г.Г. </w:t>
      </w:r>
      <w:proofErr w:type="spellStart"/>
      <w:r w:rsidRPr="003F132C">
        <w:rPr>
          <w:rFonts w:ascii="Times New Roman" w:hAnsi="Times New Roman"/>
          <w:color w:val="001329"/>
          <w:sz w:val="20"/>
          <w:szCs w:val="20"/>
          <w:shd w:val="clear" w:color="auto" w:fill="FFFFFF"/>
        </w:rPr>
        <w:t>Силласте</w:t>
      </w:r>
      <w:proofErr w:type="spellEnd"/>
      <w:r w:rsidRPr="003F132C">
        <w:rPr>
          <w:rFonts w:ascii="Times New Roman" w:hAnsi="Times New Roman"/>
          <w:color w:val="001329"/>
          <w:sz w:val="20"/>
          <w:szCs w:val="20"/>
          <w:shd w:val="clear" w:color="auto" w:fill="FFFFFF"/>
        </w:rPr>
        <w:t xml:space="preserve">. - 2-e изд., </w:t>
      </w:r>
      <w:proofErr w:type="spellStart"/>
      <w:r w:rsidRPr="003F132C">
        <w:rPr>
          <w:rFonts w:ascii="Times New Roman" w:hAnsi="Times New Roman"/>
          <w:color w:val="001329"/>
          <w:sz w:val="20"/>
          <w:szCs w:val="20"/>
          <w:shd w:val="clear" w:color="auto" w:fill="FFFFFF"/>
        </w:rPr>
        <w:t>перераб</w:t>
      </w:r>
      <w:proofErr w:type="spellEnd"/>
      <w:r w:rsidRPr="003F132C">
        <w:rPr>
          <w:rFonts w:ascii="Times New Roman" w:hAnsi="Times New Roman"/>
          <w:color w:val="001329"/>
          <w:sz w:val="20"/>
          <w:szCs w:val="20"/>
          <w:shd w:val="clear" w:color="auto" w:fill="FFFFFF"/>
        </w:rPr>
        <w:t>. и доп. - Москва</w:t>
      </w:r>
      <w:proofErr w:type="gramStart"/>
      <w:r w:rsidRPr="003F132C">
        <w:rPr>
          <w:rFonts w:ascii="Times New Roman" w:hAnsi="Times New Roman"/>
          <w:color w:val="001329"/>
          <w:sz w:val="20"/>
          <w:szCs w:val="20"/>
          <w:shd w:val="clear" w:color="auto" w:fill="FFFFFF"/>
        </w:rPr>
        <w:t xml:space="preserve"> :</w:t>
      </w:r>
      <w:proofErr w:type="gramEnd"/>
      <w:r w:rsidRPr="003F132C">
        <w:rPr>
          <w:rFonts w:ascii="Times New Roman" w:hAnsi="Times New Roman"/>
          <w:color w:val="001329"/>
          <w:sz w:val="20"/>
          <w:szCs w:val="20"/>
          <w:shd w:val="clear" w:color="auto" w:fill="FFFFFF"/>
        </w:rPr>
        <w:t xml:space="preserve"> </w:t>
      </w:r>
      <w:proofErr w:type="spellStart"/>
      <w:r w:rsidRPr="003F132C">
        <w:rPr>
          <w:rFonts w:ascii="Times New Roman" w:hAnsi="Times New Roman"/>
          <w:color w:val="001329"/>
          <w:sz w:val="20"/>
          <w:szCs w:val="20"/>
          <w:shd w:val="clear" w:color="auto" w:fill="FFFFFF"/>
        </w:rPr>
        <w:t>Альфа-М</w:t>
      </w:r>
      <w:proofErr w:type="spellEnd"/>
      <w:r w:rsidRPr="003F132C">
        <w:rPr>
          <w:rFonts w:ascii="Times New Roman" w:hAnsi="Times New Roman"/>
          <w:color w:val="001329"/>
          <w:sz w:val="20"/>
          <w:szCs w:val="20"/>
          <w:shd w:val="clear" w:color="auto" w:fill="FFFFFF"/>
        </w:rPr>
        <w:t>: НИЦ ИНФРА-М, 2014. - 480 с.: ил.;</w:t>
      </w:r>
      <w:proofErr w:type="gramStart"/>
      <w:r w:rsidRPr="003F132C">
        <w:rPr>
          <w:rFonts w:ascii="Times New Roman" w:hAnsi="Times New Roman"/>
          <w:color w:val="001329"/>
          <w:sz w:val="20"/>
          <w:szCs w:val="20"/>
          <w:shd w:val="clear" w:color="auto" w:fill="FFFFFF"/>
        </w:rPr>
        <w:t xml:space="preserve"> .</w:t>
      </w:r>
      <w:proofErr w:type="gramEnd"/>
      <w:r w:rsidRPr="003F132C">
        <w:rPr>
          <w:rFonts w:ascii="Times New Roman" w:hAnsi="Times New Roman"/>
          <w:color w:val="001329"/>
          <w:sz w:val="20"/>
          <w:szCs w:val="20"/>
          <w:shd w:val="clear" w:color="auto" w:fill="FFFFFF"/>
        </w:rPr>
        <w:t xml:space="preserve"> - (</w:t>
      </w:r>
      <w:proofErr w:type="spellStart"/>
      <w:r w:rsidRPr="003F132C">
        <w:rPr>
          <w:rFonts w:ascii="Times New Roman" w:hAnsi="Times New Roman"/>
          <w:color w:val="001329"/>
          <w:sz w:val="20"/>
          <w:szCs w:val="20"/>
          <w:shd w:val="clear" w:color="auto" w:fill="FFFFFF"/>
        </w:rPr>
        <w:t>Бакалавриат</w:t>
      </w:r>
      <w:proofErr w:type="spellEnd"/>
      <w:r w:rsidRPr="003F132C">
        <w:rPr>
          <w:rFonts w:ascii="Times New Roman" w:hAnsi="Times New Roman"/>
          <w:color w:val="001329"/>
          <w:sz w:val="20"/>
          <w:szCs w:val="20"/>
          <w:shd w:val="clear" w:color="auto" w:fill="FFFFFF"/>
        </w:rPr>
        <w:t xml:space="preserve">. </w:t>
      </w:r>
      <w:proofErr w:type="gramStart"/>
      <w:r w:rsidRPr="003F132C">
        <w:rPr>
          <w:rFonts w:ascii="Times New Roman" w:hAnsi="Times New Roman"/>
          <w:color w:val="001329"/>
          <w:sz w:val="20"/>
          <w:szCs w:val="20"/>
          <w:shd w:val="clear" w:color="auto" w:fill="FFFFFF"/>
        </w:rPr>
        <w:t>Магистратура).</w:t>
      </w:r>
      <w:proofErr w:type="gramEnd"/>
      <w:r w:rsidRPr="003F132C">
        <w:rPr>
          <w:rFonts w:ascii="Times New Roman" w:hAnsi="Times New Roman"/>
          <w:color w:val="001329"/>
          <w:sz w:val="20"/>
          <w:szCs w:val="20"/>
          <w:shd w:val="clear" w:color="auto" w:fill="FFFFFF"/>
        </w:rPr>
        <w:t xml:space="preserve"> ISBN 978-5-98281-270-4. - Текст</w:t>
      </w:r>
      <w:proofErr w:type="gramStart"/>
      <w:r w:rsidRPr="003F132C">
        <w:rPr>
          <w:rFonts w:ascii="Times New Roman" w:hAnsi="Times New Roman"/>
          <w:color w:val="001329"/>
          <w:sz w:val="20"/>
          <w:szCs w:val="20"/>
          <w:shd w:val="clear" w:color="auto" w:fill="FFFFFF"/>
        </w:rPr>
        <w:t xml:space="preserve"> :</w:t>
      </w:r>
      <w:proofErr w:type="gramEnd"/>
      <w:r w:rsidRPr="003F132C">
        <w:rPr>
          <w:rFonts w:ascii="Times New Roman" w:hAnsi="Times New Roman"/>
          <w:color w:val="001329"/>
          <w:sz w:val="20"/>
          <w:szCs w:val="20"/>
          <w:shd w:val="clear" w:color="auto" w:fill="FFFFFF"/>
        </w:rPr>
        <w:t xml:space="preserve"> электронный. - URL: https://znanium.com/catalog/product/468865 (дата обращения: 21.10.2020). – Режим доступа: по подписке.</w:t>
      </w:r>
    </w:p>
    <w:p w:rsidR="001052DE" w:rsidRPr="00AD3863" w:rsidRDefault="001052DE" w:rsidP="001052DE">
      <w:pPr>
        <w:tabs>
          <w:tab w:val="left" w:pos="993"/>
        </w:tabs>
        <w:ind w:firstLine="851"/>
      </w:pPr>
    </w:p>
    <w:p w:rsidR="001052DE" w:rsidRPr="00BC24A5" w:rsidRDefault="001052DE" w:rsidP="001052DE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BC24A5">
        <w:rPr>
          <w:rStyle w:val="FontStyle15"/>
          <w:spacing w:val="40"/>
          <w:sz w:val="24"/>
          <w:szCs w:val="24"/>
        </w:rPr>
        <w:t>в)</w:t>
      </w:r>
      <w:r w:rsidRPr="00BC24A5">
        <w:rPr>
          <w:rStyle w:val="FontStyle15"/>
          <w:sz w:val="24"/>
          <w:szCs w:val="24"/>
        </w:rPr>
        <w:t xml:space="preserve"> </w:t>
      </w:r>
      <w:r w:rsidRPr="00BC24A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1052DE" w:rsidRPr="00BC24A5" w:rsidRDefault="001052DE" w:rsidP="001052DE">
      <w:pPr>
        <w:pStyle w:val="11"/>
        <w:widowControl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24A5">
        <w:rPr>
          <w:rFonts w:ascii="Times New Roman" w:hAnsi="Times New Roman"/>
          <w:sz w:val="24"/>
          <w:szCs w:val="24"/>
        </w:rPr>
        <w:t>Тюплина</w:t>
      </w:r>
      <w:proofErr w:type="spellEnd"/>
      <w:r w:rsidRPr="00BC24A5">
        <w:rPr>
          <w:rFonts w:ascii="Times New Roman" w:hAnsi="Times New Roman"/>
          <w:sz w:val="24"/>
          <w:szCs w:val="24"/>
        </w:rPr>
        <w:t>, И. А. Экономическая социология</w:t>
      </w:r>
      <w:proofErr w:type="gramStart"/>
      <w:r w:rsidRPr="00BC24A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C24A5">
        <w:rPr>
          <w:rFonts w:ascii="Times New Roman" w:hAnsi="Times New Roman"/>
          <w:sz w:val="24"/>
          <w:szCs w:val="24"/>
        </w:rPr>
        <w:t xml:space="preserve"> учебно-методическое пособие / И. А. </w:t>
      </w:r>
      <w:proofErr w:type="spellStart"/>
      <w:r w:rsidRPr="00BC24A5">
        <w:rPr>
          <w:rFonts w:ascii="Times New Roman" w:hAnsi="Times New Roman"/>
          <w:sz w:val="24"/>
          <w:szCs w:val="24"/>
        </w:rPr>
        <w:t>Тюплина</w:t>
      </w:r>
      <w:proofErr w:type="spellEnd"/>
      <w:r w:rsidRPr="00BC24A5">
        <w:rPr>
          <w:rFonts w:ascii="Times New Roman" w:hAnsi="Times New Roman"/>
          <w:sz w:val="24"/>
          <w:szCs w:val="24"/>
        </w:rPr>
        <w:t xml:space="preserve"> ; МГТУ. - Магнитогорск</w:t>
      </w:r>
      <w:proofErr w:type="gramStart"/>
      <w:r w:rsidRPr="00BC24A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C24A5">
        <w:rPr>
          <w:rFonts w:ascii="Times New Roman" w:hAnsi="Times New Roman"/>
          <w:sz w:val="24"/>
          <w:szCs w:val="24"/>
        </w:rPr>
        <w:t xml:space="preserve"> МГТУ, 2016. - 1 электрон</w:t>
      </w:r>
      <w:proofErr w:type="gramStart"/>
      <w:r w:rsidRPr="00BC24A5">
        <w:rPr>
          <w:rFonts w:ascii="Times New Roman" w:hAnsi="Times New Roman"/>
          <w:sz w:val="24"/>
          <w:szCs w:val="24"/>
        </w:rPr>
        <w:t>.</w:t>
      </w:r>
      <w:proofErr w:type="gramEnd"/>
      <w:r w:rsidRPr="00BC24A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24A5">
        <w:rPr>
          <w:rFonts w:ascii="Times New Roman" w:hAnsi="Times New Roman"/>
          <w:sz w:val="24"/>
          <w:szCs w:val="24"/>
        </w:rPr>
        <w:t>о</w:t>
      </w:r>
      <w:proofErr w:type="gramEnd"/>
      <w:r w:rsidRPr="00BC24A5">
        <w:rPr>
          <w:rFonts w:ascii="Times New Roman" w:hAnsi="Times New Roman"/>
          <w:sz w:val="24"/>
          <w:szCs w:val="24"/>
        </w:rPr>
        <w:t xml:space="preserve">пт. диск (CD-ROM). - </w:t>
      </w:r>
      <w:proofErr w:type="spellStart"/>
      <w:r w:rsidRPr="00BC24A5">
        <w:rPr>
          <w:rFonts w:ascii="Times New Roman" w:hAnsi="Times New Roman"/>
          <w:sz w:val="24"/>
          <w:szCs w:val="24"/>
        </w:rPr>
        <w:t>Загл</w:t>
      </w:r>
      <w:proofErr w:type="spellEnd"/>
      <w:r w:rsidRPr="00BC24A5">
        <w:rPr>
          <w:rFonts w:ascii="Times New Roman" w:hAnsi="Times New Roman"/>
          <w:sz w:val="24"/>
          <w:szCs w:val="24"/>
        </w:rPr>
        <w:t>. с титул</w:t>
      </w:r>
      <w:proofErr w:type="gramStart"/>
      <w:r w:rsidRPr="00BC24A5">
        <w:rPr>
          <w:rFonts w:ascii="Times New Roman" w:hAnsi="Times New Roman"/>
          <w:sz w:val="24"/>
          <w:szCs w:val="24"/>
        </w:rPr>
        <w:t>.</w:t>
      </w:r>
      <w:proofErr w:type="gramEnd"/>
      <w:r w:rsidRPr="00BC24A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24A5">
        <w:rPr>
          <w:rFonts w:ascii="Times New Roman" w:hAnsi="Times New Roman"/>
          <w:sz w:val="24"/>
          <w:szCs w:val="24"/>
        </w:rPr>
        <w:t>э</w:t>
      </w:r>
      <w:proofErr w:type="gramEnd"/>
      <w:r w:rsidRPr="00BC24A5">
        <w:rPr>
          <w:rFonts w:ascii="Times New Roman" w:hAnsi="Times New Roman"/>
          <w:sz w:val="24"/>
          <w:szCs w:val="24"/>
        </w:rPr>
        <w:t xml:space="preserve">крана. - URL: </w:t>
      </w:r>
      <w:hyperlink r:id="rId11" w:history="1">
        <w:r w:rsidRPr="0021497A">
          <w:rPr>
            <w:rStyle w:val="ad"/>
            <w:rFonts w:ascii="Times New Roman" w:hAnsi="Times New Roman"/>
            <w:sz w:val="24"/>
            <w:szCs w:val="24"/>
          </w:rPr>
          <w:t>https://magtu.informsystema.ru/uploader/fileUpload?name=2547.pdf&amp;show=dcatalogues/1/1130349/2547.pdf&amp;view=true</w:t>
        </w:r>
      </w:hyperlink>
      <w:r w:rsidRPr="00BC24A5">
        <w:rPr>
          <w:rFonts w:ascii="Times New Roman" w:hAnsi="Times New Roman"/>
          <w:sz w:val="24"/>
          <w:szCs w:val="24"/>
        </w:rPr>
        <w:t xml:space="preserve"> (дата обращения: 04.10.2019). - Макрообъект. - Текст</w:t>
      </w:r>
      <w:proofErr w:type="gramStart"/>
      <w:r w:rsidRPr="00BC24A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C24A5">
        <w:rPr>
          <w:rFonts w:ascii="Times New Roman" w:hAnsi="Times New Roman"/>
          <w:sz w:val="24"/>
          <w:szCs w:val="24"/>
        </w:rPr>
        <w:t xml:space="preserve"> электронный. - Сведения доступны также на CD-ROM.</w:t>
      </w:r>
    </w:p>
    <w:p w:rsidR="001052DE" w:rsidRPr="00A20918" w:rsidRDefault="001052DE" w:rsidP="001052DE">
      <w:pPr>
        <w:pStyle w:val="Style8"/>
        <w:rPr>
          <w:rStyle w:val="FontStyle21"/>
          <w:b/>
          <w:sz w:val="24"/>
          <w:szCs w:val="24"/>
        </w:rPr>
      </w:pPr>
      <w:r w:rsidRPr="00A20918">
        <w:rPr>
          <w:rStyle w:val="FontStyle15"/>
          <w:spacing w:val="40"/>
        </w:rPr>
        <w:t>г)</w:t>
      </w:r>
      <w:r w:rsidRPr="00A20918">
        <w:rPr>
          <w:rStyle w:val="FontStyle15"/>
        </w:rPr>
        <w:t xml:space="preserve"> </w:t>
      </w:r>
      <w:r w:rsidRPr="00A20918">
        <w:rPr>
          <w:rStyle w:val="FontStyle21"/>
          <w:b/>
          <w:sz w:val="24"/>
          <w:szCs w:val="24"/>
        </w:rPr>
        <w:t xml:space="preserve">Программное обеспечение </w:t>
      </w:r>
      <w:r w:rsidRPr="00A20918">
        <w:rPr>
          <w:rStyle w:val="FontStyle15"/>
          <w:spacing w:val="40"/>
        </w:rPr>
        <w:t>и</w:t>
      </w:r>
      <w:r w:rsidRPr="00A20918">
        <w:rPr>
          <w:rStyle w:val="FontStyle15"/>
        </w:rPr>
        <w:t xml:space="preserve"> </w:t>
      </w:r>
      <w:r w:rsidRPr="00A20918">
        <w:rPr>
          <w:rStyle w:val="FontStyle21"/>
          <w:b/>
          <w:sz w:val="24"/>
          <w:szCs w:val="24"/>
        </w:rPr>
        <w:t xml:space="preserve">Интернет-ресурсы: </w:t>
      </w:r>
    </w:p>
    <w:p w:rsidR="001052DE" w:rsidRPr="00CA771D" w:rsidRDefault="001052DE" w:rsidP="001052DE">
      <w:pPr>
        <w:ind w:firstLine="709"/>
      </w:pPr>
      <w:r w:rsidRPr="00A20918">
        <w:t>Базы данных, информационно-справочные</w:t>
      </w:r>
      <w:r w:rsidRPr="00CA771D">
        <w:t xml:space="preserve"> и поисковые системы</w:t>
      </w:r>
    </w:p>
    <w:p w:rsidR="001052DE" w:rsidRPr="00755410" w:rsidRDefault="001052DE" w:rsidP="001052DE">
      <w:pPr>
        <w:pStyle w:val="Style10"/>
        <w:widowControl/>
        <w:numPr>
          <w:ilvl w:val="0"/>
          <w:numId w:val="18"/>
        </w:numPr>
        <w:ind w:left="567"/>
        <w:contextualSpacing/>
        <w:rPr>
          <w:bCs/>
        </w:rPr>
      </w:pPr>
      <w:r w:rsidRPr="00755410">
        <w:t>Национальная информационно-аналитическая система – Российский индекс научного цитирования (РИНЦ)</w:t>
      </w:r>
      <w:r w:rsidRPr="00755410">
        <w:rPr>
          <w:bCs/>
        </w:rPr>
        <w:t xml:space="preserve">. – </w:t>
      </w:r>
      <w:r w:rsidRPr="00755410">
        <w:rPr>
          <w:rStyle w:val="FontStyle18"/>
        </w:rPr>
        <w:t>URL</w:t>
      </w:r>
      <w:r w:rsidRPr="00755410">
        <w:rPr>
          <w:bCs/>
        </w:rPr>
        <w:t xml:space="preserve">: </w:t>
      </w:r>
      <w:hyperlink r:id="rId12" w:history="1">
        <w:r w:rsidRPr="00755410">
          <w:t>https://elibrary.ru/project_risc.asp</w:t>
        </w:r>
      </w:hyperlink>
      <w:r w:rsidRPr="00755410">
        <w:rPr>
          <w:bCs/>
        </w:rPr>
        <w:t>.</w:t>
      </w:r>
    </w:p>
    <w:p w:rsidR="001052DE" w:rsidRPr="00755410" w:rsidRDefault="001052DE" w:rsidP="001052DE">
      <w:pPr>
        <w:pStyle w:val="Style10"/>
        <w:widowControl/>
        <w:numPr>
          <w:ilvl w:val="0"/>
          <w:numId w:val="18"/>
        </w:numPr>
        <w:ind w:left="567"/>
        <w:contextualSpacing/>
        <w:rPr>
          <w:bCs/>
        </w:rPr>
      </w:pPr>
      <w:r w:rsidRPr="00755410">
        <w:t xml:space="preserve">Поисковая система Академия </w:t>
      </w:r>
      <w:proofErr w:type="spellStart"/>
      <w:r w:rsidRPr="00755410">
        <w:t>Google</w:t>
      </w:r>
      <w:proofErr w:type="spellEnd"/>
      <w:r w:rsidRPr="00755410">
        <w:t xml:space="preserve"> (</w:t>
      </w:r>
      <w:proofErr w:type="spellStart"/>
      <w:r w:rsidRPr="00755410">
        <w:t>Google</w:t>
      </w:r>
      <w:proofErr w:type="spellEnd"/>
      <w:r w:rsidRPr="00755410">
        <w:t xml:space="preserve"> </w:t>
      </w:r>
      <w:proofErr w:type="spellStart"/>
      <w:r w:rsidRPr="00755410">
        <w:t>Scholar</w:t>
      </w:r>
      <w:proofErr w:type="spellEnd"/>
      <w:r w:rsidRPr="00755410">
        <w:t>)</w:t>
      </w:r>
      <w:r w:rsidRPr="00755410">
        <w:rPr>
          <w:bCs/>
        </w:rPr>
        <w:t xml:space="preserve">. – </w:t>
      </w:r>
      <w:r w:rsidRPr="00755410">
        <w:rPr>
          <w:rStyle w:val="FontStyle18"/>
        </w:rPr>
        <w:t>URL</w:t>
      </w:r>
      <w:r w:rsidRPr="00755410">
        <w:rPr>
          <w:bCs/>
        </w:rPr>
        <w:t xml:space="preserve">: </w:t>
      </w:r>
      <w:hyperlink r:id="rId13" w:history="1">
        <w:r w:rsidRPr="00755410">
          <w:t>https://scholar.google.ru/</w:t>
        </w:r>
      </w:hyperlink>
      <w:r w:rsidRPr="00755410">
        <w:rPr>
          <w:bCs/>
        </w:rPr>
        <w:t>.</w:t>
      </w:r>
    </w:p>
    <w:p w:rsidR="001052DE" w:rsidRPr="00755410" w:rsidRDefault="001052DE" w:rsidP="001052DE">
      <w:pPr>
        <w:pStyle w:val="Style10"/>
        <w:widowControl/>
        <w:numPr>
          <w:ilvl w:val="0"/>
          <w:numId w:val="18"/>
        </w:numPr>
        <w:ind w:left="567"/>
        <w:contextualSpacing/>
        <w:rPr>
          <w:bCs/>
        </w:rPr>
      </w:pPr>
      <w:r w:rsidRPr="00755410">
        <w:rPr>
          <w:bCs/>
        </w:rPr>
        <w:t xml:space="preserve">Информационная система  - Единое окно доступа к информационным ресурсам. – </w:t>
      </w:r>
      <w:r w:rsidRPr="00755410">
        <w:rPr>
          <w:rStyle w:val="FontStyle18"/>
        </w:rPr>
        <w:t>URL</w:t>
      </w:r>
      <w:r w:rsidRPr="00755410">
        <w:rPr>
          <w:bCs/>
        </w:rPr>
        <w:t xml:space="preserve">: </w:t>
      </w:r>
      <w:hyperlink r:id="rId14" w:history="1">
        <w:r w:rsidRPr="00755410">
          <w:t>http://window.edu.ru/</w:t>
        </w:r>
      </w:hyperlink>
      <w:r w:rsidRPr="00755410">
        <w:rPr>
          <w:bCs/>
        </w:rPr>
        <w:t>.</w:t>
      </w:r>
    </w:p>
    <w:p w:rsidR="001052DE" w:rsidRDefault="001052DE" w:rsidP="001052DE">
      <w:pPr>
        <w:ind w:firstLine="709"/>
        <w:rPr>
          <w:spacing w:val="-4"/>
        </w:rPr>
      </w:pPr>
    </w:p>
    <w:p w:rsidR="001052DE" w:rsidRDefault="001052DE" w:rsidP="001052DE">
      <w:pPr>
        <w:ind w:firstLine="709"/>
        <w:rPr>
          <w:spacing w:val="-4"/>
        </w:rPr>
      </w:pPr>
      <w:r w:rsidRPr="00CA771D">
        <w:rPr>
          <w:spacing w:val="-4"/>
        </w:rPr>
        <w:t xml:space="preserve">Программное обеспечение: </w:t>
      </w:r>
    </w:p>
    <w:tbl>
      <w:tblPr>
        <w:tblStyle w:val="af3"/>
        <w:tblW w:w="0" w:type="auto"/>
        <w:tblInd w:w="790" w:type="dxa"/>
        <w:tblLook w:val="04A0"/>
      </w:tblPr>
      <w:tblGrid>
        <w:gridCol w:w="2930"/>
        <w:gridCol w:w="2994"/>
        <w:gridCol w:w="2857"/>
      </w:tblGrid>
      <w:tr w:rsidR="001052DE" w:rsidRPr="00755410" w:rsidTr="00A82BDD">
        <w:trPr>
          <w:trHeight w:val="537"/>
        </w:trPr>
        <w:tc>
          <w:tcPr>
            <w:tcW w:w="2930" w:type="dxa"/>
            <w:vAlign w:val="center"/>
          </w:tcPr>
          <w:p w:rsidR="001052DE" w:rsidRPr="00755410" w:rsidRDefault="001052DE" w:rsidP="00E17D6E">
            <w:pPr>
              <w:ind w:firstLine="0"/>
              <w:contextualSpacing/>
            </w:pPr>
            <w:r w:rsidRPr="00755410">
              <w:t xml:space="preserve">Наименование </w:t>
            </w:r>
            <w:proofErr w:type="gramStart"/>
            <w:r w:rsidRPr="00755410">
              <w:t>ПО</w:t>
            </w:r>
            <w:proofErr w:type="gramEnd"/>
          </w:p>
        </w:tc>
        <w:tc>
          <w:tcPr>
            <w:tcW w:w="2994" w:type="dxa"/>
            <w:vAlign w:val="center"/>
          </w:tcPr>
          <w:p w:rsidR="001052DE" w:rsidRPr="00755410" w:rsidRDefault="001052DE" w:rsidP="00E17D6E">
            <w:pPr>
              <w:ind w:firstLine="0"/>
              <w:contextualSpacing/>
            </w:pPr>
            <w:r w:rsidRPr="00755410">
              <w:t>№ договора</w:t>
            </w:r>
          </w:p>
        </w:tc>
        <w:tc>
          <w:tcPr>
            <w:tcW w:w="2857" w:type="dxa"/>
            <w:vAlign w:val="center"/>
          </w:tcPr>
          <w:p w:rsidR="001052DE" w:rsidRPr="00755410" w:rsidRDefault="001052DE" w:rsidP="00E17D6E">
            <w:pPr>
              <w:ind w:firstLine="0"/>
              <w:contextualSpacing/>
            </w:pPr>
            <w:r w:rsidRPr="00755410">
              <w:t>Срок действия лицензии</w:t>
            </w:r>
          </w:p>
        </w:tc>
      </w:tr>
      <w:tr w:rsidR="001052DE" w:rsidRPr="00755410" w:rsidTr="00A82BDD">
        <w:tc>
          <w:tcPr>
            <w:tcW w:w="2930" w:type="dxa"/>
          </w:tcPr>
          <w:p w:rsidR="001052DE" w:rsidRPr="00755410" w:rsidRDefault="001052DE" w:rsidP="00E17D6E">
            <w:pPr>
              <w:ind w:firstLine="0"/>
              <w:contextualSpacing/>
            </w:pPr>
            <w:r w:rsidRPr="00755410">
              <w:t xml:space="preserve">MS </w:t>
            </w:r>
            <w:proofErr w:type="spellStart"/>
            <w:r w:rsidRPr="00755410">
              <w:t>Windows</w:t>
            </w:r>
            <w:proofErr w:type="spellEnd"/>
            <w:r w:rsidRPr="00755410">
              <w:t xml:space="preserve"> 7</w:t>
            </w:r>
          </w:p>
        </w:tc>
        <w:tc>
          <w:tcPr>
            <w:tcW w:w="2994" w:type="dxa"/>
          </w:tcPr>
          <w:p w:rsidR="001052DE" w:rsidRPr="00755410" w:rsidRDefault="001052DE" w:rsidP="00E17D6E">
            <w:pPr>
              <w:ind w:firstLine="0"/>
              <w:contextualSpacing/>
            </w:pPr>
            <w:r w:rsidRPr="00755410">
              <w:t>Д-1227 от 08.10.2018</w:t>
            </w:r>
          </w:p>
          <w:p w:rsidR="001052DE" w:rsidRPr="00755410" w:rsidRDefault="001052DE" w:rsidP="00E17D6E">
            <w:pPr>
              <w:ind w:firstLine="0"/>
              <w:contextualSpacing/>
            </w:pPr>
            <w:r w:rsidRPr="00755410">
              <w:t>Д-757-17 от 27.06.2017 Д-593-16 от 20.05.2016</w:t>
            </w:r>
          </w:p>
        </w:tc>
        <w:tc>
          <w:tcPr>
            <w:tcW w:w="2857" w:type="dxa"/>
          </w:tcPr>
          <w:p w:rsidR="001052DE" w:rsidRPr="00755410" w:rsidRDefault="001052DE" w:rsidP="00E17D6E">
            <w:pPr>
              <w:ind w:firstLine="0"/>
              <w:contextualSpacing/>
            </w:pPr>
            <w:r w:rsidRPr="00755410">
              <w:t>11.10.2021</w:t>
            </w:r>
          </w:p>
          <w:p w:rsidR="001052DE" w:rsidRPr="00755410" w:rsidRDefault="001052DE" w:rsidP="00E17D6E">
            <w:pPr>
              <w:ind w:firstLine="0"/>
              <w:contextualSpacing/>
            </w:pPr>
            <w:r w:rsidRPr="00755410">
              <w:t>27.07.2018</w:t>
            </w:r>
          </w:p>
          <w:p w:rsidR="001052DE" w:rsidRPr="00755410" w:rsidRDefault="001052DE" w:rsidP="00E17D6E">
            <w:pPr>
              <w:ind w:firstLine="0"/>
              <w:contextualSpacing/>
            </w:pPr>
            <w:r w:rsidRPr="00755410">
              <w:t>20.05.2017</w:t>
            </w:r>
          </w:p>
        </w:tc>
      </w:tr>
      <w:tr w:rsidR="001052DE" w:rsidRPr="00755410" w:rsidTr="00A82BDD">
        <w:tc>
          <w:tcPr>
            <w:tcW w:w="2930" w:type="dxa"/>
          </w:tcPr>
          <w:p w:rsidR="001052DE" w:rsidRPr="00755410" w:rsidRDefault="001052DE" w:rsidP="00E17D6E">
            <w:pPr>
              <w:ind w:firstLine="0"/>
              <w:contextualSpacing/>
            </w:pPr>
            <w:r w:rsidRPr="00755410">
              <w:t xml:space="preserve">MS </w:t>
            </w:r>
            <w:proofErr w:type="spellStart"/>
            <w:r w:rsidRPr="00755410">
              <w:t>Office</w:t>
            </w:r>
            <w:proofErr w:type="spellEnd"/>
            <w:r w:rsidRPr="00755410">
              <w:t xml:space="preserve"> 2007</w:t>
            </w:r>
          </w:p>
        </w:tc>
        <w:tc>
          <w:tcPr>
            <w:tcW w:w="2994" w:type="dxa"/>
          </w:tcPr>
          <w:p w:rsidR="001052DE" w:rsidRPr="00755410" w:rsidRDefault="001052DE" w:rsidP="00E17D6E">
            <w:pPr>
              <w:ind w:firstLine="0"/>
              <w:contextualSpacing/>
            </w:pPr>
            <w:r w:rsidRPr="00755410">
              <w:t>№ 135 от 17.09.2007</w:t>
            </w:r>
          </w:p>
        </w:tc>
        <w:tc>
          <w:tcPr>
            <w:tcW w:w="2857" w:type="dxa"/>
          </w:tcPr>
          <w:p w:rsidR="001052DE" w:rsidRPr="00755410" w:rsidRDefault="001052DE" w:rsidP="00E17D6E">
            <w:pPr>
              <w:ind w:firstLine="0"/>
              <w:contextualSpacing/>
            </w:pPr>
            <w:r w:rsidRPr="00755410">
              <w:t>бессрочно</w:t>
            </w:r>
          </w:p>
        </w:tc>
      </w:tr>
      <w:tr w:rsidR="00E04E16" w:rsidRPr="00755410" w:rsidTr="00A82BDD">
        <w:tc>
          <w:tcPr>
            <w:tcW w:w="2930" w:type="dxa"/>
          </w:tcPr>
          <w:p w:rsidR="00E04E16" w:rsidRDefault="00E04E16">
            <w:pPr>
              <w:ind w:firstLine="0"/>
            </w:pPr>
            <w:r>
              <w:t xml:space="preserve">FAR </w:t>
            </w:r>
            <w:proofErr w:type="spellStart"/>
            <w:r>
              <w:t>Manager</w:t>
            </w:r>
            <w:proofErr w:type="spellEnd"/>
          </w:p>
        </w:tc>
        <w:tc>
          <w:tcPr>
            <w:tcW w:w="2994" w:type="dxa"/>
          </w:tcPr>
          <w:p w:rsidR="00E04E16" w:rsidRDefault="00E04E16">
            <w:pPr>
              <w:ind w:firstLine="0"/>
            </w:pPr>
            <w:r>
              <w:t>бессрочно свободно распространяемое</w:t>
            </w:r>
          </w:p>
        </w:tc>
        <w:tc>
          <w:tcPr>
            <w:tcW w:w="2857" w:type="dxa"/>
          </w:tcPr>
          <w:p w:rsidR="00E04E16" w:rsidRDefault="00E04E16">
            <w:pPr>
              <w:ind w:firstLine="0"/>
            </w:pPr>
            <w:r>
              <w:t>бессрочно</w:t>
            </w:r>
          </w:p>
        </w:tc>
      </w:tr>
      <w:tr w:rsidR="001052DE" w:rsidRPr="00755410" w:rsidTr="00A82BDD">
        <w:tc>
          <w:tcPr>
            <w:tcW w:w="2930" w:type="dxa"/>
          </w:tcPr>
          <w:p w:rsidR="001052DE" w:rsidRPr="00755410" w:rsidRDefault="001052DE" w:rsidP="00E17D6E">
            <w:pPr>
              <w:ind w:firstLine="0"/>
              <w:contextualSpacing/>
            </w:pPr>
            <w:r w:rsidRPr="00755410">
              <w:t>7Zip</w:t>
            </w:r>
          </w:p>
        </w:tc>
        <w:tc>
          <w:tcPr>
            <w:tcW w:w="2994" w:type="dxa"/>
          </w:tcPr>
          <w:p w:rsidR="001052DE" w:rsidRPr="00755410" w:rsidRDefault="001052DE" w:rsidP="00E17D6E">
            <w:pPr>
              <w:ind w:firstLine="0"/>
              <w:contextualSpacing/>
            </w:pPr>
            <w:r w:rsidRPr="00755410">
              <w:t>свободно распространяемое</w:t>
            </w:r>
          </w:p>
        </w:tc>
        <w:tc>
          <w:tcPr>
            <w:tcW w:w="2857" w:type="dxa"/>
          </w:tcPr>
          <w:p w:rsidR="001052DE" w:rsidRPr="00755410" w:rsidRDefault="001052DE" w:rsidP="00E17D6E">
            <w:pPr>
              <w:ind w:firstLine="0"/>
              <w:contextualSpacing/>
            </w:pPr>
            <w:r w:rsidRPr="00755410">
              <w:t>бессрочно</w:t>
            </w:r>
          </w:p>
        </w:tc>
      </w:tr>
    </w:tbl>
    <w:p w:rsidR="001052DE" w:rsidRDefault="001052DE" w:rsidP="001052DE">
      <w:pPr>
        <w:ind w:firstLine="709"/>
        <w:rPr>
          <w:bCs/>
        </w:rPr>
      </w:pPr>
    </w:p>
    <w:p w:rsidR="001052DE" w:rsidRPr="004D1B85" w:rsidRDefault="001052DE" w:rsidP="001052DE">
      <w:pPr>
        <w:ind w:firstLine="709"/>
        <w:rPr>
          <w:bCs/>
        </w:rPr>
      </w:pPr>
      <w:r w:rsidRPr="004D1B85">
        <w:rPr>
          <w:bCs/>
        </w:rPr>
        <w:t>Интернет ресурсы:</w:t>
      </w:r>
    </w:p>
    <w:p w:rsidR="001052DE" w:rsidRPr="00F159F9" w:rsidRDefault="001052DE" w:rsidP="001052DE">
      <w:pPr>
        <w:pStyle w:val="af1"/>
        <w:numPr>
          <w:ilvl w:val="0"/>
          <w:numId w:val="17"/>
        </w:numPr>
        <w:tabs>
          <w:tab w:val="left" w:pos="426"/>
        </w:tabs>
        <w:spacing w:line="240" w:lineRule="auto"/>
        <w:rPr>
          <w:bCs/>
          <w:lang w:val="ru-RU"/>
        </w:rPr>
      </w:pPr>
      <w:r w:rsidRPr="00F159F9">
        <w:rPr>
          <w:bCs/>
          <w:lang w:val="ru-RU"/>
        </w:rPr>
        <w:t xml:space="preserve">Лучшие социальные проекты России – </w:t>
      </w:r>
      <w:hyperlink r:id="rId15" w:history="1">
        <w:r w:rsidRPr="004D1B85">
          <w:rPr>
            <w:rStyle w:val="ad"/>
            <w:bCs/>
          </w:rPr>
          <w:t>http</w:t>
        </w:r>
        <w:r w:rsidRPr="00F159F9">
          <w:rPr>
            <w:rStyle w:val="ad"/>
            <w:bCs/>
            <w:lang w:val="ru-RU"/>
          </w:rPr>
          <w:t>://</w:t>
        </w:r>
        <w:proofErr w:type="spellStart"/>
        <w:r w:rsidRPr="004D1B85">
          <w:rPr>
            <w:rStyle w:val="ad"/>
            <w:bCs/>
          </w:rPr>
          <w:t>socprojects</w:t>
        </w:r>
        <w:proofErr w:type="spellEnd"/>
        <w:r w:rsidRPr="00F159F9">
          <w:rPr>
            <w:rStyle w:val="ad"/>
            <w:bCs/>
            <w:lang w:val="ru-RU"/>
          </w:rPr>
          <w:t>.</w:t>
        </w:r>
        <w:r w:rsidRPr="004D1B85">
          <w:rPr>
            <w:rStyle w:val="ad"/>
            <w:bCs/>
          </w:rPr>
          <w:t>org</w:t>
        </w:r>
        <w:r w:rsidRPr="00F159F9">
          <w:rPr>
            <w:rStyle w:val="ad"/>
            <w:bCs/>
            <w:lang w:val="ru-RU"/>
          </w:rPr>
          <w:t>/</w:t>
        </w:r>
      </w:hyperlink>
      <w:r w:rsidRPr="00F159F9">
        <w:rPr>
          <w:bCs/>
          <w:lang w:val="ru-RU"/>
        </w:rPr>
        <w:t>.</w:t>
      </w:r>
    </w:p>
    <w:p w:rsidR="001052DE" w:rsidRPr="00F159F9" w:rsidRDefault="001052DE" w:rsidP="001052DE">
      <w:pPr>
        <w:pStyle w:val="af1"/>
        <w:numPr>
          <w:ilvl w:val="0"/>
          <w:numId w:val="17"/>
        </w:numPr>
        <w:tabs>
          <w:tab w:val="left" w:pos="426"/>
        </w:tabs>
        <w:spacing w:line="240" w:lineRule="auto"/>
        <w:rPr>
          <w:bCs/>
          <w:lang w:val="ru-RU"/>
        </w:rPr>
      </w:pPr>
      <w:r w:rsidRPr="00F159F9">
        <w:rPr>
          <w:bCs/>
          <w:lang w:val="ru-RU"/>
        </w:rPr>
        <w:t xml:space="preserve">Фонд детям – </w:t>
      </w:r>
      <w:hyperlink r:id="rId16" w:history="1">
        <w:r w:rsidRPr="004D1B85">
          <w:rPr>
            <w:rStyle w:val="ad"/>
            <w:bCs/>
          </w:rPr>
          <w:t>http</w:t>
        </w:r>
        <w:r w:rsidRPr="00F159F9">
          <w:rPr>
            <w:rStyle w:val="ad"/>
            <w:bCs/>
            <w:lang w:val="ru-RU"/>
          </w:rPr>
          <w:t>://</w:t>
        </w:r>
        <w:r w:rsidRPr="004D1B85">
          <w:rPr>
            <w:rStyle w:val="ad"/>
            <w:bCs/>
          </w:rPr>
          <w:t>fond</w:t>
        </w:r>
        <w:r w:rsidRPr="00F159F9">
          <w:rPr>
            <w:rStyle w:val="ad"/>
            <w:bCs/>
            <w:lang w:val="ru-RU"/>
          </w:rPr>
          <w:t>-</w:t>
        </w:r>
        <w:proofErr w:type="spellStart"/>
        <w:r w:rsidRPr="004D1B85">
          <w:rPr>
            <w:rStyle w:val="ad"/>
            <w:bCs/>
          </w:rPr>
          <w:t>detyam</w:t>
        </w:r>
        <w:proofErr w:type="spellEnd"/>
        <w:r w:rsidRPr="00F159F9">
          <w:rPr>
            <w:rStyle w:val="ad"/>
            <w:bCs/>
            <w:lang w:val="ru-RU"/>
          </w:rPr>
          <w:t>.</w:t>
        </w:r>
        <w:proofErr w:type="spellStart"/>
        <w:r w:rsidRPr="004D1B85">
          <w:rPr>
            <w:rStyle w:val="ad"/>
            <w:bCs/>
          </w:rPr>
          <w:t>ru</w:t>
        </w:r>
        <w:proofErr w:type="spellEnd"/>
        <w:r w:rsidRPr="00F159F9">
          <w:rPr>
            <w:rStyle w:val="ad"/>
            <w:bCs/>
            <w:lang w:val="ru-RU"/>
          </w:rPr>
          <w:t>/</w:t>
        </w:r>
      </w:hyperlink>
      <w:r w:rsidRPr="00F159F9">
        <w:rPr>
          <w:bCs/>
          <w:lang w:val="ru-RU"/>
        </w:rPr>
        <w:t>.</w:t>
      </w:r>
    </w:p>
    <w:p w:rsidR="001052DE" w:rsidRPr="00F159F9" w:rsidRDefault="001052DE" w:rsidP="001052DE">
      <w:pPr>
        <w:pStyle w:val="af1"/>
        <w:numPr>
          <w:ilvl w:val="0"/>
          <w:numId w:val="17"/>
        </w:numPr>
        <w:tabs>
          <w:tab w:val="left" w:pos="426"/>
        </w:tabs>
        <w:spacing w:line="240" w:lineRule="auto"/>
        <w:rPr>
          <w:bCs/>
          <w:lang w:val="ru-RU"/>
        </w:rPr>
      </w:pPr>
      <w:r w:rsidRPr="00F159F9">
        <w:rPr>
          <w:bCs/>
          <w:lang w:val="ru-RU"/>
        </w:rPr>
        <w:t xml:space="preserve">Фонд президентских грантов – </w:t>
      </w:r>
      <w:r w:rsidRPr="004D1B85">
        <w:rPr>
          <w:bCs/>
        </w:rPr>
        <w:t>https</w:t>
      </w:r>
      <w:r w:rsidRPr="00F159F9">
        <w:rPr>
          <w:bCs/>
          <w:lang w:val="ru-RU"/>
        </w:rPr>
        <w:t>://</w:t>
      </w:r>
      <w:proofErr w:type="spellStart"/>
      <w:r w:rsidRPr="00F159F9">
        <w:rPr>
          <w:bCs/>
          <w:lang w:val="ru-RU"/>
        </w:rPr>
        <w:t>президентскиегранты</w:t>
      </w:r>
      <w:proofErr w:type="gramStart"/>
      <w:r w:rsidRPr="00F159F9">
        <w:rPr>
          <w:bCs/>
          <w:lang w:val="ru-RU"/>
        </w:rPr>
        <w:t>.р</w:t>
      </w:r>
      <w:proofErr w:type="gramEnd"/>
      <w:r w:rsidRPr="00F159F9">
        <w:rPr>
          <w:bCs/>
          <w:lang w:val="ru-RU"/>
        </w:rPr>
        <w:t>ф</w:t>
      </w:r>
      <w:proofErr w:type="spellEnd"/>
      <w:r w:rsidRPr="00F159F9">
        <w:rPr>
          <w:bCs/>
          <w:lang w:val="ru-RU"/>
        </w:rPr>
        <w:t>/.</w:t>
      </w:r>
    </w:p>
    <w:p w:rsidR="001052DE" w:rsidRPr="00F159F9" w:rsidRDefault="001052DE" w:rsidP="001052DE">
      <w:pPr>
        <w:pStyle w:val="af1"/>
        <w:numPr>
          <w:ilvl w:val="0"/>
          <w:numId w:val="17"/>
        </w:numPr>
        <w:tabs>
          <w:tab w:val="left" w:pos="426"/>
        </w:tabs>
        <w:spacing w:line="240" w:lineRule="auto"/>
        <w:rPr>
          <w:bCs/>
          <w:lang w:val="ru-RU"/>
        </w:rPr>
      </w:pPr>
      <w:r w:rsidRPr="00F159F9">
        <w:rPr>
          <w:bCs/>
          <w:lang w:val="ru-RU"/>
        </w:rPr>
        <w:t xml:space="preserve">Министерство социальных отношений Челябинской области – </w:t>
      </w:r>
      <w:r w:rsidRPr="004D1B85">
        <w:rPr>
          <w:bCs/>
        </w:rPr>
        <w:t>http</w:t>
      </w:r>
      <w:r w:rsidRPr="00F159F9">
        <w:rPr>
          <w:bCs/>
          <w:lang w:val="ru-RU"/>
        </w:rPr>
        <w:t>://</w:t>
      </w:r>
      <w:proofErr w:type="spellStart"/>
      <w:r w:rsidRPr="004D1B85">
        <w:rPr>
          <w:bCs/>
        </w:rPr>
        <w:t>minsoc</w:t>
      </w:r>
      <w:proofErr w:type="spellEnd"/>
      <w:r w:rsidRPr="00F159F9">
        <w:rPr>
          <w:bCs/>
          <w:lang w:val="ru-RU"/>
        </w:rPr>
        <w:t>74.</w:t>
      </w:r>
      <w:proofErr w:type="spellStart"/>
      <w:r w:rsidRPr="004D1B85">
        <w:rPr>
          <w:bCs/>
        </w:rPr>
        <w:t>ru</w:t>
      </w:r>
      <w:proofErr w:type="spellEnd"/>
      <w:r w:rsidRPr="00F159F9">
        <w:rPr>
          <w:bCs/>
          <w:lang w:val="ru-RU"/>
        </w:rPr>
        <w:t>/.</w:t>
      </w:r>
    </w:p>
    <w:p w:rsidR="001052DE" w:rsidRPr="004D1B85" w:rsidRDefault="001052DE" w:rsidP="001052DE">
      <w:pPr>
        <w:numPr>
          <w:ilvl w:val="0"/>
          <w:numId w:val="17"/>
        </w:numPr>
        <w:rPr>
          <w:bCs/>
        </w:rPr>
      </w:pPr>
      <w:proofErr w:type="spellStart"/>
      <w:r w:rsidRPr="004D1B85">
        <w:rPr>
          <w:bCs/>
        </w:rPr>
        <w:t>Консультант+</w:t>
      </w:r>
      <w:proofErr w:type="spellEnd"/>
      <w:r w:rsidRPr="004D1B85">
        <w:rPr>
          <w:bCs/>
        </w:rPr>
        <w:t xml:space="preserve"> – </w:t>
      </w:r>
      <w:hyperlink r:id="rId17" w:history="1">
        <w:r w:rsidRPr="004D1B85">
          <w:rPr>
            <w:rStyle w:val="ad"/>
          </w:rPr>
          <w:t>http://www.consultant.ru/</w:t>
        </w:r>
      </w:hyperlink>
      <w:r w:rsidRPr="004D1B85">
        <w:t>,</w:t>
      </w:r>
    </w:p>
    <w:p w:rsidR="001052DE" w:rsidRPr="004D1B85" w:rsidRDefault="001052DE" w:rsidP="001052DE">
      <w:pPr>
        <w:numPr>
          <w:ilvl w:val="0"/>
          <w:numId w:val="17"/>
        </w:numPr>
        <w:rPr>
          <w:bCs/>
        </w:rPr>
      </w:pPr>
      <w:r w:rsidRPr="004D1B85">
        <w:rPr>
          <w:bCs/>
        </w:rPr>
        <w:lastRenderedPageBreak/>
        <w:t xml:space="preserve">Гарант – </w:t>
      </w:r>
      <w:hyperlink r:id="rId18" w:history="1">
        <w:r w:rsidRPr="004D1B85">
          <w:rPr>
            <w:rStyle w:val="ad"/>
          </w:rPr>
          <w:t>http://www.garant.ru/</w:t>
        </w:r>
      </w:hyperlink>
      <w:r w:rsidRPr="004D1B85">
        <w:t>,</w:t>
      </w:r>
    </w:p>
    <w:p w:rsidR="001052DE" w:rsidRPr="004D1B85" w:rsidRDefault="001052DE" w:rsidP="001052DE">
      <w:pPr>
        <w:numPr>
          <w:ilvl w:val="0"/>
          <w:numId w:val="17"/>
        </w:numPr>
        <w:rPr>
          <w:bCs/>
        </w:rPr>
      </w:pPr>
      <w:r w:rsidRPr="004D1B85">
        <w:rPr>
          <w:bCs/>
        </w:rPr>
        <w:t xml:space="preserve">Фонд социального страхования РФ – </w:t>
      </w:r>
      <w:hyperlink r:id="rId19" w:history="1">
        <w:r w:rsidRPr="004D1B85">
          <w:rPr>
            <w:rStyle w:val="ad"/>
          </w:rPr>
          <w:t>http://fss.ru/</w:t>
        </w:r>
      </w:hyperlink>
      <w:r w:rsidRPr="004D1B85">
        <w:t>,</w:t>
      </w:r>
    </w:p>
    <w:p w:rsidR="001052DE" w:rsidRPr="004D1B85" w:rsidRDefault="001052DE" w:rsidP="001052DE">
      <w:pPr>
        <w:numPr>
          <w:ilvl w:val="0"/>
          <w:numId w:val="17"/>
        </w:numPr>
        <w:rPr>
          <w:bCs/>
        </w:rPr>
      </w:pPr>
      <w:r w:rsidRPr="004D1B85">
        <w:rPr>
          <w:bCs/>
        </w:rPr>
        <w:t xml:space="preserve">Пенсионный фонд РФ – </w:t>
      </w:r>
      <w:hyperlink r:id="rId20" w:history="1">
        <w:r w:rsidRPr="004D1B85">
          <w:rPr>
            <w:rStyle w:val="ad"/>
          </w:rPr>
          <w:t>http://www.pfrf.ru/</w:t>
        </w:r>
      </w:hyperlink>
      <w:r w:rsidRPr="004D1B85">
        <w:t>.</w:t>
      </w:r>
    </w:p>
    <w:p w:rsidR="001052DE" w:rsidRDefault="001052DE" w:rsidP="001052DE">
      <w:pPr>
        <w:ind w:firstLine="709"/>
        <w:rPr>
          <w:bCs/>
        </w:rPr>
      </w:pPr>
    </w:p>
    <w:p w:rsidR="001052DE" w:rsidRPr="004D1B85" w:rsidRDefault="001052DE" w:rsidP="001052DE">
      <w:pPr>
        <w:pStyle w:val="1"/>
        <w:keepNext w:val="0"/>
        <w:spacing w:before="0" w:after="0"/>
        <w:ind w:left="0"/>
        <w:rPr>
          <w:rStyle w:val="FontStyle14"/>
          <w:b/>
        </w:rPr>
      </w:pPr>
    </w:p>
    <w:p w:rsidR="001052DE" w:rsidRDefault="001052DE" w:rsidP="001052DE">
      <w:pPr>
        <w:ind w:firstLine="709"/>
      </w:pPr>
    </w:p>
    <w:p w:rsidR="001052DE" w:rsidRPr="00CA771D" w:rsidRDefault="001052DE" w:rsidP="001052DE">
      <w:pPr>
        <w:ind w:firstLine="709"/>
      </w:pPr>
      <w:r w:rsidRPr="00CA771D">
        <w:t>Материально-техническое обеспечение дисциплины включает:</w:t>
      </w:r>
    </w:p>
    <w:p w:rsidR="001052DE" w:rsidRPr="00CA771D" w:rsidRDefault="001052DE" w:rsidP="001052DE">
      <w:pPr>
        <w:ind w:firstLine="709"/>
      </w:pPr>
    </w:p>
    <w:p w:rsidR="001052DE" w:rsidRPr="00CA771D" w:rsidRDefault="001052DE" w:rsidP="001052DE">
      <w:pPr>
        <w:tabs>
          <w:tab w:val="left" w:pos="284"/>
        </w:tabs>
        <w:ind w:firstLine="709"/>
        <w:rPr>
          <w:rStyle w:val="FontStyle31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1052DE" w:rsidRPr="00182489" w:rsidTr="00E17D6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DE" w:rsidRPr="00182489" w:rsidRDefault="001052DE" w:rsidP="00E17D6E">
            <w:pPr>
              <w:ind w:firstLine="0"/>
              <w:contextualSpacing/>
              <w:rPr>
                <w:rFonts w:eastAsia="Calibri"/>
              </w:rPr>
            </w:pPr>
            <w:r w:rsidRPr="00182489">
              <w:rPr>
                <w:rFonts w:eastAsia="Calibri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DE" w:rsidRPr="00182489" w:rsidRDefault="001052DE" w:rsidP="00E17D6E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182489">
              <w:rPr>
                <w:rFonts w:eastAsia="Calibri"/>
                <w:color w:val="000000"/>
              </w:rPr>
              <w:t xml:space="preserve">Доска, </w:t>
            </w:r>
            <w:proofErr w:type="spellStart"/>
            <w:r w:rsidRPr="00182489">
              <w:rPr>
                <w:rFonts w:eastAsia="Calibri"/>
                <w:color w:val="000000"/>
              </w:rPr>
              <w:t>мультимедийные</w:t>
            </w:r>
            <w:proofErr w:type="spellEnd"/>
            <w:r w:rsidRPr="00182489">
              <w:rPr>
                <w:rFonts w:eastAsia="Calibri"/>
                <w:color w:val="000000"/>
              </w:rPr>
              <w:t xml:space="preserve"> средства хранения, передачи  и представления информации.</w:t>
            </w:r>
          </w:p>
        </w:tc>
      </w:tr>
      <w:tr w:rsidR="001052DE" w:rsidRPr="00182489" w:rsidTr="00E17D6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DE" w:rsidRPr="00182489" w:rsidRDefault="001052DE" w:rsidP="00E17D6E">
            <w:pPr>
              <w:ind w:firstLine="0"/>
              <w:contextualSpacing/>
              <w:rPr>
                <w:rFonts w:eastAsia="Calibri"/>
              </w:rPr>
            </w:pPr>
            <w:r w:rsidRPr="00182489">
              <w:rPr>
                <w:rFonts w:eastAsia="Calibri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DE" w:rsidRPr="00182489" w:rsidRDefault="001052DE" w:rsidP="00E17D6E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182489">
              <w:rPr>
                <w:rFonts w:eastAsia="Calibri"/>
                <w:color w:val="000000"/>
              </w:rPr>
              <w:t xml:space="preserve">Доска, </w:t>
            </w:r>
            <w:proofErr w:type="spellStart"/>
            <w:r w:rsidRPr="00182489">
              <w:rPr>
                <w:rFonts w:eastAsia="Calibri"/>
                <w:color w:val="000000"/>
              </w:rPr>
              <w:t>мультимедийный</w:t>
            </w:r>
            <w:proofErr w:type="spellEnd"/>
            <w:r w:rsidRPr="00182489">
              <w:rPr>
                <w:rFonts w:eastAsia="Calibri"/>
                <w:color w:val="000000"/>
              </w:rPr>
              <w:t xml:space="preserve"> проектор, экран</w:t>
            </w:r>
          </w:p>
        </w:tc>
      </w:tr>
      <w:tr w:rsidR="001052DE" w:rsidRPr="00182489" w:rsidTr="00E17D6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DE" w:rsidRPr="00182489" w:rsidRDefault="001052DE" w:rsidP="00E17D6E">
            <w:pPr>
              <w:ind w:firstLine="0"/>
              <w:contextualSpacing/>
              <w:rPr>
                <w:rFonts w:eastAsia="Calibri"/>
              </w:rPr>
            </w:pPr>
            <w:r w:rsidRPr="00182489">
              <w:rPr>
                <w:rFonts w:eastAsia="Calibri"/>
              </w:rPr>
              <w:t xml:space="preserve">Учебные аудитории для выполнения курсового проектирования помещения для самостоятельной работы </w:t>
            </w:r>
            <w:proofErr w:type="gramStart"/>
            <w:r w:rsidRPr="00182489">
              <w:rPr>
                <w:rFonts w:eastAsia="Calibri"/>
              </w:rPr>
              <w:t>обучающихся</w:t>
            </w:r>
            <w:proofErr w:type="gramEnd"/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DE" w:rsidRPr="00182489" w:rsidRDefault="001052DE" w:rsidP="00E17D6E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182489">
              <w:rPr>
                <w:rFonts w:eastAsia="Calibri"/>
                <w:color w:val="000000"/>
              </w:rPr>
              <w:t xml:space="preserve">Персональные компьютеры  с пакетом MS </w:t>
            </w:r>
            <w:proofErr w:type="spellStart"/>
            <w:r w:rsidRPr="00182489">
              <w:rPr>
                <w:rFonts w:eastAsia="Calibri"/>
                <w:color w:val="000000"/>
              </w:rPr>
              <w:t>Office</w:t>
            </w:r>
            <w:proofErr w:type="spellEnd"/>
            <w:r w:rsidRPr="00182489">
              <w:rPr>
                <w:rFonts w:eastAsia="Calibri"/>
                <w:color w:val="000000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1052DE" w:rsidRPr="00182489" w:rsidTr="00E17D6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DE" w:rsidRPr="00182489" w:rsidRDefault="001052DE" w:rsidP="00E17D6E">
            <w:pPr>
              <w:ind w:firstLine="0"/>
              <w:contextualSpacing/>
              <w:rPr>
                <w:rFonts w:eastAsia="Calibri"/>
              </w:rPr>
            </w:pPr>
            <w:r w:rsidRPr="00182489">
              <w:rPr>
                <w:rFonts w:eastAsia="Calibri"/>
              </w:rPr>
              <w:t xml:space="preserve">Помещения для самостоятельной работы </w:t>
            </w:r>
            <w:proofErr w:type="gramStart"/>
            <w:r w:rsidRPr="00182489">
              <w:rPr>
                <w:rFonts w:eastAsia="Calibri"/>
              </w:rPr>
              <w:t>обучающихся</w:t>
            </w:r>
            <w:proofErr w:type="gramEnd"/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DE" w:rsidRPr="00182489" w:rsidRDefault="001052DE" w:rsidP="00E17D6E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182489">
              <w:rPr>
                <w:rFonts w:eastAsia="Calibri"/>
                <w:color w:val="000000"/>
              </w:rPr>
              <w:t xml:space="preserve">Персональные компьютеры  с пакетом MS </w:t>
            </w:r>
            <w:proofErr w:type="spellStart"/>
            <w:r w:rsidRPr="00182489">
              <w:rPr>
                <w:rFonts w:eastAsia="Calibri"/>
                <w:color w:val="000000"/>
              </w:rPr>
              <w:t>Office</w:t>
            </w:r>
            <w:proofErr w:type="spellEnd"/>
            <w:r w:rsidRPr="00182489">
              <w:rPr>
                <w:rFonts w:eastAsia="Calibri"/>
                <w:color w:val="000000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1052DE" w:rsidRPr="00182489" w:rsidTr="00E17D6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DE" w:rsidRPr="00182489" w:rsidRDefault="001052DE" w:rsidP="00E17D6E">
            <w:pPr>
              <w:ind w:firstLine="0"/>
              <w:contextualSpacing/>
              <w:rPr>
                <w:rFonts w:eastAsia="Calibri"/>
              </w:rPr>
            </w:pPr>
            <w:r w:rsidRPr="00182489">
              <w:rPr>
                <w:rFonts w:eastAsia="Calibri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DE" w:rsidRPr="00182489" w:rsidRDefault="001052DE" w:rsidP="00E17D6E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182489">
              <w:rPr>
                <w:rFonts w:eastAsia="Calibri"/>
                <w:color w:val="000000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1052DE" w:rsidRDefault="001052DE" w:rsidP="001052DE"/>
    <w:p w:rsidR="0029772F" w:rsidRDefault="0029772F" w:rsidP="0029772F">
      <w:pPr>
        <w:tabs>
          <w:tab w:val="left" w:pos="851"/>
        </w:tabs>
        <w:rPr>
          <w:rStyle w:val="FontStyle20"/>
          <w:sz w:val="24"/>
          <w:szCs w:val="24"/>
        </w:rPr>
      </w:pPr>
    </w:p>
    <w:p w:rsidR="00E0534C" w:rsidRDefault="00E0534C"/>
    <w:sectPr w:rsidR="00E0534C" w:rsidSect="00297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838727E"/>
    <w:multiLevelType w:val="multilevel"/>
    <w:tmpl w:val="4094E5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87C2C33"/>
    <w:multiLevelType w:val="hybridMultilevel"/>
    <w:tmpl w:val="BC12A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E34AF"/>
    <w:multiLevelType w:val="hybridMultilevel"/>
    <w:tmpl w:val="D6E22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9149A"/>
    <w:multiLevelType w:val="hybridMultilevel"/>
    <w:tmpl w:val="55E46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A14884"/>
    <w:multiLevelType w:val="hybridMultilevel"/>
    <w:tmpl w:val="45600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262EC"/>
    <w:multiLevelType w:val="singleLevel"/>
    <w:tmpl w:val="72B62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5F60A10"/>
    <w:multiLevelType w:val="hybridMultilevel"/>
    <w:tmpl w:val="7FD22A80"/>
    <w:lvl w:ilvl="0" w:tplc="BA84D9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D13F0"/>
    <w:multiLevelType w:val="singleLevel"/>
    <w:tmpl w:val="72B62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39934D6"/>
    <w:multiLevelType w:val="singleLevel"/>
    <w:tmpl w:val="72B62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4037605"/>
    <w:multiLevelType w:val="hybridMultilevel"/>
    <w:tmpl w:val="F7484E26"/>
    <w:lvl w:ilvl="0" w:tplc="C074C19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A266AA"/>
    <w:multiLevelType w:val="hybridMultilevel"/>
    <w:tmpl w:val="AF90D9DE"/>
    <w:lvl w:ilvl="0" w:tplc="C1265F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2E205D"/>
    <w:multiLevelType w:val="multilevel"/>
    <w:tmpl w:val="B300B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4400FF2"/>
    <w:multiLevelType w:val="hybridMultilevel"/>
    <w:tmpl w:val="55E46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936579"/>
    <w:multiLevelType w:val="hybridMultilevel"/>
    <w:tmpl w:val="55E46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17"/>
  </w:num>
  <w:num w:numId="8">
    <w:abstractNumId w:val="4"/>
  </w:num>
  <w:num w:numId="9">
    <w:abstractNumId w:val="6"/>
  </w:num>
  <w:num w:numId="10">
    <w:abstractNumId w:val="16"/>
  </w:num>
  <w:num w:numId="11">
    <w:abstractNumId w:val="10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4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9772F"/>
    <w:rsid w:val="001052DE"/>
    <w:rsid w:val="001B2B6E"/>
    <w:rsid w:val="0029772F"/>
    <w:rsid w:val="002B3CA5"/>
    <w:rsid w:val="003F5C77"/>
    <w:rsid w:val="00523CB9"/>
    <w:rsid w:val="00697BFA"/>
    <w:rsid w:val="00A82BDD"/>
    <w:rsid w:val="00B52AE1"/>
    <w:rsid w:val="00E04E16"/>
    <w:rsid w:val="00E0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2F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772F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7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772F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FontStyle16">
    <w:name w:val="Font Style16"/>
    <w:basedOn w:val="a0"/>
    <w:rsid w:val="0029772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rsid w:val="0029772F"/>
    <w:rPr>
      <w:rFonts w:ascii="Times New Roman" w:hAnsi="Times New Roman" w:cs="Times New Roman"/>
      <w:sz w:val="12"/>
      <w:szCs w:val="12"/>
    </w:rPr>
  </w:style>
  <w:style w:type="paragraph" w:customStyle="1" w:styleId="11">
    <w:name w:val="Абзац списка1"/>
    <w:rsid w:val="0029772F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Times New Roman"/>
      <w:kern w:val="2"/>
      <w:lang w:eastAsia="ar-SA"/>
    </w:rPr>
  </w:style>
  <w:style w:type="paragraph" w:customStyle="1" w:styleId="Style8">
    <w:name w:val="Style8"/>
    <w:basedOn w:val="a"/>
    <w:uiPriority w:val="99"/>
    <w:rsid w:val="0029772F"/>
  </w:style>
  <w:style w:type="character" w:customStyle="1" w:styleId="FontStyle18">
    <w:name w:val="Font Style18"/>
    <w:basedOn w:val="a0"/>
    <w:rsid w:val="0029772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rsid w:val="0029772F"/>
    <w:rPr>
      <w:rFonts w:ascii="Georgia" w:hAnsi="Georgia" w:cs="Georgia"/>
      <w:sz w:val="12"/>
      <w:szCs w:val="12"/>
    </w:rPr>
  </w:style>
  <w:style w:type="character" w:customStyle="1" w:styleId="FontStyle25">
    <w:name w:val="Font Style25"/>
    <w:basedOn w:val="a0"/>
    <w:rsid w:val="0029772F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29772F"/>
  </w:style>
  <w:style w:type="paragraph" w:customStyle="1" w:styleId="Style13">
    <w:name w:val="Style13"/>
    <w:basedOn w:val="a"/>
    <w:rsid w:val="0029772F"/>
  </w:style>
  <w:style w:type="paragraph" w:customStyle="1" w:styleId="Style14">
    <w:name w:val="Style14"/>
    <w:basedOn w:val="a"/>
    <w:rsid w:val="0029772F"/>
  </w:style>
  <w:style w:type="paragraph" w:customStyle="1" w:styleId="Style16">
    <w:name w:val="Style16"/>
    <w:basedOn w:val="a"/>
    <w:rsid w:val="0029772F"/>
  </w:style>
  <w:style w:type="character" w:customStyle="1" w:styleId="FontStyle31">
    <w:name w:val="Font Style31"/>
    <w:basedOn w:val="a0"/>
    <w:rsid w:val="0029772F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29772F"/>
    <w:rPr>
      <w:rFonts w:ascii="Times New Roman" w:hAnsi="Times New Roman" w:cs="Times New Roman"/>
      <w:i/>
      <w:iCs/>
      <w:sz w:val="12"/>
      <w:szCs w:val="12"/>
    </w:rPr>
  </w:style>
  <w:style w:type="paragraph" w:styleId="a3">
    <w:name w:val="annotation text"/>
    <w:basedOn w:val="a"/>
    <w:link w:val="a4"/>
    <w:uiPriority w:val="99"/>
    <w:semiHidden/>
    <w:unhideWhenUsed/>
    <w:rsid w:val="0029772F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2977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annotation subject"/>
    <w:basedOn w:val="a3"/>
    <w:next w:val="a3"/>
    <w:link w:val="a6"/>
    <w:rsid w:val="0029772F"/>
    <w:rPr>
      <w:b/>
      <w:bCs/>
    </w:rPr>
  </w:style>
  <w:style w:type="character" w:customStyle="1" w:styleId="a6">
    <w:name w:val="Тема примечания Знак"/>
    <w:basedOn w:val="a4"/>
    <w:link w:val="a5"/>
    <w:rsid w:val="0029772F"/>
    <w:rPr>
      <w:b/>
      <w:bCs/>
    </w:rPr>
  </w:style>
  <w:style w:type="paragraph" w:styleId="a7">
    <w:name w:val="footnote text"/>
    <w:basedOn w:val="a"/>
    <w:link w:val="a8"/>
    <w:rsid w:val="0029772F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2977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29772F"/>
    <w:pPr>
      <w:spacing w:after="120"/>
    </w:pPr>
  </w:style>
  <w:style w:type="character" w:customStyle="1" w:styleId="aa">
    <w:name w:val="Основной текст Знак"/>
    <w:basedOn w:val="a0"/>
    <w:link w:val="a9"/>
    <w:rsid w:val="002977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29772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Default">
    <w:name w:val="Default"/>
    <w:rsid w:val="0029772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29772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977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15">
    <w:name w:val="Font Style15"/>
    <w:basedOn w:val="a0"/>
    <w:uiPriority w:val="99"/>
    <w:rsid w:val="0029772F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Hyperlink"/>
    <w:basedOn w:val="a0"/>
    <w:rsid w:val="0029772F"/>
    <w:rPr>
      <w:color w:val="0000FF"/>
      <w:u w:val="single"/>
    </w:rPr>
  </w:style>
  <w:style w:type="paragraph" w:customStyle="1" w:styleId="7">
    <w:name w:val="Обычный7"/>
    <w:rsid w:val="0029772F"/>
    <w:pPr>
      <w:widowControl w:val="0"/>
      <w:snapToGrid w:val="0"/>
      <w:spacing w:before="360" w:line="439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e">
    <w:name w:val="Заголовок"/>
    <w:next w:val="a9"/>
    <w:rsid w:val="0029772F"/>
    <w:pPr>
      <w:keepNext/>
      <w:widowControl w:val="0"/>
      <w:suppressAutoHyphens/>
      <w:spacing w:before="24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29772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977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2">
    <w:name w:val="Font Style22"/>
    <w:basedOn w:val="a0"/>
    <w:rsid w:val="00697BFA"/>
    <w:rPr>
      <w:rFonts w:ascii="Times New Roman" w:hAnsi="Times New Roman" w:cs="Times New Roman"/>
      <w:sz w:val="20"/>
      <w:szCs w:val="20"/>
    </w:rPr>
  </w:style>
  <w:style w:type="paragraph" w:styleId="af1">
    <w:name w:val="List Paragraph"/>
    <w:basedOn w:val="a"/>
    <w:link w:val="af2"/>
    <w:uiPriority w:val="34"/>
    <w:qFormat/>
    <w:rsid w:val="001052DE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customStyle="1" w:styleId="Style10">
    <w:name w:val="Style10"/>
    <w:basedOn w:val="a"/>
    <w:rsid w:val="001052DE"/>
  </w:style>
  <w:style w:type="table" w:styleId="af3">
    <w:name w:val="Table Grid"/>
    <w:basedOn w:val="a1"/>
    <w:uiPriority w:val="59"/>
    <w:rsid w:val="001052D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rsid w:val="001052DE"/>
    <w:rPr>
      <w:rFonts w:ascii="Times New Roman" w:hAnsi="Times New Roman" w:cs="Times New Roman"/>
      <w:b/>
      <w:bCs/>
      <w:sz w:val="14"/>
      <w:szCs w:val="14"/>
    </w:rPr>
  </w:style>
  <w:style w:type="character" w:customStyle="1" w:styleId="af2">
    <w:name w:val="Абзац списка Знак"/>
    <w:basedOn w:val="a0"/>
    <w:link w:val="af1"/>
    <w:uiPriority w:val="34"/>
    <w:locked/>
    <w:rsid w:val="001052DE"/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cholar.google.ru/" TargetMode="External"/><Relationship Id="rId18" Type="http://schemas.openxmlformats.org/officeDocument/2006/relationships/hyperlink" Target="http://www.garan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elibrary.ru/project_risc.asp" TargetMode="External"/><Relationship Id="rId17" Type="http://schemas.openxmlformats.org/officeDocument/2006/relationships/hyperlink" Target="http://www.consult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ond-detyam.ru/" TargetMode="External"/><Relationship Id="rId20" Type="http://schemas.openxmlformats.org/officeDocument/2006/relationships/hyperlink" Target="http://www.pfrf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2547.pdf&amp;show=dcatalogues/1/1130349/2547.pdf&amp;view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ocprojects.org/" TargetMode="External"/><Relationship Id="rId10" Type="http://schemas.openxmlformats.org/officeDocument/2006/relationships/hyperlink" Target="https://urait.ru/bcode/450183" TargetMode="External"/><Relationship Id="rId19" Type="http://schemas.openxmlformats.org/officeDocument/2006/relationships/hyperlink" Target="http://fs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2547.pdf&amp;show=dcatalogues/1/1130349/2547.pdf&amp;view=true" TargetMode="External"/><Relationship Id="rId14" Type="http://schemas.openxmlformats.org/officeDocument/2006/relationships/hyperlink" Target="http://window.ed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2C79E-E3EF-4AC5-817A-687767DE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5660</Words>
  <Characters>32265</Characters>
  <Application>Microsoft Office Word</Application>
  <DocSecurity>0</DocSecurity>
  <Lines>268</Lines>
  <Paragraphs>75</Paragraphs>
  <ScaleCrop>false</ScaleCrop>
  <Company/>
  <LinksUpToDate>false</LinksUpToDate>
  <CharactersWithSpaces>37850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2018-11-12T05:15:00Z</dcterms:created>
  <dcterms:modified xsi:type="dcterms:W3CDTF">2020-10-21T15:22:00Z</dcterms:modified>
</cp:coreProperties>
</file>