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16C" w:rsidRPr="00567114" w:rsidRDefault="007D31A3" w:rsidP="00567114">
      <w:r>
        <w:rPr>
          <w:rStyle w:val="FontStyle22"/>
          <w:noProof/>
          <w:sz w:val="24"/>
          <w:szCs w:val="24"/>
        </w:rPr>
        <w:drawing>
          <wp:anchor distT="0" distB="0" distL="114300" distR="114300" simplePos="0" relativeHeight="251658240" behindDoc="1" locked="0" layoutInCell="1" allowOverlap="1" wp14:anchorId="134343A2" wp14:editId="16865201">
            <wp:simplePos x="0" y="0"/>
            <wp:positionH relativeFrom="column">
              <wp:posOffset>358140</wp:posOffset>
            </wp:positionH>
            <wp:positionV relativeFrom="paragraph">
              <wp:posOffset>3810</wp:posOffset>
            </wp:positionV>
            <wp:extent cx="469265" cy="847725"/>
            <wp:effectExtent l="0" t="0" r="698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265" cy="847725"/>
                    </a:xfrm>
                    <a:prstGeom prst="rect">
                      <a:avLst/>
                    </a:prstGeom>
                    <a:noFill/>
                  </pic:spPr>
                </pic:pic>
              </a:graphicData>
            </a:graphic>
          </wp:anchor>
        </w:drawing>
      </w:r>
      <w:r w:rsidR="007113F9" w:rsidRPr="007F3FE3">
        <w:rPr>
          <w:rStyle w:val="FontStyle22"/>
          <w:sz w:val="24"/>
          <w:szCs w:val="24"/>
        </w:rPr>
        <w:object w:dxaOrig="9318" w:dyaOrig="14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98.25pt" o:ole="">
            <v:imagedata r:id="rId9" o:title=""/>
          </v:shape>
          <o:OLEObject Type="Embed" ProgID="Word.Document.12" ShapeID="_x0000_i1025" DrawAspect="Content" ObjectID="_1667390120" r:id="rId10"/>
        </w:object>
      </w:r>
      <w:r w:rsidR="00D656D8" w:rsidRPr="00AF2BB2">
        <w:rPr>
          <w:rStyle w:val="FontStyle16"/>
          <w:b w:val="0"/>
          <w:sz w:val="24"/>
          <w:szCs w:val="24"/>
        </w:rPr>
        <w:br w:type="page"/>
      </w:r>
    </w:p>
    <w:bookmarkStart w:id="0" w:name="_MON_1611652013"/>
    <w:bookmarkStart w:id="1" w:name="_MON_1611656681"/>
    <w:bookmarkStart w:id="2" w:name="_MON_1611657067"/>
    <w:bookmarkStart w:id="3" w:name="_MON_1611657099"/>
    <w:bookmarkStart w:id="4" w:name="_MON_1611651896"/>
    <w:bookmarkStart w:id="5" w:name="_MON_1611659147"/>
    <w:bookmarkEnd w:id="0"/>
    <w:bookmarkEnd w:id="1"/>
    <w:bookmarkEnd w:id="2"/>
    <w:bookmarkEnd w:id="3"/>
    <w:bookmarkEnd w:id="4"/>
    <w:bookmarkEnd w:id="5"/>
    <w:bookmarkStart w:id="6" w:name="_MON_1538641990"/>
    <w:bookmarkEnd w:id="6"/>
    <w:p w:rsidR="00CC2FC6" w:rsidRPr="00CC2FC6" w:rsidRDefault="007D79C4" w:rsidP="00CC2FC6">
      <w:pPr>
        <w:spacing w:after="200"/>
        <w:ind w:firstLine="0"/>
        <w:rPr>
          <w:b/>
          <w:bCs/>
        </w:rPr>
      </w:pPr>
      <w:r w:rsidRPr="007F3FE3">
        <w:rPr>
          <w:rStyle w:val="FontStyle16"/>
          <w:b w:val="0"/>
          <w:sz w:val="24"/>
          <w:szCs w:val="24"/>
        </w:rPr>
        <w:object w:dxaOrig="9072" w:dyaOrig="14236">
          <v:shape id="_x0000_i1030" type="#_x0000_t75" style="width:453.75pt;height:712.5pt" o:ole="">
            <v:imagedata r:id="rId11" o:title=""/>
          </v:shape>
          <o:OLEObject Type="Embed" ProgID="Word.Document.12" ShapeID="_x0000_i1030" DrawAspect="Content" ObjectID="_1667390121" r:id="rId12"/>
        </w:object>
      </w:r>
      <w:r w:rsidR="002773CC">
        <w:rPr>
          <w:rStyle w:val="FontStyle16"/>
          <w:b w:val="0"/>
          <w:bCs w:val="0"/>
          <w:sz w:val="24"/>
          <w:szCs w:val="24"/>
        </w:rPr>
        <w:br w:type="page"/>
      </w:r>
    </w:p>
    <w:p w:rsidR="00CC2FC6" w:rsidRPr="00CC2FC6" w:rsidRDefault="002D253A" w:rsidP="007D79C4">
      <w:pPr>
        <w:keepNext/>
        <w:autoSpaceDE/>
        <w:autoSpaceDN/>
        <w:adjustRightInd/>
        <w:spacing w:before="240" w:after="120"/>
        <w:ind w:firstLine="0"/>
        <w:outlineLvl w:val="0"/>
        <w:rPr>
          <w:b/>
          <w:bCs/>
          <w:i/>
          <w:iCs/>
          <w:color w:val="C00000"/>
        </w:rPr>
      </w:pPr>
      <w:r>
        <w:rPr>
          <w:noProof/>
          <w:sz w:val="0"/>
          <w:szCs w:val="0"/>
        </w:rPr>
        <w:lastRenderedPageBreak/>
        <w:drawing>
          <wp:inline distT="0" distB="0" distL="0" distR="0" wp14:anchorId="3A04B406" wp14:editId="617B24D7">
            <wp:extent cx="5761238" cy="76200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66911" cy="7627503"/>
                    </a:xfrm>
                    <a:prstGeom prst="rect">
                      <a:avLst/>
                    </a:prstGeom>
                    <a:noFill/>
                    <a:ln>
                      <a:noFill/>
                    </a:ln>
                  </pic:spPr>
                </pic:pic>
              </a:graphicData>
            </a:graphic>
          </wp:inline>
        </w:drawing>
      </w:r>
    </w:p>
    <w:p w:rsidR="002D253A" w:rsidRDefault="002D253A">
      <w:pPr>
        <w:widowControl/>
        <w:autoSpaceDE/>
        <w:autoSpaceDN/>
        <w:adjustRightInd/>
        <w:ind w:firstLine="0"/>
        <w:jc w:val="left"/>
        <w:rPr>
          <w:rStyle w:val="FontStyle16"/>
          <w:bCs w:val="0"/>
          <w:sz w:val="24"/>
          <w:szCs w:val="24"/>
        </w:rPr>
      </w:pPr>
      <w:r>
        <w:rPr>
          <w:rStyle w:val="FontStyle16"/>
          <w:bCs w:val="0"/>
          <w:sz w:val="24"/>
          <w:szCs w:val="24"/>
        </w:rPr>
        <w:br w:type="page"/>
      </w:r>
    </w:p>
    <w:p w:rsidR="007754E4" w:rsidRPr="00CC2FC6" w:rsidRDefault="005E0FCA" w:rsidP="00CC2FC6">
      <w:pPr>
        <w:rPr>
          <w:rStyle w:val="FontStyle16"/>
          <w:bCs w:val="0"/>
          <w:sz w:val="24"/>
          <w:szCs w:val="24"/>
        </w:rPr>
      </w:pPr>
      <w:r w:rsidRPr="00CC2FC6">
        <w:rPr>
          <w:rStyle w:val="FontStyle16"/>
          <w:bCs w:val="0"/>
          <w:sz w:val="24"/>
          <w:szCs w:val="24"/>
        </w:rPr>
        <w:lastRenderedPageBreak/>
        <w:t>1 Цели освоения</w:t>
      </w:r>
      <w:r w:rsidR="007754E4" w:rsidRPr="00CC2FC6">
        <w:rPr>
          <w:rStyle w:val="FontStyle16"/>
          <w:bCs w:val="0"/>
          <w:sz w:val="24"/>
          <w:szCs w:val="24"/>
        </w:rPr>
        <w:t xml:space="preserve"> дисциплины</w:t>
      </w:r>
    </w:p>
    <w:p w:rsidR="007754E4" w:rsidRPr="00F9091C" w:rsidRDefault="00F9091C" w:rsidP="00030FE2">
      <w:pPr>
        <w:widowControl/>
        <w:rPr>
          <w:bCs/>
        </w:rPr>
      </w:pPr>
      <w:r w:rsidRPr="00F9091C">
        <w:rPr>
          <w:rStyle w:val="FontStyle16"/>
          <w:b w:val="0"/>
          <w:sz w:val="24"/>
          <w:szCs w:val="24"/>
        </w:rPr>
        <w:t>Целями освоения дисциплины «</w:t>
      </w:r>
      <w:r w:rsidR="00030FE2">
        <w:rPr>
          <w:rStyle w:val="FontStyle16"/>
          <w:b w:val="0"/>
          <w:sz w:val="24"/>
          <w:szCs w:val="24"/>
        </w:rPr>
        <w:t>Компьютерная графика и анимация</w:t>
      </w:r>
      <w:r w:rsidRPr="00F9091C">
        <w:rPr>
          <w:rStyle w:val="FontStyle16"/>
          <w:b w:val="0"/>
          <w:sz w:val="24"/>
          <w:szCs w:val="24"/>
        </w:rPr>
        <w:t>» являются:</w:t>
      </w:r>
      <w:r w:rsidR="00BB0495">
        <w:rPr>
          <w:rStyle w:val="FontStyle16"/>
          <w:b w:val="0"/>
          <w:sz w:val="24"/>
          <w:szCs w:val="24"/>
        </w:rPr>
        <w:t xml:space="preserve"> </w:t>
      </w:r>
      <w:r w:rsidRPr="00F9091C">
        <w:rPr>
          <w:rStyle w:val="FontStyle16"/>
          <w:b w:val="0"/>
          <w:sz w:val="24"/>
          <w:szCs w:val="24"/>
        </w:rPr>
        <w:t xml:space="preserve"> мировоззрения, поз</w:t>
      </w:r>
      <w:r>
        <w:rPr>
          <w:rStyle w:val="FontStyle16"/>
          <w:b w:val="0"/>
          <w:sz w:val="24"/>
          <w:szCs w:val="24"/>
        </w:rPr>
        <w:t>воляющего профессионально ориен</w:t>
      </w:r>
      <w:r w:rsidRPr="00F9091C">
        <w:rPr>
          <w:rStyle w:val="FontStyle16"/>
          <w:b w:val="0"/>
          <w:sz w:val="24"/>
          <w:szCs w:val="24"/>
        </w:rPr>
        <w:t>тироваться в быстро меняющейся информационной сфере;</w:t>
      </w:r>
      <w:r>
        <w:rPr>
          <w:rStyle w:val="FontStyle16"/>
          <w:b w:val="0"/>
          <w:sz w:val="24"/>
          <w:szCs w:val="24"/>
        </w:rPr>
        <w:t xml:space="preserve"> знакомство</w:t>
      </w:r>
      <w:r w:rsidRPr="00F9091C">
        <w:rPr>
          <w:rStyle w:val="FontStyle16"/>
          <w:b w:val="0"/>
          <w:sz w:val="24"/>
          <w:szCs w:val="24"/>
        </w:rPr>
        <w:t xml:space="preserve"> студентов с приемами </w:t>
      </w:r>
      <w:r w:rsidR="00030FE2">
        <w:rPr>
          <w:rStyle w:val="FontStyle16"/>
          <w:b w:val="0"/>
          <w:sz w:val="24"/>
          <w:szCs w:val="24"/>
        </w:rPr>
        <w:t>работы в графических редакторах ;</w:t>
      </w:r>
      <w:r w:rsidR="00030FE2" w:rsidRPr="00030FE2">
        <w:rPr>
          <w:rStyle w:val="FontStyle16"/>
          <w:b w:val="0"/>
          <w:sz w:val="24"/>
          <w:szCs w:val="24"/>
        </w:rPr>
        <w:t>обуч</w:t>
      </w:r>
      <w:r w:rsidR="00030FE2">
        <w:rPr>
          <w:rStyle w:val="FontStyle16"/>
          <w:b w:val="0"/>
          <w:sz w:val="24"/>
          <w:szCs w:val="24"/>
        </w:rPr>
        <w:t>ение</w:t>
      </w:r>
      <w:r w:rsidR="00030FE2" w:rsidRPr="00030FE2">
        <w:rPr>
          <w:rStyle w:val="FontStyle16"/>
          <w:b w:val="0"/>
          <w:sz w:val="24"/>
          <w:szCs w:val="24"/>
        </w:rPr>
        <w:t xml:space="preserve"> различным техникам обработки и создания изображений</w:t>
      </w:r>
      <w:r w:rsidR="00030FE2">
        <w:rPr>
          <w:rStyle w:val="FontStyle16"/>
          <w:b w:val="0"/>
          <w:sz w:val="24"/>
          <w:szCs w:val="24"/>
        </w:rPr>
        <w:t xml:space="preserve">, </w:t>
      </w:r>
      <w:r w:rsidR="00030FE2" w:rsidRPr="00030FE2">
        <w:rPr>
          <w:rStyle w:val="FontStyle16"/>
          <w:b w:val="0"/>
          <w:sz w:val="24"/>
          <w:szCs w:val="24"/>
        </w:rPr>
        <w:t>созданию спецэффектов;</w:t>
      </w:r>
      <w:r w:rsidR="00BB0495">
        <w:rPr>
          <w:rStyle w:val="FontStyle16"/>
          <w:b w:val="0"/>
          <w:sz w:val="24"/>
          <w:szCs w:val="24"/>
        </w:rPr>
        <w:t xml:space="preserve"> </w:t>
      </w:r>
      <w:r w:rsidR="00030FE2" w:rsidRPr="00030FE2">
        <w:rPr>
          <w:rStyle w:val="FontStyle16"/>
          <w:b w:val="0"/>
          <w:sz w:val="24"/>
          <w:szCs w:val="24"/>
        </w:rPr>
        <w:t>развит</w:t>
      </w:r>
      <w:r w:rsidR="00030FE2">
        <w:rPr>
          <w:rStyle w:val="FontStyle16"/>
          <w:b w:val="0"/>
          <w:sz w:val="24"/>
          <w:szCs w:val="24"/>
        </w:rPr>
        <w:t>ие</w:t>
      </w:r>
      <w:r w:rsidR="00030FE2" w:rsidRPr="00030FE2">
        <w:rPr>
          <w:rStyle w:val="FontStyle16"/>
          <w:b w:val="0"/>
          <w:sz w:val="24"/>
          <w:szCs w:val="24"/>
        </w:rPr>
        <w:t xml:space="preserve"> конструктивно-технически</w:t>
      </w:r>
      <w:r w:rsidR="00030FE2">
        <w:rPr>
          <w:rStyle w:val="FontStyle16"/>
          <w:b w:val="0"/>
          <w:sz w:val="24"/>
          <w:szCs w:val="24"/>
        </w:rPr>
        <w:t>х</w:t>
      </w:r>
      <w:r w:rsidR="00030FE2" w:rsidRPr="00030FE2">
        <w:rPr>
          <w:rStyle w:val="FontStyle16"/>
          <w:b w:val="0"/>
          <w:sz w:val="24"/>
          <w:szCs w:val="24"/>
        </w:rPr>
        <w:t xml:space="preserve"> и творчески</w:t>
      </w:r>
      <w:r w:rsidR="00030FE2">
        <w:rPr>
          <w:rStyle w:val="FontStyle16"/>
          <w:b w:val="0"/>
          <w:sz w:val="24"/>
          <w:szCs w:val="24"/>
        </w:rPr>
        <w:t>х</w:t>
      </w:r>
      <w:r w:rsidR="00030FE2" w:rsidRPr="00030FE2">
        <w:rPr>
          <w:rStyle w:val="FontStyle16"/>
          <w:b w:val="0"/>
          <w:sz w:val="24"/>
          <w:szCs w:val="24"/>
        </w:rPr>
        <w:t xml:space="preserve"> способност</w:t>
      </w:r>
      <w:r w:rsidR="00030FE2">
        <w:rPr>
          <w:rStyle w:val="FontStyle16"/>
          <w:b w:val="0"/>
          <w:sz w:val="24"/>
          <w:szCs w:val="24"/>
        </w:rPr>
        <w:t>ей</w:t>
      </w:r>
      <w:r w:rsidR="00BB0495">
        <w:rPr>
          <w:rStyle w:val="FontStyle16"/>
          <w:b w:val="0"/>
          <w:sz w:val="24"/>
          <w:szCs w:val="24"/>
        </w:rPr>
        <w:t xml:space="preserve"> </w:t>
      </w:r>
      <w:r w:rsidR="00030FE2">
        <w:rPr>
          <w:rStyle w:val="FontStyle16"/>
          <w:b w:val="0"/>
          <w:sz w:val="24"/>
          <w:szCs w:val="24"/>
        </w:rPr>
        <w:t>студентов.</w:t>
      </w:r>
    </w:p>
    <w:p w:rsidR="007754E4" w:rsidRPr="00D21C33" w:rsidRDefault="009C15E7" w:rsidP="00D21C33">
      <w:pPr>
        <w:pStyle w:val="1"/>
        <w:rPr>
          <w:rStyle w:val="FontStyle21"/>
          <w:sz w:val="24"/>
          <w:szCs w:val="24"/>
        </w:rPr>
      </w:pPr>
      <w:r w:rsidRPr="00461CAC">
        <w:rPr>
          <w:rStyle w:val="FontStyle21"/>
          <w:sz w:val="24"/>
          <w:szCs w:val="24"/>
        </w:rPr>
        <w:t xml:space="preserve">2 </w:t>
      </w:r>
      <w:r w:rsidR="007754E4" w:rsidRPr="00461CAC">
        <w:rPr>
          <w:rStyle w:val="FontStyle21"/>
          <w:sz w:val="24"/>
          <w:szCs w:val="24"/>
        </w:rPr>
        <w:t xml:space="preserve">Место дисциплины в структуре </w:t>
      </w:r>
      <w:r w:rsidR="00EF11D8" w:rsidRPr="00461CAC">
        <w:rPr>
          <w:rStyle w:val="FontStyle21"/>
          <w:sz w:val="24"/>
          <w:szCs w:val="24"/>
        </w:rPr>
        <w:t>образовательной программы</w:t>
      </w:r>
      <w:r w:rsidR="00BB0495">
        <w:rPr>
          <w:rStyle w:val="FontStyle21"/>
          <w:sz w:val="24"/>
          <w:szCs w:val="24"/>
        </w:rPr>
        <w:t xml:space="preserve">  </w:t>
      </w:r>
    </w:p>
    <w:p w:rsidR="00974230" w:rsidRPr="00030FE2" w:rsidRDefault="0049314C" w:rsidP="00974230">
      <w:pPr>
        <w:rPr>
          <w:rStyle w:val="FontStyle16"/>
          <w:b w:val="0"/>
          <w:color w:val="FF0000"/>
          <w:sz w:val="24"/>
          <w:szCs w:val="24"/>
        </w:rPr>
      </w:pPr>
      <w:r>
        <w:rPr>
          <w:rStyle w:val="FontStyle16"/>
          <w:b w:val="0"/>
          <w:sz w:val="24"/>
          <w:szCs w:val="24"/>
        </w:rPr>
        <w:t xml:space="preserve">Дисциплина </w:t>
      </w:r>
      <w:r w:rsidRPr="00BC7D64">
        <w:rPr>
          <w:rStyle w:val="FontStyle16"/>
          <w:b w:val="0"/>
          <w:sz w:val="24"/>
          <w:szCs w:val="24"/>
        </w:rPr>
        <w:t>«</w:t>
      </w:r>
      <w:r w:rsidR="00693E2B">
        <w:t>Компьютерная графика и анимация</w:t>
      </w:r>
      <w:r w:rsidRPr="00BC7D64">
        <w:rPr>
          <w:rStyle w:val="FontStyle16"/>
          <w:b w:val="0"/>
          <w:sz w:val="24"/>
          <w:szCs w:val="24"/>
        </w:rPr>
        <w:t xml:space="preserve">» входит в </w:t>
      </w:r>
      <w:r w:rsidR="00133047">
        <w:rPr>
          <w:rStyle w:val="FontStyle16"/>
          <w:b w:val="0"/>
          <w:sz w:val="24"/>
          <w:szCs w:val="24"/>
        </w:rPr>
        <w:t>вариативную часть</w:t>
      </w:r>
      <w:r w:rsidR="00BB0495">
        <w:rPr>
          <w:rStyle w:val="FontStyle16"/>
          <w:b w:val="0"/>
          <w:sz w:val="24"/>
          <w:szCs w:val="24"/>
        </w:rPr>
        <w:t xml:space="preserve"> </w:t>
      </w:r>
      <w:r w:rsidR="00133047">
        <w:rPr>
          <w:rStyle w:val="FontStyle16"/>
          <w:b w:val="0"/>
          <w:sz w:val="24"/>
          <w:szCs w:val="24"/>
        </w:rPr>
        <w:t>блока 1</w:t>
      </w:r>
      <w:r>
        <w:rPr>
          <w:rStyle w:val="FontStyle16"/>
          <w:b w:val="0"/>
          <w:sz w:val="24"/>
          <w:szCs w:val="24"/>
        </w:rPr>
        <w:t xml:space="preserve">образовательной программы по направлению </w:t>
      </w:r>
      <w:r w:rsidRPr="00BC7D64">
        <w:rPr>
          <w:rStyle w:val="FontStyle16"/>
          <w:b w:val="0"/>
          <w:sz w:val="24"/>
          <w:szCs w:val="24"/>
        </w:rPr>
        <w:t>подготовки</w:t>
      </w:r>
      <w:r w:rsidR="00BB0495">
        <w:rPr>
          <w:rStyle w:val="FontStyle16"/>
          <w:b w:val="0"/>
          <w:sz w:val="24"/>
          <w:szCs w:val="24"/>
        </w:rPr>
        <w:t xml:space="preserve"> </w:t>
      </w:r>
      <w:r w:rsidR="00030FE2">
        <w:rPr>
          <w:rStyle w:val="FontStyle16"/>
          <w:b w:val="0"/>
          <w:sz w:val="24"/>
          <w:szCs w:val="24"/>
        </w:rPr>
        <w:t>44.03.05 –Педагогическое образование</w:t>
      </w:r>
      <w:r w:rsidR="00BB0495">
        <w:rPr>
          <w:rStyle w:val="FontStyle16"/>
          <w:b w:val="0"/>
          <w:sz w:val="24"/>
          <w:szCs w:val="24"/>
        </w:rPr>
        <w:t xml:space="preserve"> (с двумя профилями) </w:t>
      </w:r>
      <w:r w:rsidR="005640F6" w:rsidRPr="00BC7D64">
        <w:rPr>
          <w:bCs/>
        </w:rPr>
        <w:t xml:space="preserve">и изучается в </w:t>
      </w:r>
      <w:r w:rsidR="00030FE2">
        <w:rPr>
          <w:bCs/>
        </w:rPr>
        <w:t xml:space="preserve">9 и </w:t>
      </w:r>
      <w:r w:rsidR="002D253A">
        <w:rPr>
          <w:bCs/>
        </w:rPr>
        <w:t>А</w:t>
      </w:r>
      <w:r w:rsidR="005640F6" w:rsidRPr="00BC7D64">
        <w:rPr>
          <w:bCs/>
        </w:rPr>
        <w:t xml:space="preserve"> семестр</w:t>
      </w:r>
      <w:r w:rsidR="00030FE2">
        <w:rPr>
          <w:bCs/>
        </w:rPr>
        <w:t>ах</w:t>
      </w:r>
      <w:r w:rsidRPr="00BC7D64">
        <w:rPr>
          <w:rStyle w:val="FontStyle16"/>
          <w:b w:val="0"/>
          <w:sz w:val="24"/>
          <w:szCs w:val="24"/>
        </w:rPr>
        <w:t>.</w:t>
      </w:r>
      <w:r w:rsidR="00BB0495">
        <w:rPr>
          <w:rStyle w:val="FontStyle16"/>
          <w:b w:val="0"/>
          <w:sz w:val="24"/>
          <w:szCs w:val="24"/>
        </w:rPr>
        <w:t xml:space="preserve"> </w:t>
      </w:r>
      <w:r w:rsidR="00974230" w:rsidRPr="00BC7D64">
        <w:rPr>
          <w:rStyle w:val="FontStyle16"/>
          <w:b w:val="0"/>
          <w:sz w:val="24"/>
          <w:szCs w:val="24"/>
        </w:rPr>
        <w:t xml:space="preserve">Для изучения дисциплины </w:t>
      </w:r>
      <w:r w:rsidR="00974230" w:rsidRPr="00BC7D64">
        <w:t>«</w:t>
      </w:r>
      <w:r w:rsidR="00030FE2">
        <w:t>Компьютерная графика</w:t>
      </w:r>
      <w:r w:rsidR="00EC40FA">
        <w:t xml:space="preserve"> и анимация</w:t>
      </w:r>
      <w:r w:rsidR="00974230">
        <w:t xml:space="preserve">» </w:t>
      </w:r>
      <w:r w:rsidR="00974230">
        <w:rPr>
          <w:rStyle w:val="FontStyle16"/>
          <w:b w:val="0"/>
          <w:sz w:val="24"/>
          <w:szCs w:val="24"/>
        </w:rPr>
        <w:t xml:space="preserve">необходимы знания (умения, навыки), сформированные в результате изучения </w:t>
      </w:r>
      <w:r w:rsidR="00974230">
        <w:t>дисциплин</w:t>
      </w:r>
      <w:r w:rsidR="00D17BE5">
        <w:t xml:space="preserve"> «Информационные системы и технологии»</w:t>
      </w:r>
    </w:p>
    <w:p w:rsidR="00E5186F" w:rsidRDefault="00E5186F" w:rsidP="00E1431D">
      <w:pPr>
        <w:widowControl/>
        <w:ind w:firstLine="720"/>
      </w:pPr>
      <w:r>
        <w:rPr>
          <w:rStyle w:val="FontStyle16"/>
          <w:b w:val="0"/>
          <w:sz w:val="24"/>
          <w:szCs w:val="24"/>
        </w:rPr>
        <w:t xml:space="preserve">Знания (умения, навыки), полученные при изучении данной дисциплины </w:t>
      </w:r>
      <w:r w:rsidR="00030FE2">
        <w:rPr>
          <w:rStyle w:val="FontStyle16"/>
          <w:b w:val="0"/>
          <w:sz w:val="24"/>
          <w:szCs w:val="24"/>
        </w:rPr>
        <w:t>могут</w:t>
      </w:r>
      <w:r w:rsidR="00BB0495">
        <w:rPr>
          <w:rStyle w:val="FontStyle16"/>
          <w:b w:val="0"/>
          <w:sz w:val="24"/>
          <w:szCs w:val="24"/>
        </w:rPr>
        <w:t xml:space="preserve"> </w:t>
      </w:r>
      <w:r w:rsidR="00030FE2">
        <w:rPr>
          <w:rStyle w:val="FontStyle16"/>
          <w:b w:val="0"/>
          <w:sz w:val="24"/>
          <w:szCs w:val="24"/>
        </w:rPr>
        <w:t xml:space="preserve">быть </w:t>
      </w:r>
      <w:r>
        <w:rPr>
          <w:rStyle w:val="FontStyle16"/>
          <w:b w:val="0"/>
          <w:sz w:val="24"/>
          <w:szCs w:val="24"/>
        </w:rPr>
        <w:t xml:space="preserve">необходимы </w:t>
      </w:r>
      <w:r w:rsidR="00E1431D">
        <w:t>в работе над выпускной квалификационной работой.</w:t>
      </w:r>
    </w:p>
    <w:p w:rsidR="009A3A53" w:rsidRDefault="00CC2FC6" w:rsidP="00CC2FC6">
      <w:pPr>
        <w:widowControl/>
        <w:tabs>
          <w:tab w:val="num" w:pos="720"/>
        </w:tabs>
        <w:suppressAutoHyphens/>
        <w:autoSpaceDN/>
        <w:adjustRightInd/>
        <w:ind w:firstLine="0"/>
        <w:rPr>
          <w:b/>
        </w:rPr>
      </w:pPr>
      <w:r>
        <w:rPr>
          <w:b/>
        </w:rPr>
        <w:tab/>
      </w:r>
    </w:p>
    <w:p w:rsidR="00CC2FC6" w:rsidRPr="00CC2FC6" w:rsidRDefault="00CC2FC6" w:rsidP="00CC2FC6">
      <w:pPr>
        <w:widowControl/>
        <w:tabs>
          <w:tab w:val="num" w:pos="720"/>
        </w:tabs>
        <w:suppressAutoHyphens/>
        <w:autoSpaceDN/>
        <w:adjustRightInd/>
        <w:ind w:firstLine="0"/>
        <w:rPr>
          <w:b/>
          <w:caps/>
        </w:rPr>
      </w:pPr>
      <w:r w:rsidRPr="00CC2FC6">
        <w:rPr>
          <w:b/>
        </w:rPr>
        <w:t>3 Компетенции обучающегося, формируемые в результате освоения дисциплины и планируемые результаты обучения</w:t>
      </w:r>
    </w:p>
    <w:p w:rsidR="00CC2FC6" w:rsidRDefault="00133047" w:rsidP="00CC2FC6">
      <w:pPr>
        <w:widowControl/>
        <w:tabs>
          <w:tab w:val="num" w:pos="1440"/>
        </w:tabs>
        <w:autoSpaceDE/>
        <w:autoSpaceDN/>
        <w:adjustRightInd/>
        <w:ind w:firstLine="0"/>
      </w:pPr>
      <w:r w:rsidRPr="00133047">
        <w:t>В результате освоения дисциплины «</w:t>
      </w:r>
      <w:r>
        <w:t>Компьютерная графика и анимация» обучающийся дол</w:t>
      </w:r>
      <w:r w:rsidRPr="00133047">
        <w:t>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598"/>
        <w:gridCol w:w="7459"/>
      </w:tblGrid>
      <w:tr w:rsidR="007E1412" w:rsidRPr="007E1412" w:rsidTr="007E1412">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E1412" w:rsidRPr="007E1412" w:rsidRDefault="007E1412" w:rsidP="007E1412">
            <w:pPr>
              <w:ind w:firstLine="0"/>
              <w:jc w:val="center"/>
            </w:pPr>
            <w:r w:rsidRPr="007E1412">
              <w:t xml:space="preserve">Структурный </w:t>
            </w:r>
            <w:r w:rsidRPr="007E1412">
              <w:br/>
              <w:t xml:space="preserve">элемент </w:t>
            </w:r>
            <w:r w:rsidRPr="007E1412">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E1412" w:rsidRPr="007E1412" w:rsidRDefault="007E1412" w:rsidP="007E1412">
            <w:pPr>
              <w:ind w:firstLine="0"/>
              <w:jc w:val="center"/>
            </w:pPr>
            <w:r w:rsidRPr="007E1412">
              <w:rPr>
                <w:bCs/>
              </w:rPr>
              <w:t xml:space="preserve">Планируемые результаты обучения </w:t>
            </w:r>
          </w:p>
        </w:tc>
      </w:tr>
      <w:tr w:rsidR="007E1412" w:rsidRPr="007E1412" w:rsidTr="007E1412">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E1412" w:rsidRPr="007E1412" w:rsidRDefault="007E1412" w:rsidP="007E1412">
            <w:pPr>
              <w:ind w:firstLine="0"/>
              <w:jc w:val="left"/>
              <w:rPr>
                <w:b/>
                <w:color w:val="C00000"/>
              </w:rPr>
            </w:pPr>
            <w:r w:rsidRPr="00D0268C">
              <w:rPr>
                <w:rFonts w:eastAsia="Calibri"/>
                <w:b/>
                <w:lang w:eastAsia="en-US"/>
              </w:rPr>
              <w:t>ПК-4</w:t>
            </w:r>
            <w:r w:rsidRPr="007E1412">
              <w:rPr>
                <w:rFonts w:eastAsia="Calibri"/>
                <w:lang w:eastAsia="en-US"/>
              </w:rPr>
              <w:t xml:space="preserve"> </w:t>
            </w:r>
            <w:r w:rsidRPr="007E1412">
              <w:rPr>
                <w:color w:val="000000"/>
              </w:rPr>
              <w:t>способность использовать возможности образовательной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преподаваемых учебных предметов</w:t>
            </w:r>
          </w:p>
          <w:p w:rsidR="007E1412" w:rsidRPr="007E1412" w:rsidRDefault="007E1412" w:rsidP="007E1412">
            <w:pPr>
              <w:ind w:firstLine="0"/>
              <w:jc w:val="left"/>
              <w:rPr>
                <w:color w:val="C00000"/>
              </w:rPr>
            </w:pPr>
          </w:p>
        </w:tc>
      </w:tr>
      <w:tr w:rsidR="007E1412" w:rsidRPr="007E1412" w:rsidTr="007E1412">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E1412" w:rsidRPr="007E1412" w:rsidRDefault="007E1412" w:rsidP="007E1412">
            <w:pPr>
              <w:ind w:firstLine="0"/>
              <w:jc w:val="left"/>
            </w:pPr>
            <w:r w:rsidRPr="007E1412">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E1412" w:rsidRPr="007E1412" w:rsidRDefault="007E1412" w:rsidP="007E1412">
            <w:pPr>
              <w:widowControl/>
              <w:numPr>
                <w:ilvl w:val="0"/>
                <w:numId w:val="12"/>
              </w:numPr>
              <w:tabs>
                <w:tab w:val="left" w:pos="356"/>
                <w:tab w:val="left" w:pos="851"/>
              </w:tabs>
              <w:autoSpaceDE/>
              <w:autoSpaceDN/>
              <w:adjustRightInd/>
              <w:ind w:left="0" w:firstLine="0"/>
              <w:jc w:val="left"/>
              <w:rPr>
                <w:i/>
              </w:rPr>
            </w:pPr>
            <w:r w:rsidRPr="007E1412">
              <w:rPr>
                <w:i/>
              </w:rPr>
              <w:t>основные определения и понятия графики и анимации;</w:t>
            </w:r>
          </w:p>
          <w:p w:rsidR="007E1412" w:rsidRDefault="007E1412" w:rsidP="00334F88">
            <w:pPr>
              <w:widowControl/>
              <w:numPr>
                <w:ilvl w:val="0"/>
                <w:numId w:val="12"/>
              </w:numPr>
              <w:tabs>
                <w:tab w:val="left" w:pos="356"/>
                <w:tab w:val="left" w:pos="851"/>
              </w:tabs>
              <w:autoSpaceDE/>
              <w:autoSpaceDN/>
              <w:adjustRightInd/>
              <w:ind w:left="0" w:firstLine="0"/>
              <w:jc w:val="left"/>
              <w:rPr>
                <w:i/>
              </w:rPr>
            </w:pPr>
            <w:r w:rsidRPr="007E1412">
              <w:rPr>
                <w:i/>
              </w:rPr>
              <w:t xml:space="preserve">основные </w:t>
            </w:r>
            <w:r w:rsidRPr="00334F88">
              <w:rPr>
                <w:i/>
              </w:rPr>
              <w:t>инструменты растровых и векторных графических редакторов</w:t>
            </w:r>
            <w:r w:rsidR="00334F88">
              <w:rPr>
                <w:i/>
              </w:rPr>
              <w:t>,</w:t>
            </w:r>
            <w:r w:rsidR="00334F88" w:rsidRPr="00334F88">
              <w:rPr>
                <w:i/>
              </w:rPr>
              <w:t xml:space="preserve"> и к</w:t>
            </w:r>
            <w:r w:rsidRPr="00334F88">
              <w:rPr>
                <w:i/>
              </w:rPr>
              <w:t>ак их использовать для достижения личностных, метапредметных и предметных результатов обучения и обеспечения качества учебно-воспитательного процесса</w:t>
            </w:r>
            <w:r w:rsidR="00FC1058">
              <w:rPr>
                <w:i/>
              </w:rPr>
              <w:t>;</w:t>
            </w:r>
          </w:p>
          <w:p w:rsidR="00FC1058" w:rsidRPr="00FC1058" w:rsidRDefault="00FC1058" w:rsidP="00334F88">
            <w:pPr>
              <w:widowControl/>
              <w:numPr>
                <w:ilvl w:val="0"/>
                <w:numId w:val="12"/>
              </w:numPr>
              <w:tabs>
                <w:tab w:val="left" w:pos="356"/>
                <w:tab w:val="left" w:pos="851"/>
              </w:tabs>
              <w:autoSpaceDE/>
              <w:autoSpaceDN/>
              <w:adjustRightInd/>
              <w:ind w:left="0" w:firstLine="0"/>
              <w:jc w:val="left"/>
              <w:rPr>
                <w:i/>
              </w:rPr>
            </w:pPr>
            <w:r w:rsidRPr="00FC1058">
              <w:rPr>
                <w:i/>
              </w:rPr>
              <w:t>отличительные особенности работы в разных графических редакторах и программных средствах разработки анимации</w:t>
            </w:r>
          </w:p>
        </w:tc>
      </w:tr>
      <w:tr w:rsidR="007E1412" w:rsidRPr="007E1412" w:rsidTr="007E1412">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E1412" w:rsidRPr="00334F88" w:rsidRDefault="007E1412" w:rsidP="007E1412">
            <w:pPr>
              <w:ind w:firstLine="0"/>
              <w:jc w:val="left"/>
            </w:pPr>
            <w:r w:rsidRPr="00334F88">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E1412" w:rsidRPr="00334F88" w:rsidRDefault="007E1412" w:rsidP="00334F88">
            <w:pPr>
              <w:numPr>
                <w:ilvl w:val="0"/>
                <w:numId w:val="12"/>
              </w:numPr>
              <w:tabs>
                <w:tab w:val="left" w:pos="356"/>
                <w:tab w:val="left" w:pos="851"/>
              </w:tabs>
              <w:ind w:left="0" w:firstLine="0"/>
              <w:rPr>
                <w:i/>
              </w:rPr>
            </w:pPr>
            <w:r w:rsidRPr="00334F88">
              <w:rPr>
                <w:i/>
              </w:rPr>
              <w:t>распознавать эффективное решение от неэффективного</w:t>
            </w:r>
            <w:r w:rsidR="00334F88">
              <w:rPr>
                <w:i/>
              </w:rPr>
              <w:t xml:space="preserve"> (применение того или иного инструмента графических редакторов)</w:t>
            </w:r>
            <w:r w:rsidRPr="00334F88">
              <w:rPr>
                <w:i/>
              </w:rPr>
              <w:t>;</w:t>
            </w:r>
          </w:p>
          <w:p w:rsidR="007E1412" w:rsidRPr="00334F88" w:rsidRDefault="00334F88" w:rsidP="007E1412">
            <w:pPr>
              <w:numPr>
                <w:ilvl w:val="0"/>
                <w:numId w:val="12"/>
              </w:numPr>
              <w:tabs>
                <w:tab w:val="left" w:pos="356"/>
                <w:tab w:val="left" w:pos="851"/>
              </w:tabs>
              <w:ind w:left="0" w:firstLine="0"/>
              <w:rPr>
                <w:i/>
              </w:rPr>
            </w:pPr>
            <w:r>
              <w:rPr>
                <w:i/>
              </w:rPr>
              <w:t>применять</w:t>
            </w:r>
            <w:r w:rsidR="007E1412" w:rsidRPr="00334F88">
              <w:rPr>
                <w:i/>
              </w:rPr>
              <w:t xml:space="preserve"> знания </w:t>
            </w:r>
            <w:r>
              <w:rPr>
                <w:i/>
              </w:rPr>
              <w:t xml:space="preserve">из области компьютерной графии и анимации </w:t>
            </w:r>
            <w:r w:rsidR="007E1412" w:rsidRPr="00334F88">
              <w:rPr>
                <w:i/>
              </w:rPr>
              <w:t>в профессиональной деятельности; использовать их на междисциплинарном уровне;</w:t>
            </w:r>
          </w:p>
          <w:p w:rsidR="007E1412" w:rsidRPr="00334F88" w:rsidRDefault="007E1412" w:rsidP="007E1412">
            <w:pPr>
              <w:numPr>
                <w:ilvl w:val="0"/>
                <w:numId w:val="12"/>
              </w:numPr>
              <w:tabs>
                <w:tab w:val="left" w:pos="356"/>
                <w:tab w:val="left" w:pos="851"/>
              </w:tabs>
              <w:ind w:left="0" w:firstLine="0"/>
              <w:rPr>
                <w:i/>
              </w:rPr>
            </w:pPr>
            <w:r w:rsidRPr="00334F88">
              <w:rPr>
                <w:i/>
              </w:rPr>
              <w:t xml:space="preserve">приобретать знания в области </w:t>
            </w:r>
            <w:r w:rsidR="00334F88">
              <w:rPr>
                <w:i/>
              </w:rPr>
              <w:t>компьютерной графики и анимаций</w:t>
            </w:r>
            <w:r w:rsidRPr="00334F88">
              <w:rPr>
                <w:i/>
              </w:rPr>
              <w:t>;</w:t>
            </w:r>
          </w:p>
          <w:p w:rsidR="007E1412" w:rsidRPr="00334F88" w:rsidRDefault="007E1412" w:rsidP="007E1412">
            <w:pPr>
              <w:numPr>
                <w:ilvl w:val="0"/>
                <w:numId w:val="12"/>
              </w:numPr>
              <w:tabs>
                <w:tab w:val="left" w:pos="356"/>
                <w:tab w:val="left" w:pos="851"/>
              </w:tabs>
              <w:ind w:left="0" w:firstLine="0"/>
              <w:rPr>
                <w:i/>
              </w:rPr>
            </w:pPr>
            <w:r w:rsidRPr="00334F88">
              <w:rPr>
                <w:i/>
              </w:rPr>
              <w:t>корректно выражать и аргументированно обосновывать положения предметной области знания.</w:t>
            </w:r>
          </w:p>
        </w:tc>
      </w:tr>
      <w:tr w:rsidR="007E1412" w:rsidRPr="007E1412" w:rsidTr="007E1412">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E1412" w:rsidRPr="00334F88" w:rsidRDefault="007E1412" w:rsidP="007E1412">
            <w:pPr>
              <w:ind w:firstLine="0"/>
              <w:jc w:val="left"/>
            </w:pPr>
            <w:r w:rsidRPr="00334F88">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E1412" w:rsidRPr="00334F88" w:rsidRDefault="007E1412" w:rsidP="007E1412">
            <w:pPr>
              <w:widowControl/>
              <w:numPr>
                <w:ilvl w:val="0"/>
                <w:numId w:val="12"/>
              </w:numPr>
              <w:tabs>
                <w:tab w:val="left" w:pos="356"/>
                <w:tab w:val="left" w:pos="851"/>
              </w:tabs>
              <w:autoSpaceDE/>
              <w:autoSpaceDN/>
              <w:adjustRightInd/>
              <w:ind w:left="0" w:firstLine="0"/>
              <w:jc w:val="left"/>
              <w:rPr>
                <w:i/>
              </w:rPr>
            </w:pPr>
            <w:r w:rsidRPr="00334F88">
              <w:rPr>
                <w:i/>
              </w:rPr>
              <w:t xml:space="preserve">практическими навыками использования </w:t>
            </w:r>
            <w:r w:rsidR="00334F88" w:rsidRPr="00334F88">
              <w:rPr>
                <w:i/>
              </w:rPr>
              <w:t>инструментов растровых и векторных графических редакторов</w:t>
            </w:r>
            <w:r w:rsidR="00334F88">
              <w:rPr>
                <w:i/>
              </w:rPr>
              <w:t xml:space="preserve"> на других дисциплинах;</w:t>
            </w:r>
          </w:p>
          <w:p w:rsidR="007E1412" w:rsidRPr="00334F88" w:rsidRDefault="007E1412" w:rsidP="007E1412">
            <w:pPr>
              <w:widowControl/>
              <w:numPr>
                <w:ilvl w:val="0"/>
                <w:numId w:val="12"/>
              </w:numPr>
              <w:tabs>
                <w:tab w:val="left" w:pos="356"/>
                <w:tab w:val="left" w:pos="851"/>
              </w:tabs>
              <w:autoSpaceDE/>
              <w:autoSpaceDN/>
              <w:adjustRightInd/>
              <w:ind w:left="0" w:firstLine="0"/>
              <w:jc w:val="left"/>
              <w:rPr>
                <w:rFonts w:cs="Arial"/>
                <w:i/>
              </w:rPr>
            </w:pPr>
            <w:r w:rsidRPr="00334F88">
              <w:rPr>
                <w:i/>
              </w:rPr>
              <w:t>навыками и методиками обобщения результатов решения, экспериментальной деятельности;</w:t>
            </w:r>
          </w:p>
          <w:p w:rsidR="007E1412" w:rsidRPr="00334F88" w:rsidRDefault="007E1412" w:rsidP="007E1412">
            <w:pPr>
              <w:widowControl/>
              <w:numPr>
                <w:ilvl w:val="0"/>
                <w:numId w:val="12"/>
              </w:numPr>
              <w:tabs>
                <w:tab w:val="left" w:pos="356"/>
                <w:tab w:val="left" w:pos="851"/>
              </w:tabs>
              <w:autoSpaceDE/>
              <w:autoSpaceDN/>
              <w:adjustRightInd/>
              <w:ind w:left="0" w:firstLine="0"/>
              <w:jc w:val="left"/>
              <w:rPr>
                <w:rFonts w:cs="Arial"/>
                <w:i/>
              </w:rPr>
            </w:pPr>
            <w:r w:rsidRPr="00334F88">
              <w:rPr>
                <w:i/>
              </w:rPr>
              <w:t>способами оценивания значимости и практической пригодности полученных результатов;</w:t>
            </w:r>
          </w:p>
          <w:p w:rsidR="007E1412" w:rsidRPr="00334F88" w:rsidRDefault="007E1412" w:rsidP="007E1412">
            <w:pPr>
              <w:widowControl/>
              <w:numPr>
                <w:ilvl w:val="0"/>
                <w:numId w:val="12"/>
              </w:numPr>
              <w:tabs>
                <w:tab w:val="left" w:pos="356"/>
                <w:tab w:val="left" w:pos="851"/>
              </w:tabs>
              <w:autoSpaceDE/>
              <w:autoSpaceDN/>
              <w:adjustRightInd/>
              <w:ind w:left="0" w:firstLine="0"/>
              <w:jc w:val="left"/>
              <w:rPr>
                <w:rFonts w:cs="Arial"/>
                <w:i/>
              </w:rPr>
            </w:pPr>
            <w:r w:rsidRPr="00334F88">
              <w:rPr>
                <w:i/>
              </w:rPr>
              <w:lastRenderedPageBreak/>
              <w:t xml:space="preserve">возможностью междисциплинарного применения </w:t>
            </w:r>
            <w:r w:rsidR="00334F88">
              <w:rPr>
                <w:i/>
              </w:rPr>
              <w:t>графических редакторов и средств разработки анимаций</w:t>
            </w:r>
            <w:r w:rsidRPr="00334F88">
              <w:rPr>
                <w:i/>
              </w:rPr>
              <w:t>;</w:t>
            </w:r>
          </w:p>
          <w:p w:rsidR="007E1412" w:rsidRPr="00334F88" w:rsidRDefault="007E1412" w:rsidP="007E1412">
            <w:pPr>
              <w:widowControl/>
              <w:numPr>
                <w:ilvl w:val="0"/>
                <w:numId w:val="12"/>
              </w:numPr>
              <w:shd w:val="clear" w:color="auto" w:fill="FFFFFF"/>
              <w:tabs>
                <w:tab w:val="left" w:pos="356"/>
                <w:tab w:val="left" w:pos="851"/>
              </w:tabs>
              <w:spacing w:before="40" w:after="40"/>
              <w:ind w:left="0" w:firstLine="0"/>
              <w:jc w:val="left"/>
              <w:rPr>
                <w:i/>
              </w:rPr>
            </w:pPr>
            <w:r w:rsidRPr="00334F88">
              <w:rPr>
                <w:i/>
              </w:rPr>
              <w:t>профессиональным языком предметной области знания;</w:t>
            </w:r>
          </w:p>
          <w:p w:rsidR="007E1412" w:rsidRPr="00334F88" w:rsidRDefault="007E1412" w:rsidP="007E1412">
            <w:pPr>
              <w:numPr>
                <w:ilvl w:val="0"/>
                <w:numId w:val="12"/>
              </w:numPr>
              <w:tabs>
                <w:tab w:val="left" w:pos="356"/>
                <w:tab w:val="left" w:pos="851"/>
              </w:tabs>
              <w:ind w:left="0" w:firstLine="0"/>
              <w:rPr>
                <w:i/>
              </w:rPr>
            </w:pPr>
            <w:r w:rsidRPr="00334F88">
              <w:rPr>
                <w:i/>
              </w:rPr>
              <w:t>способами совершенствования профессиональных знаний и умений путем использования возможностей информационной среды.</w:t>
            </w:r>
          </w:p>
        </w:tc>
      </w:tr>
      <w:tr w:rsidR="007E1412" w:rsidRPr="007E1412" w:rsidTr="007E1412">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E1412" w:rsidRPr="00FC1058" w:rsidRDefault="00FC1058" w:rsidP="007E1412">
            <w:pPr>
              <w:ind w:firstLine="0"/>
              <w:jc w:val="left"/>
            </w:pPr>
            <w:r w:rsidRPr="00D0268C">
              <w:rPr>
                <w:b/>
                <w:bCs/>
              </w:rPr>
              <w:lastRenderedPageBreak/>
              <w:t>ДПК-2</w:t>
            </w:r>
            <w:r w:rsidRPr="00FC1058">
              <w:rPr>
                <w:bCs/>
              </w:rPr>
              <w:t xml:space="preserve"> </w:t>
            </w:r>
            <w:r w:rsidR="00334F88" w:rsidRPr="00FC1058">
              <w:rPr>
                <w:bCs/>
              </w:rPr>
              <w:t>способен использовать современные информационные и коммуникационные технологии для поддержки деятельности обучающихся в учебно-воспитательном процессе и внеурочной работе; для создания, формирования и администрирования электронных образовательных ресурсов</w:t>
            </w:r>
          </w:p>
        </w:tc>
      </w:tr>
      <w:tr w:rsidR="007E1412" w:rsidRPr="007E1412" w:rsidTr="007E1412">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E1412" w:rsidRPr="00FC1058" w:rsidRDefault="007E1412" w:rsidP="007E1412">
            <w:pPr>
              <w:ind w:firstLine="0"/>
              <w:jc w:val="left"/>
            </w:pPr>
            <w:r w:rsidRPr="00FC1058">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C1058" w:rsidRPr="007144E0" w:rsidRDefault="00FC1058" w:rsidP="00FC1058">
            <w:pPr>
              <w:ind w:firstLine="0"/>
              <w:rPr>
                <w:i/>
                <w:color w:val="000000"/>
              </w:rPr>
            </w:pPr>
            <w:r w:rsidRPr="007144E0">
              <w:rPr>
                <w:i/>
              </w:rPr>
              <w:t>- факты и представления</w:t>
            </w:r>
            <w:r w:rsidR="007144E0" w:rsidRPr="007144E0">
              <w:rPr>
                <w:i/>
              </w:rPr>
              <w:t>, систематизированные знания</w:t>
            </w:r>
            <w:r w:rsidRPr="007144E0">
              <w:rPr>
                <w:i/>
              </w:rPr>
              <w:t xml:space="preserve"> в отношении использования компьютерной графики и анимации</w:t>
            </w:r>
            <w:r w:rsidRPr="007144E0">
              <w:rPr>
                <w:i/>
                <w:color w:val="000000"/>
              </w:rPr>
              <w:t xml:space="preserve"> для поддержки деятельности обучающихся в учебно-воспитательном процессе и внеурочной работе; для создания, формирования и администрирования электронных образовательных ресурсов</w:t>
            </w:r>
          </w:p>
          <w:p w:rsidR="007E1412" w:rsidRPr="00FC1058" w:rsidRDefault="007144E0" w:rsidP="00292B4B">
            <w:pPr>
              <w:ind w:firstLine="0"/>
              <w:jc w:val="left"/>
            </w:pPr>
            <w:r w:rsidRPr="007144E0">
              <w:rPr>
                <w:i/>
              </w:rPr>
              <w:t>- специфически</w:t>
            </w:r>
            <w:r w:rsidR="00292B4B">
              <w:rPr>
                <w:i/>
              </w:rPr>
              <w:t>е особенности</w:t>
            </w:r>
            <w:r w:rsidRPr="007144E0">
              <w:rPr>
                <w:i/>
              </w:rPr>
              <w:t xml:space="preserve"> </w:t>
            </w:r>
            <w:r w:rsidRPr="007144E0">
              <w:rPr>
                <w:i/>
                <w:color w:val="000000"/>
              </w:rPr>
              <w:t xml:space="preserve">использования различных графических редакторов и программных средств разработки анимации для поддержки деятельности обучающихся в учебно-воспитательном процессе и внеурочной работе; для создания, формирования и администрирования электронных образовательных ресурсов, </w:t>
            </w:r>
            <w:r w:rsidRPr="007144E0">
              <w:rPr>
                <w:i/>
              </w:rPr>
              <w:t xml:space="preserve">реализации </w:t>
            </w:r>
            <w:r w:rsidRPr="00D17BE5">
              <w:rPr>
                <w:i/>
              </w:rPr>
              <w:t>компьютерной графики и анимации, нормативных требований к разработке графики и анимации</w:t>
            </w:r>
          </w:p>
        </w:tc>
      </w:tr>
      <w:tr w:rsidR="007E1412" w:rsidRPr="007E1412" w:rsidTr="007E1412">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E1412" w:rsidRPr="00FC1058" w:rsidRDefault="007E1412" w:rsidP="007E1412">
            <w:pPr>
              <w:ind w:firstLine="0"/>
              <w:jc w:val="left"/>
            </w:pPr>
            <w:r w:rsidRPr="00FC1058">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144E0" w:rsidRPr="007144E0" w:rsidRDefault="007144E0" w:rsidP="007144E0">
            <w:pPr>
              <w:ind w:firstLine="0"/>
              <w:rPr>
                <w:i/>
                <w:color w:val="000000"/>
              </w:rPr>
            </w:pPr>
            <w:r w:rsidRPr="007144E0">
              <w:rPr>
                <w:i/>
              </w:rPr>
              <w:t>- самостоятельно войти в дея</w:t>
            </w:r>
            <w:r w:rsidRPr="007144E0">
              <w:rPr>
                <w:i/>
              </w:rPr>
              <w:softHyphen/>
              <w:t>тельность, связан</w:t>
            </w:r>
            <w:r w:rsidRPr="007144E0">
              <w:rPr>
                <w:i/>
              </w:rPr>
              <w:softHyphen/>
              <w:t xml:space="preserve">ную с использованием </w:t>
            </w:r>
            <w:r w:rsidRPr="007144E0">
              <w:rPr>
                <w:i/>
                <w:color w:val="000000"/>
              </w:rPr>
              <w:t>графических редакторов и программных средств разработки анимации для поддержки деятельности обучающихся в учебно-воспитательном процессе и внеурочной работе; для создания, формирования и администрирования электронных образовательных ресурсов;</w:t>
            </w:r>
          </w:p>
          <w:p w:rsidR="007144E0" w:rsidRPr="007144E0" w:rsidRDefault="007144E0" w:rsidP="007144E0">
            <w:pPr>
              <w:widowControl/>
              <w:numPr>
                <w:ilvl w:val="0"/>
                <w:numId w:val="8"/>
              </w:numPr>
              <w:tabs>
                <w:tab w:val="num" w:pos="34"/>
                <w:tab w:val="num" w:pos="317"/>
              </w:tabs>
              <w:autoSpaceDE/>
              <w:autoSpaceDN/>
              <w:adjustRightInd/>
              <w:ind w:left="0" w:firstLine="0"/>
              <w:rPr>
                <w:i/>
              </w:rPr>
            </w:pPr>
            <w:r w:rsidRPr="007144E0">
              <w:rPr>
                <w:i/>
              </w:rPr>
              <w:t>оценить ее на основе норма</w:t>
            </w:r>
            <w:r w:rsidRPr="007144E0">
              <w:rPr>
                <w:i/>
              </w:rPr>
              <w:softHyphen/>
              <w:t>тивно-правовых документов;</w:t>
            </w:r>
          </w:p>
          <w:p w:rsidR="007144E0" w:rsidRPr="007144E0" w:rsidRDefault="007144E0" w:rsidP="007144E0">
            <w:pPr>
              <w:widowControl/>
              <w:numPr>
                <w:ilvl w:val="0"/>
                <w:numId w:val="8"/>
              </w:numPr>
              <w:tabs>
                <w:tab w:val="num" w:pos="34"/>
                <w:tab w:val="num" w:pos="317"/>
              </w:tabs>
              <w:autoSpaceDE/>
              <w:autoSpaceDN/>
              <w:adjustRightInd/>
              <w:ind w:left="0" w:firstLine="0"/>
              <w:rPr>
                <w:i/>
              </w:rPr>
            </w:pPr>
            <w:r w:rsidRPr="007144E0">
              <w:rPr>
                <w:i/>
              </w:rPr>
              <w:t>участвовать в групповой и коллек</w:t>
            </w:r>
            <w:r w:rsidRPr="007144E0">
              <w:rPr>
                <w:i/>
              </w:rPr>
              <w:softHyphen/>
              <w:t>тивной деятельно</w:t>
            </w:r>
            <w:r w:rsidRPr="007144E0">
              <w:rPr>
                <w:i/>
              </w:rPr>
              <w:softHyphen/>
              <w:t>сти, в том числе с четкой дифферен</w:t>
            </w:r>
            <w:r w:rsidRPr="007144E0">
              <w:rPr>
                <w:i/>
              </w:rPr>
              <w:softHyphen/>
              <w:t>циацией ролей, ре</w:t>
            </w:r>
            <w:r w:rsidRPr="007144E0">
              <w:rPr>
                <w:i/>
              </w:rPr>
              <w:softHyphen/>
              <w:t>шать стандартные задачи;</w:t>
            </w:r>
          </w:p>
          <w:p w:rsidR="007E1412" w:rsidRPr="007144E0" w:rsidRDefault="007144E0" w:rsidP="007144E0">
            <w:pPr>
              <w:ind w:firstLine="0"/>
              <w:jc w:val="left"/>
              <w:rPr>
                <w:i/>
              </w:rPr>
            </w:pPr>
            <w:r w:rsidRPr="007144E0">
              <w:rPr>
                <w:i/>
              </w:rPr>
              <w:t>- использовать  определенные нормативы в процессе работы над проектами по разработке графики и анимации</w:t>
            </w:r>
          </w:p>
          <w:p w:rsidR="007144E0" w:rsidRPr="007144E0" w:rsidRDefault="007144E0" w:rsidP="007144E0">
            <w:pPr>
              <w:widowControl/>
              <w:numPr>
                <w:ilvl w:val="0"/>
                <w:numId w:val="8"/>
              </w:numPr>
              <w:tabs>
                <w:tab w:val="num" w:pos="34"/>
                <w:tab w:val="num" w:pos="317"/>
              </w:tabs>
              <w:autoSpaceDE/>
              <w:autoSpaceDN/>
              <w:adjustRightInd/>
              <w:ind w:left="0" w:firstLine="0"/>
              <w:rPr>
                <w:i/>
              </w:rPr>
            </w:pPr>
            <w:r w:rsidRPr="007144E0">
              <w:rPr>
                <w:i/>
              </w:rPr>
              <w:t>принимать участие в разработке и критическом анализе проектов связан</w:t>
            </w:r>
            <w:r w:rsidRPr="007144E0">
              <w:rPr>
                <w:i/>
              </w:rPr>
              <w:softHyphen/>
              <w:t xml:space="preserve">ных с использованием </w:t>
            </w:r>
            <w:r w:rsidRPr="007144E0">
              <w:rPr>
                <w:i/>
                <w:color w:val="000000"/>
              </w:rPr>
              <w:t xml:space="preserve">графических редакторов и программных средств разработки анимации для поддержки деятельности обучающихся в учебно-воспитательном процессе и внеурочной работе; для создания, формирования и администрирования электронных образовательных ресурсов; </w:t>
            </w:r>
            <w:r w:rsidRPr="007144E0">
              <w:rPr>
                <w:i/>
              </w:rPr>
              <w:t>реализации компьютерной графики и анимации;</w:t>
            </w:r>
          </w:p>
          <w:p w:rsidR="007144E0" w:rsidRPr="007144E0" w:rsidRDefault="007144E0" w:rsidP="007144E0">
            <w:pPr>
              <w:widowControl/>
              <w:numPr>
                <w:ilvl w:val="0"/>
                <w:numId w:val="8"/>
              </w:numPr>
              <w:tabs>
                <w:tab w:val="num" w:pos="34"/>
                <w:tab w:val="num" w:pos="317"/>
              </w:tabs>
              <w:autoSpaceDE/>
              <w:autoSpaceDN/>
              <w:adjustRightInd/>
              <w:ind w:left="0" w:firstLine="0"/>
              <w:rPr>
                <w:i/>
              </w:rPr>
            </w:pPr>
            <w:r w:rsidRPr="007144E0">
              <w:rPr>
                <w:i/>
              </w:rPr>
              <w:t>создавать документы, в которых излагается нормативно-правовая информация сопровождающая проект;</w:t>
            </w:r>
          </w:p>
          <w:p w:rsidR="007144E0" w:rsidRPr="00FC1058" w:rsidRDefault="007144E0" w:rsidP="007144E0">
            <w:pPr>
              <w:ind w:firstLine="0"/>
              <w:jc w:val="left"/>
            </w:pPr>
            <w:r w:rsidRPr="007144E0">
              <w:rPr>
                <w:i/>
              </w:rPr>
              <w:t>- обеспечить основу для реализации проектов, в том числе для ролевой идентификации и отчетности.</w:t>
            </w:r>
          </w:p>
        </w:tc>
      </w:tr>
      <w:tr w:rsidR="007E1412" w:rsidRPr="007E1412" w:rsidTr="007E1412">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E1412" w:rsidRPr="00FC1058" w:rsidRDefault="007E1412" w:rsidP="007E1412">
            <w:pPr>
              <w:ind w:firstLine="0"/>
              <w:jc w:val="left"/>
            </w:pPr>
            <w:r w:rsidRPr="00FC1058">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E1412" w:rsidRPr="0022556E" w:rsidRDefault="007144E0" w:rsidP="0022556E">
            <w:pPr>
              <w:ind w:firstLine="0"/>
              <w:jc w:val="left"/>
              <w:rPr>
                <w:i/>
              </w:rPr>
            </w:pPr>
            <w:r w:rsidRPr="0022556E">
              <w:rPr>
                <w:i/>
              </w:rPr>
              <w:t xml:space="preserve">- навыками </w:t>
            </w:r>
            <w:r w:rsidR="0022556E" w:rsidRPr="0022556E">
              <w:rPr>
                <w:i/>
              </w:rPr>
              <w:t xml:space="preserve">работы в </w:t>
            </w:r>
            <w:r w:rsidRPr="0022556E">
              <w:rPr>
                <w:i/>
                <w:color w:val="000000"/>
              </w:rPr>
              <w:t>графических редактор</w:t>
            </w:r>
            <w:r w:rsidR="0022556E" w:rsidRPr="0022556E">
              <w:rPr>
                <w:i/>
                <w:color w:val="000000"/>
              </w:rPr>
              <w:t>ах</w:t>
            </w:r>
            <w:r w:rsidRPr="0022556E">
              <w:rPr>
                <w:i/>
                <w:color w:val="000000"/>
              </w:rPr>
              <w:t xml:space="preserve"> и программных средств</w:t>
            </w:r>
            <w:r w:rsidR="0022556E" w:rsidRPr="0022556E">
              <w:rPr>
                <w:i/>
                <w:color w:val="000000"/>
              </w:rPr>
              <w:t>ах</w:t>
            </w:r>
            <w:r w:rsidRPr="0022556E">
              <w:rPr>
                <w:i/>
                <w:color w:val="000000"/>
              </w:rPr>
              <w:t xml:space="preserve"> разработки анимации для поддержки деятельности обучающихся в учебно-воспитательном процессе и внеурочной работе; для создания, формирования и администрирования электронных образовательных ресурсов</w:t>
            </w:r>
          </w:p>
        </w:tc>
      </w:tr>
    </w:tbl>
    <w:p w:rsidR="00D0268C" w:rsidRDefault="00D0268C" w:rsidP="00D21C33">
      <w:pPr>
        <w:pStyle w:val="1"/>
        <w:rPr>
          <w:rStyle w:val="FontStyle18"/>
          <w:b/>
          <w:sz w:val="24"/>
          <w:szCs w:val="24"/>
        </w:rPr>
      </w:pPr>
      <w:r>
        <w:rPr>
          <w:rStyle w:val="FontStyle18"/>
          <w:b/>
          <w:sz w:val="24"/>
          <w:szCs w:val="24"/>
        </w:rPr>
        <w:br w:type="page"/>
      </w:r>
    </w:p>
    <w:p w:rsidR="00D0268C" w:rsidRDefault="00D0268C" w:rsidP="00D21C33">
      <w:pPr>
        <w:pStyle w:val="1"/>
        <w:rPr>
          <w:rStyle w:val="FontStyle18"/>
          <w:b/>
          <w:sz w:val="24"/>
          <w:szCs w:val="24"/>
        </w:rPr>
        <w:sectPr w:rsidR="00D0268C" w:rsidSect="00D0268C">
          <w:footerReference w:type="even" r:id="rId14"/>
          <w:footerReference w:type="default" r:id="rId15"/>
          <w:pgSz w:w="11907" w:h="16840" w:code="9"/>
          <w:pgMar w:top="1134" w:right="1134" w:bottom="1134" w:left="1701" w:header="720" w:footer="720" w:gutter="0"/>
          <w:cols w:space="720"/>
          <w:noEndnote/>
          <w:titlePg/>
          <w:docGrid w:linePitch="326"/>
        </w:sectPr>
      </w:pPr>
    </w:p>
    <w:p w:rsidR="007754E4" w:rsidRPr="00D21C33" w:rsidRDefault="009C15E7" w:rsidP="00D21C33">
      <w:pPr>
        <w:pStyle w:val="1"/>
        <w:rPr>
          <w:rStyle w:val="FontStyle18"/>
          <w:b/>
          <w:sz w:val="24"/>
          <w:szCs w:val="24"/>
        </w:rPr>
      </w:pPr>
      <w:r w:rsidRPr="00D21C33">
        <w:rPr>
          <w:rStyle w:val="FontStyle18"/>
          <w:b/>
          <w:sz w:val="24"/>
          <w:szCs w:val="24"/>
        </w:rPr>
        <w:lastRenderedPageBreak/>
        <w:t>4</w:t>
      </w:r>
      <w:r w:rsidR="007754E4" w:rsidRPr="00D21C33">
        <w:rPr>
          <w:rStyle w:val="FontStyle18"/>
          <w:b/>
          <w:sz w:val="24"/>
          <w:szCs w:val="24"/>
        </w:rPr>
        <w:t xml:space="preserve"> Структура и содержание </w:t>
      </w:r>
      <w:r w:rsidR="00E022FE" w:rsidRPr="00D21C33">
        <w:rPr>
          <w:rStyle w:val="FontStyle18"/>
          <w:b/>
          <w:sz w:val="24"/>
          <w:szCs w:val="24"/>
        </w:rPr>
        <w:t>дис</w:t>
      </w:r>
      <w:r w:rsidR="007754E4" w:rsidRPr="00D21C33">
        <w:rPr>
          <w:rStyle w:val="FontStyle18"/>
          <w:b/>
          <w:sz w:val="24"/>
          <w:szCs w:val="24"/>
        </w:rPr>
        <w:t>ципли</w:t>
      </w:r>
      <w:r w:rsidR="00E022FE" w:rsidRPr="00D21C33">
        <w:rPr>
          <w:rStyle w:val="FontStyle18"/>
          <w:b/>
          <w:sz w:val="24"/>
          <w:szCs w:val="24"/>
        </w:rPr>
        <w:t>н</w:t>
      </w:r>
      <w:r w:rsidR="007754E4" w:rsidRPr="00D21C33">
        <w:rPr>
          <w:rStyle w:val="FontStyle18"/>
          <w:b/>
          <w:sz w:val="24"/>
          <w:szCs w:val="24"/>
        </w:rPr>
        <w:t>ы (модуля)</w:t>
      </w:r>
    </w:p>
    <w:p w:rsidR="00FA4EAD" w:rsidRPr="00FA4EAD" w:rsidRDefault="00FA4EAD" w:rsidP="00FA4EAD">
      <w:pPr>
        <w:tabs>
          <w:tab w:val="left" w:pos="851"/>
        </w:tabs>
        <w:rPr>
          <w:bCs/>
        </w:rPr>
      </w:pPr>
      <w:r w:rsidRPr="00FA4EAD">
        <w:rPr>
          <w:bCs/>
        </w:rPr>
        <w:t>Общая трудоемкость дисциплины составляет</w:t>
      </w:r>
      <w:r>
        <w:rPr>
          <w:bCs/>
        </w:rPr>
        <w:t xml:space="preserve"> 7</w:t>
      </w:r>
      <w:r w:rsidRPr="00FA4EAD">
        <w:rPr>
          <w:bCs/>
        </w:rPr>
        <w:t xml:space="preserve"> зачетных единиц </w:t>
      </w:r>
      <w:r>
        <w:rPr>
          <w:bCs/>
        </w:rPr>
        <w:t xml:space="preserve">252 </w:t>
      </w:r>
      <w:r w:rsidRPr="00FA4EAD">
        <w:rPr>
          <w:bCs/>
        </w:rPr>
        <w:t>акад. час</w:t>
      </w:r>
      <w:r>
        <w:rPr>
          <w:bCs/>
        </w:rPr>
        <w:t>а</w:t>
      </w:r>
      <w:r w:rsidRPr="00FA4EAD">
        <w:rPr>
          <w:bCs/>
        </w:rPr>
        <w:t>, в том числе:</w:t>
      </w:r>
    </w:p>
    <w:p w:rsidR="00FA4EAD" w:rsidRPr="00FA4EAD" w:rsidRDefault="00FA4EAD" w:rsidP="00FA4EAD">
      <w:pPr>
        <w:tabs>
          <w:tab w:val="left" w:pos="851"/>
        </w:tabs>
        <w:rPr>
          <w:bCs/>
        </w:rPr>
      </w:pPr>
      <w:r w:rsidRPr="00FA4EAD">
        <w:rPr>
          <w:bCs/>
        </w:rPr>
        <w:t>–</w:t>
      </w:r>
      <w:r w:rsidRPr="00FA4EAD">
        <w:rPr>
          <w:bCs/>
        </w:rPr>
        <w:tab/>
        <w:t xml:space="preserve">контактная работа – </w:t>
      </w:r>
      <w:r>
        <w:rPr>
          <w:bCs/>
        </w:rPr>
        <w:t>125,4</w:t>
      </w:r>
      <w:r w:rsidRPr="00FA4EAD">
        <w:rPr>
          <w:bCs/>
        </w:rPr>
        <w:t xml:space="preserve"> акад. часов:</w:t>
      </w:r>
    </w:p>
    <w:p w:rsidR="00FA4EAD" w:rsidRPr="00FA4EAD" w:rsidRDefault="00FA4EAD" w:rsidP="00FA4EAD">
      <w:pPr>
        <w:tabs>
          <w:tab w:val="left" w:pos="851"/>
          <w:tab w:val="left" w:pos="1134"/>
        </w:tabs>
        <w:rPr>
          <w:bCs/>
        </w:rPr>
      </w:pPr>
      <w:r w:rsidRPr="00FA4EAD">
        <w:rPr>
          <w:bCs/>
        </w:rPr>
        <w:tab/>
        <w:t>–</w:t>
      </w:r>
      <w:r w:rsidRPr="00FA4EAD">
        <w:rPr>
          <w:bCs/>
        </w:rPr>
        <w:tab/>
        <w:t xml:space="preserve">аудиторная – </w:t>
      </w:r>
      <w:r>
        <w:rPr>
          <w:bCs/>
        </w:rPr>
        <w:t xml:space="preserve">120 </w:t>
      </w:r>
      <w:r w:rsidRPr="00FA4EAD">
        <w:rPr>
          <w:bCs/>
        </w:rPr>
        <w:t>акад. часов;</w:t>
      </w:r>
    </w:p>
    <w:p w:rsidR="00FA4EAD" w:rsidRPr="00FA4EAD" w:rsidRDefault="00FA4EAD" w:rsidP="00FA4EAD">
      <w:pPr>
        <w:tabs>
          <w:tab w:val="left" w:pos="851"/>
          <w:tab w:val="left" w:pos="1134"/>
        </w:tabs>
        <w:rPr>
          <w:bCs/>
        </w:rPr>
      </w:pPr>
      <w:r w:rsidRPr="00FA4EAD">
        <w:rPr>
          <w:bCs/>
        </w:rPr>
        <w:tab/>
        <w:t>–</w:t>
      </w:r>
      <w:r w:rsidRPr="00FA4EAD">
        <w:rPr>
          <w:bCs/>
        </w:rPr>
        <w:tab/>
        <w:t>внеаудиторная –</w:t>
      </w:r>
      <w:r>
        <w:rPr>
          <w:bCs/>
        </w:rPr>
        <w:t>5,4</w:t>
      </w:r>
      <w:r w:rsidRPr="00FA4EAD">
        <w:rPr>
          <w:bCs/>
        </w:rPr>
        <w:t xml:space="preserve"> акад. часов </w:t>
      </w:r>
    </w:p>
    <w:p w:rsidR="00FA4EAD" w:rsidRPr="00FA4EAD" w:rsidRDefault="00FA4EAD" w:rsidP="00FA4EAD">
      <w:pPr>
        <w:tabs>
          <w:tab w:val="left" w:pos="851"/>
          <w:tab w:val="left" w:pos="1134"/>
        </w:tabs>
        <w:rPr>
          <w:bCs/>
        </w:rPr>
      </w:pPr>
      <w:r w:rsidRPr="00FA4EAD">
        <w:rPr>
          <w:bCs/>
        </w:rPr>
        <w:t>–</w:t>
      </w:r>
      <w:r w:rsidRPr="00FA4EAD">
        <w:rPr>
          <w:bCs/>
        </w:rPr>
        <w:tab/>
        <w:t xml:space="preserve">самостоятельная работа – </w:t>
      </w:r>
      <w:r>
        <w:rPr>
          <w:bCs/>
        </w:rPr>
        <w:t xml:space="preserve">90,9 </w:t>
      </w:r>
      <w:r w:rsidRPr="00FA4EAD">
        <w:rPr>
          <w:bCs/>
        </w:rPr>
        <w:t>акад. часов;</w:t>
      </w:r>
    </w:p>
    <w:p w:rsidR="006775E0" w:rsidRDefault="00FA4EAD" w:rsidP="00FA4EAD">
      <w:pPr>
        <w:tabs>
          <w:tab w:val="left" w:pos="851"/>
        </w:tabs>
        <w:rPr>
          <w:bCs/>
        </w:rPr>
      </w:pPr>
      <w:r w:rsidRPr="00FA4EAD">
        <w:rPr>
          <w:bCs/>
        </w:rPr>
        <w:t>–</w:t>
      </w:r>
      <w:r w:rsidRPr="00FA4EAD">
        <w:rPr>
          <w:bCs/>
        </w:rPr>
        <w:tab/>
        <w:t>подг</w:t>
      </w:r>
      <w:r w:rsidR="0039137B">
        <w:rPr>
          <w:bCs/>
        </w:rPr>
        <w:t>отовка к экзамену – 35,7 акад. часов</w:t>
      </w:r>
    </w:p>
    <w:p w:rsidR="00FA4EAD" w:rsidRDefault="00FA4EAD" w:rsidP="00FA4EAD">
      <w:pPr>
        <w:tabs>
          <w:tab w:val="left" w:pos="851"/>
        </w:tabs>
        <w:rPr>
          <w:bCs/>
        </w:rPr>
      </w:pP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65"/>
        <w:gridCol w:w="580"/>
        <w:gridCol w:w="580"/>
        <w:gridCol w:w="1021"/>
        <w:gridCol w:w="580"/>
        <w:gridCol w:w="1083"/>
        <w:gridCol w:w="2497"/>
        <w:gridCol w:w="2958"/>
        <w:gridCol w:w="1315"/>
      </w:tblGrid>
      <w:tr w:rsidR="00D0268C" w:rsidRPr="00D0268C" w:rsidTr="00D0268C">
        <w:trPr>
          <w:cantSplit/>
          <w:trHeight w:val="1156"/>
          <w:tblHeader/>
        </w:trPr>
        <w:tc>
          <w:tcPr>
            <w:tcW w:w="1433" w:type="pct"/>
            <w:vMerge w:val="restart"/>
            <w:vAlign w:val="center"/>
          </w:tcPr>
          <w:p w:rsidR="00FA4EAD" w:rsidRPr="00D0268C" w:rsidRDefault="00FA4EAD" w:rsidP="00304EF6">
            <w:pPr>
              <w:pStyle w:val="Style12"/>
              <w:widowControl/>
              <w:ind w:firstLine="0"/>
              <w:jc w:val="center"/>
              <w:rPr>
                <w:rStyle w:val="FontStyle31"/>
                <w:rFonts w:ascii="Times New Roman" w:hAnsi="Times New Roman" w:cs="Times New Roman"/>
                <w:sz w:val="24"/>
                <w:szCs w:val="24"/>
              </w:rPr>
            </w:pPr>
            <w:r w:rsidRPr="00D0268C">
              <w:rPr>
                <w:rStyle w:val="FontStyle31"/>
                <w:rFonts w:ascii="Times New Roman" w:hAnsi="Times New Roman" w:cs="Times New Roman"/>
                <w:sz w:val="24"/>
                <w:szCs w:val="24"/>
              </w:rPr>
              <w:t>Раздел/ тема</w:t>
            </w:r>
          </w:p>
          <w:p w:rsidR="00FA4EAD" w:rsidRPr="00D0268C" w:rsidRDefault="00FA4EAD" w:rsidP="00304EF6">
            <w:pPr>
              <w:pStyle w:val="Style12"/>
              <w:widowControl/>
              <w:ind w:firstLine="0"/>
              <w:jc w:val="center"/>
              <w:rPr>
                <w:rStyle w:val="FontStyle31"/>
                <w:rFonts w:ascii="Times New Roman" w:hAnsi="Times New Roman" w:cs="Times New Roman"/>
                <w:sz w:val="24"/>
                <w:szCs w:val="24"/>
              </w:rPr>
            </w:pPr>
            <w:r w:rsidRPr="00D0268C">
              <w:rPr>
                <w:rStyle w:val="FontStyle31"/>
                <w:rFonts w:ascii="Times New Roman" w:hAnsi="Times New Roman" w:cs="Times New Roman"/>
                <w:sz w:val="24"/>
                <w:szCs w:val="24"/>
              </w:rPr>
              <w:t>дисциплины</w:t>
            </w:r>
          </w:p>
        </w:tc>
        <w:tc>
          <w:tcPr>
            <w:tcW w:w="195" w:type="pct"/>
            <w:vMerge w:val="restart"/>
            <w:textDirection w:val="btLr"/>
            <w:vAlign w:val="center"/>
          </w:tcPr>
          <w:p w:rsidR="00FA4EAD" w:rsidRPr="00D0268C" w:rsidRDefault="00FA4EAD" w:rsidP="00304EF6">
            <w:pPr>
              <w:pStyle w:val="Style13"/>
              <w:widowControl/>
              <w:ind w:left="113" w:right="113" w:firstLine="0"/>
              <w:jc w:val="center"/>
              <w:rPr>
                <w:rStyle w:val="FontStyle25"/>
                <w:i w:val="0"/>
                <w:sz w:val="24"/>
                <w:szCs w:val="24"/>
              </w:rPr>
            </w:pPr>
            <w:r w:rsidRPr="00D0268C">
              <w:rPr>
                <w:rStyle w:val="FontStyle25"/>
                <w:i w:val="0"/>
                <w:sz w:val="24"/>
                <w:szCs w:val="24"/>
              </w:rPr>
              <w:t>Семестр</w:t>
            </w:r>
          </w:p>
        </w:tc>
        <w:tc>
          <w:tcPr>
            <w:tcW w:w="733" w:type="pct"/>
            <w:gridSpan w:val="3"/>
            <w:vAlign w:val="center"/>
          </w:tcPr>
          <w:p w:rsidR="00FA4EAD" w:rsidRPr="00D0268C" w:rsidRDefault="00FA4EAD" w:rsidP="00304EF6">
            <w:pPr>
              <w:pStyle w:val="Style8"/>
              <w:ind w:firstLine="0"/>
              <w:jc w:val="center"/>
              <w:rPr>
                <w:rStyle w:val="FontStyle31"/>
                <w:rFonts w:ascii="Times New Roman" w:hAnsi="Times New Roman" w:cs="Times New Roman"/>
                <w:sz w:val="24"/>
                <w:szCs w:val="24"/>
              </w:rPr>
            </w:pPr>
            <w:r w:rsidRPr="00D0268C">
              <w:rPr>
                <w:rStyle w:val="FontStyle31"/>
                <w:rFonts w:ascii="Times New Roman" w:hAnsi="Times New Roman" w:cs="Times New Roman"/>
                <w:sz w:val="24"/>
                <w:szCs w:val="24"/>
              </w:rPr>
              <w:t xml:space="preserve">Аудиторная </w:t>
            </w:r>
            <w:r w:rsidRPr="00D0268C">
              <w:rPr>
                <w:rStyle w:val="FontStyle31"/>
                <w:rFonts w:ascii="Times New Roman" w:hAnsi="Times New Roman" w:cs="Times New Roman"/>
                <w:sz w:val="24"/>
                <w:szCs w:val="24"/>
              </w:rPr>
              <w:br/>
              <w:t xml:space="preserve">контактная работа </w:t>
            </w:r>
            <w:r w:rsidRPr="00D0268C">
              <w:rPr>
                <w:rStyle w:val="FontStyle31"/>
                <w:rFonts w:ascii="Times New Roman" w:hAnsi="Times New Roman" w:cs="Times New Roman"/>
                <w:sz w:val="24"/>
                <w:szCs w:val="24"/>
              </w:rPr>
              <w:br/>
              <w:t>(в акад. часах)</w:t>
            </w:r>
          </w:p>
        </w:tc>
        <w:tc>
          <w:tcPr>
            <w:tcW w:w="364" w:type="pct"/>
            <w:vMerge w:val="restart"/>
            <w:textDirection w:val="btLr"/>
            <w:vAlign w:val="center"/>
          </w:tcPr>
          <w:p w:rsidR="00FA4EAD" w:rsidRPr="00D0268C" w:rsidRDefault="00FA4EAD" w:rsidP="00304EF6">
            <w:pPr>
              <w:pStyle w:val="Style8"/>
              <w:widowControl/>
              <w:ind w:left="-40" w:right="113" w:firstLine="0"/>
              <w:jc w:val="center"/>
              <w:rPr>
                <w:rStyle w:val="FontStyle20"/>
                <w:rFonts w:ascii="Times New Roman" w:hAnsi="Times New Roman" w:cs="Times New Roman"/>
                <w:sz w:val="24"/>
                <w:szCs w:val="24"/>
              </w:rPr>
            </w:pPr>
            <w:r w:rsidRPr="00D0268C">
              <w:rPr>
                <w:rStyle w:val="FontStyle20"/>
                <w:rFonts w:ascii="Times New Roman" w:hAnsi="Times New Roman" w:cs="Times New Roman"/>
                <w:sz w:val="24"/>
                <w:szCs w:val="24"/>
              </w:rPr>
              <w:t>Самостоятельная работа (в акад. часах)</w:t>
            </w:r>
          </w:p>
        </w:tc>
        <w:tc>
          <w:tcPr>
            <w:tcW w:w="839" w:type="pct"/>
            <w:vMerge w:val="restart"/>
            <w:vAlign w:val="center"/>
          </w:tcPr>
          <w:p w:rsidR="00FA4EAD" w:rsidRPr="00D0268C" w:rsidRDefault="00FA4EAD" w:rsidP="00304EF6">
            <w:pPr>
              <w:pStyle w:val="Style8"/>
              <w:widowControl/>
              <w:ind w:left="-40" w:firstLine="0"/>
              <w:jc w:val="center"/>
              <w:rPr>
                <w:rStyle w:val="FontStyle31"/>
                <w:rFonts w:ascii="Times New Roman" w:hAnsi="Times New Roman" w:cs="Times New Roman"/>
                <w:sz w:val="24"/>
                <w:szCs w:val="24"/>
              </w:rPr>
            </w:pPr>
            <w:r w:rsidRPr="00D0268C">
              <w:rPr>
                <w:rStyle w:val="FontStyle20"/>
                <w:rFonts w:ascii="Times New Roman" w:hAnsi="Times New Roman" w:cs="Times New Roman"/>
                <w:sz w:val="24"/>
                <w:szCs w:val="24"/>
              </w:rPr>
              <w:t xml:space="preserve">Вид самостоятельной </w:t>
            </w:r>
            <w:r w:rsidRPr="00D0268C">
              <w:rPr>
                <w:rStyle w:val="FontStyle20"/>
                <w:rFonts w:ascii="Times New Roman" w:hAnsi="Times New Roman" w:cs="Times New Roman"/>
                <w:sz w:val="24"/>
                <w:szCs w:val="24"/>
              </w:rPr>
              <w:br/>
              <w:t>работы</w:t>
            </w:r>
          </w:p>
        </w:tc>
        <w:tc>
          <w:tcPr>
            <w:tcW w:w="994" w:type="pct"/>
            <w:vMerge w:val="restart"/>
            <w:vAlign w:val="center"/>
          </w:tcPr>
          <w:p w:rsidR="00FA4EAD" w:rsidRPr="00D0268C" w:rsidRDefault="00FA4EAD" w:rsidP="00304EF6">
            <w:pPr>
              <w:pStyle w:val="Style8"/>
              <w:widowControl/>
              <w:ind w:left="-40" w:firstLine="0"/>
              <w:jc w:val="center"/>
              <w:rPr>
                <w:rStyle w:val="FontStyle32"/>
                <w:i w:val="0"/>
                <w:iCs w:val="0"/>
                <w:sz w:val="24"/>
                <w:szCs w:val="24"/>
              </w:rPr>
            </w:pPr>
            <w:r w:rsidRPr="00D0268C">
              <w:rPr>
                <w:rStyle w:val="FontStyle31"/>
                <w:rFonts w:ascii="Times New Roman" w:hAnsi="Times New Roman" w:cs="Times New Roman"/>
                <w:sz w:val="24"/>
                <w:szCs w:val="24"/>
              </w:rPr>
              <w:t xml:space="preserve">Форма текущего контроля успеваемости и </w:t>
            </w:r>
            <w:r w:rsidRPr="00D0268C">
              <w:rPr>
                <w:rStyle w:val="FontStyle31"/>
                <w:rFonts w:ascii="Times New Roman" w:hAnsi="Times New Roman" w:cs="Times New Roman"/>
                <w:sz w:val="24"/>
                <w:szCs w:val="24"/>
              </w:rPr>
              <w:br/>
              <w:t>промежуточной аттестации</w:t>
            </w:r>
          </w:p>
        </w:tc>
        <w:tc>
          <w:tcPr>
            <w:tcW w:w="442" w:type="pct"/>
            <w:vMerge w:val="restart"/>
            <w:textDirection w:val="btLr"/>
            <w:vAlign w:val="center"/>
          </w:tcPr>
          <w:p w:rsidR="00FA4EAD" w:rsidRPr="00D0268C" w:rsidRDefault="00FA4EAD" w:rsidP="00304EF6">
            <w:pPr>
              <w:pStyle w:val="Style8"/>
              <w:widowControl/>
              <w:ind w:left="-40" w:right="113" w:firstLine="0"/>
              <w:jc w:val="center"/>
              <w:rPr>
                <w:rStyle w:val="FontStyle31"/>
                <w:rFonts w:ascii="Times New Roman" w:hAnsi="Times New Roman" w:cs="Times New Roman"/>
                <w:sz w:val="24"/>
                <w:szCs w:val="24"/>
              </w:rPr>
            </w:pPr>
            <w:r w:rsidRPr="00D0268C">
              <w:rPr>
                <w:rStyle w:val="FontStyle31"/>
                <w:rFonts w:ascii="Times New Roman" w:hAnsi="Times New Roman" w:cs="Times New Roman"/>
                <w:sz w:val="24"/>
                <w:szCs w:val="24"/>
              </w:rPr>
              <w:t xml:space="preserve">Код и структурный </w:t>
            </w:r>
            <w:r w:rsidRPr="00D0268C">
              <w:rPr>
                <w:rStyle w:val="FontStyle31"/>
                <w:rFonts w:ascii="Times New Roman" w:hAnsi="Times New Roman" w:cs="Times New Roman"/>
                <w:sz w:val="24"/>
                <w:szCs w:val="24"/>
              </w:rPr>
              <w:br/>
              <w:t xml:space="preserve">элемент </w:t>
            </w:r>
            <w:r w:rsidRPr="00D0268C">
              <w:rPr>
                <w:rStyle w:val="FontStyle31"/>
                <w:rFonts w:ascii="Times New Roman" w:hAnsi="Times New Roman" w:cs="Times New Roman"/>
                <w:sz w:val="24"/>
                <w:szCs w:val="24"/>
              </w:rPr>
              <w:br/>
              <w:t>компетенции</w:t>
            </w:r>
          </w:p>
        </w:tc>
      </w:tr>
      <w:tr w:rsidR="00D0268C" w:rsidRPr="00D0268C" w:rsidTr="00D0268C">
        <w:trPr>
          <w:cantSplit/>
          <w:trHeight w:val="1134"/>
          <w:tblHeader/>
        </w:trPr>
        <w:tc>
          <w:tcPr>
            <w:tcW w:w="1433" w:type="pct"/>
            <w:vMerge/>
          </w:tcPr>
          <w:p w:rsidR="00FA4EAD" w:rsidRPr="00D0268C" w:rsidRDefault="00FA4EAD" w:rsidP="00304EF6">
            <w:pPr>
              <w:pStyle w:val="Style14"/>
              <w:widowControl/>
              <w:jc w:val="center"/>
            </w:pPr>
          </w:p>
        </w:tc>
        <w:tc>
          <w:tcPr>
            <w:tcW w:w="195" w:type="pct"/>
            <w:vMerge/>
          </w:tcPr>
          <w:p w:rsidR="00FA4EAD" w:rsidRPr="00D0268C" w:rsidRDefault="00FA4EAD" w:rsidP="00304EF6">
            <w:pPr>
              <w:pStyle w:val="Style14"/>
              <w:widowControl/>
              <w:jc w:val="center"/>
            </w:pPr>
          </w:p>
        </w:tc>
        <w:tc>
          <w:tcPr>
            <w:tcW w:w="195" w:type="pct"/>
            <w:textDirection w:val="btLr"/>
            <w:vAlign w:val="center"/>
          </w:tcPr>
          <w:p w:rsidR="00FA4EAD" w:rsidRPr="00D0268C" w:rsidRDefault="00FA4EAD" w:rsidP="00304EF6">
            <w:pPr>
              <w:pStyle w:val="Style14"/>
              <w:widowControl/>
              <w:ind w:firstLine="0"/>
              <w:jc w:val="center"/>
            </w:pPr>
            <w:r w:rsidRPr="00D0268C">
              <w:t>лекции</w:t>
            </w:r>
          </w:p>
        </w:tc>
        <w:tc>
          <w:tcPr>
            <w:tcW w:w="343" w:type="pct"/>
            <w:textDirection w:val="btLr"/>
            <w:vAlign w:val="center"/>
          </w:tcPr>
          <w:p w:rsidR="00FA4EAD" w:rsidRPr="00D0268C" w:rsidRDefault="00FA4EAD" w:rsidP="00304EF6">
            <w:pPr>
              <w:pStyle w:val="Style14"/>
              <w:widowControl/>
              <w:ind w:firstLine="0"/>
              <w:jc w:val="center"/>
            </w:pPr>
            <w:r w:rsidRPr="00D0268C">
              <w:t>лаборат.</w:t>
            </w:r>
          </w:p>
          <w:p w:rsidR="00FA4EAD" w:rsidRPr="00D0268C" w:rsidRDefault="00FA4EAD" w:rsidP="00304EF6">
            <w:pPr>
              <w:pStyle w:val="Style14"/>
              <w:widowControl/>
              <w:ind w:firstLine="0"/>
              <w:jc w:val="center"/>
            </w:pPr>
            <w:r w:rsidRPr="00D0268C">
              <w:t>занятия</w:t>
            </w:r>
          </w:p>
        </w:tc>
        <w:tc>
          <w:tcPr>
            <w:tcW w:w="195" w:type="pct"/>
            <w:textDirection w:val="btLr"/>
            <w:vAlign w:val="center"/>
          </w:tcPr>
          <w:p w:rsidR="00FA4EAD" w:rsidRPr="00D0268C" w:rsidRDefault="00FA4EAD" w:rsidP="00304EF6">
            <w:pPr>
              <w:pStyle w:val="Style14"/>
              <w:widowControl/>
              <w:ind w:firstLine="0"/>
              <w:jc w:val="center"/>
            </w:pPr>
            <w:r w:rsidRPr="00D0268C">
              <w:t>практич. занятия</w:t>
            </w:r>
          </w:p>
        </w:tc>
        <w:tc>
          <w:tcPr>
            <w:tcW w:w="364" w:type="pct"/>
            <w:vMerge/>
            <w:textDirection w:val="btLr"/>
          </w:tcPr>
          <w:p w:rsidR="00FA4EAD" w:rsidRPr="00D0268C" w:rsidRDefault="00FA4EAD" w:rsidP="00304EF6">
            <w:pPr>
              <w:pStyle w:val="Style14"/>
              <w:widowControl/>
              <w:jc w:val="center"/>
              <w:rPr>
                <w:highlight w:val="yellow"/>
              </w:rPr>
            </w:pPr>
          </w:p>
        </w:tc>
        <w:tc>
          <w:tcPr>
            <w:tcW w:w="839" w:type="pct"/>
            <w:vMerge/>
            <w:textDirection w:val="btLr"/>
          </w:tcPr>
          <w:p w:rsidR="00FA4EAD" w:rsidRPr="00D0268C" w:rsidRDefault="00FA4EAD" w:rsidP="00304EF6">
            <w:pPr>
              <w:pStyle w:val="Style14"/>
              <w:widowControl/>
              <w:jc w:val="center"/>
              <w:rPr>
                <w:highlight w:val="yellow"/>
              </w:rPr>
            </w:pPr>
          </w:p>
        </w:tc>
        <w:tc>
          <w:tcPr>
            <w:tcW w:w="994" w:type="pct"/>
            <w:vMerge/>
            <w:textDirection w:val="btLr"/>
            <w:vAlign w:val="center"/>
          </w:tcPr>
          <w:p w:rsidR="00FA4EAD" w:rsidRPr="00D0268C" w:rsidRDefault="00FA4EAD" w:rsidP="00304EF6">
            <w:pPr>
              <w:pStyle w:val="Style14"/>
              <w:widowControl/>
              <w:jc w:val="center"/>
            </w:pPr>
          </w:p>
        </w:tc>
        <w:tc>
          <w:tcPr>
            <w:tcW w:w="442" w:type="pct"/>
            <w:vMerge/>
            <w:textDirection w:val="btLr"/>
          </w:tcPr>
          <w:p w:rsidR="00FA4EAD" w:rsidRPr="00D0268C" w:rsidRDefault="00FA4EAD" w:rsidP="00304EF6">
            <w:pPr>
              <w:pStyle w:val="Style14"/>
              <w:widowControl/>
              <w:jc w:val="center"/>
            </w:pPr>
          </w:p>
        </w:tc>
      </w:tr>
      <w:tr w:rsidR="00D0268C" w:rsidRPr="00D0268C" w:rsidTr="00D0268C">
        <w:trPr>
          <w:trHeight w:val="268"/>
        </w:trPr>
        <w:tc>
          <w:tcPr>
            <w:tcW w:w="1433" w:type="pct"/>
          </w:tcPr>
          <w:p w:rsidR="00FA4EAD" w:rsidRPr="00D0268C" w:rsidRDefault="00FA4EAD" w:rsidP="00304EF6">
            <w:pPr>
              <w:pStyle w:val="Style14"/>
              <w:widowControl/>
              <w:tabs>
                <w:tab w:val="left" w:pos="435"/>
              </w:tabs>
              <w:ind w:firstLine="0"/>
              <w:rPr>
                <w:b/>
              </w:rPr>
            </w:pPr>
            <w:r w:rsidRPr="00D0268C">
              <w:rPr>
                <w:b/>
              </w:rPr>
              <w:t>1. Раздел</w:t>
            </w:r>
            <w:r w:rsidR="00133047" w:rsidRPr="00D0268C">
              <w:rPr>
                <w:b/>
              </w:rPr>
              <w:t>. Знакомство со средой</w:t>
            </w:r>
          </w:p>
        </w:tc>
        <w:tc>
          <w:tcPr>
            <w:tcW w:w="195" w:type="pct"/>
          </w:tcPr>
          <w:p w:rsidR="00FA4EAD" w:rsidRPr="00D0268C" w:rsidRDefault="00C24803" w:rsidP="00304EF6">
            <w:pPr>
              <w:pStyle w:val="Style14"/>
              <w:widowControl/>
              <w:ind w:firstLine="0"/>
              <w:jc w:val="center"/>
            </w:pPr>
            <w:r w:rsidRPr="00D0268C">
              <w:t>9</w:t>
            </w:r>
          </w:p>
        </w:tc>
        <w:tc>
          <w:tcPr>
            <w:tcW w:w="195" w:type="pct"/>
          </w:tcPr>
          <w:p w:rsidR="00FA4EAD" w:rsidRPr="00D0268C" w:rsidRDefault="00FA4EAD" w:rsidP="00304EF6">
            <w:pPr>
              <w:pStyle w:val="Style14"/>
              <w:widowControl/>
              <w:ind w:firstLine="0"/>
              <w:jc w:val="center"/>
            </w:pPr>
          </w:p>
        </w:tc>
        <w:tc>
          <w:tcPr>
            <w:tcW w:w="343" w:type="pct"/>
          </w:tcPr>
          <w:p w:rsidR="00FA4EAD" w:rsidRPr="00D0268C" w:rsidRDefault="00FA4EAD" w:rsidP="00304EF6">
            <w:pPr>
              <w:pStyle w:val="Style14"/>
              <w:widowControl/>
              <w:ind w:firstLine="0"/>
              <w:jc w:val="center"/>
            </w:pPr>
          </w:p>
        </w:tc>
        <w:tc>
          <w:tcPr>
            <w:tcW w:w="195" w:type="pct"/>
          </w:tcPr>
          <w:p w:rsidR="00FA4EAD" w:rsidRPr="00D0268C" w:rsidRDefault="00FA4EAD" w:rsidP="00304EF6">
            <w:pPr>
              <w:pStyle w:val="Style14"/>
              <w:widowControl/>
              <w:ind w:firstLine="0"/>
              <w:jc w:val="center"/>
            </w:pPr>
          </w:p>
        </w:tc>
        <w:tc>
          <w:tcPr>
            <w:tcW w:w="364" w:type="pct"/>
          </w:tcPr>
          <w:p w:rsidR="00FA4EAD" w:rsidRPr="00D0268C" w:rsidRDefault="00FA4EAD" w:rsidP="00304EF6">
            <w:pPr>
              <w:pStyle w:val="Style14"/>
              <w:widowControl/>
              <w:ind w:firstLine="0"/>
              <w:jc w:val="left"/>
              <w:rPr>
                <w:highlight w:val="yellow"/>
              </w:rPr>
            </w:pPr>
          </w:p>
        </w:tc>
        <w:tc>
          <w:tcPr>
            <w:tcW w:w="839" w:type="pct"/>
          </w:tcPr>
          <w:p w:rsidR="00FA4EAD" w:rsidRPr="00D0268C" w:rsidRDefault="00FA4EAD" w:rsidP="00304EF6">
            <w:pPr>
              <w:pStyle w:val="Style14"/>
              <w:widowControl/>
              <w:ind w:firstLine="0"/>
              <w:jc w:val="left"/>
              <w:rPr>
                <w:highlight w:val="yellow"/>
              </w:rPr>
            </w:pPr>
          </w:p>
        </w:tc>
        <w:tc>
          <w:tcPr>
            <w:tcW w:w="994" w:type="pct"/>
          </w:tcPr>
          <w:p w:rsidR="00FA4EAD" w:rsidRPr="00D0268C" w:rsidRDefault="00FA4EAD" w:rsidP="00304EF6">
            <w:pPr>
              <w:pStyle w:val="Style14"/>
              <w:widowControl/>
              <w:ind w:firstLine="0"/>
              <w:jc w:val="left"/>
            </w:pPr>
          </w:p>
        </w:tc>
        <w:tc>
          <w:tcPr>
            <w:tcW w:w="442" w:type="pct"/>
          </w:tcPr>
          <w:p w:rsidR="00FA4EAD" w:rsidRPr="00D0268C" w:rsidRDefault="00FA4EAD" w:rsidP="00304EF6">
            <w:pPr>
              <w:pStyle w:val="Style14"/>
              <w:widowControl/>
              <w:ind w:firstLine="0"/>
              <w:jc w:val="left"/>
            </w:pPr>
          </w:p>
        </w:tc>
      </w:tr>
      <w:tr w:rsidR="00D0268C" w:rsidRPr="00D0268C" w:rsidTr="00D0268C">
        <w:trPr>
          <w:trHeight w:val="422"/>
        </w:trPr>
        <w:tc>
          <w:tcPr>
            <w:tcW w:w="1433" w:type="pct"/>
            <w:tcBorders>
              <w:top w:val="single" w:sz="4" w:space="0" w:color="auto"/>
              <w:left w:val="single" w:sz="4" w:space="0" w:color="auto"/>
              <w:bottom w:val="single" w:sz="4" w:space="0" w:color="auto"/>
              <w:right w:val="dashed" w:sz="4" w:space="0" w:color="auto"/>
            </w:tcBorders>
            <w:vAlign w:val="center"/>
          </w:tcPr>
          <w:p w:rsidR="00C24803" w:rsidRPr="00D0268C" w:rsidRDefault="00C24803" w:rsidP="00C24803">
            <w:pPr>
              <w:ind w:firstLine="0"/>
            </w:pPr>
            <w:r w:rsidRPr="00D0268C">
              <w:t xml:space="preserve">1.1.Введение.  ТБ. Теоретические основы компьютерной графики Векторная и растровая графика. Обзор графических редакторов.. </w:t>
            </w:r>
          </w:p>
        </w:tc>
        <w:tc>
          <w:tcPr>
            <w:tcW w:w="195" w:type="pct"/>
          </w:tcPr>
          <w:p w:rsidR="00C24803" w:rsidRPr="00D0268C" w:rsidRDefault="00C24803" w:rsidP="00C24803">
            <w:pPr>
              <w:pStyle w:val="Style14"/>
              <w:widowControl/>
              <w:ind w:firstLine="0"/>
              <w:jc w:val="center"/>
            </w:pPr>
          </w:p>
        </w:tc>
        <w:tc>
          <w:tcPr>
            <w:tcW w:w="195" w:type="pct"/>
          </w:tcPr>
          <w:p w:rsidR="00C24803" w:rsidRPr="00D0268C" w:rsidRDefault="00C24803" w:rsidP="00C24803">
            <w:pPr>
              <w:pStyle w:val="Style14"/>
              <w:widowControl/>
              <w:ind w:firstLine="0"/>
              <w:jc w:val="center"/>
            </w:pPr>
            <w:r w:rsidRPr="00D0268C">
              <w:t>2</w:t>
            </w:r>
          </w:p>
          <w:p w:rsidR="00C24803" w:rsidRPr="00D0268C" w:rsidRDefault="00C24803" w:rsidP="00C24803">
            <w:pPr>
              <w:pStyle w:val="Style14"/>
              <w:widowControl/>
              <w:ind w:firstLine="0"/>
              <w:jc w:val="center"/>
            </w:pPr>
          </w:p>
          <w:p w:rsidR="00C24803" w:rsidRPr="00D0268C" w:rsidRDefault="00C24803" w:rsidP="00C24803">
            <w:pPr>
              <w:pStyle w:val="Style14"/>
              <w:widowControl/>
              <w:ind w:firstLine="0"/>
              <w:jc w:val="center"/>
            </w:pPr>
          </w:p>
          <w:p w:rsidR="00C24803" w:rsidRPr="00D0268C" w:rsidRDefault="00C24803" w:rsidP="00C24803">
            <w:pPr>
              <w:pStyle w:val="Style14"/>
              <w:widowControl/>
              <w:ind w:firstLine="0"/>
            </w:pPr>
          </w:p>
        </w:tc>
        <w:tc>
          <w:tcPr>
            <w:tcW w:w="343" w:type="pct"/>
          </w:tcPr>
          <w:p w:rsidR="00C24803" w:rsidRPr="00D0268C" w:rsidRDefault="00C24803" w:rsidP="00C24803">
            <w:pPr>
              <w:pStyle w:val="Style14"/>
              <w:widowControl/>
              <w:ind w:firstLine="0"/>
              <w:jc w:val="center"/>
            </w:pPr>
            <w:r w:rsidRPr="00D0268C">
              <w:t>2</w:t>
            </w:r>
          </w:p>
          <w:p w:rsidR="00C24803" w:rsidRPr="00D0268C" w:rsidRDefault="00C24803" w:rsidP="00C24803">
            <w:pPr>
              <w:jc w:val="center"/>
            </w:pPr>
          </w:p>
          <w:p w:rsidR="00C24803" w:rsidRPr="00D0268C" w:rsidRDefault="00C24803" w:rsidP="00C24803">
            <w:pPr>
              <w:jc w:val="center"/>
            </w:pPr>
          </w:p>
          <w:p w:rsidR="00C24803" w:rsidRPr="00D0268C" w:rsidRDefault="00C24803" w:rsidP="00C24803">
            <w:pPr>
              <w:ind w:firstLine="0"/>
            </w:pPr>
          </w:p>
        </w:tc>
        <w:tc>
          <w:tcPr>
            <w:tcW w:w="195" w:type="pct"/>
          </w:tcPr>
          <w:p w:rsidR="00C24803" w:rsidRPr="00D0268C" w:rsidRDefault="00C24803" w:rsidP="00C24803">
            <w:pPr>
              <w:pStyle w:val="Style14"/>
              <w:widowControl/>
              <w:ind w:firstLine="0"/>
              <w:jc w:val="center"/>
            </w:pPr>
          </w:p>
        </w:tc>
        <w:tc>
          <w:tcPr>
            <w:tcW w:w="364" w:type="pct"/>
          </w:tcPr>
          <w:p w:rsidR="00C24803" w:rsidRPr="00D0268C" w:rsidRDefault="00C24803" w:rsidP="00C24803">
            <w:pPr>
              <w:pStyle w:val="Style14"/>
              <w:widowControl/>
              <w:ind w:firstLine="0"/>
              <w:jc w:val="left"/>
              <w:rPr>
                <w:rStyle w:val="FontStyle31"/>
                <w:rFonts w:ascii="Times New Roman" w:hAnsi="Times New Roman" w:cs="Times New Roman"/>
                <w:sz w:val="24"/>
                <w:szCs w:val="24"/>
              </w:rPr>
            </w:pPr>
            <w:r w:rsidRPr="00D0268C">
              <w:t>4</w:t>
            </w:r>
          </w:p>
        </w:tc>
        <w:tc>
          <w:tcPr>
            <w:tcW w:w="839" w:type="pct"/>
          </w:tcPr>
          <w:p w:rsidR="00C24803" w:rsidRPr="00D0268C" w:rsidRDefault="00021D3F" w:rsidP="00021D3F">
            <w:pPr>
              <w:pStyle w:val="Style14"/>
              <w:widowControl/>
              <w:ind w:firstLine="0"/>
              <w:jc w:val="left"/>
              <w:rPr>
                <w:rStyle w:val="FontStyle31"/>
                <w:rFonts w:ascii="Times New Roman" w:hAnsi="Times New Roman" w:cs="Times New Roman"/>
                <w:sz w:val="24"/>
                <w:szCs w:val="24"/>
              </w:rPr>
            </w:pPr>
            <w:r w:rsidRPr="00D0268C">
              <w:rPr>
                <w:bCs/>
                <w:iCs/>
              </w:rPr>
              <w:t>Подготовка к лабораторной работе</w:t>
            </w:r>
          </w:p>
        </w:tc>
        <w:tc>
          <w:tcPr>
            <w:tcW w:w="994" w:type="pct"/>
          </w:tcPr>
          <w:p w:rsidR="00C24803" w:rsidRPr="00D0268C" w:rsidRDefault="00C24803" w:rsidP="00C24803">
            <w:pPr>
              <w:pStyle w:val="Style14"/>
              <w:widowControl/>
              <w:ind w:firstLine="0"/>
              <w:jc w:val="left"/>
            </w:pPr>
            <w:r w:rsidRPr="00D0268C">
              <w:t>Устный опрос</w:t>
            </w:r>
          </w:p>
          <w:p w:rsidR="00C24803" w:rsidRPr="00D0268C" w:rsidRDefault="00C24803" w:rsidP="00C24803">
            <w:pPr>
              <w:pStyle w:val="Style14"/>
              <w:widowControl/>
              <w:ind w:firstLine="0"/>
              <w:jc w:val="left"/>
            </w:pPr>
            <w:r w:rsidRPr="00D0268C">
              <w:t>Дискуссия</w:t>
            </w:r>
          </w:p>
        </w:tc>
        <w:tc>
          <w:tcPr>
            <w:tcW w:w="442" w:type="pct"/>
          </w:tcPr>
          <w:p w:rsidR="00C24803" w:rsidRPr="00D0268C" w:rsidRDefault="00C24803" w:rsidP="00C24803">
            <w:pPr>
              <w:pStyle w:val="Style14"/>
              <w:widowControl/>
              <w:ind w:firstLine="0"/>
              <w:jc w:val="left"/>
              <w:rPr>
                <w:i/>
              </w:rPr>
            </w:pPr>
            <w:r w:rsidRPr="00D0268C">
              <w:rPr>
                <w:i/>
              </w:rPr>
              <w:t>ПК-4 – зув</w:t>
            </w:r>
          </w:p>
          <w:p w:rsidR="00C24803" w:rsidRPr="00D0268C" w:rsidRDefault="00C24803" w:rsidP="00C24803">
            <w:pPr>
              <w:pStyle w:val="Style14"/>
              <w:widowControl/>
              <w:ind w:firstLine="0"/>
              <w:jc w:val="left"/>
              <w:rPr>
                <w:rStyle w:val="FontStyle31"/>
                <w:rFonts w:ascii="Times New Roman" w:hAnsi="Times New Roman" w:cs="Times New Roman"/>
                <w:sz w:val="24"/>
                <w:szCs w:val="24"/>
              </w:rPr>
            </w:pPr>
            <w:r w:rsidRPr="00D0268C">
              <w:rPr>
                <w:i/>
              </w:rPr>
              <w:t>ДПК-2 -зув</w:t>
            </w:r>
          </w:p>
        </w:tc>
      </w:tr>
      <w:tr w:rsidR="00D0268C" w:rsidRPr="00D0268C" w:rsidTr="00D0268C">
        <w:trPr>
          <w:trHeight w:val="422"/>
        </w:trPr>
        <w:tc>
          <w:tcPr>
            <w:tcW w:w="1433" w:type="pct"/>
            <w:tcBorders>
              <w:top w:val="single" w:sz="4" w:space="0" w:color="auto"/>
              <w:left w:val="single" w:sz="4" w:space="0" w:color="auto"/>
              <w:bottom w:val="single" w:sz="4" w:space="0" w:color="auto"/>
              <w:right w:val="dashed" w:sz="4" w:space="0" w:color="auto"/>
            </w:tcBorders>
            <w:vAlign w:val="center"/>
          </w:tcPr>
          <w:p w:rsidR="00C24803" w:rsidRPr="00D0268C" w:rsidRDefault="00C24803" w:rsidP="00C24803">
            <w:pPr>
              <w:ind w:firstLine="0"/>
            </w:pPr>
            <w:r w:rsidRPr="00D0268C">
              <w:t>1.2 Назначение и возможности программы AdobePhotoshop. Интерфейс программы AdobePhotoshop CS.</w:t>
            </w:r>
          </w:p>
        </w:tc>
        <w:tc>
          <w:tcPr>
            <w:tcW w:w="195" w:type="pct"/>
          </w:tcPr>
          <w:p w:rsidR="00C24803" w:rsidRPr="00D0268C" w:rsidRDefault="00C24803" w:rsidP="00C24803">
            <w:pPr>
              <w:pStyle w:val="Style14"/>
              <w:widowControl/>
              <w:ind w:firstLine="0"/>
              <w:jc w:val="center"/>
            </w:pPr>
          </w:p>
        </w:tc>
        <w:tc>
          <w:tcPr>
            <w:tcW w:w="195" w:type="pct"/>
          </w:tcPr>
          <w:p w:rsidR="00C24803" w:rsidRPr="00D0268C" w:rsidRDefault="00C24803" w:rsidP="00C24803">
            <w:pPr>
              <w:pStyle w:val="Style14"/>
              <w:widowControl/>
              <w:ind w:firstLine="0"/>
              <w:jc w:val="center"/>
            </w:pPr>
            <w:r w:rsidRPr="00D0268C">
              <w:t>2</w:t>
            </w:r>
          </w:p>
        </w:tc>
        <w:tc>
          <w:tcPr>
            <w:tcW w:w="343" w:type="pct"/>
          </w:tcPr>
          <w:p w:rsidR="0039137B" w:rsidRPr="00D0268C" w:rsidRDefault="004878A7" w:rsidP="004878A7">
            <w:pPr>
              <w:pStyle w:val="Style14"/>
              <w:widowControl/>
              <w:ind w:firstLine="0"/>
              <w:jc w:val="center"/>
            </w:pPr>
            <w:r w:rsidRPr="00D0268C">
              <w:t>4</w:t>
            </w:r>
          </w:p>
          <w:p w:rsidR="00C24803" w:rsidRPr="00D0268C" w:rsidRDefault="00C24803" w:rsidP="00F9684C">
            <w:pPr>
              <w:pStyle w:val="Style14"/>
              <w:widowControl/>
              <w:ind w:firstLine="0"/>
            </w:pPr>
          </w:p>
        </w:tc>
        <w:tc>
          <w:tcPr>
            <w:tcW w:w="195" w:type="pct"/>
          </w:tcPr>
          <w:p w:rsidR="00C24803" w:rsidRPr="00D0268C" w:rsidRDefault="00C24803" w:rsidP="00C24803">
            <w:pPr>
              <w:pStyle w:val="Style14"/>
              <w:widowControl/>
              <w:ind w:firstLine="0"/>
              <w:jc w:val="center"/>
            </w:pPr>
          </w:p>
        </w:tc>
        <w:tc>
          <w:tcPr>
            <w:tcW w:w="364" w:type="pct"/>
          </w:tcPr>
          <w:p w:rsidR="00C24803" w:rsidRPr="00D0268C" w:rsidRDefault="00C24803" w:rsidP="00C24803">
            <w:pPr>
              <w:pStyle w:val="Style14"/>
              <w:widowControl/>
              <w:ind w:firstLine="0"/>
              <w:jc w:val="left"/>
              <w:rPr>
                <w:rStyle w:val="FontStyle31"/>
                <w:rFonts w:ascii="Times New Roman" w:hAnsi="Times New Roman" w:cs="Times New Roman"/>
                <w:sz w:val="24"/>
                <w:szCs w:val="24"/>
              </w:rPr>
            </w:pPr>
            <w:r w:rsidRPr="00D0268C">
              <w:rPr>
                <w:rStyle w:val="FontStyle31"/>
                <w:rFonts w:ascii="Times New Roman" w:hAnsi="Times New Roman" w:cs="Times New Roman"/>
                <w:sz w:val="24"/>
                <w:szCs w:val="24"/>
              </w:rPr>
              <w:t>4</w:t>
            </w:r>
          </w:p>
        </w:tc>
        <w:tc>
          <w:tcPr>
            <w:tcW w:w="839" w:type="pct"/>
          </w:tcPr>
          <w:p w:rsidR="00C24803" w:rsidRPr="00D0268C" w:rsidRDefault="00021D3F" w:rsidP="00C24803">
            <w:pPr>
              <w:pStyle w:val="Style14"/>
              <w:widowControl/>
              <w:ind w:firstLine="0"/>
              <w:jc w:val="left"/>
              <w:rPr>
                <w:rStyle w:val="FontStyle31"/>
                <w:rFonts w:ascii="Times New Roman" w:hAnsi="Times New Roman" w:cs="Times New Roman"/>
                <w:sz w:val="24"/>
                <w:szCs w:val="24"/>
              </w:rPr>
            </w:pPr>
            <w:r w:rsidRPr="00D0268C">
              <w:rPr>
                <w:bCs/>
                <w:iCs/>
              </w:rPr>
              <w:t>Подготовка к лабораторной работе</w:t>
            </w:r>
          </w:p>
        </w:tc>
        <w:tc>
          <w:tcPr>
            <w:tcW w:w="994" w:type="pct"/>
          </w:tcPr>
          <w:p w:rsidR="00C24803" w:rsidRPr="00D0268C" w:rsidRDefault="00C24803" w:rsidP="00C24803">
            <w:pPr>
              <w:pStyle w:val="Style14"/>
              <w:ind w:firstLine="0"/>
            </w:pPr>
            <w:r w:rsidRPr="00D0268C">
              <w:t>Устный опросДискуссия</w:t>
            </w:r>
          </w:p>
        </w:tc>
        <w:tc>
          <w:tcPr>
            <w:tcW w:w="442" w:type="pct"/>
          </w:tcPr>
          <w:p w:rsidR="00C24803" w:rsidRPr="00D0268C" w:rsidRDefault="00C24803" w:rsidP="00C24803">
            <w:pPr>
              <w:pStyle w:val="Style14"/>
              <w:widowControl/>
              <w:ind w:firstLine="0"/>
              <w:jc w:val="left"/>
              <w:rPr>
                <w:i/>
              </w:rPr>
            </w:pPr>
            <w:r w:rsidRPr="00D0268C">
              <w:rPr>
                <w:i/>
              </w:rPr>
              <w:t>ПК-4 – зув</w:t>
            </w:r>
          </w:p>
          <w:p w:rsidR="00C24803" w:rsidRPr="00D0268C" w:rsidRDefault="00C24803" w:rsidP="00C24803">
            <w:pPr>
              <w:pStyle w:val="Style14"/>
              <w:widowControl/>
              <w:ind w:firstLine="0"/>
              <w:jc w:val="left"/>
              <w:rPr>
                <w:rStyle w:val="FontStyle31"/>
                <w:rFonts w:ascii="Times New Roman" w:hAnsi="Times New Roman" w:cs="Times New Roman"/>
                <w:sz w:val="24"/>
                <w:szCs w:val="24"/>
              </w:rPr>
            </w:pPr>
            <w:r w:rsidRPr="00D0268C">
              <w:rPr>
                <w:i/>
              </w:rPr>
              <w:t>ДПК-2 -зув</w:t>
            </w:r>
          </w:p>
        </w:tc>
      </w:tr>
      <w:tr w:rsidR="00D0268C" w:rsidRPr="00D0268C" w:rsidTr="00D0268C">
        <w:trPr>
          <w:trHeight w:val="422"/>
        </w:trPr>
        <w:tc>
          <w:tcPr>
            <w:tcW w:w="1433" w:type="pct"/>
            <w:tcBorders>
              <w:top w:val="single" w:sz="4" w:space="0" w:color="auto"/>
              <w:left w:val="single" w:sz="4" w:space="0" w:color="auto"/>
              <w:bottom w:val="single" w:sz="4" w:space="0" w:color="auto"/>
              <w:right w:val="dashed" w:sz="4" w:space="0" w:color="auto"/>
            </w:tcBorders>
            <w:vAlign w:val="center"/>
          </w:tcPr>
          <w:p w:rsidR="00C24803" w:rsidRPr="00D0268C" w:rsidRDefault="00C24803" w:rsidP="00C24803">
            <w:pPr>
              <w:ind w:firstLine="0"/>
            </w:pPr>
            <w:r w:rsidRPr="00D0268C">
              <w:t>1.3 Ввод, вывод, создание и обработка изображений с помощью компьютера. Сканирование для печати и для использования на ПК. Размер изображения, размер холста.</w:t>
            </w:r>
          </w:p>
        </w:tc>
        <w:tc>
          <w:tcPr>
            <w:tcW w:w="195" w:type="pct"/>
          </w:tcPr>
          <w:p w:rsidR="00C24803" w:rsidRPr="00D0268C" w:rsidRDefault="00C24803" w:rsidP="00C24803">
            <w:pPr>
              <w:pStyle w:val="Style14"/>
              <w:widowControl/>
              <w:ind w:firstLine="0"/>
              <w:jc w:val="center"/>
            </w:pPr>
          </w:p>
        </w:tc>
        <w:tc>
          <w:tcPr>
            <w:tcW w:w="195" w:type="pct"/>
          </w:tcPr>
          <w:p w:rsidR="00C24803" w:rsidRPr="00D0268C" w:rsidRDefault="00C24803" w:rsidP="00C24803">
            <w:pPr>
              <w:pStyle w:val="Style14"/>
              <w:widowControl/>
              <w:ind w:firstLine="0"/>
              <w:jc w:val="center"/>
            </w:pPr>
            <w:r w:rsidRPr="00D0268C">
              <w:t>2</w:t>
            </w:r>
          </w:p>
        </w:tc>
        <w:tc>
          <w:tcPr>
            <w:tcW w:w="343" w:type="pct"/>
          </w:tcPr>
          <w:p w:rsidR="00C24803" w:rsidRPr="00D0268C" w:rsidRDefault="0039137B" w:rsidP="00061E59">
            <w:pPr>
              <w:pStyle w:val="Style14"/>
              <w:widowControl/>
              <w:ind w:firstLine="0"/>
              <w:jc w:val="center"/>
            </w:pPr>
            <w:r w:rsidRPr="00D0268C">
              <w:t>4</w:t>
            </w:r>
            <w:r w:rsidR="00061E59" w:rsidRPr="00D0268C">
              <w:t>/3И</w:t>
            </w:r>
          </w:p>
        </w:tc>
        <w:tc>
          <w:tcPr>
            <w:tcW w:w="195" w:type="pct"/>
          </w:tcPr>
          <w:p w:rsidR="00C24803" w:rsidRPr="00D0268C" w:rsidRDefault="00C24803" w:rsidP="00C24803">
            <w:pPr>
              <w:pStyle w:val="Style14"/>
              <w:widowControl/>
              <w:ind w:firstLine="0"/>
              <w:jc w:val="center"/>
            </w:pPr>
          </w:p>
        </w:tc>
        <w:tc>
          <w:tcPr>
            <w:tcW w:w="364" w:type="pct"/>
          </w:tcPr>
          <w:p w:rsidR="00C24803" w:rsidRPr="00D0268C" w:rsidRDefault="00C24803" w:rsidP="00C24803">
            <w:pPr>
              <w:pStyle w:val="Style14"/>
              <w:widowControl/>
              <w:ind w:firstLine="0"/>
              <w:jc w:val="left"/>
              <w:rPr>
                <w:rStyle w:val="FontStyle31"/>
                <w:rFonts w:ascii="Times New Roman" w:hAnsi="Times New Roman" w:cs="Times New Roman"/>
                <w:sz w:val="24"/>
                <w:szCs w:val="24"/>
              </w:rPr>
            </w:pPr>
            <w:r w:rsidRPr="00D0268C">
              <w:rPr>
                <w:rStyle w:val="FontStyle31"/>
                <w:rFonts w:ascii="Times New Roman" w:hAnsi="Times New Roman" w:cs="Times New Roman"/>
                <w:sz w:val="24"/>
                <w:szCs w:val="24"/>
              </w:rPr>
              <w:t>4</w:t>
            </w:r>
          </w:p>
        </w:tc>
        <w:tc>
          <w:tcPr>
            <w:tcW w:w="839" w:type="pct"/>
          </w:tcPr>
          <w:p w:rsidR="00C24803" w:rsidRPr="00D0268C" w:rsidRDefault="00021D3F" w:rsidP="00C24803">
            <w:pPr>
              <w:pStyle w:val="Style14"/>
              <w:widowControl/>
              <w:ind w:firstLine="0"/>
              <w:jc w:val="left"/>
              <w:rPr>
                <w:rStyle w:val="FontStyle31"/>
                <w:rFonts w:ascii="Times New Roman" w:hAnsi="Times New Roman" w:cs="Times New Roman"/>
                <w:sz w:val="24"/>
                <w:szCs w:val="24"/>
              </w:rPr>
            </w:pPr>
            <w:r w:rsidRPr="00D0268C">
              <w:rPr>
                <w:bCs/>
                <w:iCs/>
              </w:rPr>
              <w:t>Подготовка к лабораторной работе</w:t>
            </w:r>
          </w:p>
        </w:tc>
        <w:tc>
          <w:tcPr>
            <w:tcW w:w="994" w:type="pct"/>
          </w:tcPr>
          <w:p w:rsidR="00C24803" w:rsidRPr="00D0268C" w:rsidRDefault="00C24803" w:rsidP="00C24803">
            <w:pPr>
              <w:ind w:firstLine="0"/>
            </w:pPr>
            <w:r w:rsidRPr="00D0268C">
              <w:t>Устный опрос Дискуссия</w:t>
            </w:r>
          </w:p>
        </w:tc>
        <w:tc>
          <w:tcPr>
            <w:tcW w:w="442" w:type="pct"/>
          </w:tcPr>
          <w:p w:rsidR="00C24803" w:rsidRPr="00D0268C" w:rsidRDefault="00C24803" w:rsidP="00C24803">
            <w:pPr>
              <w:pStyle w:val="Style14"/>
              <w:widowControl/>
              <w:ind w:firstLine="0"/>
              <w:jc w:val="left"/>
              <w:rPr>
                <w:i/>
              </w:rPr>
            </w:pPr>
            <w:r w:rsidRPr="00D0268C">
              <w:rPr>
                <w:i/>
              </w:rPr>
              <w:t>ПК-4 – зув</w:t>
            </w:r>
          </w:p>
          <w:p w:rsidR="00C24803" w:rsidRPr="00D0268C" w:rsidRDefault="00C24803" w:rsidP="00C24803">
            <w:pPr>
              <w:pStyle w:val="Style14"/>
              <w:widowControl/>
              <w:ind w:firstLine="0"/>
              <w:jc w:val="left"/>
              <w:rPr>
                <w:rStyle w:val="FontStyle31"/>
                <w:rFonts w:ascii="Times New Roman" w:hAnsi="Times New Roman" w:cs="Times New Roman"/>
                <w:sz w:val="24"/>
                <w:szCs w:val="24"/>
              </w:rPr>
            </w:pPr>
            <w:r w:rsidRPr="00D0268C">
              <w:rPr>
                <w:i/>
              </w:rPr>
              <w:t>ДПК-2 -зув</w:t>
            </w:r>
          </w:p>
        </w:tc>
      </w:tr>
      <w:tr w:rsidR="00D0268C" w:rsidRPr="00D0268C" w:rsidTr="00D0268C">
        <w:trPr>
          <w:trHeight w:val="499"/>
        </w:trPr>
        <w:tc>
          <w:tcPr>
            <w:tcW w:w="1433" w:type="pct"/>
          </w:tcPr>
          <w:p w:rsidR="00C24803" w:rsidRPr="00D0268C" w:rsidRDefault="00C24803" w:rsidP="00C24803">
            <w:pPr>
              <w:pStyle w:val="Style14"/>
              <w:widowControl/>
              <w:ind w:firstLine="0"/>
              <w:rPr>
                <w:b/>
              </w:rPr>
            </w:pPr>
            <w:r w:rsidRPr="00D0268C">
              <w:rPr>
                <w:b/>
              </w:rPr>
              <w:t>Итого по разделу</w:t>
            </w:r>
          </w:p>
        </w:tc>
        <w:tc>
          <w:tcPr>
            <w:tcW w:w="195" w:type="pct"/>
          </w:tcPr>
          <w:p w:rsidR="00C24803" w:rsidRPr="00D0268C" w:rsidRDefault="00C24803" w:rsidP="00C24803">
            <w:pPr>
              <w:pStyle w:val="Style14"/>
              <w:widowControl/>
              <w:ind w:firstLine="0"/>
              <w:jc w:val="center"/>
            </w:pPr>
          </w:p>
        </w:tc>
        <w:tc>
          <w:tcPr>
            <w:tcW w:w="195" w:type="pct"/>
          </w:tcPr>
          <w:p w:rsidR="00C24803" w:rsidRPr="00D0268C" w:rsidRDefault="00C24803" w:rsidP="00C24803">
            <w:pPr>
              <w:pStyle w:val="Style14"/>
              <w:widowControl/>
              <w:ind w:firstLine="0"/>
              <w:jc w:val="center"/>
              <w:rPr>
                <w:b/>
              </w:rPr>
            </w:pPr>
            <w:r w:rsidRPr="00D0268C">
              <w:rPr>
                <w:b/>
              </w:rPr>
              <w:t>6</w:t>
            </w:r>
          </w:p>
        </w:tc>
        <w:tc>
          <w:tcPr>
            <w:tcW w:w="343" w:type="pct"/>
          </w:tcPr>
          <w:p w:rsidR="00C24803" w:rsidRPr="00D0268C" w:rsidRDefault="00C24803" w:rsidP="00061E59">
            <w:pPr>
              <w:pStyle w:val="Style14"/>
              <w:widowControl/>
              <w:ind w:firstLine="0"/>
              <w:jc w:val="center"/>
              <w:rPr>
                <w:b/>
              </w:rPr>
            </w:pPr>
            <w:r w:rsidRPr="00D0268C">
              <w:rPr>
                <w:b/>
              </w:rPr>
              <w:t>10</w:t>
            </w:r>
            <w:r w:rsidR="00061E59" w:rsidRPr="00D0268C">
              <w:rPr>
                <w:b/>
              </w:rPr>
              <w:t>/3И</w:t>
            </w:r>
          </w:p>
        </w:tc>
        <w:tc>
          <w:tcPr>
            <w:tcW w:w="195" w:type="pct"/>
          </w:tcPr>
          <w:p w:rsidR="00C24803" w:rsidRPr="00D0268C" w:rsidRDefault="00C24803" w:rsidP="00C24803">
            <w:pPr>
              <w:pStyle w:val="Style14"/>
              <w:widowControl/>
              <w:ind w:firstLine="0"/>
              <w:jc w:val="center"/>
              <w:rPr>
                <w:b/>
              </w:rPr>
            </w:pPr>
          </w:p>
        </w:tc>
        <w:tc>
          <w:tcPr>
            <w:tcW w:w="364" w:type="pct"/>
          </w:tcPr>
          <w:p w:rsidR="00C24803" w:rsidRPr="00D0268C" w:rsidRDefault="00C24803" w:rsidP="00C24803">
            <w:pPr>
              <w:pStyle w:val="Style14"/>
              <w:widowControl/>
              <w:ind w:firstLine="0"/>
              <w:jc w:val="left"/>
              <w:rPr>
                <w:rStyle w:val="FontStyle31"/>
                <w:rFonts w:ascii="Times New Roman" w:hAnsi="Times New Roman" w:cs="Times New Roman"/>
                <w:b/>
                <w:sz w:val="24"/>
                <w:szCs w:val="24"/>
              </w:rPr>
            </w:pPr>
            <w:r w:rsidRPr="00D0268C">
              <w:rPr>
                <w:rStyle w:val="FontStyle31"/>
                <w:rFonts w:ascii="Times New Roman" w:hAnsi="Times New Roman" w:cs="Times New Roman"/>
                <w:b/>
                <w:sz w:val="24"/>
                <w:szCs w:val="24"/>
              </w:rPr>
              <w:t>12</w:t>
            </w:r>
          </w:p>
        </w:tc>
        <w:tc>
          <w:tcPr>
            <w:tcW w:w="839" w:type="pct"/>
          </w:tcPr>
          <w:p w:rsidR="00C24803" w:rsidRPr="00D0268C" w:rsidRDefault="00C24803" w:rsidP="00C24803">
            <w:pPr>
              <w:pStyle w:val="Style14"/>
              <w:widowControl/>
              <w:ind w:firstLine="0"/>
              <w:jc w:val="left"/>
              <w:rPr>
                <w:rStyle w:val="FontStyle31"/>
                <w:rFonts w:ascii="Times New Roman" w:hAnsi="Times New Roman" w:cs="Times New Roman"/>
                <w:sz w:val="24"/>
                <w:szCs w:val="24"/>
              </w:rPr>
            </w:pPr>
          </w:p>
        </w:tc>
        <w:tc>
          <w:tcPr>
            <w:tcW w:w="994" w:type="pct"/>
          </w:tcPr>
          <w:p w:rsidR="00C24803" w:rsidRPr="00D0268C" w:rsidRDefault="00C24803" w:rsidP="00C24803">
            <w:pPr>
              <w:pStyle w:val="Style14"/>
              <w:widowControl/>
              <w:ind w:firstLine="0"/>
              <w:jc w:val="left"/>
            </w:pPr>
            <w:r w:rsidRPr="00D0268C">
              <w:t>Устный опрос Дискуссия</w:t>
            </w:r>
          </w:p>
        </w:tc>
        <w:tc>
          <w:tcPr>
            <w:tcW w:w="442" w:type="pct"/>
          </w:tcPr>
          <w:p w:rsidR="00C24803" w:rsidRPr="00D0268C" w:rsidRDefault="00C24803" w:rsidP="00C24803">
            <w:pPr>
              <w:pStyle w:val="Style14"/>
              <w:widowControl/>
              <w:ind w:firstLine="0"/>
              <w:jc w:val="left"/>
            </w:pPr>
          </w:p>
        </w:tc>
      </w:tr>
      <w:tr w:rsidR="00D0268C" w:rsidRPr="00D0268C" w:rsidTr="00D0268C">
        <w:trPr>
          <w:trHeight w:val="70"/>
        </w:trPr>
        <w:tc>
          <w:tcPr>
            <w:tcW w:w="1433" w:type="pct"/>
          </w:tcPr>
          <w:p w:rsidR="00C24803" w:rsidRPr="00D0268C" w:rsidRDefault="00C24803" w:rsidP="00C24803">
            <w:pPr>
              <w:pStyle w:val="Style14"/>
              <w:widowControl/>
              <w:ind w:firstLine="0"/>
              <w:rPr>
                <w:b/>
              </w:rPr>
            </w:pPr>
            <w:r w:rsidRPr="00D0268C">
              <w:rPr>
                <w:b/>
              </w:rPr>
              <w:lastRenderedPageBreak/>
              <w:t>2. Раздел</w:t>
            </w:r>
            <w:r w:rsidR="00133047" w:rsidRPr="00D0268C">
              <w:rPr>
                <w:b/>
              </w:rPr>
              <w:t>.  Основные инструменты графического редактора</w:t>
            </w:r>
          </w:p>
        </w:tc>
        <w:tc>
          <w:tcPr>
            <w:tcW w:w="195" w:type="pct"/>
          </w:tcPr>
          <w:p w:rsidR="00C24803" w:rsidRPr="00D0268C" w:rsidRDefault="00C24803" w:rsidP="00C24803">
            <w:pPr>
              <w:pStyle w:val="Style14"/>
              <w:widowControl/>
              <w:ind w:firstLine="0"/>
              <w:jc w:val="center"/>
              <w:rPr>
                <w:b/>
              </w:rPr>
            </w:pPr>
          </w:p>
        </w:tc>
        <w:tc>
          <w:tcPr>
            <w:tcW w:w="195" w:type="pct"/>
          </w:tcPr>
          <w:p w:rsidR="00C24803" w:rsidRPr="00D0268C" w:rsidRDefault="00C24803" w:rsidP="00C24803">
            <w:pPr>
              <w:pStyle w:val="Style14"/>
              <w:widowControl/>
              <w:ind w:firstLine="0"/>
              <w:jc w:val="center"/>
            </w:pPr>
          </w:p>
        </w:tc>
        <w:tc>
          <w:tcPr>
            <w:tcW w:w="343" w:type="pct"/>
          </w:tcPr>
          <w:p w:rsidR="00C24803" w:rsidRPr="00D0268C" w:rsidRDefault="00C24803" w:rsidP="00C24803">
            <w:pPr>
              <w:pStyle w:val="Style14"/>
              <w:widowControl/>
              <w:ind w:firstLine="0"/>
              <w:jc w:val="center"/>
            </w:pPr>
          </w:p>
        </w:tc>
        <w:tc>
          <w:tcPr>
            <w:tcW w:w="195" w:type="pct"/>
          </w:tcPr>
          <w:p w:rsidR="00C24803" w:rsidRPr="00D0268C" w:rsidRDefault="00C24803" w:rsidP="00C24803">
            <w:pPr>
              <w:pStyle w:val="Style14"/>
              <w:widowControl/>
              <w:ind w:firstLine="0"/>
              <w:jc w:val="center"/>
            </w:pPr>
          </w:p>
        </w:tc>
        <w:tc>
          <w:tcPr>
            <w:tcW w:w="364" w:type="pct"/>
          </w:tcPr>
          <w:p w:rsidR="00C24803" w:rsidRPr="00D0268C" w:rsidRDefault="00C24803" w:rsidP="00C24803">
            <w:pPr>
              <w:pStyle w:val="Style14"/>
              <w:widowControl/>
              <w:ind w:firstLine="0"/>
              <w:jc w:val="left"/>
              <w:rPr>
                <w:highlight w:val="yellow"/>
              </w:rPr>
            </w:pPr>
          </w:p>
        </w:tc>
        <w:tc>
          <w:tcPr>
            <w:tcW w:w="839" w:type="pct"/>
          </w:tcPr>
          <w:p w:rsidR="00C24803" w:rsidRPr="00D0268C" w:rsidRDefault="00C24803" w:rsidP="00C24803">
            <w:pPr>
              <w:pStyle w:val="Style14"/>
              <w:widowControl/>
              <w:ind w:firstLine="0"/>
              <w:jc w:val="left"/>
              <w:rPr>
                <w:highlight w:val="yellow"/>
              </w:rPr>
            </w:pPr>
          </w:p>
        </w:tc>
        <w:tc>
          <w:tcPr>
            <w:tcW w:w="994" w:type="pct"/>
          </w:tcPr>
          <w:p w:rsidR="00C24803" w:rsidRPr="00D0268C" w:rsidRDefault="00C24803" w:rsidP="00C24803">
            <w:pPr>
              <w:pStyle w:val="Style14"/>
              <w:widowControl/>
              <w:ind w:firstLine="0"/>
              <w:jc w:val="left"/>
            </w:pPr>
          </w:p>
        </w:tc>
        <w:tc>
          <w:tcPr>
            <w:tcW w:w="442" w:type="pct"/>
          </w:tcPr>
          <w:p w:rsidR="00C24803" w:rsidRPr="00D0268C" w:rsidRDefault="00C24803" w:rsidP="00C24803">
            <w:pPr>
              <w:pStyle w:val="Style14"/>
              <w:widowControl/>
              <w:ind w:firstLine="0"/>
              <w:jc w:val="left"/>
            </w:pPr>
          </w:p>
        </w:tc>
      </w:tr>
      <w:tr w:rsidR="00D0268C" w:rsidRPr="00D0268C" w:rsidTr="00D0268C">
        <w:trPr>
          <w:trHeight w:val="499"/>
        </w:trPr>
        <w:tc>
          <w:tcPr>
            <w:tcW w:w="1433" w:type="pct"/>
            <w:tcBorders>
              <w:top w:val="single" w:sz="4" w:space="0" w:color="auto"/>
              <w:left w:val="single" w:sz="4" w:space="0" w:color="auto"/>
              <w:bottom w:val="single" w:sz="4" w:space="0" w:color="auto"/>
              <w:right w:val="dashed" w:sz="4" w:space="0" w:color="auto"/>
            </w:tcBorders>
            <w:vAlign w:val="center"/>
          </w:tcPr>
          <w:p w:rsidR="00C24803" w:rsidRPr="00D0268C" w:rsidRDefault="00C24803" w:rsidP="00C24803">
            <w:pPr>
              <w:pStyle w:val="a0"/>
              <w:numPr>
                <w:ilvl w:val="0"/>
                <w:numId w:val="0"/>
              </w:numPr>
              <w:spacing w:line="240" w:lineRule="auto"/>
              <w:jc w:val="left"/>
              <w:rPr>
                <w:szCs w:val="24"/>
              </w:rPr>
            </w:pPr>
            <w:r w:rsidRPr="00D0268C">
              <w:rPr>
                <w:szCs w:val="24"/>
              </w:rPr>
              <w:t xml:space="preserve">2.1 .Инструменты выделения: Прямоугольные, квадратные, овальные и круглые выделения. Перемещение рамки выделения по ходу ее создания. Выделение от центральной точки.  Инструмент Рамка. Кадрирование (с заданным размером, с Перспективой). Виньетирование.  Создание рамки изображения. Поворот изображения: произвольный, с использованием Инструмента Линейка. Выделение инструментом Волшебная палочка. Выделение инструментом Лассо и Магнитное лассо.  </w:t>
            </w:r>
          </w:p>
        </w:tc>
        <w:tc>
          <w:tcPr>
            <w:tcW w:w="195" w:type="pct"/>
          </w:tcPr>
          <w:p w:rsidR="00C24803" w:rsidRPr="00D0268C" w:rsidRDefault="00C24803" w:rsidP="00C24803">
            <w:pPr>
              <w:pStyle w:val="Style14"/>
              <w:widowControl/>
              <w:ind w:firstLine="0"/>
              <w:jc w:val="center"/>
            </w:pPr>
          </w:p>
        </w:tc>
        <w:tc>
          <w:tcPr>
            <w:tcW w:w="195" w:type="pct"/>
          </w:tcPr>
          <w:p w:rsidR="00C24803" w:rsidRPr="00D0268C" w:rsidRDefault="00C24803" w:rsidP="00C24803">
            <w:pPr>
              <w:pStyle w:val="Style14"/>
              <w:widowControl/>
              <w:ind w:firstLine="0"/>
              <w:jc w:val="center"/>
            </w:pPr>
            <w:r w:rsidRPr="00D0268C">
              <w:t>4</w:t>
            </w:r>
          </w:p>
        </w:tc>
        <w:tc>
          <w:tcPr>
            <w:tcW w:w="343" w:type="pct"/>
          </w:tcPr>
          <w:p w:rsidR="00C24803" w:rsidRPr="00D0268C" w:rsidRDefault="00C24803" w:rsidP="00061E59">
            <w:pPr>
              <w:pStyle w:val="Style14"/>
              <w:widowControl/>
              <w:ind w:firstLine="0"/>
              <w:jc w:val="center"/>
            </w:pPr>
            <w:r w:rsidRPr="00D0268C">
              <w:t>8</w:t>
            </w:r>
            <w:r w:rsidR="00061E59" w:rsidRPr="00D0268C">
              <w:t>/4И</w:t>
            </w:r>
          </w:p>
          <w:p w:rsidR="00C24803" w:rsidRPr="00D0268C" w:rsidRDefault="00C24803" w:rsidP="00F9684C">
            <w:pPr>
              <w:pStyle w:val="Style14"/>
              <w:widowControl/>
              <w:ind w:firstLine="0"/>
            </w:pPr>
          </w:p>
        </w:tc>
        <w:tc>
          <w:tcPr>
            <w:tcW w:w="195" w:type="pct"/>
          </w:tcPr>
          <w:p w:rsidR="00C24803" w:rsidRPr="00D0268C" w:rsidRDefault="00C24803" w:rsidP="00C24803">
            <w:pPr>
              <w:pStyle w:val="Style14"/>
              <w:widowControl/>
              <w:ind w:firstLine="0"/>
              <w:jc w:val="center"/>
            </w:pPr>
          </w:p>
        </w:tc>
        <w:tc>
          <w:tcPr>
            <w:tcW w:w="364" w:type="pct"/>
          </w:tcPr>
          <w:p w:rsidR="00C24803" w:rsidRPr="00D0268C" w:rsidRDefault="00C24803" w:rsidP="00B8715D">
            <w:pPr>
              <w:ind w:firstLine="0"/>
              <w:rPr>
                <w:rStyle w:val="FontStyle31"/>
                <w:rFonts w:ascii="Times New Roman" w:hAnsi="Times New Roman" w:cs="Times New Roman"/>
                <w:sz w:val="24"/>
                <w:szCs w:val="24"/>
              </w:rPr>
            </w:pPr>
            <w:r w:rsidRPr="00D0268C">
              <w:rPr>
                <w:rStyle w:val="FontStyle31"/>
                <w:rFonts w:ascii="Times New Roman" w:hAnsi="Times New Roman" w:cs="Times New Roman"/>
                <w:sz w:val="24"/>
                <w:szCs w:val="24"/>
              </w:rPr>
              <w:t>1</w:t>
            </w:r>
            <w:r w:rsidR="00B8715D" w:rsidRPr="00D0268C">
              <w:rPr>
                <w:rStyle w:val="FontStyle31"/>
                <w:rFonts w:ascii="Times New Roman" w:hAnsi="Times New Roman" w:cs="Times New Roman"/>
                <w:sz w:val="24"/>
                <w:szCs w:val="24"/>
              </w:rPr>
              <w:t>4</w:t>
            </w:r>
          </w:p>
        </w:tc>
        <w:tc>
          <w:tcPr>
            <w:tcW w:w="839" w:type="pct"/>
          </w:tcPr>
          <w:p w:rsidR="00C24803" w:rsidRPr="00D0268C" w:rsidRDefault="00021D3F" w:rsidP="00C24803">
            <w:pPr>
              <w:ind w:firstLine="0"/>
              <w:rPr>
                <w:rStyle w:val="FontStyle31"/>
                <w:rFonts w:ascii="Times New Roman" w:hAnsi="Times New Roman" w:cs="Times New Roman"/>
                <w:sz w:val="24"/>
                <w:szCs w:val="24"/>
              </w:rPr>
            </w:pPr>
            <w:r w:rsidRPr="00D0268C">
              <w:rPr>
                <w:bCs/>
                <w:iCs/>
              </w:rPr>
              <w:t>Подготовка к лабораторной работе</w:t>
            </w:r>
          </w:p>
        </w:tc>
        <w:tc>
          <w:tcPr>
            <w:tcW w:w="994" w:type="pct"/>
          </w:tcPr>
          <w:p w:rsidR="00C24803" w:rsidRPr="00D0268C" w:rsidRDefault="00C24803" w:rsidP="00C24803">
            <w:pPr>
              <w:ind w:firstLine="0"/>
            </w:pPr>
            <w:r w:rsidRPr="00D0268C">
              <w:t>Устный опрос Дискуссия</w:t>
            </w:r>
          </w:p>
        </w:tc>
        <w:tc>
          <w:tcPr>
            <w:tcW w:w="442" w:type="pct"/>
          </w:tcPr>
          <w:p w:rsidR="00C24803" w:rsidRPr="00D0268C" w:rsidRDefault="00C24803" w:rsidP="00C24803">
            <w:pPr>
              <w:pStyle w:val="Style14"/>
              <w:widowControl/>
              <w:ind w:firstLine="0"/>
              <w:jc w:val="left"/>
              <w:rPr>
                <w:i/>
              </w:rPr>
            </w:pPr>
            <w:r w:rsidRPr="00D0268C">
              <w:rPr>
                <w:i/>
              </w:rPr>
              <w:t>ПК-4 – зув</w:t>
            </w:r>
          </w:p>
          <w:p w:rsidR="00C24803" w:rsidRPr="00D0268C" w:rsidRDefault="00C24803" w:rsidP="00C24803">
            <w:pPr>
              <w:ind w:firstLine="0"/>
              <w:rPr>
                <w:rStyle w:val="FontStyle31"/>
                <w:rFonts w:ascii="Times New Roman" w:hAnsi="Times New Roman" w:cs="Times New Roman"/>
                <w:sz w:val="24"/>
                <w:szCs w:val="24"/>
              </w:rPr>
            </w:pPr>
            <w:r w:rsidRPr="00D0268C">
              <w:rPr>
                <w:i/>
              </w:rPr>
              <w:t>ДПК-2 -зув</w:t>
            </w:r>
          </w:p>
        </w:tc>
      </w:tr>
      <w:tr w:rsidR="00D0268C" w:rsidRPr="00D0268C" w:rsidTr="00D0268C">
        <w:trPr>
          <w:trHeight w:val="499"/>
        </w:trPr>
        <w:tc>
          <w:tcPr>
            <w:tcW w:w="1433" w:type="pct"/>
            <w:tcBorders>
              <w:top w:val="single" w:sz="4" w:space="0" w:color="auto"/>
              <w:bottom w:val="single" w:sz="4" w:space="0" w:color="auto"/>
            </w:tcBorders>
            <w:vAlign w:val="center"/>
          </w:tcPr>
          <w:p w:rsidR="00C24803" w:rsidRPr="00D0268C" w:rsidRDefault="00C24803" w:rsidP="00C24803">
            <w:pPr>
              <w:ind w:firstLine="0"/>
            </w:pPr>
            <w:r w:rsidRPr="00D0268C">
              <w:t xml:space="preserve">2.2 Настройка изображения. Команды автокоррекции: яркость и контрастность; цветовой баланс; контраст, цветовой тон и насыщенность. Оцвечивание черно-белой фотографии. Удаление эффекта красных глаз (1-й способ). </w:t>
            </w:r>
          </w:p>
        </w:tc>
        <w:tc>
          <w:tcPr>
            <w:tcW w:w="195" w:type="pct"/>
          </w:tcPr>
          <w:p w:rsidR="00C24803" w:rsidRPr="00D0268C" w:rsidRDefault="00C24803" w:rsidP="00C24803">
            <w:pPr>
              <w:pStyle w:val="Style14"/>
              <w:widowControl/>
              <w:ind w:firstLine="0"/>
              <w:jc w:val="center"/>
            </w:pPr>
          </w:p>
        </w:tc>
        <w:tc>
          <w:tcPr>
            <w:tcW w:w="195" w:type="pct"/>
          </w:tcPr>
          <w:p w:rsidR="00C24803" w:rsidRPr="00D0268C" w:rsidRDefault="00C24803" w:rsidP="00C24803">
            <w:pPr>
              <w:pStyle w:val="Style14"/>
              <w:widowControl/>
              <w:ind w:firstLine="0"/>
              <w:jc w:val="center"/>
            </w:pPr>
            <w:r w:rsidRPr="00D0268C">
              <w:t>2</w:t>
            </w:r>
          </w:p>
        </w:tc>
        <w:tc>
          <w:tcPr>
            <w:tcW w:w="343" w:type="pct"/>
          </w:tcPr>
          <w:p w:rsidR="0039137B" w:rsidRPr="00D0268C" w:rsidRDefault="00B8715D" w:rsidP="00061E59">
            <w:pPr>
              <w:pStyle w:val="Style14"/>
              <w:widowControl/>
              <w:ind w:firstLine="0"/>
              <w:jc w:val="center"/>
            </w:pPr>
            <w:r w:rsidRPr="00D0268C">
              <w:t>4</w:t>
            </w:r>
            <w:r w:rsidR="00061E59" w:rsidRPr="00D0268C">
              <w:t>/4И</w:t>
            </w:r>
          </w:p>
        </w:tc>
        <w:tc>
          <w:tcPr>
            <w:tcW w:w="195" w:type="pct"/>
          </w:tcPr>
          <w:p w:rsidR="00C24803" w:rsidRPr="00D0268C" w:rsidRDefault="00C24803" w:rsidP="00C24803">
            <w:pPr>
              <w:pStyle w:val="Style14"/>
              <w:widowControl/>
              <w:ind w:firstLine="0"/>
              <w:jc w:val="center"/>
            </w:pPr>
          </w:p>
        </w:tc>
        <w:tc>
          <w:tcPr>
            <w:tcW w:w="364" w:type="pct"/>
          </w:tcPr>
          <w:p w:rsidR="00C24803" w:rsidRPr="00D0268C" w:rsidRDefault="008D3D1A" w:rsidP="00C24803">
            <w:pPr>
              <w:ind w:firstLine="0"/>
              <w:rPr>
                <w:rStyle w:val="FontStyle31"/>
                <w:rFonts w:ascii="Times New Roman" w:hAnsi="Times New Roman" w:cs="Times New Roman"/>
                <w:sz w:val="24"/>
                <w:szCs w:val="24"/>
              </w:rPr>
            </w:pPr>
            <w:r w:rsidRPr="00D0268C">
              <w:rPr>
                <w:rStyle w:val="FontStyle31"/>
                <w:rFonts w:ascii="Times New Roman" w:hAnsi="Times New Roman" w:cs="Times New Roman"/>
                <w:sz w:val="24"/>
                <w:szCs w:val="24"/>
              </w:rPr>
              <w:t>7</w:t>
            </w:r>
          </w:p>
        </w:tc>
        <w:tc>
          <w:tcPr>
            <w:tcW w:w="839" w:type="pct"/>
          </w:tcPr>
          <w:p w:rsidR="00C24803" w:rsidRPr="00D0268C" w:rsidRDefault="00021D3F" w:rsidP="00C24803">
            <w:pPr>
              <w:ind w:firstLine="0"/>
              <w:rPr>
                <w:rStyle w:val="FontStyle31"/>
                <w:rFonts w:ascii="Times New Roman" w:hAnsi="Times New Roman" w:cs="Times New Roman"/>
                <w:sz w:val="24"/>
                <w:szCs w:val="24"/>
              </w:rPr>
            </w:pPr>
            <w:r w:rsidRPr="00D0268C">
              <w:rPr>
                <w:bCs/>
                <w:iCs/>
              </w:rPr>
              <w:t>Подготовка к лабораторной работе</w:t>
            </w:r>
          </w:p>
        </w:tc>
        <w:tc>
          <w:tcPr>
            <w:tcW w:w="994" w:type="pct"/>
          </w:tcPr>
          <w:p w:rsidR="00C24803" w:rsidRPr="00D0268C" w:rsidRDefault="00C24803" w:rsidP="00C24803">
            <w:pPr>
              <w:ind w:firstLine="0"/>
            </w:pPr>
            <w:r w:rsidRPr="00D0268C">
              <w:t>Устный опрос Дискуссия</w:t>
            </w:r>
          </w:p>
        </w:tc>
        <w:tc>
          <w:tcPr>
            <w:tcW w:w="442" w:type="pct"/>
          </w:tcPr>
          <w:p w:rsidR="00C24803" w:rsidRPr="00D0268C" w:rsidRDefault="00C24803" w:rsidP="00C24803">
            <w:pPr>
              <w:pStyle w:val="Style14"/>
              <w:widowControl/>
              <w:ind w:firstLine="0"/>
              <w:jc w:val="left"/>
              <w:rPr>
                <w:i/>
              </w:rPr>
            </w:pPr>
            <w:r w:rsidRPr="00D0268C">
              <w:rPr>
                <w:i/>
              </w:rPr>
              <w:t>ПК-4 – зув</w:t>
            </w:r>
          </w:p>
          <w:p w:rsidR="00C24803" w:rsidRPr="00D0268C" w:rsidRDefault="00C24803" w:rsidP="00C24803">
            <w:pPr>
              <w:ind w:firstLine="0"/>
              <w:rPr>
                <w:rStyle w:val="FontStyle31"/>
                <w:rFonts w:ascii="Times New Roman" w:hAnsi="Times New Roman" w:cs="Times New Roman"/>
                <w:sz w:val="24"/>
                <w:szCs w:val="24"/>
              </w:rPr>
            </w:pPr>
            <w:r w:rsidRPr="00D0268C">
              <w:rPr>
                <w:i/>
              </w:rPr>
              <w:t>ДПК-2 -зув</w:t>
            </w:r>
          </w:p>
        </w:tc>
      </w:tr>
      <w:tr w:rsidR="00D0268C" w:rsidRPr="00D0268C" w:rsidTr="00D0268C">
        <w:trPr>
          <w:trHeight w:val="499"/>
        </w:trPr>
        <w:tc>
          <w:tcPr>
            <w:tcW w:w="1433" w:type="pct"/>
            <w:tcBorders>
              <w:top w:val="single" w:sz="4" w:space="0" w:color="auto"/>
              <w:bottom w:val="single" w:sz="4" w:space="0" w:color="auto"/>
            </w:tcBorders>
            <w:vAlign w:val="center"/>
          </w:tcPr>
          <w:p w:rsidR="00C24803" w:rsidRPr="00D0268C" w:rsidRDefault="00C24803" w:rsidP="00C24803">
            <w:pPr>
              <w:tabs>
                <w:tab w:val="left" w:leader="dot" w:pos="6024"/>
              </w:tabs>
              <w:ind w:firstLine="0"/>
            </w:pPr>
            <w:r w:rsidRPr="00D0268C">
              <w:t xml:space="preserve">2.3 Работа со слоями: Общие сведения о слоях. Просмотр информации на палитре Слои, переименование, копирование в </w:t>
            </w:r>
            <w:r w:rsidRPr="00D0268C">
              <w:lastRenderedPageBreak/>
              <w:t>другой файл, дублирование, удаление. Просмотр отдельных слоев. Изменение порядка слоев. Изменение непрозрачности и режима перехода слоя. Смешивание слоев. Стили слоя. Слияние слоев. Удаление эффекта красных глаз (2-й способ).</w:t>
            </w:r>
          </w:p>
        </w:tc>
        <w:tc>
          <w:tcPr>
            <w:tcW w:w="195" w:type="pct"/>
          </w:tcPr>
          <w:p w:rsidR="00C24803" w:rsidRPr="00D0268C" w:rsidRDefault="00C24803" w:rsidP="00C24803">
            <w:pPr>
              <w:pStyle w:val="Style14"/>
              <w:widowControl/>
              <w:ind w:firstLine="0"/>
              <w:jc w:val="center"/>
            </w:pPr>
          </w:p>
        </w:tc>
        <w:tc>
          <w:tcPr>
            <w:tcW w:w="195" w:type="pct"/>
          </w:tcPr>
          <w:p w:rsidR="00C24803" w:rsidRPr="00D0268C" w:rsidRDefault="00775D86" w:rsidP="00C24803">
            <w:pPr>
              <w:pStyle w:val="Style14"/>
              <w:widowControl/>
              <w:ind w:firstLine="0"/>
              <w:jc w:val="center"/>
            </w:pPr>
            <w:r w:rsidRPr="00D0268C">
              <w:t>2</w:t>
            </w:r>
          </w:p>
        </w:tc>
        <w:tc>
          <w:tcPr>
            <w:tcW w:w="343" w:type="pct"/>
          </w:tcPr>
          <w:p w:rsidR="0039137B" w:rsidRPr="00D0268C" w:rsidRDefault="008D3D1A" w:rsidP="00061E59">
            <w:pPr>
              <w:pStyle w:val="Style14"/>
              <w:widowControl/>
              <w:ind w:firstLine="0"/>
              <w:jc w:val="center"/>
            </w:pPr>
            <w:r w:rsidRPr="00D0268C">
              <w:t>6</w:t>
            </w:r>
            <w:r w:rsidR="00061E59" w:rsidRPr="00D0268C">
              <w:t>/4И</w:t>
            </w:r>
          </w:p>
        </w:tc>
        <w:tc>
          <w:tcPr>
            <w:tcW w:w="195" w:type="pct"/>
          </w:tcPr>
          <w:p w:rsidR="00C24803" w:rsidRPr="00D0268C" w:rsidRDefault="00C24803" w:rsidP="00C24803">
            <w:pPr>
              <w:pStyle w:val="Style14"/>
              <w:widowControl/>
              <w:ind w:firstLine="0"/>
              <w:jc w:val="center"/>
            </w:pPr>
          </w:p>
        </w:tc>
        <w:tc>
          <w:tcPr>
            <w:tcW w:w="364" w:type="pct"/>
          </w:tcPr>
          <w:p w:rsidR="00C24803" w:rsidRPr="00D0268C" w:rsidRDefault="008D3D1A" w:rsidP="00C24803">
            <w:pPr>
              <w:ind w:firstLine="0"/>
              <w:rPr>
                <w:rStyle w:val="FontStyle31"/>
                <w:rFonts w:ascii="Times New Roman" w:hAnsi="Times New Roman" w:cs="Times New Roman"/>
                <w:sz w:val="24"/>
                <w:szCs w:val="24"/>
              </w:rPr>
            </w:pPr>
            <w:r w:rsidRPr="00D0268C">
              <w:rPr>
                <w:rStyle w:val="FontStyle31"/>
                <w:rFonts w:ascii="Times New Roman" w:hAnsi="Times New Roman" w:cs="Times New Roman"/>
                <w:sz w:val="24"/>
                <w:szCs w:val="24"/>
              </w:rPr>
              <w:t>6</w:t>
            </w:r>
          </w:p>
        </w:tc>
        <w:tc>
          <w:tcPr>
            <w:tcW w:w="839" w:type="pct"/>
          </w:tcPr>
          <w:p w:rsidR="00C24803" w:rsidRPr="00D0268C" w:rsidRDefault="00021D3F" w:rsidP="00C24803">
            <w:pPr>
              <w:ind w:firstLine="0"/>
              <w:rPr>
                <w:rStyle w:val="FontStyle31"/>
                <w:rFonts w:ascii="Times New Roman" w:hAnsi="Times New Roman" w:cs="Times New Roman"/>
                <w:sz w:val="24"/>
                <w:szCs w:val="24"/>
              </w:rPr>
            </w:pPr>
            <w:r w:rsidRPr="00D0268C">
              <w:rPr>
                <w:bCs/>
                <w:iCs/>
              </w:rPr>
              <w:t>Подготовка к лабораторной работе</w:t>
            </w:r>
          </w:p>
        </w:tc>
        <w:tc>
          <w:tcPr>
            <w:tcW w:w="994" w:type="pct"/>
          </w:tcPr>
          <w:p w:rsidR="00C24803" w:rsidRPr="00D0268C" w:rsidRDefault="00C24803" w:rsidP="00C24803">
            <w:pPr>
              <w:ind w:firstLine="0"/>
              <w:rPr>
                <w:rStyle w:val="FontStyle31"/>
                <w:rFonts w:ascii="Times New Roman" w:hAnsi="Times New Roman" w:cs="Times New Roman"/>
                <w:sz w:val="24"/>
                <w:szCs w:val="24"/>
              </w:rPr>
            </w:pPr>
            <w:r w:rsidRPr="00D0268C">
              <w:t>Устный опрос Дискуссия</w:t>
            </w:r>
          </w:p>
        </w:tc>
        <w:tc>
          <w:tcPr>
            <w:tcW w:w="442" w:type="pct"/>
          </w:tcPr>
          <w:p w:rsidR="00C24803" w:rsidRPr="00D0268C" w:rsidRDefault="00C24803" w:rsidP="00C24803">
            <w:pPr>
              <w:pStyle w:val="Style14"/>
              <w:widowControl/>
              <w:ind w:firstLine="0"/>
              <w:jc w:val="left"/>
              <w:rPr>
                <w:i/>
              </w:rPr>
            </w:pPr>
            <w:r w:rsidRPr="00D0268C">
              <w:rPr>
                <w:i/>
              </w:rPr>
              <w:t>ПК-4 – зув</w:t>
            </w:r>
          </w:p>
          <w:p w:rsidR="00C24803" w:rsidRPr="00D0268C" w:rsidRDefault="00C24803" w:rsidP="00C24803">
            <w:pPr>
              <w:ind w:firstLine="0"/>
              <w:rPr>
                <w:rStyle w:val="FontStyle31"/>
                <w:rFonts w:ascii="Times New Roman" w:hAnsi="Times New Roman" w:cs="Times New Roman"/>
                <w:sz w:val="24"/>
                <w:szCs w:val="24"/>
              </w:rPr>
            </w:pPr>
            <w:r w:rsidRPr="00D0268C">
              <w:rPr>
                <w:i/>
              </w:rPr>
              <w:t>ДПК-2 -зув</w:t>
            </w:r>
          </w:p>
        </w:tc>
      </w:tr>
      <w:tr w:rsidR="00D0268C" w:rsidRPr="00D0268C" w:rsidTr="00D0268C">
        <w:trPr>
          <w:trHeight w:val="499"/>
        </w:trPr>
        <w:tc>
          <w:tcPr>
            <w:tcW w:w="1433" w:type="pct"/>
            <w:tcBorders>
              <w:top w:val="single" w:sz="4" w:space="0" w:color="auto"/>
              <w:bottom w:val="single" w:sz="4" w:space="0" w:color="auto"/>
            </w:tcBorders>
            <w:vAlign w:val="center"/>
          </w:tcPr>
          <w:p w:rsidR="00C24803" w:rsidRPr="00D0268C" w:rsidRDefault="00C24803" w:rsidP="00C24803">
            <w:pPr>
              <w:shd w:val="clear" w:color="auto" w:fill="FFFFFF"/>
              <w:ind w:firstLine="0"/>
            </w:pPr>
            <w:r w:rsidRPr="00D0268C">
              <w:lastRenderedPageBreak/>
              <w:t xml:space="preserve">2.4 Инструменты восстановления,  реставрации и ретуширования изображения. Проблемы старых фотографий (удаление царапин, трещин, рваных краев, пятен, оттенков, ненужных элементов).  Штамп. Лечащая кисть и Заплатка.  Практика «Восстановление и реставрация старых фотографий».  </w:t>
            </w:r>
          </w:p>
        </w:tc>
        <w:tc>
          <w:tcPr>
            <w:tcW w:w="195" w:type="pct"/>
          </w:tcPr>
          <w:p w:rsidR="00C24803" w:rsidRPr="00D0268C" w:rsidRDefault="00C24803" w:rsidP="00C24803">
            <w:pPr>
              <w:pStyle w:val="Style14"/>
              <w:widowControl/>
              <w:ind w:firstLine="0"/>
              <w:jc w:val="center"/>
            </w:pPr>
          </w:p>
        </w:tc>
        <w:tc>
          <w:tcPr>
            <w:tcW w:w="195" w:type="pct"/>
          </w:tcPr>
          <w:p w:rsidR="00C24803" w:rsidRPr="00D0268C" w:rsidRDefault="009D4C8A" w:rsidP="00C24803">
            <w:pPr>
              <w:pStyle w:val="Style14"/>
              <w:widowControl/>
              <w:ind w:firstLine="0"/>
              <w:jc w:val="center"/>
            </w:pPr>
            <w:r w:rsidRPr="00D0268C">
              <w:t>2</w:t>
            </w:r>
          </w:p>
        </w:tc>
        <w:tc>
          <w:tcPr>
            <w:tcW w:w="343" w:type="pct"/>
          </w:tcPr>
          <w:p w:rsidR="0039137B" w:rsidRPr="00D0268C" w:rsidRDefault="00C24803" w:rsidP="00061E59">
            <w:pPr>
              <w:pStyle w:val="Style14"/>
              <w:widowControl/>
              <w:ind w:firstLine="0"/>
              <w:jc w:val="center"/>
            </w:pPr>
            <w:r w:rsidRPr="00D0268C">
              <w:t>4</w:t>
            </w:r>
            <w:r w:rsidR="00061E59" w:rsidRPr="00D0268C">
              <w:t>/4И</w:t>
            </w:r>
          </w:p>
          <w:p w:rsidR="00C24803" w:rsidRPr="00D0268C" w:rsidRDefault="00C24803" w:rsidP="00C24803">
            <w:pPr>
              <w:pStyle w:val="Style14"/>
              <w:widowControl/>
              <w:ind w:firstLine="0"/>
              <w:jc w:val="center"/>
            </w:pPr>
          </w:p>
        </w:tc>
        <w:tc>
          <w:tcPr>
            <w:tcW w:w="195" w:type="pct"/>
          </w:tcPr>
          <w:p w:rsidR="00C24803" w:rsidRPr="00D0268C" w:rsidRDefault="00C24803" w:rsidP="00C24803">
            <w:pPr>
              <w:pStyle w:val="Style14"/>
              <w:widowControl/>
              <w:ind w:firstLine="0"/>
              <w:jc w:val="center"/>
            </w:pPr>
          </w:p>
        </w:tc>
        <w:tc>
          <w:tcPr>
            <w:tcW w:w="364" w:type="pct"/>
          </w:tcPr>
          <w:p w:rsidR="00C24803" w:rsidRPr="00D0268C" w:rsidRDefault="00B8715D" w:rsidP="00C24803">
            <w:pPr>
              <w:ind w:firstLine="0"/>
              <w:rPr>
                <w:rStyle w:val="FontStyle31"/>
                <w:rFonts w:ascii="Times New Roman" w:hAnsi="Times New Roman" w:cs="Times New Roman"/>
                <w:sz w:val="24"/>
                <w:szCs w:val="24"/>
              </w:rPr>
            </w:pPr>
            <w:r w:rsidRPr="00D0268C">
              <w:rPr>
                <w:rStyle w:val="FontStyle31"/>
                <w:rFonts w:ascii="Times New Roman" w:hAnsi="Times New Roman" w:cs="Times New Roman"/>
                <w:sz w:val="24"/>
                <w:szCs w:val="24"/>
              </w:rPr>
              <w:t>10</w:t>
            </w:r>
          </w:p>
        </w:tc>
        <w:tc>
          <w:tcPr>
            <w:tcW w:w="839" w:type="pct"/>
          </w:tcPr>
          <w:p w:rsidR="00C24803" w:rsidRPr="00D0268C" w:rsidRDefault="00021D3F" w:rsidP="00C24803">
            <w:pPr>
              <w:ind w:firstLine="0"/>
              <w:rPr>
                <w:rStyle w:val="FontStyle31"/>
                <w:rFonts w:ascii="Times New Roman" w:hAnsi="Times New Roman" w:cs="Times New Roman"/>
                <w:sz w:val="24"/>
                <w:szCs w:val="24"/>
              </w:rPr>
            </w:pPr>
            <w:r w:rsidRPr="00D0268C">
              <w:rPr>
                <w:bCs/>
                <w:iCs/>
              </w:rPr>
              <w:t>Подготовка к лабораторной работе</w:t>
            </w:r>
          </w:p>
        </w:tc>
        <w:tc>
          <w:tcPr>
            <w:tcW w:w="994" w:type="pct"/>
          </w:tcPr>
          <w:p w:rsidR="00C24803" w:rsidRPr="00D0268C" w:rsidRDefault="00C24803" w:rsidP="00C24803">
            <w:pPr>
              <w:ind w:firstLine="0"/>
              <w:rPr>
                <w:rStyle w:val="FontStyle31"/>
                <w:rFonts w:ascii="Times New Roman" w:hAnsi="Times New Roman" w:cs="Times New Roman"/>
                <w:sz w:val="24"/>
                <w:szCs w:val="24"/>
              </w:rPr>
            </w:pPr>
            <w:r w:rsidRPr="00D0268C">
              <w:t>Устный опрос Дискуссия</w:t>
            </w:r>
          </w:p>
        </w:tc>
        <w:tc>
          <w:tcPr>
            <w:tcW w:w="442" w:type="pct"/>
          </w:tcPr>
          <w:p w:rsidR="00C24803" w:rsidRPr="00D0268C" w:rsidRDefault="00C24803" w:rsidP="00C24803">
            <w:pPr>
              <w:pStyle w:val="Style14"/>
              <w:widowControl/>
              <w:ind w:firstLine="0"/>
              <w:jc w:val="left"/>
              <w:rPr>
                <w:i/>
              </w:rPr>
            </w:pPr>
            <w:r w:rsidRPr="00D0268C">
              <w:rPr>
                <w:i/>
              </w:rPr>
              <w:t>ПК-4 – зув</w:t>
            </w:r>
          </w:p>
          <w:p w:rsidR="00C24803" w:rsidRPr="00D0268C" w:rsidRDefault="00C24803" w:rsidP="00C24803">
            <w:pPr>
              <w:ind w:firstLine="0"/>
              <w:rPr>
                <w:rStyle w:val="FontStyle31"/>
                <w:rFonts w:ascii="Times New Roman" w:hAnsi="Times New Roman" w:cs="Times New Roman"/>
                <w:sz w:val="24"/>
                <w:szCs w:val="24"/>
              </w:rPr>
            </w:pPr>
            <w:r w:rsidRPr="00D0268C">
              <w:rPr>
                <w:i/>
              </w:rPr>
              <w:t>ДПК-2 -зув</w:t>
            </w:r>
          </w:p>
        </w:tc>
      </w:tr>
      <w:tr w:rsidR="00D0268C" w:rsidRPr="00D0268C" w:rsidTr="00D0268C">
        <w:trPr>
          <w:trHeight w:val="499"/>
        </w:trPr>
        <w:tc>
          <w:tcPr>
            <w:tcW w:w="1433" w:type="pct"/>
            <w:tcBorders>
              <w:top w:val="single" w:sz="4" w:space="0" w:color="auto"/>
              <w:bottom w:val="single" w:sz="4" w:space="0" w:color="auto"/>
            </w:tcBorders>
            <w:vAlign w:val="center"/>
          </w:tcPr>
          <w:p w:rsidR="00C24803" w:rsidRPr="00D0268C" w:rsidRDefault="00C24803" w:rsidP="00C24803">
            <w:pPr>
              <w:shd w:val="clear" w:color="auto" w:fill="FFFFFF"/>
              <w:ind w:firstLine="0"/>
            </w:pPr>
            <w:r w:rsidRPr="00D0268C">
              <w:t xml:space="preserve">2.5 Улучшение оттенков и контраста, коррекция экспозиции с помощью корректирующих слоев. Цветовая автокоррекция. </w:t>
            </w:r>
          </w:p>
        </w:tc>
        <w:tc>
          <w:tcPr>
            <w:tcW w:w="195" w:type="pct"/>
          </w:tcPr>
          <w:p w:rsidR="00C24803" w:rsidRPr="00D0268C" w:rsidRDefault="00C24803" w:rsidP="00C24803">
            <w:pPr>
              <w:pStyle w:val="Style14"/>
              <w:widowControl/>
              <w:ind w:firstLine="0"/>
              <w:jc w:val="center"/>
            </w:pPr>
          </w:p>
        </w:tc>
        <w:tc>
          <w:tcPr>
            <w:tcW w:w="195" w:type="pct"/>
          </w:tcPr>
          <w:p w:rsidR="00C24803" w:rsidRPr="00D0268C" w:rsidRDefault="00C24803" w:rsidP="00C24803">
            <w:pPr>
              <w:pStyle w:val="Style14"/>
              <w:widowControl/>
              <w:ind w:firstLine="0"/>
              <w:jc w:val="center"/>
            </w:pPr>
            <w:r w:rsidRPr="00D0268C">
              <w:t>2</w:t>
            </w:r>
          </w:p>
        </w:tc>
        <w:tc>
          <w:tcPr>
            <w:tcW w:w="343" w:type="pct"/>
          </w:tcPr>
          <w:p w:rsidR="00C24803" w:rsidRPr="00D0268C" w:rsidRDefault="008D3D1A" w:rsidP="00C24803">
            <w:pPr>
              <w:pStyle w:val="Style14"/>
              <w:widowControl/>
              <w:ind w:firstLine="0"/>
              <w:jc w:val="center"/>
            </w:pPr>
            <w:r w:rsidRPr="00D0268C">
              <w:t>4</w:t>
            </w:r>
          </w:p>
        </w:tc>
        <w:tc>
          <w:tcPr>
            <w:tcW w:w="195" w:type="pct"/>
          </w:tcPr>
          <w:p w:rsidR="00C24803" w:rsidRPr="00D0268C" w:rsidRDefault="00C24803" w:rsidP="00C24803">
            <w:pPr>
              <w:pStyle w:val="Style14"/>
              <w:widowControl/>
              <w:ind w:firstLine="0"/>
              <w:jc w:val="center"/>
            </w:pPr>
          </w:p>
        </w:tc>
        <w:tc>
          <w:tcPr>
            <w:tcW w:w="364" w:type="pct"/>
          </w:tcPr>
          <w:p w:rsidR="00C24803" w:rsidRPr="00D0268C" w:rsidRDefault="00C24803" w:rsidP="00C24803">
            <w:pPr>
              <w:ind w:firstLine="0"/>
              <w:rPr>
                <w:rStyle w:val="FontStyle31"/>
                <w:rFonts w:ascii="Times New Roman" w:hAnsi="Times New Roman" w:cs="Times New Roman"/>
                <w:sz w:val="24"/>
                <w:szCs w:val="24"/>
              </w:rPr>
            </w:pPr>
            <w:r w:rsidRPr="00D0268C">
              <w:rPr>
                <w:rStyle w:val="FontStyle31"/>
                <w:rFonts w:ascii="Times New Roman" w:hAnsi="Times New Roman" w:cs="Times New Roman"/>
                <w:sz w:val="24"/>
                <w:szCs w:val="24"/>
              </w:rPr>
              <w:t>4</w:t>
            </w:r>
          </w:p>
        </w:tc>
        <w:tc>
          <w:tcPr>
            <w:tcW w:w="839" w:type="pct"/>
          </w:tcPr>
          <w:p w:rsidR="00C24803" w:rsidRPr="00D0268C" w:rsidRDefault="00021D3F" w:rsidP="00C24803">
            <w:pPr>
              <w:ind w:firstLine="0"/>
              <w:rPr>
                <w:rStyle w:val="FontStyle31"/>
                <w:rFonts w:ascii="Times New Roman" w:hAnsi="Times New Roman" w:cs="Times New Roman"/>
                <w:sz w:val="24"/>
                <w:szCs w:val="24"/>
              </w:rPr>
            </w:pPr>
            <w:r w:rsidRPr="00D0268C">
              <w:rPr>
                <w:bCs/>
                <w:iCs/>
              </w:rPr>
              <w:t>Подготовка к лабораторной работе</w:t>
            </w:r>
          </w:p>
        </w:tc>
        <w:tc>
          <w:tcPr>
            <w:tcW w:w="994" w:type="pct"/>
          </w:tcPr>
          <w:p w:rsidR="00C24803" w:rsidRPr="00D0268C" w:rsidRDefault="00C24803" w:rsidP="00C24803">
            <w:pPr>
              <w:ind w:firstLine="0"/>
              <w:rPr>
                <w:rStyle w:val="FontStyle31"/>
                <w:rFonts w:ascii="Times New Roman" w:hAnsi="Times New Roman" w:cs="Times New Roman"/>
                <w:sz w:val="24"/>
                <w:szCs w:val="24"/>
              </w:rPr>
            </w:pPr>
            <w:r w:rsidRPr="00D0268C">
              <w:t>Устный опрос Дискуссия</w:t>
            </w:r>
          </w:p>
        </w:tc>
        <w:tc>
          <w:tcPr>
            <w:tcW w:w="442" w:type="pct"/>
          </w:tcPr>
          <w:p w:rsidR="00C24803" w:rsidRPr="00D0268C" w:rsidRDefault="00C24803" w:rsidP="00C24803">
            <w:pPr>
              <w:pStyle w:val="Style14"/>
              <w:widowControl/>
              <w:ind w:firstLine="0"/>
              <w:jc w:val="left"/>
              <w:rPr>
                <w:i/>
              </w:rPr>
            </w:pPr>
            <w:r w:rsidRPr="00D0268C">
              <w:rPr>
                <w:i/>
              </w:rPr>
              <w:t>ПК-4 – зув</w:t>
            </w:r>
          </w:p>
          <w:p w:rsidR="00C24803" w:rsidRPr="00D0268C" w:rsidRDefault="00C24803" w:rsidP="00C24803">
            <w:pPr>
              <w:ind w:firstLine="0"/>
              <w:rPr>
                <w:rStyle w:val="FontStyle31"/>
                <w:rFonts w:ascii="Times New Roman" w:hAnsi="Times New Roman" w:cs="Times New Roman"/>
                <w:sz w:val="24"/>
                <w:szCs w:val="24"/>
              </w:rPr>
            </w:pPr>
            <w:r w:rsidRPr="00D0268C">
              <w:rPr>
                <w:i/>
              </w:rPr>
              <w:t>ДПК-2 -зув</w:t>
            </w:r>
          </w:p>
        </w:tc>
      </w:tr>
      <w:tr w:rsidR="00D0268C" w:rsidRPr="00D0268C" w:rsidTr="00D0268C">
        <w:trPr>
          <w:trHeight w:val="499"/>
        </w:trPr>
        <w:tc>
          <w:tcPr>
            <w:tcW w:w="1433" w:type="pct"/>
          </w:tcPr>
          <w:p w:rsidR="00C24803" w:rsidRPr="00D0268C" w:rsidRDefault="00C24803" w:rsidP="00C24803">
            <w:pPr>
              <w:pStyle w:val="Style14"/>
              <w:widowControl/>
              <w:ind w:firstLine="0"/>
              <w:rPr>
                <w:b/>
              </w:rPr>
            </w:pPr>
            <w:r w:rsidRPr="00D0268C">
              <w:rPr>
                <w:b/>
              </w:rPr>
              <w:t>Итого по разделу</w:t>
            </w:r>
          </w:p>
        </w:tc>
        <w:tc>
          <w:tcPr>
            <w:tcW w:w="195" w:type="pct"/>
          </w:tcPr>
          <w:p w:rsidR="00C24803" w:rsidRPr="00D0268C" w:rsidRDefault="00C24803" w:rsidP="00C24803">
            <w:pPr>
              <w:pStyle w:val="Style14"/>
              <w:widowControl/>
              <w:ind w:firstLine="0"/>
              <w:jc w:val="center"/>
            </w:pPr>
          </w:p>
        </w:tc>
        <w:tc>
          <w:tcPr>
            <w:tcW w:w="195" w:type="pct"/>
          </w:tcPr>
          <w:p w:rsidR="00C24803" w:rsidRPr="00D0268C" w:rsidRDefault="009D4C8A" w:rsidP="00775D86">
            <w:pPr>
              <w:pStyle w:val="Style14"/>
              <w:widowControl/>
              <w:ind w:firstLine="0"/>
              <w:jc w:val="center"/>
            </w:pPr>
            <w:r w:rsidRPr="00D0268C">
              <w:t>1</w:t>
            </w:r>
            <w:r w:rsidR="00775D86" w:rsidRPr="00D0268C">
              <w:t>2</w:t>
            </w:r>
          </w:p>
        </w:tc>
        <w:tc>
          <w:tcPr>
            <w:tcW w:w="343" w:type="pct"/>
          </w:tcPr>
          <w:p w:rsidR="0039137B" w:rsidRPr="00D0268C" w:rsidRDefault="00B8715D" w:rsidP="00061E59">
            <w:pPr>
              <w:pStyle w:val="Style14"/>
              <w:widowControl/>
              <w:ind w:firstLine="0"/>
              <w:jc w:val="center"/>
            </w:pPr>
            <w:r w:rsidRPr="00D0268C">
              <w:t>26</w:t>
            </w:r>
            <w:r w:rsidR="00061E59" w:rsidRPr="00D0268C">
              <w:t>/16И</w:t>
            </w:r>
          </w:p>
        </w:tc>
        <w:tc>
          <w:tcPr>
            <w:tcW w:w="195" w:type="pct"/>
          </w:tcPr>
          <w:p w:rsidR="00C24803" w:rsidRPr="00D0268C" w:rsidRDefault="00C24803" w:rsidP="00C24803">
            <w:pPr>
              <w:pStyle w:val="Style14"/>
              <w:widowControl/>
              <w:ind w:firstLine="0"/>
              <w:jc w:val="center"/>
            </w:pPr>
          </w:p>
        </w:tc>
        <w:tc>
          <w:tcPr>
            <w:tcW w:w="364" w:type="pct"/>
          </w:tcPr>
          <w:p w:rsidR="00C24803" w:rsidRPr="00D0268C" w:rsidRDefault="00B8715D" w:rsidP="006A036E">
            <w:pPr>
              <w:pStyle w:val="Style14"/>
              <w:widowControl/>
              <w:ind w:firstLine="0"/>
              <w:jc w:val="left"/>
              <w:rPr>
                <w:rStyle w:val="FontStyle31"/>
                <w:rFonts w:ascii="Times New Roman" w:hAnsi="Times New Roman" w:cs="Times New Roman"/>
                <w:sz w:val="24"/>
                <w:szCs w:val="24"/>
              </w:rPr>
            </w:pPr>
            <w:r w:rsidRPr="00D0268C">
              <w:rPr>
                <w:rStyle w:val="FontStyle31"/>
                <w:rFonts w:ascii="Times New Roman" w:hAnsi="Times New Roman" w:cs="Times New Roman"/>
                <w:sz w:val="24"/>
                <w:szCs w:val="24"/>
              </w:rPr>
              <w:t>41</w:t>
            </w:r>
          </w:p>
        </w:tc>
        <w:tc>
          <w:tcPr>
            <w:tcW w:w="839" w:type="pct"/>
          </w:tcPr>
          <w:p w:rsidR="00C24803" w:rsidRPr="00D0268C" w:rsidRDefault="00C24803" w:rsidP="00C24803">
            <w:pPr>
              <w:pStyle w:val="Style14"/>
              <w:widowControl/>
              <w:ind w:firstLine="0"/>
              <w:jc w:val="left"/>
              <w:rPr>
                <w:rStyle w:val="FontStyle31"/>
                <w:rFonts w:ascii="Times New Roman" w:hAnsi="Times New Roman" w:cs="Times New Roman"/>
                <w:sz w:val="24"/>
                <w:szCs w:val="24"/>
              </w:rPr>
            </w:pPr>
          </w:p>
        </w:tc>
        <w:tc>
          <w:tcPr>
            <w:tcW w:w="994" w:type="pct"/>
          </w:tcPr>
          <w:p w:rsidR="00C24803" w:rsidRPr="00D0268C" w:rsidRDefault="00C24803" w:rsidP="00C24803">
            <w:pPr>
              <w:pStyle w:val="Style14"/>
              <w:widowControl/>
              <w:ind w:firstLine="0"/>
              <w:jc w:val="left"/>
              <w:rPr>
                <w:rStyle w:val="FontStyle31"/>
                <w:rFonts w:ascii="Times New Roman" w:hAnsi="Times New Roman" w:cs="Times New Roman"/>
                <w:sz w:val="24"/>
                <w:szCs w:val="24"/>
              </w:rPr>
            </w:pPr>
            <w:r w:rsidRPr="00D0268C">
              <w:t>Устный опрос Дискуссия</w:t>
            </w:r>
          </w:p>
          <w:p w:rsidR="00C24803" w:rsidRPr="00D0268C" w:rsidRDefault="00C24803" w:rsidP="00C24803">
            <w:pPr>
              <w:pStyle w:val="Style14"/>
              <w:widowControl/>
              <w:ind w:firstLine="0"/>
              <w:jc w:val="left"/>
            </w:pPr>
          </w:p>
        </w:tc>
        <w:tc>
          <w:tcPr>
            <w:tcW w:w="442" w:type="pct"/>
          </w:tcPr>
          <w:p w:rsidR="00C24803" w:rsidRPr="00D0268C" w:rsidRDefault="00C24803" w:rsidP="00C24803">
            <w:pPr>
              <w:pStyle w:val="Style14"/>
              <w:widowControl/>
              <w:ind w:firstLine="0"/>
              <w:jc w:val="left"/>
            </w:pPr>
          </w:p>
        </w:tc>
      </w:tr>
      <w:tr w:rsidR="00D0268C" w:rsidRPr="00D0268C" w:rsidTr="00D0268C">
        <w:trPr>
          <w:trHeight w:val="499"/>
        </w:trPr>
        <w:tc>
          <w:tcPr>
            <w:tcW w:w="1433" w:type="pct"/>
          </w:tcPr>
          <w:p w:rsidR="00C24803" w:rsidRPr="00D0268C" w:rsidRDefault="00C24803" w:rsidP="00C24803">
            <w:pPr>
              <w:pStyle w:val="Style14"/>
              <w:widowControl/>
              <w:ind w:firstLine="0"/>
              <w:rPr>
                <w:b/>
              </w:rPr>
            </w:pPr>
            <w:r w:rsidRPr="00D0268C">
              <w:rPr>
                <w:b/>
              </w:rPr>
              <w:t>Итого за семестр</w:t>
            </w:r>
          </w:p>
        </w:tc>
        <w:tc>
          <w:tcPr>
            <w:tcW w:w="195" w:type="pct"/>
          </w:tcPr>
          <w:p w:rsidR="00C24803" w:rsidRPr="00D0268C" w:rsidRDefault="00C24803" w:rsidP="00C24803">
            <w:pPr>
              <w:pStyle w:val="Style14"/>
              <w:widowControl/>
              <w:ind w:firstLine="0"/>
              <w:jc w:val="center"/>
              <w:rPr>
                <w:b/>
              </w:rPr>
            </w:pPr>
          </w:p>
        </w:tc>
        <w:tc>
          <w:tcPr>
            <w:tcW w:w="195" w:type="pct"/>
          </w:tcPr>
          <w:p w:rsidR="00C24803" w:rsidRPr="00D0268C" w:rsidRDefault="00775D86" w:rsidP="00C24803">
            <w:pPr>
              <w:pStyle w:val="Style14"/>
              <w:widowControl/>
              <w:ind w:firstLine="0"/>
              <w:jc w:val="center"/>
              <w:rPr>
                <w:b/>
              </w:rPr>
            </w:pPr>
            <w:r w:rsidRPr="00D0268C">
              <w:rPr>
                <w:b/>
              </w:rPr>
              <w:t>18</w:t>
            </w:r>
          </w:p>
        </w:tc>
        <w:tc>
          <w:tcPr>
            <w:tcW w:w="343" w:type="pct"/>
          </w:tcPr>
          <w:p w:rsidR="0039137B" w:rsidRPr="00D0268C" w:rsidRDefault="00B8715D" w:rsidP="00061E59">
            <w:pPr>
              <w:pStyle w:val="Style14"/>
              <w:widowControl/>
              <w:ind w:firstLine="0"/>
              <w:jc w:val="center"/>
              <w:rPr>
                <w:b/>
              </w:rPr>
            </w:pPr>
            <w:r w:rsidRPr="00D0268C">
              <w:rPr>
                <w:b/>
              </w:rPr>
              <w:t>36</w:t>
            </w:r>
            <w:r w:rsidR="00061E59" w:rsidRPr="00D0268C">
              <w:rPr>
                <w:b/>
              </w:rPr>
              <w:t>/19И</w:t>
            </w:r>
          </w:p>
        </w:tc>
        <w:tc>
          <w:tcPr>
            <w:tcW w:w="195" w:type="pct"/>
          </w:tcPr>
          <w:p w:rsidR="00C24803" w:rsidRPr="00D0268C" w:rsidRDefault="00C24803" w:rsidP="00C24803">
            <w:pPr>
              <w:pStyle w:val="Style14"/>
              <w:widowControl/>
              <w:ind w:firstLine="0"/>
              <w:jc w:val="center"/>
              <w:rPr>
                <w:b/>
              </w:rPr>
            </w:pPr>
          </w:p>
        </w:tc>
        <w:tc>
          <w:tcPr>
            <w:tcW w:w="364" w:type="pct"/>
          </w:tcPr>
          <w:p w:rsidR="00C24803" w:rsidRPr="00D0268C" w:rsidRDefault="00B8715D" w:rsidP="006A036E">
            <w:pPr>
              <w:pStyle w:val="Style14"/>
              <w:widowControl/>
              <w:ind w:firstLine="0"/>
              <w:jc w:val="left"/>
              <w:rPr>
                <w:rStyle w:val="FontStyle31"/>
                <w:rFonts w:ascii="Times New Roman" w:hAnsi="Times New Roman" w:cs="Times New Roman"/>
                <w:b/>
                <w:sz w:val="24"/>
                <w:szCs w:val="24"/>
              </w:rPr>
            </w:pPr>
            <w:r w:rsidRPr="00D0268C">
              <w:rPr>
                <w:rStyle w:val="FontStyle31"/>
                <w:rFonts w:ascii="Times New Roman" w:hAnsi="Times New Roman" w:cs="Times New Roman"/>
                <w:b/>
                <w:sz w:val="24"/>
                <w:szCs w:val="24"/>
              </w:rPr>
              <w:t>53</w:t>
            </w:r>
          </w:p>
        </w:tc>
        <w:tc>
          <w:tcPr>
            <w:tcW w:w="839" w:type="pct"/>
          </w:tcPr>
          <w:p w:rsidR="00C24803" w:rsidRPr="00D0268C" w:rsidRDefault="00C24803" w:rsidP="00C24803">
            <w:pPr>
              <w:pStyle w:val="Style14"/>
              <w:widowControl/>
              <w:ind w:firstLine="0"/>
              <w:jc w:val="left"/>
              <w:rPr>
                <w:rStyle w:val="FontStyle31"/>
                <w:rFonts w:ascii="Times New Roman" w:hAnsi="Times New Roman" w:cs="Times New Roman"/>
                <w:b/>
                <w:sz w:val="24"/>
                <w:szCs w:val="24"/>
              </w:rPr>
            </w:pPr>
          </w:p>
        </w:tc>
        <w:tc>
          <w:tcPr>
            <w:tcW w:w="994" w:type="pct"/>
          </w:tcPr>
          <w:p w:rsidR="00C24803" w:rsidRPr="00D0268C" w:rsidRDefault="00C24803" w:rsidP="00C24803">
            <w:pPr>
              <w:pStyle w:val="Style14"/>
              <w:widowControl/>
              <w:ind w:firstLine="0"/>
              <w:jc w:val="left"/>
              <w:rPr>
                <w:rStyle w:val="FontStyle31"/>
                <w:rFonts w:ascii="Times New Roman" w:hAnsi="Times New Roman" w:cs="Times New Roman"/>
                <w:b/>
                <w:sz w:val="24"/>
                <w:szCs w:val="24"/>
              </w:rPr>
            </w:pPr>
            <w:r w:rsidRPr="00D0268C">
              <w:rPr>
                <w:b/>
              </w:rPr>
              <w:t>Промежуточная аттестация (зачет)</w:t>
            </w:r>
          </w:p>
        </w:tc>
        <w:tc>
          <w:tcPr>
            <w:tcW w:w="442" w:type="pct"/>
          </w:tcPr>
          <w:p w:rsidR="00C24803" w:rsidRPr="00D0268C" w:rsidRDefault="00C24803" w:rsidP="00C24803">
            <w:pPr>
              <w:pStyle w:val="Style14"/>
              <w:widowControl/>
              <w:ind w:firstLine="0"/>
              <w:jc w:val="left"/>
              <w:rPr>
                <w:b/>
              </w:rPr>
            </w:pPr>
          </w:p>
        </w:tc>
      </w:tr>
      <w:tr w:rsidR="00D0268C" w:rsidRPr="00D0268C" w:rsidTr="00D0268C">
        <w:trPr>
          <w:trHeight w:val="268"/>
        </w:trPr>
        <w:tc>
          <w:tcPr>
            <w:tcW w:w="1433" w:type="pct"/>
          </w:tcPr>
          <w:p w:rsidR="00C24803" w:rsidRPr="00D0268C" w:rsidRDefault="00C24803" w:rsidP="00C24803">
            <w:pPr>
              <w:pStyle w:val="Style14"/>
              <w:widowControl/>
              <w:tabs>
                <w:tab w:val="left" w:pos="435"/>
              </w:tabs>
              <w:ind w:firstLine="0"/>
              <w:rPr>
                <w:b/>
              </w:rPr>
            </w:pPr>
            <w:r w:rsidRPr="00D0268C">
              <w:rPr>
                <w:b/>
              </w:rPr>
              <w:t>3. Раздел</w:t>
            </w:r>
            <w:r w:rsidR="00133047" w:rsidRPr="00D0268C">
              <w:rPr>
                <w:b/>
              </w:rPr>
              <w:t>. Маски. Фильтры</w:t>
            </w:r>
          </w:p>
        </w:tc>
        <w:tc>
          <w:tcPr>
            <w:tcW w:w="195" w:type="pct"/>
          </w:tcPr>
          <w:p w:rsidR="00C24803" w:rsidRPr="00D0268C" w:rsidRDefault="002D253A" w:rsidP="00C24803">
            <w:pPr>
              <w:pStyle w:val="Style14"/>
              <w:widowControl/>
              <w:ind w:firstLine="0"/>
              <w:jc w:val="center"/>
            </w:pPr>
            <w:r w:rsidRPr="00D0268C">
              <w:t>А</w:t>
            </w:r>
          </w:p>
        </w:tc>
        <w:tc>
          <w:tcPr>
            <w:tcW w:w="195" w:type="pct"/>
          </w:tcPr>
          <w:p w:rsidR="00C24803" w:rsidRPr="00D0268C" w:rsidRDefault="00C24803" w:rsidP="00C24803">
            <w:pPr>
              <w:pStyle w:val="Style14"/>
              <w:widowControl/>
              <w:ind w:firstLine="0"/>
              <w:jc w:val="center"/>
            </w:pPr>
          </w:p>
        </w:tc>
        <w:tc>
          <w:tcPr>
            <w:tcW w:w="343" w:type="pct"/>
          </w:tcPr>
          <w:p w:rsidR="00C24803" w:rsidRPr="00D0268C" w:rsidRDefault="00C24803" w:rsidP="00C24803">
            <w:pPr>
              <w:pStyle w:val="Style14"/>
              <w:widowControl/>
              <w:ind w:firstLine="0"/>
              <w:jc w:val="center"/>
            </w:pPr>
          </w:p>
        </w:tc>
        <w:tc>
          <w:tcPr>
            <w:tcW w:w="195" w:type="pct"/>
          </w:tcPr>
          <w:p w:rsidR="00C24803" w:rsidRPr="00D0268C" w:rsidRDefault="00C24803" w:rsidP="00C24803">
            <w:pPr>
              <w:pStyle w:val="Style14"/>
              <w:widowControl/>
              <w:ind w:firstLine="0"/>
              <w:jc w:val="center"/>
            </w:pPr>
          </w:p>
        </w:tc>
        <w:tc>
          <w:tcPr>
            <w:tcW w:w="364" w:type="pct"/>
          </w:tcPr>
          <w:p w:rsidR="00C24803" w:rsidRPr="00D0268C" w:rsidRDefault="00C24803" w:rsidP="00C24803">
            <w:pPr>
              <w:pStyle w:val="Style14"/>
              <w:widowControl/>
              <w:ind w:firstLine="0"/>
              <w:jc w:val="left"/>
            </w:pPr>
          </w:p>
        </w:tc>
        <w:tc>
          <w:tcPr>
            <w:tcW w:w="839" w:type="pct"/>
          </w:tcPr>
          <w:p w:rsidR="00C24803" w:rsidRPr="00D0268C" w:rsidRDefault="00C24803" w:rsidP="00C24803">
            <w:pPr>
              <w:pStyle w:val="Style14"/>
              <w:widowControl/>
              <w:ind w:firstLine="0"/>
              <w:jc w:val="left"/>
              <w:rPr>
                <w:highlight w:val="yellow"/>
              </w:rPr>
            </w:pPr>
          </w:p>
        </w:tc>
        <w:tc>
          <w:tcPr>
            <w:tcW w:w="994" w:type="pct"/>
          </w:tcPr>
          <w:p w:rsidR="00C24803" w:rsidRPr="00D0268C" w:rsidRDefault="00C24803" w:rsidP="00C24803">
            <w:pPr>
              <w:pStyle w:val="Style14"/>
              <w:widowControl/>
              <w:ind w:firstLine="0"/>
              <w:jc w:val="left"/>
            </w:pPr>
          </w:p>
        </w:tc>
        <w:tc>
          <w:tcPr>
            <w:tcW w:w="442" w:type="pct"/>
          </w:tcPr>
          <w:p w:rsidR="00C24803" w:rsidRPr="00D0268C" w:rsidRDefault="00C24803" w:rsidP="00C24803">
            <w:pPr>
              <w:pStyle w:val="Style14"/>
              <w:widowControl/>
              <w:ind w:firstLine="0"/>
              <w:jc w:val="left"/>
            </w:pPr>
          </w:p>
        </w:tc>
      </w:tr>
      <w:tr w:rsidR="00D0268C" w:rsidRPr="00D0268C" w:rsidTr="00D0268C">
        <w:trPr>
          <w:trHeight w:val="422"/>
        </w:trPr>
        <w:tc>
          <w:tcPr>
            <w:tcW w:w="1433" w:type="pct"/>
            <w:tcBorders>
              <w:top w:val="single" w:sz="4" w:space="0" w:color="auto"/>
              <w:bottom w:val="dashed" w:sz="4" w:space="0" w:color="auto"/>
            </w:tcBorders>
            <w:vAlign w:val="center"/>
          </w:tcPr>
          <w:p w:rsidR="00C24803" w:rsidRPr="00D0268C" w:rsidRDefault="00C24803" w:rsidP="00C24803">
            <w:pPr>
              <w:shd w:val="clear" w:color="auto" w:fill="FFFFFF"/>
              <w:tabs>
                <w:tab w:val="left" w:leader="dot" w:pos="7330"/>
              </w:tabs>
              <w:ind w:firstLine="0"/>
            </w:pPr>
            <w:r w:rsidRPr="00D0268C">
              <w:lastRenderedPageBreak/>
              <w:t>3.1 Работа с масками. Использование каналов и режима быстрой маски.  Удаление эффекта красных глаз Работа с масками слоя: создание, управление (вкл/выкл, просмотр, перемещение,  создание выделенной области, снятие)  маски слоя.</w:t>
            </w:r>
          </w:p>
        </w:tc>
        <w:tc>
          <w:tcPr>
            <w:tcW w:w="195" w:type="pct"/>
          </w:tcPr>
          <w:p w:rsidR="00C24803" w:rsidRPr="00D0268C" w:rsidRDefault="00C24803" w:rsidP="00C24803">
            <w:pPr>
              <w:pStyle w:val="Style14"/>
              <w:widowControl/>
              <w:ind w:firstLine="0"/>
              <w:jc w:val="center"/>
            </w:pPr>
          </w:p>
        </w:tc>
        <w:tc>
          <w:tcPr>
            <w:tcW w:w="195" w:type="pct"/>
          </w:tcPr>
          <w:p w:rsidR="00C24803" w:rsidRPr="00D0268C" w:rsidRDefault="00C24803" w:rsidP="00332C2F">
            <w:pPr>
              <w:jc w:val="left"/>
            </w:pPr>
            <w:r w:rsidRPr="00D0268C">
              <w:t>2</w:t>
            </w:r>
            <w:r w:rsidR="00332C2F" w:rsidRPr="00D0268C">
              <w:t>4</w:t>
            </w:r>
          </w:p>
        </w:tc>
        <w:tc>
          <w:tcPr>
            <w:tcW w:w="343" w:type="pct"/>
          </w:tcPr>
          <w:p w:rsidR="00C24803" w:rsidRPr="00D0268C" w:rsidRDefault="00C24803" w:rsidP="00C24803">
            <w:pPr>
              <w:pStyle w:val="Style14"/>
              <w:widowControl/>
              <w:ind w:firstLine="0"/>
              <w:jc w:val="left"/>
            </w:pPr>
          </w:p>
          <w:p w:rsidR="00C24803" w:rsidRPr="00D0268C" w:rsidRDefault="00C24803" w:rsidP="00C24803">
            <w:pPr>
              <w:pStyle w:val="Style14"/>
              <w:widowControl/>
              <w:ind w:firstLine="0"/>
              <w:jc w:val="left"/>
            </w:pPr>
            <w:r w:rsidRPr="00D0268C">
              <w:t>8</w:t>
            </w:r>
          </w:p>
        </w:tc>
        <w:tc>
          <w:tcPr>
            <w:tcW w:w="195" w:type="pct"/>
          </w:tcPr>
          <w:p w:rsidR="00C24803" w:rsidRPr="00D0268C" w:rsidRDefault="00C24803" w:rsidP="00C24803">
            <w:pPr>
              <w:pStyle w:val="Style14"/>
              <w:widowControl/>
              <w:ind w:firstLine="0"/>
              <w:jc w:val="left"/>
            </w:pPr>
          </w:p>
          <w:p w:rsidR="00C24803" w:rsidRPr="00D0268C" w:rsidRDefault="00C24803" w:rsidP="00C24803">
            <w:pPr>
              <w:pStyle w:val="Style14"/>
              <w:widowControl/>
              <w:ind w:firstLine="0"/>
              <w:jc w:val="left"/>
            </w:pPr>
          </w:p>
        </w:tc>
        <w:tc>
          <w:tcPr>
            <w:tcW w:w="364" w:type="pct"/>
          </w:tcPr>
          <w:p w:rsidR="00C24803" w:rsidRPr="00D0268C" w:rsidRDefault="00C24803" w:rsidP="00C24803">
            <w:pPr>
              <w:pStyle w:val="Style14"/>
              <w:widowControl/>
              <w:ind w:firstLine="0"/>
              <w:jc w:val="left"/>
              <w:rPr>
                <w:rStyle w:val="FontStyle31"/>
                <w:rFonts w:ascii="Times New Roman" w:hAnsi="Times New Roman" w:cs="Times New Roman"/>
                <w:sz w:val="24"/>
                <w:szCs w:val="24"/>
              </w:rPr>
            </w:pPr>
            <w:r w:rsidRPr="00D0268C">
              <w:rPr>
                <w:rStyle w:val="FontStyle31"/>
                <w:rFonts w:ascii="Times New Roman" w:hAnsi="Times New Roman" w:cs="Times New Roman"/>
                <w:sz w:val="24"/>
                <w:szCs w:val="24"/>
              </w:rPr>
              <w:t>8</w:t>
            </w:r>
          </w:p>
        </w:tc>
        <w:tc>
          <w:tcPr>
            <w:tcW w:w="839" w:type="pct"/>
          </w:tcPr>
          <w:p w:rsidR="00C24803" w:rsidRPr="00D0268C" w:rsidRDefault="00021D3F" w:rsidP="00C24803">
            <w:pPr>
              <w:pStyle w:val="Style14"/>
              <w:widowControl/>
              <w:ind w:firstLine="0"/>
              <w:jc w:val="left"/>
              <w:rPr>
                <w:rStyle w:val="FontStyle31"/>
                <w:rFonts w:ascii="Times New Roman" w:hAnsi="Times New Roman" w:cs="Times New Roman"/>
                <w:sz w:val="24"/>
                <w:szCs w:val="24"/>
              </w:rPr>
            </w:pPr>
            <w:r w:rsidRPr="00D0268C">
              <w:rPr>
                <w:bCs/>
                <w:iCs/>
              </w:rPr>
              <w:t>Подготовка к лабораторной работе</w:t>
            </w:r>
          </w:p>
        </w:tc>
        <w:tc>
          <w:tcPr>
            <w:tcW w:w="994" w:type="pct"/>
          </w:tcPr>
          <w:p w:rsidR="00C24803" w:rsidRPr="00D0268C" w:rsidRDefault="00C24803" w:rsidP="00C24803">
            <w:pPr>
              <w:pStyle w:val="Style14"/>
              <w:widowControl/>
              <w:ind w:firstLine="0"/>
              <w:jc w:val="left"/>
              <w:rPr>
                <w:rStyle w:val="FontStyle31"/>
                <w:rFonts w:ascii="Times New Roman" w:hAnsi="Times New Roman" w:cs="Times New Roman"/>
                <w:sz w:val="24"/>
                <w:szCs w:val="24"/>
              </w:rPr>
            </w:pPr>
            <w:r w:rsidRPr="00D0268C">
              <w:t>Устный опрос Дискуссия</w:t>
            </w:r>
          </w:p>
          <w:p w:rsidR="00C24803" w:rsidRPr="00D0268C" w:rsidRDefault="00C24803" w:rsidP="00C24803">
            <w:pPr>
              <w:pStyle w:val="Style14"/>
              <w:widowControl/>
              <w:ind w:firstLine="0"/>
              <w:jc w:val="left"/>
            </w:pPr>
          </w:p>
        </w:tc>
        <w:tc>
          <w:tcPr>
            <w:tcW w:w="442" w:type="pct"/>
          </w:tcPr>
          <w:p w:rsidR="00C24803" w:rsidRPr="00D0268C" w:rsidRDefault="00C24803" w:rsidP="00C24803">
            <w:pPr>
              <w:pStyle w:val="Style14"/>
              <w:widowControl/>
              <w:ind w:firstLine="0"/>
              <w:jc w:val="left"/>
              <w:rPr>
                <w:i/>
              </w:rPr>
            </w:pPr>
            <w:r w:rsidRPr="00D0268C">
              <w:rPr>
                <w:i/>
              </w:rPr>
              <w:t>ПК-4 – зув</w:t>
            </w:r>
          </w:p>
          <w:p w:rsidR="00C24803" w:rsidRPr="00D0268C" w:rsidRDefault="00C24803" w:rsidP="00C24803">
            <w:pPr>
              <w:pStyle w:val="Style14"/>
              <w:widowControl/>
              <w:ind w:firstLine="0"/>
              <w:jc w:val="left"/>
              <w:rPr>
                <w:rStyle w:val="FontStyle31"/>
                <w:rFonts w:ascii="Times New Roman" w:hAnsi="Times New Roman" w:cs="Times New Roman"/>
                <w:sz w:val="24"/>
                <w:szCs w:val="24"/>
              </w:rPr>
            </w:pPr>
            <w:r w:rsidRPr="00D0268C">
              <w:rPr>
                <w:i/>
              </w:rPr>
              <w:t>ДПК-2 -зув</w:t>
            </w:r>
          </w:p>
        </w:tc>
      </w:tr>
      <w:tr w:rsidR="00D0268C" w:rsidRPr="00D0268C" w:rsidTr="00D0268C">
        <w:trPr>
          <w:trHeight w:val="422"/>
        </w:trPr>
        <w:tc>
          <w:tcPr>
            <w:tcW w:w="1433" w:type="pct"/>
            <w:tcBorders>
              <w:top w:val="single" w:sz="4" w:space="0" w:color="auto"/>
              <w:bottom w:val="single" w:sz="4" w:space="0" w:color="auto"/>
            </w:tcBorders>
            <w:vAlign w:val="center"/>
          </w:tcPr>
          <w:p w:rsidR="00C24803" w:rsidRPr="00D0268C" w:rsidRDefault="00C24803" w:rsidP="00C24803">
            <w:pPr>
              <w:shd w:val="clear" w:color="auto" w:fill="FFFFFF"/>
              <w:tabs>
                <w:tab w:val="left" w:leader="dot" w:pos="7310"/>
              </w:tabs>
              <w:ind w:firstLine="0"/>
            </w:pPr>
            <w:r w:rsidRPr="00D0268C">
              <w:t>3.2 Классификация фильтров. Использование фильтров. Стилизация фотографий  с помощью последовательного применения  фильтров. Создание слоя рамки Практика «Развивающийся российский флаг», «Фантастический букет», «Получение из фото карандашного рисунка», «Получение из фото картины, написанной маслом», «Получение из фото картины написанной сухой кистью», «Получение из фото заготовки для мозаики».</w:t>
            </w:r>
          </w:p>
        </w:tc>
        <w:tc>
          <w:tcPr>
            <w:tcW w:w="195" w:type="pct"/>
          </w:tcPr>
          <w:p w:rsidR="00C24803" w:rsidRPr="00D0268C" w:rsidRDefault="00C24803" w:rsidP="00C24803">
            <w:pPr>
              <w:pStyle w:val="Style14"/>
              <w:widowControl/>
              <w:ind w:firstLine="0"/>
              <w:jc w:val="center"/>
            </w:pPr>
          </w:p>
        </w:tc>
        <w:tc>
          <w:tcPr>
            <w:tcW w:w="195" w:type="pct"/>
          </w:tcPr>
          <w:p w:rsidR="00C24803" w:rsidRPr="00D0268C" w:rsidRDefault="00C24803" w:rsidP="00C24803">
            <w:pPr>
              <w:pStyle w:val="Style14"/>
              <w:widowControl/>
              <w:ind w:firstLine="0"/>
              <w:jc w:val="center"/>
            </w:pPr>
            <w:r w:rsidRPr="00D0268C">
              <w:t>5</w:t>
            </w:r>
          </w:p>
        </w:tc>
        <w:tc>
          <w:tcPr>
            <w:tcW w:w="343" w:type="pct"/>
          </w:tcPr>
          <w:p w:rsidR="00C24803" w:rsidRPr="00D0268C" w:rsidRDefault="00F9684C" w:rsidP="00332C2F">
            <w:pPr>
              <w:pStyle w:val="Style14"/>
              <w:widowControl/>
              <w:ind w:firstLine="0"/>
              <w:jc w:val="center"/>
            </w:pPr>
            <w:r w:rsidRPr="00D0268C">
              <w:t>8</w:t>
            </w:r>
          </w:p>
          <w:p w:rsidR="00C24803" w:rsidRPr="00D0268C" w:rsidRDefault="00C24803" w:rsidP="00C24803">
            <w:pPr>
              <w:pStyle w:val="Style14"/>
              <w:widowControl/>
              <w:ind w:firstLine="0"/>
              <w:jc w:val="center"/>
            </w:pPr>
          </w:p>
        </w:tc>
        <w:tc>
          <w:tcPr>
            <w:tcW w:w="195" w:type="pct"/>
          </w:tcPr>
          <w:p w:rsidR="00C24803" w:rsidRPr="00D0268C" w:rsidRDefault="00C24803" w:rsidP="00C24803">
            <w:pPr>
              <w:pStyle w:val="Style14"/>
              <w:widowControl/>
              <w:ind w:firstLine="0"/>
              <w:jc w:val="center"/>
            </w:pPr>
          </w:p>
        </w:tc>
        <w:tc>
          <w:tcPr>
            <w:tcW w:w="364" w:type="pct"/>
          </w:tcPr>
          <w:p w:rsidR="00C24803" w:rsidRPr="00D0268C" w:rsidRDefault="008D3D1A" w:rsidP="00C24803">
            <w:pPr>
              <w:pStyle w:val="Style14"/>
              <w:widowControl/>
              <w:ind w:firstLine="0"/>
              <w:jc w:val="left"/>
              <w:rPr>
                <w:rStyle w:val="FontStyle31"/>
                <w:rFonts w:ascii="Times New Roman" w:hAnsi="Times New Roman" w:cs="Times New Roman"/>
                <w:sz w:val="24"/>
                <w:szCs w:val="24"/>
              </w:rPr>
            </w:pPr>
            <w:r w:rsidRPr="00D0268C">
              <w:rPr>
                <w:rStyle w:val="FontStyle31"/>
                <w:rFonts w:ascii="Times New Roman" w:hAnsi="Times New Roman" w:cs="Times New Roman"/>
                <w:sz w:val="24"/>
                <w:szCs w:val="24"/>
              </w:rPr>
              <w:t>6</w:t>
            </w:r>
          </w:p>
        </w:tc>
        <w:tc>
          <w:tcPr>
            <w:tcW w:w="839" w:type="pct"/>
          </w:tcPr>
          <w:p w:rsidR="00C24803" w:rsidRPr="00D0268C" w:rsidRDefault="00021D3F" w:rsidP="00C24803">
            <w:pPr>
              <w:pStyle w:val="Style14"/>
              <w:widowControl/>
              <w:ind w:firstLine="0"/>
              <w:jc w:val="left"/>
              <w:rPr>
                <w:rStyle w:val="FontStyle31"/>
                <w:rFonts w:ascii="Times New Roman" w:hAnsi="Times New Roman" w:cs="Times New Roman"/>
                <w:sz w:val="24"/>
                <w:szCs w:val="24"/>
              </w:rPr>
            </w:pPr>
            <w:r w:rsidRPr="00D0268C">
              <w:rPr>
                <w:bCs/>
                <w:iCs/>
              </w:rPr>
              <w:t>Подготовка к лабораторной работе</w:t>
            </w:r>
          </w:p>
        </w:tc>
        <w:tc>
          <w:tcPr>
            <w:tcW w:w="994" w:type="pct"/>
          </w:tcPr>
          <w:p w:rsidR="00C24803" w:rsidRPr="00D0268C" w:rsidRDefault="00C24803" w:rsidP="00C24803">
            <w:pPr>
              <w:pStyle w:val="Style14"/>
              <w:widowControl/>
              <w:ind w:firstLine="0"/>
              <w:jc w:val="left"/>
              <w:rPr>
                <w:rStyle w:val="FontStyle31"/>
                <w:rFonts w:ascii="Times New Roman" w:hAnsi="Times New Roman" w:cs="Times New Roman"/>
                <w:sz w:val="24"/>
                <w:szCs w:val="24"/>
              </w:rPr>
            </w:pPr>
            <w:r w:rsidRPr="00D0268C">
              <w:t>Устный опрос Дискуссия</w:t>
            </w:r>
          </w:p>
          <w:p w:rsidR="00C24803" w:rsidRPr="00D0268C" w:rsidRDefault="00C24803" w:rsidP="00C24803">
            <w:pPr>
              <w:pStyle w:val="Style14"/>
              <w:widowControl/>
              <w:ind w:firstLine="0"/>
              <w:jc w:val="left"/>
            </w:pPr>
          </w:p>
        </w:tc>
        <w:tc>
          <w:tcPr>
            <w:tcW w:w="442" w:type="pct"/>
          </w:tcPr>
          <w:p w:rsidR="00C24803" w:rsidRPr="00D0268C" w:rsidRDefault="00C24803" w:rsidP="00C24803">
            <w:pPr>
              <w:pStyle w:val="Style14"/>
              <w:widowControl/>
              <w:ind w:firstLine="0"/>
              <w:jc w:val="left"/>
              <w:rPr>
                <w:i/>
              </w:rPr>
            </w:pPr>
            <w:r w:rsidRPr="00D0268C">
              <w:rPr>
                <w:i/>
              </w:rPr>
              <w:t>ПК-4 – зув</w:t>
            </w:r>
          </w:p>
          <w:p w:rsidR="00C24803" w:rsidRPr="00D0268C" w:rsidRDefault="00C24803" w:rsidP="00C24803">
            <w:pPr>
              <w:pStyle w:val="Style14"/>
              <w:widowControl/>
              <w:ind w:firstLine="0"/>
              <w:jc w:val="left"/>
              <w:rPr>
                <w:rStyle w:val="FontStyle31"/>
                <w:rFonts w:ascii="Times New Roman" w:hAnsi="Times New Roman" w:cs="Times New Roman"/>
                <w:sz w:val="24"/>
                <w:szCs w:val="24"/>
              </w:rPr>
            </w:pPr>
            <w:r w:rsidRPr="00D0268C">
              <w:rPr>
                <w:i/>
              </w:rPr>
              <w:t>ДПК-2 -зув</w:t>
            </w:r>
          </w:p>
        </w:tc>
      </w:tr>
      <w:tr w:rsidR="00D0268C" w:rsidRPr="00D0268C" w:rsidTr="00D0268C">
        <w:trPr>
          <w:trHeight w:val="499"/>
        </w:trPr>
        <w:tc>
          <w:tcPr>
            <w:tcW w:w="1433" w:type="pct"/>
          </w:tcPr>
          <w:p w:rsidR="00C24803" w:rsidRPr="00D0268C" w:rsidRDefault="00C24803" w:rsidP="00C24803">
            <w:pPr>
              <w:pStyle w:val="Style14"/>
              <w:widowControl/>
              <w:ind w:firstLine="0"/>
              <w:rPr>
                <w:b/>
              </w:rPr>
            </w:pPr>
            <w:r w:rsidRPr="00D0268C">
              <w:rPr>
                <w:b/>
              </w:rPr>
              <w:t>Итого по разделу</w:t>
            </w:r>
          </w:p>
        </w:tc>
        <w:tc>
          <w:tcPr>
            <w:tcW w:w="195" w:type="pct"/>
          </w:tcPr>
          <w:p w:rsidR="00C24803" w:rsidRPr="00D0268C" w:rsidRDefault="00C24803" w:rsidP="00C24803">
            <w:pPr>
              <w:pStyle w:val="Style14"/>
              <w:widowControl/>
              <w:ind w:firstLine="0"/>
              <w:jc w:val="center"/>
            </w:pPr>
          </w:p>
        </w:tc>
        <w:tc>
          <w:tcPr>
            <w:tcW w:w="195" w:type="pct"/>
          </w:tcPr>
          <w:p w:rsidR="00C24803" w:rsidRPr="00D0268C" w:rsidRDefault="00332C2F" w:rsidP="00C24803">
            <w:pPr>
              <w:pStyle w:val="Style14"/>
              <w:widowControl/>
              <w:ind w:firstLine="0"/>
              <w:jc w:val="center"/>
              <w:rPr>
                <w:b/>
              </w:rPr>
            </w:pPr>
            <w:r w:rsidRPr="00D0268C">
              <w:rPr>
                <w:b/>
              </w:rPr>
              <w:t>9</w:t>
            </w:r>
          </w:p>
        </w:tc>
        <w:tc>
          <w:tcPr>
            <w:tcW w:w="343" w:type="pct"/>
          </w:tcPr>
          <w:p w:rsidR="0039137B" w:rsidRPr="00D0268C" w:rsidRDefault="009D4C8A" w:rsidP="00332C2F">
            <w:pPr>
              <w:pStyle w:val="Style14"/>
              <w:widowControl/>
              <w:ind w:firstLine="0"/>
              <w:jc w:val="center"/>
              <w:rPr>
                <w:b/>
              </w:rPr>
            </w:pPr>
            <w:r w:rsidRPr="00D0268C">
              <w:rPr>
                <w:b/>
              </w:rPr>
              <w:t>1</w:t>
            </w:r>
            <w:r w:rsidR="00F9684C" w:rsidRPr="00D0268C">
              <w:rPr>
                <w:b/>
              </w:rPr>
              <w:t>6</w:t>
            </w:r>
          </w:p>
        </w:tc>
        <w:tc>
          <w:tcPr>
            <w:tcW w:w="195" w:type="pct"/>
          </w:tcPr>
          <w:p w:rsidR="00C24803" w:rsidRPr="00D0268C" w:rsidRDefault="00C24803" w:rsidP="009D4C8A">
            <w:pPr>
              <w:pStyle w:val="Style14"/>
              <w:widowControl/>
              <w:ind w:firstLine="0"/>
              <w:rPr>
                <w:b/>
              </w:rPr>
            </w:pPr>
          </w:p>
        </w:tc>
        <w:tc>
          <w:tcPr>
            <w:tcW w:w="364" w:type="pct"/>
          </w:tcPr>
          <w:p w:rsidR="00C24803" w:rsidRPr="00D0268C" w:rsidRDefault="00F9684C" w:rsidP="008D3D1A">
            <w:pPr>
              <w:pStyle w:val="Style14"/>
              <w:widowControl/>
              <w:ind w:firstLine="0"/>
              <w:jc w:val="left"/>
              <w:rPr>
                <w:rStyle w:val="FontStyle31"/>
                <w:rFonts w:ascii="Times New Roman" w:hAnsi="Times New Roman" w:cs="Times New Roman"/>
                <w:sz w:val="24"/>
                <w:szCs w:val="24"/>
              </w:rPr>
            </w:pPr>
            <w:r w:rsidRPr="00D0268C">
              <w:rPr>
                <w:rStyle w:val="FontStyle31"/>
                <w:rFonts w:ascii="Times New Roman" w:hAnsi="Times New Roman" w:cs="Times New Roman"/>
                <w:sz w:val="24"/>
                <w:szCs w:val="24"/>
              </w:rPr>
              <w:t>1</w:t>
            </w:r>
            <w:r w:rsidR="008D3D1A" w:rsidRPr="00D0268C">
              <w:rPr>
                <w:rStyle w:val="FontStyle31"/>
                <w:rFonts w:ascii="Times New Roman" w:hAnsi="Times New Roman" w:cs="Times New Roman"/>
                <w:sz w:val="24"/>
                <w:szCs w:val="24"/>
              </w:rPr>
              <w:t>4</w:t>
            </w:r>
          </w:p>
        </w:tc>
        <w:tc>
          <w:tcPr>
            <w:tcW w:w="839" w:type="pct"/>
          </w:tcPr>
          <w:p w:rsidR="00C24803" w:rsidRPr="00D0268C" w:rsidRDefault="00C24803" w:rsidP="00C24803">
            <w:pPr>
              <w:pStyle w:val="Style14"/>
              <w:widowControl/>
              <w:ind w:firstLine="0"/>
              <w:jc w:val="left"/>
              <w:rPr>
                <w:rStyle w:val="FontStyle31"/>
                <w:rFonts w:ascii="Times New Roman" w:hAnsi="Times New Roman" w:cs="Times New Roman"/>
                <w:sz w:val="24"/>
                <w:szCs w:val="24"/>
              </w:rPr>
            </w:pPr>
          </w:p>
        </w:tc>
        <w:tc>
          <w:tcPr>
            <w:tcW w:w="994" w:type="pct"/>
          </w:tcPr>
          <w:p w:rsidR="00C24803" w:rsidRPr="00D0268C" w:rsidRDefault="00C24803" w:rsidP="00C24803">
            <w:pPr>
              <w:pStyle w:val="Style14"/>
              <w:widowControl/>
              <w:ind w:firstLine="0"/>
              <w:jc w:val="left"/>
            </w:pPr>
          </w:p>
        </w:tc>
        <w:tc>
          <w:tcPr>
            <w:tcW w:w="442" w:type="pct"/>
          </w:tcPr>
          <w:p w:rsidR="00C24803" w:rsidRPr="00D0268C" w:rsidRDefault="00C24803" w:rsidP="00C24803">
            <w:pPr>
              <w:pStyle w:val="Style14"/>
              <w:widowControl/>
              <w:ind w:firstLine="0"/>
              <w:jc w:val="left"/>
            </w:pPr>
          </w:p>
        </w:tc>
      </w:tr>
      <w:tr w:rsidR="00D0268C" w:rsidRPr="00D0268C" w:rsidTr="00D0268C">
        <w:trPr>
          <w:trHeight w:val="70"/>
        </w:trPr>
        <w:tc>
          <w:tcPr>
            <w:tcW w:w="1433" w:type="pct"/>
          </w:tcPr>
          <w:p w:rsidR="00C24803" w:rsidRPr="00D0268C" w:rsidRDefault="00C24803" w:rsidP="00C24803">
            <w:pPr>
              <w:pStyle w:val="Style14"/>
              <w:widowControl/>
              <w:ind w:firstLine="0"/>
              <w:rPr>
                <w:b/>
              </w:rPr>
            </w:pPr>
            <w:r w:rsidRPr="00D0268C">
              <w:rPr>
                <w:b/>
              </w:rPr>
              <w:t>4. Раздел</w:t>
            </w:r>
            <w:r w:rsidR="00890B07" w:rsidRPr="00D0268C">
              <w:rPr>
                <w:b/>
              </w:rPr>
              <w:t>. Дополнительные возможности графического редактора</w:t>
            </w:r>
          </w:p>
        </w:tc>
        <w:tc>
          <w:tcPr>
            <w:tcW w:w="195" w:type="pct"/>
          </w:tcPr>
          <w:p w:rsidR="00C24803" w:rsidRPr="00D0268C" w:rsidRDefault="00C24803" w:rsidP="00C24803">
            <w:pPr>
              <w:pStyle w:val="Style14"/>
              <w:widowControl/>
              <w:ind w:firstLine="0"/>
              <w:jc w:val="center"/>
              <w:rPr>
                <w:b/>
              </w:rPr>
            </w:pPr>
          </w:p>
        </w:tc>
        <w:tc>
          <w:tcPr>
            <w:tcW w:w="195" w:type="pct"/>
          </w:tcPr>
          <w:p w:rsidR="00C24803" w:rsidRPr="00D0268C" w:rsidRDefault="00C24803" w:rsidP="00C24803">
            <w:pPr>
              <w:pStyle w:val="Style14"/>
              <w:widowControl/>
              <w:ind w:firstLine="0"/>
              <w:jc w:val="center"/>
            </w:pPr>
          </w:p>
        </w:tc>
        <w:tc>
          <w:tcPr>
            <w:tcW w:w="343" w:type="pct"/>
          </w:tcPr>
          <w:p w:rsidR="00C24803" w:rsidRPr="00D0268C" w:rsidRDefault="00C24803" w:rsidP="00C24803">
            <w:pPr>
              <w:pStyle w:val="Style14"/>
              <w:widowControl/>
              <w:ind w:firstLine="0"/>
              <w:jc w:val="center"/>
            </w:pPr>
          </w:p>
        </w:tc>
        <w:tc>
          <w:tcPr>
            <w:tcW w:w="195" w:type="pct"/>
          </w:tcPr>
          <w:p w:rsidR="00C24803" w:rsidRPr="00D0268C" w:rsidRDefault="00C24803" w:rsidP="00C24803">
            <w:pPr>
              <w:pStyle w:val="Style14"/>
              <w:widowControl/>
              <w:ind w:firstLine="0"/>
              <w:jc w:val="center"/>
            </w:pPr>
          </w:p>
        </w:tc>
        <w:tc>
          <w:tcPr>
            <w:tcW w:w="364" w:type="pct"/>
          </w:tcPr>
          <w:p w:rsidR="00C24803" w:rsidRPr="00D0268C" w:rsidRDefault="00C24803" w:rsidP="00C24803">
            <w:pPr>
              <w:pStyle w:val="Style14"/>
              <w:widowControl/>
              <w:ind w:firstLine="0"/>
              <w:jc w:val="left"/>
            </w:pPr>
          </w:p>
        </w:tc>
        <w:tc>
          <w:tcPr>
            <w:tcW w:w="839" w:type="pct"/>
          </w:tcPr>
          <w:p w:rsidR="00C24803" w:rsidRPr="00D0268C" w:rsidRDefault="00C24803" w:rsidP="00C24803">
            <w:pPr>
              <w:pStyle w:val="Style14"/>
              <w:widowControl/>
              <w:ind w:firstLine="0"/>
              <w:jc w:val="left"/>
              <w:rPr>
                <w:highlight w:val="yellow"/>
              </w:rPr>
            </w:pPr>
          </w:p>
        </w:tc>
        <w:tc>
          <w:tcPr>
            <w:tcW w:w="994" w:type="pct"/>
          </w:tcPr>
          <w:p w:rsidR="00C24803" w:rsidRPr="00D0268C" w:rsidRDefault="00C24803" w:rsidP="00C24803">
            <w:pPr>
              <w:pStyle w:val="Style14"/>
              <w:widowControl/>
              <w:ind w:firstLine="0"/>
              <w:jc w:val="left"/>
            </w:pPr>
          </w:p>
        </w:tc>
        <w:tc>
          <w:tcPr>
            <w:tcW w:w="442" w:type="pct"/>
          </w:tcPr>
          <w:p w:rsidR="00C24803" w:rsidRPr="00D0268C" w:rsidRDefault="00C24803" w:rsidP="00C24803">
            <w:pPr>
              <w:pStyle w:val="Style14"/>
              <w:widowControl/>
              <w:ind w:firstLine="0"/>
              <w:jc w:val="left"/>
            </w:pPr>
          </w:p>
        </w:tc>
      </w:tr>
      <w:tr w:rsidR="00D0268C" w:rsidRPr="00D0268C" w:rsidTr="00D0268C">
        <w:trPr>
          <w:trHeight w:val="499"/>
        </w:trPr>
        <w:tc>
          <w:tcPr>
            <w:tcW w:w="1433" w:type="pct"/>
            <w:tcBorders>
              <w:top w:val="single" w:sz="4" w:space="0" w:color="auto"/>
              <w:bottom w:val="single" w:sz="4" w:space="0" w:color="auto"/>
            </w:tcBorders>
            <w:vAlign w:val="center"/>
          </w:tcPr>
          <w:p w:rsidR="009D4C8A" w:rsidRPr="00D0268C" w:rsidRDefault="009D4C8A" w:rsidP="009D4C8A">
            <w:pPr>
              <w:shd w:val="clear" w:color="auto" w:fill="FFFFFF"/>
              <w:tabs>
                <w:tab w:val="left" w:leader="dot" w:pos="5040"/>
                <w:tab w:val="left" w:leader="dot" w:pos="6029"/>
              </w:tabs>
              <w:ind w:firstLine="0"/>
            </w:pPr>
            <w:r w:rsidRPr="00D0268C">
              <w:t xml:space="preserve">4.1. Работа с текстом.  Текстовый слой. Стилизация текста. Практика «Золотой </w:t>
            </w:r>
            <w:r w:rsidRPr="00D0268C">
              <w:lastRenderedPageBreak/>
              <w:t xml:space="preserve">текст»,  «Неоновая надпись», «Меловая надпись»,  </w:t>
            </w:r>
          </w:p>
        </w:tc>
        <w:tc>
          <w:tcPr>
            <w:tcW w:w="195" w:type="pct"/>
          </w:tcPr>
          <w:p w:rsidR="009D4C8A" w:rsidRPr="00D0268C" w:rsidRDefault="009D4C8A" w:rsidP="009D4C8A">
            <w:pPr>
              <w:pStyle w:val="Style14"/>
              <w:widowControl/>
              <w:ind w:firstLine="0"/>
              <w:jc w:val="center"/>
            </w:pPr>
          </w:p>
        </w:tc>
        <w:tc>
          <w:tcPr>
            <w:tcW w:w="195" w:type="pct"/>
          </w:tcPr>
          <w:p w:rsidR="009D4C8A" w:rsidRPr="00D0268C" w:rsidRDefault="009D4C8A" w:rsidP="009D4C8A">
            <w:pPr>
              <w:pStyle w:val="Style14"/>
              <w:widowControl/>
              <w:ind w:firstLine="0"/>
              <w:jc w:val="center"/>
            </w:pPr>
            <w:r w:rsidRPr="00D0268C">
              <w:t>2</w:t>
            </w:r>
          </w:p>
        </w:tc>
        <w:tc>
          <w:tcPr>
            <w:tcW w:w="343" w:type="pct"/>
          </w:tcPr>
          <w:p w:rsidR="0039137B" w:rsidRPr="00D0268C" w:rsidRDefault="009D4C8A" w:rsidP="00332C2F">
            <w:pPr>
              <w:pStyle w:val="Style14"/>
              <w:widowControl/>
              <w:ind w:firstLine="0"/>
              <w:jc w:val="center"/>
            </w:pPr>
            <w:r w:rsidRPr="00D0268C">
              <w:t>6</w:t>
            </w:r>
          </w:p>
        </w:tc>
        <w:tc>
          <w:tcPr>
            <w:tcW w:w="195" w:type="pct"/>
          </w:tcPr>
          <w:p w:rsidR="009D4C8A" w:rsidRPr="00D0268C" w:rsidRDefault="009D4C8A" w:rsidP="009D4C8A">
            <w:pPr>
              <w:pStyle w:val="Style14"/>
              <w:widowControl/>
              <w:ind w:firstLine="0"/>
              <w:jc w:val="center"/>
            </w:pPr>
          </w:p>
        </w:tc>
        <w:tc>
          <w:tcPr>
            <w:tcW w:w="364" w:type="pct"/>
          </w:tcPr>
          <w:p w:rsidR="009D4C8A" w:rsidRPr="00D0268C" w:rsidRDefault="00B8715D" w:rsidP="009D4C8A">
            <w:pPr>
              <w:ind w:firstLine="0"/>
              <w:rPr>
                <w:rStyle w:val="FontStyle31"/>
                <w:rFonts w:ascii="Times New Roman" w:hAnsi="Times New Roman" w:cs="Times New Roman"/>
                <w:sz w:val="24"/>
                <w:szCs w:val="24"/>
              </w:rPr>
            </w:pPr>
            <w:r w:rsidRPr="00D0268C">
              <w:rPr>
                <w:rStyle w:val="FontStyle31"/>
                <w:rFonts w:ascii="Times New Roman" w:hAnsi="Times New Roman" w:cs="Times New Roman"/>
                <w:sz w:val="24"/>
                <w:szCs w:val="24"/>
              </w:rPr>
              <w:t>5</w:t>
            </w:r>
            <w:r w:rsidR="00F9684C" w:rsidRPr="00D0268C">
              <w:rPr>
                <w:rStyle w:val="FontStyle31"/>
                <w:rFonts w:ascii="Times New Roman" w:hAnsi="Times New Roman" w:cs="Times New Roman"/>
                <w:sz w:val="24"/>
                <w:szCs w:val="24"/>
              </w:rPr>
              <w:t>,9</w:t>
            </w:r>
          </w:p>
        </w:tc>
        <w:tc>
          <w:tcPr>
            <w:tcW w:w="839" w:type="pct"/>
          </w:tcPr>
          <w:p w:rsidR="009D4C8A" w:rsidRPr="00D0268C" w:rsidRDefault="00021D3F" w:rsidP="009D4C8A">
            <w:pPr>
              <w:ind w:firstLine="0"/>
              <w:rPr>
                <w:rStyle w:val="FontStyle31"/>
                <w:rFonts w:ascii="Times New Roman" w:hAnsi="Times New Roman" w:cs="Times New Roman"/>
                <w:sz w:val="24"/>
                <w:szCs w:val="24"/>
              </w:rPr>
            </w:pPr>
            <w:r w:rsidRPr="00D0268C">
              <w:rPr>
                <w:bCs/>
                <w:iCs/>
              </w:rPr>
              <w:t>Подготовка к лабораторной работе</w:t>
            </w:r>
          </w:p>
        </w:tc>
        <w:tc>
          <w:tcPr>
            <w:tcW w:w="994" w:type="pct"/>
          </w:tcPr>
          <w:p w:rsidR="009D4C8A" w:rsidRPr="00D0268C" w:rsidRDefault="009D4C8A" w:rsidP="009D4C8A">
            <w:pPr>
              <w:pStyle w:val="Style14"/>
              <w:widowControl/>
              <w:ind w:firstLine="0"/>
              <w:jc w:val="left"/>
              <w:rPr>
                <w:rStyle w:val="FontStyle31"/>
                <w:rFonts w:ascii="Times New Roman" w:hAnsi="Times New Roman" w:cs="Times New Roman"/>
                <w:sz w:val="24"/>
                <w:szCs w:val="24"/>
              </w:rPr>
            </w:pPr>
            <w:r w:rsidRPr="00D0268C">
              <w:t>Устный опрос Дискуссия</w:t>
            </w:r>
          </w:p>
          <w:p w:rsidR="009D4C8A" w:rsidRPr="00D0268C" w:rsidRDefault="009D4C8A" w:rsidP="009D4C8A">
            <w:pPr>
              <w:ind w:firstLine="0"/>
            </w:pPr>
          </w:p>
        </w:tc>
        <w:tc>
          <w:tcPr>
            <w:tcW w:w="442" w:type="pct"/>
          </w:tcPr>
          <w:p w:rsidR="009D4C8A" w:rsidRPr="00D0268C" w:rsidRDefault="009D4C8A" w:rsidP="009D4C8A">
            <w:pPr>
              <w:pStyle w:val="Style14"/>
              <w:widowControl/>
              <w:ind w:firstLine="0"/>
              <w:jc w:val="left"/>
              <w:rPr>
                <w:i/>
              </w:rPr>
            </w:pPr>
            <w:r w:rsidRPr="00D0268C">
              <w:rPr>
                <w:i/>
              </w:rPr>
              <w:t>ПК-4 – зув</w:t>
            </w:r>
          </w:p>
          <w:p w:rsidR="009D4C8A" w:rsidRPr="00D0268C" w:rsidRDefault="009D4C8A" w:rsidP="009D4C8A">
            <w:pPr>
              <w:ind w:firstLine="0"/>
              <w:rPr>
                <w:rStyle w:val="FontStyle31"/>
                <w:rFonts w:ascii="Times New Roman" w:hAnsi="Times New Roman" w:cs="Times New Roman"/>
                <w:sz w:val="24"/>
                <w:szCs w:val="24"/>
              </w:rPr>
            </w:pPr>
            <w:r w:rsidRPr="00D0268C">
              <w:rPr>
                <w:i/>
              </w:rPr>
              <w:t>ДПК-2 -зув</w:t>
            </w:r>
          </w:p>
        </w:tc>
      </w:tr>
      <w:tr w:rsidR="00D0268C" w:rsidRPr="00D0268C" w:rsidTr="00D0268C">
        <w:trPr>
          <w:trHeight w:val="499"/>
        </w:trPr>
        <w:tc>
          <w:tcPr>
            <w:tcW w:w="1433" w:type="pct"/>
            <w:tcBorders>
              <w:top w:val="single" w:sz="4" w:space="0" w:color="auto"/>
              <w:bottom w:val="single" w:sz="4" w:space="0" w:color="auto"/>
            </w:tcBorders>
            <w:vAlign w:val="center"/>
          </w:tcPr>
          <w:p w:rsidR="009D4C8A" w:rsidRPr="00D0268C" w:rsidRDefault="009D4C8A" w:rsidP="009D4C8A">
            <w:pPr>
              <w:shd w:val="clear" w:color="auto" w:fill="FFFFFF"/>
              <w:tabs>
                <w:tab w:val="left" w:leader="dot" w:pos="5040"/>
                <w:tab w:val="left" w:leader="dot" w:pos="6029"/>
              </w:tabs>
              <w:ind w:firstLine="0"/>
            </w:pPr>
            <w:r w:rsidRPr="00D0268C">
              <w:lastRenderedPageBreak/>
              <w:t>4.2. Создание фона  для Web-странички (вертикального и безшовного), Создание Web-кнопок.</w:t>
            </w:r>
          </w:p>
        </w:tc>
        <w:tc>
          <w:tcPr>
            <w:tcW w:w="195" w:type="pct"/>
          </w:tcPr>
          <w:p w:rsidR="009D4C8A" w:rsidRPr="00D0268C" w:rsidRDefault="009D4C8A" w:rsidP="009D4C8A">
            <w:pPr>
              <w:pStyle w:val="Style14"/>
              <w:widowControl/>
              <w:ind w:firstLine="0"/>
              <w:jc w:val="center"/>
            </w:pPr>
          </w:p>
        </w:tc>
        <w:tc>
          <w:tcPr>
            <w:tcW w:w="195" w:type="pct"/>
          </w:tcPr>
          <w:p w:rsidR="009D4C8A" w:rsidRPr="00D0268C" w:rsidRDefault="009D4C8A" w:rsidP="009D4C8A">
            <w:pPr>
              <w:pStyle w:val="Style14"/>
              <w:widowControl/>
              <w:ind w:firstLine="0"/>
              <w:jc w:val="center"/>
            </w:pPr>
            <w:r w:rsidRPr="00D0268C">
              <w:t>2</w:t>
            </w:r>
          </w:p>
        </w:tc>
        <w:tc>
          <w:tcPr>
            <w:tcW w:w="343" w:type="pct"/>
          </w:tcPr>
          <w:p w:rsidR="0039137B" w:rsidRPr="00D0268C" w:rsidRDefault="009D4C8A" w:rsidP="00332C2F">
            <w:pPr>
              <w:pStyle w:val="Style14"/>
              <w:widowControl/>
              <w:ind w:firstLine="0"/>
              <w:jc w:val="center"/>
            </w:pPr>
            <w:r w:rsidRPr="00D0268C">
              <w:t>6</w:t>
            </w:r>
          </w:p>
        </w:tc>
        <w:tc>
          <w:tcPr>
            <w:tcW w:w="195" w:type="pct"/>
          </w:tcPr>
          <w:p w:rsidR="009D4C8A" w:rsidRPr="00D0268C" w:rsidRDefault="009D4C8A" w:rsidP="009D4C8A">
            <w:pPr>
              <w:pStyle w:val="Style14"/>
              <w:widowControl/>
              <w:ind w:firstLine="0"/>
              <w:jc w:val="center"/>
            </w:pPr>
          </w:p>
        </w:tc>
        <w:tc>
          <w:tcPr>
            <w:tcW w:w="364" w:type="pct"/>
          </w:tcPr>
          <w:p w:rsidR="009D4C8A" w:rsidRPr="00D0268C" w:rsidRDefault="00F9684C" w:rsidP="009D4C8A">
            <w:pPr>
              <w:ind w:firstLine="0"/>
              <w:rPr>
                <w:rStyle w:val="FontStyle31"/>
                <w:rFonts w:ascii="Times New Roman" w:hAnsi="Times New Roman" w:cs="Times New Roman"/>
                <w:sz w:val="24"/>
                <w:szCs w:val="24"/>
              </w:rPr>
            </w:pPr>
            <w:r w:rsidRPr="00D0268C">
              <w:rPr>
                <w:rStyle w:val="FontStyle31"/>
                <w:rFonts w:ascii="Times New Roman" w:hAnsi="Times New Roman" w:cs="Times New Roman"/>
                <w:sz w:val="24"/>
                <w:szCs w:val="24"/>
              </w:rPr>
              <w:t>6</w:t>
            </w:r>
          </w:p>
        </w:tc>
        <w:tc>
          <w:tcPr>
            <w:tcW w:w="839" w:type="pct"/>
          </w:tcPr>
          <w:p w:rsidR="009D4C8A" w:rsidRPr="00D0268C" w:rsidRDefault="00021D3F" w:rsidP="009D4C8A">
            <w:pPr>
              <w:ind w:firstLine="0"/>
              <w:rPr>
                <w:rStyle w:val="FontStyle31"/>
                <w:rFonts w:ascii="Times New Roman" w:hAnsi="Times New Roman" w:cs="Times New Roman"/>
                <w:sz w:val="24"/>
                <w:szCs w:val="24"/>
              </w:rPr>
            </w:pPr>
            <w:r w:rsidRPr="00D0268C">
              <w:rPr>
                <w:bCs/>
                <w:iCs/>
              </w:rPr>
              <w:t>Подготовка к лабораторной работе</w:t>
            </w:r>
          </w:p>
        </w:tc>
        <w:tc>
          <w:tcPr>
            <w:tcW w:w="994" w:type="pct"/>
          </w:tcPr>
          <w:p w:rsidR="009D4C8A" w:rsidRPr="00D0268C" w:rsidRDefault="009D4C8A" w:rsidP="009D4C8A">
            <w:pPr>
              <w:pStyle w:val="Style14"/>
              <w:widowControl/>
              <w:ind w:firstLine="0"/>
              <w:jc w:val="left"/>
              <w:rPr>
                <w:rStyle w:val="FontStyle31"/>
                <w:rFonts w:ascii="Times New Roman" w:hAnsi="Times New Roman" w:cs="Times New Roman"/>
                <w:sz w:val="24"/>
                <w:szCs w:val="24"/>
              </w:rPr>
            </w:pPr>
            <w:r w:rsidRPr="00D0268C">
              <w:t>Устный опрос Дискуссия</w:t>
            </w:r>
          </w:p>
          <w:p w:rsidR="009D4C8A" w:rsidRPr="00D0268C" w:rsidRDefault="009D4C8A" w:rsidP="009D4C8A">
            <w:pPr>
              <w:ind w:firstLine="0"/>
              <w:rPr>
                <w:rStyle w:val="FontStyle31"/>
                <w:rFonts w:ascii="Times New Roman" w:hAnsi="Times New Roman" w:cs="Times New Roman"/>
                <w:sz w:val="24"/>
                <w:szCs w:val="24"/>
              </w:rPr>
            </w:pPr>
          </w:p>
        </w:tc>
        <w:tc>
          <w:tcPr>
            <w:tcW w:w="442" w:type="pct"/>
          </w:tcPr>
          <w:p w:rsidR="009D4C8A" w:rsidRPr="00D0268C" w:rsidRDefault="009D4C8A" w:rsidP="009D4C8A">
            <w:pPr>
              <w:pStyle w:val="Style14"/>
              <w:widowControl/>
              <w:ind w:firstLine="0"/>
              <w:jc w:val="left"/>
              <w:rPr>
                <w:i/>
              </w:rPr>
            </w:pPr>
            <w:r w:rsidRPr="00D0268C">
              <w:rPr>
                <w:i/>
              </w:rPr>
              <w:t>ПК-4 – зув</w:t>
            </w:r>
          </w:p>
          <w:p w:rsidR="009D4C8A" w:rsidRPr="00D0268C" w:rsidRDefault="009D4C8A" w:rsidP="009D4C8A">
            <w:pPr>
              <w:ind w:firstLine="0"/>
              <w:rPr>
                <w:rStyle w:val="FontStyle31"/>
                <w:rFonts w:ascii="Times New Roman" w:hAnsi="Times New Roman" w:cs="Times New Roman"/>
                <w:sz w:val="24"/>
                <w:szCs w:val="24"/>
              </w:rPr>
            </w:pPr>
            <w:r w:rsidRPr="00D0268C">
              <w:rPr>
                <w:i/>
              </w:rPr>
              <w:t>ДПК-2 -зув</w:t>
            </w:r>
          </w:p>
        </w:tc>
      </w:tr>
      <w:tr w:rsidR="00D0268C" w:rsidRPr="00D0268C" w:rsidTr="00D0268C">
        <w:trPr>
          <w:trHeight w:val="499"/>
        </w:trPr>
        <w:tc>
          <w:tcPr>
            <w:tcW w:w="1433" w:type="pct"/>
            <w:tcBorders>
              <w:top w:val="single" w:sz="4" w:space="0" w:color="auto"/>
              <w:bottom w:val="single" w:sz="4" w:space="0" w:color="auto"/>
            </w:tcBorders>
            <w:vAlign w:val="center"/>
          </w:tcPr>
          <w:p w:rsidR="009D4C8A" w:rsidRPr="00D0268C" w:rsidRDefault="009D4C8A" w:rsidP="009D4C8A">
            <w:pPr>
              <w:shd w:val="clear" w:color="auto" w:fill="FFFFFF"/>
              <w:tabs>
                <w:tab w:val="left" w:leader="dot" w:pos="5040"/>
                <w:tab w:val="left" w:leader="dot" w:pos="6029"/>
              </w:tabs>
              <w:ind w:firstLine="0"/>
            </w:pPr>
            <w:r w:rsidRPr="00D0268C">
              <w:t>4.3 Оптимизация изображений. Подготовка фотоизображений для размещения в «Виртуальный HTML-фотоальбом»</w:t>
            </w:r>
          </w:p>
        </w:tc>
        <w:tc>
          <w:tcPr>
            <w:tcW w:w="195" w:type="pct"/>
          </w:tcPr>
          <w:p w:rsidR="009D4C8A" w:rsidRPr="00D0268C" w:rsidRDefault="009D4C8A" w:rsidP="009D4C8A">
            <w:pPr>
              <w:pStyle w:val="Style14"/>
              <w:widowControl/>
              <w:ind w:firstLine="0"/>
              <w:jc w:val="center"/>
            </w:pPr>
          </w:p>
        </w:tc>
        <w:tc>
          <w:tcPr>
            <w:tcW w:w="195" w:type="pct"/>
          </w:tcPr>
          <w:p w:rsidR="009D4C8A" w:rsidRPr="00D0268C" w:rsidRDefault="009D4C8A" w:rsidP="009D4C8A">
            <w:pPr>
              <w:pStyle w:val="Style14"/>
              <w:widowControl/>
              <w:ind w:firstLine="0"/>
              <w:jc w:val="center"/>
            </w:pPr>
            <w:r w:rsidRPr="00D0268C">
              <w:t>2</w:t>
            </w:r>
          </w:p>
        </w:tc>
        <w:tc>
          <w:tcPr>
            <w:tcW w:w="343" w:type="pct"/>
          </w:tcPr>
          <w:p w:rsidR="009D4C8A" w:rsidRPr="00D0268C" w:rsidRDefault="008D3D1A" w:rsidP="009D4C8A">
            <w:pPr>
              <w:pStyle w:val="Style14"/>
              <w:widowControl/>
              <w:ind w:firstLine="0"/>
              <w:jc w:val="center"/>
            </w:pPr>
            <w:r w:rsidRPr="00D0268C">
              <w:t>6</w:t>
            </w:r>
          </w:p>
        </w:tc>
        <w:tc>
          <w:tcPr>
            <w:tcW w:w="195" w:type="pct"/>
          </w:tcPr>
          <w:p w:rsidR="009D4C8A" w:rsidRPr="00D0268C" w:rsidRDefault="009D4C8A" w:rsidP="009D4C8A">
            <w:pPr>
              <w:pStyle w:val="Style14"/>
              <w:widowControl/>
              <w:ind w:firstLine="0"/>
              <w:jc w:val="center"/>
            </w:pPr>
          </w:p>
        </w:tc>
        <w:tc>
          <w:tcPr>
            <w:tcW w:w="364" w:type="pct"/>
          </w:tcPr>
          <w:p w:rsidR="009D4C8A" w:rsidRPr="00D0268C" w:rsidRDefault="00B8715D" w:rsidP="009D4C8A">
            <w:pPr>
              <w:ind w:firstLine="0"/>
              <w:rPr>
                <w:rStyle w:val="FontStyle31"/>
                <w:rFonts w:ascii="Times New Roman" w:hAnsi="Times New Roman" w:cs="Times New Roman"/>
                <w:sz w:val="24"/>
                <w:szCs w:val="24"/>
              </w:rPr>
            </w:pPr>
            <w:r w:rsidRPr="00D0268C">
              <w:rPr>
                <w:rStyle w:val="FontStyle31"/>
                <w:rFonts w:ascii="Times New Roman" w:hAnsi="Times New Roman" w:cs="Times New Roman"/>
                <w:sz w:val="24"/>
                <w:szCs w:val="24"/>
              </w:rPr>
              <w:t>6</w:t>
            </w:r>
          </w:p>
        </w:tc>
        <w:tc>
          <w:tcPr>
            <w:tcW w:w="839" w:type="pct"/>
          </w:tcPr>
          <w:p w:rsidR="009D4C8A" w:rsidRPr="00D0268C" w:rsidRDefault="00021D3F" w:rsidP="009D4C8A">
            <w:pPr>
              <w:ind w:firstLine="0"/>
              <w:rPr>
                <w:rStyle w:val="FontStyle31"/>
                <w:rFonts w:ascii="Times New Roman" w:hAnsi="Times New Roman" w:cs="Times New Roman"/>
                <w:sz w:val="24"/>
                <w:szCs w:val="24"/>
              </w:rPr>
            </w:pPr>
            <w:r w:rsidRPr="00D0268C">
              <w:rPr>
                <w:bCs/>
                <w:iCs/>
              </w:rPr>
              <w:t>Подготовка к лабораторной работе</w:t>
            </w:r>
          </w:p>
        </w:tc>
        <w:tc>
          <w:tcPr>
            <w:tcW w:w="994" w:type="pct"/>
          </w:tcPr>
          <w:p w:rsidR="009D4C8A" w:rsidRPr="00D0268C" w:rsidRDefault="009D4C8A" w:rsidP="009D4C8A">
            <w:pPr>
              <w:pStyle w:val="Style14"/>
              <w:widowControl/>
              <w:ind w:firstLine="0"/>
              <w:jc w:val="left"/>
              <w:rPr>
                <w:rStyle w:val="FontStyle31"/>
                <w:rFonts w:ascii="Times New Roman" w:hAnsi="Times New Roman" w:cs="Times New Roman"/>
                <w:sz w:val="24"/>
                <w:szCs w:val="24"/>
              </w:rPr>
            </w:pPr>
            <w:r w:rsidRPr="00D0268C">
              <w:t>Устный опрос Дискуссия</w:t>
            </w:r>
          </w:p>
          <w:p w:rsidR="009D4C8A" w:rsidRPr="00D0268C" w:rsidRDefault="009D4C8A" w:rsidP="009D4C8A">
            <w:pPr>
              <w:ind w:firstLine="0"/>
              <w:rPr>
                <w:rStyle w:val="FontStyle31"/>
                <w:rFonts w:ascii="Times New Roman" w:hAnsi="Times New Roman" w:cs="Times New Roman"/>
                <w:sz w:val="24"/>
                <w:szCs w:val="24"/>
              </w:rPr>
            </w:pPr>
          </w:p>
        </w:tc>
        <w:tc>
          <w:tcPr>
            <w:tcW w:w="442" w:type="pct"/>
          </w:tcPr>
          <w:p w:rsidR="009D4C8A" w:rsidRPr="00D0268C" w:rsidRDefault="009D4C8A" w:rsidP="009D4C8A">
            <w:pPr>
              <w:pStyle w:val="Style14"/>
              <w:widowControl/>
              <w:ind w:firstLine="0"/>
              <w:jc w:val="left"/>
              <w:rPr>
                <w:i/>
              </w:rPr>
            </w:pPr>
            <w:r w:rsidRPr="00D0268C">
              <w:rPr>
                <w:i/>
              </w:rPr>
              <w:t>ПК-4 – зув</w:t>
            </w:r>
          </w:p>
          <w:p w:rsidR="009D4C8A" w:rsidRPr="00D0268C" w:rsidRDefault="009D4C8A" w:rsidP="009D4C8A">
            <w:pPr>
              <w:ind w:firstLine="0"/>
              <w:rPr>
                <w:rStyle w:val="FontStyle31"/>
                <w:rFonts w:ascii="Times New Roman" w:hAnsi="Times New Roman" w:cs="Times New Roman"/>
                <w:sz w:val="24"/>
                <w:szCs w:val="24"/>
              </w:rPr>
            </w:pPr>
            <w:r w:rsidRPr="00D0268C">
              <w:rPr>
                <w:i/>
              </w:rPr>
              <w:t>ДПК-2 -зув</w:t>
            </w:r>
          </w:p>
        </w:tc>
      </w:tr>
      <w:tr w:rsidR="00D0268C" w:rsidRPr="00D0268C" w:rsidTr="00D0268C">
        <w:trPr>
          <w:trHeight w:val="499"/>
        </w:trPr>
        <w:tc>
          <w:tcPr>
            <w:tcW w:w="1433" w:type="pct"/>
            <w:tcBorders>
              <w:top w:val="single" w:sz="4" w:space="0" w:color="auto"/>
              <w:bottom w:val="single" w:sz="4" w:space="0" w:color="auto"/>
            </w:tcBorders>
            <w:vAlign w:val="center"/>
          </w:tcPr>
          <w:p w:rsidR="009D4C8A" w:rsidRPr="00D0268C" w:rsidRDefault="009D4C8A" w:rsidP="009D4C8A">
            <w:pPr>
              <w:shd w:val="clear" w:color="auto" w:fill="FFFFFF"/>
              <w:tabs>
                <w:tab w:val="left" w:leader="dot" w:pos="5040"/>
                <w:tab w:val="left" w:leader="dot" w:pos="6029"/>
              </w:tabs>
              <w:ind w:firstLine="0"/>
            </w:pPr>
            <w:r w:rsidRPr="00D0268C">
              <w:t>4.3Создание gif-анимации и размещение ее на HTML-страничке</w:t>
            </w:r>
          </w:p>
        </w:tc>
        <w:tc>
          <w:tcPr>
            <w:tcW w:w="195" w:type="pct"/>
          </w:tcPr>
          <w:p w:rsidR="009D4C8A" w:rsidRPr="00D0268C" w:rsidRDefault="009D4C8A" w:rsidP="009D4C8A">
            <w:pPr>
              <w:pStyle w:val="Style14"/>
              <w:widowControl/>
              <w:ind w:firstLine="0"/>
              <w:jc w:val="center"/>
            </w:pPr>
          </w:p>
        </w:tc>
        <w:tc>
          <w:tcPr>
            <w:tcW w:w="195" w:type="pct"/>
          </w:tcPr>
          <w:p w:rsidR="009D4C8A" w:rsidRPr="00D0268C" w:rsidRDefault="009D4C8A" w:rsidP="009D4C8A">
            <w:pPr>
              <w:pStyle w:val="Style14"/>
              <w:widowControl/>
              <w:ind w:firstLine="0"/>
              <w:jc w:val="center"/>
            </w:pPr>
            <w:r w:rsidRPr="00D0268C">
              <w:t>7</w:t>
            </w:r>
          </w:p>
        </w:tc>
        <w:tc>
          <w:tcPr>
            <w:tcW w:w="343" w:type="pct"/>
          </w:tcPr>
          <w:p w:rsidR="0039137B" w:rsidRPr="00D0268C" w:rsidRDefault="00B8715D" w:rsidP="00332C2F">
            <w:pPr>
              <w:pStyle w:val="Style14"/>
              <w:widowControl/>
              <w:ind w:firstLine="0"/>
              <w:jc w:val="center"/>
            </w:pPr>
            <w:r w:rsidRPr="00D0268C">
              <w:t>10</w:t>
            </w:r>
          </w:p>
        </w:tc>
        <w:tc>
          <w:tcPr>
            <w:tcW w:w="195" w:type="pct"/>
          </w:tcPr>
          <w:p w:rsidR="009D4C8A" w:rsidRPr="00D0268C" w:rsidRDefault="009D4C8A" w:rsidP="009D4C8A">
            <w:pPr>
              <w:pStyle w:val="Style14"/>
              <w:widowControl/>
              <w:ind w:firstLine="0"/>
              <w:jc w:val="center"/>
            </w:pPr>
          </w:p>
        </w:tc>
        <w:tc>
          <w:tcPr>
            <w:tcW w:w="364" w:type="pct"/>
          </w:tcPr>
          <w:p w:rsidR="009D4C8A" w:rsidRPr="00D0268C" w:rsidRDefault="00B8715D" w:rsidP="009D4C8A">
            <w:pPr>
              <w:ind w:firstLine="0"/>
              <w:rPr>
                <w:rStyle w:val="FontStyle31"/>
                <w:rFonts w:ascii="Times New Roman" w:hAnsi="Times New Roman" w:cs="Times New Roman"/>
                <w:sz w:val="24"/>
                <w:szCs w:val="24"/>
              </w:rPr>
            </w:pPr>
            <w:r w:rsidRPr="00D0268C">
              <w:rPr>
                <w:rStyle w:val="FontStyle31"/>
                <w:rFonts w:ascii="Times New Roman" w:hAnsi="Times New Roman" w:cs="Times New Roman"/>
                <w:sz w:val="24"/>
                <w:szCs w:val="24"/>
              </w:rPr>
              <w:t>6</w:t>
            </w:r>
          </w:p>
        </w:tc>
        <w:tc>
          <w:tcPr>
            <w:tcW w:w="839" w:type="pct"/>
          </w:tcPr>
          <w:p w:rsidR="009D4C8A" w:rsidRPr="00D0268C" w:rsidRDefault="00021D3F" w:rsidP="009D4C8A">
            <w:pPr>
              <w:ind w:firstLine="0"/>
              <w:rPr>
                <w:rStyle w:val="FontStyle31"/>
                <w:rFonts w:ascii="Times New Roman" w:hAnsi="Times New Roman" w:cs="Times New Roman"/>
                <w:sz w:val="24"/>
                <w:szCs w:val="24"/>
              </w:rPr>
            </w:pPr>
            <w:r w:rsidRPr="00D0268C">
              <w:rPr>
                <w:bCs/>
                <w:iCs/>
              </w:rPr>
              <w:t>Подготовка к лабораторной работе</w:t>
            </w:r>
          </w:p>
        </w:tc>
        <w:tc>
          <w:tcPr>
            <w:tcW w:w="994" w:type="pct"/>
          </w:tcPr>
          <w:p w:rsidR="009D4C8A" w:rsidRPr="00D0268C" w:rsidRDefault="009D4C8A" w:rsidP="009D4C8A">
            <w:pPr>
              <w:pStyle w:val="Style14"/>
              <w:widowControl/>
              <w:ind w:firstLine="0"/>
              <w:jc w:val="left"/>
              <w:rPr>
                <w:rStyle w:val="FontStyle31"/>
                <w:rFonts w:ascii="Times New Roman" w:hAnsi="Times New Roman" w:cs="Times New Roman"/>
                <w:sz w:val="24"/>
                <w:szCs w:val="24"/>
              </w:rPr>
            </w:pPr>
            <w:r w:rsidRPr="00D0268C">
              <w:t>Устный опрос Дискуссия</w:t>
            </w:r>
          </w:p>
          <w:p w:rsidR="009D4C8A" w:rsidRPr="00D0268C" w:rsidRDefault="009D4C8A" w:rsidP="009D4C8A">
            <w:pPr>
              <w:ind w:firstLine="0"/>
            </w:pPr>
          </w:p>
        </w:tc>
        <w:tc>
          <w:tcPr>
            <w:tcW w:w="442" w:type="pct"/>
          </w:tcPr>
          <w:p w:rsidR="009D4C8A" w:rsidRPr="00D0268C" w:rsidRDefault="009D4C8A" w:rsidP="009D4C8A">
            <w:pPr>
              <w:pStyle w:val="Style14"/>
              <w:widowControl/>
              <w:ind w:firstLine="0"/>
              <w:jc w:val="left"/>
              <w:rPr>
                <w:i/>
              </w:rPr>
            </w:pPr>
            <w:r w:rsidRPr="00D0268C">
              <w:rPr>
                <w:i/>
              </w:rPr>
              <w:t>ПК-4 – зув</w:t>
            </w:r>
          </w:p>
          <w:p w:rsidR="009D4C8A" w:rsidRPr="00D0268C" w:rsidRDefault="009D4C8A" w:rsidP="009D4C8A">
            <w:pPr>
              <w:ind w:firstLine="0"/>
              <w:rPr>
                <w:rStyle w:val="FontStyle31"/>
                <w:rFonts w:ascii="Times New Roman" w:hAnsi="Times New Roman" w:cs="Times New Roman"/>
                <w:sz w:val="24"/>
                <w:szCs w:val="24"/>
              </w:rPr>
            </w:pPr>
            <w:r w:rsidRPr="00D0268C">
              <w:rPr>
                <w:i/>
              </w:rPr>
              <w:t>ДПК-2 -зув</w:t>
            </w:r>
          </w:p>
        </w:tc>
      </w:tr>
      <w:tr w:rsidR="00D0268C" w:rsidRPr="00D0268C" w:rsidTr="00D0268C">
        <w:trPr>
          <w:trHeight w:val="499"/>
        </w:trPr>
        <w:tc>
          <w:tcPr>
            <w:tcW w:w="1433" w:type="pct"/>
          </w:tcPr>
          <w:p w:rsidR="009D4C8A" w:rsidRPr="00D0268C" w:rsidRDefault="009D4C8A" w:rsidP="009D4C8A">
            <w:pPr>
              <w:pStyle w:val="Style14"/>
              <w:widowControl/>
              <w:ind w:firstLine="0"/>
              <w:rPr>
                <w:b/>
              </w:rPr>
            </w:pPr>
            <w:r w:rsidRPr="00D0268C">
              <w:rPr>
                <w:b/>
              </w:rPr>
              <w:t>Итого по разделу</w:t>
            </w:r>
          </w:p>
        </w:tc>
        <w:tc>
          <w:tcPr>
            <w:tcW w:w="195" w:type="pct"/>
          </w:tcPr>
          <w:p w:rsidR="009D4C8A" w:rsidRPr="00D0268C" w:rsidRDefault="009D4C8A" w:rsidP="009D4C8A">
            <w:pPr>
              <w:pStyle w:val="Style14"/>
              <w:widowControl/>
              <w:ind w:firstLine="0"/>
              <w:jc w:val="center"/>
            </w:pPr>
          </w:p>
        </w:tc>
        <w:tc>
          <w:tcPr>
            <w:tcW w:w="195" w:type="pct"/>
          </w:tcPr>
          <w:p w:rsidR="009D4C8A" w:rsidRPr="00D0268C" w:rsidRDefault="009D4C8A" w:rsidP="009D4C8A">
            <w:pPr>
              <w:pStyle w:val="Style14"/>
              <w:widowControl/>
              <w:ind w:firstLine="0"/>
              <w:jc w:val="center"/>
              <w:rPr>
                <w:b/>
              </w:rPr>
            </w:pPr>
            <w:r w:rsidRPr="00D0268C">
              <w:rPr>
                <w:b/>
              </w:rPr>
              <w:t>13</w:t>
            </w:r>
          </w:p>
        </w:tc>
        <w:tc>
          <w:tcPr>
            <w:tcW w:w="343" w:type="pct"/>
          </w:tcPr>
          <w:p w:rsidR="009D4C8A" w:rsidRPr="00D0268C" w:rsidRDefault="009D4C8A" w:rsidP="008D3D1A">
            <w:pPr>
              <w:pStyle w:val="Style14"/>
              <w:widowControl/>
              <w:ind w:firstLine="0"/>
              <w:jc w:val="center"/>
              <w:rPr>
                <w:b/>
              </w:rPr>
            </w:pPr>
            <w:r w:rsidRPr="00D0268C">
              <w:rPr>
                <w:b/>
              </w:rPr>
              <w:t>2</w:t>
            </w:r>
            <w:r w:rsidR="00B8715D" w:rsidRPr="00D0268C">
              <w:rPr>
                <w:b/>
              </w:rPr>
              <w:t>8</w:t>
            </w:r>
          </w:p>
          <w:p w:rsidR="0039137B" w:rsidRPr="00D0268C" w:rsidRDefault="0039137B" w:rsidP="008D3D1A">
            <w:pPr>
              <w:pStyle w:val="Style14"/>
              <w:widowControl/>
              <w:ind w:firstLine="0"/>
              <w:jc w:val="center"/>
              <w:rPr>
                <w:b/>
              </w:rPr>
            </w:pPr>
          </w:p>
        </w:tc>
        <w:tc>
          <w:tcPr>
            <w:tcW w:w="195" w:type="pct"/>
          </w:tcPr>
          <w:p w:rsidR="009D4C8A" w:rsidRPr="00D0268C" w:rsidRDefault="009D4C8A" w:rsidP="009D4C8A">
            <w:pPr>
              <w:pStyle w:val="Style14"/>
              <w:widowControl/>
              <w:ind w:firstLine="0"/>
              <w:jc w:val="center"/>
              <w:rPr>
                <w:b/>
              </w:rPr>
            </w:pPr>
          </w:p>
        </w:tc>
        <w:tc>
          <w:tcPr>
            <w:tcW w:w="364" w:type="pct"/>
          </w:tcPr>
          <w:p w:rsidR="009D4C8A" w:rsidRPr="00D0268C" w:rsidRDefault="00B8715D" w:rsidP="008D3D1A">
            <w:pPr>
              <w:pStyle w:val="Style14"/>
              <w:widowControl/>
              <w:ind w:firstLine="0"/>
              <w:jc w:val="left"/>
              <w:rPr>
                <w:rStyle w:val="FontStyle31"/>
                <w:rFonts w:ascii="Times New Roman" w:hAnsi="Times New Roman" w:cs="Times New Roman"/>
                <w:sz w:val="24"/>
                <w:szCs w:val="24"/>
              </w:rPr>
            </w:pPr>
            <w:r w:rsidRPr="00D0268C">
              <w:rPr>
                <w:rStyle w:val="FontStyle31"/>
                <w:rFonts w:ascii="Times New Roman" w:hAnsi="Times New Roman" w:cs="Times New Roman"/>
                <w:sz w:val="24"/>
                <w:szCs w:val="24"/>
              </w:rPr>
              <w:t>23</w:t>
            </w:r>
            <w:r w:rsidR="00F9684C" w:rsidRPr="00D0268C">
              <w:rPr>
                <w:rStyle w:val="FontStyle31"/>
                <w:rFonts w:ascii="Times New Roman" w:hAnsi="Times New Roman" w:cs="Times New Roman"/>
                <w:sz w:val="24"/>
                <w:szCs w:val="24"/>
              </w:rPr>
              <w:t>,9</w:t>
            </w:r>
          </w:p>
        </w:tc>
        <w:tc>
          <w:tcPr>
            <w:tcW w:w="839" w:type="pct"/>
          </w:tcPr>
          <w:p w:rsidR="009D4C8A" w:rsidRPr="00D0268C" w:rsidRDefault="009D4C8A" w:rsidP="009D4C8A">
            <w:pPr>
              <w:pStyle w:val="Style14"/>
              <w:widowControl/>
              <w:ind w:firstLine="0"/>
              <w:jc w:val="left"/>
              <w:rPr>
                <w:rStyle w:val="FontStyle31"/>
                <w:rFonts w:ascii="Times New Roman" w:hAnsi="Times New Roman" w:cs="Times New Roman"/>
                <w:sz w:val="24"/>
                <w:szCs w:val="24"/>
              </w:rPr>
            </w:pPr>
          </w:p>
        </w:tc>
        <w:tc>
          <w:tcPr>
            <w:tcW w:w="994" w:type="pct"/>
          </w:tcPr>
          <w:p w:rsidR="009D4C8A" w:rsidRPr="00D0268C" w:rsidRDefault="009D4C8A" w:rsidP="009D4C8A">
            <w:pPr>
              <w:pStyle w:val="Style14"/>
              <w:widowControl/>
              <w:ind w:firstLine="0"/>
              <w:jc w:val="left"/>
            </w:pPr>
          </w:p>
        </w:tc>
        <w:tc>
          <w:tcPr>
            <w:tcW w:w="442" w:type="pct"/>
          </w:tcPr>
          <w:p w:rsidR="009D4C8A" w:rsidRPr="00D0268C" w:rsidRDefault="009D4C8A" w:rsidP="009D4C8A">
            <w:pPr>
              <w:pStyle w:val="Style14"/>
              <w:widowControl/>
              <w:ind w:firstLine="0"/>
              <w:jc w:val="left"/>
            </w:pPr>
          </w:p>
        </w:tc>
      </w:tr>
      <w:tr w:rsidR="00D0268C" w:rsidRPr="00D0268C" w:rsidTr="00D0268C">
        <w:trPr>
          <w:trHeight w:val="499"/>
        </w:trPr>
        <w:tc>
          <w:tcPr>
            <w:tcW w:w="1433" w:type="pct"/>
          </w:tcPr>
          <w:p w:rsidR="009D4C8A" w:rsidRPr="00D0268C" w:rsidRDefault="009D4C8A" w:rsidP="009D4C8A">
            <w:pPr>
              <w:pStyle w:val="Style14"/>
              <w:widowControl/>
              <w:ind w:firstLine="0"/>
              <w:rPr>
                <w:b/>
              </w:rPr>
            </w:pPr>
            <w:r w:rsidRPr="00D0268C">
              <w:rPr>
                <w:b/>
              </w:rPr>
              <w:t>Итого за семестр</w:t>
            </w:r>
          </w:p>
        </w:tc>
        <w:tc>
          <w:tcPr>
            <w:tcW w:w="195" w:type="pct"/>
          </w:tcPr>
          <w:p w:rsidR="009D4C8A" w:rsidRPr="00D0268C" w:rsidRDefault="009D4C8A" w:rsidP="009D4C8A">
            <w:pPr>
              <w:pStyle w:val="Style14"/>
              <w:widowControl/>
              <w:ind w:firstLine="0"/>
              <w:jc w:val="center"/>
              <w:rPr>
                <w:b/>
              </w:rPr>
            </w:pPr>
          </w:p>
        </w:tc>
        <w:tc>
          <w:tcPr>
            <w:tcW w:w="195" w:type="pct"/>
          </w:tcPr>
          <w:p w:rsidR="009D4C8A" w:rsidRPr="00D0268C" w:rsidRDefault="009D4C8A" w:rsidP="00775D86">
            <w:pPr>
              <w:pStyle w:val="Style14"/>
              <w:widowControl/>
              <w:ind w:firstLine="0"/>
              <w:jc w:val="center"/>
              <w:rPr>
                <w:b/>
              </w:rPr>
            </w:pPr>
            <w:r w:rsidRPr="00D0268C">
              <w:rPr>
                <w:b/>
              </w:rPr>
              <w:t>2</w:t>
            </w:r>
            <w:r w:rsidR="00775D86" w:rsidRPr="00D0268C">
              <w:rPr>
                <w:b/>
              </w:rPr>
              <w:t>2</w:t>
            </w:r>
          </w:p>
        </w:tc>
        <w:tc>
          <w:tcPr>
            <w:tcW w:w="343" w:type="pct"/>
          </w:tcPr>
          <w:p w:rsidR="0039137B" w:rsidRPr="00D0268C" w:rsidRDefault="009D4C8A" w:rsidP="00B8715D">
            <w:pPr>
              <w:pStyle w:val="Style14"/>
              <w:widowControl/>
              <w:ind w:firstLine="0"/>
              <w:jc w:val="center"/>
              <w:rPr>
                <w:b/>
              </w:rPr>
            </w:pPr>
            <w:r w:rsidRPr="00D0268C">
              <w:rPr>
                <w:b/>
              </w:rPr>
              <w:t>4</w:t>
            </w:r>
            <w:r w:rsidR="00B8715D" w:rsidRPr="00D0268C">
              <w:rPr>
                <w:b/>
              </w:rPr>
              <w:t>4</w:t>
            </w:r>
          </w:p>
        </w:tc>
        <w:tc>
          <w:tcPr>
            <w:tcW w:w="195" w:type="pct"/>
          </w:tcPr>
          <w:p w:rsidR="009D4C8A" w:rsidRPr="00D0268C" w:rsidRDefault="009D4C8A" w:rsidP="009D4C8A">
            <w:pPr>
              <w:pStyle w:val="Style14"/>
              <w:widowControl/>
              <w:ind w:firstLine="0"/>
              <w:jc w:val="center"/>
              <w:rPr>
                <w:b/>
              </w:rPr>
            </w:pPr>
          </w:p>
        </w:tc>
        <w:tc>
          <w:tcPr>
            <w:tcW w:w="364" w:type="pct"/>
          </w:tcPr>
          <w:p w:rsidR="009D4C8A" w:rsidRPr="00D0268C" w:rsidRDefault="00B8715D" w:rsidP="006A036E">
            <w:pPr>
              <w:pStyle w:val="Style14"/>
              <w:widowControl/>
              <w:ind w:firstLine="0"/>
              <w:jc w:val="left"/>
              <w:rPr>
                <w:rStyle w:val="FontStyle31"/>
                <w:rFonts w:ascii="Times New Roman" w:hAnsi="Times New Roman" w:cs="Times New Roman"/>
                <w:b/>
                <w:sz w:val="24"/>
                <w:szCs w:val="24"/>
              </w:rPr>
            </w:pPr>
            <w:r w:rsidRPr="00D0268C">
              <w:rPr>
                <w:rStyle w:val="FontStyle31"/>
                <w:rFonts w:ascii="Times New Roman" w:hAnsi="Times New Roman" w:cs="Times New Roman"/>
                <w:b/>
                <w:sz w:val="24"/>
                <w:szCs w:val="24"/>
              </w:rPr>
              <w:t>37</w:t>
            </w:r>
            <w:r w:rsidR="006A036E" w:rsidRPr="00D0268C">
              <w:rPr>
                <w:rStyle w:val="FontStyle31"/>
                <w:rFonts w:ascii="Times New Roman" w:hAnsi="Times New Roman" w:cs="Times New Roman"/>
                <w:b/>
                <w:sz w:val="24"/>
                <w:szCs w:val="24"/>
              </w:rPr>
              <w:t>,9</w:t>
            </w:r>
          </w:p>
        </w:tc>
        <w:tc>
          <w:tcPr>
            <w:tcW w:w="839" w:type="pct"/>
          </w:tcPr>
          <w:p w:rsidR="009D4C8A" w:rsidRPr="00D0268C" w:rsidRDefault="009D4C8A" w:rsidP="009D4C8A">
            <w:pPr>
              <w:pStyle w:val="Style14"/>
              <w:widowControl/>
              <w:ind w:firstLine="0"/>
              <w:jc w:val="left"/>
              <w:rPr>
                <w:rStyle w:val="FontStyle31"/>
                <w:rFonts w:ascii="Times New Roman" w:hAnsi="Times New Roman" w:cs="Times New Roman"/>
                <w:b/>
                <w:sz w:val="24"/>
                <w:szCs w:val="24"/>
              </w:rPr>
            </w:pPr>
          </w:p>
        </w:tc>
        <w:tc>
          <w:tcPr>
            <w:tcW w:w="994" w:type="pct"/>
          </w:tcPr>
          <w:p w:rsidR="009D4C8A" w:rsidRPr="00D0268C" w:rsidRDefault="009D4C8A" w:rsidP="009D4C8A">
            <w:pPr>
              <w:pStyle w:val="Style14"/>
              <w:widowControl/>
              <w:ind w:firstLine="0"/>
              <w:jc w:val="left"/>
              <w:rPr>
                <w:rStyle w:val="FontStyle31"/>
                <w:rFonts w:ascii="Times New Roman" w:hAnsi="Times New Roman" w:cs="Times New Roman"/>
                <w:b/>
                <w:sz w:val="24"/>
                <w:szCs w:val="24"/>
              </w:rPr>
            </w:pPr>
            <w:r w:rsidRPr="00D0268C">
              <w:rPr>
                <w:b/>
              </w:rPr>
              <w:t>Итогова аттестация (экзамен</w:t>
            </w:r>
            <w:r w:rsidR="00F233B7" w:rsidRPr="00D0268C">
              <w:rPr>
                <w:b/>
              </w:rPr>
              <w:t xml:space="preserve"> +36 часов</w:t>
            </w:r>
            <w:r w:rsidRPr="00D0268C">
              <w:rPr>
                <w:b/>
              </w:rPr>
              <w:t>)</w:t>
            </w:r>
          </w:p>
        </w:tc>
        <w:tc>
          <w:tcPr>
            <w:tcW w:w="442" w:type="pct"/>
          </w:tcPr>
          <w:p w:rsidR="009D4C8A" w:rsidRPr="00D0268C" w:rsidRDefault="009D4C8A" w:rsidP="009D4C8A">
            <w:pPr>
              <w:pStyle w:val="Style14"/>
              <w:widowControl/>
              <w:ind w:firstLine="0"/>
              <w:jc w:val="left"/>
              <w:rPr>
                <w:b/>
              </w:rPr>
            </w:pPr>
          </w:p>
        </w:tc>
      </w:tr>
      <w:tr w:rsidR="00D0268C" w:rsidRPr="00D0268C" w:rsidTr="00D0268C">
        <w:trPr>
          <w:trHeight w:val="499"/>
        </w:trPr>
        <w:tc>
          <w:tcPr>
            <w:tcW w:w="1433" w:type="pct"/>
          </w:tcPr>
          <w:p w:rsidR="009D4C8A" w:rsidRPr="00D0268C" w:rsidRDefault="009D4C8A" w:rsidP="009D4C8A">
            <w:pPr>
              <w:pStyle w:val="Style14"/>
              <w:widowControl/>
              <w:ind w:firstLine="0"/>
              <w:rPr>
                <w:b/>
              </w:rPr>
            </w:pPr>
            <w:r w:rsidRPr="00D0268C">
              <w:rPr>
                <w:b/>
              </w:rPr>
              <w:t>Итого по дисциплине</w:t>
            </w:r>
          </w:p>
        </w:tc>
        <w:tc>
          <w:tcPr>
            <w:tcW w:w="195" w:type="pct"/>
            <w:shd w:val="clear" w:color="auto" w:fill="auto"/>
          </w:tcPr>
          <w:p w:rsidR="009D4C8A" w:rsidRPr="00D0268C" w:rsidRDefault="009D4C8A" w:rsidP="009D4C8A">
            <w:pPr>
              <w:pStyle w:val="Style14"/>
              <w:widowControl/>
              <w:ind w:firstLine="0"/>
              <w:jc w:val="center"/>
              <w:rPr>
                <w:b/>
              </w:rPr>
            </w:pPr>
          </w:p>
        </w:tc>
        <w:tc>
          <w:tcPr>
            <w:tcW w:w="195" w:type="pct"/>
            <w:shd w:val="clear" w:color="auto" w:fill="auto"/>
          </w:tcPr>
          <w:p w:rsidR="009D4C8A" w:rsidRPr="00D0268C" w:rsidRDefault="00F9684C" w:rsidP="009D4C8A">
            <w:pPr>
              <w:pStyle w:val="Style14"/>
              <w:widowControl/>
              <w:ind w:firstLine="0"/>
              <w:jc w:val="center"/>
              <w:rPr>
                <w:b/>
              </w:rPr>
            </w:pPr>
            <w:r w:rsidRPr="00D0268C">
              <w:rPr>
                <w:b/>
              </w:rPr>
              <w:t>40</w:t>
            </w:r>
          </w:p>
        </w:tc>
        <w:tc>
          <w:tcPr>
            <w:tcW w:w="343" w:type="pct"/>
            <w:shd w:val="clear" w:color="auto" w:fill="auto"/>
          </w:tcPr>
          <w:p w:rsidR="0039137B" w:rsidRPr="00D0268C" w:rsidRDefault="00F9684C" w:rsidP="00061E59">
            <w:pPr>
              <w:pStyle w:val="Style14"/>
              <w:widowControl/>
              <w:ind w:firstLine="0"/>
              <w:jc w:val="center"/>
              <w:rPr>
                <w:b/>
              </w:rPr>
            </w:pPr>
            <w:r w:rsidRPr="00D0268C">
              <w:rPr>
                <w:b/>
              </w:rPr>
              <w:t>80</w:t>
            </w:r>
            <w:r w:rsidR="00061E59" w:rsidRPr="00D0268C">
              <w:rPr>
                <w:b/>
              </w:rPr>
              <w:t>/19И</w:t>
            </w:r>
          </w:p>
        </w:tc>
        <w:tc>
          <w:tcPr>
            <w:tcW w:w="195" w:type="pct"/>
            <w:shd w:val="clear" w:color="auto" w:fill="auto"/>
          </w:tcPr>
          <w:p w:rsidR="009D4C8A" w:rsidRPr="00D0268C" w:rsidRDefault="009D4C8A" w:rsidP="009D4C8A">
            <w:pPr>
              <w:pStyle w:val="Style14"/>
              <w:widowControl/>
              <w:ind w:firstLine="0"/>
              <w:jc w:val="center"/>
              <w:rPr>
                <w:b/>
              </w:rPr>
            </w:pPr>
          </w:p>
        </w:tc>
        <w:tc>
          <w:tcPr>
            <w:tcW w:w="364" w:type="pct"/>
            <w:shd w:val="clear" w:color="auto" w:fill="auto"/>
          </w:tcPr>
          <w:p w:rsidR="009D4C8A" w:rsidRPr="00D0268C" w:rsidRDefault="00F9684C" w:rsidP="009D4C8A">
            <w:pPr>
              <w:pStyle w:val="Style14"/>
              <w:widowControl/>
              <w:ind w:firstLine="0"/>
              <w:jc w:val="left"/>
              <w:rPr>
                <w:b/>
              </w:rPr>
            </w:pPr>
            <w:r w:rsidRPr="00D0268C">
              <w:rPr>
                <w:b/>
              </w:rPr>
              <w:t>90,9</w:t>
            </w:r>
          </w:p>
        </w:tc>
        <w:tc>
          <w:tcPr>
            <w:tcW w:w="839" w:type="pct"/>
            <w:shd w:val="clear" w:color="auto" w:fill="auto"/>
          </w:tcPr>
          <w:p w:rsidR="009D4C8A" w:rsidRPr="00D0268C" w:rsidRDefault="009D4C8A" w:rsidP="009D4C8A">
            <w:pPr>
              <w:pStyle w:val="Style14"/>
              <w:widowControl/>
              <w:ind w:firstLine="0"/>
              <w:jc w:val="left"/>
              <w:rPr>
                <w:b/>
                <w:highlight w:val="yellow"/>
              </w:rPr>
            </w:pPr>
          </w:p>
        </w:tc>
        <w:tc>
          <w:tcPr>
            <w:tcW w:w="994" w:type="pct"/>
            <w:shd w:val="clear" w:color="auto" w:fill="auto"/>
          </w:tcPr>
          <w:p w:rsidR="009D4C8A" w:rsidRPr="00D0268C" w:rsidRDefault="009D4C8A" w:rsidP="009D4C8A">
            <w:pPr>
              <w:pStyle w:val="Style14"/>
              <w:widowControl/>
              <w:ind w:firstLine="0"/>
              <w:jc w:val="left"/>
              <w:rPr>
                <w:b/>
              </w:rPr>
            </w:pPr>
          </w:p>
        </w:tc>
        <w:tc>
          <w:tcPr>
            <w:tcW w:w="442" w:type="pct"/>
            <w:shd w:val="clear" w:color="auto" w:fill="auto"/>
          </w:tcPr>
          <w:p w:rsidR="009D4C8A" w:rsidRPr="00D0268C" w:rsidRDefault="009D4C8A" w:rsidP="009D4C8A">
            <w:pPr>
              <w:pStyle w:val="Style14"/>
              <w:widowControl/>
              <w:ind w:firstLine="0"/>
              <w:jc w:val="left"/>
              <w:rPr>
                <w:b/>
              </w:rPr>
            </w:pPr>
          </w:p>
        </w:tc>
      </w:tr>
    </w:tbl>
    <w:p w:rsidR="001A5FEE" w:rsidRDefault="001A5FEE" w:rsidP="00D0268C">
      <w:pPr>
        <w:tabs>
          <w:tab w:val="left" w:pos="851"/>
        </w:tabs>
        <w:ind w:firstLine="0"/>
        <w:rPr>
          <w:rStyle w:val="FontStyle18"/>
          <w:b w:val="0"/>
          <w:sz w:val="24"/>
          <w:szCs w:val="24"/>
        </w:rPr>
        <w:sectPr w:rsidR="001A5FEE" w:rsidSect="00D0268C">
          <w:pgSz w:w="16840" w:h="11907" w:orient="landscape" w:code="9"/>
          <w:pgMar w:top="1134" w:right="1134" w:bottom="1701" w:left="1134" w:header="720" w:footer="720" w:gutter="0"/>
          <w:cols w:space="720"/>
          <w:noEndnote/>
          <w:titlePg/>
          <w:docGrid w:linePitch="326"/>
        </w:sectPr>
      </w:pPr>
    </w:p>
    <w:p w:rsidR="004316EB" w:rsidRPr="00D21C33" w:rsidRDefault="004316EB" w:rsidP="004316EB">
      <w:pPr>
        <w:pStyle w:val="1"/>
        <w:rPr>
          <w:rStyle w:val="FontStyle31"/>
          <w:rFonts w:ascii="Times New Roman" w:hAnsi="Times New Roman"/>
          <w:sz w:val="24"/>
          <w:szCs w:val="24"/>
        </w:rPr>
      </w:pPr>
      <w:r w:rsidRPr="00D21C33">
        <w:rPr>
          <w:rStyle w:val="FontStyle31"/>
          <w:rFonts w:ascii="Times New Roman" w:hAnsi="Times New Roman"/>
          <w:sz w:val="24"/>
          <w:szCs w:val="24"/>
        </w:rPr>
        <w:lastRenderedPageBreak/>
        <w:t xml:space="preserve">5 Образовательные </w:t>
      </w:r>
      <w:r>
        <w:rPr>
          <w:rStyle w:val="FontStyle31"/>
          <w:rFonts w:ascii="Times New Roman" w:hAnsi="Times New Roman"/>
          <w:sz w:val="24"/>
          <w:szCs w:val="24"/>
        </w:rPr>
        <w:t xml:space="preserve">и информационные </w:t>
      </w:r>
      <w:r w:rsidRPr="00D21C33">
        <w:rPr>
          <w:rStyle w:val="FontStyle31"/>
          <w:rFonts w:ascii="Times New Roman" w:hAnsi="Times New Roman"/>
          <w:sz w:val="24"/>
          <w:szCs w:val="24"/>
        </w:rPr>
        <w:t>технологии</w:t>
      </w:r>
    </w:p>
    <w:p w:rsidR="004316EB" w:rsidRPr="006C7BDA" w:rsidRDefault="004316EB" w:rsidP="004316EB">
      <w:pPr>
        <w:ind w:firstLine="709"/>
      </w:pPr>
      <w:r w:rsidRPr="006C7BDA">
        <w:t>Применяемые при преподавании дисциплины организационные</w:t>
      </w:r>
      <w:r w:rsidR="00CF5DF6">
        <w:t xml:space="preserve"> технологии,</w:t>
      </w:r>
      <w:r w:rsidRPr="006C7BDA">
        <w:t xml:space="preserve"> формы, педагогические методы,</w:t>
      </w:r>
      <w:r w:rsidR="00CF5DF6">
        <w:t xml:space="preserve"> </w:t>
      </w:r>
      <w:r w:rsidRPr="006C7BDA">
        <w:t xml:space="preserve"> средства, а также социально-психологические, материально-технические ресурсы образовательного процесса, призваны создать комфортную и адекватную целям воспитания и обучения образовательную среду, содействующую формированию всеми или подавляющим большинством студентов необходимых компетенций и достижению запланированных результатов образования. </w:t>
      </w:r>
    </w:p>
    <w:p w:rsidR="004316EB" w:rsidRPr="008D4FA9" w:rsidRDefault="004316EB" w:rsidP="004316EB">
      <w:pPr>
        <w:ind w:firstLine="709"/>
      </w:pPr>
      <w:r w:rsidRPr="008D4FA9">
        <w:t xml:space="preserve">Для достижения поставленных целей преподавания дисциплины </w:t>
      </w:r>
      <w:r w:rsidR="00292B4B">
        <w:t xml:space="preserve">применяются традиционная, проблемная и проектная технологии и </w:t>
      </w:r>
      <w:r w:rsidRPr="008D4FA9">
        <w:t>реализуются следующие средства, способы и организационные мероприятия:</w:t>
      </w:r>
    </w:p>
    <w:p w:rsidR="004316EB" w:rsidRPr="008D4FA9" w:rsidRDefault="004316EB" w:rsidP="00032186">
      <w:pPr>
        <w:widowControl/>
        <w:numPr>
          <w:ilvl w:val="0"/>
          <w:numId w:val="3"/>
        </w:numPr>
        <w:autoSpaceDE/>
        <w:autoSpaceDN/>
        <w:adjustRightInd/>
      </w:pPr>
      <w:r w:rsidRPr="008D4FA9">
        <w:t>изучение теоретического материала дисциплины на лекциях с использованием компьютерных технологий и мультимедийной техники;</w:t>
      </w:r>
    </w:p>
    <w:p w:rsidR="004316EB" w:rsidRPr="008D4FA9" w:rsidRDefault="004316EB" w:rsidP="00032186">
      <w:pPr>
        <w:widowControl/>
        <w:numPr>
          <w:ilvl w:val="0"/>
          <w:numId w:val="3"/>
        </w:numPr>
        <w:autoSpaceDE/>
        <w:autoSpaceDN/>
        <w:adjustRightInd/>
        <w:ind w:left="1066" w:hanging="357"/>
      </w:pPr>
      <w:r w:rsidRPr="008D4FA9">
        <w:t>самостоятельное изучение теоретического материала дисциплины с использованием методических разработок, специальной учебной и научной литературы;</w:t>
      </w:r>
    </w:p>
    <w:p w:rsidR="004316EB" w:rsidRPr="00A72F8A" w:rsidRDefault="004316EB" w:rsidP="00032186">
      <w:pPr>
        <w:pStyle w:val="Default"/>
        <w:numPr>
          <w:ilvl w:val="0"/>
          <w:numId w:val="3"/>
        </w:numPr>
        <w:ind w:left="1066" w:hanging="357"/>
        <w:jc w:val="both"/>
      </w:pPr>
      <w:r w:rsidRPr="00A72F8A">
        <w:t xml:space="preserve">текущие индивидуальные консультации и консультации перед экзаменом; </w:t>
      </w:r>
    </w:p>
    <w:p w:rsidR="004316EB" w:rsidRDefault="004316EB" w:rsidP="00032186">
      <w:pPr>
        <w:widowControl/>
        <w:numPr>
          <w:ilvl w:val="0"/>
          <w:numId w:val="3"/>
        </w:numPr>
        <w:autoSpaceDE/>
        <w:autoSpaceDN/>
        <w:adjustRightInd/>
        <w:ind w:left="1066" w:hanging="357"/>
      </w:pPr>
      <w:r w:rsidRPr="008D4FA9">
        <w:t xml:space="preserve">закрепление теоретического материала на </w:t>
      </w:r>
      <w:r>
        <w:t xml:space="preserve">лабораторных </w:t>
      </w:r>
      <w:r w:rsidR="006B7A82">
        <w:t>занятиях;</w:t>
      </w:r>
    </w:p>
    <w:p w:rsidR="006B7A82" w:rsidRPr="006B7A82" w:rsidRDefault="006B7A82" w:rsidP="00032186">
      <w:pPr>
        <w:widowControl/>
        <w:numPr>
          <w:ilvl w:val="0"/>
          <w:numId w:val="3"/>
        </w:numPr>
        <w:autoSpaceDE/>
        <w:autoSpaceDN/>
        <w:adjustRightInd/>
        <w:ind w:left="1066" w:hanging="357"/>
      </w:pPr>
      <w:r w:rsidRPr="006B7A82">
        <w:rPr>
          <w:rFonts w:cs="Georgia"/>
        </w:rPr>
        <w:t>групповые дискуссии.</w:t>
      </w:r>
    </w:p>
    <w:p w:rsidR="004316EB" w:rsidRPr="00420410" w:rsidRDefault="004316EB" w:rsidP="004316EB">
      <w:pPr>
        <w:ind w:firstLine="709"/>
      </w:pPr>
      <w:r w:rsidRPr="00E13AC2">
        <w:t>В рамках курса с целью формирования и развития профессиональных навыков обучающихся</w:t>
      </w:r>
      <w:r w:rsidR="00CF5DF6">
        <w:t xml:space="preserve"> </w:t>
      </w:r>
      <w:r w:rsidRPr="00E13AC2">
        <w:t>предусмотрено широкое использование в учебном процессе активных и интерактивных форм проведения занятий</w:t>
      </w:r>
      <w:r w:rsidRPr="00420410">
        <w:t>:</w:t>
      </w:r>
    </w:p>
    <w:p w:rsidR="004316EB" w:rsidRPr="00420410" w:rsidRDefault="004316EB" w:rsidP="00032186">
      <w:pPr>
        <w:widowControl/>
        <w:numPr>
          <w:ilvl w:val="0"/>
          <w:numId w:val="2"/>
        </w:numPr>
        <w:autoSpaceDE/>
        <w:autoSpaceDN/>
        <w:adjustRightInd/>
      </w:pPr>
      <w:r w:rsidRPr="00420410">
        <w:t>структурно-логические или заданные технологии (лекции, доклады);</w:t>
      </w:r>
    </w:p>
    <w:p w:rsidR="004316EB" w:rsidRPr="00420410" w:rsidRDefault="004316EB" w:rsidP="00032186">
      <w:pPr>
        <w:widowControl/>
        <w:numPr>
          <w:ilvl w:val="0"/>
          <w:numId w:val="2"/>
        </w:numPr>
        <w:autoSpaceDE/>
        <w:autoSpaceDN/>
        <w:adjustRightInd/>
      </w:pPr>
      <w:r w:rsidRPr="00420410">
        <w:t>диалоговые технологии (диалоги и беседы);</w:t>
      </w:r>
    </w:p>
    <w:p w:rsidR="004316EB" w:rsidRPr="00420410" w:rsidRDefault="004316EB" w:rsidP="00032186">
      <w:pPr>
        <w:widowControl/>
        <w:numPr>
          <w:ilvl w:val="0"/>
          <w:numId w:val="2"/>
        </w:numPr>
        <w:autoSpaceDE/>
        <w:autoSpaceDN/>
        <w:adjustRightInd/>
      </w:pPr>
      <w:r w:rsidRPr="00420410">
        <w:t>тренинговые технологии (тесты);</w:t>
      </w:r>
    </w:p>
    <w:p w:rsidR="004316EB" w:rsidRPr="00420410" w:rsidRDefault="004316EB" w:rsidP="00032186">
      <w:pPr>
        <w:widowControl/>
        <w:numPr>
          <w:ilvl w:val="0"/>
          <w:numId w:val="2"/>
        </w:numPr>
        <w:autoSpaceDE/>
        <w:autoSpaceDN/>
        <w:adjustRightInd/>
      </w:pPr>
      <w:r w:rsidRPr="00420410">
        <w:t>компьютерные технологии (тренинговые и контролирующие задания).</w:t>
      </w:r>
    </w:p>
    <w:p w:rsidR="004316EB" w:rsidRPr="008D4FA9" w:rsidRDefault="004316EB" w:rsidP="004316EB">
      <w:pPr>
        <w:ind w:firstLine="709"/>
      </w:pPr>
      <w:r w:rsidRPr="008D4FA9">
        <w:t>Выбор формы проведения интерактивных занятий осуществляется преподавателем и может включать:</w:t>
      </w:r>
    </w:p>
    <w:p w:rsidR="004316EB" w:rsidRDefault="004316EB" w:rsidP="00032186">
      <w:pPr>
        <w:pStyle w:val="22"/>
        <w:numPr>
          <w:ilvl w:val="0"/>
          <w:numId w:val="1"/>
        </w:numPr>
        <w:spacing w:after="0" w:line="240" w:lineRule="auto"/>
        <w:ind w:left="1080"/>
        <w:jc w:val="both"/>
        <w:rPr>
          <w:rFonts w:ascii="Times New Roman" w:hAnsi="Times New Roman"/>
          <w:sz w:val="24"/>
          <w:szCs w:val="24"/>
        </w:rPr>
      </w:pPr>
      <w:r w:rsidRPr="008D4FA9">
        <w:rPr>
          <w:rFonts w:ascii="Times New Roman" w:hAnsi="Times New Roman"/>
          <w:sz w:val="24"/>
          <w:szCs w:val="24"/>
        </w:rPr>
        <w:t xml:space="preserve"> лекции с заранее запланированными ошибками</w:t>
      </w:r>
    </w:p>
    <w:p w:rsidR="004316EB" w:rsidRDefault="004316EB" w:rsidP="00032186">
      <w:pPr>
        <w:pStyle w:val="22"/>
        <w:numPr>
          <w:ilvl w:val="0"/>
          <w:numId w:val="1"/>
        </w:numPr>
        <w:spacing w:after="0" w:line="240" w:lineRule="auto"/>
        <w:ind w:left="1080"/>
        <w:jc w:val="both"/>
        <w:rPr>
          <w:rFonts w:ascii="Times New Roman" w:hAnsi="Times New Roman"/>
          <w:sz w:val="24"/>
          <w:szCs w:val="24"/>
        </w:rPr>
      </w:pPr>
      <w:r w:rsidRPr="008D4FA9">
        <w:rPr>
          <w:rFonts w:ascii="Times New Roman" w:hAnsi="Times New Roman"/>
          <w:sz w:val="24"/>
          <w:szCs w:val="24"/>
        </w:rPr>
        <w:t>деловые игры</w:t>
      </w:r>
    </w:p>
    <w:p w:rsidR="004316EB" w:rsidRDefault="004316EB" w:rsidP="00032186">
      <w:pPr>
        <w:pStyle w:val="22"/>
        <w:numPr>
          <w:ilvl w:val="0"/>
          <w:numId w:val="1"/>
        </w:numPr>
        <w:spacing w:after="0" w:line="240" w:lineRule="auto"/>
        <w:ind w:left="1080"/>
        <w:jc w:val="both"/>
        <w:rPr>
          <w:rFonts w:ascii="Times New Roman" w:hAnsi="Times New Roman"/>
          <w:sz w:val="24"/>
          <w:szCs w:val="24"/>
        </w:rPr>
      </w:pPr>
      <w:r w:rsidRPr="008D4FA9">
        <w:rPr>
          <w:rFonts w:ascii="Times New Roman" w:hAnsi="Times New Roman"/>
          <w:sz w:val="24"/>
          <w:szCs w:val="24"/>
        </w:rPr>
        <w:t>разбор конкретных ситуаций (задачи, кейсы)</w:t>
      </w:r>
    </w:p>
    <w:p w:rsidR="004316EB" w:rsidRDefault="004316EB" w:rsidP="00032186">
      <w:pPr>
        <w:pStyle w:val="22"/>
        <w:numPr>
          <w:ilvl w:val="0"/>
          <w:numId w:val="1"/>
        </w:numPr>
        <w:spacing w:after="0" w:line="240" w:lineRule="auto"/>
        <w:ind w:left="1080"/>
        <w:jc w:val="both"/>
        <w:rPr>
          <w:rFonts w:ascii="Times New Roman" w:hAnsi="Times New Roman"/>
          <w:sz w:val="24"/>
          <w:szCs w:val="24"/>
        </w:rPr>
      </w:pPr>
      <w:r w:rsidRPr="008D4FA9">
        <w:rPr>
          <w:rFonts w:ascii="Times New Roman" w:hAnsi="Times New Roman"/>
          <w:sz w:val="24"/>
          <w:szCs w:val="24"/>
        </w:rPr>
        <w:t>«круглые столы»</w:t>
      </w:r>
    </w:p>
    <w:p w:rsidR="004316EB" w:rsidRPr="008D4FA9" w:rsidRDefault="004316EB" w:rsidP="00032186">
      <w:pPr>
        <w:pStyle w:val="22"/>
        <w:numPr>
          <w:ilvl w:val="0"/>
          <w:numId w:val="1"/>
        </w:numPr>
        <w:spacing w:after="0" w:line="240" w:lineRule="auto"/>
        <w:ind w:left="1080"/>
        <w:jc w:val="both"/>
        <w:rPr>
          <w:rFonts w:ascii="Times New Roman" w:hAnsi="Times New Roman"/>
          <w:sz w:val="24"/>
          <w:szCs w:val="24"/>
        </w:rPr>
      </w:pPr>
      <w:r w:rsidRPr="008D4FA9">
        <w:rPr>
          <w:rFonts w:ascii="Times New Roman" w:hAnsi="Times New Roman"/>
          <w:sz w:val="24"/>
          <w:szCs w:val="24"/>
        </w:rPr>
        <w:t xml:space="preserve">компьютерные симуляции, </w:t>
      </w:r>
    </w:p>
    <w:p w:rsidR="004316EB" w:rsidRPr="008D4FA9" w:rsidRDefault="004316EB" w:rsidP="00032186">
      <w:pPr>
        <w:pStyle w:val="22"/>
        <w:numPr>
          <w:ilvl w:val="0"/>
          <w:numId w:val="1"/>
        </w:numPr>
        <w:spacing w:after="0" w:line="240" w:lineRule="auto"/>
        <w:ind w:left="1080"/>
        <w:jc w:val="both"/>
        <w:rPr>
          <w:rFonts w:ascii="Times New Roman" w:hAnsi="Times New Roman"/>
          <w:sz w:val="24"/>
          <w:szCs w:val="24"/>
        </w:rPr>
      </w:pPr>
      <w:r w:rsidRPr="008D4FA9">
        <w:rPr>
          <w:rFonts w:ascii="Times New Roman" w:hAnsi="Times New Roman"/>
          <w:sz w:val="24"/>
          <w:szCs w:val="24"/>
        </w:rPr>
        <w:t>групповые дискуссии, заслушивание и обсуждение подготовленных студентами докладов.</w:t>
      </w:r>
    </w:p>
    <w:p w:rsidR="004316EB" w:rsidRDefault="004316EB" w:rsidP="004316EB">
      <w:pPr>
        <w:widowControl/>
        <w:ind w:firstLine="720"/>
      </w:pPr>
      <w:r w:rsidRPr="000C3B6C">
        <w:t>В ходе проведения занятий предусматривается</w:t>
      </w:r>
      <w:r>
        <w:t xml:space="preserve"> использование различных методов обучениякак</w:t>
      </w:r>
      <w:r w:rsidRPr="00353B6A">
        <w:t>систем</w:t>
      </w:r>
      <w:r>
        <w:t>ы</w:t>
      </w:r>
      <w:r w:rsidRPr="00353B6A">
        <w:t xml:space="preserve"> последовательных, взаимосвязанных действий, обеспечивающих усвоение содержания образования, развитие способностей обучающихся, овладение ими средствами самообразования и самообучения</w:t>
      </w:r>
      <w:r>
        <w:t>. Перечисленные методы</w:t>
      </w:r>
      <w:r w:rsidRPr="00353B6A">
        <w:t xml:space="preserve"> обеспечивают цель обучения, способ усвоения и характер взаимодействия преподавателя и обучающегося</w:t>
      </w:r>
      <w:r>
        <w:t xml:space="preserve"> и</w:t>
      </w:r>
      <w:r w:rsidRPr="00353B6A">
        <w:t xml:space="preserve"> направлены на приобретение знаний, формирование умений, навыков, их закрепление и контроль.</w:t>
      </w:r>
    </w:p>
    <w:p w:rsidR="004316EB" w:rsidRPr="00353B6A" w:rsidRDefault="004316EB" w:rsidP="004316EB"/>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20"/>
      </w:tblGrid>
      <w:tr w:rsidR="004316EB" w:rsidRPr="00353B6A">
        <w:tc>
          <w:tcPr>
            <w:tcW w:w="9120" w:type="dxa"/>
            <w:tcBorders>
              <w:top w:val="single" w:sz="4" w:space="0" w:color="auto"/>
              <w:left w:val="single" w:sz="4" w:space="0" w:color="auto"/>
              <w:bottom w:val="single" w:sz="4" w:space="0" w:color="auto"/>
              <w:right w:val="single" w:sz="4" w:space="0" w:color="auto"/>
            </w:tcBorders>
          </w:tcPr>
          <w:p w:rsidR="004316EB" w:rsidRPr="00353B6A" w:rsidRDefault="004316EB" w:rsidP="004316EB">
            <w:pPr>
              <w:ind w:firstLine="0"/>
            </w:pPr>
            <w:r w:rsidRPr="00353B6A">
              <w:rPr>
                <w:b/>
                <w:bCs/>
              </w:rPr>
              <w:t>Монологический</w:t>
            </w:r>
            <w:r w:rsidRPr="00353B6A">
              <w:rPr>
                <w:i/>
                <w:iCs/>
              </w:rPr>
              <w:t>(изложение теоретического материала в форме монолога)</w:t>
            </w:r>
          </w:p>
        </w:tc>
      </w:tr>
      <w:tr w:rsidR="004316EB" w:rsidRPr="00353B6A">
        <w:tc>
          <w:tcPr>
            <w:tcW w:w="9120" w:type="dxa"/>
            <w:tcBorders>
              <w:top w:val="single" w:sz="4" w:space="0" w:color="auto"/>
              <w:left w:val="single" w:sz="4" w:space="0" w:color="auto"/>
              <w:bottom w:val="single" w:sz="4" w:space="0" w:color="auto"/>
              <w:right w:val="single" w:sz="4" w:space="0" w:color="auto"/>
            </w:tcBorders>
          </w:tcPr>
          <w:p w:rsidR="004316EB" w:rsidRPr="00353B6A" w:rsidRDefault="004316EB" w:rsidP="004316EB">
            <w:pPr>
              <w:ind w:firstLine="0"/>
            </w:pPr>
            <w:r w:rsidRPr="00353B6A">
              <w:rPr>
                <w:b/>
                <w:bCs/>
              </w:rPr>
              <w:t>Показательный</w:t>
            </w:r>
            <w:r w:rsidRPr="00353B6A">
              <w:rPr>
                <w:i/>
                <w:iCs/>
              </w:rPr>
              <w:t>(изложение материала с приемами показа)</w:t>
            </w:r>
          </w:p>
        </w:tc>
      </w:tr>
      <w:tr w:rsidR="004316EB" w:rsidRPr="00353B6A">
        <w:tc>
          <w:tcPr>
            <w:tcW w:w="9120" w:type="dxa"/>
            <w:tcBorders>
              <w:top w:val="single" w:sz="4" w:space="0" w:color="auto"/>
              <w:left w:val="single" w:sz="4" w:space="0" w:color="auto"/>
              <w:bottom w:val="single" w:sz="4" w:space="0" w:color="auto"/>
              <w:right w:val="single" w:sz="4" w:space="0" w:color="auto"/>
            </w:tcBorders>
          </w:tcPr>
          <w:p w:rsidR="004316EB" w:rsidRPr="00353B6A" w:rsidRDefault="004316EB" w:rsidP="004316EB">
            <w:pPr>
              <w:ind w:firstLine="0"/>
            </w:pPr>
            <w:r w:rsidRPr="00353B6A">
              <w:rPr>
                <w:b/>
                <w:bCs/>
              </w:rPr>
              <w:t>Диалогический</w:t>
            </w:r>
            <w:r w:rsidRPr="00353B6A">
              <w:rPr>
                <w:i/>
                <w:iCs/>
              </w:rPr>
              <w:t>(изложение материала в форме беседы с вопросами и ответами)</w:t>
            </w:r>
          </w:p>
        </w:tc>
      </w:tr>
      <w:tr w:rsidR="004316EB" w:rsidRPr="00353B6A">
        <w:tc>
          <w:tcPr>
            <w:tcW w:w="9120" w:type="dxa"/>
            <w:tcBorders>
              <w:top w:val="single" w:sz="4" w:space="0" w:color="auto"/>
              <w:left w:val="single" w:sz="4" w:space="0" w:color="auto"/>
              <w:bottom w:val="single" w:sz="4" w:space="0" w:color="auto"/>
              <w:right w:val="single" w:sz="4" w:space="0" w:color="auto"/>
            </w:tcBorders>
          </w:tcPr>
          <w:p w:rsidR="004316EB" w:rsidRPr="00353B6A" w:rsidRDefault="004316EB" w:rsidP="004316EB">
            <w:pPr>
              <w:ind w:firstLine="0"/>
            </w:pPr>
            <w:r w:rsidRPr="00353B6A">
              <w:rPr>
                <w:b/>
                <w:bCs/>
              </w:rPr>
              <w:t>Эвристический (частично поисковый)</w:t>
            </w:r>
            <w:r w:rsidRPr="00353B6A">
              <w:rPr>
                <w:i/>
                <w:iCs/>
              </w:rPr>
              <w:t>(под руководством преподавателя обучающиеся рассуждают, решают возникающие вопросы, анализируют, обобщают, делают выводы и решают поставленную задачу)</w:t>
            </w:r>
          </w:p>
        </w:tc>
      </w:tr>
      <w:tr w:rsidR="004316EB" w:rsidRPr="00353B6A">
        <w:tc>
          <w:tcPr>
            <w:tcW w:w="9120" w:type="dxa"/>
            <w:tcBorders>
              <w:top w:val="single" w:sz="4" w:space="0" w:color="auto"/>
              <w:left w:val="single" w:sz="4" w:space="0" w:color="auto"/>
              <w:bottom w:val="single" w:sz="4" w:space="0" w:color="auto"/>
              <w:right w:val="single" w:sz="4" w:space="0" w:color="auto"/>
            </w:tcBorders>
          </w:tcPr>
          <w:p w:rsidR="004316EB" w:rsidRPr="00353B6A" w:rsidRDefault="004316EB" w:rsidP="004316EB">
            <w:pPr>
              <w:ind w:firstLine="0"/>
            </w:pPr>
            <w:r w:rsidRPr="00353B6A">
              <w:rPr>
                <w:b/>
                <w:bCs/>
              </w:rPr>
              <w:t>Проблемное изложение</w:t>
            </w:r>
            <w:r w:rsidRPr="00353B6A">
              <w:rPr>
                <w:i/>
                <w:iCs/>
              </w:rPr>
              <w:t>(преподаватель ставит проблему и раскрывает доказательно пути ее решения)</w:t>
            </w:r>
          </w:p>
        </w:tc>
      </w:tr>
      <w:tr w:rsidR="004316EB" w:rsidRPr="00353B6A">
        <w:tc>
          <w:tcPr>
            <w:tcW w:w="9120" w:type="dxa"/>
            <w:tcBorders>
              <w:top w:val="single" w:sz="4" w:space="0" w:color="auto"/>
              <w:left w:val="single" w:sz="4" w:space="0" w:color="auto"/>
              <w:bottom w:val="single" w:sz="4" w:space="0" w:color="auto"/>
              <w:right w:val="single" w:sz="4" w:space="0" w:color="auto"/>
            </w:tcBorders>
          </w:tcPr>
          <w:p w:rsidR="004316EB" w:rsidRPr="00353B6A" w:rsidRDefault="004316EB" w:rsidP="004316EB">
            <w:pPr>
              <w:ind w:firstLine="0"/>
            </w:pPr>
            <w:r w:rsidRPr="00353B6A">
              <w:rPr>
                <w:b/>
                <w:bCs/>
              </w:rPr>
              <w:lastRenderedPageBreak/>
              <w:t>Исследовательский</w:t>
            </w:r>
            <w:r w:rsidRPr="00353B6A">
              <w:rPr>
                <w:i/>
                <w:iCs/>
              </w:rPr>
              <w:t>(обучающиеся самостоятельно добывают знания в процессе разрешения проблемы, сравнивая различные варианты ее решения)</w:t>
            </w:r>
          </w:p>
        </w:tc>
      </w:tr>
      <w:tr w:rsidR="004316EB" w:rsidRPr="00353B6A">
        <w:tc>
          <w:tcPr>
            <w:tcW w:w="9120" w:type="dxa"/>
            <w:tcBorders>
              <w:top w:val="single" w:sz="4" w:space="0" w:color="auto"/>
              <w:left w:val="single" w:sz="4" w:space="0" w:color="auto"/>
              <w:bottom w:val="single" w:sz="4" w:space="0" w:color="auto"/>
              <w:right w:val="single" w:sz="4" w:space="0" w:color="auto"/>
            </w:tcBorders>
          </w:tcPr>
          <w:p w:rsidR="004316EB" w:rsidRPr="00353B6A" w:rsidRDefault="004316EB" w:rsidP="004316EB">
            <w:pPr>
              <w:ind w:firstLine="0"/>
            </w:pPr>
            <w:r w:rsidRPr="00353B6A">
              <w:rPr>
                <w:b/>
                <w:bCs/>
              </w:rPr>
              <w:t>Программированный</w:t>
            </w:r>
            <w:r w:rsidRPr="00353B6A">
              <w:rPr>
                <w:i/>
                <w:iCs/>
              </w:rPr>
              <w:t>(организация аудиторной и самостоятельной работы обучающихся осуществляется в индивидуальном темпе и под контролем специальных технических средств)</w:t>
            </w:r>
          </w:p>
        </w:tc>
      </w:tr>
    </w:tbl>
    <w:p w:rsidR="004316EB" w:rsidRDefault="004316EB" w:rsidP="004316EB"/>
    <w:p w:rsidR="004316EB" w:rsidRPr="00863478" w:rsidRDefault="004316EB" w:rsidP="004316EB">
      <w:r w:rsidRPr="00863478">
        <w:t>Лабораторный практикум состоит из цикла работ, каждая из которых позволяет оценить освоение определенного теоретического раздела и усвоение соответствующих практических навыков.</w:t>
      </w:r>
    </w:p>
    <w:p w:rsidR="004316EB" w:rsidRDefault="004316EB" w:rsidP="004316EB">
      <w:pPr>
        <w:pStyle w:val="1"/>
        <w:rPr>
          <w:rStyle w:val="FontStyle31"/>
          <w:rFonts w:ascii="Times New Roman" w:hAnsi="Times New Roman" w:cs="Times New Roman"/>
          <w:sz w:val="24"/>
          <w:szCs w:val="24"/>
        </w:rPr>
      </w:pPr>
      <w:r w:rsidRPr="0079022C">
        <w:rPr>
          <w:rStyle w:val="FontStyle31"/>
          <w:rFonts w:ascii="Times New Roman" w:hAnsi="Times New Roman" w:cs="Times New Roman"/>
          <w:sz w:val="24"/>
          <w:szCs w:val="24"/>
        </w:rPr>
        <w:t xml:space="preserve">6 Учебно-методическое обеспечение самостоятельной работы </w:t>
      </w:r>
      <w:r w:rsidR="0015739E">
        <w:rPr>
          <w:rStyle w:val="FontStyle31"/>
          <w:rFonts w:ascii="Times New Roman" w:hAnsi="Times New Roman" w:cs="Times New Roman"/>
          <w:sz w:val="24"/>
          <w:szCs w:val="24"/>
        </w:rPr>
        <w:t>обучающихся</w:t>
      </w:r>
    </w:p>
    <w:p w:rsidR="004316EB" w:rsidRPr="006C7BDA" w:rsidRDefault="004316EB" w:rsidP="004316EB">
      <w:pPr>
        <w:ind w:firstLine="709"/>
      </w:pPr>
      <w:r w:rsidRPr="00420410">
        <w:t>Содержание курса излагается на лекциях, но часть вопросов отводится на самостоятельное изучение.</w:t>
      </w:r>
      <w:r w:rsidRPr="004433BF">
        <w:t>Творческая проблемно-ориентированная самостоятельная работа (ТСР) направлена на развитие интеллектуальных умений, комплекса универсальных (общекультурных) и профессиональных компетенций, повышение творческого потенциала</w:t>
      </w:r>
      <w:r>
        <w:t xml:space="preserve">. </w:t>
      </w:r>
      <w:r w:rsidRPr="006C7BDA">
        <w:t>Внеаудиторная работа включает в себя закрепление пройденного материала, самостоятельное изучение отдельных вопросов, чтение дополнительной литературы, работа с Интернет-ресурсами</w:t>
      </w:r>
      <w:r>
        <w:t>,</w:t>
      </w:r>
      <w:r w:rsidRPr="000A7CC8">
        <w:t>выполнение домашних заданий, в том числе решение задач</w:t>
      </w:r>
      <w:r>
        <w:t xml:space="preserve">. </w:t>
      </w:r>
      <w:r w:rsidRPr="00420410">
        <w:t>Самостоятельная работа студентоворганизуется в форме коллоквиумов</w:t>
      </w:r>
      <w:r>
        <w:t>,</w:t>
      </w:r>
      <w:r w:rsidRPr="00420410">
        <w:t xml:space="preserve"> отчетов </w:t>
      </w:r>
      <w:r w:rsidRPr="00E13AC2">
        <w:t xml:space="preserve">по заданиям для самоподготовки и контрольным работам. </w:t>
      </w:r>
    </w:p>
    <w:p w:rsidR="00CA1DE1" w:rsidRDefault="004316EB" w:rsidP="00CA1DE1">
      <w:pPr>
        <w:tabs>
          <w:tab w:val="left" w:pos="851"/>
        </w:tabs>
        <w:rPr>
          <w:rStyle w:val="FontStyle20"/>
          <w:rFonts w:ascii="Times New Roman" w:hAnsi="Times New Roman" w:cs="Times New Roman"/>
          <w:b/>
          <w:i/>
          <w:sz w:val="24"/>
          <w:szCs w:val="24"/>
        </w:rPr>
      </w:pPr>
      <w:r w:rsidRPr="00A03425">
        <w:t>В ходе изучения дисциплины рекомендуется использовать</w:t>
      </w:r>
      <w:r>
        <w:t xml:space="preserve"> во</w:t>
      </w:r>
      <w:r w:rsidRPr="00A03425">
        <w:t xml:space="preserve">зможности образовательного портала </w:t>
      </w:r>
      <w:r>
        <w:t>Ф</w:t>
      </w:r>
      <w:r w:rsidRPr="00A03425">
        <w:t>Г</w:t>
      </w:r>
      <w:r>
        <w:t>Б</w:t>
      </w:r>
      <w:r w:rsidR="00582E34">
        <w:t>ОУ В</w:t>
      </w:r>
      <w:r w:rsidRPr="00A03425">
        <w:t>О «МГТУ» для предоставления студентам графика самостоятельной работы, расписания консультаций, заданий для самостоятельного выполнения и рекомендуемых тем для самостоятельного изучения.</w:t>
      </w:r>
    </w:p>
    <w:p w:rsidR="00CA1DE1" w:rsidRPr="003102C5" w:rsidRDefault="00CA1DE1" w:rsidP="00CA1DE1">
      <w:pPr>
        <w:tabs>
          <w:tab w:val="left" w:pos="851"/>
        </w:tabs>
        <w:rPr>
          <w:rStyle w:val="FontStyle20"/>
          <w:rFonts w:ascii="Times New Roman" w:hAnsi="Times New Roman" w:cs="Times New Roman"/>
          <w:b/>
          <w:i/>
          <w:sz w:val="24"/>
          <w:szCs w:val="24"/>
        </w:rPr>
      </w:pPr>
      <w:r w:rsidRPr="003102C5">
        <w:rPr>
          <w:rStyle w:val="FontStyle20"/>
          <w:rFonts w:ascii="Times New Roman" w:hAnsi="Times New Roman" w:cs="Times New Roman"/>
          <w:b/>
          <w:i/>
          <w:sz w:val="24"/>
          <w:szCs w:val="24"/>
        </w:rPr>
        <w:t>Вопросы для самопроверки:</w:t>
      </w:r>
    </w:p>
    <w:p w:rsidR="00CA1DE1" w:rsidRPr="003102C5"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pPr>
      <w:r w:rsidRPr="003102C5">
        <w:t>1. Основы цветового зрения. Цветовые модели.</w:t>
      </w:r>
    </w:p>
    <w:p w:rsidR="00CA1DE1" w:rsidRPr="003102C5"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pPr>
      <w:r w:rsidRPr="003102C5">
        <w:t>2. Растровая и векторная графика</w:t>
      </w:r>
    </w:p>
    <w:p w:rsidR="00CA1DE1" w:rsidRPr="003102C5"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pPr>
      <w:r w:rsidRPr="003102C5">
        <w:t>3. Устройства вывода и их характеристики.</w:t>
      </w:r>
    </w:p>
    <w:p w:rsidR="00CA1DE1" w:rsidRPr="003102C5"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pPr>
      <w:r w:rsidRPr="003102C5">
        <w:t>4. Устройства ввода и их характеристики</w:t>
      </w:r>
    </w:p>
    <w:p w:rsidR="00CA1DE1" w:rsidRPr="003102C5"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pPr>
      <w:r w:rsidRPr="003102C5">
        <w:t>5.  Хранение графической информации. Форматы графических файлов.</w:t>
      </w:r>
    </w:p>
    <w:p w:rsidR="00CA1DE1" w:rsidRPr="003102C5"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pPr>
      <w:r w:rsidRPr="003102C5">
        <w:t>6.  Графические примитивы. Базовые алгоритмы растровой графики.</w:t>
      </w:r>
    </w:p>
    <w:p w:rsidR="00CA1DE1" w:rsidRPr="003102C5"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pPr>
      <w:r w:rsidRPr="003102C5">
        <w:t>7.  Алгоритмы вывода фигур</w:t>
      </w:r>
    </w:p>
    <w:p w:rsidR="00CA1DE1" w:rsidRPr="003102C5"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pPr>
      <w:r w:rsidRPr="003102C5">
        <w:t>8.  Компьютерная геометрия. Проблемы отображения трехмерного пространства наплоскость.</w:t>
      </w:r>
    </w:p>
    <w:p w:rsidR="00CA1DE1" w:rsidRPr="003102C5"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pPr>
      <w:r w:rsidRPr="003102C5">
        <w:t>9. Виды проективных преобразований.</w:t>
      </w:r>
    </w:p>
    <w:p w:rsidR="00CA1DE1" w:rsidRPr="003102C5"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pPr>
      <w:r w:rsidRPr="003102C5">
        <w:t>10. Элементарные трехмерные преобразования.</w:t>
      </w:r>
    </w:p>
    <w:p w:rsidR="00CA1DE1"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pPr>
      <w:r w:rsidRPr="003102C5">
        <w:t>11. Модели описания поверхностей.</w:t>
      </w:r>
    </w:p>
    <w:p w:rsidR="00CA1DE1"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pPr>
      <w:r w:rsidRPr="00326245">
        <w:t xml:space="preserve">12 </w:t>
      </w:r>
      <w:r>
        <w:t>Назначение и возможности программы AdobePhotoshop. Интерфейс программы AdobePhotoshop CS.</w:t>
      </w:r>
    </w:p>
    <w:p w:rsidR="00CA1DE1"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pPr>
      <w:r w:rsidRPr="00326245">
        <w:t xml:space="preserve">13 </w:t>
      </w:r>
      <w:r>
        <w:t xml:space="preserve">.Инструменты выделения: Прямоугольные, квадратные, овальные и круглые выделения. Перемещение рамки выделения по ходу ее создания.  </w:t>
      </w:r>
    </w:p>
    <w:p w:rsidR="00BD6E14" w:rsidRDefault="00BD6E14"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pPr>
      <w:r>
        <w:t>1</w:t>
      </w:r>
      <w:r w:rsidR="00CA1DE1" w:rsidRPr="00326245">
        <w:t>4.</w:t>
      </w:r>
      <w:r w:rsidR="00CA1DE1">
        <w:t xml:space="preserve">Рамка. Кадрирование (с заданным размером, с Перспективой). Виньетирование.  </w:t>
      </w:r>
    </w:p>
    <w:p w:rsidR="00CA1DE1"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pPr>
      <w:r w:rsidRPr="00EE2314">
        <w:t xml:space="preserve">15. </w:t>
      </w:r>
      <w:r>
        <w:t xml:space="preserve">Создание рамки изображения. Поворот изображения: произвольный, с использованием Инструмента Линейка. </w:t>
      </w:r>
    </w:p>
    <w:p w:rsidR="00CA1DE1"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left"/>
      </w:pPr>
      <w:r w:rsidRPr="00326245">
        <w:t xml:space="preserve">16. </w:t>
      </w:r>
      <w:r>
        <w:t xml:space="preserve">Выделение инструментом Волшебная палочка. Выделение инструментом Лассо и Магнитное лассо.  </w:t>
      </w:r>
    </w:p>
    <w:p w:rsidR="00CA1DE1"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left"/>
      </w:pPr>
      <w:r w:rsidRPr="00EE2314">
        <w:t xml:space="preserve">17. </w:t>
      </w:r>
      <w:r>
        <w:t xml:space="preserve">Настройка изображения. Команды автокоррекции: яркость и контрастность; цветовой баланс; контраст, цветовой тон и насыщенность. Оцвечивание черно-белой фотографии. </w:t>
      </w:r>
    </w:p>
    <w:p w:rsidR="00CA1DE1"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left"/>
      </w:pPr>
      <w:r w:rsidRPr="00326245">
        <w:t xml:space="preserve">18. </w:t>
      </w:r>
      <w:r>
        <w:t xml:space="preserve">Удаление эффекта красных глаз (1-й способ). </w:t>
      </w:r>
    </w:p>
    <w:p w:rsidR="00CA1DE1"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left"/>
      </w:pPr>
      <w:r>
        <w:lastRenderedPageBreak/>
        <w:t>19. Работа со слоями: Общие сведения о слоях. Просмотр информации на палитре. Слои, переименование, копирование в другой файл, дублирование, удаление. Просмотр отдельных слоев. Изменение порядка слоев. Изменение непрозрачности и режима перехода слоя. Смешивание слоев. Стили слоя. Слияние слоев. Удаление эффекта красных глаз (2-й способ).</w:t>
      </w:r>
    </w:p>
    <w:p w:rsidR="00CA1DE1"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left"/>
      </w:pPr>
      <w:r w:rsidRPr="00326245">
        <w:t xml:space="preserve">20. </w:t>
      </w:r>
      <w:r>
        <w:t xml:space="preserve">Инструменты восстановления,  реставрации и ретуширования изображения. Проблемы старых фотографий (удаление царапин, трещин, рваных краев, пятен, оттенков, ненужных элементов).  Штамп. Лечащая кисть и Заплатка. </w:t>
      </w:r>
    </w:p>
    <w:p w:rsidR="00CA1DE1"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left"/>
      </w:pPr>
      <w:r w:rsidRPr="00326245">
        <w:t>21.</w:t>
      </w:r>
      <w:r>
        <w:t xml:space="preserve"> Улучшение оттенков и контраста, коррекция экспозиции с помощью корректирующих слоев. Цветовая автокоррекция. </w:t>
      </w:r>
    </w:p>
    <w:p w:rsidR="00CA1DE1"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left"/>
      </w:pPr>
      <w:r w:rsidRPr="00EE2314">
        <w:t>22.</w:t>
      </w:r>
      <w:r>
        <w:t xml:space="preserve"> Работа с масками. Использование каналов и режима быстрой маски.  Работа с масками слоя: создание, управление (вкл/выкл, просмотр, перемещение,  создание выделенной области, снятие)  маски слоя.</w:t>
      </w:r>
    </w:p>
    <w:p w:rsidR="00CA1DE1"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left"/>
      </w:pPr>
      <w:r w:rsidRPr="00EE2314">
        <w:t>23.</w:t>
      </w:r>
      <w:r>
        <w:t xml:space="preserve"> Классификация фильтров. Использование фильтров. Стилизация фотографий  с помощью последовательного применения  фильтров. Создание слоя рамки Практика «Развивающийся российский флаг», «Фантастический букет», «Получение из фото карандашного рисунка», «Получение из фото картины, написанной маслом», «Получение из фото картины написанной сухой кистью», «Получение из фото заготовки для мозаики».</w:t>
      </w:r>
    </w:p>
    <w:p w:rsidR="00CA1DE1"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left"/>
      </w:pPr>
      <w:r w:rsidRPr="00326245">
        <w:t>24.</w:t>
      </w:r>
      <w:r>
        <w:t>Web-функции Photoshop</w:t>
      </w:r>
      <w:r w:rsidRPr="00326245">
        <w:t xml:space="preserve">. </w:t>
      </w:r>
      <w:r>
        <w:t xml:space="preserve">Работа с текстом.  Текстовый слой. Стилизация текста. Практика «Золотой текст»,  «Неоновая надпись», «Меловая надпись»,  </w:t>
      </w:r>
    </w:p>
    <w:p w:rsidR="00CA1DE1"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left"/>
      </w:pPr>
      <w:r w:rsidRPr="00326245">
        <w:t>25.</w:t>
      </w:r>
      <w:r>
        <w:t xml:space="preserve"> Создание фона  для Web-странички (вертикального и безшовного), </w:t>
      </w:r>
    </w:p>
    <w:p w:rsidR="00CA1DE1"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left"/>
      </w:pPr>
      <w:r w:rsidRPr="00326245">
        <w:t>26.</w:t>
      </w:r>
      <w:r>
        <w:t>Создание Web-кнопок.</w:t>
      </w:r>
    </w:p>
    <w:p w:rsidR="00CA1DE1"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left"/>
      </w:pPr>
      <w:r w:rsidRPr="00326245">
        <w:t>27.</w:t>
      </w:r>
      <w:r>
        <w:t xml:space="preserve"> Оптимизация изображений. Подготовка фотоизображений для размещения в «Виртуальный HTML-фотоальбом»</w:t>
      </w:r>
    </w:p>
    <w:p w:rsidR="00CA1DE1" w:rsidRPr="003102C5" w:rsidRDefault="00CA1DE1" w:rsidP="00BD6E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left"/>
      </w:pPr>
      <w:r w:rsidRPr="00326245">
        <w:t>28.</w:t>
      </w:r>
      <w:r>
        <w:t xml:space="preserve"> Создание gif-анимации и размещение ее на HTML-страничке</w:t>
      </w:r>
    </w:p>
    <w:p w:rsidR="001A5FEE" w:rsidRDefault="001A5FEE" w:rsidP="003102C5">
      <w:pPr>
        <w:pStyle w:val="1"/>
        <w:rPr>
          <w:rStyle w:val="FontStyle20"/>
          <w:rFonts w:ascii="Times New Roman" w:hAnsi="Times New Roman" w:cs="Times New Roman"/>
          <w:sz w:val="24"/>
          <w:szCs w:val="24"/>
        </w:rPr>
        <w:sectPr w:rsidR="001A5FEE" w:rsidSect="00D0268C">
          <w:pgSz w:w="11907" w:h="16840" w:code="9"/>
          <w:pgMar w:top="1134" w:right="1134" w:bottom="1134" w:left="1701" w:header="720" w:footer="720" w:gutter="0"/>
          <w:cols w:space="720"/>
          <w:noEndnote/>
          <w:titlePg/>
          <w:docGrid w:linePitch="326"/>
        </w:sectPr>
      </w:pPr>
    </w:p>
    <w:p w:rsidR="00C756BF" w:rsidRDefault="00C756BF" w:rsidP="003102C5">
      <w:pPr>
        <w:pStyle w:val="1"/>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 xml:space="preserve">7 </w:t>
      </w:r>
      <w:r w:rsidRPr="0079022C">
        <w:rPr>
          <w:rStyle w:val="FontStyle20"/>
          <w:rFonts w:ascii="Times New Roman" w:hAnsi="Times New Roman" w:cs="Times New Roman"/>
          <w:sz w:val="24"/>
          <w:szCs w:val="24"/>
        </w:rPr>
        <w:t>Оценочные средства</w:t>
      </w:r>
      <w:r>
        <w:rPr>
          <w:rStyle w:val="FontStyle20"/>
          <w:rFonts w:ascii="Times New Roman" w:hAnsi="Times New Roman" w:cs="Times New Roman"/>
          <w:sz w:val="24"/>
          <w:szCs w:val="24"/>
        </w:rPr>
        <w:t xml:space="preserve"> для проведения промежуточной аттестации</w:t>
      </w:r>
    </w:p>
    <w:p w:rsidR="009261B7" w:rsidRPr="00304EF6" w:rsidRDefault="009261B7" w:rsidP="009261B7">
      <w:pPr>
        <w:rPr>
          <w:b/>
        </w:rPr>
      </w:pPr>
      <w:r w:rsidRPr="00304EF6">
        <w:rPr>
          <w:b/>
        </w:rPr>
        <w:t>а) Планируемые результаты обучения и оценочные средства для проведения промежуточной аттестации:</w:t>
      </w:r>
    </w:p>
    <w:p w:rsidR="009261B7" w:rsidRPr="00304EF6" w:rsidRDefault="009261B7" w:rsidP="009261B7">
      <w:pPr>
        <w:rPr>
          <w:i/>
          <w:highlight w:val="yellow"/>
        </w:rPr>
      </w:pPr>
    </w:p>
    <w:tbl>
      <w:tblPr>
        <w:tblW w:w="5000" w:type="pct"/>
        <w:tblCellMar>
          <w:left w:w="0" w:type="dxa"/>
          <w:right w:w="0" w:type="dxa"/>
        </w:tblCellMar>
        <w:tblLook w:val="04A0" w:firstRow="1" w:lastRow="0" w:firstColumn="1" w:lastColumn="0" w:noHBand="0" w:noVBand="1"/>
      </w:tblPr>
      <w:tblGrid>
        <w:gridCol w:w="2436"/>
        <w:gridCol w:w="5963"/>
        <w:gridCol w:w="6158"/>
      </w:tblGrid>
      <w:tr w:rsidR="009261B7" w:rsidRPr="00304EF6" w:rsidTr="00304EF6">
        <w:trPr>
          <w:trHeight w:val="753"/>
          <w:tblHeader/>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261B7" w:rsidRPr="00304EF6" w:rsidRDefault="009261B7" w:rsidP="009261B7">
            <w:pPr>
              <w:ind w:firstLine="0"/>
              <w:jc w:val="center"/>
            </w:pPr>
            <w:r w:rsidRPr="00304EF6">
              <w:t xml:space="preserve">Структурный элемент </w:t>
            </w:r>
            <w:r w:rsidRPr="00304EF6">
              <w:br/>
              <w:t>компетенции</w:t>
            </w:r>
          </w:p>
        </w:tc>
        <w:tc>
          <w:tcPr>
            <w:tcW w:w="204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261B7" w:rsidRPr="00304EF6" w:rsidRDefault="009261B7" w:rsidP="009261B7">
            <w:pPr>
              <w:ind w:firstLine="0"/>
              <w:jc w:val="center"/>
            </w:pPr>
            <w:r w:rsidRPr="00304EF6">
              <w:rPr>
                <w:bCs/>
              </w:rPr>
              <w:t xml:space="preserve">Планируемые результаты обучения </w:t>
            </w:r>
          </w:p>
        </w:tc>
        <w:tc>
          <w:tcPr>
            <w:tcW w:w="21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261B7" w:rsidRPr="00304EF6" w:rsidRDefault="009261B7" w:rsidP="009261B7">
            <w:pPr>
              <w:ind w:firstLine="0"/>
              <w:jc w:val="center"/>
            </w:pPr>
            <w:r w:rsidRPr="00304EF6">
              <w:t>Оценочные средства</w:t>
            </w:r>
          </w:p>
        </w:tc>
      </w:tr>
      <w:tr w:rsidR="009261B7" w:rsidRPr="00304EF6" w:rsidTr="00304EF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04EF6" w:rsidRPr="007E1412" w:rsidRDefault="00304EF6" w:rsidP="00304EF6">
            <w:pPr>
              <w:ind w:firstLine="0"/>
              <w:jc w:val="left"/>
              <w:rPr>
                <w:b/>
                <w:color w:val="C00000"/>
              </w:rPr>
            </w:pPr>
            <w:r w:rsidRPr="007E1412">
              <w:rPr>
                <w:rFonts w:eastAsia="Calibri"/>
                <w:lang w:eastAsia="en-US"/>
              </w:rPr>
              <w:t xml:space="preserve">ПК-4 </w:t>
            </w:r>
            <w:r w:rsidRPr="007E1412">
              <w:rPr>
                <w:color w:val="000000"/>
              </w:rPr>
              <w:t>способность использовать возможности образовательной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преподаваемых учебных предметов</w:t>
            </w:r>
          </w:p>
          <w:p w:rsidR="009261B7" w:rsidRPr="00304EF6" w:rsidRDefault="009261B7" w:rsidP="009261B7">
            <w:pPr>
              <w:ind w:firstLine="0"/>
              <w:jc w:val="left"/>
            </w:pPr>
          </w:p>
        </w:tc>
      </w:tr>
      <w:tr w:rsidR="00304EF6" w:rsidRPr="00304EF6" w:rsidTr="00304EF6">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4EF6" w:rsidRPr="007E1412" w:rsidRDefault="00304EF6" w:rsidP="00304EF6">
            <w:pPr>
              <w:ind w:firstLine="0"/>
              <w:jc w:val="left"/>
            </w:pPr>
            <w:r w:rsidRPr="007E1412">
              <w:t>Знать</w:t>
            </w:r>
          </w:p>
        </w:tc>
        <w:tc>
          <w:tcPr>
            <w:tcW w:w="204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4EF6" w:rsidRPr="00873770" w:rsidRDefault="00304EF6" w:rsidP="00304EF6">
            <w:pPr>
              <w:widowControl/>
              <w:numPr>
                <w:ilvl w:val="0"/>
                <w:numId w:val="12"/>
              </w:numPr>
              <w:tabs>
                <w:tab w:val="left" w:pos="356"/>
                <w:tab w:val="left" w:pos="851"/>
              </w:tabs>
              <w:autoSpaceDE/>
              <w:autoSpaceDN/>
              <w:adjustRightInd/>
              <w:ind w:left="0" w:firstLine="0"/>
              <w:jc w:val="left"/>
            </w:pPr>
            <w:r w:rsidRPr="00873770">
              <w:t>основные определения и понятия графики и анимации;</w:t>
            </w:r>
          </w:p>
          <w:p w:rsidR="00304EF6" w:rsidRPr="00873770" w:rsidRDefault="00304EF6" w:rsidP="00304EF6">
            <w:pPr>
              <w:widowControl/>
              <w:numPr>
                <w:ilvl w:val="0"/>
                <w:numId w:val="12"/>
              </w:numPr>
              <w:tabs>
                <w:tab w:val="left" w:pos="356"/>
                <w:tab w:val="left" w:pos="851"/>
              </w:tabs>
              <w:autoSpaceDE/>
              <w:autoSpaceDN/>
              <w:adjustRightInd/>
              <w:ind w:left="0" w:firstLine="0"/>
              <w:jc w:val="left"/>
            </w:pPr>
            <w:r w:rsidRPr="00873770">
              <w:t>основные инструменты растровых и векторных графических редакторов, и как их использовать для достижения личностных, метапредметных и предметных результатов обучения и обеспечения качества учебно-воспитательного процесса;</w:t>
            </w:r>
          </w:p>
          <w:p w:rsidR="00304EF6" w:rsidRPr="00FC1058" w:rsidRDefault="00304EF6" w:rsidP="00304EF6">
            <w:pPr>
              <w:widowControl/>
              <w:numPr>
                <w:ilvl w:val="0"/>
                <w:numId w:val="12"/>
              </w:numPr>
              <w:tabs>
                <w:tab w:val="left" w:pos="356"/>
                <w:tab w:val="left" w:pos="851"/>
              </w:tabs>
              <w:autoSpaceDE/>
              <w:autoSpaceDN/>
              <w:adjustRightInd/>
              <w:ind w:left="0" w:firstLine="0"/>
              <w:jc w:val="left"/>
              <w:rPr>
                <w:i/>
              </w:rPr>
            </w:pPr>
            <w:r w:rsidRPr="00873770">
              <w:t>отличительные особенности работы в разных графических редакторах и программных средствах разработки анимации</w:t>
            </w:r>
          </w:p>
        </w:tc>
        <w:tc>
          <w:tcPr>
            <w:tcW w:w="21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73770" w:rsidRPr="003102C5" w:rsidRDefault="00873770" w:rsidP="00873770">
            <w:pPr>
              <w:tabs>
                <w:tab w:val="left" w:pos="851"/>
              </w:tabs>
              <w:rPr>
                <w:rStyle w:val="FontStyle20"/>
                <w:rFonts w:ascii="Times New Roman" w:hAnsi="Times New Roman" w:cs="Times New Roman"/>
                <w:b/>
                <w:i/>
                <w:sz w:val="24"/>
                <w:szCs w:val="24"/>
              </w:rPr>
            </w:pPr>
            <w:r>
              <w:rPr>
                <w:rStyle w:val="FontStyle20"/>
                <w:rFonts w:ascii="Times New Roman" w:hAnsi="Times New Roman" w:cs="Times New Roman"/>
                <w:b/>
                <w:i/>
                <w:sz w:val="24"/>
                <w:szCs w:val="24"/>
              </w:rPr>
              <w:t>Вопросы к</w:t>
            </w:r>
            <w:r w:rsidR="00BE28C6">
              <w:rPr>
                <w:rStyle w:val="FontStyle20"/>
                <w:rFonts w:ascii="Times New Roman" w:hAnsi="Times New Roman" w:cs="Times New Roman"/>
                <w:b/>
                <w:i/>
                <w:sz w:val="24"/>
                <w:szCs w:val="24"/>
              </w:rPr>
              <w:t xml:space="preserve"> зачету и </w:t>
            </w:r>
            <w:r>
              <w:rPr>
                <w:rStyle w:val="FontStyle20"/>
                <w:rFonts w:ascii="Times New Roman" w:hAnsi="Times New Roman" w:cs="Times New Roman"/>
                <w:b/>
                <w:i/>
                <w:sz w:val="24"/>
                <w:szCs w:val="24"/>
              </w:rPr>
              <w:t xml:space="preserve"> экзамену</w:t>
            </w:r>
            <w:r w:rsidRPr="003102C5">
              <w:rPr>
                <w:rStyle w:val="FontStyle20"/>
                <w:rFonts w:ascii="Times New Roman" w:hAnsi="Times New Roman" w:cs="Times New Roman"/>
                <w:b/>
                <w:i/>
                <w:sz w:val="24"/>
                <w:szCs w:val="24"/>
              </w:rPr>
              <w:t>:</w:t>
            </w:r>
          </w:p>
          <w:p w:rsidR="00873770" w:rsidRPr="003102C5" w:rsidRDefault="00873770" w:rsidP="008737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102C5">
              <w:t xml:space="preserve">   1. Основы цветового зрения. Цветовые модели.</w:t>
            </w:r>
          </w:p>
          <w:p w:rsidR="00873770" w:rsidRPr="003102C5" w:rsidRDefault="00873770" w:rsidP="008737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102C5">
              <w:t xml:space="preserve">   2. Растровая и векторная графика</w:t>
            </w:r>
          </w:p>
          <w:p w:rsidR="00873770" w:rsidRPr="003102C5" w:rsidRDefault="00873770" w:rsidP="008737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102C5">
              <w:t xml:space="preserve">   3. Устройства вывода и их характеристики.</w:t>
            </w:r>
          </w:p>
          <w:p w:rsidR="00873770" w:rsidRPr="003102C5" w:rsidRDefault="00873770" w:rsidP="008737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102C5">
              <w:t xml:space="preserve">   4. Устройства ввода и их характеристики</w:t>
            </w:r>
          </w:p>
          <w:p w:rsidR="00873770" w:rsidRPr="003102C5" w:rsidRDefault="00873770" w:rsidP="008737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102C5">
              <w:t xml:space="preserve">   5.  Хранение графической информации. Форматы графических файлов.</w:t>
            </w:r>
          </w:p>
          <w:p w:rsidR="00873770" w:rsidRPr="003102C5" w:rsidRDefault="00873770" w:rsidP="008737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102C5">
              <w:t xml:space="preserve">   6.  Графические примитивы. Базовые алгоритмы растровой графики.</w:t>
            </w:r>
          </w:p>
          <w:p w:rsidR="00873770" w:rsidRPr="003102C5" w:rsidRDefault="00873770" w:rsidP="008737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102C5">
              <w:t xml:space="preserve">   7.  Алгоритмы вывода фигур</w:t>
            </w:r>
          </w:p>
          <w:p w:rsidR="00873770" w:rsidRPr="003102C5" w:rsidRDefault="00873770" w:rsidP="008737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102C5">
              <w:t xml:space="preserve">   8.  Компьютерная геометрия. Проблемы отображения трехмерного пространства на</w:t>
            </w:r>
          </w:p>
          <w:p w:rsidR="00873770" w:rsidRPr="003102C5" w:rsidRDefault="00873770" w:rsidP="008737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102C5">
              <w:t xml:space="preserve">       плоскость.</w:t>
            </w:r>
          </w:p>
          <w:p w:rsidR="00873770" w:rsidRPr="003102C5" w:rsidRDefault="00873770" w:rsidP="008737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102C5">
              <w:t xml:space="preserve">   9. Виды проективных преобразований.</w:t>
            </w:r>
          </w:p>
          <w:p w:rsidR="00873770" w:rsidRPr="003102C5" w:rsidRDefault="00873770" w:rsidP="008737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102C5">
              <w:t xml:space="preserve">   10. Элементарные трехмерные преобразования.</w:t>
            </w:r>
          </w:p>
          <w:p w:rsidR="00873770" w:rsidRDefault="00873770" w:rsidP="008737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102C5">
              <w:t xml:space="preserve">   11. Модели описания поверхностей.</w:t>
            </w:r>
          </w:p>
          <w:p w:rsidR="00304EF6" w:rsidRPr="00804963" w:rsidRDefault="00873770" w:rsidP="008049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26245">
              <w:t xml:space="preserve">   12 </w:t>
            </w:r>
            <w:r>
              <w:t>Назначение и возможности программы AdobePhotoshop. Интерфейс программы AdobePhotoshop CS.</w:t>
            </w:r>
          </w:p>
        </w:tc>
      </w:tr>
      <w:tr w:rsidR="00304EF6" w:rsidRPr="00304EF6" w:rsidTr="00304EF6">
        <w:trPr>
          <w:trHeight w:val="258"/>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4EF6" w:rsidRPr="00334F88" w:rsidRDefault="00304EF6" w:rsidP="00304EF6">
            <w:pPr>
              <w:ind w:firstLine="0"/>
              <w:jc w:val="left"/>
            </w:pPr>
            <w:r w:rsidRPr="00334F88">
              <w:t>Уметь</w:t>
            </w:r>
          </w:p>
        </w:tc>
        <w:tc>
          <w:tcPr>
            <w:tcW w:w="204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4EF6" w:rsidRPr="00763814" w:rsidRDefault="00304EF6" w:rsidP="00304EF6">
            <w:pPr>
              <w:numPr>
                <w:ilvl w:val="0"/>
                <w:numId w:val="12"/>
              </w:numPr>
              <w:tabs>
                <w:tab w:val="left" w:pos="356"/>
                <w:tab w:val="left" w:pos="851"/>
              </w:tabs>
              <w:ind w:left="0" w:firstLine="0"/>
            </w:pPr>
            <w:r w:rsidRPr="00763814">
              <w:t>распознавать эффективное решение от неэффективного (применение того или иного инструмента графических редакторов);</w:t>
            </w:r>
          </w:p>
          <w:p w:rsidR="00304EF6" w:rsidRPr="00763814" w:rsidRDefault="00304EF6" w:rsidP="00304EF6">
            <w:pPr>
              <w:numPr>
                <w:ilvl w:val="0"/>
                <w:numId w:val="12"/>
              </w:numPr>
              <w:tabs>
                <w:tab w:val="left" w:pos="356"/>
                <w:tab w:val="left" w:pos="851"/>
              </w:tabs>
              <w:ind w:left="0" w:firstLine="0"/>
            </w:pPr>
            <w:r w:rsidRPr="00763814">
              <w:lastRenderedPageBreak/>
              <w:t>применять знания из области компьютерной графии и анимации в профессиональной деятельности; использовать их на междисциплинарном уровне;</w:t>
            </w:r>
          </w:p>
          <w:p w:rsidR="00304EF6" w:rsidRPr="00763814" w:rsidRDefault="00304EF6" w:rsidP="00304EF6">
            <w:pPr>
              <w:numPr>
                <w:ilvl w:val="0"/>
                <w:numId w:val="12"/>
              </w:numPr>
              <w:tabs>
                <w:tab w:val="left" w:pos="356"/>
                <w:tab w:val="left" w:pos="851"/>
              </w:tabs>
              <w:ind w:left="0" w:firstLine="0"/>
            </w:pPr>
            <w:r w:rsidRPr="00763814">
              <w:t>приобретать знания в области компьютерной графики и анимаций;</w:t>
            </w:r>
          </w:p>
          <w:p w:rsidR="00304EF6" w:rsidRPr="00763814" w:rsidRDefault="00304EF6" w:rsidP="00304EF6">
            <w:pPr>
              <w:numPr>
                <w:ilvl w:val="0"/>
                <w:numId w:val="12"/>
              </w:numPr>
              <w:tabs>
                <w:tab w:val="left" w:pos="356"/>
                <w:tab w:val="left" w:pos="851"/>
              </w:tabs>
              <w:ind w:left="0" w:firstLine="0"/>
            </w:pPr>
            <w:r w:rsidRPr="00763814">
              <w:t>корректно выражать и аргументированно обосновывать положения предметной области знания.</w:t>
            </w:r>
          </w:p>
        </w:tc>
        <w:tc>
          <w:tcPr>
            <w:tcW w:w="21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04EF6" w:rsidRPr="00763814" w:rsidRDefault="00763814" w:rsidP="00782B7F">
            <w:pPr>
              <w:ind w:firstLine="0"/>
            </w:pPr>
            <w:r>
              <w:lastRenderedPageBreak/>
              <w:t>П</w:t>
            </w:r>
            <w:r w:rsidRPr="00763814">
              <w:t>римен</w:t>
            </w:r>
            <w:r>
              <w:t>ить</w:t>
            </w:r>
            <w:r w:rsidRPr="00763814">
              <w:t xml:space="preserve"> знания из области компьютерной графии и анимации в профессиональной деятельности</w:t>
            </w:r>
            <w:r>
              <w:t>: использо</w:t>
            </w:r>
            <w:r>
              <w:lastRenderedPageBreak/>
              <w:t xml:space="preserve">вать инструменты графических редакторов для восстановления файлов, </w:t>
            </w:r>
            <w:r w:rsidR="00782B7F">
              <w:t>от</w:t>
            </w:r>
            <w:r>
              <w:t xml:space="preserve">корректировать и </w:t>
            </w:r>
            <w:r w:rsidR="00782B7F">
              <w:t>от</w:t>
            </w:r>
            <w:r>
              <w:t>ретушировать изображения, работать со слоями</w:t>
            </w:r>
            <w:r w:rsidRPr="00763814">
              <w:t xml:space="preserve">; использовать </w:t>
            </w:r>
            <w:r w:rsidR="00782B7F">
              <w:t>полученные умения</w:t>
            </w:r>
            <w:r w:rsidRPr="00763814">
              <w:t xml:space="preserve"> на междисциплинарном уровне</w:t>
            </w:r>
            <w:r w:rsidR="00782B7F">
              <w:t>. (Файлы предлагаются или выбираются студентом самостоятельно)</w:t>
            </w:r>
          </w:p>
        </w:tc>
      </w:tr>
      <w:tr w:rsidR="00304EF6" w:rsidRPr="00304EF6" w:rsidTr="00304EF6">
        <w:trPr>
          <w:trHeight w:val="446"/>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4EF6" w:rsidRPr="00334F88" w:rsidRDefault="00304EF6" w:rsidP="00304EF6">
            <w:pPr>
              <w:ind w:firstLine="0"/>
              <w:jc w:val="left"/>
            </w:pPr>
            <w:r w:rsidRPr="00334F88">
              <w:lastRenderedPageBreak/>
              <w:t>Владеть</w:t>
            </w:r>
          </w:p>
        </w:tc>
        <w:tc>
          <w:tcPr>
            <w:tcW w:w="204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4EF6" w:rsidRPr="00763814" w:rsidRDefault="00304EF6" w:rsidP="00304EF6">
            <w:pPr>
              <w:widowControl/>
              <w:numPr>
                <w:ilvl w:val="0"/>
                <w:numId w:val="12"/>
              </w:numPr>
              <w:tabs>
                <w:tab w:val="left" w:pos="356"/>
                <w:tab w:val="left" w:pos="851"/>
              </w:tabs>
              <w:autoSpaceDE/>
              <w:autoSpaceDN/>
              <w:adjustRightInd/>
              <w:ind w:left="0" w:firstLine="0"/>
              <w:jc w:val="left"/>
            </w:pPr>
            <w:r w:rsidRPr="00763814">
              <w:t>практическими навыками использования инструментов растровых и векторных графических редакторов на других дисциплинах;</w:t>
            </w:r>
          </w:p>
          <w:p w:rsidR="00304EF6" w:rsidRPr="00763814" w:rsidRDefault="00304EF6" w:rsidP="00304EF6">
            <w:pPr>
              <w:widowControl/>
              <w:numPr>
                <w:ilvl w:val="0"/>
                <w:numId w:val="12"/>
              </w:numPr>
              <w:tabs>
                <w:tab w:val="left" w:pos="356"/>
                <w:tab w:val="left" w:pos="851"/>
              </w:tabs>
              <w:autoSpaceDE/>
              <w:autoSpaceDN/>
              <w:adjustRightInd/>
              <w:ind w:left="0" w:firstLine="0"/>
              <w:jc w:val="left"/>
              <w:rPr>
                <w:rFonts w:cs="Arial"/>
              </w:rPr>
            </w:pPr>
            <w:r w:rsidRPr="00763814">
              <w:t>навыками и методиками обобщения результатов решения, экспериментальной деятельности;</w:t>
            </w:r>
          </w:p>
          <w:p w:rsidR="00304EF6" w:rsidRPr="00763814" w:rsidRDefault="00304EF6" w:rsidP="00304EF6">
            <w:pPr>
              <w:widowControl/>
              <w:numPr>
                <w:ilvl w:val="0"/>
                <w:numId w:val="12"/>
              </w:numPr>
              <w:tabs>
                <w:tab w:val="left" w:pos="356"/>
                <w:tab w:val="left" w:pos="851"/>
              </w:tabs>
              <w:autoSpaceDE/>
              <w:autoSpaceDN/>
              <w:adjustRightInd/>
              <w:ind w:left="0" w:firstLine="0"/>
              <w:jc w:val="left"/>
              <w:rPr>
                <w:rFonts w:cs="Arial"/>
              </w:rPr>
            </w:pPr>
            <w:r w:rsidRPr="00763814">
              <w:t>способами оценивания значимости и практической пригодности полученных результатов;</w:t>
            </w:r>
          </w:p>
          <w:p w:rsidR="00304EF6" w:rsidRPr="00763814" w:rsidRDefault="00304EF6" w:rsidP="00304EF6">
            <w:pPr>
              <w:widowControl/>
              <w:numPr>
                <w:ilvl w:val="0"/>
                <w:numId w:val="12"/>
              </w:numPr>
              <w:tabs>
                <w:tab w:val="left" w:pos="356"/>
                <w:tab w:val="left" w:pos="851"/>
              </w:tabs>
              <w:autoSpaceDE/>
              <w:autoSpaceDN/>
              <w:adjustRightInd/>
              <w:ind w:left="0" w:firstLine="0"/>
              <w:jc w:val="left"/>
              <w:rPr>
                <w:rFonts w:cs="Arial"/>
              </w:rPr>
            </w:pPr>
            <w:r w:rsidRPr="00763814">
              <w:t>возможностью междисциплинарного применения графических редакторов и средств разработки анимаций;</w:t>
            </w:r>
          </w:p>
          <w:p w:rsidR="00304EF6" w:rsidRPr="00763814" w:rsidRDefault="00304EF6" w:rsidP="00304EF6">
            <w:pPr>
              <w:widowControl/>
              <w:numPr>
                <w:ilvl w:val="0"/>
                <w:numId w:val="12"/>
              </w:numPr>
              <w:shd w:val="clear" w:color="auto" w:fill="FFFFFF"/>
              <w:tabs>
                <w:tab w:val="left" w:pos="356"/>
                <w:tab w:val="left" w:pos="851"/>
              </w:tabs>
              <w:spacing w:before="40" w:after="40"/>
              <w:ind w:left="0" w:firstLine="0"/>
              <w:jc w:val="left"/>
            </w:pPr>
            <w:r w:rsidRPr="00763814">
              <w:t>профессиональным языком предметной области знания;</w:t>
            </w:r>
          </w:p>
          <w:p w:rsidR="00304EF6" w:rsidRPr="00763814" w:rsidRDefault="00304EF6" w:rsidP="00304EF6">
            <w:pPr>
              <w:numPr>
                <w:ilvl w:val="0"/>
                <w:numId w:val="12"/>
              </w:numPr>
              <w:tabs>
                <w:tab w:val="left" w:pos="356"/>
                <w:tab w:val="left" w:pos="851"/>
              </w:tabs>
              <w:ind w:left="0" w:firstLine="0"/>
            </w:pPr>
            <w:r w:rsidRPr="00763814">
              <w:t>способами совершенствования профессиональных знаний и умений путем использования возможностей информационной среды.</w:t>
            </w:r>
          </w:p>
        </w:tc>
        <w:tc>
          <w:tcPr>
            <w:tcW w:w="21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04EF6" w:rsidRPr="00873770" w:rsidRDefault="00873770" w:rsidP="00873770">
            <w:pPr>
              <w:ind w:firstLine="0"/>
              <w:rPr>
                <w:rFonts w:ascii="Arial" w:hAnsi="Arial" w:cs="Arial"/>
                <w:sz w:val="36"/>
                <w:szCs w:val="36"/>
              </w:rPr>
            </w:pPr>
            <w:r>
              <w:rPr>
                <w:rFonts w:eastAsia="Calibri"/>
                <w:kern w:val="24"/>
              </w:rPr>
              <w:t>Разработать анимацию для р</w:t>
            </w:r>
            <w:r w:rsidR="00304EF6" w:rsidRPr="00873770">
              <w:rPr>
                <w:rFonts w:eastAsia="Calibri"/>
                <w:kern w:val="24"/>
              </w:rPr>
              <w:t>ешени</w:t>
            </w:r>
            <w:r>
              <w:rPr>
                <w:rFonts w:eastAsia="Calibri"/>
                <w:kern w:val="24"/>
              </w:rPr>
              <w:t>я</w:t>
            </w:r>
            <w:r w:rsidR="00304EF6" w:rsidRPr="00873770">
              <w:rPr>
                <w:rFonts w:eastAsia="Calibri"/>
                <w:kern w:val="24"/>
              </w:rPr>
              <w:t xml:space="preserve"> задач из профессиональной области</w:t>
            </w:r>
            <w:r>
              <w:rPr>
                <w:rFonts w:eastAsia="Calibri"/>
                <w:kern w:val="24"/>
              </w:rPr>
              <w:t xml:space="preserve"> (Например: разработать анимацию позволяющую понять алгоритм сортировки выбором) Тема - по выбору студента</w:t>
            </w:r>
          </w:p>
        </w:tc>
      </w:tr>
      <w:tr w:rsidR="00304EF6" w:rsidRPr="00304EF6" w:rsidTr="00304EF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04EF6" w:rsidRPr="00763814" w:rsidRDefault="00304EF6" w:rsidP="009261B7">
            <w:pPr>
              <w:ind w:firstLine="0"/>
              <w:jc w:val="left"/>
            </w:pPr>
            <w:r w:rsidRPr="00763814">
              <w:rPr>
                <w:bCs/>
              </w:rPr>
              <w:t>ДПК-2 способен использовать современные информационные и коммуникационные технологии для поддержки деятельности обучающихся в учебно-воспитательном процессе и внеурочной работе; для создания, формирования и администрирования электронных образовательных ресурсов</w:t>
            </w:r>
          </w:p>
        </w:tc>
      </w:tr>
      <w:tr w:rsidR="00304EF6" w:rsidRPr="00304EF6" w:rsidTr="00304EF6">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4EF6" w:rsidRPr="00FC1058" w:rsidRDefault="00304EF6" w:rsidP="00304EF6">
            <w:pPr>
              <w:ind w:firstLine="0"/>
              <w:jc w:val="left"/>
            </w:pPr>
            <w:r w:rsidRPr="00FC1058">
              <w:t>Знать</w:t>
            </w:r>
          </w:p>
        </w:tc>
        <w:tc>
          <w:tcPr>
            <w:tcW w:w="204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4EF6" w:rsidRPr="00763814" w:rsidRDefault="00304EF6" w:rsidP="00304EF6">
            <w:pPr>
              <w:ind w:firstLine="0"/>
              <w:rPr>
                <w:color w:val="000000"/>
              </w:rPr>
            </w:pPr>
            <w:r w:rsidRPr="00763814">
              <w:t>- факты и представления, систематизированные знания в отношении использования компьютерной графики и анимации</w:t>
            </w:r>
            <w:r w:rsidRPr="00763814">
              <w:rPr>
                <w:color w:val="000000"/>
              </w:rPr>
              <w:t xml:space="preserve"> для поддержки деятельности обучающихся в </w:t>
            </w:r>
            <w:r w:rsidRPr="00763814">
              <w:rPr>
                <w:color w:val="000000"/>
              </w:rPr>
              <w:lastRenderedPageBreak/>
              <w:t>учебно-воспитательном процессе и внеурочной работе; для создания, формирования и администрирования электронных образовательных ресурсов</w:t>
            </w:r>
          </w:p>
          <w:p w:rsidR="00304EF6" w:rsidRPr="00763814" w:rsidRDefault="00304EF6" w:rsidP="00304EF6">
            <w:pPr>
              <w:ind w:firstLine="0"/>
              <w:jc w:val="left"/>
            </w:pPr>
            <w:r w:rsidRPr="00763814">
              <w:t xml:space="preserve">- специфических особенностей </w:t>
            </w:r>
            <w:r w:rsidRPr="00763814">
              <w:rPr>
                <w:color w:val="000000"/>
              </w:rPr>
              <w:t xml:space="preserve">использования различных графических редакторов и программных средств разработки анимации для поддержки деятельности обучающихся в учебно-воспитательном процессе и внеурочной работе; для создания, формирования и администрирования электронных образовательных ресурсов, </w:t>
            </w:r>
            <w:r w:rsidRPr="00763814">
              <w:t>реализации компьютерной графики и анимации, нормативных требований к разработке графики и анимации</w:t>
            </w:r>
          </w:p>
        </w:tc>
        <w:tc>
          <w:tcPr>
            <w:tcW w:w="21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82B7F" w:rsidRPr="003102C5" w:rsidRDefault="00782B7F" w:rsidP="00782B7F">
            <w:pPr>
              <w:tabs>
                <w:tab w:val="left" w:pos="851"/>
              </w:tabs>
              <w:rPr>
                <w:rStyle w:val="FontStyle20"/>
                <w:rFonts w:ascii="Times New Roman" w:hAnsi="Times New Roman" w:cs="Times New Roman"/>
                <w:b/>
                <w:i/>
                <w:sz w:val="24"/>
                <w:szCs w:val="24"/>
              </w:rPr>
            </w:pPr>
            <w:r>
              <w:rPr>
                <w:rStyle w:val="FontStyle20"/>
                <w:rFonts w:ascii="Times New Roman" w:hAnsi="Times New Roman" w:cs="Times New Roman"/>
                <w:b/>
                <w:i/>
                <w:sz w:val="24"/>
                <w:szCs w:val="24"/>
              </w:rPr>
              <w:lastRenderedPageBreak/>
              <w:t>Вопросы к экзамену</w:t>
            </w:r>
            <w:r w:rsidRPr="003102C5">
              <w:rPr>
                <w:rStyle w:val="FontStyle20"/>
                <w:rFonts w:ascii="Times New Roman" w:hAnsi="Times New Roman" w:cs="Times New Roman"/>
                <w:b/>
                <w:i/>
                <w:sz w:val="24"/>
                <w:szCs w:val="24"/>
              </w:rPr>
              <w:t>:</w:t>
            </w:r>
          </w:p>
          <w:p w:rsidR="00782B7F" w:rsidRDefault="00782B7F" w:rsidP="00782B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26245">
              <w:lastRenderedPageBreak/>
              <w:t xml:space="preserve">   12 </w:t>
            </w:r>
            <w:r>
              <w:t>Назначение и возможности программы AdobePhotoshop. Интерфейс программы AdobePhotoshop CS.</w:t>
            </w:r>
          </w:p>
          <w:p w:rsidR="00782B7F" w:rsidRDefault="00782B7F" w:rsidP="00782B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26245">
              <w:t xml:space="preserve">    13 </w:t>
            </w:r>
            <w:r>
              <w:t xml:space="preserve">.Инструменты выделения: Прямоугольные, квадратные, овальные и круглые выделения. Перемещение рамки выделения по ходу ее создания.  </w:t>
            </w:r>
          </w:p>
          <w:p w:rsidR="00782B7F" w:rsidRDefault="00782B7F" w:rsidP="00782B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 w:rsidRPr="00326245">
              <w:t xml:space="preserve">    14.</w:t>
            </w:r>
            <w:r>
              <w:t xml:space="preserve">Рамка. Кадрирование (с заданным размером, с Перспективой). Виньетирование.  </w:t>
            </w:r>
            <w:r w:rsidRPr="00EE2314">
              <w:t xml:space="preserve">         15. </w:t>
            </w:r>
            <w:r>
              <w:t xml:space="preserve">Создание рамки изображения. Поворот изображения: произвольный, с использованием Инструмента Линейка. </w:t>
            </w:r>
          </w:p>
          <w:p w:rsidR="00782B7F" w:rsidRDefault="00782B7F" w:rsidP="00782B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26245">
              <w:t xml:space="preserve">16. </w:t>
            </w:r>
            <w:r>
              <w:t xml:space="preserve">Выделение инструментом Волшебная палочка. Выделение инструментом Лассо и Магнитное лассо.  </w:t>
            </w:r>
          </w:p>
          <w:p w:rsidR="00782B7F" w:rsidRDefault="00782B7F" w:rsidP="00782B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EE2314">
              <w:t xml:space="preserve">17. </w:t>
            </w:r>
            <w:r>
              <w:t xml:space="preserve">Настройка изображения. Команды автокоррекции: яркость и контрастность; цветовой баланс; контраст, цветовой тон и насыщенность. Оцвечивание черно-белой фотографии. </w:t>
            </w:r>
          </w:p>
          <w:p w:rsidR="00782B7F" w:rsidRDefault="00782B7F" w:rsidP="00782B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26245">
              <w:t xml:space="preserve">18. </w:t>
            </w:r>
            <w:r>
              <w:t xml:space="preserve">Удаление эффекта красных глаз (1-й способ). </w:t>
            </w:r>
          </w:p>
          <w:p w:rsidR="00782B7F" w:rsidRDefault="00782B7F" w:rsidP="00782B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t>19. Работа со слоями: Общие сведения о слоях. Просмотр информации на палитре. Слои, переименование, копирование в другой файл, дублирование, удаление. Просмотр отдельных слоев. Изменение порядка слоев. Изменение непрозрачности и режима перехода слоя. Смешивание слоев. Стили слоя. Слияние слоев. Удаление эффекта красных глаз (2-й способ).</w:t>
            </w:r>
          </w:p>
          <w:p w:rsidR="00782B7F" w:rsidRDefault="00782B7F" w:rsidP="00782B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26245">
              <w:t xml:space="preserve">20. </w:t>
            </w:r>
            <w:r>
              <w:t xml:space="preserve">Инструменты восстановления,  реставрации и ретуширования изображения. Проблемы старых фотографий (удаление царапин, трещин, рваных краев, пятен, оттенков, ненужных элементов).  Штамп. Лечащая кисть и Заплатка. </w:t>
            </w:r>
          </w:p>
          <w:p w:rsidR="00782B7F" w:rsidRDefault="00782B7F" w:rsidP="00782B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26245">
              <w:lastRenderedPageBreak/>
              <w:t>21.</w:t>
            </w:r>
            <w:r>
              <w:t xml:space="preserve"> Улучшение оттенков и контраста, коррекция экспозиции с помощью корректирующих слоев. Цветовая автокоррекция. </w:t>
            </w:r>
          </w:p>
          <w:p w:rsidR="00782B7F" w:rsidRDefault="00782B7F" w:rsidP="00782B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EE2314">
              <w:t>22.</w:t>
            </w:r>
            <w:r>
              <w:t xml:space="preserve"> Работа с масками. Использование каналов и режима быстрой маски.  Работа с масками слоя: создание, управление (вкл/выкл, просмотр, перемещение,  создание выделенной области, снятие)  маски слоя.</w:t>
            </w:r>
          </w:p>
          <w:p w:rsidR="00782B7F" w:rsidRDefault="00782B7F" w:rsidP="00782B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EE2314">
              <w:t>23.</w:t>
            </w:r>
            <w:r>
              <w:t xml:space="preserve"> Классификация фильтров. Использование фильтров. Стилизация фотографий  с помощью последовательного применения  фильтров. Создание слоя рамки Практика «Развивающийся российский флаг», «Фантастический букет», «Получение из фото карандашного рисунка», «Получение из фото картины, написанной маслом», «Получение из фото картины написанной сухой кистью», «Получение из фото заготовки для мозаики».</w:t>
            </w:r>
          </w:p>
          <w:p w:rsidR="00782B7F" w:rsidRDefault="00782B7F" w:rsidP="00782B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26245">
              <w:t>24.</w:t>
            </w:r>
            <w:r>
              <w:t>Web-функции Photoshop</w:t>
            </w:r>
            <w:r w:rsidRPr="00326245">
              <w:t xml:space="preserve">. </w:t>
            </w:r>
            <w:r>
              <w:t xml:space="preserve">Работа с текстом.  Текстовый слой. Стилизация текста. Практика «Золотой текст»,  «Неоновая надпись», «Меловая надпись»,  </w:t>
            </w:r>
          </w:p>
          <w:p w:rsidR="00782B7F" w:rsidRDefault="00782B7F" w:rsidP="00782B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26245">
              <w:t>25.</w:t>
            </w:r>
            <w:r>
              <w:t xml:space="preserve"> Создание фона  для Web-странички (вертикального и безшовного), </w:t>
            </w:r>
          </w:p>
          <w:p w:rsidR="00782B7F" w:rsidRDefault="00782B7F" w:rsidP="00782B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26245">
              <w:t>26.</w:t>
            </w:r>
            <w:r>
              <w:t>Создание Web-кнопок.</w:t>
            </w:r>
          </w:p>
          <w:p w:rsidR="00782B7F" w:rsidRDefault="00782B7F" w:rsidP="00782B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 w:rsidRPr="00326245">
              <w:t>27.</w:t>
            </w:r>
            <w:r>
              <w:t xml:space="preserve"> Оптимизация изображений. Подготовка фотоизображений для размещения в «Виртуальный HTML-фотоальбом»</w:t>
            </w:r>
          </w:p>
          <w:p w:rsidR="00304EF6" w:rsidRPr="00304EF6" w:rsidRDefault="00782B7F" w:rsidP="00782B7F">
            <w:pPr>
              <w:ind w:firstLine="0"/>
              <w:rPr>
                <w:i/>
              </w:rPr>
            </w:pPr>
            <w:r w:rsidRPr="00326245">
              <w:t>28.</w:t>
            </w:r>
            <w:r>
              <w:t xml:space="preserve"> Создание gif-анимации и размещение ее на HTML-страничке</w:t>
            </w:r>
          </w:p>
        </w:tc>
      </w:tr>
      <w:tr w:rsidR="00304EF6" w:rsidRPr="00304EF6" w:rsidTr="00304EF6">
        <w:trPr>
          <w:trHeight w:val="258"/>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4EF6" w:rsidRPr="00FC1058" w:rsidRDefault="00304EF6" w:rsidP="00304EF6">
            <w:pPr>
              <w:ind w:firstLine="0"/>
              <w:jc w:val="left"/>
            </w:pPr>
            <w:r w:rsidRPr="00FC1058">
              <w:lastRenderedPageBreak/>
              <w:t>Уметь</w:t>
            </w:r>
          </w:p>
        </w:tc>
        <w:tc>
          <w:tcPr>
            <w:tcW w:w="204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4EF6" w:rsidRPr="00763814" w:rsidRDefault="00304EF6" w:rsidP="00304EF6">
            <w:pPr>
              <w:ind w:firstLine="0"/>
              <w:rPr>
                <w:color w:val="000000"/>
              </w:rPr>
            </w:pPr>
            <w:r w:rsidRPr="00763814">
              <w:t>- самостоятельно войти в дея</w:t>
            </w:r>
            <w:r w:rsidRPr="00763814">
              <w:softHyphen/>
              <w:t>тельность, связан</w:t>
            </w:r>
            <w:r w:rsidRPr="00763814">
              <w:softHyphen/>
              <w:t xml:space="preserve">ную с использованием </w:t>
            </w:r>
            <w:r w:rsidRPr="00763814">
              <w:rPr>
                <w:color w:val="000000"/>
              </w:rPr>
              <w:t xml:space="preserve">графических редакторов и программных </w:t>
            </w:r>
            <w:r w:rsidRPr="00763814">
              <w:rPr>
                <w:color w:val="000000"/>
              </w:rPr>
              <w:lastRenderedPageBreak/>
              <w:t>средств разработки анимации для поддержки деятельности обучающихся в учебно-воспитательном процессе и внеурочной работе; для создания, формирования и администрирования электронных образовательных ресурсов;</w:t>
            </w:r>
          </w:p>
          <w:p w:rsidR="00304EF6" w:rsidRPr="00763814" w:rsidRDefault="00304EF6" w:rsidP="00304EF6">
            <w:pPr>
              <w:widowControl/>
              <w:numPr>
                <w:ilvl w:val="0"/>
                <w:numId w:val="8"/>
              </w:numPr>
              <w:tabs>
                <w:tab w:val="num" w:pos="34"/>
                <w:tab w:val="num" w:pos="317"/>
              </w:tabs>
              <w:autoSpaceDE/>
              <w:autoSpaceDN/>
              <w:adjustRightInd/>
              <w:ind w:left="0" w:firstLine="0"/>
            </w:pPr>
            <w:r w:rsidRPr="00763814">
              <w:t>оценить ее на основе норма</w:t>
            </w:r>
            <w:r w:rsidRPr="00763814">
              <w:softHyphen/>
              <w:t>тивно-правовых документов;</w:t>
            </w:r>
          </w:p>
          <w:p w:rsidR="00304EF6" w:rsidRPr="00763814" w:rsidRDefault="00304EF6" w:rsidP="00304EF6">
            <w:pPr>
              <w:widowControl/>
              <w:numPr>
                <w:ilvl w:val="0"/>
                <w:numId w:val="8"/>
              </w:numPr>
              <w:tabs>
                <w:tab w:val="num" w:pos="34"/>
                <w:tab w:val="num" w:pos="317"/>
              </w:tabs>
              <w:autoSpaceDE/>
              <w:autoSpaceDN/>
              <w:adjustRightInd/>
              <w:ind w:left="0" w:firstLine="0"/>
            </w:pPr>
            <w:r w:rsidRPr="00763814">
              <w:t>участвовать в групповой и коллек</w:t>
            </w:r>
            <w:r w:rsidRPr="00763814">
              <w:softHyphen/>
              <w:t>тивной деятельно</w:t>
            </w:r>
            <w:r w:rsidRPr="00763814">
              <w:softHyphen/>
              <w:t>сти, в том числе с четкой дифферен</w:t>
            </w:r>
            <w:r w:rsidRPr="00763814">
              <w:softHyphen/>
              <w:t>циацией ролей, ре</w:t>
            </w:r>
            <w:r w:rsidRPr="00763814">
              <w:softHyphen/>
              <w:t>шать стандартные задачи;</w:t>
            </w:r>
          </w:p>
          <w:p w:rsidR="00304EF6" w:rsidRPr="00763814" w:rsidRDefault="00304EF6" w:rsidP="00304EF6">
            <w:pPr>
              <w:ind w:firstLine="0"/>
              <w:jc w:val="left"/>
            </w:pPr>
            <w:r w:rsidRPr="00763814">
              <w:t>- использовать  определенные нормативы в процессе работы над проектами по разработке графики и анимации</w:t>
            </w:r>
          </w:p>
          <w:p w:rsidR="00304EF6" w:rsidRPr="00763814" w:rsidRDefault="00304EF6" w:rsidP="00304EF6">
            <w:pPr>
              <w:widowControl/>
              <w:numPr>
                <w:ilvl w:val="0"/>
                <w:numId w:val="8"/>
              </w:numPr>
              <w:tabs>
                <w:tab w:val="num" w:pos="34"/>
                <w:tab w:val="num" w:pos="317"/>
              </w:tabs>
              <w:autoSpaceDE/>
              <w:autoSpaceDN/>
              <w:adjustRightInd/>
              <w:ind w:left="0" w:firstLine="0"/>
            </w:pPr>
            <w:r w:rsidRPr="00763814">
              <w:t>принимать участие в разработке и критическом анализе проектов связан</w:t>
            </w:r>
            <w:r w:rsidRPr="00763814">
              <w:softHyphen/>
              <w:t xml:space="preserve">ных с использованием </w:t>
            </w:r>
            <w:r w:rsidRPr="00763814">
              <w:rPr>
                <w:color w:val="000000"/>
              </w:rPr>
              <w:t xml:space="preserve">графических редакторов и программных средств разработки анимации для поддержки деятельности обучающихся в учебно-воспитательном процессе и внеурочной работе; для создания, формирования и администрирования электронных образовательных ресурсов; </w:t>
            </w:r>
            <w:r w:rsidRPr="00763814">
              <w:t>реализации компьютерной графики и анимации;</w:t>
            </w:r>
          </w:p>
          <w:p w:rsidR="00304EF6" w:rsidRPr="00763814" w:rsidRDefault="00304EF6" w:rsidP="00304EF6">
            <w:pPr>
              <w:widowControl/>
              <w:numPr>
                <w:ilvl w:val="0"/>
                <w:numId w:val="8"/>
              </w:numPr>
              <w:tabs>
                <w:tab w:val="num" w:pos="34"/>
                <w:tab w:val="num" w:pos="317"/>
              </w:tabs>
              <w:autoSpaceDE/>
              <w:autoSpaceDN/>
              <w:adjustRightInd/>
              <w:ind w:left="0" w:firstLine="0"/>
            </w:pPr>
            <w:r w:rsidRPr="00763814">
              <w:t>создавать документы, в которых излагается нормативно-правовая информация сопровождающая проект;</w:t>
            </w:r>
          </w:p>
          <w:p w:rsidR="00304EF6" w:rsidRPr="00763814" w:rsidRDefault="00304EF6" w:rsidP="00304EF6">
            <w:pPr>
              <w:ind w:firstLine="0"/>
              <w:jc w:val="left"/>
            </w:pPr>
            <w:r w:rsidRPr="00763814">
              <w:t>- обеспечить основу для реализации проектов, в том числе для ролевой идентификации и отчетности.</w:t>
            </w:r>
          </w:p>
        </w:tc>
        <w:tc>
          <w:tcPr>
            <w:tcW w:w="21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82B7F" w:rsidRPr="00763814" w:rsidRDefault="00782B7F" w:rsidP="00782B7F">
            <w:pPr>
              <w:ind w:firstLine="0"/>
              <w:rPr>
                <w:color w:val="000000"/>
              </w:rPr>
            </w:pPr>
            <w:r w:rsidRPr="00782B7F">
              <w:lastRenderedPageBreak/>
              <w:t>Разработать проект (анимированное изображение)</w:t>
            </w:r>
            <w:r w:rsidRPr="00763814">
              <w:rPr>
                <w:color w:val="000000"/>
              </w:rPr>
              <w:t xml:space="preserve"> для подде</w:t>
            </w:r>
            <w:r w:rsidR="00BC5101">
              <w:rPr>
                <w:color w:val="000000"/>
              </w:rPr>
              <w:t>ржки деятельности обучающихся во</w:t>
            </w:r>
            <w:r w:rsidRPr="00763814">
              <w:rPr>
                <w:color w:val="000000"/>
              </w:rPr>
              <w:t xml:space="preserve"> внеурочной работе; для создания, формирования и администрирования </w:t>
            </w:r>
            <w:r w:rsidRPr="00763814">
              <w:rPr>
                <w:color w:val="000000"/>
              </w:rPr>
              <w:lastRenderedPageBreak/>
              <w:t>электронных образовательных ре</w:t>
            </w:r>
            <w:r>
              <w:rPr>
                <w:color w:val="000000"/>
              </w:rPr>
              <w:t>сурсов (Тема на выбор студента).</w:t>
            </w:r>
          </w:p>
          <w:p w:rsidR="00304EF6" w:rsidRPr="00782B7F" w:rsidRDefault="00304EF6" w:rsidP="009261B7">
            <w:pPr>
              <w:ind w:firstLine="0"/>
            </w:pPr>
          </w:p>
        </w:tc>
      </w:tr>
      <w:tr w:rsidR="00304EF6" w:rsidRPr="00304EF6" w:rsidTr="00304EF6">
        <w:trPr>
          <w:trHeight w:val="446"/>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4EF6" w:rsidRPr="00FC1058" w:rsidRDefault="00304EF6" w:rsidP="00304EF6">
            <w:pPr>
              <w:ind w:firstLine="0"/>
              <w:jc w:val="left"/>
            </w:pPr>
            <w:r w:rsidRPr="00FC1058">
              <w:lastRenderedPageBreak/>
              <w:t>Владеть</w:t>
            </w:r>
          </w:p>
        </w:tc>
        <w:tc>
          <w:tcPr>
            <w:tcW w:w="204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4EF6" w:rsidRPr="00763814" w:rsidRDefault="00304EF6" w:rsidP="00304EF6">
            <w:pPr>
              <w:ind w:firstLine="0"/>
              <w:jc w:val="left"/>
            </w:pPr>
            <w:r w:rsidRPr="00763814">
              <w:t xml:space="preserve">- навыками работы в </w:t>
            </w:r>
            <w:r w:rsidRPr="00763814">
              <w:rPr>
                <w:color w:val="000000"/>
              </w:rPr>
              <w:t>графических редакторах и программных средствах разработки анимации для поддержки деятельности обучающихся в учебно-воспитательном процессе и внеурочной работе; для создания, формирования и администрирования электронных образовательных ресурсов</w:t>
            </w:r>
          </w:p>
        </w:tc>
        <w:tc>
          <w:tcPr>
            <w:tcW w:w="21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04EF6" w:rsidRPr="00304EF6" w:rsidRDefault="00763814" w:rsidP="00BC5101">
            <w:pPr>
              <w:ind w:firstLine="0"/>
              <w:rPr>
                <w:i/>
              </w:rPr>
            </w:pPr>
            <w:r>
              <w:rPr>
                <w:rFonts w:eastAsia="Calibri"/>
                <w:kern w:val="24"/>
              </w:rPr>
              <w:t xml:space="preserve">Разработать </w:t>
            </w:r>
            <w:r w:rsidRPr="00763814">
              <w:rPr>
                <w:rFonts w:eastAsia="Calibri"/>
                <w:kern w:val="24"/>
              </w:rPr>
              <w:t xml:space="preserve">анимацию для </w:t>
            </w:r>
            <w:r w:rsidRPr="00763814">
              <w:rPr>
                <w:color w:val="000000"/>
              </w:rPr>
              <w:t xml:space="preserve">поддержки деятельности обучающихся </w:t>
            </w:r>
            <w:r w:rsidR="00BC5101">
              <w:rPr>
                <w:color w:val="000000"/>
              </w:rPr>
              <w:t>во</w:t>
            </w:r>
            <w:r w:rsidRPr="00763814">
              <w:rPr>
                <w:color w:val="000000"/>
              </w:rPr>
              <w:t xml:space="preserve"> внеурочной работе</w:t>
            </w:r>
            <w:r>
              <w:rPr>
                <w:color w:val="000000"/>
              </w:rPr>
              <w:t>;</w:t>
            </w:r>
            <w:r w:rsidRPr="00763814">
              <w:rPr>
                <w:color w:val="000000"/>
              </w:rPr>
              <w:t xml:space="preserve"> для создания, формирования и администрирования электронных образовательных ресурсов</w:t>
            </w:r>
            <w:r w:rsidR="00BC5101">
              <w:rPr>
                <w:rFonts w:eastAsia="Calibri"/>
                <w:kern w:val="24"/>
              </w:rPr>
              <w:t>. ( тема выбирается студентом и согласуется с преподавателем)</w:t>
            </w:r>
          </w:p>
        </w:tc>
      </w:tr>
    </w:tbl>
    <w:p w:rsidR="001A5FEE" w:rsidRDefault="001A5FEE" w:rsidP="009261B7">
      <w:pPr>
        <w:rPr>
          <w:i/>
          <w:color w:val="C00000"/>
          <w:highlight w:val="yellow"/>
        </w:rPr>
        <w:sectPr w:rsidR="001A5FEE" w:rsidSect="00D0268C">
          <w:pgSz w:w="16840" w:h="11907" w:orient="landscape" w:code="9"/>
          <w:pgMar w:top="1134" w:right="1134" w:bottom="1701" w:left="1134" w:header="720" w:footer="720" w:gutter="0"/>
          <w:cols w:space="720"/>
          <w:noEndnote/>
          <w:titlePg/>
          <w:docGrid w:linePitch="326"/>
        </w:sectPr>
      </w:pPr>
    </w:p>
    <w:p w:rsidR="00D0268C" w:rsidRPr="00D0268C" w:rsidRDefault="00D0268C" w:rsidP="00D0268C">
      <w:pPr>
        <w:rPr>
          <w:b/>
        </w:rPr>
      </w:pPr>
      <w:r w:rsidRPr="002455A0">
        <w:rPr>
          <w:b/>
        </w:rPr>
        <w:lastRenderedPageBreak/>
        <w:t xml:space="preserve">б) Порядок проведения </w:t>
      </w:r>
      <w:r>
        <w:rPr>
          <w:b/>
        </w:rPr>
        <w:t xml:space="preserve">текущего контроля успеваемости и </w:t>
      </w:r>
      <w:r w:rsidRPr="002455A0">
        <w:rPr>
          <w:b/>
        </w:rPr>
        <w:t>промежуточной аттестации, показатели и критерии оценивания:</w:t>
      </w:r>
    </w:p>
    <w:p w:rsidR="00BD6E14" w:rsidRPr="00BD6E14" w:rsidRDefault="00BD6E14" w:rsidP="00BD6E14">
      <w:pPr>
        <w:ind w:firstLine="709"/>
      </w:pPr>
      <w:r w:rsidRPr="00BD6E14">
        <w:t xml:space="preserve">Текущий контроль успеваемости и промежуточной аттестации обучающихся по итогам освоения дисциплины проводится на практических занятиях и возможен в следующих формах: </w:t>
      </w:r>
    </w:p>
    <w:p w:rsidR="00BD6E14" w:rsidRPr="00BD6E14" w:rsidRDefault="00BD6E14" w:rsidP="00BD6E14">
      <w:pPr>
        <w:widowControl/>
        <w:numPr>
          <w:ilvl w:val="0"/>
          <w:numId w:val="4"/>
        </w:numPr>
        <w:autoSpaceDE/>
        <w:autoSpaceDN/>
        <w:adjustRightInd/>
        <w:ind w:left="0" w:firstLine="709"/>
      </w:pPr>
      <w:r w:rsidRPr="00BD6E14">
        <w:t>проведение проверочных работ;</w:t>
      </w:r>
    </w:p>
    <w:p w:rsidR="00BD6E14" w:rsidRPr="00BD6E14" w:rsidRDefault="00BD6E14" w:rsidP="00BD6E14">
      <w:pPr>
        <w:widowControl/>
        <w:numPr>
          <w:ilvl w:val="0"/>
          <w:numId w:val="4"/>
        </w:numPr>
        <w:autoSpaceDE/>
        <w:autoSpaceDN/>
        <w:adjustRightInd/>
        <w:ind w:left="0" w:firstLine="709"/>
      </w:pPr>
      <w:r w:rsidRPr="00BD6E14">
        <w:t>проведение экспресс-опроса на лекции;</w:t>
      </w:r>
    </w:p>
    <w:p w:rsidR="00BD6E14" w:rsidRPr="00BD6E14" w:rsidRDefault="00BD6E14" w:rsidP="00BD6E14">
      <w:pPr>
        <w:widowControl/>
        <w:numPr>
          <w:ilvl w:val="0"/>
          <w:numId w:val="4"/>
        </w:numPr>
        <w:autoSpaceDE/>
        <w:autoSpaceDN/>
        <w:adjustRightInd/>
        <w:ind w:left="0" w:firstLine="709"/>
      </w:pPr>
      <w:r w:rsidRPr="00BD6E14">
        <w:t>собеседование по темам, предложенным на самостоятельную работу;</w:t>
      </w:r>
    </w:p>
    <w:p w:rsidR="00BD6E14" w:rsidRPr="00BD6E14" w:rsidRDefault="00BD6E14" w:rsidP="00BD6E14">
      <w:pPr>
        <w:widowControl/>
        <w:numPr>
          <w:ilvl w:val="0"/>
          <w:numId w:val="6"/>
        </w:numPr>
        <w:autoSpaceDE/>
        <w:autoSpaceDN/>
        <w:adjustRightInd/>
      </w:pPr>
      <w:r w:rsidRPr="00BD6E14">
        <w:t>подготовка к зачету/экзамену.</w:t>
      </w:r>
    </w:p>
    <w:p w:rsidR="00BD6E14" w:rsidRPr="00BD6E14" w:rsidRDefault="00BD6E14" w:rsidP="00BD6E14">
      <w:pPr>
        <w:ind w:firstLine="709"/>
      </w:pPr>
      <w:r w:rsidRPr="00BD6E14">
        <w:t>На зачете (экзамене) студент должен продемонстрировать основные знания и умения, предусмотренные программой. Для получения зачета (экзамена) необходимо:</w:t>
      </w:r>
    </w:p>
    <w:p w:rsidR="00BD6E14" w:rsidRPr="00BD6E14" w:rsidRDefault="00BD6E14" w:rsidP="00BD6E14">
      <w:pPr>
        <w:widowControl/>
        <w:numPr>
          <w:ilvl w:val="0"/>
          <w:numId w:val="5"/>
        </w:numPr>
        <w:autoSpaceDE/>
        <w:autoSpaceDN/>
        <w:adjustRightInd/>
        <w:ind w:left="0" w:firstLine="709"/>
      </w:pPr>
      <w:r w:rsidRPr="00BD6E14">
        <w:t>успешно сдать (в устной или письменной форме) необходимый минимум по курсу, включающий в себя «ключевые» понятия и термины;</w:t>
      </w:r>
    </w:p>
    <w:p w:rsidR="00BD6E14" w:rsidRPr="00BD6E14" w:rsidRDefault="00BD6E14" w:rsidP="00BD6E14">
      <w:pPr>
        <w:widowControl/>
        <w:numPr>
          <w:ilvl w:val="0"/>
          <w:numId w:val="5"/>
        </w:numPr>
        <w:autoSpaceDE/>
        <w:autoSpaceDN/>
        <w:adjustRightInd/>
        <w:ind w:left="0" w:firstLine="709"/>
      </w:pPr>
      <w:r w:rsidRPr="00BD6E14">
        <w:t>получить положительные результаты за работу на лабораторных занятиях.</w:t>
      </w:r>
    </w:p>
    <w:p w:rsidR="00BD6E14" w:rsidRPr="00BD6E14" w:rsidRDefault="00BD6E14" w:rsidP="00BD6E14">
      <w:pPr>
        <w:ind w:firstLine="709"/>
        <w:rPr>
          <w:b/>
        </w:rPr>
      </w:pPr>
    </w:p>
    <w:p w:rsidR="00BD6E14" w:rsidRPr="00BD6E14" w:rsidRDefault="00BD6E14" w:rsidP="00BD6E14">
      <w:pPr>
        <w:ind w:firstLine="709"/>
      </w:pPr>
      <w:r w:rsidRPr="00BD6E14">
        <w:rPr>
          <w:b/>
        </w:rPr>
        <w:t>Бально-рейтинговая система</w:t>
      </w:r>
      <w:r w:rsidRPr="00BD6E14">
        <w:t xml:space="preserve"> одна из современных технологий, которая используется в менеджменте качества образовательных услуг. Система бально-рейтинговой оценки знаний является основным инструментом оценки работы студента в процессе учебно-производственной, научной и внеучебной деятельности. Она позволяет реализовывать механизмы обеспечения качества и оценку результатов обучения, активизировать учебную и внеучебную работу студентов.</w:t>
      </w:r>
    </w:p>
    <w:p w:rsidR="00BD6E14" w:rsidRPr="00BD6E14" w:rsidRDefault="00BD6E14" w:rsidP="00BD6E14">
      <w:pPr>
        <w:ind w:firstLine="709"/>
      </w:pPr>
      <w:r w:rsidRPr="00BD6E14">
        <w:t>Успешность изучения дисциплины, исходя из 100 максимально возможных баллов, включает две составляющие:</w:t>
      </w:r>
    </w:p>
    <w:p w:rsidR="00BD6E14" w:rsidRPr="00BD6E14" w:rsidRDefault="00BD6E14" w:rsidP="00BD6E14">
      <w:pPr>
        <w:ind w:firstLine="709"/>
      </w:pPr>
      <w:r w:rsidRPr="00BD6E14">
        <w:t>Первая составляющая - оценка преподавателем итогов учебной деятельности студента по изучению дисциплины в течение семестра (в сумме не более чем 60 баллов). Уровень усвоения дисциплины определяется на основании лабораторных(контрольных) работ, проводимых в течение семестра. Студент должен продемонстрировать степень понимания изученного материала, умение решать практические задачи и способность делать развернутые выводы по ним. Результаты работ оцениваются по 100-балльной шкале и составляют 90% итогового уровня балльно-рейтинговой оценки знаний студента. Остальные 10% - посещаемость студентом занятий (лекций и практик), которая также оценивается по 100-балльной шкале.</w:t>
      </w:r>
    </w:p>
    <w:p w:rsidR="00BD6E14" w:rsidRPr="00BD6E14" w:rsidRDefault="00BD6E14" w:rsidP="00BD6E14">
      <w:pPr>
        <w:ind w:firstLine="720"/>
      </w:pPr>
      <w:r w:rsidRPr="00BD6E14">
        <w:t xml:space="preserve">Формула итогового уровня балльно-рейтинговой оценки знаний студента: </w:t>
      </w:r>
    </w:p>
    <w:p w:rsidR="00BD6E14" w:rsidRPr="00BD6E14" w:rsidRDefault="00BD6E14" w:rsidP="00BD6E14">
      <w:pPr>
        <w:jc w:val="center"/>
      </w:pPr>
      <w:r w:rsidRPr="00BD6E14">
        <w:rPr>
          <w:position w:val="-28"/>
        </w:rPr>
        <w:object w:dxaOrig="2760" w:dyaOrig="680">
          <v:shape id="_x0000_i1027" type="#_x0000_t75" style="width:136.5pt;height:36.75pt" o:ole="">
            <v:imagedata r:id="rId16" o:title=""/>
          </v:shape>
          <o:OLEObject Type="Embed" ProgID="Equation.3" ShapeID="_x0000_i1027" DrawAspect="Content" ObjectID="_1667390122" r:id="rId17"/>
        </w:object>
      </w:r>
    </w:p>
    <w:p w:rsidR="00BD6E14" w:rsidRPr="00BD6E14" w:rsidRDefault="00BD6E14" w:rsidP="00BD6E14">
      <w:pPr>
        <w:ind w:firstLine="0"/>
      </w:pPr>
      <w:r w:rsidRPr="00BD6E14">
        <w:t xml:space="preserve">где </w:t>
      </w:r>
      <w:r w:rsidRPr="00BD6E14">
        <w:rPr>
          <w:i/>
          <w:lang w:val="en-US"/>
        </w:rPr>
        <w:t>I</w:t>
      </w:r>
      <w:r w:rsidRPr="00BD6E14">
        <w:t xml:space="preserve">–итоговый уровень знаний (от 0 до 100 баллов), </w:t>
      </w:r>
      <w:r w:rsidRPr="00BD6E14">
        <w:rPr>
          <w:i/>
        </w:rPr>
        <w:t>ЛР</w:t>
      </w:r>
      <w:r w:rsidRPr="00BD6E14">
        <w:rPr>
          <w:i/>
          <w:vertAlign w:val="subscript"/>
          <w:lang w:val="en-US"/>
        </w:rPr>
        <w:t>i</w:t>
      </w:r>
      <w:r w:rsidRPr="00BD6E14">
        <w:t xml:space="preserve"> - результат лабораторной (контрольной) работы (каждый от 0 до 100 баллов), </w:t>
      </w:r>
      <w:r w:rsidRPr="00BD6E14">
        <w:rPr>
          <w:i/>
        </w:rPr>
        <w:t>ПЗ</w:t>
      </w:r>
      <w:r w:rsidRPr="00BD6E14">
        <w:t xml:space="preserve"> – уровень посещаемости занятий (от 0 до 100 баллов). </w:t>
      </w:r>
    </w:p>
    <w:p w:rsidR="00D217BE" w:rsidRDefault="00BD6E14" w:rsidP="00BD6E14">
      <w:pPr>
        <w:ind w:firstLine="709"/>
      </w:pPr>
      <w:r w:rsidRPr="00BD6E14">
        <w:t xml:space="preserve">Вторая составляющая – оценка знаний студента на зачете (экзамене) по 40-балльной шкале. </w:t>
      </w:r>
    </w:p>
    <w:p w:rsidR="00BD6E14" w:rsidRPr="00D217BE" w:rsidRDefault="00BD6E14" w:rsidP="00BD6E14">
      <w:pPr>
        <w:ind w:firstLine="709"/>
        <w:rPr>
          <w:b/>
        </w:rPr>
      </w:pPr>
      <w:r w:rsidRPr="00D217BE">
        <w:rPr>
          <w:b/>
        </w:rPr>
        <w:t>Критерии оценки:</w:t>
      </w:r>
    </w:p>
    <w:p w:rsidR="00BD6E14" w:rsidRPr="00BD6E14" w:rsidRDefault="00BD6E14" w:rsidP="00BD6E14">
      <w:pPr>
        <w:ind w:firstLine="600"/>
      </w:pPr>
      <w:r w:rsidRPr="00BD6E14">
        <w:rPr>
          <w:i/>
        </w:rPr>
        <w:t>–</w:t>
      </w:r>
      <w:r w:rsidRPr="00BD6E14">
        <w:t xml:space="preserve"> «</w:t>
      </w:r>
      <w:r w:rsidRPr="00BD6E14">
        <w:rPr>
          <w:b/>
        </w:rPr>
        <w:t>отлично</w:t>
      </w:r>
      <w:r w:rsidRPr="00BD6E14">
        <w:t>»</w:t>
      </w:r>
      <w:r w:rsidRPr="00BD6E14">
        <w:rPr>
          <w:i/>
          <w:iCs/>
          <w:spacing w:val="-1"/>
        </w:rPr>
        <w:t xml:space="preserve"> – </w:t>
      </w:r>
      <w:r w:rsidRPr="00BD6E14">
        <w:rPr>
          <w:iCs/>
          <w:spacing w:val="-1"/>
        </w:rPr>
        <w:t xml:space="preserve">изложенный материал фактически верен, </w:t>
      </w:r>
      <w:r w:rsidRPr="00BD6E14">
        <w:rPr>
          <w:spacing w:val="-1"/>
        </w:rPr>
        <w:t xml:space="preserve">наличие глубоких исчерпывающих знаний в объеме пройденной </w:t>
      </w:r>
      <w:r w:rsidRPr="00BD6E14">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BD6E14">
        <w:rPr>
          <w:spacing w:val="-1"/>
        </w:rPr>
        <w:t xml:space="preserve">ных знаний на практике, грамотное и логически стройное изложение материала </w:t>
      </w:r>
      <w:r w:rsidRPr="00BD6E14">
        <w:t>при ответе, усвоение основной и знакомство с дополнительной литературой;</w:t>
      </w:r>
    </w:p>
    <w:p w:rsidR="00BD6E14" w:rsidRPr="00BD6E14" w:rsidRDefault="00BD6E14" w:rsidP="00BD6E14">
      <w:pPr>
        <w:ind w:firstLine="600"/>
      </w:pPr>
      <w:r w:rsidRPr="00BD6E14">
        <w:rPr>
          <w:i/>
        </w:rPr>
        <w:t>–</w:t>
      </w:r>
      <w:r w:rsidRPr="00BD6E14">
        <w:t xml:space="preserve"> «</w:t>
      </w:r>
      <w:r w:rsidRPr="00BD6E14">
        <w:rPr>
          <w:b/>
        </w:rPr>
        <w:t>хорошо</w:t>
      </w:r>
      <w:r w:rsidRPr="00BD6E14">
        <w:t>»</w:t>
      </w:r>
      <w:r w:rsidRPr="00BD6E14">
        <w:rPr>
          <w:i/>
          <w:iCs/>
          <w:spacing w:val="-1"/>
        </w:rPr>
        <w:t xml:space="preserve"> - </w:t>
      </w:r>
      <w:r w:rsidRPr="00BD6E14">
        <w:rPr>
          <w:spacing w:val="-1"/>
        </w:rPr>
        <w:t>наличие твердых и достаточно полных знаний в объеме пройден</w:t>
      </w:r>
      <w:r w:rsidRPr="00BD6E14">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w:t>
      </w:r>
      <w:r w:rsidRPr="00BD6E14">
        <w:lastRenderedPageBreak/>
        <w:t>логические и стилистические погрешности, студент усвоил основную литературу, рекомендованную в рабочей программе дисциплины;</w:t>
      </w:r>
    </w:p>
    <w:p w:rsidR="00BD6E14" w:rsidRPr="00BD6E14" w:rsidRDefault="00BD6E14" w:rsidP="00BD6E14">
      <w:pPr>
        <w:autoSpaceDE/>
        <w:autoSpaceDN/>
        <w:adjustRightInd/>
        <w:ind w:firstLine="600"/>
        <w:rPr>
          <w:color w:val="000000"/>
        </w:rPr>
      </w:pPr>
      <w:r w:rsidRPr="00BD6E14">
        <w:rPr>
          <w:i/>
        </w:rPr>
        <w:t>–</w:t>
      </w:r>
      <w:r w:rsidRPr="00BD6E14">
        <w:rPr>
          <w:color w:val="000000"/>
        </w:rPr>
        <w:t xml:space="preserve"> «</w:t>
      </w:r>
      <w:r w:rsidRPr="00BD6E14">
        <w:rPr>
          <w:b/>
          <w:color w:val="000000"/>
        </w:rPr>
        <w:t>удовлетворительно</w:t>
      </w:r>
      <w:r w:rsidRPr="00BD6E14">
        <w:rPr>
          <w:color w:val="000000"/>
        </w:rPr>
        <w:t xml:space="preserve">» - наличие твердых знаний в объеме пройденного курса </w:t>
      </w:r>
      <w:r w:rsidRPr="00BD6E14">
        <w:rPr>
          <w:color w:val="000000"/>
          <w:spacing w:val="-1"/>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BD6E14">
        <w:rPr>
          <w:color w:val="000000"/>
        </w:rPr>
        <w:t>действия по применению знаний на практике;</w:t>
      </w:r>
    </w:p>
    <w:p w:rsidR="00BD6E14" w:rsidRPr="00BD6E14" w:rsidRDefault="00BD6E14" w:rsidP="00BD6E14">
      <w:pPr>
        <w:ind w:firstLine="600"/>
      </w:pPr>
      <w:r w:rsidRPr="00BD6E14">
        <w:rPr>
          <w:i/>
        </w:rPr>
        <w:t>–</w:t>
      </w:r>
      <w:r w:rsidRPr="00BD6E14">
        <w:t xml:space="preserve"> «</w:t>
      </w:r>
      <w:r w:rsidRPr="00BD6E14">
        <w:rPr>
          <w:b/>
        </w:rPr>
        <w:t>неудовлетворительно</w:t>
      </w:r>
      <w:r w:rsidRPr="00BD6E14">
        <w:t>»</w:t>
      </w:r>
      <w:r w:rsidRPr="00BD6E14">
        <w:rPr>
          <w:iCs/>
        </w:rPr>
        <w:t xml:space="preserve"> - ответы не связаны с вопросами</w:t>
      </w:r>
      <w:r w:rsidRPr="00BD6E14">
        <w:rPr>
          <w:i/>
          <w:iCs/>
        </w:rPr>
        <w:t xml:space="preserve">, </w:t>
      </w:r>
      <w:r w:rsidRPr="00BD6E14">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D6E14" w:rsidRPr="00BD6E14" w:rsidRDefault="00BD6E14" w:rsidP="00BD6E14">
      <w:pPr>
        <w:ind w:firstLine="709"/>
      </w:pPr>
      <w:r w:rsidRPr="00BD6E14">
        <w:rPr>
          <w:b/>
        </w:rPr>
        <w:t xml:space="preserve">Шкала оценок для зачета: </w:t>
      </w:r>
      <w:r w:rsidRPr="00BD6E14">
        <w:t>до 60 баллов – незачет; от 60 баллов – зачет.</w:t>
      </w:r>
    </w:p>
    <w:p w:rsidR="00BD6E14" w:rsidRPr="00BD6E14" w:rsidRDefault="00BD6E14" w:rsidP="00BD6E14">
      <w:pPr>
        <w:ind w:firstLine="709"/>
        <w:rPr>
          <w:b/>
        </w:rPr>
      </w:pPr>
      <w:r w:rsidRPr="00BD6E14">
        <w:rPr>
          <w:b/>
        </w:rPr>
        <w:t>Шкала оценок для экзамена: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14"/>
        <w:gridCol w:w="1785"/>
        <w:gridCol w:w="1795"/>
        <w:gridCol w:w="1796"/>
      </w:tblGrid>
      <w:tr w:rsidR="00BD6E14" w:rsidRPr="00BD6E14" w:rsidTr="00292B4B">
        <w:trPr>
          <w:trHeight w:val="228"/>
          <w:jc w:val="center"/>
        </w:trPr>
        <w:tc>
          <w:tcPr>
            <w:tcW w:w="3594" w:type="dxa"/>
            <w:gridSpan w:val="3"/>
          </w:tcPr>
          <w:p w:rsidR="00BD6E14" w:rsidRPr="00BD6E14" w:rsidRDefault="00BD6E14" w:rsidP="00BD6E14">
            <w:pPr>
              <w:ind w:firstLine="0"/>
              <w:jc w:val="center"/>
            </w:pPr>
            <w:r w:rsidRPr="00BD6E14">
              <w:t>Экзамен</w:t>
            </w:r>
          </w:p>
        </w:tc>
        <w:tc>
          <w:tcPr>
            <w:tcW w:w="3591" w:type="dxa"/>
            <w:gridSpan w:val="2"/>
          </w:tcPr>
          <w:p w:rsidR="00BD6E14" w:rsidRPr="00BD6E14" w:rsidRDefault="00BD6E14" w:rsidP="00BD6E14">
            <w:pPr>
              <w:ind w:firstLine="0"/>
              <w:jc w:val="center"/>
            </w:pPr>
            <w:r w:rsidRPr="00BD6E14">
              <w:t>Уровень усвоения</w:t>
            </w:r>
          </w:p>
        </w:tc>
      </w:tr>
      <w:tr w:rsidR="00BD6E14" w:rsidRPr="00BD6E14" w:rsidTr="00292B4B">
        <w:trPr>
          <w:trHeight w:val="90"/>
          <w:jc w:val="center"/>
        </w:trPr>
        <w:tc>
          <w:tcPr>
            <w:tcW w:w="1809" w:type="dxa"/>
            <w:gridSpan w:val="2"/>
          </w:tcPr>
          <w:p w:rsidR="00BD6E14" w:rsidRPr="00BD6E14" w:rsidRDefault="00BD6E14" w:rsidP="00BD6E14">
            <w:pPr>
              <w:ind w:firstLine="0"/>
              <w:jc w:val="center"/>
            </w:pPr>
            <w:r w:rsidRPr="00BD6E14">
              <w:t>min</w:t>
            </w:r>
          </w:p>
        </w:tc>
        <w:tc>
          <w:tcPr>
            <w:tcW w:w="1785" w:type="dxa"/>
          </w:tcPr>
          <w:p w:rsidR="00BD6E14" w:rsidRPr="00BD6E14" w:rsidRDefault="00BD6E14" w:rsidP="00BD6E14">
            <w:pPr>
              <w:ind w:firstLine="0"/>
              <w:jc w:val="center"/>
            </w:pPr>
            <w:r w:rsidRPr="00BD6E14">
              <w:t>max</w:t>
            </w:r>
          </w:p>
        </w:tc>
        <w:tc>
          <w:tcPr>
            <w:tcW w:w="3591" w:type="dxa"/>
            <w:gridSpan w:val="2"/>
          </w:tcPr>
          <w:p w:rsidR="00BD6E14" w:rsidRPr="00BD6E14" w:rsidRDefault="00BD6E14" w:rsidP="00BD6E14">
            <w:pPr>
              <w:ind w:firstLine="0"/>
              <w:jc w:val="center"/>
            </w:pPr>
            <w:r w:rsidRPr="00BD6E14">
              <w:t>Оценка</w:t>
            </w:r>
          </w:p>
        </w:tc>
      </w:tr>
      <w:tr w:rsidR="00BD6E14" w:rsidRPr="00BD6E14" w:rsidTr="00292B4B">
        <w:trPr>
          <w:trHeight w:val="90"/>
          <w:jc w:val="center"/>
        </w:trPr>
        <w:tc>
          <w:tcPr>
            <w:tcW w:w="1795" w:type="dxa"/>
          </w:tcPr>
          <w:p w:rsidR="00BD6E14" w:rsidRPr="00BD6E14" w:rsidRDefault="00BD6E14" w:rsidP="00BD6E14">
            <w:pPr>
              <w:ind w:firstLine="0"/>
              <w:jc w:val="center"/>
            </w:pPr>
            <w:r w:rsidRPr="00BD6E14">
              <w:t>85</w:t>
            </w:r>
          </w:p>
        </w:tc>
        <w:tc>
          <w:tcPr>
            <w:tcW w:w="1799" w:type="dxa"/>
            <w:gridSpan w:val="2"/>
          </w:tcPr>
          <w:p w:rsidR="00BD6E14" w:rsidRPr="00BD6E14" w:rsidRDefault="00BD6E14" w:rsidP="00BD6E14">
            <w:pPr>
              <w:ind w:firstLine="0"/>
              <w:jc w:val="center"/>
            </w:pPr>
            <w:r w:rsidRPr="00BD6E14">
              <w:t>100</w:t>
            </w:r>
          </w:p>
        </w:tc>
        <w:tc>
          <w:tcPr>
            <w:tcW w:w="1795" w:type="dxa"/>
          </w:tcPr>
          <w:p w:rsidR="00BD6E14" w:rsidRPr="00BD6E14" w:rsidRDefault="00BD6E14" w:rsidP="00BD6E14">
            <w:pPr>
              <w:ind w:firstLine="0"/>
              <w:jc w:val="center"/>
            </w:pPr>
            <w:r w:rsidRPr="00BD6E14">
              <w:t>5</w:t>
            </w:r>
          </w:p>
        </w:tc>
        <w:tc>
          <w:tcPr>
            <w:tcW w:w="1796" w:type="dxa"/>
          </w:tcPr>
          <w:p w:rsidR="00BD6E14" w:rsidRPr="00BD6E14" w:rsidRDefault="00BD6E14" w:rsidP="00BD6E14">
            <w:pPr>
              <w:ind w:firstLine="0"/>
              <w:jc w:val="center"/>
            </w:pPr>
            <w:r w:rsidRPr="00BD6E14">
              <w:t>высокий</w:t>
            </w:r>
          </w:p>
        </w:tc>
      </w:tr>
      <w:tr w:rsidR="00BD6E14" w:rsidRPr="00BD6E14" w:rsidTr="00292B4B">
        <w:trPr>
          <w:trHeight w:val="90"/>
          <w:jc w:val="center"/>
        </w:trPr>
        <w:tc>
          <w:tcPr>
            <w:tcW w:w="1795" w:type="dxa"/>
          </w:tcPr>
          <w:p w:rsidR="00BD6E14" w:rsidRPr="00BD6E14" w:rsidRDefault="00BD6E14" w:rsidP="00BD6E14">
            <w:pPr>
              <w:ind w:firstLine="0"/>
              <w:jc w:val="center"/>
            </w:pPr>
            <w:r w:rsidRPr="00BD6E14">
              <w:t>55</w:t>
            </w:r>
          </w:p>
        </w:tc>
        <w:tc>
          <w:tcPr>
            <w:tcW w:w="1799" w:type="dxa"/>
            <w:gridSpan w:val="2"/>
          </w:tcPr>
          <w:p w:rsidR="00BD6E14" w:rsidRPr="00BD6E14" w:rsidRDefault="00BD6E14" w:rsidP="00BD6E14">
            <w:pPr>
              <w:ind w:firstLine="0"/>
              <w:jc w:val="center"/>
            </w:pPr>
            <w:r w:rsidRPr="00BD6E14">
              <w:t>84</w:t>
            </w:r>
          </w:p>
        </w:tc>
        <w:tc>
          <w:tcPr>
            <w:tcW w:w="1795" w:type="dxa"/>
          </w:tcPr>
          <w:p w:rsidR="00BD6E14" w:rsidRPr="00BD6E14" w:rsidRDefault="00BD6E14" w:rsidP="00BD6E14">
            <w:pPr>
              <w:ind w:firstLine="0"/>
              <w:jc w:val="center"/>
            </w:pPr>
            <w:r w:rsidRPr="00BD6E14">
              <w:t>4</w:t>
            </w:r>
          </w:p>
        </w:tc>
        <w:tc>
          <w:tcPr>
            <w:tcW w:w="1796" w:type="dxa"/>
          </w:tcPr>
          <w:p w:rsidR="00BD6E14" w:rsidRPr="00BD6E14" w:rsidRDefault="00BD6E14" w:rsidP="00BD6E14">
            <w:pPr>
              <w:ind w:firstLine="0"/>
              <w:jc w:val="center"/>
            </w:pPr>
            <w:r w:rsidRPr="00BD6E14">
              <w:t>достаточный</w:t>
            </w:r>
          </w:p>
        </w:tc>
      </w:tr>
      <w:tr w:rsidR="00BD6E14" w:rsidRPr="00BD6E14" w:rsidTr="00292B4B">
        <w:trPr>
          <w:trHeight w:val="90"/>
          <w:jc w:val="center"/>
        </w:trPr>
        <w:tc>
          <w:tcPr>
            <w:tcW w:w="1795" w:type="dxa"/>
          </w:tcPr>
          <w:p w:rsidR="00BD6E14" w:rsidRPr="00BD6E14" w:rsidRDefault="00BD6E14" w:rsidP="00BD6E14">
            <w:pPr>
              <w:ind w:firstLine="0"/>
              <w:jc w:val="center"/>
            </w:pPr>
            <w:r w:rsidRPr="00BD6E14">
              <w:t>30</w:t>
            </w:r>
          </w:p>
        </w:tc>
        <w:tc>
          <w:tcPr>
            <w:tcW w:w="1799" w:type="dxa"/>
            <w:gridSpan w:val="2"/>
          </w:tcPr>
          <w:p w:rsidR="00BD6E14" w:rsidRPr="00BD6E14" w:rsidRDefault="00BD6E14" w:rsidP="00BD6E14">
            <w:pPr>
              <w:ind w:firstLine="0"/>
              <w:jc w:val="center"/>
            </w:pPr>
            <w:r w:rsidRPr="00BD6E14">
              <w:t>54</w:t>
            </w:r>
          </w:p>
        </w:tc>
        <w:tc>
          <w:tcPr>
            <w:tcW w:w="1795" w:type="dxa"/>
          </w:tcPr>
          <w:p w:rsidR="00BD6E14" w:rsidRPr="00BD6E14" w:rsidRDefault="00BD6E14" w:rsidP="00BD6E14">
            <w:pPr>
              <w:ind w:firstLine="0"/>
              <w:jc w:val="center"/>
            </w:pPr>
            <w:r w:rsidRPr="00BD6E14">
              <w:t>3</w:t>
            </w:r>
          </w:p>
        </w:tc>
        <w:tc>
          <w:tcPr>
            <w:tcW w:w="1796" w:type="dxa"/>
          </w:tcPr>
          <w:p w:rsidR="00BD6E14" w:rsidRPr="00BD6E14" w:rsidRDefault="00BD6E14" w:rsidP="00BD6E14">
            <w:pPr>
              <w:ind w:firstLine="0"/>
              <w:jc w:val="center"/>
            </w:pPr>
            <w:r w:rsidRPr="00BD6E14">
              <w:t>средний</w:t>
            </w:r>
          </w:p>
        </w:tc>
      </w:tr>
      <w:tr w:rsidR="00BD6E14" w:rsidRPr="00BD6E14" w:rsidTr="00292B4B">
        <w:trPr>
          <w:trHeight w:val="96"/>
          <w:jc w:val="center"/>
        </w:trPr>
        <w:tc>
          <w:tcPr>
            <w:tcW w:w="1795" w:type="dxa"/>
          </w:tcPr>
          <w:p w:rsidR="00BD6E14" w:rsidRPr="00BD6E14" w:rsidRDefault="00BD6E14" w:rsidP="00BD6E14">
            <w:pPr>
              <w:ind w:firstLine="0"/>
              <w:jc w:val="center"/>
            </w:pPr>
            <w:r w:rsidRPr="00BD6E14">
              <w:t>10</w:t>
            </w:r>
          </w:p>
        </w:tc>
        <w:tc>
          <w:tcPr>
            <w:tcW w:w="1799" w:type="dxa"/>
            <w:gridSpan w:val="2"/>
          </w:tcPr>
          <w:p w:rsidR="00BD6E14" w:rsidRPr="00BD6E14" w:rsidRDefault="00BD6E14" w:rsidP="00BD6E14">
            <w:pPr>
              <w:ind w:firstLine="0"/>
              <w:jc w:val="center"/>
            </w:pPr>
            <w:r w:rsidRPr="00BD6E14">
              <w:t>29</w:t>
            </w:r>
          </w:p>
        </w:tc>
        <w:tc>
          <w:tcPr>
            <w:tcW w:w="1795" w:type="dxa"/>
          </w:tcPr>
          <w:p w:rsidR="00BD6E14" w:rsidRPr="00BD6E14" w:rsidRDefault="00BD6E14" w:rsidP="00BD6E14">
            <w:pPr>
              <w:ind w:firstLine="0"/>
              <w:jc w:val="center"/>
            </w:pPr>
            <w:r w:rsidRPr="00BD6E14">
              <w:t>2</w:t>
            </w:r>
          </w:p>
        </w:tc>
        <w:tc>
          <w:tcPr>
            <w:tcW w:w="1796" w:type="dxa"/>
          </w:tcPr>
          <w:p w:rsidR="00BD6E14" w:rsidRPr="00BD6E14" w:rsidRDefault="00BD6E14" w:rsidP="00BD6E14">
            <w:pPr>
              <w:ind w:firstLine="0"/>
              <w:jc w:val="center"/>
            </w:pPr>
            <w:r w:rsidRPr="00BD6E14">
              <w:t>низкий</w:t>
            </w:r>
          </w:p>
        </w:tc>
      </w:tr>
      <w:tr w:rsidR="00BD6E14" w:rsidRPr="00BD6E14" w:rsidTr="00292B4B">
        <w:trPr>
          <w:trHeight w:val="90"/>
          <w:jc w:val="center"/>
        </w:trPr>
        <w:tc>
          <w:tcPr>
            <w:tcW w:w="1795" w:type="dxa"/>
          </w:tcPr>
          <w:p w:rsidR="00BD6E14" w:rsidRPr="00BD6E14" w:rsidRDefault="00BD6E14" w:rsidP="00BD6E14">
            <w:pPr>
              <w:ind w:firstLine="0"/>
              <w:jc w:val="center"/>
            </w:pPr>
            <w:r w:rsidRPr="00BD6E14">
              <w:t>0</w:t>
            </w:r>
          </w:p>
        </w:tc>
        <w:tc>
          <w:tcPr>
            <w:tcW w:w="1799" w:type="dxa"/>
            <w:gridSpan w:val="2"/>
          </w:tcPr>
          <w:p w:rsidR="00BD6E14" w:rsidRPr="00BD6E14" w:rsidRDefault="00BD6E14" w:rsidP="00BD6E14">
            <w:pPr>
              <w:ind w:firstLine="0"/>
              <w:jc w:val="center"/>
            </w:pPr>
            <w:r w:rsidRPr="00BD6E14">
              <w:t>9</w:t>
            </w:r>
          </w:p>
        </w:tc>
        <w:tc>
          <w:tcPr>
            <w:tcW w:w="1795" w:type="dxa"/>
          </w:tcPr>
          <w:p w:rsidR="00BD6E14" w:rsidRPr="00BD6E14" w:rsidRDefault="00BD6E14" w:rsidP="00BD6E14">
            <w:pPr>
              <w:ind w:firstLine="0"/>
              <w:jc w:val="center"/>
            </w:pPr>
            <w:r w:rsidRPr="00BD6E14">
              <w:t>Повторное обучение</w:t>
            </w:r>
          </w:p>
        </w:tc>
        <w:tc>
          <w:tcPr>
            <w:tcW w:w="1796" w:type="dxa"/>
          </w:tcPr>
          <w:p w:rsidR="00BD6E14" w:rsidRPr="00BD6E14" w:rsidRDefault="00BD6E14" w:rsidP="00BD6E14">
            <w:pPr>
              <w:ind w:firstLine="0"/>
              <w:jc w:val="center"/>
            </w:pPr>
            <w:r w:rsidRPr="00BD6E14">
              <w:t>дисциплина не усвоена</w:t>
            </w:r>
          </w:p>
        </w:tc>
      </w:tr>
    </w:tbl>
    <w:p w:rsidR="00BD6E14" w:rsidRPr="00BD6E14" w:rsidRDefault="00BD6E14" w:rsidP="00BD6E14">
      <w:pPr>
        <w:ind w:firstLine="709"/>
      </w:pPr>
    </w:p>
    <w:p w:rsidR="00BD6E14" w:rsidRPr="00BD6E14" w:rsidRDefault="00BD6E14" w:rsidP="00BD6E14">
      <w:pPr>
        <w:ind w:firstLine="709"/>
      </w:pPr>
      <w:r w:rsidRPr="00BD6E14">
        <w:t xml:space="preserve">Вместе с тем, при оценивании теоретических и практических результатов работы студентов учитываются следующие дополнительные критерии: </w:t>
      </w:r>
    </w:p>
    <w:p w:rsidR="00BD6E14" w:rsidRPr="00BD6E14" w:rsidRDefault="00BD6E14" w:rsidP="00BD6E14">
      <w:pPr>
        <w:widowControl/>
        <w:numPr>
          <w:ilvl w:val="0"/>
          <w:numId w:val="7"/>
        </w:numPr>
        <w:autoSpaceDE/>
        <w:autoSpaceDN/>
        <w:adjustRightInd/>
      </w:pPr>
      <w:r w:rsidRPr="00BD6E14">
        <w:t xml:space="preserve">качество выполненной работы (работоспособность разработки, требуемая функциональность, внешний вид, оформление отчетности о выполненной работе в соответствие с требованиями); </w:t>
      </w:r>
    </w:p>
    <w:p w:rsidR="00BD6E14" w:rsidRPr="00BD6E14" w:rsidRDefault="00BD6E14" w:rsidP="00BD6E14">
      <w:pPr>
        <w:widowControl/>
        <w:numPr>
          <w:ilvl w:val="0"/>
          <w:numId w:val="7"/>
        </w:numPr>
        <w:autoSpaceDE/>
        <w:autoSpaceDN/>
        <w:adjustRightInd/>
      </w:pPr>
      <w:r w:rsidRPr="00BD6E14">
        <w:t xml:space="preserve">выполнение работы в установленные сроки; </w:t>
      </w:r>
    </w:p>
    <w:p w:rsidR="00BD6E14" w:rsidRPr="00BD6E14" w:rsidRDefault="00BD6E14" w:rsidP="00BD6E14">
      <w:pPr>
        <w:widowControl/>
        <w:numPr>
          <w:ilvl w:val="0"/>
          <w:numId w:val="7"/>
        </w:numPr>
        <w:autoSpaceDE/>
        <w:autoSpaceDN/>
        <w:adjustRightInd/>
      </w:pPr>
      <w:r w:rsidRPr="00BD6E14">
        <w:t xml:space="preserve">теоретическая подготовка (уровень ответов на контрольные вопросы); </w:t>
      </w:r>
    </w:p>
    <w:p w:rsidR="00BD6E14" w:rsidRPr="00BD6E14" w:rsidRDefault="00BD6E14" w:rsidP="00BD6E14">
      <w:pPr>
        <w:widowControl/>
        <w:numPr>
          <w:ilvl w:val="0"/>
          <w:numId w:val="7"/>
        </w:numPr>
        <w:autoSpaceDE/>
        <w:autoSpaceDN/>
        <w:adjustRightInd/>
      </w:pPr>
      <w:r w:rsidRPr="00BD6E14">
        <w:t>инициативность исполнителя (отношение к предмету);</w:t>
      </w:r>
    </w:p>
    <w:p w:rsidR="00BD6E14" w:rsidRPr="00BD6E14" w:rsidRDefault="00BD6E14" w:rsidP="00BD6E14">
      <w:pPr>
        <w:widowControl/>
        <w:numPr>
          <w:ilvl w:val="0"/>
          <w:numId w:val="7"/>
        </w:numPr>
        <w:autoSpaceDE/>
        <w:autoSpaceDN/>
        <w:adjustRightInd/>
      </w:pPr>
      <w:r w:rsidRPr="00BD6E14">
        <w:t xml:space="preserve">проявление творческих способностей исполнителем (личный вклад студента в работу). </w:t>
      </w:r>
    </w:p>
    <w:p w:rsidR="00BD6E14" w:rsidRPr="00BD6E14" w:rsidRDefault="00BD6E14" w:rsidP="00BD6E14">
      <w:pPr>
        <w:widowControl/>
        <w:autoSpaceDE/>
        <w:autoSpaceDN/>
        <w:adjustRightInd/>
      </w:pPr>
    </w:p>
    <w:p w:rsidR="00C756BF" w:rsidRDefault="00C756BF" w:rsidP="00C756BF">
      <w:pPr>
        <w:tabs>
          <w:tab w:val="left" w:pos="851"/>
        </w:tabs>
        <w:ind w:firstLine="600"/>
        <w:rPr>
          <w:rStyle w:val="FontStyle20"/>
          <w:rFonts w:ascii="Times New Roman" w:hAnsi="Times New Roman"/>
          <w:b/>
          <w:i/>
          <w:color w:val="FF0000"/>
          <w:sz w:val="24"/>
          <w:szCs w:val="24"/>
        </w:rPr>
      </w:pPr>
    </w:p>
    <w:p w:rsidR="007754E4" w:rsidRPr="002773CC" w:rsidRDefault="00064AD3" w:rsidP="00D21C33">
      <w:pPr>
        <w:pStyle w:val="1"/>
        <w:rPr>
          <w:rStyle w:val="FontStyle31"/>
          <w:rFonts w:ascii="Times New Roman" w:hAnsi="Times New Roman"/>
          <w:spacing w:val="-4"/>
          <w:sz w:val="24"/>
          <w:szCs w:val="24"/>
        </w:rPr>
      </w:pPr>
      <w:r>
        <w:rPr>
          <w:rStyle w:val="FontStyle32"/>
          <w:i w:val="0"/>
          <w:spacing w:val="-4"/>
          <w:sz w:val="24"/>
          <w:szCs w:val="24"/>
        </w:rPr>
        <w:t>8</w:t>
      </w:r>
      <w:r w:rsidR="007754E4" w:rsidRPr="002773CC">
        <w:rPr>
          <w:rStyle w:val="FontStyle31"/>
          <w:rFonts w:ascii="Times New Roman" w:hAnsi="Times New Roman"/>
          <w:spacing w:val="-4"/>
          <w:sz w:val="24"/>
          <w:szCs w:val="24"/>
        </w:rPr>
        <w:t>Учебно-метод</w:t>
      </w:r>
      <w:r w:rsidR="00C518F8" w:rsidRPr="002773CC">
        <w:rPr>
          <w:rStyle w:val="FontStyle31"/>
          <w:rFonts w:ascii="Times New Roman" w:hAnsi="Times New Roman"/>
          <w:spacing w:val="-4"/>
          <w:sz w:val="24"/>
          <w:szCs w:val="24"/>
        </w:rPr>
        <w:t>и</w:t>
      </w:r>
      <w:r w:rsidR="007754E4" w:rsidRPr="002773CC">
        <w:rPr>
          <w:rStyle w:val="FontStyle31"/>
          <w:rFonts w:ascii="Times New Roman" w:hAnsi="Times New Roman"/>
          <w:spacing w:val="-4"/>
          <w:sz w:val="24"/>
          <w:szCs w:val="24"/>
        </w:rPr>
        <w:t>ческое и информационное обеспечен</w:t>
      </w:r>
      <w:r w:rsidR="00C518F8" w:rsidRPr="002773CC">
        <w:rPr>
          <w:rStyle w:val="FontStyle31"/>
          <w:rFonts w:ascii="Times New Roman" w:hAnsi="Times New Roman"/>
          <w:spacing w:val="-4"/>
          <w:sz w:val="24"/>
          <w:szCs w:val="24"/>
        </w:rPr>
        <w:t>и</w:t>
      </w:r>
      <w:r w:rsidR="007754E4" w:rsidRPr="002773CC">
        <w:rPr>
          <w:rStyle w:val="FontStyle31"/>
          <w:rFonts w:ascii="Times New Roman" w:hAnsi="Times New Roman"/>
          <w:spacing w:val="-4"/>
          <w:sz w:val="24"/>
          <w:szCs w:val="24"/>
        </w:rPr>
        <w:t>едисциплины (модуля)</w:t>
      </w:r>
    </w:p>
    <w:tbl>
      <w:tblPr>
        <w:tblW w:w="0" w:type="auto"/>
        <w:tblCellMar>
          <w:left w:w="0" w:type="dxa"/>
          <w:right w:w="0" w:type="dxa"/>
        </w:tblCellMar>
        <w:tblLook w:val="04A0" w:firstRow="1" w:lastRow="0" w:firstColumn="1" w:lastColumn="0" w:noHBand="0" w:noVBand="1"/>
      </w:tblPr>
      <w:tblGrid>
        <w:gridCol w:w="9072"/>
      </w:tblGrid>
      <w:tr w:rsidR="00D217BE" w:rsidTr="0066467C">
        <w:trPr>
          <w:trHeight w:hRule="exact" w:val="277"/>
        </w:trPr>
        <w:tc>
          <w:tcPr>
            <w:tcW w:w="9140" w:type="dxa"/>
            <w:shd w:val="clear" w:color="000000" w:fill="FFFFFF"/>
            <w:tcMar>
              <w:left w:w="34" w:type="dxa"/>
              <w:right w:w="34" w:type="dxa"/>
            </w:tcMar>
          </w:tcPr>
          <w:p w:rsidR="00D217BE" w:rsidRPr="0066467C" w:rsidRDefault="00D217BE" w:rsidP="0066467C">
            <w:pPr>
              <w:ind w:firstLine="756"/>
            </w:pPr>
            <w:r w:rsidRPr="0066467C">
              <w:rPr>
                <w:b/>
                <w:color w:val="000000"/>
              </w:rPr>
              <w:t>а)</w:t>
            </w:r>
            <w:r w:rsidRPr="0066467C">
              <w:t xml:space="preserve"> </w:t>
            </w:r>
            <w:r w:rsidRPr="0066467C">
              <w:rPr>
                <w:b/>
                <w:color w:val="000000"/>
              </w:rPr>
              <w:t>Основная</w:t>
            </w:r>
            <w:r w:rsidRPr="0066467C">
              <w:t xml:space="preserve"> </w:t>
            </w:r>
            <w:r w:rsidRPr="0066467C">
              <w:rPr>
                <w:b/>
                <w:color w:val="000000"/>
              </w:rPr>
              <w:t>литература:</w:t>
            </w:r>
            <w:r w:rsidRPr="0066467C">
              <w:t xml:space="preserve"> </w:t>
            </w:r>
          </w:p>
        </w:tc>
      </w:tr>
      <w:tr w:rsidR="0066467C" w:rsidRPr="003F45D1" w:rsidTr="0066467C">
        <w:trPr>
          <w:trHeight w:hRule="exact" w:val="2984"/>
        </w:trPr>
        <w:tc>
          <w:tcPr>
            <w:tcW w:w="9140" w:type="dxa"/>
            <w:shd w:val="clear" w:color="000000" w:fill="FFFFFF"/>
            <w:tcMar>
              <w:left w:w="34" w:type="dxa"/>
              <w:right w:w="34" w:type="dxa"/>
            </w:tcMar>
          </w:tcPr>
          <w:p w:rsidR="0066467C" w:rsidRPr="0066467C" w:rsidRDefault="0066467C" w:rsidP="0066467C">
            <w:pPr>
              <w:ind w:firstLine="756"/>
              <w:rPr>
                <w:color w:val="000000"/>
              </w:rPr>
            </w:pPr>
            <w:r w:rsidRPr="0066467C">
              <w:br w:type="page"/>
            </w:r>
            <w:r w:rsidRPr="0066467C">
              <w:rPr>
                <w:color w:val="000000"/>
              </w:rPr>
              <w:t xml:space="preserve">1. Колошкина, И. Е.  Компьютерная графика : учебник и практикум для вузов / И. Е. Колошкина, В. А. Селезнев, С. А. Дмитроченко. — 3-е изд., испр. и доп. — Москва : Издательство Юрайт, 2020. — 233 с. — (Высшее образование). — ISBN 978-5-534-12341-8. — Текст : электронный // ЭБС Юрайт [сайт]. — URL: </w:t>
            </w:r>
            <w:hyperlink r:id="rId18" w:history="1">
              <w:r w:rsidRPr="0066467C">
                <w:rPr>
                  <w:rStyle w:val="af8"/>
                  <w:rFonts w:ascii="Times New Roman" w:hAnsi="Times New Roman" w:cs="Times New Roman"/>
                </w:rPr>
                <w:t>https://urait.ru/viewer/kompyuternaya-grafika-447417</w:t>
              </w:r>
            </w:hyperlink>
            <w:r w:rsidRPr="0066467C">
              <w:rPr>
                <w:color w:val="000000"/>
              </w:rPr>
              <w:t xml:space="preserve"> </w:t>
            </w:r>
          </w:p>
          <w:p w:rsidR="0066467C" w:rsidRPr="0066467C" w:rsidRDefault="0066467C" w:rsidP="0066467C">
            <w:pPr>
              <w:ind w:firstLine="756"/>
            </w:pPr>
            <w:r w:rsidRPr="0066467C">
              <w:rPr>
                <w:color w:val="000000"/>
              </w:rPr>
              <w:t>2.Савельева</w:t>
            </w:r>
            <w:r w:rsidRPr="0066467C">
              <w:t xml:space="preserve"> </w:t>
            </w:r>
            <w:r w:rsidRPr="0066467C">
              <w:rPr>
                <w:color w:val="000000"/>
              </w:rPr>
              <w:t>И.</w:t>
            </w:r>
            <w:r w:rsidRPr="0066467C">
              <w:t xml:space="preserve"> </w:t>
            </w:r>
            <w:r w:rsidRPr="0066467C">
              <w:rPr>
                <w:color w:val="000000"/>
              </w:rPr>
              <w:t>А.</w:t>
            </w:r>
            <w:r w:rsidRPr="0066467C">
              <w:t xml:space="preserve"> </w:t>
            </w:r>
            <w:r w:rsidRPr="0066467C">
              <w:rPr>
                <w:color w:val="000000"/>
              </w:rPr>
              <w:t>Компьютерная</w:t>
            </w:r>
            <w:r w:rsidRPr="0066467C">
              <w:t xml:space="preserve"> </w:t>
            </w:r>
            <w:r w:rsidRPr="0066467C">
              <w:rPr>
                <w:color w:val="000000"/>
              </w:rPr>
              <w:t>графика</w:t>
            </w:r>
            <w:r w:rsidRPr="0066467C">
              <w:t xml:space="preserve"> </w:t>
            </w:r>
            <w:r w:rsidRPr="0066467C">
              <w:rPr>
                <w:color w:val="000000"/>
              </w:rPr>
              <w:t>и</w:t>
            </w:r>
            <w:r w:rsidRPr="0066467C">
              <w:t xml:space="preserve"> </w:t>
            </w:r>
            <w:r w:rsidRPr="0066467C">
              <w:rPr>
                <w:color w:val="000000"/>
              </w:rPr>
              <w:t>геометрические</w:t>
            </w:r>
            <w:r w:rsidRPr="0066467C">
              <w:t xml:space="preserve"> </w:t>
            </w:r>
            <w:r w:rsidRPr="0066467C">
              <w:rPr>
                <w:color w:val="000000"/>
              </w:rPr>
              <w:t>основы</w:t>
            </w:r>
            <w:r w:rsidRPr="0066467C">
              <w:t xml:space="preserve"> </w:t>
            </w:r>
            <w:r w:rsidRPr="0066467C">
              <w:rPr>
                <w:color w:val="000000"/>
              </w:rPr>
              <w:t>моделирования</w:t>
            </w:r>
            <w:r w:rsidRPr="0066467C">
              <w:t xml:space="preserve"> </w:t>
            </w:r>
            <w:r w:rsidRPr="0066467C">
              <w:rPr>
                <w:color w:val="000000"/>
              </w:rPr>
              <w:t>[Электронный</w:t>
            </w:r>
            <w:r w:rsidRPr="0066467C">
              <w:t xml:space="preserve"> </w:t>
            </w:r>
            <w:r w:rsidRPr="0066467C">
              <w:rPr>
                <w:color w:val="000000"/>
              </w:rPr>
              <w:t>ресурс]</w:t>
            </w:r>
            <w:r w:rsidRPr="0066467C">
              <w:t xml:space="preserve"> </w:t>
            </w:r>
            <w:r w:rsidRPr="0066467C">
              <w:rPr>
                <w:color w:val="000000"/>
              </w:rPr>
              <w:t>:</w:t>
            </w:r>
            <w:r w:rsidRPr="0066467C">
              <w:t xml:space="preserve"> </w:t>
            </w:r>
            <w:r w:rsidRPr="0066467C">
              <w:rPr>
                <w:color w:val="000000"/>
              </w:rPr>
              <w:t>учебное</w:t>
            </w:r>
            <w:r w:rsidRPr="0066467C">
              <w:t xml:space="preserve"> </w:t>
            </w:r>
            <w:r w:rsidRPr="0066467C">
              <w:rPr>
                <w:color w:val="000000"/>
              </w:rPr>
              <w:t>пособие</w:t>
            </w:r>
            <w:r w:rsidRPr="0066467C">
              <w:t xml:space="preserve"> </w:t>
            </w:r>
            <w:r w:rsidRPr="0066467C">
              <w:rPr>
                <w:color w:val="000000"/>
              </w:rPr>
              <w:t>/</w:t>
            </w:r>
            <w:r w:rsidRPr="0066467C">
              <w:t xml:space="preserve"> </w:t>
            </w:r>
            <w:r w:rsidRPr="0066467C">
              <w:rPr>
                <w:color w:val="000000"/>
              </w:rPr>
              <w:t>И.</w:t>
            </w:r>
            <w:r w:rsidRPr="0066467C">
              <w:t xml:space="preserve"> </w:t>
            </w:r>
            <w:r w:rsidRPr="0066467C">
              <w:rPr>
                <w:color w:val="000000"/>
              </w:rPr>
              <w:t>А.</w:t>
            </w:r>
            <w:r w:rsidRPr="0066467C">
              <w:t xml:space="preserve"> </w:t>
            </w:r>
            <w:r w:rsidRPr="0066467C">
              <w:rPr>
                <w:color w:val="000000"/>
              </w:rPr>
              <w:t>Савельева,</w:t>
            </w:r>
            <w:r w:rsidRPr="0066467C">
              <w:t xml:space="preserve"> </w:t>
            </w:r>
            <w:r w:rsidRPr="0066467C">
              <w:rPr>
                <w:color w:val="000000"/>
              </w:rPr>
              <w:t>Е.</w:t>
            </w:r>
            <w:r w:rsidRPr="0066467C">
              <w:t xml:space="preserve"> </w:t>
            </w:r>
            <w:r w:rsidRPr="0066467C">
              <w:rPr>
                <w:color w:val="000000"/>
              </w:rPr>
              <w:t>С.</w:t>
            </w:r>
            <w:r w:rsidRPr="0066467C">
              <w:t xml:space="preserve"> </w:t>
            </w:r>
            <w:r w:rsidRPr="0066467C">
              <w:rPr>
                <w:color w:val="000000"/>
              </w:rPr>
              <w:t>Решетникова</w:t>
            </w:r>
            <w:r w:rsidRPr="0066467C">
              <w:t xml:space="preserve"> </w:t>
            </w:r>
            <w:r w:rsidRPr="0066467C">
              <w:rPr>
                <w:color w:val="000000"/>
              </w:rPr>
              <w:t>;</w:t>
            </w:r>
            <w:r w:rsidRPr="0066467C">
              <w:t xml:space="preserve"> </w:t>
            </w:r>
            <w:r w:rsidRPr="0066467C">
              <w:rPr>
                <w:color w:val="000000"/>
              </w:rPr>
              <w:t>МГТУ.</w:t>
            </w:r>
            <w:r w:rsidRPr="0066467C">
              <w:t xml:space="preserve"> </w:t>
            </w:r>
            <w:r w:rsidRPr="0066467C">
              <w:rPr>
                <w:color w:val="000000"/>
              </w:rPr>
              <w:t>-</w:t>
            </w:r>
            <w:r w:rsidRPr="0066467C">
              <w:t xml:space="preserve"> </w:t>
            </w:r>
            <w:r w:rsidRPr="0066467C">
              <w:rPr>
                <w:color w:val="000000"/>
              </w:rPr>
              <w:t>Магнитогорск</w:t>
            </w:r>
            <w:r w:rsidRPr="0066467C">
              <w:t xml:space="preserve"> </w:t>
            </w:r>
            <w:r w:rsidRPr="0066467C">
              <w:rPr>
                <w:color w:val="000000"/>
              </w:rPr>
              <w:t>:</w:t>
            </w:r>
            <w:r w:rsidRPr="0066467C">
              <w:t xml:space="preserve"> </w:t>
            </w:r>
            <w:r w:rsidRPr="0066467C">
              <w:rPr>
                <w:color w:val="000000"/>
              </w:rPr>
              <w:t>МГТУ,</w:t>
            </w:r>
            <w:r w:rsidRPr="0066467C">
              <w:t xml:space="preserve"> </w:t>
            </w:r>
            <w:r w:rsidRPr="0066467C">
              <w:rPr>
                <w:color w:val="000000"/>
              </w:rPr>
              <w:t>2016.</w:t>
            </w:r>
            <w:r w:rsidRPr="0066467C">
              <w:t xml:space="preserve"> </w:t>
            </w:r>
            <w:r w:rsidRPr="0066467C">
              <w:rPr>
                <w:color w:val="000000"/>
              </w:rPr>
              <w:t>-</w:t>
            </w:r>
            <w:r w:rsidRPr="0066467C">
              <w:t xml:space="preserve"> </w:t>
            </w:r>
            <w:r w:rsidRPr="0066467C">
              <w:rPr>
                <w:color w:val="000000"/>
              </w:rPr>
              <w:t>119</w:t>
            </w:r>
            <w:r w:rsidRPr="0066467C">
              <w:t xml:space="preserve"> </w:t>
            </w:r>
            <w:r w:rsidRPr="0066467C">
              <w:rPr>
                <w:color w:val="000000"/>
              </w:rPr>
              <w:t>с.</w:t>
            </w:r>
            <w:r w:rsidRPr="0066467C">
              <w:t xml:space="preserve"> </w:t>
            </w:r>
            <w:r w:rsidRPr="0066467C">
              <w:rPr>
                <w:color w:val="000000"/>
              </w:rPr>
              <w:t>:</w:t>
            </w:r>
            <w:r w:rsidRPr="0066467C">
              <w:t xml:space="preserve"> </w:t>
            </w:r>
            <w:r w:rsidRPr="0066467C">
              <w:rPr>
                <w:color w:val="000000"/>
              </w:rPr>
              <w:t>ил.,</w:t>
            </w:r>
            <w:r w:rsidRPr="0066467C">
              <w:t xml:space="preserve"> </w:t>
            </w:r>
            <w:r w:rsidRPr="0066467C">
              <w:rPr>
                <w:color w:val="000000"/>
              </w:rPr>
              <w:t>табл.</w:t>
            </w:r>
            <w:r w:rsidRPr="0066467C">
              <w:t xml:space="preserve"> </w:t>
            </w:r>
            <w:r w:rsidRPr="0066467C">
              <w:rPr>
                <w:color w:val="000000"/>
              </w:rPr>
              <w:t>-</w:t>
            </w:r>
            <w:r w:rsidRPr="0066467C">
              <w:t xml:space="preserve"> </w:t>
            </w:r>
            <w:r w:rsidRPr="0066467C">
              <w:rPr>
                <w:color w:val="000000"/>
              </w:rPr>
              <w:t>Режим</w:t>
            </w:r>
            <w:r w:rsidRPr="0066467C">
              <w:t xml:space="preserve"> </w:t>
            </w:r>
            <w:r w:rsidRPr="0066467C">
              <w:rPr>
                <w:color w:val="000000"/>
              </w:rPr>
              <w:t>доступа:</w:t>
            </w:r>
            <w:r w:rsidRPr="0066467C">
              <w:t xml:space="preserve"> </w:t>
            </w:r>
            <w:hyperlink r:id="rId19" w:history="1">
              <w:r w:rsidRPr="0066467C">
                <w:rPr>
                  <w:rStyle w:val="af8"/>
                  <w:rFonts w:ascii="Times New Roman" w:hAnsi="Times New Roman" w:cs="Times New Roman"/>
                </w:rPr>
                <w:t>https://magtu.informsystema.ru/uploader/fileUpload?name=2270.pdf&amp;show=dcatalogues/1/1129781/2270.pdf&amp;view=true</w:t>
              </w:r>
            </w:hyperlink>
            <w:r w:rsidRPr="0066467C">
              <w:rPr>
                <w:color w:val="000000"/>
              </w:rPr>
              <w:t xml:space="preserve"> .</w:t>
            </w:r>
            <w:r w:rsidRPr="0066467C">
              <w:t xml:space="preserve"> </w:t>
            </w:r>
            <w:r w:rsidRPr="0066467C">
              <w:rPr>
                <w:color w:val="000000"/>
              </w:rPr>
              <w:t>–</w:t>
            </w:r>
            <w:r w:rsidRPr="0066467C">
              <w:t xml:space="preserve"> </w:t>
            </w:r>
            <w:r w:rsidRPr="0066467C">
              <w:rPr>
                <w:color w:val="000000"/>
              </w:rPr>
              <w:t>Макрообъект.</w:t>
            </w:r>
            <w:r w:rsidRPr="0066467C">
              <w:t xml:space="preserve"> </w:t>
            </w:r>
          </w:p>
          <w:p w:rsidR="0066467C" w:rsidRPr="0066467C" w:rsidRDefault="0066467C" w:rsidP="0066467C">
            <w:pPr>
              <w:ind w:firstLine="756"/>
            </w:pPr>
          </w:p>
        </w:tc>
      </w:tr>
      <w:tr w:rsidR="0066467C" w:rsidRPr="009F118D" w:rsidTr="0066467C">
        <w:trPr>
          <w:trHeight w:hRule="exact" w:val="5811"/>
        </w:trPr>
        <w:tc>
          <w:tcPr>
            <w:tcW w:w="9140" w:type="dxa"/>
            <w:shd w:val="clear" w:color="000000" w:fill="FFFFFF"/>
            <w:tcMar>
              <w:left w:w="34" w:type="dxa"/>
              <w:right w:w="34" w:type="dxa"/>
            </w:tcMar>
          </w:tcPr>
          <w:p w:rsidR="0066467C" w:rsidRPr="0066467C" w:rsidRDefault="0066467C" w:rsidP="0066467C">
            <w:pPr>
              <w:ind w:firstLine="756"/>
              <w:rPr>
                <w:color w:val="000000"/>
              </w:rPr>
            </w:pPr>
            <w:r w:rsidRPr="0066467C">
              <w:rPr>
                <w:b/>
                <w:color w:val="000000"/>
              </w:rPr>
              <w:lastRenderedPageBreak/>
              <w:t>б)</w:t>
            </w:r>
            <w:r w:rsidRPr="0066467C">
              <w:t xml:space="preserve"> </w:t>
            </w:r>
            <w:r w:rsidRPr="0066467C">
              <w:rPr>
                <w:b/>
                <w:color w:val="000000"/>
              </w:rPr>
              <w:t>Дополнительная</w:t>
            </w:r>
            <w:r w:rsidRPr="0066467C">
              <w:t xml:space="preserve"> </w:t>
            </w:r>
            <w:r w:rsidRPr="0066467C">
              <w:rPr>
                <w:b/>
                <w:color w:val="000000"/>
              </w:rPr>
              <w:t>литература:</w:t>
            </w:r>
          </w:p>
          <w:p w:rsidR="0066467C" w:rsidRPr="0066467C" w:rsidRDefault="0066467C" w:rsidP="0066467C">
            <w:pPr>
              <w:ind w:firstLine="756"/>
              <w:rPr>
                <w:color w:val="000000"/>
              </w:rPr>
            </w:pPr>
            <w:r w:rsidRPr="0066467C">
              <w:rPr>
                <w:color w:val="000000"/>
              </w:rPr>
              <w:t xml:space="preserve">1. Лактионова, Ю. С. Практикум по компьютерной графике и анимации : практикум / Ю. С. Лактионова, И. Д. Белоусова, Л. С. Брябрина ; Магнитогорский гос. технический ун-т им. Г. И. Носова. - Магнитогорск : МГТУ им. Г. И. Носова, 2019. - 1 CD-ROM. - Загл. с титул. экрана. - </w:t>
            </w:r>
          </w:p>
          <w:p w:rsidR="0066467C" w:rsidRPr="0066467C" w:rsidRDefault="0066467C" w:rsidP="0066467C">
            <w:pPr>
              <w:ind w:firstLine="756"/>
              <w:rPr>
                <w:color w:val="000000"/>
              </w:rPr>
            </w:pPr>
            <w:r w:rsidRPr="0066467C">
              <w:rPr>
                <w:color w:val="000000"/>
              </w:rPr>
              <w:t xml:space="preserve">URL </w:t>
            </w:r>
            <w:hyperlink r:id="rId20" w:history="1">
              <w:r w:rsidRPr="0066467C">
                <w:rPr>
                  <w:rStyle w:val="af8"/>
                  <w:rFonts w:ascii="Times New Roman" w:hAnsi="Times New Roman" w:cs="Times New Roman"/>
                </w:rPr>
                <w:t>https://magtu.informsystema.ru/uploader/fileUpload?name=4110.pdf&amp;show=dcatalogues/1/1533930/4110.pdf&amp;view=true</w:t>
              </w:r>
            </w:hyperlink>
            <w:r w:rsidRPr="0066467C">
              <w:rPr>
                <w:color w:val="000000"/>
              </w:rPr>
              <w:t xml:space="preserve">  (дата обращения: 23.10.2020). - Макрообъект. - Текст : электронный. - Сведения доступны также на CD-ROM.</w:t>
            </w:r>
          </w:p>
          <w:p w:rsidR="0066467C" w:rsidRPr="0066467C" w:rsidRDefault="0066467C" w:rsidP="0066467C">
            <w:pPr>
              <w:ind w:firstLine="756"/>
            </w:pPr>
            <w:r w:rsidRPr="0066467C">
              <w:rPr>
                <w:color w:val="000000"/>
              </w:rPr>
              <w:t>2. Савельева</w:t>
            </w:r>
            <w:r w:rsidRPr="0066467C">
              <w:t xml:space="preserve"> </w:t>
            </w:r>
            <w:r w:rsidRPr="0066467C">
              <w:rPr>
                <w:color w:val="000000"/>
              </w:rPr>
              <w:t>Л.</w:t>
            </w:r>
            <w:r w:rsidRPr="0066467C">
              <w:t xml:space="preserve"> </w:t>
            </w:r>
            <w:r w:rsidRPr="0066467C">
              <w:rPr>
                <w:color w:val="000000"/>
              </w:rPr>
              <w:t>А.</w:t>
            </w:r>
            <w:r w:rsidRPr="0066467C">
              <w:t xml:space="preserve"> </w:t>
            </w:r>
            <w:r w:rsidRPr="0066467C">
              <w:rPr>
                <w:color w:val="000000"/>
              </w:rPr>
              <w:t>Информационные</w:t>
            </w:r>
            <w:r w:rsidRPr="0066467C">
              <w:t xml:space="preserve"> </w:t>
            </w:r>
            <w:r w:rsidRPr="0066467C">
              <w:rPr>
                <w:color w:val="000000"/>
              </w:rPr>
              <w:t>технологии</w:t>
            </w:r>
            <w:r w:rsidRPr="0066467C">
              <w:t xml:space="preserve"> </w:t>
            </w:r>
            <w:r w:rsidRPr="0066467C">
              <w:rPr>
                <w:color w:val="000000"/>
              </w:rPr>
              <w:t>в</w:t>
            </w:r>
            <w:r w:rsidRPr="0066467C">
              <w:t xml:space="preserve"> </w:t>
            </w:r>
            <w:r w:rsidRPr="0066467C">
              <w:rPr>
                <w:color w:val="000000"/>
              </w:rPr>
              <w:t>образовании</w:t>
            </w:r>
            <w:r w:rsidRPr="0066467C">
              <w:t xml:space="preserve"> </w:t>
            </w:r>
            <w:r w:rsidRPr="0066467C">
              <w:rPr>
                <w:color w:val="000000"/>
              </w:rPr>
              <w:t>[Электронный</w:t>
            </w:r>
            <w:r w:rsidRPr="0066467C">
              <w:t xml:space="preserve"> </w:t>
            </w:r>
            <w:r w:rsidRPr="0066467C">
              <w:rPr>
                <w:color w:val="000000"/>
              </w:rPr>
              <w:t>ресурс]</w:t>
            </w:r>
            <w:r w:rsidRPr="0066467C">
              <w:t xml:space="preserve"> </w:t>
            </w:r>
            <w:r w:rsidRPr="0066467C">
              <w:rPr>
                <w:color w:val="000000"/>
              </w:rPr>
              <w:t>:</w:t>
            </w:r>
            <w:r w:rsidRPr="0066467C">
              <w:t xml:space="preserve"> </w:t>
            </w:r>
            <w:r w:rsidRPr="0066467C">
              <w:rPr>
                <w:color w:val="000000"/>
              </w:rPr>
              <w:t>учебное</w:t>
            </w:r>
            <w:r w:rsidRPr="0066467C">
              <w:t xml:space="preserve"> </w:t>
            </w:r>
            <w:r w:rsidRPr="0066467C">
              <w:rPr>
                <w:color w:val="000000"/>
              </w:rPr>
              <w:t>пособие</w:t>
            </w:r>
            <w:r w:rsidRPr="0066467C">
              <w:t xml:space="preserve"> </w:t>
            </w:r>
            <w:r w:rsidRPr="0066467C">
              <w:rPr>
                <w:color w:val="000000"/>
              </w:rPr>
              <w:t>/</w:t>
            </w:r>
            <w:r w:rsidRPr="0066467C">
              <w:t xml:space="preserve"> </w:t>
            </w:r>
            <w:r w:rsidRPr="0066467C">
              <w:rPr>
                <w:color w:val="000000"/>
              </w:rPr>
              <w:t>Л.</w:t>
            </w:r>
            <w:r w:rsidRPr="0066467C">
              <w:t xml:space="preserve"> </w:t>
            </w:r>
            <w:r w:rsidRPr="0066467C">
              <w:rPr>
                <w:color w:val="000000"/>
              </w:rPr>
              <w:t>А.</w:t>
            </w:r>
            <w:r w:rsidRPr="0066467C">
              <w:t xml:space="preserve"> </w:t>
            </w:r>
            <w:r w:rsidRPr="0066467C">
              <w:rPr>
                <w:color w:val="000000"/>
              </w:rPr>
              <w:t>Савельева,</w:t>
            </w:r>
            <w:r w:rsidRPr="0066467C">
              <w:t xml:space="preserve"> </w:t>
            </w:r>
            <w:r w:rsidRPr="0066467C">
              <w:rPr>
                <w:color w:val="000000"/>
              </w:rPr>
              <w:t>И.</w:t>
            </w:r>
            <w:r w:rsidRPr="0066467C">
              <w:t xml:space="preserve"> </w:t>
            </w:r>
            <w:r w:rsidRPr="0066467C">
              <w:rPr>
                <w:color w:val="000000"/>
              </w:rPr>
              <w:t>Ю.</w:t>
            </w:r>
            <w:r w:rsidRPr="0066467C">
              <w:t xml:space="preserve"> </w:t>
            </w:r>
            <w:r w:rsidRPr="0066467C">
              <w:rPr>
                <w:color w:val="000000"/>
              </w:rPr>
              <w:t>Ефимова,</w:t>
            </w:r>
            <w:r w:rsidRPr="0066467C">
              <w:t xml:space="preserve"> </w:t>
            </w:r>
            <w:r w:rsidRPr="0066467C">
              <w:rPr>
                <w:color w:val="000000"/>
              </w:rPr>
              <w:t>И.</w:t>
            </w:r>
            <w:r w:rsidRPr="0066467C">
              <w:t xml:space="preserve"> </w:t>
            </w:r>
            <w:r w:rsidRPr="0066467C">
              <w:rPr>
                <w:color w:val="000000"/>
              </w:rPr>
              <w:t>Н.</w:t>
            </w:r>
            <w:r w:rsidRPr="0066467C">
              <w:t xml:space="preserve"> </w:t>
            </w:r>
            <w:r w:rsidRPr="0066467C">
              <w:rPr>
                <w:color w:val="000000"/>
              </w:rPr>
              <w:t>Мовчан</w:t>
            </w:r>
            <w:r w:rsidRPr="0066467C">
              <w:t xml:space="preserve"> </w:t>
            </w:r>
            <w:r w:rsidRPr="0066467C">
              <w:rPr>
                <w:color w:val="000000"/>
              </w:rPr>
              <w:t>;</w:t>
            </w:r>
            <w:r w:rsidRPr="0066467C">
              <w:t xml:space="preserve"> </w:t>
            </w:r>
            <w:r w:rsidRPr="0066467C">
              <w:rPr>
                <w:color w:val="000000"/>
              </w:rPr>
              <w:t>МГТУ.</w:t>
            </w:r>
            <w:r w:rsidRPr="0066467C">
              <w:t xml:space="preserve"> </w:t>
            </w:r>
            <w:r w:rsidRPr="0066467C">
              <w:rPr>
                <w:color w:val="000000"/>
              </w:rPr>
              <w:t>-</w:t>
            </w:r>
            <w:r w:rsidRPr="0066467C">
              <w:t xml:space="preserve"> </w:t>
            </w:r>
            <w:r w:rsidRPr="0066467C">
              <w:rPr>
                <w:color w:val="000000"/>
              </w:rPr>
              <w:t>Магнитогорск</w:t>
            </w:r>
            <w:r w:rsidRPr="0066467C">
              <w:t xml:space="preserve"> </w:t>
            </w:r>
            <w:r w:rsidRPr="0066467C">
              <w:rPr>
                <w:color w:val="000000"/>
              </w:rPr>
              <w:t>:</w:t>
            </w:r>
            <w:r w:rsidRPr="0066467C">
              <w:t xml:space="preserve"> </w:t>
            </w:r>
            <w:r w:rsidRPr="0066467C">
              <w:rPr>
                <w:color w:val="000000"/>
              </w:rPr>
              <w:t>МГТУ,</w:t>
            </w:r>
            <w:r w:rsidRPr="0066467C">
              <w:t xml:space="preserve"> </w:t>
            </w:r>
            <w:r w:rsidRPr="0066467C">
              <w:rPr>
                <w:color w:val="000000"/>
              </w:rPr>
              <w:t>2017.</w:t>
            </w:r>
            <w:r w:rsidRPr="0066467C">
              <w:t xml:space="preserve"> </w:t>
            </w:r>
            <w:r w:rsidRPr="0066467C">
              <w:rPr>
                <w:color w:val="000000"/>
              </w:rPr>
              <w:t>-</w:t>
            </w:r>
            <w:r w:rsidRPr="0066467C">
              <w:t xml:space="preserve"> </w:t>
            </w:r>
            <w:r w:rsidRPr="0066467C">
              <w:rPr>
                <w:color w:val="000000"/>
              </w:rPr>
              <w:t>Режим</w:t>
            </w:r>
            <w:r w:rsidRPr="0066467C">
              <w:t xml:space="preserve"> </w:t>
            </w:r>
            <w:r w:rsidRPr="0066467C">
              <w:rPr>
                <w:color w:val="000000"/>
              </w:rPr>
              <w:t>доступа:</w:t>
            </w:r>
            <w:r w:rsidRPr="0066467C">
              <w:t xml:space="preserve"> </w:t>
            </w:r>
            <w:hyperlink r:id="rId21" w:history="1">
              <w:r w:rsidRPr="0066467C">
                <w:rPr>
                  <w:rStyle w:val="af8"/>
                  <w:rFonts w:ascii="Times New Roman" w:hAnsi="Times New Roman" w:cs="Times New Roman"/>
                </w:rPr>
                <w:t>https://magtu.informsystema.ru/uploader/fileUpload?name=3137.pdf&amp;show=dcatalogues/1/1136406/3137.pdf&amp;view=true</w:t>
              </w:r>
            </w:hyperlink>
            <w:r w:rsidRPr="0066467C">
              <w:rPr>
                <w:color w:val="000000"/>
              </w:rPr>
              <w:t xml:space="preserve"> .</w:t>
            </w:r>
            <w:r w:rsidRPr="0066467C">
              <w:t xml:space="preserve"> </w:t>
            </w:r>
            <w:r w:rsidRPr="0066467C">
              <w:rPr>
                <w:color w:val="000000"/>
              </w:rPr>
              <w:t>-</w:t>
            </w:r>
            <w:r w:rsidRPr="0066467C">
              <w:t xml:space="preserve"> </w:t>
            </w:r>
            <w:r w:rsidRPr="0066467C">
              <w:rPr>
                <w:color w:val="000000"/>
              </w:rPr>
              <w:t>Макрообъект.</w:t>
            </w:r>
            <w:r w:rsidRPr="0066467C">
              <w:t xml:space="preserve"> </w:t>
            </w:r>
          </w:p>
          <w:p w:rsidR="0066467C" w:rsidRPr="0066467C" w:rsidRDefault="0066467C" w:rsidP="0066467C">
            <w:pPr>
              <w:ind w:firstLine="756"/>
            </w:pPr>
            <w:r w:rsidRPr="0066467C">
              <w:t xml:space="preserve">3. Решетникова, Е. С. Компьютерная графика в дизайне и проектировании : учебное пособие / Е. С. Решетникова, Т. В. Усатая, Д. Ю. Усатый ; МГТУ. - Магнитогорск : МГТУ, 2015. - Загл. с титул. экрана. - URL: </w:t>
            </w:r>
            <w:hyperlink r:id="rId22" w:history="1">
              <w:r w:rsidRPr="0066467C">
                <w:rPr>
                  <w:rStyle w:val="af8"/>
                  <w:rFonts w:ascii="Times New Roman" w:hAnsi="Times New Roman" w:cs="Times New Roman"/>
                </w:rPr>
                <w:t>https://magtu.informsystema.ru/uploader/fileUpload?name=1487.pdf&amp;show=dcatalogues/1/1124016/1487.pdf&amp;view=true</w:t>
              </w:r>
            </w:hyperlink>
            <w:r w:rsidRPr="0066467C">
              <w:t xml:space="preserve">  (дата обращения: 23.10.2020). - Макрообъект. - Текст : электронный. - Сведения доступны также на CD-ROM.</w:t>
            </w:r>
          </w:p>
        </w:tc>
      </w:tr>
    </w:tbl>
    <w:p w:rsidR="005E3FBC" w:rsidRDefault="005E3FBC" w:rsidP="005E3FBC">
      <w:pPr>
        <w:widowControl/>
        <w:tabs>
          <w:tab w:val="left" w:pos="993"/>
        </w:tabs>
        <w:rPr>
          <w:b/>
        </w:rPr>
      </w:pPr>
      <w:r w:rsidRPr="005E3FBC">
        <w:rPr>
          <w:b/>
          <w:bCs/>
          <w:spacing w:val="40"/>
        </w:rPr>
        <w:t>в)</w:t>
      </w:r>
      <w:r w:rsidRPr="005E3FBC">
        <w:rPr>
          <w:b/>
        </w:rPr>
        <w:t xml:space="preserve">Методические указания: </w:t>
      </w:r>
    </w:p>
    <w:p w:rsidR="00256B8B" w:rsidRPr="007D79C4" w:rsidRDefault="007D79C4" w:rsidP="005E3FBC">
      <w:pPr>
        <w:widowControl/>
        <w:tabs>
          <w:tab w:val="left" w:pos="993"/>
        </w:tabs>
      </w:pPr>
      <w:bookmarkStart w:id="7" w:name="_GoBack"/>
      <w:r w:rsidRPr="007D79C4">
        <w:rPr>
          <w:bCs/>
          <w:kern w:val="32"/>
        </w:rPr>
        <w:t>Методические рекомендации по освоению учебной дисциплины п</w:t>
      </w:r>
      <w:r w:rsidRPr="007D79C4">
        <w:rPr>
          <w:rStyle w:val="FontStyle15"/>
          <w:sz w:val="24"/>
          <w:szCs w:val="24"/>
        </w:rPr>
        <w:t>редставлены в приложении 1.</w:t>
      </w:r>
    </w:p>
    <w:bookmarkEnd w:id="7"/>
    <w:p w:rsidR="00032186" w:rsidRPr="003102C5" w:rsidRDefault="00032186" w:rsidP="000321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p>
    <w:p w:rsidR="00D21C33" w:rsidRDefault="00054FE2" w:rsidP="00D217BE">
      <w:pPr>
        <w:pStyle w:val="Style8"/>
        <w:widowControl/>
        <w:tabs>
          <w:tab w:val="left" w:pos="993"/>
        </w:tabs>
        <w:rPr>
          <w:rStyle w:val="FontStyle21"/>
          <w:b/>
          <w:sz w:val="24"/>
          <w:szCs w:val="24"/>
        </w:rPr>
      </w:pPr>
      <w:r w:rsidRPr="006B64B6">
        <w:rPr>
          <w:rStyle w:val="FontStyle15"/>
          <w:spacing w:val="40"/>
          <w:sz w:val="24"/>
          <w:szCs w:val="24"/>
        </w:rPr>
        <w:t>г)</w:t>
      </w:r>
      <w:r w:rsidRPr="006B64B6">
        <w:rPr>
          <w:rStyle w:val="FontStyle21"/>
          <w:b/>
          <w:sz w:val="24"/>
          <w:szCs w:val="24"/>
        </w:rPr>
        <w:t>П</w:t>
      </w:r>
      <w:r w:rsidRPr="00A42EBD">
        <w:rPr>
          <w:rStyle w:val="FontStyle21"/>
          <w:b/>
          <w:sz w:val="24"/>
          <w:szCs w:val="24"/>
        </w:rPr>
        <w:t xml:space="preserve">рограммное обеспечение </w:t>
      </w:r>
      <w:r w:rsidRPr="00A42EBD">
        <w:rPr>
          <w:rStyle w:val="FontStyle15"/>
          <w:spacing w:val="40"/>
          <w:sz w:val="24"/>
          <w:szCs w:val="24"/>
        </w:rPr>
        <w:t>и</w:t>
      </w:r>
      <w:r w:rsidRPr="00A42EBD">
        <w:rPr>
          <w:rStyle w:val="FontStyle21"/>
          <w:b/>
          <w:sz w:val="24"/>
          <w:szCs w:val="24"/>
        </w:rPr>
        <w:t xml:space="preserve">Интернет-ресурсы: </w:t>
      </w:r>
    </w:p>
    <w:p w:rsidR="00D217BE" w:rsidRPr="00A42EBD" w:rsidRDefault="00D217BE" w:rsidP="00D217BE">
      <w:pPr>
        <w:pStyle w:val="Style8"/>
        <w:widowControl/>
        <w:tabs>
          <w:tab w:val="left" w:pos="993"/>
        </w:tabs>
        <w:rPr>
          <w:rStyle w:val="FontStyle21"/>
          <w:b/>
          <w:sz w:val="24"/>
          <w:szCs w:val="24"/>
        </w:rPr>
      </w:pPr>
    </w:p>
    <w:tbl>
      <w:tblPr>
        <w:tblW w:w="0" w:type="auto"/>
        <w:tblCellMar>
          <w:left w:w="0" w:type="dxa"/>
          <w:right w:w="0" w:type="dxa"/>
        </w:tblCellMar>
        <w:tblLook w:val="04A0" w:firstRow="1" w:lastRow="0" w:firstColumn="1" w:lastColumn="0" w:noHBand="0" w:noVBand="1"/>
      </w:tblPr>
      <w:tblGrid>
        <w:gridCol w:w="627"/>
        <w:gridCol w:w="2131"/>
        <w:gridCol w:w="3007"/>
        <w:gridCol w:w="3307"/>
      </w:tblGrid>
      <w:tr w:rsidR="00D217BE" w:rsidRPr="00262114" w:rsidTr="007D79C4">
        <w:trPr>
          <w:trHeight w:hRule="exact" w:val="80"/>
        </w:trPr>
        <w:tc>
          <w:tcPr>
            <w:tcW w:w="9140" w:type="dxa"/>
            <w:gridSpan w:val="4"/>
            <w:shd w:val="clear" w:color="000000" w:fill="FFFFFF"/>
            <w:tcMar>
              <w:left w:w="34" w:type="dxa"/>
              <w:right w:w="34" w:type="dxa"/>
            </w:tcMar>
          </w:tcPr>
          <w:p w:rsidR="00D217BE" w:rsidRPr="00262114" w:rsidRDefault="00D217BE" w:rsidP="00D217BE">
            <w:pPr>
              <w:ind w:firstLine="0"/>
            </w:pPr>
          </w:p>
        </w:tc>
      </w:tr>
      <w:tr w:rsidR="00D217BE" w:rsidTr="007D79C4">
        <w:trPr>
          <w:trHeight w:hRule="exact" w:val="285"/>
        </w:trPr>
        <w:tc>
          <w:tcPr>
            <w:tcW w:w="9140" w:type="dxa"/>
            <w:gridSpan w:val="4"/>
            <w:shd w:val="clear" w:color="000000" w:fill="FFFFFF"/>
            <w:tcMar>
              <w:left w:w="34" w:type="dxa"/>
              <w:right w:w="34" w:type="dxa"/>
            </w:tcMar>
          </w:tcPr>
          <w:p w:rsidR="00D217BE" w:rsidRDefault="00D217BE" w:rsidP="002D253A">
            <w:pPr>
              <w:ind w:firstLine="756"/>
            </w:pPr>
            <w:r>
              <w:rPr>
                <w:b/>
                <w:color w:val="000000"/>
              </w:rPr>
              <w:t>Программное</w:t>
            </w:r>
            <w:r>
              <w:t xml:space="preserve"> </w:t>
            </w:r>
            <w:r>
              <w:rPr>
                <w:b/>
                <w:color w:val="000000"/>
              </w:rPr>
              <w:t>обеспечение</w:t>
            </w:r>
            <w:r>
              <w:t xml:space="preserve"> </w:t>
            </w:r>
          </w:p>
        </w:tc>
      </w:tr>
      <w:tr w:rsidR="00D217BE" w:rsidTr="007D79C4">
        <w:trPr>
          <w:trHeight w:hRule="exact" w:val="555"/>
        </w:trPr>
        <w:tc>
          <w:tcPr>
            <w:tcW w:w="637" w:type="dxa"/>
          </w:tcPr>
          <w:p w:rsidR="00D217BE" w:rsidRDefault="00D217BE" w:rsidP="002D253A"/>
        </w:tc>
        <w:tc>
          <w:tcPr>
            <w:tcW w:w="2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Default="00D217BE" w:rsidP="007D79C4">
            <w:pPr>
              <w:ind w:firstLine="0"/>
              <w:jc w:val="center"/>
            </w:pPr>
            <w:r>
              <w:rPr>
                <w:color w:val="000000"/>
              </w:rPr>
              <w:t>Наименование</w:t>
            </w:r>
            <w:r>
              <w:t xml:space="preserve"> </w:t>
            </w:r>
            <w:r>
              <w:rPr>
                <w:color w:val="000000"/>
              </w:rPr>
              <w:t>ПО</w:t>
            </w:r>
            <w:r>
              <w:t xml:space="preserve"> </w:t>
            </w:r>
          </w:p>
        </w:tc>
        <w:tc>
          <w:tcPr>
            <w:tcW w:w="30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Default="00D217BE" w:rsidP="007D79C4">
            <w:pPr>
              <w:ind w:firstLine="0"/>
              <w:jc w:val="center"/>
            </w:pPr>
            <w:r>
              <w:rPr>
                <w:color w:val="000000"/>
              </w:rPr>
              <w:t>№</w:t>
            </w:r>
            <w:r>
              <w:t xml:space="preserve"> </w:t>
            </w:r>
            <w:r>
              <w:rPr>
                <w:color w:val="000000"/>
              </w:rPr>
              <w:t>договора</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Default="00D217BE" w:rsidP="007D79C4">
            <w:pPr>
              <w:ind w:firstLine="0"/>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D217BE" w:rsidTr="007D79C4">
        <w:trPr>
          <w:trHeight w:hRule="exact" w:val="818"/>
        </w:trPr>
        <w:tc>
          <w:tcPr>
            <w:tcW w:w="637" w:type="dxa"/>
          </w:tcPr>
          <w:p w:rsidR="00D217BE" w:rsidRDefault="00D217BE" w:rsidP="002D253A"/>
        </w:tc>
        <w:tc>
          <w:tcPr>
            <w:tcW w:w="2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Pr="00D217BE" w:rsidRDefault="00D217BE" w:rsidP="007D79C4">
            <w:pPr>
              <w:ind w:firstLine="0"/>
              <w:rPr>
                <w:lang w:val="en-US"/>
              </w:rPr>
            </w:pPr>
            <w:r w:rsidRPr="00D217BE">
              <w:rPr>
                <w:color w:val="000000"/>
                <w:lang w:val="en-US"/>
              </w:rPr>
              <w:t>MS</w:t>
            </w:r>
            <w:r w:rsidRPr="00D217BE">
              <w:rPr>
                <w:lang w:val="en-US"/>
              </w:rPr>
              <w:t xml:space="preserve"> </w:t>
            </w:r>
            <w:r w:rsidRPr="00D217BE">
              <w:rPr>
                <w:color w:val="000000"/>
                <w:lang w:val="en-US"/>
              </w:rPr>
              <w:t>Windows</w:t>
            </w:r>
            <w:r w:rsidRPr="00D217BE">
              <w:rPr>
                <w:lang w:val="en-US"/>
              </w:rPr>
              <w:t xml:space="preserve"> </w:t>
            </w:r>
            <w:r w:rsidRPr="00D217BE">
              <w:rPr>
                <w:color w:val="000000"/>
                <w:lang w:val="en-US"/>
              </w:rPr>
              <w:t>7</w:t>
            </w:r>
            <w:r w:rsidRPr="00D217BE">
              <w:rPr>
                <w:lang w:val="en-US"/>
              </w:rPr>
              <w:t xml:space="preserve"> </w:t>
            </w:r>
            <w:r w:rsidRPr="00D217BE">
              <w:rPr>
                <w:color w:val="000000"/>
                <w:lang w:val="en-US"/>
              </w:rPr>
              <w:t>Professional(</w:t>
            </w:r>
            <w:r>
              <w:rPr>
                <w:color w:val="000000"/>
              </w:rPr>
              <w:t>для</w:t>
            </w:r>
            <w:r w:rsidRPr="00D217BE">
              <w:rPr>
                <w:lang w:val="en-US"/>
              </w:rPr>
              <w:t xml:space="preserve"> </w:t>
            </w:r>
            <w:r>
              <w:rPr>
                <w:color w:val="000000"/>
              </w:rPr>
              <w:t>классов</w:t>
            </w:r>
            <w:r w:rsidRPr="00D217BE">
              <w:rPr>
                <w:color w:val="000000"/>
                <w:lang w:val="en-US"/>
              </w:rPr>
              <w:t>)</w:t>
            </w:r>
            <w:r w:rsidRPr="00D217BE">
              <w:rPr>
                <w:lang w:val="en-US"/>
              </w:rPr>
              <w:t xml:space="preserve"> </w:t>
            </w:r>
          </w:p>
        </w:tc>
        <w:tc>
          <w:tcPr>
            <w:tcW w:w="30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Default="00D217BE" w:rsidP="007D79C4">
            <w:pPr>
              <w:ind w:firstLine="0"/>
            </w:pPr>
            <w:r>
              <w:rPr>
                <w:color w:val="000000"/>
              </w:rPr>
              <w:t>Д-1227-18</w:t>
            </w:r>
            <w:r>
              <w:t xml:space="preserve"> </w:t>
            </w:r>
            <w:r>
              <w:rPr>
                <w:color w:val="000000"/>
              </w:rPr>
              <w:t>от</w:t>
            </w:r>
            <w:r>
              <w:t xml:space="preserve"> </w:t>
            </w:r>
            <w:r>
              <w:rPr>
                <w:color w:val="000000"/>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Default="00D217BE" w:rsidP="007D79C4">
            <w:pPr>
              <w:ind w:firstLine="0"/>
              <w:jc w:val="center"/>
            </w:pPr>
            <w:r>
              <w:rPr>
                <w:color w:val="000000"/>
              </w:rPr>
              <w:t>11.10.2021</w:t>
            </w:r>
            <w:r>
              <w:t xml:space="preserve"> </w:t>
            </w:r>
          </w:p>
        </w:tc>
      </w:tr>
      <w:tr w:rsidR="00D217BE" w:rsidTr="007D79C4">
        <w:trPr>
          <w:trHeight w:hRule="exact" w:val="555"/>
        </w:trPr>
        <w:tc>
          <w:tcPr>
            <w:tcW w:w="637" w:type="dxa"/>
          </w:tcPr>
          <w:p w:rsidR="00D217BE" w:rsidRDefault="00D217BE" w:rsidP="002D253A"/>
        </w:tc>
        <w:tc>
          <w:tcPr>
            <w:tcW w:w="2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Default="00D217BE" w:rsidP="007D79C4">
            <w:pPr>
              <w:ind w:firstLine="0"/>
            </w:pPr>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0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Default="00D217BE" w:rsidP="007D79C4">
            <w:pPr>
              <w:ind w:firstLine="0"/>
            </w:pPr>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Default="00D217BE" w:rsidP="007D79C4">
            <w:pPr>
              <w:ind w:firstLine="0"/>
              <w:jc w:val="center"/>
            </w:pPr>
            <w:r>
              <w:rPr>
                <w:color w:val="000000"/>
              </w:rPr>
              <w:t>бессрочно</w:t>
            </w:r>
            <w:r>
              <w:t xml:space="preserve"> </w:t>
            </w:r>
          </w:p>
        </w:tc>
      </w:tr>
      <w:tr w:rsidR="00D217BE" w:rsidTr="007D79C4">
        <w:trPr>
          <w:trHeight w:hRule="exact" w:val="285"/>
        </w:trPr>
        <w:tc>
          <w:tcPr>
            <w:tcW w:w="637" w:type="dxa"/>
          </w:tcPr>
          <w:p w:rsidR="00D217BE" w:rsidRDefault="00D217BE" w:rsidP="002D253A"/>
        </w:tc>
        <w:tc>
          <w:tcPr>
            <w:tcW w:w="2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Default="00D217BE" w:rsidP="007D79C4">
            <w:pPr>
              <w:ind w:firstLine="0"/>
            </w:pPr>
            <w:r>
              <w:rPr>
                <w:color w:val="000000"/>
              </w:rPr>
              <w:t>7Zip</w:t>
            </w:r>
            <w:r>
              <w:t xml:space="preserve"> </w:t>
            </w:r>
          </w:p>
        </w:tc>
        <w:tc>
          <w:tcPr>
            <w:tcW w:w="30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Default="00D217BE" w:rsidP="007D79C4">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Default="00D217BE" w:rsidP="007D79C4">
            <w:pPr>
              <w:ind w:firstLine="0"/>
              <w:jc w:val="center"/>
            </w:pPr>
            <w:r>
              <w:rPr>
                <w:color w:val="000000"/>
              </w:rPr>
              <w:t>бессрочно</w:t>
            </w:r>
            <w:r>
              <w:t xml:space="preserve"> </w:t>
            </w:r>
          </w:p>
        </w:tc>
      </w:tr>
      <w:tr w:rsidR="00D217BE" w:rsidTr="007D79C4">
        <w:trPr>
          <w:trHeight w:hRule="exact" w:val="826"/>
        </w:trPr>
        <w:tc>
          <w:tcPr>
            <w:tcW w:w="637" w:type="dxa"/>
          </w:tcPr>
          <w:p w:rsidR="00D217BE" w:rsidRDefault="00D217BE" w:rsidP="002D253A"/>
        </w:tc>
        <w:tc>
          <w:tcPr>
            <w:tcW w:w="2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Pr="00D217BE" w:rsidRDefault="00D217BE" w:rsidP="007D79C4">
            <w:pPr>
              <w:ind w:firstLine="0"/>
              <w:rPr>
                <w:lang w:val="en-US"/>
              </w:rPr>
            </w:pPr>
            <w:r w:rsidRPr="00D217BE">
              <w:rPr>
                <w:color w:val="000000"/>
                <w:lang w:val="en-US"/>
              </w:rPr>
              <w:t>Adobe</w:t>
            </w:r>
            <w:r w:rsidRPr="00D217BE">
              <w:rPr>
                <w:lang w:val="en-US"/>
              </w:rPr>
              <w:t xml:space="preserve"> </w:t>
            </w:r>
            <w:r w:rsidRPr="00D217BE">
              <w:rPr>
                <w:color w:val="000000"/>
                <w:lang w:val="en-US"/>
              </w:rPr>
              <w:t>Photoshop</w:t>
            </w:r>
            <w:r w:rsidRPr="00D217BE">
              <w:rPr>
                <w:lang w:val="en-US"/>
              </w:rPr>
              <w:t xml:space="preserve"> </w:t>
            </w:r>
            <w:r w:rsidRPr="00D217BE">
              <w:rPr>
                <w:color w:val="000000"/>
                <w:lang w:val="en-US"/>
              </w:rPr>
              <w:t>CS</w:t>
            </w:r>
            <w:r w:rsidRPr="00D217BE">
              <w:rPr>
                <w:lang w:val="en-US"/>
              </w:rPr>
              <w:t xml:space="preserve"> </w:t>
            </w:r>
            <w:r w:rsidRPr="00D217BE">
              <w:rPr>
                <w:color w:val="000000"/>
                <w:lang w:val="en-US"/>
              </w:rPr>
              <w:t>5</w:t>
            </w:r>
            <w:r w:rsidRPr="00D217BE">
              <w:rPr>
                <w:lang w:val="en-US"/>
              </w:rPr>
              <w:t xml:space="preserve"> </w:t>
            </w:r>
            <w:r w:rsidRPr="00D217BE">
              <w:rPr>
                <w:color w:val="000000"/>
                <w:lang w:val="en-US"/>
              </w:rPr>
              <w:t>Academic</w:t>
            </w:r>
            <w:r w:rsidRPr="00D217BE">
              <w:rPr>
                <w:lang w:val="en-US"/>
              </w:rPr>
              <w:t xml:space="preserve"> </w:t>
            </w:r>
            <w:r w:rsidRPr="00D217BE">
              <w:rPr>
                <w:color w:val="000000"/>
                <w:lang w:val="en-US"/>
              </w:rPr>
              <w:t>Edition</w:t>
            </w:r>
            <w:r w:rsidRPr="00D217BE">
              <w:rPr>
                <w:lang w:val="en-US"/>
              </w:rPr>
              <w:t xml:space="preserve"> </w:t>
            </w:r>
          </w:p>
        </w:tc>
        <w:tc>
          <w:tcPr>
            <w:tcW w:w="30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Default="00D217BE" w:rsidP="007D79C4">
            <w:pPr>
              <w:ind w:firstLine="0"/>
            </w:pPr>
            <w:r>
              <w:rPr>
                <w:color w:val="000000"/>
              </w:rPr>
              <w:t>К-113-11</w:t>
            </w:r>
            <w:r>
              <w:t xml:space="preserve"> </w:t>
            </w:r>
            <w:r>
              <w:rPr>
                <w:color w:val="000000"/>
              </w:rPr>
              <w:t>от</w:t>
            </w:r>
            <w:r>
              <w:t xml:space="preserve"> </w:t>
            </w:r>
            <w:r>
              <w:rPr>
                <w:color w:val="000000"/>
              </w:rPr>
              <w:t>11.04.2011</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Default="00D217BE" w:rsidP="007D79C4">
            <w:pPr>
              <w:ind w:firstLine="0"/>
              <w:jc w:val="center"/>
            </w:pPr>
            <w:r>
              <w:rPr>
                <w:color w:val="000000"/>
              </w:rPr>
              <w:t>бессрочно</w:t>
            </w:r>
            <w:r>
              <w:t xml:space="preserve"> </w:t>
            </w:r>
          </w:p>
        </w:tc>
      </w:tr>
      <w:tr w:rsidR="00D217BE" w:rsidRPr="00262114" w:rsidTr="007D79C4">
        <w:trPr>
          <w:trHeight w:hRule="exact" w:val="424"/>
        </w:trPr>
        <w:tc>
          <w:tcPr>
            <w:tcW w:w="9140" w:type="dxa"/>
            <w:gridSpan w:val="4"/>
            <w:shd w:val="clear" w:color="000000" w:fill="FFFFFF"/>
            <w:tcMar>
              <w:left w:w="34" w:type="dxa"/>
              <w:right w:w="34" w:type="dxa"/>
            </w:tcMar>
          </w:tcPr>
          <w:p w:rsidR="00D217BE" w:rsidRPr="00262114" w:rsidRDefault="00D217BE" w:rsidP="002D253A">
            <w:pPr>
              <w:ind w:firstLine="756"/>
            </w:pPr>
            <w:r w:rsidRPr="00262114">
              <w:rPr>
                <w:b/>
                <w:color w:val="000000"/>
              </w:rPr>
              <w:t>Профессиональные</w:t>
            </w:r>
            <w:r w:rsidRPr="00262114">
              <w:t xml:space="preserve"> </w:t>
            </w:r>
            <w:r w:rsidRPr="00262114">
              <w:rPr>
                <w:b/>
                <w:color w:val="000000"/>
              </w:rPr>
              <w:t>базы</w:t>
            </w:r>
            <w:r w:rsidRPr="00262114">
              <w:t xml:space="preserve"> </w:t>
            </w:r>
            <w:r w:rsidRPr="00262114">
              <w:rPr>
                <w:b/>
                <w:color w:val="000000"/>
              </w:rPr>
              <w:t>данных</w:t>
            </w:r>
            <w:r w:rsidRPr="00262114">
              <w:t xml:space="preserve"> </w:t>
            </w:r>
            <w:r w:rsidRPr="00262114">
              <w:rPr>
                <w:b/>
                <w:color w:val="000000"/>
              </w:rPr>
              <w:t>и</w:t>
            </w:r>
            <w:r w:rsidRPr="00262114">
              <w:t xml:space="preserve"> </w:t>
            </w:r>
            <w:r w:rsidRPr="00262114">
              <w:rPr>
                <w:b/>
                <w:color w:val="000000"/>
              </w:rPr>
              <w:t>информационные</w:t>
            </w:r>
            <w:r w:rsidRPr="00262114">
              <w:t xml:space="preserve"> </w:t>
            </w:r>
            <w:r w:rsidRPr="00262114">
              <w:rPr>
                <w:b/>
                <w:color w:val="000000"/>
              </w:rPr>
              <w:t>справочные</w:t>
            </w:r>
            <w:r w:rsidRPr="00262114">
              <w:t xml:space="preserve"> </w:t>
            </w:r>
            <w:r w:rsidRPr="00262114">
              <w:rPr>
                <w:b/>
                <w:color w:val="000000"/>
              </w:rPr>
              <w:t>системы</w:t>
            </w:r>
            <w:r w:rsidRPr="00262114">
              <w:t xml:space="preserve"> </w:t>
            </w:r>
          </w:p>
        </w:tc>
      </w:tr>
      <w:tr w:rsidR="00D217BE" w:rsidTr="007D79C4">
        <w:trPr>
          <w:trHeight w:hRule="exact" w:val="285"/>
        </w:trPr>
        <w:tc>
          <w:tcPr>
            <w:tcW w:w="637" w:type="dxa"/>
          </w:tcPr>
          <w:p w:rsidR="00D217BE" w:rsidRPr="00262114" w:rsidRDefault="00D217BE" w:rsidP="002D253A"/>
        </w:tc>
        <w:tc>
          <w:tcPr>
            <w:tcW w:w="51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Default="00D217BE" w:rsidP="002D253A">
            <w:pPr>
              <w:jc w:val="center"/>
            </w:pPr>
            <w:r>
              <w:rPr>
                <w:color w:val="000000"/>
              </w:rPr>
              <w:t>Название</w:t>
            </w:r>
            <w:r>
              <w:t xml:space="preserve"> </w:t>
            </w:r>
            <w:r>
              <w:rPr>
                <w:color w:val="000000"/>
              </w:rPr>
              <w:t>курса</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Default="00D217BE" w:rsidP="002D253A">
            <w:pPr>
              <w:jc w:val="center"/>
            </w:pPr>
            <w:r>
              <w:rPr>
                <w:color w:val="000000"/>
              </w:rPr>
              <w:t>Ссылка</w:t>
            </w:r>
            <w:r>
              <w:t xml:space="preserve"> </w:t>
            </w:r>
          </w:p>
        </w:tc>
      </w:tr>
      <w:tr w:rsidR="00D217BE" w:rsidRPr="007D79C4" w:rsidTr="007D79C4">
        <w:trPr>
          <w:trHeight w:hRule="exact" w:val="826"/>
        </w:trPr>
        <w:tc>
          <w:tcPr>
            <w:tcW w:w="637" w:type="dxa"/>
          </w:tcPr>
          <w:p w:rsidR="00D217BE" w:rsidRDefault="00D217BE" w:rsidP="002D253A"/>
        </w:tc>
        <w:tc>
          <w:tcPr>
            <w:tcW w:w="51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Pr="00262114" w:rsidRDefault="00D217BE" w:rsidP="007D79C4">
            <w:pPr>
              <w:ind w:firstLine="0"/>
            </w:pPr>
            <w:r w:rsidRPr="00262114">
              <w:rPr>
                <w:color w:val="000000"/>
              </w:rPr>
              <w:t>Национальная</w:t>
            </w:r>
            <w:r w:rsidRPr="00262114">
              <w:t xml:space="preserve"> </w:t>
            </w:r>
            <w:r w:rsidRPr="00262114">
              <w:rPr>
                <w:color w:val="000000"/>
              </w:rPr>
              <w:t>информационно-аналитическая</w:t>
            </w:r>
            <w:r w:rsidRPr="00262114">
              <w:t xml:space="preserve"> </w:t>
            </w:r>
            <w:r w:rsidRPr="00262114">
              <w:rPr>
                <w:color w:val="000000"/>
              </w:rPr>
              <w:t>система</w:t>
            </w:r>
            <w:r w:rsidRPr="00262114">
              <w:t xml:space="preserve"> </w:t>
            </w:r>
            <w:r w:rsidRPr="00262114">
              <w:rPr>
                <w:color w:val="000000"/>
              </w:rPr>
              <w:t>–</w:t>
            </w:r>
            <w:r w:rsidRPr="00262114">
              <w:t xml:space="preserve"> </w:t>
            </w:r>
            <w:r w:rsidRPr="00262114">
              <w:rPr>
                <w:color w:val="000000"/>
              </w:rPr>
              <w:t>Российский</w:t>
            </w:r>
            <w:r w:rsidRPr="00262114">
              <w:t xml:space="preserve"> </w:t>
            </w:r>
            <w:r w:rsidRPr="00262114">
              <w:rPr>
                <w:color w:val="000000"/>
              </w:rPr>
              <w:t>индекс</w:t>
            </w:r>
            <w:r w:rsidRPr="00262114">
              <w:t xml:space="preserve"> </w:t>
            </w:r>
            <w:r w:rsidRPr="00262114">
              <w:rPr>
                <w:color w:val="000000"/>
              </w:rPr>
              <w:t>научного</w:t>
            </w:r>
            <w:r w:rsidRPr="00262114">
              <w:t xml:space="preserve"> </w:t>
            </w:r>
            <w:r w:rsidRPr="00262114">
              <w:rPr>
                <w:color w:val="000000"/>
              </w:rPr>
              <w:t>цитирования</w:t>
            </w:r>
            <w:r w:rsidRPr="00262114">
              <w:t xml:space="preserve"> </w:t>
            </w:r>
            <w:r w:rsidRPr="00262114">
              <w:rPr>
                <w:color w:val="000000"/>
              </w:rPr>
              <w:t>(РИНЦ)</w:t>
            </w:r>
            <w:r w:rsidRPr="00262114">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Pr="00D217BE" w:rsidRDefault="00D217BE" w:rsidP="007D79C4">
            <w:pPr>
              <w:ind w:firstLine="0"/>
              <w:rPr>
                <w:lang w:val="en-US"/>
              </w:rPr>
            </w:pPr>
            <w:r w:rsidRPr="00D217BE">
              <w:rPr>
                <w:color w:val="000000"/>
                <w:lang w:val="en-US"/>
              </w:rPr>
              <w:t>URL:</w:t>
            </w:r>
            <w:r w:rsidRPr="00D217BE">
              <w:rPr>
                <w:lang w:val="en-US"/>
              </w:rPr>
              <w:t xml:space="preserve"> </w:t>
            </w:r>
            <w:r w:rsidRPr="00D217BE">
              <w:rPr>
                <w:color w:val="000000"/>
                <w:lang w:val="en-US"/>
              </w:rPr>
              <w:t>https://elibrary.ru/project_risc.asp</w:t>
            </w:r>
            <w:r w:rsidRPr="00D217BE">
              <w:rPr>
                <w:lang w:val="en-US"/>
              </w:rPr>
              <w:t xml:space="preserve"> </w:t>
            </w:r>
          </w:p>
        </w:tc>
      </w:tr>
      <w:tr w:rsidR="00D217BE" w:rsidRPr="007D79C4" w:rsidTr="007D79C4">
        <w:trPr>
          <w:trHeight w:hRule="exact" w:val="555"/>
        </w:trPr>
        <w:tc>
          <w:tcPr>
            <w:tcW w:w="637" w:type="dxa"/>
          </w:tcPr>
          <w:p w:rsidR="00D217BE" w:rsidRPr="00D217BE" w:rsidRDefault="00D217BE" w:rsidP="002D253A">
            <w:pPr>
              <w:rPr>
                <w:lang w:val="en-US"/>
              </w:rPr>
            </w:pPr>
          </w:p>
        </w:tc>
        <w:tc>
          <w:tcPr>
            <w:tcW w:w="51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Pr="00262114" w:rsidRDefault="00D217BE" w:rsidP="007D79C4">
            <w:pPr>
              <w:ind w:firstLine="0"/>
            </w:pPr>
            <w:r w:rsidRPr="00262114">
              <w:rPr>
                <w:color w:val="000000"/>
              </w:rPr>
              <w:t>Поисковая</w:t>
            </w:r>
            <w:r w:rsidRPr="00262114">
              <w:t xml:space="preserve"> </w:t>
            </w:r>
            <w:r w:rsidRPr="00262114">
              <w:rPr>
                <w:color w:val="000000"/>
              </w:rPr>
              <w:t>система</w:t>
            </w:r>
            <w:r w:rsidRPr="00262114">
              <w:t xml:space="preserve"> </w:t>
            </w:r>
            <w:r w:rsidRPr="00262114">
              <w:rPr>
                <w:color w:val="000000"/>
              </w:rPr>
              <w:t>Академия</w:t>
            </w:r>
            <w:r w:rsidRPr="00262114">
              <w:t xml:space="preserve"> </w:t>
            </w:r>
            <w:r>
              <w:rPr>
                <w:color w:val="000000"/>
              </w:rPr>
              <w:t>Google</w:t>
            </w:r>
            <w:r w:rsidRPr="00262114">
              <w:t xml:space="preserve"> </w:t>
            </w:r>
            <w:r w:rsidRPr="00262114">
              <w:rPr>
                <w:color w:val="000000"/>
              </w:rPr>
              <w:t>(</w:t>
            </w:r>
            <w:r>
              <w:rPr>
                <w:color w:val="000000"/>
              </w:rPr>
              <w:t>Google</w:t>
            </w:r>
            <w:r w:rsidRPr="00262114">
              <w:t xml:space="preserve"> </w:t>
            </w:r>
            <w:r>
              <w:rPr>
                <w:color w:val="000000"/>
              </w:rPr>
              <w:t>Scholar</w:t>
            </w:r>
            <w:r w:rsidRPr="00262114">
              <w:rPr>
                <w:color w:val="000000"/>
              </w:rPr>
              <w:t>)</w:t>
            </w:r>
            <w:r w:rsidRPr="00262114">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Pr="00D217BE" w:rsidRDefault="00D217BE" w:rsidP="007D79C4">
            <w:pPr>
              <w:ind w:firstLine="0"/>
              <w:rPr>
                <w:lang w:val="en-US"/>
              </w:rPr>
            </w:pPr>
            <w:r w:rsidRPr="00D217BE">
              <w:rPr>
                <w:color w:val="000000"/>
                <w:lang w:val="en-US"/>
              </w:rPr>
              <w:t>URL:</w:t>
            </w:r>
            <w:r w:rsidRPr="00D217BE">
              <w:rPr>
                <w:lang w:val="en-US"/>
              </w:rPr>
              <w:t xml:space="preserve"> </w:t>
            </w:r>
            <w:r w:rsidRPr="00D217BE">
              <w:rPr>
                <w:color w:val="000000"/>
                <w:lang w:val="en-US"/>
              </w:rPr>
              <w:t>https://scholar.google.ru/</w:t>
            </w:r>
            <w:r w:rsidRPr="00D217BE">
              <w:rPr>
                <w:lang w:val="en-US"/>
              </w:rPr>
              <w:t xml:space="preserve"> </w:t>
            </w:r>
          </w:p>
        </w:tc>
      </w:tr>
      <w:tr w:rsidR="00D217BE" w:rsidRPr="007D79C4" w:rsidTr="007D79C4">
        <w:trPr>
          <w:trHeight w:hRule="exact" w:val="555"/>
        </w:trPr>
        <w:tc>
          <w:tcPr>
            <w:tcW w:w="637" w:type="dxa"/>
          </w:tcPr>
          <w:p w:rsidR="00D217BE" w:rsidRPr="00D217BE" w:rsidRDefault="00D217BE" w:rsidP="002D253A">
            <w:pPr>
              <w:rPr>
                <w:lang w:val="en-US"/>
              </w:rPr>
            </w:pPr>
          </w:p>
        </w:tc>
        <w:tc>
          <w:tcPr>
            <w:tcW w:w="51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Pr="00262114" w:rsidRDefault="00D217BE" w:rsidP="007D79C4">
            <w:pPr>
              <w:ind w:firstLine="0"/>
            </w:pPr>
            <w:r w:rsidRPr="00262114">
              <w:rPr>
                <w:color w:val="000000"/>
              </w:rPr>
              <w:t>Информационная</w:t>
            </w:r>
            <w:r w:rsidRPr="00262114">
              <w:t xml:space="preserve"> </w:t>
            </w:r>
            <w:r w:rsidRPr="00262114">
              <w:rPr>
                <w:color w:val="000000"/>
              </w:rPr>
              <w:t>система</w:t>
            </w:r>
            <w:r w:rsidRPr="00262114">
              <w:t xml:space="preserve"> </w:t>
            </w:r>
            <w:r w:rsidRPr="00262114">
              <w:rPr>
                <w:color w:val="000000"/>
              </w:rPr>
              <w:t>-</w:t>
            </w:r>
            <w:r w:rsidRPr="00262114">
              <w:t xml:space="preserve"> </w:t>
            </w:r>
            <w:r w:rsidRPr="00262114">
              <w:rPr>
                <w:color w:val="000000"/>
              </w:rPr>
              <w:t>Единое</w:t>
            </w:r>
            <w:r w:rsidRPr="00262114">
              <w:t xml:space="preserve"> </w:t>
            </w:r>
            <w:r w:rsidRPr="00262114">
              <w:rPr>
                <w:color w:val="000000"/>
              </w:rPr>
              <w:t>окно</w:t>
            </w:r>
            <w:r w:rsidRPr="00262114">
              <w:t xml:space="preserve"> </w:t>
            </w:r>
            <w:r w:rsidRPr="00262114">
              <w:rPr>
                <w:color w:val="000000"/>
              </w:rPr>
              <w:t>доступа</w:t>
            </w:r>
            <w:r w:rsidRPr="00262114">
              <w:t xml:space="preserve"> </w:t>
            </w:r>
            <w:r w:rsidRPr="00262114">
              <w:rPr>
                <w:color w:val="000000"/>
              </w:rPr>
              <w:t>к</w:t>
            </w:r>
            <w:r w:rsidRPr="00262114">
              <w:t xml:space="preserve"> </w:t>
            </w:r>
            <w:r w:rsidRPr="00262114">
              <w:rPr>
                <w:color w:val="000000"/>
              </w:rPr>
              <w:t>информационным</w:t>
            </w:r>
            <w:r w:rsidRPr="00262114">
              <w:t xml:space="preserve"> </w:t>
            </w:r>
            <w:r w:rsidRPr="00262114">
              <w:rPr>
                <w:color w:val="000000"/>
              </w:rPr>
              <w:t>ресурсам</w:t>
            </w:r>
            <w:r w:rsidRPr="00262114">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17BE" w:rsidRPr="00D217BE" w:rsidRDefault="00D217BE" w:rsidP="007D79C4">
            <w:pPr>
              <w:ind w:firstLine="0"/>
              <w:rPr>
                <w:lang w:val="en-US"/>
              </w:rPr>
            </w:pPr>
            <w:r w:rsidRPr="00D217BE">
              <w:rPr>
                <w:color w:val="000000"/>
                <w:lang w:val="en-US"/>
              </w:rPr>
              <w:t>URL:</w:t>
            </w:r>
            <w:r w:rsidRPr="00D217BE">
              <w:rPr>
                <w:lang w:val="en-US"/>
              </w:rPr>
              <w:t xml:space="preserve"> </w:t>
            </w:r>
            <w:r w:rsidRPr="00D217BE">
              <w:rPr>
                <w:color w:val="000000"/>
                <w:lang w:val="en-US"/>
              </w:rPr>
              <w:t>http://window.edu.ru/</w:t>
            </w:r>
            <w:r w:rsidRPr="00D217BE">
              <w:rPr>
                <w:lang w:val="en-US"/>
              </w:rPr>
              <w:t xml:space="preserve"> </w:t>
            </w:r>
          </w:p>
        </w:tc>
      </w:tr>
      <w:tr w:rsidR="00D217BE" w:rsidRPr="00262114" w:rsidTr="007D79C4">
        <w:trPr>
          <w:trHeight w:hRule="exact" w:val="758"/>
        </w:trPr>
        <w:tc>
          <w:tcPr>
            <w:tcW w:w="9140" w:type="dxa"/>
            <w:gridSpan w:val="4"/>
            <w:shd w:val="clear" w:color="000000" w:fill="FFFFFF"/>
            <w:tcMar>
              <w:left w:w="34" w:type="dxa"/>
              <w:right w:w="34" w:type="dxa"/>
            </w:tcMar>
          </w:tcPr>
          <w:p w:rsidR="00D217BE" w:rsidRPr="00D217BE" w:rsidRDefault="00D217BE" w:rsidP="002D253A">
            <w:pPr>
              <w:ind w:firstLine="756"/>
              <w:rPr>
                <w:b/>
                <w:color w:val="000000"/>
                <w:lang w:val="en-US"/>
              </w:rPr>
            </w:pPr>
          </w:p>
          <w:p w:rsidR="00D217BE" w:rsidRPr="00262114" w:rsidRDefault="00D217BE" w:rsidP="002D253A">
            <w:pPr>
              <w:ind w:firstLine="756"/>
            </w:pPr>
            <w:r w:rsidRPr="00262114">
              <w:rPr>
                <w:b/>
                <w:color w:val="000000"/>
              </w:rPr>
              <w:t>9</w:t>
            </w:r>
            <w:r w:rsidRPr="00262114">
              <w:t xml:space="preserve"> </w:t>
            </w:r>
            <w:r w:rsidRPr="00262114">
              <w:rPr>
                <w:b/>
                <w:color w:val="000000"/>
              </w:rPr>
              <w:t>Материально-техническое</w:t>
            </w:r>
            <w:r w:rsidRPr="00262114">
              <w:t xml:space="preserve"> </w:t>
            </w:r>
            <w:r w:rsidRPr="00262114">
              <w:rPr>
                <w:b/>
                <w:color w:val="000000"/>
              </w:rPr>
              <w:t>обеспечение</w:t>
            </w:r>
            <w:r w:rsidRPr="00262114">
              <w:t xml:space="preserve"> </w:t>
            </w:r>
            <w:r w:rsidRPr="00262114">
              <w:rPr>
                <w:b/>
                <w:color w:val="000000"/>
              </w:rPr>
              <w:t>дисциплины</w:t>
            </w:r>
            <w:r w:rsidRPr="00262114">
              <w:t xml:space="preserve"> </w:t>
            </w:r>
            <w:r w:rsidRPr="00262114">
              <w:rPr>
                <w:b/>
                <w:color w:val="000000"/>
              </w:rPr>
              <w:t>(модуля)</w:t>
            </w:r>
            <w:r w:rsidRPr="00262114">
              <w:t xml:space="preserve"> </w:t>
            </w:r>
          </w:p>
        </w:tc>
      </w:tr>
      <w:tr w:rsidR="00D217BE" w:rsidRPr="00262114" w:rsidTr="007D79C4">
        <w:trPr>
          <w:trHeight w:hRule="exact" w:val="7405"/>
        </w:trPr>
        <w:tc>
          <w:tcPr>
            <w:tcW w:w="9140" w:type="dxa"/>
            <w:gridSpan w:val="4"/>
            <w:shd w:val="clear" w:color="000000" w:fill="FFFFFF"/>
            <w:tcMar>
              <w:left w:w="34" w:type="dxa"/>
              <w:right w:w="34" w:type="dxa"/>
            </w:tcMar>
          </w:tcPr>
          <w:p w:rsidR="00D217BE" w:rsidRDefault="00D217BE" w:rsidP="002D253A">
            <w:pPr>
              <w:ind w:firstLine="756"/>
              <w:rPr>
                <w:color w:val="000000"/>
              </w:rPr>
            </w:pPr>
            <w:r w:rsidRPr="00262114">
              <w:rPr>
                <w:color w:val="000000"/>
              </w:rPr>
              <w:lastRenderedPageBreak/>
              <w:t>Материально-техническое</w:t>
            </w:r>
            <w:r w:rsidRPr="00262114">
              <w:t xml:space="preserve"> </w:t>
            </w:r>
            <w:r w:rsidRPr="00262114">
              <w:rPr>
                <w:color w:val="000000"/>
              </w:rPr>
              <w:t>обеспечение</w:t>
            </w:r>
            <w:r w:rsidRPr="00262114">
              <w:t xml:space="preserve"> </w:t>
            </w:r>
            <w:r w:rsidRPr="00262114">
              <w:rPr>
                <w:color w:val="000000"/>
              </w:rPr>
              <w:t>дисциплины</w:t>
            </w:r>
            <w:r w:rsidRPr="00262114">
              <w:t xml:space="preserve"> </w:t>
            </w:r>
            <w:r w:rsidRPr="00262114">
              <w:rPr>
                <w:color w:val="000000"/>
              </w:rPr>
              <w:t>включает:</w:t>
            </w:r>
          </w:p>
          <w:p w:rsidR="00D217BE" w:rsidRPr="009144B8" w:rsidRDefault="00D217BE" w:rsidP="002D253A">
            <w:pPr>
              <w:ind w:firstLine="756"/>
            </w:pPr>
            <w:r w:rsidRPr="009144B8">
              <w:rPr>
                <w:color w:val="000000"/>
              </w:rPr>
              <w:t>Учебные</w:t>
            </w:r>
            <w:r w:rsidRPr="009144B8">
              <w:t xml:space="preserve"> </w:t>
            </w:r>
            <w:r w:rsidRPr="009144B8">
              <w:rPr>
                <w:color w:val="000000"/>
              </w:rPr>
              <w:t>аудитории</w:t>
            </w:r>
            <w:r w:rsidRPr="009144B8">
              <w:t xml:space="preserve"> </w:t>
            </w:r>
            <w:r w:rsidRPr="009144B8">
              <w:rPr>
                <w:color w:val="000000"/>
              </w:rPr>
              <w:t>для</w:t>
            </w:r>
            <w:r w:rsidRPr="009144B8">
              <w:t xml:space="preserve"> </w:t>
            </w:r>
            <w:r w:rsidRPr="009144B8">
              <w:rPr>
                <w:color w:val="000000"/>
              </w:rPr>
              <w:t>проведения</w:t>
            </w:r>
            <w:r w:rsidRPr="009144B8">
              <w:t xml:space="preserve"> </w:t>
            </w:r>
            <w:r w:rsidRPr="009144B8">
              <w:rPr>
                <w:color w:val="000000"/>
              </w:rPr>
              <w:t>занятий</w:t>
            </w:r>
            <w:r w:rsidRPr="009144B8">
              <w:t xml:space="preserve"> </w:t>
            </w:r>
            <w:r w:rsidRPr="009144B8">
              <w:rPr>
                <w:color w:val="000000"/>
              </w:rPr>
              <w:t>лекционного</w:t>
            </w:r>
            <w:r w:rsidRPr="009144B8">
              <w:t xml:space="preserve"> </w:t>
            </w:r>
            <w:r w:rsidRPr="009144B8">
              <w:rPr>
                <w:color w:val="000000"/>
              </w:rPr>
              <w:t>типа</w:t>
            </w:r>
            <w:r w:rsidRPr="009144B8">
              <w:t xml:space="preserve"> </w:t>
            </w:r>
            <w:r w:rsidRPr="009144B8">
              <w:rPr>
                <w:color w:val="000000"/>
              </w:rPr>
              <w:t>-</w:t>
            </w:r>
            <w:r w:rsidRPr="009144B8">
              <w:t xml:space="preserve"> </w:t>
            </w:r>
            <w:r w:rsidRPr="009144B8">
              <w:rPr>
                <w:color w:val="000000"/>
              </w:rPr>
              <w:t>Специализированная</w:t>
            </w:r>
            <w:r w:rsidRPr="009144B8">
              <w:t xml:space="preserve"> </w:t>
            </w:r>
            <w:r w:rsidRPr="009144B8">
              <w:rPr>
                <w:color w:val="000000"/>
              </w:rPr>
              <w:t>(учебная)</w:t>
            </w:r>
            <w:r w:rsidRPr="009144B8">
              <w:t xml:space="preserve"> </w:t>
            </w:r>
            <w:r w:rsidRPr="009144B8">
              <w:rPr>
                <w:color w:val="000000"/>
              </w:rPr>
              <w:t>мебель</w:t>
            </w:r>
            <w:r w:rsidRPr="009144B8">
              <w:t xml:space="preserve"> </w:t>
            </w:r>
            <w:r w:rsidRPr="009144B8">
              <w:rPr>
                <w:color w:val="000000"/>
              </w:rPr>
              <w:t>(столы,</w:t>
            </w:r>
            <w:r w:rsidRPr="009144B8">
              <w:t xml:space="preserve"> </w:t>
            </w:r>
            <w:r w:rsidRPr="009144B8">
              <w:rPr>
                <w:color w:val="000000"/>
              </w:rPr>
              <w:t>стулья,</w:t>
            </w:r>
            <w:r w:rsidRPr="009144B8">
              <w:t xml:space="preserve"> </w:t>
            </w:r>
            <w:r w:rsidRPr="009144B8">
              <w:rPr>
                <w:color w:val="000000"/>
              </w:rPr>
              <w:t>доска</w:t>
            </w:r>
            <w:r w:rsidRPr="009144B8">
              <w:t xml:space="preserve"> </w:t>
            </w:r>
            <w:r w:rsidRPr="009144B8">
              <w:rPr>
                <w:color w:val="000000"/>
              </w:rPr>
              <w:t>аудиторная),</w:t>
            </w:r>
            <w:r w:rsidRPr="009144B8">
              <w:t xml:space="preserve"> </w:t>
            </w:r>
            <w:r w:rsidRPr="009144B8">
              <w:rPr>
                <w:color w:val="000000"/>
              </w:rPr>
              <w:t>мультимедийное</w:t>
            </w:r>
            <w:r w:rsidRPr="009144B8">
              <w:t xml:space="preserve"> </w:t>
            </w:r>
            <w:r w:rsidRPr="009144B8">
              <w:rPr>
                <w:color w:val="000000"/>
              </w:rPr>
              <w:t>оборудование</w:t>
            </w:r>
            <w:r w:rsidRPr="009144B8">
              <w:t xml:space="preserve"> </w:t>
            </w:r>
            <w:r w:rsidRPr="009144B8">
              <w:rPr>
                <w:color w:val="000000"/>
              </w:rPr>
              <w:t>(проектор,</w:t>
            </w:r>
            <w:r w:rsidRPr="009144B8">
              <w:t xml:space="preserve"> </w:t>
            </w:r>
            <w:r w:rsidRPr="009144B8">
              <w:rPr>
                <w:color w:val="000000"/>
              </w:rPr>
              <w:t>компьютер,</w:t>
            </w:r>
            <w:r w:rsidRPr="009144B8">
              <w:t xml:space="preserve"> </w:t>
            </w:r>
            <w:r w:rsidRPr="009144B8">
              <w:rPr>
                <w:color w:val="000000"/>
              </w:rPr>
              <w:t>экран)</w:t>
            </w:r>
            <w:r w:rsidRPr="009144B8">
              <w:t xml:space="preserve"> </w:t>
            </w:r>
            <w:r w:rsidRPr="009144B8">
              <w:rPr>
                <w:color w:val="000000"/>
              </w:rPr>
              <w:t>для</w:t>
            </w:r>
            <w:r w:rsidRPr="009144B8">
              <w:t xml:space="preserve"> </w:t>
            </w:r>
            <w:r w:rsidRPr="009144B8">
              <w:rPr>
                <w:color w:val="000000"/>
              </w:rPr>
              <w:t>презентации</w:t>
            </w:r>
            <w:r w:rsidRPr="009144B8">
              <w:t xml:space="preserve"> </w:t>
            </w:r>
            <w:r w:rsidRPr="009144B8">
              <w:rPr>
                <w:color w:val="000000"/>
              </w:rPr>
              <w:t>учебного</w:t>
            </w:r>
            <w:r w:rsidRPr="009144B8">
              <w:t xml:space="preserve"> </w:t>
            </w:r>
            <w:r w:rsidRPr="009144B8">
              <w:rPr>
                <w:color w:val="000000"/>
              </w:rPr>
              <w:t>материала</w:t>
            </w:r>
            <w:r w:rsidRPr="009144B8">
              <w:t xml:space="preserve"> </w:t>
            </w:r>
            <w:r w:rsidRPr="009144B8">
              <w:rPr>
                <w:color w:val="000000"/>
              </w:rPr>
              <w:t>по</w:t>
            </w:r>
            <w:r w:rsidRPr="009144B8">
              <w:t xml:space="preserve"> </w:t>
            </w:r>
            <w:r w:rsidRPr="009144B8">
              <w:rPr>
                <w:color w:val="000000"/>
              </w:rPr>
              <w:t>дисциплине;</w:t>
            </w:r>
            <w:r w:rsidRPr="009144B8">
              <w:t xml:space="preserve"> </w:t>
            </w:r>
          </w:p>
          <w:p w:rsidR="00D217BE" w:rsidRPr="009144B8" w:rsidRDefault="00D217BE" w:rsidP="002D253A">
            <w:pPr>
              <w:ind w:firstLine="756"/>
            </w:pPr>
            <w:r w:rsidRPr="009144B8">
              <w:t xml:space="preserve"> </w:t>
            </w:r>
          </w:p>
          <w:p w:rsidR="00D217BE" w:rsidRPr="009144B8" w:rsidRDefault="00D217BE" w:rsidP="002D253A">
            <w:pPr>
              <w:ind w:firstLine="756"/>
            </w:pPr>
            <w:r w:rsidRPr="009144B8">
              <w:rPr>
                <w:color w:val="000000"/>
              </w:rPr>
              <w:t>Учебные</w:t>
            </w:r>
            <w:r w:rsidRPr="009144B8">
              <w:t xml:space="preserve"> </w:t>
            </w:r>
            <w:r w:rsidRPr="009144B8">
              <w:rPr>
                <w:color w:val="000000"/>
              </w:rPr>
              <w:t>аудитории</w:t>
            </w:r>
            <w:r w:rsidRPr="009144B8">
              <w:t xml:space="preserve"> </w:t>
            </w:r>
            <w:r w:rsidRPr="009144B8">
              <w:rPr>
                <w:color w:val="000000"/>
              </w:rPr>
              <w:t>для</w:t>
            </w:r>
            <w:r w:rsidRPr="009144B8">
              <w:t xml:space="preserve"> </w:t>
            </w:r>
            <w:r w:rsidRPr="009144B8">
              <w:rPr>
                <w:color w:val="000000"/>
              </w:rPr>
              <w:t>проведения</w:t>
            </w:r>
            <w:r w:rsidRPr="009144B8">
              <w:t xml:space="preserve"> </w:t>
            </w:r>
            <w:r w:rsidRPr="009144B8">
              <w:rPr>
                <w:color w:val="000000"/>
              </w:rPr>
              <w:t>лабораторных</w:t>
            </w:r>
            <w:r w:rsidRPr="009144B8">
              <w:t xml:space="preserve"> </w:t>
            </w:r>
            <w:r w:rsidRPr="009144B8">
              <w:rPr>
                <w:color w:val="000000"/>
              </w:rPr>
              <w:t>занятий,</w:t>
            </w:r>
            <w:r w:rsidRPr="009144B8">
              <w:t xml:space="preserve"> </w:t>
            </w:r>
            <w:r w:rsidRPr="009144B8">
              <w:rPr>
                <w:color w:val="000000"/>
              </w:rPr>
              <w:t>групповых</w:t>
            </w:r>
            <w:r w:rsidRPr="009144B8">
              <w:t xml:space="preserve"> </w:t>
            </w:r>
            <w:r w:rsidRPr="009144B8">
              <w:rPr>
                <w:color w:val="000000"/>
              </w:rPr>
              <w:t>и</w:t>
            </w:r>
            <w:r w:rsidRPr="009144B8">
              <w:t xml:space="preserve"> </w:t>
            </w:r>
            <w:r w:rsidRPr="009144B8">
              <w:rPr>
                <w:color w:val="000000"/>
              </w:rPr>
              <w:t>индивидуальных</w:t>
            </w:r>
            <w:r w:rsidRPr="009144B8">
              <w:t xml:space="preserve"> </w:t>
            </w:r>
            <w:r w:rsidRPr="009144B8">
              <w:rPr>
                <w:color w:val="000000"/>
              </w:rPr>
              <w:t>консультаций,</w:t>
            </w:r>
            <w:r w:rsidRPr="009144B8">
              <w:t xml:space="preserve"> </w:t>
            </w:r>
            <w:r w:rsidRPr="009144B8">
              <w:rPr>
                <w:color w:val="000000"/>
              </w:rPr>
              <w:t>текущего</w:t>
            </w:r>
            <w:r w:rsidRPr="009144B8">
              <w:t xml:space="preserve"> </w:t>
            </w:r>
            <w:r w:rsidRPr="009144B8">
              <w:rPr>
                <w:color w:val="000000"/>
              </w:rPr>
              <w:t>контроля</w:t>
            </w:r>
            <w:r w:rsidRPr="009144B8">
              <w:t xml:space="preserve"> </w:t>
            </w:r>
            <w:r w:rsidRPr="009144B8">
              <w:rPr>
                <w:color w:val="000000"/>
              </w:rPr>
              <w:t>и</w:t>
            </w:r>
            <w:r w:rsidRPr="009144B8">
              <w:t xml:space="preserve"> </w:t>
            </w:r>
            <w:r w:rsidRPr="009144B8">
              <w:rPr>
                <w:color w:val="000000"/>
              </w:rPr>
              <w:t>промежуточной</w:t>
            </w:r>
            <w:r w:rsidRPr="009144B8">
              <w:t xml:space="preserve"> </w:t>
            </w:r>
            <w:r w:rsidRPr="009144B8">
              <w:rPr>
                <w:color w:val="000000"/>
              </w:rPr>
              <w:t>аттестации</w:t>
            </w:r>
            <w:r w:rsidRPr="009144B8">
              <w:t xml:space="preserve"> </w:t>
            </w:r>
            <w:r w:rsidRPr="009144B8">
              <w:rPr>
                <w:color w:val="000000"/>
              </w:rPr>
              <w:t>-</w:t>
            </w:r>
            <w:r w:rsidRPr="009144B8">
              <w:t xml:space="preserve"> </w:t>
            </w:r>
            <w:r w:rsidRPr="009144B8">
              <w:rPr>
                <w:color w:val="000000"/>
              </w:rPr>
              <w:t>Специализированная</w:t>
            </w:r>
            <w:r w:rsidRPr="009144B8">
              <w:t xml:space="preserve"> </w:t>
            </w:r>
            <w:r w:rsidRPr="009144B8">
              <w:rPr>
                <w:color w:val="000000"/>
              </w:rPr>
              <w:t>(учебная)</w:t>
            </w:r>
            <w:r w:rsidRPr="009144B8">
              <w:t xml:space="preserve"> </w:t>
            </w:r>
            <w:r w:rsidRPr="009144B8">
              <w:rPr>
                <w:color w:val="000000"/>
              </w:rPr>
              <w:t>мебель</w:t>
            </w:r>
            <w:r w:rsidRPr="009144B8">
              <w:t xml:space="preserve"> </w:t>
            </w:r>
            <w:r w:rsidRPr="009144B8">
              <w:rPr>
                <w:color w:val="000000"/>
              </w:rPr>
              <w:t>(столы,</w:t>
            </w:r>
            <w:r w:rsidRPr="009144B8">
              <w:t xml:space="preserve"> </w:t>
            </w:r>
            <w:r w:rsidRPr="009144B8">
              <w:rPr>
                <w:color w:val="000000"/>
              </w:rPr>
              <w:t>стулья,</w:t>
            </w:r>
            <w:r w:rsidRPr="009144B8">
              <w:t xml:space="preserve"> </w:t>
            </w:r>
            <w:r w:rsidRPr="009144B8">
              <w:rPr>
                <w:color w:val="000000"/>
              </w:rPr>
              <w:t>доска</w:t>
            </w:r>
            <w:r w:rsidRPr="009144B8">
              <w:t xml:space="preserve"> </w:t>
            </w:r>
            <w:r w:rsidRPr="009144B8">
              <w:rPr>
                <w:color w:val="000000"/>
              </w:rPr>
              <w:t>аудиторная),</w:t>
            </w:r>
            <w:r w:rsidRPr="009144B8">
              <w:t xml:space="preserve"> </w:t>
            </w:r>
            <w:r w:rsidRPr="009144B8">
              <w:rPr>
                <w:color w:val="000000"/>
              </w:rPr>
              <w:t>персональные</w:t>
            </w:r>
            <w:r w:rsidRPr="009144B8">
              <w:t xml:space="preserve"> </w:t>
            </w:r>
            <w:r w:rsidRPr="009144B8">
              <w:rPr>
                <w:color w:val="000000"/>
              </w:rPr>
              <w:t>компьютеры</w:t>
            </w:r>
            <w:r w:rsidRPr="009144B8">
              <w:t xml:space="preserve"> </w:t>
            </w:r>
            <w:r w:rsidRPr="009144B8">
              <w:rPr>
                <w:color w:val="000000"/>
              </w:rPr>
              <w:t>объединенные</w:t>
            </w:r>
            <w:r w:rsidRPr="009144B8">
              <w:t xml:space="preserve"> </w:t>
            </w:r>
            <w:r w:rsidRPr="009144B8">
              <w:rPr>
                <w:color w:val="000000"/>
              </w:rPr>
              <w:t>в</w:t>
            </w:r>
            <w:r w:rsidRPr="009144B8">
              <w:t xml:space="preserve"> </w:t>
            </w:r>
            <w:r w:rsidRPr="009144B8">
              <w:rPr>
                <w:color w:val="000000"/>
              </w:rPr>
              <w:t>локальные</w:t>
            </w:r>
            <w:r w:rsidRPr="009144B8">
              <w:t xml:space="preserve"> </w:t>
            </w:r>
            <w:r w:rsidRPr="009144B8">
              <w:rPr>
                <w:color w:val="000000"/>
              </w:rPr>
              <w:t>сети</w:t>
            </w:r>
            <w:r w:rsidRPr="009144B8">
              <w:t xml:space="preserve"> </w:t>
            </w:r>
            <w:r w:rsidRPr="009144B8">
              <w:rPr>
                <w:color w:val="000000"/>
              </w:rPr>
              <w:t>с</w:t>
            </w:r>
            <w:r w:rsidRPr="009144B8">
              <w:t xml:space="preserve"> </w:t>
            </w:r>
            <w:r w:rsidRPr="009144B8">
              <w:rPr>
                <w:color w:val="000000"/>
              </w:rPr>
              <w:t>выходом</w:t>
            </w:r>
            <w:r w:rsidRPr="009144B8">
              <w:t xml:space="preserve"> </w:t>
            </w:r>
            <w:r w:rsidRPr="009144B8">
              <w:rPr>
                <w:color w:val="000000"/>
              </w:rPr>
              <w:t>в</w:t>
            </w:r>
            <w:r w:rsidRPr="009144B8">
              <w:t xml:space="preserve"> </w:t>
            </w:r>
            <w:r w:rsidRPr="00155463">
              <w:rPr>
                <w:color w:val="000000"/>
              </w:rPr>
              <w:t>Internet</w:t>
            </w:r>
            <w:r w:rsidRPr="009144B8">
              <w:t xml:space="preserve"> </w:t>
            </w:r>
            <w:r w:rsidRPr="009144B8">
              <w:rPr>
                <w:color w:val="000000"/>
              </w:rPr>
              <w:t>и</w:t>
            </w:r>
            <w:r w:rsidRPr="009144B8">
              <w:t xml:space="preserve"> </w:t>
            </w:r>
            <w:r w:rsidRPr="009144B8">
              <w:rPr>
                <w:color w:val="000000"/>
              </w:rPr>
              <w:t>с</w:t>
            </w:r>
            <w:r w:rsidRPr="009144B8">
              <w:t xml:space="preserve"> </w:t>
            </w:r>
            <w:r w:rsidRPr="009144B8">
              <w:rPr>
                <w:color w:val="000000"/>
              </w:rPr>
              <w:t>доступом</w:t>
            </w:r>
            <w:r w:rsidRPr="009144B8">
              <w:t xml:space="preserve"> </w:t>
            </w:r>
            <w:r w:rsidRPr="009144B8">
              <w:rPr>
                <w:color w:val="000000"/>
              </w:rPr>
              <w:t>в</w:t>
            </w:r>
            <w:r w:rsidRPr="009144B8">
              <w:t xml:space="preserve"> </w:t>
            </w:r>
            <w:r w:rsidRPr="009144B8">
              <w:rPr>
                <w:color w:val="000000"/>
              </w:rPr>
              <w:t>электронную</w:t>
            </w:r>
            <w:r w:rsidRPr="009144B8">
              <w:t xml:space="preserve"> </w:t>
            </w:r>
            <w:r w:rsidRPr="009144B8">
              <w:rPr>
                <w:color w:val="000000"/>
              </w:rPr>
              <w:t>информационно-образовательную</w:t>
            </w:r>
            <w:r w:rsidRPr="009144B8">
              <w:t xml:space="preserve"> </w:t>
            </w:r>
            <w:r w:rsidRPr="009144B8">
              <w:rPr>
                <w:color w:val="000000"/>
              </w:rPr>
              <w:t>среду</w:t>
            </w:r>
            <w:r w:rsidRPr="009144B8">
              <w:t xml:space="preserve"> </w:t>
            </w:r>
            <w:r w:rsidRPr="009144B8">
              <w:rPr>
                <w:color w:val="000000"/>
              </w:rPr>
              <w:t>университета,</w:t>
            </w:r>
            <w:r w:rsidRPr="009144B8">
              <w:t xml:space="preserve"> </w:t>
            </w:r>
            <w:r w:rsidRPr="009144B8">
              <w:rPr>
                <w:color w:val="000000"/>
              </w:rPr>
              <w:t>оснащенные</w:t>
            </w:r>
            <w:r w:rsidRPr="009144B8">
              <w:t xml:space="preserve"> </w:t>
            </w:r>
            <w:r w:rsidRPr="009144B8">
              <w:rPr>
                <w:color w:val="000000"/>
              </w:rPr>
              <w:t>современными</w:t>
            </w:r>
            <w:r w:rsidRPr="009144B8">
              <w:t xml:space="preserve"> </w:t>
            </w:r>
            <w:r w:rsidRPr="009144B8">
              <w:rPr>
                <w:color w:val="000000"/>
              </w:rPr>
              <w:t>программно-методическими</w:t>
            </w:r>
            <w:r w:rsidRPr="009144B8">
              <w:t xml:space="preserve"> </w:t>
            </w:r>
            <w:r w:rsidRPr="009144B8">
              <w:rPr>
                <w:color w:val="000000"/>
              </w:rPr>
              <w:t>комплексами</w:t>
            </w:r>
            <w:r w:rsidRPr="009144B8">
              <w:t xml:space="preserve"> </w:t>
            </w:r>
          </w:p>
          <w:p w:rsidR="00D217BE" w:rsidRPr="009144B8" w:rsidRDefault="00D217BE" w:rsidP="002D253A">
            <w:pPr>
              <w:ind w:firstLine="756"/>
            </w:pPr>
            <w:r w:rsidRPr="009144B8">
              <w:t xml:space="preserve"> </w:t>
            </w:r>
          </w:p>
          <w:p w:rsidR="00D217BE" w:rsidRPr="009144B8" w:rsidRDefault="00D217BE" w:rsidP="002D253A">
            <w:pPr>
              <w:ind w:firstLine="756"/>
            </w:pPr>
            <w:r w:rsidRPr="009144B8">
              <w:rPr>
                <w:color w:val="000000"/>
              </w:rPr>
              <w:t>Аудитории</w:t>
            </w:r>
            <w:r w:rsidRPr="009144B8">
              <w:t xml:space="preserve"> </w:t>
            </w:r>
            <w:r w:rsidRPr="009144B8">
              <w:rPr>
                <w:color w:val="000000"/>
              </w:rPr>
              <w:t>для</w:t>
            </w:r>
            <w:r w:rsidRPr="009144B8">
              <w:t xml:space="preserve"> </w:t>
            </w:r>
            <w:r w:rsidRPr="009144B8">
              <w:rPr>
                <w:color w:val="000000"/>
              </w:rPr>
              <w:t>самостоятельной</w:t>
            </w:r>
            <w:r w:rsidRPr="009144B8">
              <w:t xml:space="preserve"> </w:t>
            </w:r>
            <w:r w:rsidRPr="009144B8">
              <w:rPr>
                <w:color w:val="000000"/>
              </w:rPr>
              <w:t>работы</w:t>
            </w:r>
            <w:r w:rsidRPr="009144B8">
              <w:t xml:space="preserve"> </w:t>
            </w:r>
            <w:r w:rsidRPr="009144B8">
              <w:rPr>
                <w:color w:val="000000"/>
              </w:rPr>
              <w:t>(компьютерные</w:t>
            </w:r>
            <w:r w:rsidRPr="009144B8">
              <w:t xml:space="preserve"> </w:t>
            </w:r>
            <w:r w:rsidRPr="009144B8">
              <w:rPr>
                <w:color w:val="000000"/>
              </w:rPr>
              <w:t>классы;</w:t>
            </w:r>
            <w:r w:rsidRPr="009144B8">
              <w:t xml:space="preserve"> </w:t>
            </w:r>
            <w:r w:rsidRPr="009144B8">
              <w:rPr>
                <w:color w:val="000000"/>
              </w:rPr>
              <w:t>читальные</w:t>
            </w:r>
            <w:r w:rsidRPr="009144B8">
              <w:t xml:space="preserve"> </w:t>
            </w:r>
            <w:r w:rsidRPr="009144B8">
              <w:rPr>
                <w:color w:val="000000"/>
              </w:rPr>
              <w:t>залы</w:t>
            </w:r>
            <w:r w:rsidRPr="009144B8">
              <w:t xml:space="preserve"> </w:t>
            </w:r>
            <w:r w:rsidRPr="009144B8">
              <w:rPr>
                <w:color w:val="000000"/>
              </w:rPr>
              <w:t>библиотеки)</w:t>
            </w:r>
            <w:r w:rsidRPr="009144B8">
              <w:t xml:space="preserve"> </w:t>
            </w:r>
            <w:r w:rsidRPr="009144B8">
              <w:rPr>
                <w:color w:val="000000"/>
              </w:rPr>
              <w:t>-</w:t>
            </w:r>
            <w:r w:rsidRPr="009144B8">
              <w:t xml:space="preserve"> </w:t>
            </w:r>
            <w:r w:rsidRPr="009144B8">
              <w:rPr>
                <w:color w:val="000000"/>
              </w:rPr>
              <w:t>Специализированная</w:t>
            </w:r>
            <w:r w:rsidRPr="009144B8">
              <w:t xml:space="preserve"> </w:t>
            </w:r>
            <w:r w:rsidRPr="009144B8">
              <w:rPr>
                <w:color w:val="000000"/>
              </w:rPr>
              <w:t>(учебная)</w:t>
            </w:r>
            <w:r w:rsidRPr="009144B8">
              <w:t xml:space="preserve"> </w:t>
            </w:r>
            <w:r w:rsidRPr="009144B8">
              <w:rPr>
                <w:color w:val="000000"/>
              </w:rPr>
              <w:t>мебель</w:t>
            </w:r>
            <w:r w:rsidRPr="009144B8">
              <w:t xml:space="preserve"> </w:t>
            </w:r>
            <w:r w:rsidRPr="009144B8">
              <w:rPr>
                <w:color w:val="000000"/>
              </w:rPr>
              <w:t>(столы,</w:t>
            </w:r>
            <w:r w:rsidRPr="009144B8">
              <w:t xml:space="preserve"> </w:t>
            </w:r>
            <w:r w:rsidRPr="009144B8">
              <w:rPr>
                <w:color w:val="000000"/>
              </w:rPr>
              <w:t>стулья,</w:t>
            </w:r>
            <w:r w:rsidRPr="009144B8">
              <w:t xml:space="preserve"> </w:t>
            </w:r>
            <w:r w:rsidRPr="009144B8">
              <w:rPr>
                <w:color w:val="000000"/>
              </w:rPr>
              <w:t>доска</w:t>
            </w:r>
            <w:r w:rsidRPr="009144B8">
              <w:t xml:space="preserve"> </w:t>
            </w:r>
            <w:r w:rsidRPr="009144B8">
              <w:rPr>
                <w:color w:val="000000"/>
              </w:rPr>
              <w:t>аудиторная),</w:t>
            </w:r>
            <w:r w:rsidRPr="009144B8">
              <w:t xml:space="preserve"> </w:t>
            </w:r>
            <w:r w:rsidRPr="009144B8">
              <w:rPr>
                <w:color w:val="000000"/>
              </w:rPr>
              <w:t>персональные</w:t>
            </w:r>
            <w:r w:rsidRPr="009144B8">
              <w:t xml:space="preserve"> </w:t>
            </w:r>
            <w:r w:rsidRPr="009144B8">
              <w:rPr>
                <w:color w:val="000000"/>
              </w:rPr>
              <w:t>компьютеры</w:t>
            </w:r>
            <w:r w:rsidRPr="009144B8">
              <w:t xml:space="preserve"> </w:t>
            </w:r>
            <w:r w:rsidRPr="009144B8">
              <w:rPr>
                <w:color w:val="000000"/>
              </w:rPr>
              <w:t>объединенные</w:t>
            </w:r>
            <w:r w:rsidRPr="009144B8">
              <w:t xml:space="preserve"> </w:t>
            </w:r>
            <w:r w:rsidRPr="009144B8">
              <w:rPr>
                <w:color w:val="000000"/>
              </w:rPr>
              <w:t>в</w:t>
            </w:r>
            <w:r w:rsidRPr="009144B8">
              <w:t xml:space="preserve"> </w:t>
            </w:r>
            <w:r w:rsidRPr="009144B8">
              <w:rPr>
                <w:color w:val="000000"/>
              </w:rPr>
              <w:t>локальные</w:t>
            </w:r>
            <w:r w:rsidRPr="009144B8">
              <w:t xml:space="preserve"> </w:t>
            </w:r>
            <w:r w:rsidRPr="009144B8">
              <w:rPr>
                <w:color w:val="000000"/>
              </w:rPr>
              <w:t>сети</w:t>
            </w:r>
            <w:r w:rsidRPr="009144B8">
              <w:t xml:space="preserve"> </w:t>
            </w:r>
            <w:r w:rsidRPr="009144B8">
              <w:rPr>
                <w:color w:val="000000"/>
              </w:rPr>
              <w:t>с</w:t>
            </w:r>
            <w:r w:rsidRPr="009144B8">
              <w:t xml:space="preserve"> </w:t>
            </w:r>
            <w:r w:rsidRPr="009144B8">
              <w:rPr>
                <w:color w:val="000000"/>
              </w:rPr>
              <w:t>выходом</w:t>
            </w:r>
            <w:r w:rsidRPr="009144B8">
              <w:t xml:space="preserve"> </w:t>
            </w:r>
            <w:r w:rsidRPr="009144B8">
              <w:rPr>
                <w:color w:val="000000"/>
              </w:rPr>
              <w:t>в</w:t>
            </w:r>
            <w:r w:rsidRPr="009144B8">
              <w:t xml:space="preserve"> </w:t>
            </w:r>
            <w:r w:rsidRPr="00155463">
              <w:rPr>
                <w:color w:val="000000"/>
              </w:rPr>
              <w:t>Internet</w:t>
            </w:r>
            <w:r w:rsidRPr="009144B8">
              <w:t xml:space="preserve"> </w:t>
            </w:r>
            <w:r w:rsidRPr="00155463">
              <w:rPr>
                <w:color w:val="000000"/>
              </w:rPr>
              <w:t>Internet</w:t>
            </w:r>
            <w:r w:rsidRPr="009144B8">
              <w:t xml:space="preserve"> </w:t>
            </w:r>
            <w:r w:rsidRPr="009144B8">
              <w:rPr>
                <w:color w:val="000000"/>
              </w:rPr>
              <w:t>и</w:t>
            </w:r>
            <w:r w:rsidRPr="009144B8">
              <w:t xml:space="preserve"> </w:t>
            </w:r>
            <w:r w:rsidRPr="009144B8">
              <w:rPr>
                <w:color w:val="000000"/>
              </w:rPr>
              <w:t>с</w:t>
            </w:r>
            <w:r w:rsidRPr="009144B8">
              <w:t xml:space="preserve"> </w:t>
            </w:r>
            <w:r w:rsidRPr="009144B8">
              <w:rPr>
                <w:color w:val="000000"/>
              </w:rPr>
              <w:t>доступом</w:t>
            </w:r>
            <w:r w:rsidRPr="009144B8">
              <w:t xml:space="preserve"> </w:t>
            </w:r>
            <w:r w:rsidRPr="009144B8">
              <w:rPr>
                <w:color w:val="000000"/>
              </w:rPr>
              <w:t>в</w:t>
            </w:r>
            <w:r w:rsidRPr="009144B8">
              <w:t xml:space="preserve"> </w:t>
            </w:r>
            <w:r w:rsidRPr="009144B8">
              <w:rPr>
                <w:color w:val="000000"/>
              </w:rPr>
              <w:t>электронную</w:t>
            </w:r>
            <w:r w:rsidRPr="009144B8">
              <w:t xml:space="preserve"> </w:t>
            </w:r>
            <w:r w:rsidRPr="009144B8">
              <w:rPr>
                <w:color w:val="000000"/>
              </w:rPr>
              <w:t>информационно-образовательную</w:t>
            </w:r>
            <w:r w:rsidRPr="009144B8">
              <w:t xml:space="preserve"> </w:t>
            </w:r>
            <w:r w:rsidRPr="009144B8">
              <w:rPr>
                <w:color w:val="000000"/>
              </w:rPr>
              <w:t>среду</w:t>
            </w:r>
            <w:r w:rsidRPr="009144B8">
              <w:t xml:space="preserve"> </w:t>
            </w:r>
            <w:r w:rsidRPr="009144B8">
              <w:rPr>
                <w:color w:val="000000"/>
              </w:rPr>
              <w:t>университета,</w:t>
            </w:r>
            <w:r w:rsidRPr="009144B8">
              <w:t xml:space="preserve"> </w:t>
            </w:r>
            <w:r w:rsidRPr="009144B8">
              <w:rPr>
                <w:color w:val="000000"/>
              </w:rPr>
              <w:t>оснащенные</w:t>
            </w:r>
            <w:r w:rsidRPr="009144B8">
              <w:t xml:space="preserve"> </w:t>
            </w:r>
            <w:r w:rsidRPr="009144B8">
              <w:rPr>
                <w:color w:val="000000"/>
              </w:rPr>
              <w:t>современными</w:t>
            </w:r>
            <w:r w:rsidRPr="009144B8">
              <w:t xml:space="preserve"> </w:t>
            </w:r>
            <w:r w:rsidRPr="009144B8">
              <w:rPr>
                <w:color w:val="000000"/>
              </w:rPr>
              <w:t>программно-методическими</w:t>
            </w:r>
            <w:r w:rsidRPr="009144B8">
              <w:t xml:space="preserve"> </w:t>
            </w:r>
            <w:r w:rsidRPr="009144B8">
              <w:rPr>
                <w:color w:val="000000"/>
              </w:rPr>
              <w:t>комплексами</w:t>
            </w:r>
            <w:r w:rsidRPr="009144B8">
              <w:t xml:space="preserve"> </w:t>
            </w:r>
          </w:p>
          <w:p w:rsidR="00D217BE" w:rsidRPr="009144B8" w:rsidRDefault="00D217BE" w:rsidP="002D253A">
            <w:pPr>
              <w:ind w:firstLine="756"/>
            </w:pPr>
            <w:r w:rsidRPr="009144B8">
              <w:t xml:space="preserve"> </w:t>
            </w:r>
          </w:p>
          <w:p w:rsidR="00D217BE" w:rsidRPr="009144B8" w:rsidRDefault="00D217BE" w:rsidP="002D253A">
            <w:pPr>
              <w:ind w:firstLine="756"/>
            </w:pPr>
            <w:r w:rsidRPr="009144B8">
              <w:rPr>
                <w:color w:val="000000"/>
              </w:rPr>
              <w:t>Помещение</w:t>
            </w:r>
            <w:r w:rsidRPr="009144B8">
              <w:t xml:space="preserve"> </w:t>
            </w:r>
            <w:r w:rsidRPr="009144B8">
              <w:rPr>
                <w:color w:val="000000"/>
              </w:rPr>
              <w:t>для</w:t>
            </w:r>
            <w:r w:rsidRPr="009144B8">
              <w:t xml:space="preserve"> </w:t>
            </w:r>
            <w:r w:rsidRPr="009144B8">
              <w:rPr>
                <w:color w:val="000000"/>
              </w:rPr>
              <w:t>хранения</w:t>
            </w:r>
            <w:r w:rsidRPr="009144B8">
              <w:t xml:space="preserve"> </w:t>
            </w:r>
            <w:r w:rsidRPr="009144B8">
              <w:rPr>
                <w:color w:val="000000"/>
              </w:rPr>
              <w:t>и</w:t>
            </w:r>
            <w:r w:rsidRPr="009144B8">
              <w:t xml:space="preserve"> </w:t>
            </w:r>
            <w:r w:rsidRPr="009144B8">
              <w:rPr>
                <w:color w:val="000000"/>
              </w:rPr>
              <w:t>профилактического</w:t>
            </w:r>
            <w:r w:rsidRPr="009144B8">
              <w:t xml:space="preserve"> </w:t>
            </w:r>
            <w:r w:rsidRPr="009144B8">
              <w:rPr>
                <w:color w:val="000000"/>
              </w:rPr>
              <w:t>обслуживания</w:t>
            </w:r>
            <w:r w:rsidRPr="009144B8">
              <w:t xml:space="preserve"> </w:t>
            </w:r>
            <w:r w:rsidRPr="009144B8">
              <w:rPr>
                <w:color w:val="000000"/>
              </w:rPr>
              <w:t>учебного</w:t>
            </w:r>
            <w:r w:rsidRPr="009144B8">
              <w:t xml:space="preserve"> </w:t>
            </w:r>
            <w:r w:rsidRPr="009144B8">
              <w:rPr>
                <w:color w:val="000000"/>
              </w:rPr>
              <w:t>оборудования</w:t>
            </w:r>
            <w:r w:rsidRPr="009144B8">
              <w:t xml:space="preserve"> </w:t>
            </w:r>
            <w:r w:rsidRPr="009144B8">
              <w:rPr>
                <w:color w:val="000000"/>
              </w:rPr>
              <w:t>-</w:t>
            </w:r>
            <w:r w:rsidRPr="009144B8">
              <w:t xml:space="preserve"> </w:t>
            </w:r>
            <w:r w:rsidRPr="009144B8">
              <w:rPr>
                <w:color w:val="000000"/>
              </w:rPr>
              <w:t>Мебель</w:t>
            </w:r>
            <w:r w:rsidRPr="009144B8">
              <w:t xml:space="preserve"> </w:t>
            </w:r>
            <w:r w:rsidRPr="009144B8">
              <w:rPr>
                <w:color w:val="000000"/>
              </w:rPr>
              <w:t>(столы,</w:t>
            </w:r>
            <w:r w:rsidRPr="009144B8">
              <w:t xml:space="preserve"> </w:t>
            </w:r>
            <w:r w:rsidRPr="009144B8">
              <w:rPr>
                <w:color w:val="000000"/>
              </w:rPr>
              <w:t>стулья,</w:t>
            </w:r>
            <w:r w:rsidRPr="009144B8">
              <w:t xml:space="preserve"> </w:t>
            </w:r>
            <w:r w:rsidRPr="009144B8">
              <w:rPr>
                <w:color w:val="000000"/>
              </w:rPr>
              <w:t>стеллажи</w:t>
            </w:r>
            <w:r w:rsidRPr="009144B8">
              <w:t xml:space="preserve"> </w:t>
            </w:r>
            <w:r w:rsidRPr="009144B8">
              <w:rPr>
                <w:color w:val="000000"/>
              </w:rPr>
              <w:t>для</w:t>
            </w:r>
            <w:r w:rsidRPr="009144B8">
              <w:t xml:space="preserve"> </w:t>
            </w:r>
            <w:r w:rsidRPr="009144B8">
              <w:rPr>
                <w:color w:val="000000"/>
              </w:rPr>
              <w:t>хранения</w:t>
            </w:r>
            <w:r w:rsidRPr="009144B8">
              <w:t xml:space="preserve"> </w:t>
            </w:r>
            <w:r w:rsidRPr="009144B8">
              <w:rPr>
                <w:color w:val="000000"/>
              </w:rPr>
              <w:t>учебно-наглядных</w:t>
            </w:r>
            <w:r w:rsidRPr="009144B8">
              <w:t xml:space="preserve"> </w:t>
            </w:r>
            <w:r w:rsidRPr="009144B8">
              <w:rPr>
                <w:color w:val="000000"/>
              </w:rPr>
              <w:t>пособий</w:t>
            </w:r>
            <w:r w:rsidRPr="009144B8">
              <w:t xml:space="preserve"> </w:t>
            </w:r>
            <w:r w:rsidRPr="009144B8">
              <w:rPr>
                <w:color w:val="000000"/>
              </w:rPr>
              <w:t>и</w:t>
            </w:r>
            <w:r w:rsidRPr="009144B8">
              <w:t xml:space="preserve"> </w:t>
            </w:r>
            <w:r w:rsidRPr="009144B8">
              <w:rPr>
                <w:color w:val="000000"/>
              </w:rPr>
              <w:t>учебно-методической</w:t>
            </w:r>
            <w:r w:rsidRPr="009144B8">
              <w:t xml:space="preserve"> </w:t>
            </w:r>
            <w:r w:rsidRPr="009144B8">
              <w:rPr>
                <w:color w:val="000000"/>
              </w:rPr>
              <w:t>документации),</w:t>
            </w:r>
            <w:r w:rsidRPr="009144B8">
              <w:t xml:space="preserve"> </w:t>
            </w:r>
            <w:r w:rsidRPr="009144B8">
              <w:rPr>
                <w:color w:val="000000"/>
              </w:rPr>
              <w:t>персональные</w:t>
            </w:r>
            <w:r w:rsidRPr="009144B8">
              <w:t xml:space="preserve"> </w:t>
            </w:r>
            <w:r w:rsidRPr="009144B8">
              <w:rPr>
                <w:color w:val="000000"/>
              </w:rPr>
              <w:t>компьютеры.</w:t>
            </w:r>
            <w:r w:rsidRPr="009144B8">
              <w:t xml:space="preserve"> </w:t>
            </w:r>
          </w:p>
          <w:p w:rsidR="00D217BE" w:rsidRPr="00262114" w:rsidRDefault="00D217BE" w:rsidP="002D253A">
            <w:pPr>
              <w:ind w:firstLine="756"/>
            </w:pPr>
            <w:r w:rsidRPr="00262114">
              <w:t xml:space="preserve"> </w:t>
            </w:r>
          </w:p>
        </w:tc>
      </w:tr>
    </w:tbl>
    <w:p w:rsidR="001A5FEE" w:rsidRDefault="001A5FEE" w:rsidP="00E26511"/>
    <w:p w:rsidR="001A5FEE" w:rsidRPr="006B64B6" w:rsidRDefault="001A5FEE" w:rsidP="00E26511"/>
    <w:p w:rsidR="00256B8B" w:rsidRDefault="00256B8B" w:rsidP="00E26511"/>
    <w:p w:rsidR="00256B8B" w:rsidRDefault="00256B8B" w:rsidP="00256B8B"/>
    <w:p w:rsidR="00256B8B" w:rsidRPr="00256B8B" w:rsidRDefault="00256B8B" w:rsidP="00326FF7">
      <w:pPr>
        <w:keepNext/>
        <w:pageBreakBefore/>
        <w:widowControl/>
        <w:autoSpaceDE/>
        <w:autoSpaceDN/>
        <w:adjustRightInd/>
        <w:spacing w:before="240" w:after="60" w:line="276" w:lineRule="auto"/>
        <w:outlineLvl w:val="0"/>
        <w:rPr>
          <w:b/>
          <w:bCs/>
          <w:kern w:val="32"/>
          <w:sz w:val="21"/>
          <w:szCs w:val="21"/>
        </w:rPr>
      </w:pPr>
      <w:bookmarkStart w:id="8" w:name="_Toc342376526"/>
      <w:bookmarkStart w:id="9" w:name="_Toc350120418"/>
      <w:r>
        <w:rPr>
          <w:b/>
          <w:bCs/>
          <w:kern w:val="32"/>
          <w:sz w:val="21"/>
          <w:szCs w:val="21"/>
        </w:rPr>
        <w:lastRenderedPageBreak/>
        <w:t xml:space="preserve">Приложение 1. </w:t>
      </w:r>
      <w:r w:rsidRPr="00256B8B">
        <w:rPr>
          <w:b/>
          <w:bCs/>
          <w:kern w:val="32"/>
          <w:sz w:val="21"/>
          <w:szCs w:val="21"/>
        </w:rPr>
        <w:t>МЕТОДИЧЕСКИЕ РЕКОМЕНДАЦИИ ПО ОСВОЕНИЮ УЧЕБНОЙ ДИСЦИПЛИНЫ «Компьютерная графика</w:t>
      </w:r>
      <w:r>
        <w:rPr>
          <w:b/>
          <w:bCs/>
          <w:kern w:val="32"/>
          <w:sz w:val="21"/>
          <w:szCs w:val="21"/>
        </w:rPr>
        <w:t xml:space="preserve"> и анимация</w:t>
      </w:r>
      <w:r w:rsidRPr="00256B8B">
        <w:rPr>
          <w:b/>
          <w:bCs/>
          <w:kern w:val="32"/>
          <w:sz w:val="21"/>
          <w:szCs w:val="21"/>
        </w:rPr>
        <w:t>»</w:t>
      </w:r>
      <w:bookmarkEnd w:id="8"/>
      <w:bookmarkEnd w:id="9"/>
    </w:p>
    <w:p w:rsidR="00256B8B" w:rsidRPr="00256B8B" w:rsidRDefault="00256B8B" w:rsidP="00256B8B">
      <w:pPr>
        <w:widowControl/>
        <w:autoSpaceDE/>
        <w:autoSpaceDN/>
        <w:adjustRightInd/>
        <w:ind w:firstLine="540"/>
        <w:rPr>
          <w:sz w:val="21"/>
          <w:szCs w:val="21"/>
        </w:rPr>
      </w:pPr>
      <w:r w:rsidRPr="00256B8B">
        <w:rPr>
          <w:sz w:val="21"/>
          <w:szCs w:val="21"/>
        </w:rPr>
        <w:t xml:space="preserve">С развитием цифровых технологий в области передачи графической информации перед любым пользователем встает задача умело использовать существующие технологии для оптимального управления информацией в целом.  </w:t>
      </w:r>
    </w:p>
    <w:p w:rsidR="00256B8B" w:rsidRPr="00256B8B" w:rsidRDefault="00256B8B" w:rsidP="00256B8B">
      <w:pPr>
        <w:widowControl/>
        <w:autoSpaceDE/>
        <w:autoSpaceDN/>
        <w:adjustRightInd/>
        <w:ind w:firstLine="540"/>
        <w:rPr>
          <w:sz w:val="21"/>
          <w:szCs w:val="21"/>
        </w:rPr>
      </w:pPr>
      <w:r w:rsidRPr="00256B8B">
        <w:rPr>
          <w:sz w:val="21"/>
          <w:szCs w:val="21"/>
        </w:rPr>
        <w:t>Цель курса – познакомить студента с основными приемами, необходимыми для решения основных задач компьютерной графики и показать некоторые возможности в овладении этих приемов на примере программ AdobePhotoshop, CorelDraw, MacromediaFlash.</w:t>
      </w:r>
    </w:p>
    <w:p w:rsidR="00256B8B" w:rsidRPr="00256B8B" w:rsidRDefault="00256B8B" w:rsidP="00256B8B">
      <w:pPr>
        <w:widowControl/>
        <w:autoSpaceDE/>
        <w:autoSpaceDN/>
        <w:adjustRightInd/>
        <w:ind w:firstLine="540"/>
        <w:rPr>
          <w:sz w:val="21"/>
          <w:szCs w:val="21"/>
        </w:rPr>
      </w:pPr>
      <w:r w:rsidRPr="00256B8B">
        <w:rPr>
          <w:sz w:val="21"/>
          <w:szCs w:val="21"/>
        </w:rPr>
        <w:t>Задачей курса: является освоение методологии и технологии выполнения графических работ на компьютере и разработка пользовательского графического интерфейса.</w:t>
      </w:r>
    </w:p>
    <w:p w:rsidR="00256B8B" w:rsidRPr="00256B8B" w:rsidRDefault="00256B8B" w:rsidP="00256B8B">
      <w:pPr>
        <w:widowControl/>
        <w:autoSpaceDE/>
        <w:autoSpaceDN/>
        <w:adjustRightInd/>
        <w:ind w:firstLine="540"/>
        <w:rPr>
          <w:sz w:val="21"/>
          <w:szCs w:val="21"/>
        </w:rPr>
      </w:pPr>
      <w:r w:rsidRPr="00256B8B">
        <w:rPr>
          <w:sz w:val="21"/>
          <w:szCs w:val="21"/>
        </w:rPr>
        <w:t xml:space="preserve">Курс общим объемом 80 часов изучается в течение одного семестра и завершается зачетом. Дисциплина имеет три дидактические единицы, по итогам имеется обязательная промежуточная аттестация. </w:t>
      </w:r>
    </w:p>
    <w:p w:rsidR="00256B8B" w:rsidRPr="00256B8B" w:rsidRDefault="00256B8B" w:rsidP="00256B8B">
      <w:pPr>
        <w:widowControl/>
        <w:autoSpaceDE/>
        <w:autoSpaceDN/>
        <w:adjustRightInd/>
        <w:ind w:firstLine="540"/>
        <w:rPr>
          <w:sz w:val="21"/>
          <w:szCs w:val="21"/>
        </w:rPr>
      </w:pPr>
      <w:r w:rsidRPr="00256B8B">
        <w:rPr>
          <w:sz w:val="21"/>
          <w:szCs w:val="21"/>
        </w:rPr>
        <w:t xml:space="preserve">Условием допуска студента к зачету является выполнение </w:t>
      </w:r>
      <w:r w:rsidRPr="00256B8B">
        <w:rPr>
          <w:sz w:val="21"/>
          <w:szCs w:val="21"/>
          <w:u w:val="single"/>
        </w:rPr>
        <w:t>всех лабораторных работ</w:t>
      </w:r>
      <w:r w:rsidRPr="00256B8B">
        <w:rPr>
          <w:sz w:val="21"/>
          <w:szCs w:val="21"/>
        </w:rPr>
        <w:t xml:space="preserve"> и их своевременная защита, а также </w:t>
      </w:r>
      <w:r w:rsidRPr="00256B8B">
        <w:rPr>
          <w:sz w:val="21"/>
          <w:szCs w:val="21"/>
          <w:u w:val="single"/>
        </w:rPr>
        <w:t>своевременная сдача</w:t>
      </w:r>
      <w:r w:rsidRPr="00256B8B">
        <w:rPr>
          <w:sz w:val="21"/>
          <w:szCs w:val="21"/>
        </w:rPr>
        <w:t xml:space="preserve"> промежуточного контроля в виде тестирования. </w:t>
      </w:r>
    </w:p>
    <w:p w:rsidR="00256B8B" w:rsidRPr="00256B8B" w:rsidRDefault="00256B8B" w:rsidP="00256B8B">
      <w:pPr>
        <w:widowControl/>
        <w:shd w:val="clear" w:color="auto" w:fill="FFFFFF"/>
        <w:autoSpaceDE/>
        <w:autoSpaceDN/>
        <w:adjustRightInd/>
        <w:rPr>
          <w:rFonts w:eastAsia="Calibri"/>
          <w:color w:val="000000"/>
          <w:spacing w:val="1"/>
          <w:sz w:val="21"/>
          <w:szCs w:val="21"/>
          <w:lang w:eastAsia="en-US"/>
        </w:rPr>
      </w:pPr>
      <w:r w:rsidRPr="00256B8B">
        <w:rPr>
          <w:rFonts w:eastAsia="Calibri"/>
          <w:color w:val="000000"/>
          <w:spacing w:val="1"/>
          <w:sz w:val="21"/>
          <w:szCs w:val="21"/>
          <w:lang w:eastAsia="en-US"/>
        </w:rPr>
        <w:t>Методика изучения дисциплины строится из следующих элементов:</w:t>
      </w:r>
    </w:p>
    <w:p w:rsidR="00256B8B" w:rsidRPr="00256B8B" w:rsidRDefault="00256B8B" w:rsidP="000E4AE3">
      <w:pPr>
        <w:widowControl/>
        <w:numPr>
          <w:ilvl w:val="0"/>
          <w:numId w:val="14"/>
        </w:numPr>
        <w:shd w:val="clear" w:color="auto" w:fill="FFFFFF"/>
        <w:tabs>
          <w:tab w:val="num" w:pos="0"/>
        </w:tabs>
        <w:autoSpaceDE/>
        <w:autoSpaceDN/>
        <w:adjustRightInd/>
        <w:spacing w:after="200" w:line="276" w:lineRule="auto"/>
        <w:jc w:val="left"/>
        <w:rPr>
          <w:rFonts w:eastAsia="Calibri"/>
          <w:color w:val="000000"/>
          <w:spacing w:val="1"/>
          <w:sz w:val="21"/>
          <w:szCs w:val="21"/>
          <w:lang w:eastAsia="en-US"/>
        </w:rPr>
      </w:pPr>
      <w:r w:rsidRPr="00256B8B">
        <w:rPr>
          <w:rFonts w:eastAsia="Calibri"/>
          <w:color w:val="000000"/>
          <w:spacing w:val="1"/>
          <w:sz w:val="21"/>
          <w:szCs w:val="21"/>
          <w:lang w:eastAsia="en-US"/>
        </w:rPr>
        <w:t>лекционные занятия с использованием проектора;</w:t>
      </w:r>
    </w:p>
    <w:p w:rsidR="00256B8B" w:rsidRPr="00256B8B" w:rsidRDefault="00256B8B" w:rsidP="000E4AE3">
      <w:pPr>
        <w:widowControl/>
        <w:numPr>
          <w:ilvl w:val="0"/>
          <w:numId w:val="14"/>
        </w:numPr>
        <w:shd w:val="clear" w:color="auto" w:fill="FFFFFF"/>
        <w:tabs>
          <w:tab w:val="num" w:pos="0"/>
        </w:tabs>
        <w:autoSpaceDE/>
        <w:autoSpaceDN/>
        <w:adjustRightInd/>
        <w:spacing w:after="200" w:line="276" w:lineRule="auto"/>
        <w:jc w:val="left"/>
        <w:rPr>
          <w:rFonts w:eastAsia="Calibri"/>
          <w:color w:val="000000"/>
          <w:spacing w:val="1"/>
          <w:sz w:val="21"/>
          <w:szCs w:val="21"/>
          <w:lang w:eastAsia="en-US"/>
        </w:rPr>
      </w:pPr>
      <w:r w:rsidRPr="00256B8B">
        <w:rPr>
          <w:rFonts w:eastAsia="Calibri"/>
          <w:color w:val="000000"/>
          <w:spacing w:val="1"/>
          <w:sz w:val="21"/>
          <w:szCs w:val="21"/>
          <w:lang w:eastAsia="en-US"/>
        </w:rPr>
        <w:t>просмотр мультимедиа материала;</w:t>
      </w:r>
    </w:p>
    <w:p w:rsidR="00256B8B" w:rsidRPr="00256B8B" w:rsidRDefault="00256B8B" w:rsidP="000E4AE3">
      <w:pPr>
        <w:widowControl/>
        <w:numPr>
          <w:ilvl w:val="0"/>
          <w:numId w:val="14"/>
        </w:numPr>
        <w:shd w:val="clear" w:color="auto" w:fill="FFFFFF"/>
        <w:tabs>
          <w:tab w:val="num" w:pos="0"/>
        </w:tabs>
        <w:autoSpaceDE/>
        <w:autoSpaceDN/>
        <w:adjustRightInd/>
        <w:spacing w:after="200" w:line="276" w:lineRule="auto"/>
        <w:jc w:val="left"/>
        <w:rPr>
          <w:rFonts w:eastAsia="Calibri"/>
          <w:color w:val="000000"/>
          <w:spacing w:val="1"/>
          <w:sz w:val="21"/>
          <w:szCs w:val="21"/>
          <w:lang w:eastAsia="en-US"/>
        </w:rPr>
      </w:pPr>
      <w:r w:rsidRPr="00256B8B">
        <w:rPr>
          <w:rFonts w:eastAsia="Calibri"/>
          <w:color w:val="000000"/>
          <w:spacing w:val="1"/>
          <w:sz w:val="21"/>
          <w:szCs w:val="21"/>
          <w:lang w:eastAsia="en-US"/>
        </w:rPr>
        <w:t>лабораторные  занятия;</w:t>
      </w:r>
    </w:p>
    <w:p w:rsidR="00256B8B" w:rsidRPr="00256B8B" w:rsidRDefault="00256B8B" w:rsidP="000E4AE3">
      <w:pPr>
        <w:widowControl/>
        <w:numPr>
          <w:ilvl w:val="0"/>
          <w:numId w:val="14"/>
        </w:numPr>
        <w:shd w:val="clear" w:color="auto" w:fill="FFFFFF"/>
        <w:tabs>
          <w:tab w:val="num" w:pos="0"/>
        </w:tabs>
        <w:autoSpaceDE/>
        <w:autoSpaceDN/>
        <w:adjustRightInd/>
        <w:spacing w:after="200" w:line="276" w:lineRule="auto"/>
        <w:jc w:val="left"/>
        <w:rPr>
          <w:rFonts w:eastAsia="Calibri"/>
          <w:color w:val="000000"/>
          <w:spacing w:val="1"/>
          <w:sz w:val="21"/>
          <w:szCs w:val="21"/>
          <w:lang w:eastAsia="en-US"/>
        </w:rPr>
      </w:pPr>
      <w:r w:rsidRPr="00256B8B">
        <w:rPr>
          <w:rFonts w:eastAsia="Calibri"/>
          <w:color w:val="000000"/>
          <w:spacing w:val="1"/>
          <w:sz w:val="21"/>
          <w:szCs w:val="21"/>
          <w:lang w:eastAsia="en-US"/>
        </w:rPr>
        <w:t>самостоятельная работа с дополнительной литературой и конспектами лекций;</w:t>
      </w:r>
    </w:p>
    <w:p w:rsidR="00256B8B" w:rsidRPr="00256B8B" w:rsidRDefault="00256B8B" w:rsidP="000E4AE3">
      <w:pPr>
        <w:widowControl/>
        <w:numPr>
          <w:ilvl w:val="0"/>
          <w:numId w:val="14"/>
        </w:numPr>
        <w:shd w:val="clear" w:color="auto" w:fill="FFFFFF"/>
        <w:tabs>
          <w:tab w:val="num" w:pos="0"/>
        </w:tabs>
        <w:autoSpaceDE/>
        <w:autoSpaceDN/>
        <w:adjustRightInd/>
        <w:spacing w:after="200" w:line="276" w:lineRule="auto"/>
        <w:jc w:val="left"/>
        <w:rPr>
          <w:rFonts w:eastAsia="Calibri"/>
          <w:color w:val="000000"/>
          <w:spacing w:val="1"/>
          <w:sz w:val="21"/>
          <w:szCs w:val="21"/>
          <w:lang w:eastAsia="en-US"/>
        </w:rPr>
      </w:pPr>
      <w:r w:rsidRPr="00256B8B">
        <w:rPr>
          <w:rFonts w:eastAsia="Calibri"/>
          <w:color w:val="000000"/>
          <w:spacing w:val="1"/>
          <w:sz w:val="21"/>
          <w:szCs w:val="21"/>
          <w:lang w:eastAsia="en-US"/>
        </w:rPr>
        <w:t>выход в Интернет для поиска информации;</w:t>
      </w:r>
    </w:p>
    <w:p w:rsidR="00256B8B" w:rsidRPr="00256B8B" w:rsidRDefault="00256B8B" w:rsidP="000E4AE3">
      <w:pPr>
        <w:widowControl/>
        <w:numPr>
          <w:ilvl w:val="0"/>
          <w:numId w:val="14"/>
        </w:numPr>
        <w:shd w:val="clear" w:color="auto" w:fill="FFFFFF"/>
        <w:tabs>
          <w:tab w:val="num" w:pos="0"/>
        </w:tabs>
        <w:autoSpaceDE/>
        <w:autoSpaceDN/>
        <w:adjustRightInd/>
        <w:spacing w:after="200" w:line="276" w:lineRule="auto"/>
        <w:jc w:val="left"/>
        <w:rPr>
          <w:rFonts w:eastAsia="Calibri"/>
          <w:color w:val="000000"/>
          <w:spacing w:val="1"/>
          <w:sz w:val="21"/>
          <w:szCs w:val="21"/>
          <w:lang w:eastAsia="en-US"/>
        </w:rPr>
      </w:pPr>
      <w:r w:rsidRPr="00256B8B">
        <w:rPr>
          <w:rFonts w:eastAsia="Calibri"/>
          <w:color w:val="000000"/>
          <w:spacing w:val="1"/>
          <w:sz w:val="21"/>
          <w:szCs w:val="21"/>
          <w:lang w:eastAsia="en-US"/>
        </w:rPr>
        <w:t>промежуточный контроль;</w:t>
      </w:r>
    </w:p>
    <w:p w:rsidR="00256B8B" w:rsidRPr="00256B8B" w:rsidRDefault="00256B8B" w:rsidP="000E4AE3">
      <w:pPr>
        <w:widowControl/>
        <w:numPr>
          <w:ilvl w:val="0"/>
          <w:numId w:val="14"/>
        </w:numPr>
        <w:shd w:val="clear" w:color="auto" w:fill="FFFFFF"/>
        <w:tabs>
          <w:tab w:val="num" w:pos="0"/>
        </w:tabs>
        <w:autoSpaceDE/>
        <w:autoSpaceDN/>
        <w:adjustRightInd/>
        <w:spacing w:after="200" w:line="276" w:lineRule="auto"/>
        <w:jc w:val="left"/>
        <w:rPr>
          <w:rFonts w:eastAsia="Calibri"/>
          <w:color w:val="000000"/>
          <w:spacing w:val="1"/>
          <w:sz w:val="21"/>
          <w:szCs w:val="21"/>
          <w:lang w:eastAsia="en-US"/>
        </w:rPr>
      </w:pPr>
      <w:r w:rsidRPr="00256B8B">
        <w:rPr>
          <w:rFonts w:eastAsia="Calibri"/>
          <w:color w:val="000000"/>
          <w:spacing w:val="1"/>
          <w:sz w:val="21"/>
          <w:szCs w:val="21"/>
          <w:lang w:eastAsia="en-US"/>
        </w:rPr>
        <w:t>консультации;</w:t>
      </w:r>
    </w:p>
    <w:p w:rsidR="00256B8B" w:rsidRPr="00256B8B" w:rsidRDefault="00256B8B" w:rsidP="000E4AE3">
      <w:pPr>
        <w:widowControl/>
        <w:numPr>
          <w:ilvl w:val="0"/>
          <w:numId w:val="14"/>
        </w:numPr>
        <w:shd w:val="clear" w:color="auto" w:fill="FFFFFF"/>
        <w:tabs>
          <w:tab w:val="num" w:pos="0"/>
        </w:tabs>
        <w:autoSpaceDE/>
        <w:autoSpaceDN/>
        <w:adjustRightInd/>
        <w:spacing w:after="200" w:line="276" w:lineRule="auto"/>
        <w:jc w:val="left"/>
        <w:rPr>
          <w:rFonts w:eastAsia="Calibri"/>
          <w:color w:val="000000"/>
          <w:spacing w:val="1"/>
          <w:sz w:val="21"/>
          <w:szCs w:val="21"/>
          <w:lang w:eastAsia="en-US"/>
        </w:rPr>
      </w:pPr>
      <w:r>
        <w:rPr>
          <w:rFonts w:eastAsia="Calibri"/>
          <w:color w:val="000000"/>
          <w:spacing w:val="1"/>
          <w:sz w:val="21"/>
          <w:szCs w:val="21"/>
          <w:lang w:eastAsia="en-US"/>
        </w:rPr>
        <w:t>экзамен</w:t>
      </w:r>
      <w:r w:rsidRPr="00256B8B">
        <w:rPr>
          <w:rFonts w:eastAsia="Calibri"/>
          <w:color w:val="000000"/>
          <w:spacing w:val="1"/>
          <w:sz w:val="21"/>
          <w:szCs w:val="21"/>
          <w:lang w:eastAsia="en-US"/>
        </w:rPr>
        <w:t>.</w:t>
      </w:r>
    </w:p>
    <w:p w:rsidR="00256B8B" w:rsidRPr="00256B8B" w:rsidRDefault="00256B8B" w:rsidP="00256B8B">
      <w:pPr>
        <w:widowControl/>
        <w:shd w:val="clear" w:color="auto" w:fill="FFFFFF"/>
        <w:autoSpaceDE/>
        <w:autoSpaceDN/>
        <w:adjustRightInd/>
        <w:rPr>
          <w:rFonts w:eastAsia="Calibri"/>
          <w:color w:val="000000"/>
          <w:spacing w:val="1"/>
          <w:sz w:val="21"/>
          <w:szCs w:val="21"/>
          <w:lang w:eastAsia="en-US"/>
        </w:rPr>
      </w:pPr>
      <w:r w:rsidRPr="00256B8B">
        <w:rPr>
          <w:rFonts w:eastAsia="Calibri"/>
          <w:color w:val="000000"/>
          <w:spacing w:val="1"/>
          <w:sz w:val="21"/>
          <w:szCs w:val="21"/>
          <w:lang w:eastAsia="en-US"/>
        </w:rPr>
        <w:t>Цель лекции – сообщение новых знаний, систематизация и обобщение накопленных, развитие познавательных и профессиональных интересов.</w:t>
      </w:r>
    </w:p>
    <w:p w:rsidR="00256B8B" w:rsidRPr="00256B8B" w:rsidRDefault="00256B8B" w:rsidP="00256B8B">
      <w:pPr>
        <w:widowControl/>
        <w:shd w:val="clear" w:color="auto" w:fill="FFFFFF"/>
        <w:autoSpaceDE/>
        <w:autoSpaceDN/>
        <w:adjustRightInd/>
        <w:rPr>
          <w:rFonts w:eastAsia="Calibri"/>
          <w:color w:val="000000"/>
          <w:spacing w:val="1"/>
          <w:sz w:val="21"/>
          <w:szCs w:val="21"/>
          <w:lang w:eastAsia="en-US"/>
        </w:rPr>
      </w:pPr>
      <w:r w:rsidRPr="00256B8B">
        <w:rPr>
          <w:rFonts w:eastAsia="Calibri"/>
          <w:color w:val="000000"/>
          <w:spacing w:val="1"/>
          <w:sz w:val="21"/>
          <w:szCs w:val="21"/>
          <w:lang w:eastAsia="en-US"/>
        </w:rPr>
        <w:t>Лабораторно-практические занятия – как обязательный элемент образовательного процесса по данной дисциплине, призван закрепить полученные теоретические знания и обеспечить формирование основных навыков и умений практической работы в области компьютерной графики. Они проводятся по мере изучения теоретического материала и выполняются индивидуально каждым студентом.</w:t>
      </w:r>
    </w:p>
    <w:p w:rsidR="00256B8B" w:rsidRPr="00256B8B" w:rsidRDefault="00256B8B" w:rsidP="00256B8B">
      <w:pPr>
        <w:widowControl/>
        <w:shd w:val="clear" w:color="auto" w:fill="FFFFFF"/>
        <w:autoSpaceDE/>
        <w:autoSpaceDN/>
        <w:adjustRightInd/>
        <w:rPr>
          <w:rFonts w:eastAsia="Calibri"/>
          <w:color w:val="000000"/>
          <w:spacing w:val="1"/>
          <w:sz w:val="21"/>
          <w:szCs w:val="21"/>
          <w:lang w:eastAsia="en-US"/>
        </w:rPr>
      </w:pPr>
      <w:r w:rsidRPr="00256B8B">
        <w:rPr>
          <w:rFonts w:eastAsia="Calibri"/>
          <w:color w:val="000000"/>
          <w:spacing w:val="1"/>
          <w:sz w:val="21"/>
          <w:szCs w:val="21"/>
          <w:lang w:eastAsia="en-US"/>
        </w:rPr>
        <w:t>В ходе лабораторно-практических занятий студент должен приобрести:</w:t>
      </w:r>
    </w:p>
    <w:p w:rsidR="00256B8B" w:rsidRPr="00256B8B" w:rsidRDefault="00256B8B" w:rsidP="000E4AE3">
      <w:pPr>
        <w:widowControl/>
        <w:numPr>
          <w:ilvl w:val="0"/>
          <w:numId w:val="14"/>
        </w:numPr>
        <w:shd w:val="clear" w:color="auto" w:fill="FFFFFF"/>
        <w:tabs>
          <w:tab w:val="num" w:pos="0"/>
        </w:tabs>
        <w:autoSpaceDE/>
        <w:autoSpaceDN/>
        <w:adjustRightInd/>
        <w:spacing w:after="200" w:line="276" w:lineRule="auto"/>
        <w:jc w:val="left"/>
        <w:rPr>
          <w:rFonts w:eastAsia="Calibri"/>
          <w:color w:val="000000"/>
          <w:spacing w:val="1"/>
          <w:sz w:val="21"/>
          <w:szCs w:val="21"/>
          <w:lang w:eastAsia="en-US"/>
        </w:rPr>
      </w:pPr>
      <w:r w:rsidRPr="00256B8B">
        <w:rPr>
          <w:rFonts w:eastAsia="Calibri"/>
          <w:color w:val="000000"/>
          <w:spacing w:val="1"/>
          <w:sz w:val="21"/>
          <w:szCs w:val="21"/>
          <w:lang w:eastAsia="en-US"/>
        </w:rPr>
        <w:t>навыки и умения работы в графических программных пакетах;</w:t>
      </w:r>
    </w:p>
    <w:p w:rsidR="00256B8B" w:rsidRPr="00256B8B" w:rsidRDefault="00256B8B" w:rsidP="000E4AE3">
      <w:pPr>
        <w:widowControl/>
        <w:numPr>
          <w:ilvl w:val="0"/>
          <w:numId w:val="14"/>
        </w:numPr>
        <w:shd w:val="clear" w:color="auto" w:fill="FFFFFF"/>
        <w:tabs>
          <w:tab w:val="num" w:pos="0"/>
        </w:tabs>
        <w:autoSpaceDE/>
        <w:autoSpaceDN/>
        <w:adjustRightInd/>
        <w:spacing w:after="200" w:line="276" w:lineRule="auto"/>
        <w:jc w:val="left"/>
        <w:rPr>
          <w:rFonts w:eastAsia="Calibri"/>
          <w:color w:val="000000"/>
          <w:spacing w:val="1"/>
          <w:sz w:val="21"/>
          <w:szCs w:val="21"/>
          <w:lang w:eastAsia="en-US"/>
        </w:rPr>
      </w:pPr>
      <w:r w:rsidRPr="00256B8B">
        <w:rPr>
          <w:rFonts w:eastAsia="Calibri"/>
          <w:color w:val="000000"/>
          <w:spacing w:val="1"/>
          <w:sz w:val="21"/>
          <w:szCs w:val="21"/>
          <w:lang w:eastAsia="en-US"/>
        </w:rPr>
        <w:t>приемы создания графических изображений.</w:t>
      </w:r>
    </w:p>
    <w:p w:rsidR="00256B8B" w:rsidRPr="00256B8B" w:rsidRDefault="00256B8B" w:rsidP="00256B8B">
      <w:pPr>
        <w:widowControl/>
        <w:shd w:val="clear" w:color="auto" w:fill="FFFFFF"/>
        <w:autoSpaceDE/>
        <w:autoSpaceDN/>
        <w:adjustRightInd/>
        <w:rPr>
          <w:rFonts w:eastAsia="Calibri"/>
          <w:color w:val="000000"/>
          <w:spacing w:val="1"/>
          <w:sz w:val="21"/>
          <w:szCs w:val="21"/>
          <w:lang w:eastAsia="en-US"/>
        </w:rPr>
      </w:pPr>
      <w:r>
        <w:rPr>
          <w:rFonts w:eastAsia="Calibri"/>
          <w:color w:val="000000"/>
          <w:spacing w:val="1"/>
          <w:sz w:val="21"/>
          <w:szCs w:val="21"/>
          <w:lang w:eastAsia="en-US"/>
        </w:rPr>
        <w:t>Экзамен</w:t>
      </w:r>
      <w:r w:rsidRPr="00256B8B">
        <w:rPr>
          <w:rFonts w:eastAsia="Calibri"/>
          <w:color w:val="000000"/>
          <w:spacing w:val="1"/>
          <w:sz w:val="21"/>
          <w:szCs w:val="21"/>
          <w:lang w:eastAsia="en-US"/>
        </w:rPr>
        <w:t xml:space="preserve"> – направлен на определение степени овладения знаниями, умениями и навыками по дисциплине «Компьютерная графика».</w:t>
      </w:r>
    </w:p>
    <w:p w:rsidR="00256B8B" w:rsidRPr="00256B8B" w:rsidRDefault="00256B8B" w:rsidP="00256B8B">
      <w:pPr>
        <w:widowControl/>
        <w:shd w:val="clear" w:color="auto" w:fill="FFFFFF"/>
        <w:autoSpaceDE/>
        <w:autoSpaceDN/>
        <w:adjustRightInd/>
        <w:ind w:left="5" w:firstLine="535"/>
        <w:rPr>
          <w:rFonts w:eastAsia="Calibri"/>
          <w:color w:val="000000"/>
          <w:spacing w:val="1"/>
          <w:sz w:val="21"/>
          <w:szCs w:val="21"/>
          <w:lang w:eastAsia="en-US"/>
        </w:rPr>
      </w:pPr>
      <w:r w:rsidRPr="00256B8B">
        <w:rPr>
          <w:rFonts w:eastAsia="Calibri"/>
          <w:color w:val="000000"/>
          <w:spacing w:val="1"/>
          <w:sz w:val="21"/>
          <w:szCs w:val="21"/>
          <w:lang w:eastAsia="en-US"/>
        </w:rPr>
        <w:t>Промежуточная аттестация осуществляется путем оценки отчетов по результатам лабораторных работ и анализа посещаемости.</w:t>
      </w:r>
      <w:r w:rsidRPr="00256B8B">
        <w:rPr>
          <w:rFonts w:eastAsia="Calibri"/>
          <w:sz w:val="21"/>
          <w:szCs w:val="21"/>
          <w:lang w:eastAsia="en-US"/>
        </w:rPr>
        <w:t xml:space="preserve"> Промежуточный контроль проводится в виде тестирования. </w:t>
      </w:r>
    </w:p>
    <w:p w:rsidR="00256B8B" w:rsidRPr="00256B8B" w:rsidRDefault="00256B8B" w:rsidP="00256B8B">
      <w:pPr>
        <w:widowControl/>
        <w:autoSpaceDE/>
        <w:autoSpaceDN/>
        <w:adjustRightInd/>
        <w:ind w:firstLine="540"/>
        <w:rPr>
          <w:sz w:val="21"/>
          <w:szCs w:val="21"/>
        </w:rPr>
      </w:pPr>
      <w:r w:rsidRPr="00256B8B">
        <w:rPr>
          <w:sz w:val="21"/>
          <w:szCs w:val="21"/>
        </w:rPr>
        <w:t xml:space="preserve">В учебно-методическом комплексе приведены образцы контролирующих материалов для оценки знаний студентов, которые содержат вопросы теоретического и практического характера. </w:t>
      </w:r>
    </w:p>
    <w:p w:rsidR="00256B8B" w:rsidRPr="00256B8B" w:rsidRDefault="00256B8B" w:rsidP="00256B8B">
      <w:pPr>
        <w:widowControl/>
        <w:autoSpaceDE/>
        <w:autoSpaceDN/>
        <w:adjustRightInd/>
        <w:ind w:firstLine="540"/>
        <w:rPr>
          <w:sz w:val="21"/>
          <w:szCs w:val="21"/>
        </w:rPr>
      </w:pPr>
      <w:r w:rsidRPr="00256B8B">
        <w:rPr>
          <w:sz w:val="21"/>
          <w:szCs w:val="21"/>
        </w:rPr>
        <w:t>При выполнении лабораторных работ каждый студент должен использовать дополнительные источники литературы, а также встроенную интерактивную справочную систему в ПО.</w:t>
      </w:r>
    </w:p>
    <w:p w:rsidR="00256B8B" w:rsidRPr="00256B8B" w:rsidRDefault="00256B8B" w:rsidP="00256B8B">
      <w:pPr>
        <w:widowControl/>
        <w:autoSpaceDE/>
        <w:autoSpaceDN/>
        <w:adjustRightInd/>
        <w:rPr>
          <w:rFonts w:eastAsia="Calibri"/>
          <w:b/>
          <w:sz w:val="21"/>
          <w:szCs w:val="22"/>
          <w:lang w:eastAsia="en-US"/>
        </w:rPr>
      </w:pPr>
    </w:p>
    <w:p w:rsidR="00256B8B" w:rsidRPr="00256B8B" w:rsidRDefault="00256B8B" w:rsidP="00256B8B">
      <w:pPr>
        <w:widowControl/>
        <w:autoSpaceDE/>
        <w:autoSpaceDN/>
        <w:adjustRightInd/>
        <w:ind w:firstLine="539"/>
        <w:jc w:val="center"/>
        <w:rPr>
          <w:b/>
          <w:sz w:val="21"/>
        </w:rPr>
      </w:pPr>
      <w:r w:rsidRPr="00256B8B">
        <w:rPr>
          <w:b/>
          <w:sz w:val="21"/>
        </w:rPr>
        <w:t>ОРГАНИЗАЦИЯ И УЧЕБНО-МЕТОДИЧЕСКОЕ ОБЕСПЕЧЕНИЕ САМОСТОЯТЕЛЬНОЙ РАБОТЫ СТУДЕНТОВ</w:t>
      </w:r>
    </w:p>
    <w:p w:rsidR="00256B8B" w:rsidRPr="00256B8B" w:rsidRDefault="00256B8B" w:rsidP="00256B8B">
      <w:pPr>
        <w:widowControl/>
        <w:autoSpaceDE/>
        <w:autoSpaceDN/>
        <w:adjustRightInd/>
        <w:spacing w:line="276" w:lineRule="auto"/>
        <w:jc w:val="left"/>
        <w:rPr>
          <w:rFonts w:eastAsia="Calibri"/>
          <w:snapToGrid w:val="0"/>
          <w:sz w:val="21"/>
          <w:szCs w:val="20"/>
          <w:lang w:eastAsia="en-US"/>
        </w:rPr>
      </w:pPr>
    </w:p>
    <w:p w:rsidR="00256B8B" w:rsidRPr="00256B8B" w:rsidRDefault="00256B8B" w:rsidP="00256B8B">
      <w:pPr>
        <w:widowControl/>
        <w:autoSpaceDE/>
        <w:autoSpaceDN/>
        <w:adjustRightInd/>
        <w:rPr>
          <w:rFonts w:eastAsia="Calibri"/>
          <w:snapToGrid w:val="0"/>
          <w:sz w:val="21"/>
          <w:szCs w:val="20"/>
          <w:lang w:eastAsia="en-US"/>
        </w:rPr>
      </w:pPr>
      <w:r w:rsidRPr="00256B8B">
        <w:rPr>
          <w:rFonts w:eastAsia="Calibri"/>
          <w:snapToGrid w:val="0"/>
          <w:sz w:val="21"/>
          <w:szCs w:val="20"/>
          <w:lang w:eastAsia="en-US"/>
        </w:rPr>
        <w:t>Самостоятельная работа имеет своей целью углубление знаний студентов по изучаемой дисциплине.</w:t>
      </w:r>
    </w:p>
    <w:p w:rsidR="00256B8B" w:rsidRPr="00256B8B" w:rsidRDefault="00256B8B" w:rsidP="00256B8B">
      <w:pPr>
        <w:widowControl/>
        <w:autoSpaceDE/>
        <w:autoSpaceDN/>
        <w:adjustRightInd/>
        <w:rPr>
          <w:rFonts w:eastAsia="Calibri"/>
          <w:snapToGrid w:val="0"/>
          <w:sz w:val="21"/>
          <w:szCs w:val="20"/>
          <w:lang w:eastAsia="en-US"/>
        </w:rPr>
      </w:pPr>
      <w:r w:rsidRPr="00256B8B">
        <w:rPr>
          <w:rFonts w:eastAsia="Calibri"/>
          <w:b/>
          <w:snapToGrid w:val="0"/>
          <w:sz w:val="21"/>
          <w:szCs w:val="20"/>
          <w:lang w:eastAsia="en-US"/>
        </w:rPr>
        <w:t>Текущая самостоятельная работа</w:t>
      </w:r>
      <w:r w:rsidRPr="00256B8B">
        <w:rPr>
          <w:rFonts w:eastAsia="Calibri"/>
          <w:snapToGrid w:val="0"/>
          <w:sz w:val="21"/>
          <w:szCs w:val="20"/>
          <w:lang w:eastAsia="en-US"/>
        </w:rPr>
        <w:t xml:space="preserve"> предусматривает следующие виды: </w:t>
      </w:r>
    </w:p>
    <w:p w:rsidR="00256B8B" w:rsidRPr="00256B8B" w:rsidRDefault="00256B8B" w:rsidP="000E4AE3">
      <w:pPr>
        <w:widowControl/>
        <w:numPr>
          <w:ilvl w:val="0"/>
          <w:numId w:val="15"/>
        </w:numPr>
        <w:tabs>
          <w:tab w:val="left" w:pos="851"/>
        </w:tabs>
        <w:autoSpaceDE/>
        <w:autoSpaceDN/>
        <w:adjustRightInd/>
        <w:spacing w:after="200" w:line="276" w:lineRule="auto"/>
        <w:jc w:val="left"/>
        <w:rPr>
          <w:rFonts w:eastAsia="Calibri"/>
          <w:snapToGrid w:val="0"/>
          <w:sz w:val="21"/>
          <w:szCs w:val="20"/>
          <w:lang w:eastAsia="en-US"/>
        </w:rPr>
      </w:pPr>
      <w:r w:rsidRPr="00256B8B">
        <w:rPr>
          <w:rFonts w:eastAsia="Calibri"/>
          <w:snapToGrid w:val="0"/>
          <w:sz w:val="21"/>
          <w:szCs w:val="20"/>
          <w:lang w:eastAsia="en-US"/>
        </w:rPr>
        <w:lastRenderedPageBreak/>
        <w:t>работа с лекционным материалом;</w:t>
      </w:r>
    </w:p>
    <w:p w:rsidR="00256B8B" w:rsidRPr="00256B8B" w:rsidRDefault="00256B8B" w:rsidP="000E4AE3">
      <w:pPr>
        <w:widowControl/>
        <w:numPr>
          <w:ilvl w:val="0"/>
          <w:numId w:val="15"/>
        </w:numPr>
        <w:tabs>
          <w:tab w:val="left" w:pos="851"/>
        </w:tabs>
        <w:autoSpaceDE/>
        <w:autoSpaceDN/>
        <w:adjustRightInd/>
        <w:spacing w:after="200" w:line="276" w:lineRule="auto"/>
        <w:jc w:val="left"/>
        <w:rPr>
          <w:rFonts w:eastAsia="Calibri"/>
          <w:snapToGrid w:val="0"/>
          <w:sz w:val="21"/>
          <w:szCs w:val="20"/>
          <w:lang w:eastAsia="en-US"/>
        </w:rPr>
      </w:pPr>
      <w:r w:rsidRPr="00256B8B">
        <w:rPr>
          <w:rFonts w:eastAsia="Calibri"/>
          <w:snapToGrid w:val="0"/>
          <w:sz w:val="21"/>
          <w:szCs w:val="20"/>
          <w:lang w:eastAsia="en-US"/>
        </w:rPr>
        <w:t>подготовка к лабораторным работам, оформление отчетов по выполненным лабораторным работам, подготовка к защите;</w:t>
      </w:r>
    </w:p>
    <w:p w:rsidR="00256B8B" w:rsidRPr="00256B8B" w:rsidRDefault="00256B8B" w:rsidP="000E4AE3">
      <w:pPr>
        <w:widowControl/>
        <w:numPr>
          <w:ilvl w:val="0"/>
          <w:numId w:val="15"/>
        </w:numPr>
        <w:tabs>
          <w:tab w:val="left" w:pos="851"/>
        </w:tabs>
        <w:autoSpaceDE/>
        <w:autoSpaceDN/>
        <w:adjustRightInd/>
        <w:spacing w:after="200" w:line="276" w:lineRule="auto"/>
        <w:jc w:val="left"/>
        <w:rPr>
          <w:rFonts w:eastAsia="Calibri"/>
          <w:snapToGrid w:val="0"/>
          <w:sz w:val="21"/>
          <w:szCs w:val="20"/>
          <w:lang w:eastAsia="en-US"/>
        </w:rPr>
      </w:pPr>
      <w:r w:rsidRPr="00256B8B">
        <w:rPr>
          <w:rFonts w:eastAsia="Calibri"/>
          <w:snapToGrid w:val="0"/>
          <w:sz w:val="21"/>
          <w:szCs w:val="20"/>
          <w:lang w:eastAsia="en-US"/>
        </w:rPr>
        <w:t>подготовка к промежуточной аттестации (тестирование);</w:t>
      </w:r>
    </w:p>
    <w:p w:rsidR="00256B8B" w:rsidRPr="00256B8B" w:rsidRDefault="00256B8B" w:rsidP="000E4AE3">
      <w:pPr>
        <w:widowControl/>
        <w:numPr>
          <w:ilvl w:val="0"/>
          <w:numId w:val="15"/>
        </w:numPr>
        <w:tabs>
          <w:tab w:val="left" w:pos="851"/>
        </w:tabs>
        <w:autoSpaceDE/>
        <w:autoSpaceDN/>
        <w:adjustRightInd/>
        <w:spacing w:after="200" w:line="276" w:lineRule="auto"/>
        <w:jc w:val="left"/>
        <w:rPr>
          <w:rFonts w:eastAsia="Calibri"/>
          <w:snapToGrid w:val="0"/>
          <w:sz w:val="21"/>
          <w:szCs w:val="20"/>
          <w:lang w:eastAsia="en-US"/>
        </w:rPr>
      </w:pPr>
      <w:r w:rsidRPr="00256B8B">
        <w:rPr>
          <w:rFonts w:eastAsia="Calibri"/>
          <w:snapToGrid w:val="0"/>
          <w:sz w:val="21"/>
          <w:szCs w:val="20"/>
          <w:lang w:eastAsia="en-US"/>
        </w:rPr>
        <w:t>изучение рекомендованной литературы (основной и дополнительной), работа с библиотечным каталогом, самостоятельный подбор необходимой литературы;</w:t>
      </w:r>
    </w:p>
    <w:p w:rsidR="00256B8B" w:rsidRPr="00256B8B" w:rsidRDefault="00256B8B" w:rsidP="000E4AE3">
      <w:pPr>
        <w:widowControl/>
        <w:numPr>
          <w:ilvl w:val="0"/>
          <w:numId w:val="15"/>
        </w:numPr>
        <w:tabs>
          <w:tab w:val="left" w:pos="851"/>
        </w:tabs>
        <w:autoSpaceDE/>
        <w:autoSpaceDN/>
        <w:adjustRightInd/>
        <w:spacing w:after="200" w:line="276" w:lineRule="auto"/>
        <w:jc w:val="left"/>
        <w:rPr>
          <w:rFonts w:eastAsia="Calibri"/>
          <w:snapToGrid w:val="0"/>
          <w:sz w:val="21"/>
          <w:szCs w:val="20"/>
          <w:lang w:eastAsia="en-US"/>
        </w:rPr>
      </w:pPr>
      <w:r w:rsidRPr="00256B8B">
        <w:rPr>
          <w:rFonts w:eastAsia="Calibri"/>
          <w:snapToGrid w:val="0"/>
          <w:sz w:val="21"/>
          <w:szCs w:val="20"/>
          <w:lang w:eastAsia="en-US"/>
        </w:rPr>
        <w:t>поиск необходимой информации через Интернет;</w:t>
      </w:r>
    </w:p>
    <w:p w:rsidR="00256B8B" w:rsidRPr="00256B8B" w:rsidRDefault="00256B8B" w:rsidP="000E4AE3">
      <w:pPr>
        <w:widowControl/>
        <w:numPr>
          <w:ilvl w:val="0"/>
          <w:numId w:val="15"/>
        </w:numPr>
        <w:tabs>
          <w:tab w:val="left" w:pos="851"/>
        </w:tabs>
        <w:autoSpaceDE/>
        <w:autoSpaceDN/>
        <w:adjustRightInd/>
        <w:spacing w:after="200" w:line="276" w:lineRule="auto"/>
        <w:jc w:val="left"/>
        <w:rPr>
          <w:rFonts w:eastAsia="Calibri"/>
          <w:snapToGrid w:val="0"/>
          <w:sz w:val="21"/>
          <w:szCs w:val="20"/>
          <w:lang w:eastAsia="en-US"/>
        </w:rPr>
      </w:pPr>
      <w:r w:rsidRPr="00256B8B">
        <w:rPr>
          <w:rFonts w:eastAsia="Calibri"/>
          <w:snapToGrid w:val="0"/>
          <w:sz w:val="21"/>
          <w:szCs w:val="20"/>
          <w:lang w:eastAsia="en-US"/>
        </w:rPr>
        <w:t>изучение тем, вынесенных на самостоятельную проработку;</w:t>
      </w:r>
    </w:p>
    <w:p w:rsidR="00256B8B" w:rsidRPr="00256B8B" w:rsidRDefault="00256B8B" w:rsidP="000E4AE3">
      <w:pPr>
        <w:widowControl/>
        <w:numPr>
          <w:ilvl w:val="0"/>
          <w:numId w:val="15"/>
        </w:numPr>
        <w:tabs>
          <w:tab w:val="left" w:pos="851"/>
        </w:tabs>
        <w:autoSpaceDE/>
        <w:autoSpaceDN/>
        <w:adjustRightInd/>
        <w:spacing w:after="200" w:line="276" w:lineRule="auto"/>
        <w:jc w:val="left"/>
        <w:rPr>
          <w:rFonts w:eastAsia="Calibri"/>
          <w:snapToGrid w:val="0"/>
          <w:sz w:val="21"/>
          <w:szCs w:val="20"/>
          <w:lang w:eastAsia="en-US"/>
        </w:rPr>
      </w:pPr>
      <w:r w:rsidRPr="00256B8B">
        <w:rPr>
          <w:rFonts w:eastAsia="Calibri"/>
          <w:snapToGrid w:val="0"/>
          <w:sz w:val="21"/>
          <w:szCs w:val="20"/>
          <w:lang w:eastAsia="en-US"/>
        </w:rPr>
        <w:t>изучение аналогов программных продуктов;</w:t>
      </w:r>
    </w:p>
    <w:p w:rsidR="00256B8B" w:rsidRPr="00256B8B" w:rsidRDefault="00256B8B" w:rsidP="000E4AE3">
      <w:pPr>
        <w:widowControl/>
        <w:numPr>
          <w:ilvl w:val="0"/>
          <w:numId w:val="15"/>
        </w:numPr>
        <w:tabs>
          <w:tab w:val="left" w:pos="851"/>
        </w:tabs>
        <w:autoSpaceDE/>
        <w:autoSpaceDN/>
        <w:adjustRightInd/>
        <w:spacing w:after="200" w:line="276" w:lineRule="auto"/>
        <w:jc w:val="left"/>
        <w:rPr>
          <w:rFonts w:eastAsia="Calibri"/>
          <w:snapToGrid w:val="0"/>
          <w:sz w:val="21"/>
          <w:szCs w:val="20"/>
          <w:lang w:eastAsia="en-US"/>
        </w:rPr>
      </w:pPr>
      <w:r w:rsidRPr="00256B8B">
        <w:rPr>
          <w:rFonts w:eastAsia="Calibri"/>
          <w:snapToGrid w:val="0"/>
          <w:sz w:val="21"/>
          <w:szCs w:val="20"/>
          <w:lang w:eastAsia="en-US"/>
        </w:rPr>
        <w:t>работа со встроенными справочными системами программных продуктов;</w:t>
      </w:r>
    </w:p>
    <w:p w:rsidR="00256B8B" w:rsidRPr="00256B8B" w:rsidRDefault="00256B8B" w:rsidP="000E4AE3">
      <w:pPr>
        <w:widowControl/>
        <w:numPr>
          <w:ilvl w:val="0"/>
          <w:numId w:val="15"/>
        </w:numPr>
        <w:tabs>
          <w:tab w:val="left" w:pos="851"/>
        </w:tabs>
        <w:autoSpaceDE/>
        <w:autoSpaceDN/>
        <w:adjustRightInd/>
        <w:spacing w:after="200" w:line="276" w:lineRule="auto"/>
        <w:jc w:val="left"/>
        <w:rPr>
          <w:rFonts w:eastAsia="Calibri"/>
          <w:snapToGrid w:val="0"/>
          <w:sz w:val="21"/>
          <w:szCs w:val="20"/>
          <w:lang w:eastAsia="en-US"/>
        </w:rPr>
      </w:pPr>
      <w:r w:rsidRPr="00256B8B">
        <w:rPr>
          <w:rFonts w:eastAsia="Calibri"/>
          <w:snapToGrid w:val="0"/>
          <w:sz w:val="21"/>
          <w:szCs w:val="20"/>
          <w:lang w:eastAsia="en-US"/>
        </w:rPr>
        <w:t>работа с техническими справочниками (англо-русский);</w:t>
      </w:r>
    </w:p>
    <w:p w:rsidR="00256B8B" w:rsidRPr="00256B8B" w:rsidRDefault="00256B8B" w:rsidP="000E4AE3">
      <w:pPr>
        <w:widowControl/>
        <w:numPr>
          <w:ilvl w:val="0"/>
          <w:numId w:val="15"/>
        </w:numPr>
        <w:tabs>
          <w:tab w:val="left" w:pos="851"/>
        </w:tabs>
        <w:autoSpaceDE/>
        <w:autoSpaceDN/>
        <w:adjustRightInd/>
        <w:spacing w:after="200" w:line="276" w:lineRule="auto"/>
        <w:jc w:val="left"/>
        <w:rPr>
          <w:rFonts w:eastAsia="Calibri"/>
          <w:snapToGrid w:val="0"/>
          <w:sz w:val="21"/>
          <w:szCs w:val="20"/>
          <w:lang w:eastAsia="en-US"/>
        </w:rPr>
      </w:pPr>
      <w:r w:rsidRPr="00256B8B">
        <w:rPr>
          <w:rFonts w:eastAsia="Calibri"/>
          <w:snapToGrid w:val="0"/>
          <w:sz w:val="21"/>
          <w:szCs w:val="20"/>
          <w:lang w:eastAsia="en-US"/>
        </w:rPr>
        <w:t>выполнение тестовых заданий;</w:t>
      </w:r>
    </w:p>
    <w:p w:rsidR="00256B8B" w:rsidRPr="00256B8B" w:rsidRDefault="00256B8B" w:rsidP="000E4AE3">
      <w:pPr>
        <w:widowControl/>
        <w:numPr>
          <w:ilvl w:val="0"/>
          <w:numId w:val="15"/>
        </w:numPr>
        <w:tabs>
          <w:tab w:val="left" w:pos="851"/>
        </w:tabs>
        <w:autoSpaceDE/>
        <w:autoSpaceDN/>
        <w:adjustRightInd/>
        <w:spacing w:after="200" w:line="276" w:lineRule="auto"/>
        <w:jc w:val="left"/>
        <w:rPr>
          <w:rFonts w:eastAsia="Calibri"/>
          <w:snapToGrid w:val="0"/>
          <w:sz w:val="21"/>
          <w:szCs w:val="20"/>
          <w:lang w:eastAsia="en-US"/>
        </w:rPr>
      </w:pPr>
      <w:r w:rsidRPr="00256B8B">
        <w:rPr>
          <w:rFonts w:eastAsia="Calibri"/>
          <w:snapToGrid w:val="0"/>
          <w:sz w:val="21"/>
          <w:szCs w:val="20"/>
          <w:lang w:eastAsia="en-US"/>
        </w:rPr>
        <w:t>подготовка к зачету.</w:t>
      </w:r>
    </w:p>
    <w:p w:rsidR="00256B8B" w:rsidRPr="00256B8B" w:rsidRDefault="00256B8B" w:rsidP="00256B8B">
      <w:pPr>
        <w:widowControl/>
        <w:autoSpaceDE/>
        <w:autoSpaceDN/>
        <w:adjustRightInd/>
        <w:rPr>
          <w:rFonts w:eastAsia="Calibri"/>
          <w:snapToGrid w:val="0"/>
          <w:sz w:val="21"/>
          <w:szCs w:val="20"/>
          <w:lang w:eastAsia="en-US"/>
        </w:rPr>
      </w:pPr>
      <w:r w:rsidRPr="00256B8B">
        <w:rPr>
          <w:rFonts w:eastAsia="Calibri"/>
          <w:b/>
          <w:snapToGrid w:val="0"/>
          <w:sz w:val="21"/>
          <w:szCs w:val="20"/>
          <w:lang w:eastAsia="en-US"/>
        </w:rPr>
        <w:t>Творческая проблемно-ориентированная самостоятельная работа</w:t>
      </w:r>
      <w:r w:rsidRPr="00256B8B">
        <w:rPr>
          <w:rFonts w:eastAsia="Calibri"/>
          <w:snapToGrid w:val="0"/>
          <w:sz w:val="21"/>
          <w:szCs w:val="20"/>
          <w:lang w:eastAsia="en-US"/>
        </w:rPr>
        <w:t xml:space="preserve"> включает следующие виды: </w:t>
      </w:r>
    </w:p>
    <w:p w:rsidR="00256B8B" w:rsidRPr="00256B8B" w:rsidRDefault="00256B8B" w:rsidP="000E4AE3">
      <w:pPr>
        <w:widowControl/>
        <w:numPr>
          <w:ilvl w:val="0"/>
          <w:numId w:val="15"/>
        </w:numPr>
        <w:tabs>
          <w:tab w:val="left" w:pos="851"/>
        </w:tabs>
        <w:autoSpaceDE/>
        <w:autoSpaceDN/>
        <w:adjustRightInd/>
        <w:spacing w:after="200" w:line="276" w:lineRule="auto"/>
        <w:jc w:val="left"/>
        <w:rPr>
          <w:rFonts w:eastAsia="Calibri"/>
          <w:snapToGrid w:val="0"/>
          <w:sz w:val="21"/>
          <w:szCs w:val="20"/>
          <w:lang w:eastAsia="en-US"/>
        </w:rPr>
      </w:pPr>
      <w:r w:rsidRPr="00256B8B">
        <w:rPr>
          <w:rFonts w:eastAsia="Calibri"/>
          <w:snapToGrid w:val="0"/>
          <w:sz w:val="21"/>
          <w:szCs w:val="20"/>
          <w:lang w:eastAsia="en-US"/>
        </w:rPr>
        <w:t>поиск, анализ, структурирование информации по темам, выносимым на самостоятельное изучение;</w:t>
      </w:r>
    </w:p>
    <w:p w:rsidR="00256B8B" w:rsidRPr="00256B8B" w:rsidRDefault="00256B8B" w:rsidP="000E4AE3">
      <w:pPr>
        <w:widowControl/>
        <w:numPr>
          <w:ilvl w:val="0"/>
          <w:numId w:val="15"/>
        </w:numPr>
        <w:tabs>
          <w:tab w:val="left" w:pos="851"/>
        </w:tabs>
        <w:autoSpaceDE/>
        <w:autoSpaceDN/>
        <w:adjustRightInd/>
        <w:spacing w:after="200" w:line="276" w:lineRule="auto"/>
        <w:jc w:val="left"/>
        <w:rPr>
          <w:rFonts w:eastAsia="Calibri"/>
          <w:snapToGrid w:val="0"/>
          <w:sz w:val="21"/>
          <w:szCs w:val="20"/>
          <w:lang w:eastAsia="en-US"/>
        </w:rPr>
      </w:pPr>
      <w:r w:rsidRPr="00256B8B">
        <w:rPr>
          <w:rFonts w:eastAsia="Calibri"/>
          <w:snapToGrid w:val="0"/>
          <w:sz w:val="21"/>
          <w:szCs w:val="20"/>
          <w:lang w:eastAsia="en-US"/>
        </w:rPr>
        <w:t>составление и разработка словаря (глоссария).</w:t>
      </w:r>
    </w:p>
    <w:p w:rsidR="00256B8B" w:rsidRPr="00256B8B" w:rsidRDefault="00256B8B" w:rsidP="00256B8B">
      <w:pPr>
        <w:widowControl/>
        <w:shd w:val="clear" w:color="auto" w:fill="FFFFFF"/>
        <w:autoSpaceDE/>
        <w:autoSpaceDN/>
        <w:adjustRightInd/>
        <w:rPr>
          <w:rFonts w:eastAsia="Calibri"/>
          <w:snapToGrid w:val="0"/>
          <w:sz w:val="21"/>
          <w:szCs w:val="20"/>
          <w:lang w:eastAsia="en-US"/>
        </w:rPr>
      </w:pPr>
    </w:p>
    <w:p w:rsidR="00256B8B" w:rsidRPr="00256B8B" w:rsidRDefault="00256B8B" w:rsidP="00256B8B">
      <w:pPr>
        <w:widowControl/>
        <w:shd w:val="clear" w:color="auto" w:fill="FFFFFF"/>
        <w:autoSpaceDE/>
        <w:autoSpaceDN/>
        <w:adjustRightInd/>
        <w:rPr>
          <w:rFonts w:eastAsia="Calibri"/>
          <w:color w:val="000000"/>
          <w:spacing w:val="1"/>
          <w:sz w:val="21"/>
          <w:szCs w:val="21"/>
          <w:lang w:eastAsia="en-US"/>
        </w:rPr>
      </w:pPr>
      <w:r w:rsidRPr="00256B8B">
        <w:rPr>
          <w:rFonts w:eastAsia="Calibri"/>
          <w:color w:val="000000"/>
          <w:spacing w:val="1"/>
          <w:sz w:val="21"/>
          <w:szCs w:val="21"/>
          <w:lang w:eastAsia="en-US"/>
        </w:rPr>
        <w:t>Самостоятельная работа с литературой ставит своей целью – закрепление, углубление, расширение и систематизация знаний, полученных в ходе аудиторных занятий, самостоятельное овладение новым учебным материалом описательного характера, развитие самостоятельного мышления.</w:t>
      </w:r>
    </w:p>
    <w:p w:rsidR="00256B8B" w:rsidRPr="00256B8B" w:rsidRDefault="00256B8B" w:rsidP="00256B8B">
      <w:pPr>
        <w:widowControl/>
        <w:shd w:val="clear" w:color="auto" w:fill="FFFFFF"/>
        <w:autoSpaceDE/>
        <w:autoSpaceDN/>
        <w:adjustRightInd/>
        <w:rPr>
          <w:rFonts w:eastAsia="Calibri"/>
          <w:color w:val="000000"/>
          <w:spacing w:val="1"/>
          <w:sz w:val="21"/>
          <w:szCs w:val="21"/>
          <w:lang w:eastAsia="en-US"/>
        </w:rPr>
      </w:pPr>
      <w:r w:rsidRPr="00256B8B">
        <w:rPr>
          <w:rFonts w:eastAsia="Calibri"/>
          <w:color w:val="000000"/>
          <w:spacing w:val="1"/>
          <w:sz w:val="21"/>
          <w:szCs w:val="21"/>
          <w:lang w:eastAsia="en-US"/>
        </w:rPr>
        <w:t>Домашние задание – выполняется студентами после изучения соответствующих тем программного материала данного курса и является формой промежуточного контроля знаний студентов по дисциплине.</w:t>
      </w:r>
    </w:p>
    <w:p w:rsidR="00256B8B" w:rsidRPr="00256B8B" w:rsidRDefault="00256B8B" w:rsidP="00256B8B">
      <w:pPr>
        <w:widowControl/>
        <w:autoSpaceDE/>
        <w:autoSpaceDN/>
        <w:adjustRightInd/>
        <w:rPr>
          <w:b/>
          <w:sz w:val="21"/>
        </w:rPr>
      </w:pPr>
    </w:p>
    <w:p w:rsidR="00256B8B" w:rsidRPr="00256B8B" w:rsidRDefault="00256B8B" w:rsidP="00256B8B">
      <w:pPr>
        <w:widowControl/>
        <w:autoSpaceDE/>
        <w:autoSpaceDN/>
        <w:adjustRightInd/>
        <w:rPr>
          <w:b/>
          <w:sz w:val="21"/>
        </w:rPr>
      </w:pPr>
      <w:r w:rsidRPr="00256B8B">
        <w:rPr>
          <w:b/>
          <w:sz w:val="21"/>
        </w:rPr>
        <w:t>Содержание самостоятельной работы студентов по дисциплине</w:t>
      </w:r>
    </w:p>
    <w:p w:rsidR="000E4AE3" w:rsidRPr="000E4AE3" w:rsidRDefault="000E4AE3" w:rsidP="00256B8B">
      <w:pPr>
        <w:widowControl/>
        <w:autoSpaceDE/>
        <w:autoSpaceDN/>
        <w:adjustRightInd/>
        <w:rPr>
          <w:color w:val="333333"/>
          <w:w w:val="90"/>
        </w:rPr>
      </w:pPr>
    </w:p>
    <w:p w:rsidR="000E4AE3" w:rsidRPr="000E4AE3" w:rsidRDefault="000E4AE3" w:rsidP="00256B8B">
      <w:pPr>
        <w:widowControl/>
        <w:autoSpaceDE/>
        <w:autoSpaceDN/>
        <w:adjustRightInd/>
        <w:rPr>
          <w:b/>
          <w:w w:val="90"/>
        </w:rPr>
      </w:pPr>
      <w:r w:rsidRPr="000E4AE3">
        <w:rPr>
          <w:b/>
          <w:w w:val="90"/>
        </w:rPr>
        <w:t>Раздел 1.</w:t>
      </w:r>
    </w:p>
    <w:p w:rsidR="000E4AE3" w:rsidRPr="000E4AE3" w:rsidRDefault="000E4AE3" w:rsidP="00256B8B">
      <w:pPr>
        <w:widowControl/>
        <w:autoSpaceDE/>
        <w:autoSpaceDN/>
        <w:adjustRightInd/>
        <w:rPr>
          <w:w w:val="90"/>
        </w:rPr>
      </w:pPr>
      <w:r w:rsidRPr="000E4AE3">
        <w:rPr>
          <w:w w:val="90"/>
        </w:rPr>
        <w:t xml:space="preserve">1.1.Введение.  ТБ. Теоретические основы компьютерной графики Векторная и растровая графика. Обзор графических редакторов.. </w:t>
      </w:r>
    </w:p>
    <w:p w:rsidR="000E4AE3" w:rsidRPr="000E4AE3" w:rsidRDefault="000E4AE3" w:rsidP="00256B8B">
      <w:pPr>
        <w:widowControl/>
        <w:autoSpaceDE/>
        <w:autoSpaceDN/>
        <w:adjustRightInd/>
        <w:rPr>
          <w:w w:val="90"/>
        </w:rPr>
      </w:pPr>
      <w:r w:rsidRPr="000E4AE3">
        <w:rPr>
          <w:w w:val="90"/>
        </w:rPr>
        <w:t xml:space="preserve">1.2 Назначение и возможности программы AdobePhotoshop. Интерфейс программы AdobePhotoshop CS. </w:t>
      </w:r>
    </w:p>
    <w:p w:rsidR="00256B8B" w:rsidRPr="000E4AE3" w:rsidRDefault="000E4AE3" w:rsidP="00256B8B">
      <w:pPr>
        <w:widowControl/>
        <w:autoSpaceDE/>
        <w:autoSpaceDN/>
        <w:adjustRightInd/>
        <w:rPr>
          <w:w w:val="90"/>
        </w:rPr>
      </w:pPr>
      <w:r w:rsidRPr="000E4AE3">
        <w:rPr>
          <w:w w:val="90"/>
        </w:rPr>
        <w:t>1.3 Ввод, вывод, создание и обработка изображений с помощью компьютера. Сканирование для печати и для использования на ПК. Размер изображения, размер холста.</w:t>
      </w:r>
    </w:p>
    <w:p w:rsidR="000E4AE3" w:rsidRPr="000E4AE3" w:rsidRDefault="000E4AE3" w:rsidP="00256B8B">
      <w:pPr>
        <w:widowControl/>
        <w:autoSpaceDE/>
        <w:autoSpaceDN/>
        <w:adjustRightInd/>
        <w:rPr>
          <w:w w:val="90"/>
        </w:rPr>
      </w:pPr>
    </w:p>
    <w:p w:rsidR="000E4AE3" w:rsidRPr="000E4AE3" w:rsidRDefault="000E4AE3" w:rsidP="000E4AE3">
      <w:pPr>
        <w:widowControl/>
        <w:numPr>
          <w:ilvl w:val="1"/>
          <w:numId w:val="16"/>
        </w:numPr>
        <w:tabs>
          <w:tab w:val="num" w:pos="0"/>
          <w:tab w:val="left" w:pos="900"/>
        </w:tabs>
        <w:autoSpaceDE/>
        <w:autoSpaceDN/>
        <w:adjustRightInd/>
        <w:spacing w:line="360" w:lineRule="auto"/>
        <w:ind w:left="0" w:firstLine="709"/>
        <w:jc w:val="left"/>
        <w:rPr>
          <w:rFonts w:eastAsia="Calibri"/>
          <w:bCs/>
          <w:lang w:eastAsia="en-US"/>
        </w:rPr>
      </w:pPr>
      <w:r w:rsidRPr="000E4AE3">
        <w:rPr>
          <w:rFonts w:eastAsia="Calibri"/>
          <w:snapToGrid w:val="0"/>
          <w:lang w:eastAsia="en-US"/>
        </w:rPr>
        <w:t>Работа с лекционным материалом, изучение рекомендованной литературы, самостоятельный подбор необходимой литературы, поиск необходимой информации через Интернет.</w:t>
      </w:r>
    </w:p>
    <w:p w:rsidR="000E4AE3" w:rsidRPr="000E4AE3" w:rsidRDefault="000E4AE3" w:rsidP="000E4AE3">
      <w:pPr>
        <w:widowControl/>
        <w:numPr>
          <w:ilvl w:val="1"/>
          <w:numId w:val="16"/>
        </w:numPr>
        <w:tabs>
          <w:tab w:val="num" w:pos="0"/>
          <w:tab w:val="left" w:pos="900"/>
        </w:tabs>
        <w:autoSpaceDE/>
        <w:autoSpaceDN/>
        <w:adjustRightInd/>
        <w:spacing w:line="360" w:lineRule="auto"/>
        <w:ind w:left="0" w:firstLine="709"/>
        <w:jc w:val="left"/>
        <w:rPr>
          <w:rFonts w:eastAsia="Calibri"/>
          <w:bCs/>
          <w:lang w:eastAsia="en-US"/>
        </w:rPr>
      </w:pPr>
      <w:r w:rsidRPr="000E4AE3">
        <w:rPr>
          <w:rFonts w:eastAsia="Calibri"/>
          <w:bCs/>
          <w:lang w:eastAsia="en-US"/>
        </w:rPr>
        <w:t>Составление словаря (глоссария) по списку ключевых слов, понятий, терминов для тестирования, которые представлены в разделе материалов промежуточного контроля УМК дисциплины.</w:t>
      </w:r>
    </w:p>
    <w:p w:rsidR="000E4AE3" w:rsidRDefault="000E4AE3" w:rsidP="000E4AE3">
      <w:pPr>
        <w:widowControl/>
        <w:numPr>
          <w:ilvl w:val="1"/>
          <w:numId w:val="16"/>
        </w:numPr>
        <w:tabs>
          <w:tab w:val="num" w:pos="0"/>
          <w:tab w:val="left" w:pos="900"/>
        </w:tabs>
        <w:autoSpaceDE/>
        <w:autoSpaceDN/>
        <w:adjustRightInd/>
        <w:spacing w:line="360" w:lineRule="auto"/>
        <w:ind w:left="0" w:firstLine="709"/>
        <w:jc w:val="left"/>
        <w:rPr>
          <w:rFonts w:eastAsia="Calibri"/>
          <w:sz w:val="21"/>
          <w:szCs w:val="22"/>
          <w:lang w:eastAsia="en-US"/>
        </w:rPr>
      </w:pPr>
      <w:r w:rsidRPr="00256B8B">
        <w:rPr>
          <w:rFonts w:eastAsia="Calibri"/>
          <w:bCs/>
          <w:sz w:val="22"/>
          <w:szCs w:val="22"/>
          <w:lang w:eastAsia="en-US"/>
        </w:rPr>
        <w:lastRenderedPageBreak/>
        <w:t>Подготовка</w:t>
      </w:r>
      <w:r>
        <w:rPr>
          <w:rFonts w:eastAsia="Calibri"/>
          <w:sz w:val="21"/>
          <w:szCs w:val="22"/>
          <w:lang w:eastAsia="en-US"/>
        </w:rPr>
        <w:t>к опросу и собеседованию.</w:t>
      </w:r>
    </w:p>
    <w:p w:rsidR="000E4AE3" w:rsidRPr="000E4AE3" w:rsidRDefault="000E4AE3" w:rsidP="000E4AE3">
      <w:pPr>
        <w:widowControl/>
        <w:numPr>
          <w:ilvl w:val="1"/>
          <w:numId w:val="16"/>
        </w:numPr>
        <w:tabs>
          <w:tab w:val="num" w:pos="0"/>
          <w:tab w:val="left" w:pos="900"/>
        </w:tabs>
        <w:autoSpaceDE/>
        <w:autoSpaceDN/>
        <w:adjustRightInd/>
        <w:spacing w:line="360" w:lineRule="auto"/>
        <w:ind w:left="0" w:firstLine="709"/>
        <w:jc w:val="left"/>
        <w:rPr>
          <w:rFonts w:eastAsia="Calibri"/>
          <w:sz w:val="21"/>
          <w:szCs w:val="22"/>
          <w:lang w:eastAsia="en-US"/>
        </w:rPr>
      </w:pPr>
      <w:r w:rsidRPr="000E4AE3">
        <w:rPr>
          <w:rFonts w:eastAsia="Calibri"/>
          <w:sz w:val="21"/>
          <w:szCs w:val="22"/>
          <w:lang w:eastAsia="en-US"/>
        </w:rPr>
        <w:t>Доработка лабораторных работ, оформление отчетов по выполненным лабораторным работам, подготовка к защите.</w:t>
      </w:r>
    </w:p>
    <w:p w:rsidR="000E4AE3" w:rsidRPr="000E4AE3" w:rsidRDefault="000E4AE3" w:rsidP="00256B8B">
      <w:pPr>
        <w:widowControl/>
        <w:autoSpaceDE/>
        <w:autoSpaceDN/>
        <w:adjustRightInd/>
        <w:rPr>
          <w:b/>
        </w:rPr>
      </w:pPr>
      <w:r w:rsidRPr="000E4AE3">
        <w:rPr>
          <w:b/>
        </w:rPr>
        <w:t>2. Раздел</w:t>
      </w:r>
    </w:p>
    <w:p w:rsidR="000E4AE3" w:rsidRPr="000E4AE3" w:rsidRDefault="000E4AE3" w:rsidP="00256B8B">
      <w:pPr>
        <w:widowControl/>
        <w:autoSpaceDE/>
        <w:autoSpaceDN/>
        <w:adjustRightInd/>
      </w:pPr>
      <w:r w:rsidRPr="000E4AE3">
        <w:rPr>
          <w:color w:val="333333"/>
          <w:w w:val="90"/>
        </w:rPr>
        <w:t xml:space="preserve">2.1 .Инструменты выделения: Прямоугольные, квадратные, овальные и круглые выделения. Перемещение рамки выделения по ходу ее создания. Выделение от центральной точки.  Инструмент Рамка. Кадрирование (с заданным размером, с Перспективой). Виньетирование.  Создание рамки изображения. Поворот изображения: произвольный, с использованием Инструмента Линейка. Выделение инструментом Волшебная палочка. Выделение инструментом Лассо и Магнитное лассо.  </w:t>
      </w:r>
    </w:p>
    <w:p w:rsidR="000E4AE3" w:rsidRPr="000E4AE3" w:rsidRDefault="000E4AE3" w:rsidP="00256B8B">
      <w:pPr>
        <w:widowControl/>
        <w:autoSpaceDE/>
        <w:autoSpaceDN/>
        <w:adjustRightInd/>
        <w:rPr>
          <w:color w:val="333333"/>
          <w:w w:val="90"/>
        </w:rPr>
      </w:pPr>
      <w:r w:rsidRPr="000E4AE3">
        <w:rPr>
          <w:color w:val="333333"/>
          <w:w w:val="90"/>
        </w:rPr>
        <w:t>2.2 Настройка изображения. Команды автокоррекции: яркость и контрастность; цветовой баланс; контраст, цветовой тон и насыщенность. Оцвечивание черно-белой фотографии. Удаление эффекта красных глаз (1-й способ).</w:t>
      </w:r>
    </w:p>
    <w:p w:rsidR="000E4AE3" w:rsidRPr="000E4AE3" w:rsidRDefault="000E4AE3" w:rsidP="00256B8B">
      <w:pPr>
        <w:widowControl/>
        <w:autoSpaceDE/>
        <w:autoSpaceDN/>
        <w:adjustRightInd/>
        <w:rPr>
          <w:color w:val="333333"/>
          <w:w w:val="90"/>
        </w:rPr>
      </w:pPr>
    </w:p>
    <w:p w:rsidR="000E4AE3" w:rsidRPr="000E4AE3" w:rsidRDefault="000E4AE3" w:rsidP="00256B8B">
      <w:pPr>
        <w:widowControl/>
        <w:autoSpaceDE/>
        <w:autoSpaceDN/>
        <w:adjustRightInd/>
        <w:rPr>
          <w:color w:val="333333"/>
          <w:w w:val="90"/>
        </w:rPr>
      </w:pPr>
      <w:r w:rsidRPr="000E4AE3">
        <w:rPr>
          <w:color w:val="333333"/>
          <w:w w:val="90"/>
        </w:rPr>
        <w:t>2.3 Работа со слоями: Общие сведения о слоях. Просмотр информации на палитре Слои, переименование, копирование в другой файл, дублирование, удаление. Просмотр отдельных слоев. Изменение порядка слоев. Изменение непрозрачности и режима перехода слоя. Смешивание слоев. Стили слоя. Слияние слоев. Удаление эффекта красных глаз (2-й способ).</w:t>
      </w:r>
    </w:p>
    <w:p w:rsidR="000E4AE3" w:rsidRPr="000E4AE3" w:rsidRDefault="000E4AE3" w:rsidP="00256B8B">
      <w:pPr>
        <w:widowControl/>
        <w:autoSpaceDE/>
        <w:autoSpaceDN/>
        <w:adjustRightInd/>
        <w:rPr>
          <w:color w:val="333333"/>
          <w:w w:val="90"/>
        </w:rPr>
      </w:pPr>
      <w:r w:rsidRPr="000E4AE3">
        <w:rPr>
          <w:color w:val="333333"/>
          <w:w w:val="90"/>
        </w:rPr>
        <w:t>2.4 Инструменты восстановления,  реставрации и ретуширования изображения. Проблемы старых фотографий (удаление царапин, трещин, рваных краев, пятен, оттенков, ненужных элементов).  Штамп. Лечащая кисть и Заплатка.  Практика «Восстановление и реставрация старых фотографий».  2.5 Улучшение оттенков и контраста, коррекция экспозиции с помощью корректирующих слоев. Цветовая автокоррекция.</w:t>
      </w:r>
    </w:p>
    <w:p w:rsidR="000E4AE3" w:rsidRPr="000E4AE3" w:rsidRDefault="000E4AE3" w:rsidP="00256B8B">
      <w:pPr>
        <w:widowControl/>
        <w:autoSpaceDE/>
        <w:autoSpaceDN/>
        <w:adjustRightInd/>
        <w:rPr>
          <w:b/>
          <w:color w:val="333333"/>
          <w:w w:val="90"/>
        </w:rPr>
      </w:pPr>
    </w:p>
    <w:p w:rsidR="000E4AE3" w:rsidRPr="000E4AE3" w:rsidRDefault="000E4AE3" w:rsidP="000E4AE3">
      <w:pPr>
        <w:widowControl/>
        <w:autoSpaceDE/>
        <w:autoSpaceDN/>
        <w:adjustRightInd/>
        <w:rPr>
          <w:color w:val="333333"/>
          <w:w w:val="90"/>
        </w:rPr>
      </w:pPr>
      <w:r w:rsidRPr="000E4AE3">
        <w:rPr>
          <w:color w:val="333333"/>
          <w:w w:val="90"/>
        </w:rPr>
        <w:t>1.</w:t>
      </w:r>
      <w:r w:rsidRPr="000E4AE3">
        <w:rPr>
          <w:color w:val="333333"/>
          <w:w w:val="90"/>
        </w:rPr>
        <w:tab/>
        <w:t>Работа с лекционным материалом, изучение рекомендованной литературы, са-мостоятельный подбор необходимой литературы, поиск необходимой информации че-рез Интернет.</w:t>
      </w:r>
    </w:p>
    <w:p w:rsidR="000E4AE3" w:rsidRPr="000E4AE3" w:rsidRDefault="000E4AE3" w:rsidP="000E4AE3">
      <w:pPr>
        <w:widowControl/>
        <w:autoSpaceDE/>
        <w:autoSpaceDN/>
        <w:adjustRightInd/>
        <w:rPr>
          <w:color w:val="333333"/>
          <w:w w:val="90"/>
        </w:rPr>
      </w:pPr>
      <w:r w:rsidRPr="000E4AE3">
        <w:rPr>
          <w:color w:val="333333"/>
          <w:w w:val="90"/>
        </w:rPr>
        <w:t>2.</w:t>
      </w:r>
      <w:r w:rsidRPr="000E4AE3">
        <w:rPr>
          <w:color w:val="333333"/>
          <w:w w:val="90"/>
        </w:rPr>
        <w:tab/>
        <w:t>Составление словаря (глоссария) по списку ключевых слов, понятий, терминов для тестирования, которые представлены в разделе материалов промежуточного контроля УМК дисциплины.</w:t>
      </w:r>
    </w:p>
    <w:p w:rsidR="000E4AE3" w:rsidRDefault="000E4AE3" w:rsidP="000E4AE3">
      <w:pPr>
        <w:widowControl/>
        <w:autoSpaceDE/>
        <w:autoSpaceDN/>
        <w:adjustRightInd/>
        <w:rPr>
          <w:color w:val="333333"/>
          <w:w w:val="90"/>
        </w:rPr>
      </w:pPr>
      <w:r w:rsidRPr="000E4AE3">
        <w:rPr>
          <w:color w:val="333333"/>
          <w:w w:val="90"/>
        </w:rPr>
        <w:t>3.</w:t>
      </w:r>
      <w:r w:rsidRPr="000E4AE3">
        <w:rPr>
          <w:color w:val="333333"/>
          <w:w w:val="90"/>
        </w:rPr>
        <w:tab/>
        <w:t>Подготовка к опросу и собеседованию.</w:t>
      </w:r>
    </w:p>
    <w:p w:rsidR="000E4AE3" w:rsidRDefault="000E4AE3" w:rsidP="000E4AE3">
      <w:pPr>
        <w:widowControl/>
        <w:autoSpaceDE/>
        <w:autoSpaceDN/>
        <w:adjustRightInd/>
        <w:rPr>
          <w:color w:val="333333"/>
          <w:w w:val="90"/>
        </w:rPr>
      </w:pPr>
      <w:r>
        <w:rPr>
          <w:rFonts w:eastAsia="Calibri"/>
          <w:bCs/>
          <w:sz w:val="22"/>
          <w:szCs w:val="22"/>
          <w:lang w:eastAsia="en-US"/>
        </w:rPr>
        <w:t>4.</w:t>
      </w:r>
      <w:r>
        <w:rPr>
          <w:rFonts w:eastAsia="Calibri"/>
          <w:bCs/>
          <w:sz w:val="22"/>
          <w:szCs w:val="22"/>
          <w:lang w:eastAsia="en-US"/>
        </w:rPr>
        <w:tab/>
      </w:r>
      <w:r w:rsidRPr="00256B8B">
        <w:rPr>
          <w:rFonts w:eastAsia="Calibri"/>
          <w:bCs/>
          <w:sz w:val="22"/>
          <w:szCs w:val="22"/>
          <w:lang w:eastAsia="en-US"/>
        </w:rPr>
        <w:t xml:space="preserve">Доработка лабораторных работ, </w:t>
      </w:r>
      <w:r w:rsidRPr="00256B8B">
        <w:rPr>
          <w:rFonts w:eastAsia="Calibri"/>
          <w:snapToGrid w:val="0"/>
          <w:sz w:val="21"/>
          <w:szCs w:val="20"/>
          <w:lang w:eastAsia="en-US"/>
        </w:rPr>
        <w:t>оформление отчетов по выполненным лабораторным работам, подготовка к защите.</w:t>
      </w:r>
    </w:p>
    <w:p w:rsidR="000E4AE3" w:rsidRDefault="000E4AE3" w:rsidP="000E4AE3">
      <w:pPr>
        <w:widowControl/>
        <w:autoSpaceDE/>
        <w:autoSpaceDN/>
        <w:adjustRightInd/>
        <w:rPr>
          <w:color w:val="333333"/>
          <w:w w:val="90"/>
        </w:rPr>
      </w:pPr>
    </w:p>
    <w:p w:rsidR="000E4AE3" w:rsidRPr="000E4AE3" w:rsidRDefault="000E4AE3" w:rsidP="00256B8B">
      <w:pPr>
        <w:widowControl/>
        <w:autoSpaceDE/>
        <w:autoSpaceDN/>
        <w:adjustRightInd/>
        <w:rPr>
          <w:b/>
          <w:color w:val="333333"/>
          <w:w w:val="90"/>
        </w:rPr>
      </w:pPr>
      <w:r w:rsidRPr="000E4AE3">
        <w:rPr>
          <w:b/>
        </w:rPr>
        <w:t>3. Раздел</w:t>
      </w:r>
    </w:p>
    <w:p w:rsidR="000E4AE3" w:rsidRDefault="000E4AE3" w:rsidP="00256B8B">
      <w:pPr>
        <w:widowControl/>
        <w:autoSpaceDE/>
        <w:autoSpaceDN/>
        <w:adjustRightInd/>
        <w:rPr>
          <w:color w:val="333333"/>
          <w:w w:val="90"/>
        </w:rPr>
      </w:pPr>
      <w:r>
        <w:rPr>
          <w:color w:val="333333"/>
          <w:w w:val="90"/>
        </w:rPr>
        <w:t>3.1</w:t>
      </w:r>
      <w:r w:rsidRPr="005243B4">
        <w:rPr>
          <w:color w:val="333333"/>
          <w:w w:val="90"/>
        </w:rPr>
        <w:t xml:space="preserve"> Работа с масками. Использование каналов и режима быстрой маски.  Удаление эффекта красных глаз Работа с масками слоя: создание, управление (вкл/выкл, просмотр, перемещение,  создание выделенной области, снятие)  маски слоя.</w:t>
      </w:r>
    </w:p>
    <w:p w:rsidR="000E4AE3" w:rsidRDefault="000E4AE3" w:rsidP="00256B8B">
      <w:pPr>
        <w:widowControl/>
        <w:autoSpaceDE/>
        <w:autoSpaceDN/>
        <w:adjustRightInd/>
        <w:rPr>
          <w:color w:val="333333"/>
          <w:w w:val="90"/>
        </w:rPr>
      </w:pPr>
      <w:r>
        <w:rPr>
          <w:color w:val="333333"/>
          <w:w w:val="90"/>
        </w:rPr>
        <w:t>3.2</w:t>
      </w:r>
      <w:r w:rsidRPr="005243B4">
        <w:rPr>
          <w:color w:val="333333"/>
          <w:w w:val="90"/>
        </w:rPr>
        <w:t xml:space="preserve"> Классификация фильтров. Использование фильтров. Стилизация фотографий  с помощью последовательного применения  фильтров. Создание слоя рамки Практика «Развивающийся российский флаг», «Фантастический букет», «Получение из фото карандашного рисунка», «Получение из фото картины, написанной маслом», «Получение из фото картины написанной сухой кистью», «Получение из фото заготовки для мозаики».</w:t>
      </w:r>
    </w:p>
    <w:p w:rsidR="000E4AE3" w:rsidRPr="000E4AE3" w:rsidRDefault="000E4AE3" w:rsidP="000E4AE3">
      <w:pPr>
        <w:widowControl/>
        <w:autoSpaceDE/>
        <w:autoSpaceDN/>
        <w:adjustRightInd/>
        <w:rPr>
          <w:color w:val="333333"/>
          <w:w w:val="90"/>
        </w:rPr>
      </w:pPr>
      <w:r w:rsidRPr="000E4AE3">
        <w:rPr>
          <w:color w:val="333333"/>
          <w:w w:val="90"/>
        </w:rPr>
        <w:t>1.</w:t>
      </w:r>
      <w:r w:rsidRPr="000E4AE3">
        <w:rPr>
          <w:color w:val="333333"/>
          <w:w w:val="90"/>
        </w:rPr>
        <w:tab/>
        <w:t>Работа с лекционным материалом, изучение рекомендованной литературы, самостоятельный подбор необходимой литературы, поиск необходимой информации через Интернет.</w:t>
      </w:r>
    </w:p>
    <w:p w:rsidR="000E4AE3" w:rsidRPr="000E4AE3" w:rsidRDefault="000E4AE3" w:rsidP="000E4AE3">
      <w:pPr>
        <w:widowControl/>
        <w:autoSpaceDE/>
        <w:autoSpaceDN/>
        <w:adjustRightInd/>
        <w:rPr>
          <w:color w:val="333333"/>
          <w:w w:val="90"/>
        </w:rPr>
      </w:pPr>
      <w:r w:rsidRPr="000E4AE3">
        <w:rPr>
          <w:color w:val="333333"/>
          <w:w w:val="90"/>
        </w:rPr>
        <w:lastRenderedPageBreak/>
        <w:t>2.</w:t>
      </w:r>
      <w:r w:rsidRPr="000E4AE3">
        <w:rPr>
          <w:color w:val="333333"/>
          <w:w w:val="90"/>
        </w:rPr>
        <w:tab/>
        <w:t>Составление словаря (глоссария) по списку ключевых слов, понятий, терминов для тестирования, которые представлены в разделе материалов промежуточного контроля УМК дисциплины.</w:t>
      </w:r>
    </w:p>
    <w:p w:rsidR="000E4AE3" w:rsidRDefault="000E4AE3" w:rsidP="000E4AE3">
      <w:pPr>
        <w:widowControl/>
        <w:autoSpaceDE/>
        <w:autoSpaceDN/>
        <w:adjustRightInd/>
        <w:rPr>
          <w:color w:val="333333"/>
          <w:w w:val="90"/>
        </w:rPr>
      </w:pPr>
      <w:r w:rsidRPr="000E4AE3">
        <w:rPr>
          <w:color w:val="333333"/>
          <w:w w:val="90"/>
        </w:rPr>
        <w:t>3.</w:t>
      </w:r>
      <w:r w:rsidRPr="000E4AE3">
        <w:rPr>
          <w:color w:val="333333"/>
          <w:w w:val="90"/>
        </w:rPr>
        <w:tab/>
        <w:t>Подготовка к опросу и собеседованию.</w:t>
      </w:r>
    </w:p>
    <w:p w:rsidR="000E4AE3" w:rsidRDefault="000E4AE3" w:rsidP="000E4AE3">
      <w:pPr>
        <w:widowControl/>
        <w:autoSpaceDE/>
        <w:autoSpaceDN/>
        <w:adjustRightInd/>
        <w:rPr>
          <w:color w:val="333333"/>
          <w:w w:val="90"/>
        </w:rPr>
      </w:pPr>
      <w:r>
        <w:rPr>
          <w:rFonts w:eastAsia="Calibri"/>
          <w:bCs/>
          <w:sz w:val="22"/>
          <w:szCs w:val="22"/>
          <w:lang w:eastAsia="en-US"/>
        </w:rPr>
        <w:t>4.</w:t>
      </w:r>
      <w:r>
        <w:rPr>
          <w:rFonts w:eastAsia="Calibri"/>
          <w:bCs/>
          <w:sz w:val="22"/>
          <w:szCs w:val="22"/>
          <w:lang w:eastAsia="en-US"/>
        </w:rPr>
        <w:tab/>
      </w:r>
      <w:r w:rsidRPr="00256B8B">
        <w:rPr>
          <w:rFonts w:eastAsia="Calibri"/>
          <w:bCs/>
          <w:sz w:val="22"/>
          <w:szCs w:val="22"/>
          <w:lang w:eastAsia="en-US"/>
        </w:rPr>
        <w:t xml:space="preserve">Доработка лабораторных работ, </w:t>
      </w:r>
      <w:r w:rsidRPr="00256B8B">
        <w:rPr>
          <w:rFonts w:eastAsia="Calibri"/>
          <w:snapToGrid w:val="0"/>
          <w:sz w:val="21"/>
          <w:szCs w:val="20"/>
          <w:lang w:eastAsia="en-US"/>
        </w:rPr>
        <w:t>оформление отчетов по выполненным лабораторным работам, подготовка к защите.</w:t>
      </w:r>
    </w:p>
    <w:p w:rsidR="000E4AE3" w:rsidRDefault="000E4AE3" w:rsidP="00256B8B">
      <w:pPr>
        <w:widowControl/>
        <w:autoSpaceDE/>
        <w:autoSpaceDN/>
        <w:adjustRightInd/>
        <w:rPr>
          <w:color w:val="333333"/>
          <w:w w:val="90"/>
        </w:rPr>
      </w:pPr>
    </w:p>
    <w:p w:rsidR="000E4AE3" w:rsidRPr="000E4AE3" w:rsidRDefault="000E4AE3" w:rsidP="00256B8B">
      <w:pPr>
        <w:widowControl/>
        <w:autoSpaceDE/>
        <w:autoSpaceDN/>
        <w:adjustRightInd/>
        <w:rPr>
          <w:b/>
          <w:color w:val="333333"/>
          <w:w w:val="90"/>
        </w:rPr>
      </w:pPr>
      <w:r w:rsidRPr="000E4AE3">
        <w:rPr>
          <w:b/>
        </w:rPr>
        <w:t>4. Раздел</w:t>
      </w:r>
    </w:p>
    <w:p w:rsidR="000E4AE3" w:rsidRDefault="000E4AE3" w:rsidP="00256B8B">
      <w:pPr>
        <w:widowControl/>
        <w:autoSpaceDE/>
        <w:autoSpaceDN/>
        <w:adjustRightInd/>
        <w:rPr>
          <w:color w:val="333333"/>
          <w:w w:val="90"/>
        </w:rPr>
      </w:pPr>
      <w:r>
        <w:rPr>
          <w:color w:val="333333"/>
          <w:w w:val="90"/>
        </w:rPr>
        <w:t>4.1</w:t>
      </w:r>
      <w:r w:rsidRPr="00903112">
        <w:rPr>
          <w:color w:val="333333"/>
          <w:w w:val="90"/>
        </w:rPr>
        <w:t xml:space="preserve">. Работа с текстом.  Текстовый слой. Стилизация текста. Практика «Золотой текст»,  «Неоновая надпись», «Меловая надпись», </w:t>
      </w:r>
    </w:p>
    <w:p w:rsidR="000E4AE3" w:rsidRDefault="000E4AE3" w:rsidP="00256B8B">
      <w:pPr>
        <w:widowControl/>
        <w:autoSpaceDE/>
        <w:autoSpaceDN/>
        <w:adjustRightInd/>
        <w:rPr>
          <w:color w:val="333333"/>
          <w:w w:val="90"/>
        </w:rPr>
      </w:pPr>
      <w:r>
        <w:rPr>
          <w:color w:val="333333"/>
          <w:w w:val="90"/>
        </w:rPr>
        <w:t>4.2</w:t>
      </w:r>
      <w:r w:rsidRPr="00903112">
        <w:rPr>
          <w:color w:val="333333"/>
          <w:w w:val="90"/>
        </w:rPr>
        <w:t>. Создание фона  для Web-странички (вертикального и безшовного), Создание Web-кнопок.</w:t>
      </w:r>
    </w:p>
    <w:p w:rsidR="000E4AE3" w:rsidRDefault="000E4AE3" w:rsidP="00256B8B">
      <w:pPr>
        <w:widowControl/>
        <w:autoSpaceDE/>
        <w:autoSpaceDN/>
        <w:adjustRightInd/>
        <w:rPr>
          <w:color w:val="333333"/>
          <w:w w:val="90"/>
        </w:rPr>
      </w:pPr>
      <w:r>
        <w:rPr>
          <w:color w:val="333333"/>
          <w:w w:val="90"/>
        </w:rPr>
        <w:t>4.3</w:t>
      </w:r>
      <w:r w:rsidRPr="00903112">
        <w:rPr>
          <w:color w:val="333333"/>
          <w:w w:val="90"/>
        </w:rPr>
        <w:t xml:space="preserve"> Оптимизация изображений. Подготовка фотоизображений для размещения в «Виртуальный HTML-фотоальбом»</w:t>
      </w:r>
    </w:p>
    <w:p w:rsidR="000E4AE3" w:rsidRDefault="000E4AE3" w:rsidP="00256B8B">
      <w:pPr>
        <w:widowControl/>
        <w:autoSpaceDE/>
        <w:autoSpaceDN/>
        <w:adjustRightInd/>
        <w:rPr>
          <w:color w:val="333333"/>
          <w:w w:val="90"/>
        </w:rPr>
      </w:pPr>
      <w:r>
        <w:rPr>
          <w:color w:val="333333"/>
          <w:w w:val="90"/>
        </w:rPr>
        <w:t>4.3</w:t>
      </w:r>
      <w:r w:rsidRPr="00903112">
        <w:rPr>
          <w:color w:val="333333"/>
          <w:w w:val="90"/>
        </w:rPr>
        <w:t>Создание gif-анимации и размещение ее на HTML-страничке</w:t>
      </w:r>
    </w:p>
    <w:p w:rsidR="000E4AE3" w:rsidRPr="000E4AE3" w:rsidRDefault="000E4AE3" w:rsidP="000E4AE3">
      <w:pPr>
        <w:widowControl/>
        <w:autoSpaceDE/>
        <w:autoSpaceDN/>
        <w:adjustRightInd/>
        <w:rPr>
          <w:sz w:val="21"/>
        </w:rPr>
      </w:pPr>
      <w:r w:rsidRPr="000E4AE3">
        <w:rPr>
          <w:sz w:val="21"/>
        </w:rPr>
        <w:t>1.</w:t>
      </w:r>
      <w:r w:rsidRPr="000E4AE3">
        <w:rPr>
          <w:sz w:val="21"/>
        </w:rPr>
        <w:tab/>
        <w:t>Работа с лекционным материалом, изучение рекомендованной литературы, самостоятельный подбор необходимой литературы, поиск необходимой информации через Интернет.</w:t>
      </w:r>
    </w:p>
    <w:p w:rsidR="000E4AE3" w:rsidRPr="000E4AE3" w:rsidRDefault="000E4AE3" w:rsidP="000E4AE3">
      <w:pPr>
        <w:widowControl/>
        <w:autoSpaceDE/>
        <w:autoSpaceDN/>
        <w:adjustRightInd/>
        <w:rPr>
          <w:sz w:val="21"/>
        </w:rPr>
      </w:pPr>
      <w:r w:rsidRPr="000E4AE3">
        <w:rPr>
          <w:sz w:val="21"/>
        </w:rPr>
        <w:t>2.</w:t>
      </w:r>
      <w:r w:rsidRPr="000E4AE3">
        <w:rPr>
          <w:sz w:val="21"/>
        </w:rPr>
        <w:tab/>
        <w:t>Составление словаря (глоссария) по списку ключевых слов, понятий, терминов для тестирования, которые представлены в разделе материалов промежуточного контроля УМК дисциплины.</w:t>
      </w:r>
    </w:p>
    <w:p w:rsidR="000E4AE3" w:rsidRDefault="000E4AE3" w:rsidP="000E4AE3">
      <w:pPr>
        <w:widowControl/>
        <w:autoSpaceDE/>
        <w:autoSpaceDN/>
        <w:adjustRightInd/>
        <w:rPr>
          <w:sz w:val="21"/>
        </w:rPr>
      </w:pPr>
      <w:r w:rsidRPr="000E4AE3">
        <w:rPr>
          <w:sz w:val="21"/>
        </w:rPr>
        <w:t>3.</w:t>
      </w:r>
      <w:r w:rsidRPr="000E4AE3">
        <w:rPr>
          <w:sz w:val="21"/>
        </w:rPr>
        <w:tab/>
        <w:t>Подготовка к опросу и собеседованию.</w:t>
      </w:r>
    </w:p>
    <w:p w:rsidR="000E4AE3" w:rsidRPr="000E4AE3" w:rsidRDefault="000E4AE3" w:rsidP="000E4AE3">
      <w:pPr>
        <w:widowControl/>
        <w:autoSpaceDE/>
        <w:autoSpaceDN/>
        <w:adjustRightInd/>
        <w:rPr>
          <w:sz w:val="21"/>
        </w:rPr>
      </w:pPr>
      <w:r>
        <w:rPr>
          <w:sz w:val="21"/>
        </w:rPr>
        <w:t>4.</w:t>
      </w:r>
      <w:r>
        <w:rPr>
          <w:sz w:val="21"/>
        </w:rPr>
        <w:tab/>
      </w:r>
      <w:r w:rsidRPr="00256B8B">
        <w:rPr>
          <w:rFonts w:eastAsia="Calibri"/>
          <w:bCs/>
          <w:sz w:val="22"/>
          <w:szCs w:val="22"/>
          <w:lang w:eastAsia="en-US"/>
        </w:rPr>
        <w:t xml:space="preserve">Доработка лабораторных работ, </w:t>
      </w:r>
      <w:r w:rsidRPr="00256B8B">
        <w:rPr>
          <w:rFonts w:eastAsia="Calibri"/>
          <w:snapToGrid w:val="0"/>
          <w:sz w:val="21"/>
          <w:szCs w:val="20"/>
          <w:lang w:eastAsia="en-US"/>
        </w:rPr>
        <w:t>оформление отчетов по выполненным лабораторным работам, подготовка к защите.</w:t>
      </w:r>
    </w:p>
    <w:p w:rsidR="000E4AE3" w:rsidRPr="000E4AE3" w:rsidRDefault="000E4AE3" w:rsidP="000E4AE3">
      <w:pPr>
        <w:widowControl/>
        <w:autoSpaceDE/>
        <w:autoSpaceDN/>
        <w:adjustRightInd/>
        <w:rPr>
          <w:sz w:val="21"/>
        </w:rPr>
      </w:pPr>
    </w:p>
    <w:p w:rsidR="00256B8B" w:rsidRPr="00256B8B" w:rsidRDefault="00256B8B" w:rsidP="00256B8B">
      <w:pPr>
        <w:widowControl/>
        <w:autoSpaceDE/>
        <w:autoSpaceDN/>
        <w:adjustRightInd/>
        <w:ind w:firstLine="540"/>
        <w:jc w:val="center"/>
        <w:rPr>
          <w:b/>
          <w:sz w:val="21"/>
          <w:szCs w:val="21"/>
        </w:rPr>
      </w:pPr>
    </w:p>
    <w:p w:rsidR="00256B8B" w:rsidRPr="00256B8B" w:rsidRDefault="00256B8B" w:rsidP="00256B8B">
      <w:pPr>
        <w:widowControl/>
        <w:autoSpaceDE/>
        <w:autoSpaceDN/>
        <w:adjustRightInd/>
        <w:rPr>
          <w:rFonts w:eastAsia="Calibri"/>
          <w:b/>
          <w:sz w:val="21"/>
          <w:szCs w:val="22"/>
          <w:lang w:eastAsia="en-US"/>
        </w:rPr>
      </w:pPr>
    </w:p>
    <w:p w:rsidR="00256B8B" w:rsidRPr="00256B8B" w:rsidRDefault="00256B8B" w:rsidP="00256B8B">
      <w:pPr>
        <w:widowControl/>
        <w:autoSpaceDE/>
        <w:autoSpaceDN/>
        <w:adjustRightInd/>
        <w:rPr>
          <w:rFonts w:eastAsia="Calibri"/>
          <w:b/>
          <w:sz w:val="21"/>
          <w:szCs w:val="22"/>
          <w:lang w:eastAsia="en-US"/>
        </w:rPr>
      </w:pPr>
      <w:r w:rsidRPr="00256B8B">
        <w:rPr>
          <w:rFonts w:eastAsia="Calibri"/>
          <w:b/>
          <w:sz w:val="21"/>
          <w:szCs w:val="22"/>
          <w:lang w:eastAsia="en-US"/>
        </w:rPr>
        <w:t>Учебно-методическое обеспечение самостоятельной работы студентов</w:t>
      </w:r>
    </w:p>
    <w:p w:rsidR="00256B8B" w:rsidRPr="00256B8B" w:rsidRDefault="00256B8B" w:rsidP="00256B8B">
      <w:pPr>
        <w:widowControl/>
        <w:autoSpaceDE/>
        <w:autoSpaceDN/>
        <w:adjustRightInd/>
        <w:rPr>
          <w:rFonts w:eastAsia="Calibri"/>
          <w:sz w:val="21"/>
          <w:szCs w:val="22"/>
          <w:lang w:eastAsia="en-US"/>
        </w:rPr>
      </w:pPr>
      <w:r w:rsidRPr="00256B8B">
        <w:rPr>
          <w:rFonts w:eastAsia="Calibri"/>
          <w:sz w:val="21"/>
          <w:szCs w:val="22"/>
          <w:lang w:eastAsia="en-US"/>
        </w:rPr>
        <w:t>Для самостоятельной работы студентов используются:</w:t>
      </w:r>
    </w:p>
    <w:p w:rsidR="00256B8B" w:rsidRPr="00256B8B" w:rsidRDefault="00256B8B" w:rsidP="000E4AE3">
      <w:pPr>
        <w:widowControl/>
        <w:numPr>
          <w:ilvl w:val="0"/>
          <w:numId w:val="15"/>
        </w:numPr>
        <w:tabs>
          <w:tab w:val="left" w:pos="851"/>
        </w:tabs>
        <w:autoSpaceDE/>
        <w:autoSpaceDN/>
        <w:adjustRightInd/>
        <w:spacing w:after="200" w:line="276" w:lineRule="auto"/>
        <w:jc w:val="left"/>
        <w:rPr>
          <w:rFonts w:eastAsia="Calibri"/>
          <w:snapToGrid w:val="0"/>
          <w:sz w:val="21"/>
          <w:szCs w:val="20"/>
          <w:lang w:eastAsia="en-US"/>
        </w:rPr>
      </w:pPr>
      <w:r w:rsidRPr="00256B8B">
        <w:rPr>
          <w:rFonts w:eastAsia="Calibri"/>
          <w:snapToGrid w:val="0"/>
          <w:sz w:val="21"/>
          <w:szCs w:val="20"/>
          <w:lang w:eastAsia="en-US"/>
        </w:rPr>
        <w:t xml:space="preserve">сетевые образовательные ресурсы (файл-сервер Rfagu\Public\Учебные программы), доступные только из локальной сети института; </w:t>
      </w:r>
    </w:p>
    <w:p w:rsidR="00256B8B" w:rsidRPr="00256B8B" w:rsidRDefault="00256B8B" w:rsidP="000E4AE3">
      <w:pPr>
        <w:widowControl/>
        <w:numPr>
          <w:ilvl w:val="0"/>
          <w:numId w:val="15"/>
        </w:numPr>
        <w:tabs>
          <w:tab w:val="left" w:pos="851"/>
        </w:tabs>
        <w:autoSpaceDE/>
        <w:autoSpaceDN/>
        <w:adjustRightInd/>
        <w:spacing w:after="200" w:line="276" w:lineRule="auto"/>
        <w:jc w:val="left"/>
        <w:rPr>
          <w:rFonts w:eastAsia="Calibri"/>
          <w:snapToGrid w:val="0"/>
          <w:sz w:val="21"/>
          <w:szCs w:val="20"/>
          <w:lang w:eastAsia="en-US"/>
        </w:rPr>
      </w:pPr>
      <w:r w:rsidRPr="00256B8B">
        <w:rPr>
          <w:rFonts w:eastAsia="Calibri"/>
          <w:snapToGrid w:val="0"/>
          <w:sz w:val="21"/>
          <w:szCs w:val="20"/>
          <w:lang w:eastAsia="en-US"/>
        </w:rPr>
        <w:t>сеть Интернет;</w:t>
      </w:r>
    </w:p>
    <w:p w:rsidR="00256B8B" w:rsidRPr="00256B8B" w:rsidRDefault="00256B8B" w:rsidP="000E4AE3">
      <w:pPr>
        <w:widowControl/>
        <w:numPr>
          <w:ilvl w:val="0"/>
          <w:numId w:val="15"/>
        </w:numPr>
        <w:tabs>
          <w:tab w:val="left" w:pos="851"/>
        </w:tabs>
        <w:autoSpaceDE/>
        <w:autoSpaceDN/>
        <w:adjustRightInd/>
        <w:spacing w:after="200" w:line="276" w:lineRule="auto"/>
        <w:jc w:val="left"/>
        <w:rPr>
          <w:rFonts w:eastAsia="Calibri"/>
          <w:snapToGrid w:val="0"/>
          <w:sz w:val="21"/>
          <w:szCs w:val="20"/>
          <w:lang w:eastAsia="en-US"/>
        </w:rPr>
      </w:pPr>
      <w:r w:rsidRPr="00256B8B">
        <w:rPr>
          <w:rFonts w:eastAsia="Calibri"/>
          <w:snapToGrid w:val="0"/>
          <w:sz w:val="21"/>
          <w:szCs w:val="20"/>
          <w:lang w:eastAsia="en-US"/>
        </w:rPr>
        <w:t>тестовая система Tesa, представленная в разделе Личный кабинет учебно-методического портала Рубцовского института (филиал) АлтГУ;</w:t>
      </w:r>
    </w:p>
    <w:p w:rsidR="00256B8B" w:rsidRPr="00256B8B" w:rsidRDefault="00256B8B" w:rsidP="000E4AE3">
      <w:pPr>
        <w:widowControl/>
        <w:numPr>
          <w:ilvl w:val="0"/>
          <w:numId w:val="15"/>
        </w:numPr>
        <w:tabs>
          <w:tab w:val="left" w:pos="851"/>
        </w:tabs>
        <w:autoSpaceDE/>
        <w:autoSpaceDN/>
        <w:adjustRightInd/>
        <w:spacing w:after="200" w:line="276" w:lineRule="auto"/>
        <w:jc w:val="left"/>
        <w:rPr>
          <w:rFonts w:eastAsia="Calibri"/>
          <w:snapToGrid w:val="0"/>
          <w:sz w:val="21"/>
          <w:szCs w:val="20"/>
          <w:lang w:eastAsia="en-US"/>
        </w:rPr>
      </w:pPr>
      <w:r w:rsidRPr="00256B8B">
        <w:rPr>
          <w:rFonts w:eastAsia="Calibri"/>
          <w:snapToGrid w:val="0"/>
          <w:sz w:val="21"/>
          <w:szCs w:val="20"/>
          <w:lang w:eastAsia="en-US"/>
        </w:rPr>
        <w:t>ЭБС Библиотека РИ (филиала) АлтГУ, ЭБС «Университетская библиотека он-лайн», ЭБС Центральная библиотека, ЭБС издательство «Лань», доступные только из локальной сети АлтГУ;</w:t>
      </w:r>
    </w:p>
    <w:p w:rsidR="00256B8B" w:rsidRPr="00256B8B" w:rsidRDefault="00256B8B" w:rsidP="000E4AE3">
      <w:pPr>
        <w:widowControl/>
        <w:numPr>
          <w:ilvl w:val="0"/>
          <w:numId w:val="15"/>
        </w:numPr>
        <w:tabs>
          <w:tab w:val="left" w:pos="851"/>
        </w:tabs>
        <w:autoSpaceDE/>
        <w:autoSpaceDN/>
        <w:adjustRightInd/>
        <w:spacing w:after="200" w:line="276" w:lineRule="auto"/>
        <w:jc w:val="left"/>
        <w:rPr>
          <w:rFonts w:eastAsia="Calibri"/>
          <w:sz w:val="21"/>
          <w:szCs w:val="22"/>
          <w:lang w:eastAsia="en-US"/>
        </w:rPr>
      </w:pPr>
      <w:r w:rsidRPr="00256B8B">
        <w:rPr>
          <w:rFonts w:eastAsia="Calibri"/>
          <w:snapToGrid w:val="0"/>
          <w:sz w:val="21"/>
          <w:szCs w:val="20"/>
          <w:lang w:eastAsia="en-US"/>
        </w:rPr>
        <w:t>информационная система "Единое окно доступа к образовательным ресурсам" (</w:t>
      </w:r>
      <w:hyperlink r:id="rId23" w:history="1">
        <w:r w:rsidRPr="00256B8B">
          <w:rPr>
            <w:rFonts w:eastAsia="Calibri"/>
            <w:snapToGrid w:val="0"/>
            <w:sz w:val="21"/>
            <w:szCs w:val="20"/>
            <w:lang w:eastAsia="en-US"/>
          </w:rPr>
          <w:t>window.edu.ru</w:t>
        </w:r>
      </w:hyperlink>
      <w:r w:rsidRPr="00256B8B">
        <w:rPr>
          <w:rFonts w:eastAsia="Calibri"/>
          <w:sz w:val="21"/>
          <w:szCs w:val="22"/>
          <w:lang w:eastAsia="en-US"/>
        </w:rPr>
        <w:t>), которая предоставляет свободный доступ к каталогу образовательныхинтернет-ресурсов и полнотекстовой электронной учебно-методической библиотеке для общего и профессионального образования.</w:t>
      </w:r>
    </w:p>
    <w:p w:rsidR="00256B8B" w:rsidRPr="00256B8B" w:rsidRDefault="00256B8B" w:rsidP="00256B8B">
      <w:pPr>
        <w:keepNext/>
        <w:widowControl/>
        <w:autoSpaceDE/>
        <w:autoSpaceDN/>
        <w:adjustRightInd/>
        <w:spacing w:before="240" w:after="60"/>
        <w:ind w:firstLine="0"/>
        <w:jc w:val="center"/>
        <w:outlineLvl w:val="0"/>
        <w:rPr>
          <w:b/>
          <w:bCs/>
          <w:kern w:val="32"/>
          <w:sz w:val="21"/>
          <w:szCs w:val="21"/>
        </w:rPr>
      </w:pPr>
      <w:r w:rsidRPr="00256B8B">
        <w:rPr>
          <w:b/>
          <w:bCs/>
          <w:kern w:val="32"/>
          <w:sz w:val="22"/>
          <w:szCs w:val="32"/>
        </w:rPr>
        <w:br w:type="page"/>
      </w:r>
      <w:bookmarkStart w:id="10" w:name="_Toc342376527"/>
      <w:bookmarkStart w:id="11" w:name="_Toc350120419"/>
      <w:r w:rsidRPr="00256B8B">
        <w:rPr>
          <w:b/>
          <w:bCs/>
          <w:kern w:val="32"/>
          <w:sz w:val="21"/>
          <w:szCs w:val="21"/>
        </w:rPr>
        <w:lastRenderedPageBreak/>
        <w:t>3. МАТЕРИАЛЫ К ПРОМЕЖУТОЧНОМУ КОНТРОЛЮ</w:t>
      </w:r>
      <w:bookmarkEnd w:id="10"/>
      <w:bookmarkEnd w:id="11"/>
    </w:p>
    <w:p w:rsidR="00256B8B" w:rsidRPr="00256B8B" w:rsidRDefault="00256B8B" w:rsidP="00256B8B">
      <w:pPr>
        <w:widowControl/>
        <w:autoSpaceDE/>
        <w:autoSpaceDN/>
        <w:adjustRightInd/>
        <w:spacing w:line="276" w:lineRule="auto"/>
        <w:ind w:firstLine="0"/>
        <w:jc w:val="center"/>
        <w:rPr>
          <w:rFonts w:eastAsia="Calibri"/>
          <w:b/>
          <w:sz w:val="22"/>
          <w:szCs w:val="22"/>
          <w:lang w:eastAsia="en-US"/>
        </w:rPr>
      </w:pPr>
      <w:r w:rsidRPr="00256B8B">
        <w:rPr>
          <w:rFonts w:eastAsia="Calibri"/>
          <w:b/>
          <w:sz w:val="22"/>
          <w:szCs w:val="22"/>
          <w:lang w:eastAsia="en-US"/>
        </w:rPr>
        <w:t xml:space="preserve">Материалы промежуточного контроля </w:t>
      </w:r>
    </w:p>
    <w:p w:rsidR="00256B8B" w:rsidRPr="00256B8B" w:rsidRDefault="00256B8B" w:rsidP="00256B8B">
      <w:pPr>
        <w:widowControl/>
        <w:autoSpaceDE/>
        <w:autoSpaceDN/>
        <w:adjustRightInd/>
        <w:spacing w:line="276" w:lineRule="auto"/>
        <w:ind w:firstLine="0"/>
        <w:jc w:val="center"/>
        <w:rPr>
          <w:rFonts w:eastAsia="Calibri"/>
          <w:b/>
          <w:sz w:val="22"/>
          <w:szCs w:val="22"/>
          <w:lang w:eastAsia="en-US"/>
        </w:rPr>
      </w:pPr>
    </w:p>
    <w:p w:rsidR="00256B8B" w:rsidRPr="00256B8B" w:rsidRDefault="00256B8B" w:rsidP="00256B8B">
      <w:pPr>
        <w:widowControl/>
        <w:autoSpaceDE/>
        <w:autoSpaceDN/>
        <w:adjustRightInd/>
        <w:ind w:firstLine="0"/>
        <w:jc w:val="center"/>
        <w:rPr>
          <w:rFonts w:eastAsia="Calibri"/>
          <w:b/>
          <w:sz w:val="22"/>
          <w:szCs w:val="22"/>
          <w:lang w:eastAsia="en-US"/>
        </w:rPr>
      </w:pPr>
      <w:r w:rsidRPr="00256B8B">
        <w:rPr>
          <w:rFonts w:eastAsia="Calibri"/>
          <w:b/>
          <w:sz w:val="22"/>
          <w:szCs w:val="22"/>
          <w:lang w:eastAsia="en-US"/>
        </w:rPr>
        <w:t>Пример тестового задания</w:t>
      </w:r>
    </w:p>
    <w:p w:rsidR="00256B8B" w:rsidRPr="00256B8B" w:rsidRDefault="00256B8B" w:rsidP="00256B8B">
      <w:pPr>
        <w:widowControl/>
        <w:autoSpaceDE/>
        <w:autoSpaceDN/>
        <w:adjustRightInd/>
        <w:ind w:firstLine="0"/>
        <w:rPr>
          <w:i/>
          <w:sz w:val="21"/>
          <w:szCs w:val="21"/>
        </w:rPr>
      </w:pPr>
      <w:r w:rsidRPr="00256B8B">
        <w:rPr>
          <w:b/>
          <w:i/>
          <w:sz w:val="21"/>
          <w:szCs w:val="21"/>
        </w:rPr>
        <w:t>Вопрос 1:</w:t>
      </w:r>
      <w:r w:rsidRPr="00256B8B">
        <w:rPr>
          <w:i/>
          <w:sz w:val="21"/>
          <w:szCs w:val="21"/>
        </w:rPr>
        <w:t xml:space="preserve"> Позволяет ли Photoshop ввести в изображение текст, набранный в текстовом редакторе? </w:t>
      </w:r>
    </w:p>
    <w:p w:rsidR="00256B8B" w:rsidRPr="00256B8B" w:rsidRDefault="00837A72" w:rsidP="00256B8B">
      <w:pPr>
        <w:widowControl/>
        <w:autoSpaceDE/>
        <w:autoSpaceDN/>
        <w:adjustRightInd/>
        <w:ind w:firstLine="0"/>
        <w:rPr>
          <w:sz w:val="22"/>
          <w:szCs w:val="22"/>
        </w:rPr>
      </w:pPr>
      <w:r>
        <w:rPr>
          <w:noProof/>
        </w:rPr>
        <w:drawing>
          <wp:inline distT="0" distB="0" distL="0" distR="0" wp14:anchorId="76766970" wp14:editId="37B7F6CF">
            <wp:extent cx="257175" cy="228600"/>
            <wp:effectExtent l="0" t="0" r="9525" b="0"/>
            <wp:docPr id="2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Да</w:t>
      </w:r>
    </w:p>
    <w:p w:rsidR="00256B8B" w:rsidRPr="00256B8B" w:rsidRDefault="00837A72" w:rsidP="00256B8B">
      <w:pPr>
        <w:widowControl/>
        <w:autoSpaceDE/>
        <w:autoSpaceDN/>
        <w:adjustRightInd/>
        <w:ind w:firstLine="0"/>
        <w:rPr>
          <w:sz w:val="22"/>
          <w:szCs w:val="22"/>
        </w:rPr>
      </w:pPr>
      <w:r>
        <w:rPr>
          <w:noProof/>
        </w:rPr>
        <w:drawing>
          <wp:inline distT="0" distB="0" distL="0" distR="0" wp14:anchorId="27842643" wp14:editId="13BCA19F">
            <wp:extent cx="257175" cy="228600"/>
            <wp:effectExtent l="0" t="0" r="9525" b="0"/>
            <wp:docPr id="28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2"/>
          <w:szCs w:val="22"/>
        </w:rPr>
        <w:t>Нет</w:t>
      </w:r>
    </w:p>
    <w:p w:rsidR="00256B8B" w:rsidRPr="00256B8B" w:rsidRDefault="00256B8B" w:rsidP="00256B8B">
      <w:pPr>
        <w:widowControl/>
        <w:autoSpaceDE/>
        <w:autoSpaceDN/>
        <w:adjustRightInd/>
        <w:ind w:firstLine="0"/>
        <w:rPr>
          <w:i/>
          <w:sz w:val="21"/>
          <w:szCs w:val="21"/>
        </w:rPr>
      </w:pPr>
      <w:r w:rsidRPr="00256B8B">
        <w:rPr>
          <w:b/>
          <w:i/>
          <w:sz w:val="21"/>
          <w:szCs w:val="21"/>
        </w:rPr>
        <w:t>Вопрос 2:</w:t>
      </w:r>
      <w:r w:rsidRPr="00256B8B">
        <w:rPr>
          <w:i/>
          <w:sz w:val="21"/>
          <w:szCs w:val="21"/>
        </w:rPr>
        <w:t xml:space="preserve">Можно ли совместно перемещать связанные слои? </w:t>
      </w:r>
    </w:p>
    <w:p w:rsidR="00256B8B" w:rsidRPr="00256B8B" w:rsidRDefault="00837A72" w:rsidP="00256B8B">
      <w:pPr>
        <w:widowControl/>
        <w:autoSpaceDE/>
        <w:autoSpaceDN/>
        <w:adjustRightInd/>
        <w:ind w:firstLine="0"/>
        <w:rPr>
          <w:sz w:val="21"/>
          <w:szCs w:val="21"/>
        </w:rPr>
      </w:pPr>
      <w:r>
        <w:rPr>
          <w:noProof/>
        </w:rPr>
        <w:drawing>
          <wp:inline distT="0" distB="0" distL="0" distR="0" wp14:anchorId="46911CF7" wp14:editId="4810FF27">
            <wp:extent cx="257175" cy="228600"/>
            <wp:effectExtent l="0" t="0" r="9525" b="0"/>
            <wp:docPr id="28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Нет</w:t>
      </w:r>
    </w:p>
    <w:p w:rsidR="00256B8B" w:rsidRPr="00256B8B" w:rsidRDefault="00837A72" w:rsidP="00256B8B">
      <w:pPr>
        <w:widowControl/>
        <w:autoSpaceDE/>
        <w:autoSpaceDN/>
        <w:adjustRightInd/>
        <w:ind w:firstLine="0"/>
        <w:rPr>
          <w:sz w:val="21"/>
          <w:szCs w:val="21"/>
        </w:rPr>
      </w:pPr>
      <w:r>
        <w:rPr>
          <w:noProof/>
        </w:rPr>
        <w:drawing>
          <wp:inline distT="0" distB="0" distL="0" distR="0" wp14:anchorId="4F1969B0" wp14:editId="1CF85BB5">
            <wp:extent cx="257175" cy="228600"/>
            <wp:effectExtent l="0" t="0" r="9525" b="0"/>
            <wp:docPr id="28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Да</w:t>
      </w:r>
    </w:p>
    <w:p w:rsidR="00256B8B" w:rsidRPr="00256B8B" w:rsidRDefault="00256B8B" w:rsidP="00256B8B">
      <w:pPr>
        <w:widowControl/>
        <w:autoSpaceDE/>
        <w:autoSpaceDN/>
        <w:adjustRightInd/>
        <w:ind w:firstLine="0"/>
        <w:rPr>
          <w:i/>
          <w:sz w:val="21"/>
          <w:szCs w:val="21"/>
        </w:rPr>
      </w:pPr>
      <w:r w:rsidRPr="00256B8B">
        <w:rPr>
          <w:b/>
          <w:i/>
          <w:sz w:val="21"/>
          <w:szCs w:val="21"/>
        </w:rPr>
        <w:t>Вопрос 3:</w:t>
      </w:r>
      <w:r w:rsidRPr="00256B8B">
        <w:rPr>
          <w:i/>
          <w:sz w:val="21"/>
          <w:szCs w:val="21"/>
        </w:rPr>
        <w:t xml:space="preserve"> Допускает ли AdobePhotoshop редактировать введенный в изображение текст? </w:t>
      </w:r>
    </w:p>
    <w:p w:rsidR="00256B8B" w:rsidRPr="00256B8B" w:rsidRDefault="00837A72" w:rsidP="00256B8B">
      <w:pPr>
        <w:widowControl/>
        <w:autoSpaceDE/>
        <w:autoSpaceDN/>
        <w:adjustRightInd/>
        <w:ind w:firstLine="0"/>
        <w:rPr>
          <w:sz w:val="22"/>
          <w:szCs w:val="22"/>
          <w:lang w:eastAsia="en-US"/>
        </w:rPr>
      </w:pPr>
      <w:r>
        <w:rPr>
          <w:noProof/>
        </w:rPr>
        <w:drawing>
          <wp:inline distT="0" distB="0" distL="0" distR="0" wp14:anchorId="7EE2EF43" wp14:editId="6301EC9A">
            <wp:extent cx="257175" cy="228600"/>
            <wp:effectExtent l="0" t="0" r="9525" b="0"/>
            <wp:docPr id="28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 xml:space="preserve"> Да</w:t>
      </w:r>
    </w:p>
    <w:p w:rsidR="00256B8B" w:rsidRPr="00256B8B" w:rsidRDefault="00837A72" w:rsidP="00256B8B">
      <w:pPr>
        <w:widowControl/>
        <w:autoSpaceDE/>
        <w:autoSpaceDN/>
        <w:adjustRightInd/>
        <w:ind w:firstLine="0"/>
        <w:rPr>
          <w:sz w:val="21"/>
          <w:szCs w:val="21"/>
        </w:rPr>
      </w:pPr>
      <w:r>
        <w:rPr>
          <w:noProof/>
        </w:rPr>
        <w:drawing>
          <wp:inline distT="0" distB="0" distL="0" distR="0" wp14:anchorId="5BDEB52C" wp14:editId="09D9420A">
            <wp:extent cx="257175" cy="228600"/>
            <wp:effectExtent l="0" t="0" r="9525"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 xml:space="preserve"> Нет</w:t>
      </w:r>
    </w:p>
    <w:p w:rsidR="00256B8B" w:rsidRPr="00256B8B" w:rsidRDefault="00256B8B" w:rsidP="00256B8B">
      <w:pPr>
        <w:widowControl/>
        <w:autoSpaceDE/>
        <w:autoSpaceDN/>
        <w:adjustRightInd/>
        <w:ind w:firstLine="0"/>
        <w:rPr>
          <w:i/>
          <w:sz w:val="21"/>
          <w:szCs w:val="21"/>
        </w:rPr>
      </w:pPr>
      <w:r w:rsidRPr="00256B8B">
        <w:rPr>
          <w:b/>
          <w:i/>
          <w:sz w:val="21"/>
          <w:szCs w:val="21"/>
        </w:rPr>
        <w:t>Вопрос 4:</w:t>
      </w:r>
      <w:r w:rsidRPr="00256B8B">
        <w:rPr>
          <w:i/>
          <w:sz w:val="21"/>
          <w:szCs w:val="21"/>
        </w:rPr>
        <w:t>Какому цвету соответствует выделенная на рисунке информация палитры Info?</w:t>
      </w:r>
    </w:p>
    <w:p w:rsidR="00256B8B" w:rsidRPr="00256B8B" w:rsidRDefault="00256B8B" w:rsidP="00256B8B">
      <w:pPr>
        <w:widowControl/>
        <w:autoSpaceDE/>
        <w:autoSpaceDN/>
        <w:adjustRightInd/>
        <w:ind w:firstLine="0"/>
        <w:rPr>
          <w:sz w:val="22"/>
          <w:szCs w:val="22"/>
        </w:rPr>
      </w:pPr>
      <w:r>
        <w:rPr>
          <w:noProof/>
          <w:sz w:val="22"/>
          <w:szCs w:val="22"/>
        </w:rPr>
        <w:drawing>
          <wp:inline distT="0" distB="0" distL="0" distR="0" wp14:anchorId="6EC72012" wp14:editId="68263358">
            <wp:extent cx="1714500" cy="1047750"/>
            <wp:effectExtent l="0" t="0" r="0" b="0"/>
            <wp:docPr id="13" name="Рисунок 13" descr="Описание: http://tt.rb.asu.ru/img.php?mode=sm&amp;id=127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tt.rb.asu.ru/img.php?mode=sm&amp;id=12710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0" cy="1047750"/>
                    </a:xfrm>
                    <a:prstGeom prst="rect">
                      <a:avLst/>
                    </a:prstGeom>
                    <a:noFill/>
                    <a:ln>
                      <a:noFill/>
                    </a:ln>
                  </pic:spPr>
                </pic:pic>
              </a:graphicData>
            </a:graphic>
          </wp:inline>
        </w:drawing>
      </w:r>
    </w:p>
    <w:p w:rsidR="00256B8B" w:rsidRPr="00256B8B" w:rsidRDefault="00837A72" w:rsidP="00256B8B">
      <w:pPr>
        <w:widowControl/>
        <w:autoSpaceDE/>
        <w:autoSpaceDN/>
        <w:adjustRightInd/>
        <w:ind w:firstLine="0"/>
        <w:jc w:val="left"/>
        <w:rPr>
          <w:noProof/>
          <w:sz w:val="22"/>
          <w:szCs w:val="22"/>
        </w:rPr>
      </w:pPr>
      <w:r>
        <w:rPr>
          <w:noProof/>
        </w:rPr>
        <w:drawing>
          <wp:inline distT="0" distB="0" distL="0" distR="0" wp14:anchorId="1C8CAAE3" wp14:editId="5B8479DD">
            <wp:extent cx="257175" cy="228600"/>
            <wp:effectExtent l="0" t="0" r="9525"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Белому</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0444045B" wp14:editId="4067CE35">
            <wp:extent cx="257175" cy="228600"/>
            <wp:effectExtent l="0" t="0" r="9525"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Черному</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695E951A" wp14:editId="6C8AFC15">
            <wp:extent cx="257175" cy="228600"/>
            <wp:effectExtent l="0" t="0" r="9525"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Красному</w:t>
      </w:r>
    </w:p>
    <w:p w:rsidR="00256B8B" w:rsidRPr="00256B8B" w:rsidRDefault="00256B8B" w:rsidP="00256B8B">
      <w:pPr>
        <w:widowControl/>
        <w:autoSpaceDE/>
        <w:autoSpaceDN/>
        <w:adjustRightInd/>
        <w:ind w:firstLine="0"/>
        <w:rPr>
          <w:i/>
          <w:sz w:val="21"/>
          <w:szCs w:val="21"/>
        </w:rPr>
      </w:pPr>
      <w:r w:rsidRPr="00256B8B">
        <w:rPr>
          <w:b/>
          <w:i/>
          <w:sz w:val="21"/>
          <w:szCs w:val="21"/>
        </w:rPr>
        <w:t>Вопрос 5:</w:t>
      </w:r>
      <w:r w:rsidRPr="00256B8B">
        <w:rPr>
          <w:i/>
          <w:sz w:val="21"/>
          <w:szCs w:val="21"/>
        </w:rPr>
        <w:t xml:space="preserve">Какой из ниже перечисленных форматов файлов является собственным форматом AdobePhotoshop? </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2AF59237" wp14:editId="29F700B4">
            <wp:extent cx="257175" cy="228600"/>
            <wp:effectExtent l="0" t="0" r="9525"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*.cdr</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03E2C020" wp14:editId="2CF15116">
            <wp:extent cx="257175" cy="228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*.jpg</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40C07B14" wp14:editId="333E900C">
            <wp:extent cx="257175" cy="2286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*.psd</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0228F7C7" wp14:editId="78B6317B">
            <wp:extent cx="257175" cy="228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*.gif</w:t>
      </w:r>
    </w:p>
    <w:p w:rsidR="00256B8B" w:rsidRPr="00256B8B" w:rsidRDefault="00256B8B" w:rsidP="00256B8B">
      <w:pPr>
        <w:widowControl/>
        <w:autoSpaceDE/>
        <w:autoSpaceDN/>
        <w:adjustRightInd/>
        <w:ind w:firstLine="0"/>
        <w:rPr>
          <w:i/>
          <w:sz w:val="21"/>
          <w:szCs w:val="21"/>
        </w:rPr>
      </w:pPr>
      <w:r w:rsidRPr="00256B8B">
        <w:rPr>
          <w:b/>
          <w:i/>
          <w:sz w:val="21"/>
          <w:szCs w:val="21"/>
        </w:rPr>
        <w:t>Вопрос 6:</w:t>
      </w:r>
      <w:r w:rsidRPr="00256B8B">
        <w:rPr>
          <w:i/>
          <w:sz w:val="21"/>
          <w:szCs w:val="21"/>
        </w:rPr>
        <w:t xml:space="preserve">Какой из ниже перечисленных форматов файлов позволяет создавать изображения с прозрачным фоном? </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009531A1" wp14:editId="769D8DEE">
            <wp:extent cx="257175" cy="228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*.psd</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155AD641" wp14:editId="58DA451E">
            <wp:extent cx="257175" cy="2286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*.cdr</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489A7101" wp14:editId="67EE1CC9">
            <wp:extent cx="257175" cy="2286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*.gif</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34D33AAA" wp14:editId="267E57F6">
            <wp:extent cx="257175" cy="228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*.jpg</w:t>
      </w:r>
    </w:p>
    <w:p w:rsidR="00256B8B" w:rsidRPr="00256B8B" w:rsidRDefault="00256B8B" w:rsidP="00256B8B">
      <w:pPr>
        <w:widowControl/>
        <w:autoSpaceDE/>
        <w:autoSpaceDN/>
        <w:adjustRightInd/>
        <w:ind w:firstLine="0"/>
        <w:rPr>
          <w:i/>
          <w:sz w:val="21"/>
          <w:szCs w:val="21"/>
        </w:rPr>
      </w:pPr>
      <w:r w:rsidRPr="00256B8B">
        <w:rPr>
          <w:b/>
          <w:i/>
          <w:sz w:val="21"/>
          <w:szCs w:val="21"/>
        </w:rPr>
        <w:t>Вопрос 7:</w:t>
      </w:r>
      <w:r w:rsidRPr="00256B8B">
        <w:rPr>
          <w:i/>
          <w:sz w:val="21"/>
          <w:szCs w:val="21"/>
        </w:rPr>
        <w:t xml:space="preserve">Какой количество слоев возможно создать при работе с одним изображением? </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580147CA" wp14:editId="442BFEE7">
            <wp:extent cx="257175" cy="2286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1000</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66DEBAAF" wp14:editId="09ACB274">
            <wp:extent cx="257175" cy="2286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200</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4146CEAD" wp14:editId="5473A813">
            <wp:extent cx="257175" cy="2286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100</w:t>
      </w:r>
    </w:p>
    <w:p w:rsidR="00256B8B" w:rsidRPr="00256B8B" w:rsidRDefault="00256B8B" w:rsidP="00256B8B">
      <w:pPr>
        <w:widowControl/>
        <w:autoSpaceDE/>
        <w:autoSpaceDN/>
        <w:adjustRightInd/>
        <w:ind w:firstLine="0"/>
        <w:rPr>
          <w:i/>
          <w:sz w:val="21"/>
          <w:szCs w:val="21"/>
        </w:rPr>
      </w:pPr>
      <w:r w:rsidRPr="00256B8B">
        <w:rPr>
          <w:b/>
          <w:i/>
          <w:sz w:val="21"/>
          <w:szCs w:val="21"/>
        </w:rPr>
        <w:t>Вопрос 8:</w:t>
      </w:r>
      <w:r w:rsidRPr="00256B8B">
        <w:rPr>
          <w:i/>
          <w:sz w:val="21"/>
          <w:szCs w:val="21"/>
        </w:rPr>
        <w:t xml:space="preserve">Какая из ниже перечисленных групп фильтров имитирует различные художественные инструменты? </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7403C9F3" wp14:editId="50676271">
            <wp:extent cx="257175" cy="2286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Группа Blur</w:t>
      </w:r>
    </w:p>
    <w:p w:rsidR="00256B8B" w:rsidRPr="00256B8B" w:rsidRDefault="00837A72" w:rsidP="00256B8B">
      <w:pPr>
        <w:widowControl/>
        <w:autoSpaceDE/>
        <w:autoSpaceDN/>
        <w:adjustRightInd/>
        <w:ind w:firstLine="0"/>
        <w:jc w:val="left"/>
        <w:rPr>
          <w:sz w:val="22"/>
          <w:szCs w:val="22"/>
        </w:rPr>
      </w:pPr>
      <w:r>
        <w:rPr>
          <w:noProof/>
        </w:rPr>
        <w:lastRenderedPageBreak/>
        <w:drawing>
          <wp:inline distT="0" distB="0" distL="0" distR="0" wp14:anchorId="293869EF" wp14:editId="7444CA57">
            <wp:extent cx="257175" cy="2286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Группа Stylize</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0E13679D" wp14:editId="197ABD31">
            <wp:extent cx="257175" cy="2286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Группа Sketch</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14B8BB66" wp14:editId="0DF9ED2F">
            <wp:extent cx="257175" cy="2286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Группа Noise</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480CCF3C" wp14:editId="2E76FC40">
            <wp:extent cx="257175" cy="2286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Группа Digimarc</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25B7F9B8" wp14:editId="1DF3D2D9">
            <wp:extent cx="257175" cy="2286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Группа BrushStrokes</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2DECA1DB" wp14:editId="6A0A0BEC">
            <wp:extent cx="257175" cy="2286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Группа Texture</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1E7853DF" wp14:editId="09366483">
            <wp:extent cx="257175" cy="2286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Группа Distort</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06BAA88B" wp14:editId="41E0A3C1">
            <wp:extent cx="257175" cy="2286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Группа Pixelate</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61F6F2FC" wp14:editId="59D49F83">
            <wp:extent cx="257175" cy="2286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Группа Video</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4CF848FE" wp14:editId="6C152165">
            <wp:extent cx="257175" cy="2286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Группа Sharpen</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01AF19D4" wp14:editId="357E907D">
            <wp:extent cx="257175" cy="2286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Группа Render</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5379E746" wp14:editId="06AA4D70">
            <wp:extent cx="257175" cy="2286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Группа Artistic</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4E696F78" wp14:editId="3DE627C2">
            <wp:extent cx="257175" cy="2286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Группа Other</w:t>
      </w:r>
    </w:p>
    <w:p w:rsidR="00256B8B" w:rsidRPr="00256B8B" w:rsidRDefault="00256B8B" w:rsidP="00256B8B">
      <w:pPr>
        <w:widowControl/>
        <w:autoSpaceDE/>
        <w:autoSpaceDN/>
        <w:adjustRightInd/>
        <w:ind w:firstLine="0"/>
        <w:rPr>
          <w:sz w:val="22"/>
          <w:szCs w:val="22"/>
        </w:rPr>
      </w:pPr>
      <w:r w:rsidRPr="00256B8B">
        <w:rPr>
          <w:b/>
          <w:i/>
          <w:sz w:val="21"/>
          <w:szCs w:val="21"/>
        </w:rPr>
        <w:t>Вопрос 9:</w:t>
      </w:r>
      <w:r w:rsidRPr="00256B8B">
        <w:rPr>
          <w:i/>
          <w:sz w:val="21"/>
          <w:szCs w:val="21"/>
        </w:rPr>
        <w:t>Сколько содержит в себе каналов изображение цветовой модели RGB?</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41901D29" wp14:editId="50BB8602">
            <wp:extent cx="257175" cy="2286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1</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4510EBF1" wp14:editId="35386800">
            <wp:extent cx="257175" cy="2286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3</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4FFA8D9C" wp14:editId="5A1769B2">
            <wp:extent cx="257175" cy="2286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4</w:t>
      </w:r>
    </w:p>
    <w:p w:rsidR="00256B8B" w:rsidRPr="00256B8B" w:rsidRDefault="00256B8B" w:rsidP="00256B8B">
      <w:pPr>
        <w:widowControl/>
        <w:autoSpaceDE/>
        <w:autoSpaceDN/>
        <w:adjustRightInd/>
        <w:ind w:firstLine="0"/>
        <w:rPr>
          <w:i/>
          <w:sz w:val="21"/>
          <w:szCs w:val="21"/>
        </w:rPr>
      </w:pPr>
      <w:r w:rsidRPr="00256B8B">
        <w:rPr>
          <w:b/>
          <w:i/>
          <w:sz w:val="21"/>
          <w:szCs w:val="21"/>
        </w:rPr>
        <w:t>Вопрос 10</w:t>
      </w:r>
      <w:r w:rsidRPr="00256B8B">
        <w:rPr>
          <w:sz w:val="22"/>
          <w:szCs w:val="22"/>
        </w:rPr>
        <w:t xml:space="preserve">: </w:t>
      </w:r>
      <w:r w:rsidRPr="00256B8B">
        <w:rPr>
          <w:i/>
          <w:sz w:val="21"/>
          <w:szCs w:val="21"/>
        </w:rPr>
        <w:t xml:space="preserve">Сколько содержит в себе каналов изображение цветовой модели CMYK? </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4F3EAB34" wp14:editId="323AC60E">
            <wp:extent cx="257175" cy="2286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4</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13CCCA99" wp14:editId="32851C4F">
            <wp:extent cx="257175" cy="2286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3</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379BDC8A" wp14:editId="71686BCD">
            <wp:extent cx="257175" cy="2286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1</w:t>
      </w:r>
    </w:p>
    <w:p w:rsidR="00256B8B" w:rsidRPr="00256B8B" w:rsidRDefault="00256B8B" w:rsidP="00256B8B">
      <w:pPr>
        <w:widowControl/>
        <w:autoSpaceDE/>
        <w:autoSpaceDN/>
        <w:adjustRightInd/>
        <w:ind w:firstLine="0"/>
        <w:rPr>
          <w:i/>
          <w:sz w:val="21"/>
          <w:szCs w:val="21"/>
        </w:rPr>
      </w:pPr>
      <w:r w:rsidRPr="00256B8B">
        <w:rPr>
          <w:b/>
          <w:i/>
          <w:sz w:val="21"/>
          <w:szCs w:val="21"/>
        </w:rPr>
        <w:t>Вопрос 11:</w:t>
      </w:r>
      <w:r w:rsidRPr="00256B8B">
        <w:rPr>
          <w:i/>
          <w:sz w:val="21"/>
          <w:szCs w:val="21"/>
        </w:rPr>
        <w:t xml:space="preserve">Какое количество каналов можно создать для одного изображения? </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4DFC973A" wp14:editId="6E425A5E">
            <wp:extent cx="257175" cy="2286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100</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0291C13D" wp14:editId="2CAEE2A8">
            <wp:extent cx="257175" cy="2286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200</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4C3A01ED" wp14:editId="6868C919">
            <wp:extent cx="257175" cy="2286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24</w:t>
      </w:r>
    </w:p>
    <w:p w:rsidR="00256B8B" w:rsidRPr="00256B8B" w:rsidRDefault="00256B8B" w:rsidP="00256B8B">
      <w:pPr>
        <w:widowControl/>
        <w:autoSpaceDE/>
        <w:autoSpaceDN/>
        <w:adjustRightInd/>
        <w:ind w:firstLine="0"/>
        <w:rPr>
          <w:i/>
          <w:sz w:val="21"/>
          <w:szCs w:val="21"/>
        </w:rPr>
      </w:pPr>
      <w:r w:rsidRPr="00256B8B">
        <w:rPr>
          <w:b/>
          <w:i/>
          <w:sz w:val="21"/>
          <w:szCs w:val="21"/>
        </w:rPr>
        <w:t>Вопрос 12:</w:t>
      </w:r>
      <w:r w:rsidRPr="00256B8B">
        <w:rPr>
          <w:i/>
          <w:sz w:val="21"/>
          <w:szCs w:val="21"/>
        </w:rPr>
        <w:t>Инструменты BrushTool (Кисть) и PencilTool (Карандаш) позволяют</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16F7A26B" wp14:editId="351EB0A6">
            <wp:extent cx="257175" cy="2286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создавать градиентные переходы</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756B989C" wp14:editId="3BCA7D60">
            <wp:extent cx="257175" cy="2286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рисовать цветные векторные линии</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6238AA82" wp14:editId="32F226E0">
            <wp:extent cx="257175" cy="2286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изменять цвет пикселей</w:t>
      </w:r>
    </w:p>
    <w:p w:rsidR="00256B8B" w:rsidRPr="00256B8B" w:rsidRDefault="00256B8B" w:rsidP="00256B8B">
      <w:pPr>
        <w:widowControl/>
        <w:autoSpaceDE/>
        <w:autoSpaceDN/>
        <w:adjustRightInd/>
        <w:ind w:firstLine="0"/>
        <w:jc w:val="left"/>
        <w:rPr>
          <w:sz w:val="22"/>
          <w:szCs w:val="22"/>
        </w:rPr>
      </w:pPr>
      <w:r w:rsidRPr="00256B8B">
        <w:rPr>
          <w:b/>
          <w:i/>
          <w:sz w:val="21"/>
          <w:szCs w:val="21"/>
        </w:rPr>
        <w:t>Вопрос 13:</w:t>
      </w:r>
      <w:r w:rsidRPr="00256B8B">
        <w:rPr>
          <w:i/>
          <w:sz w:val="21"/>
          <w:szCs w:val="21"/>
        </w:rPr>
        <w:t>Маска представляет собой:</w:t>
      </w:r>
    </w:p>
    <w:p w:rsidR="00256B8B" w:rsidRPr="00256B8B" w:rsidRDefault="00837A72" w:rsidP="00256B8B">
      <w:pPr>
        <w:widowControl/>
        <w:autoSpaceDE/>
        <w:autoSpaceDN/>
        <w:adjustRightInd/>
        <w:ind w:firstLine="0"/>
        <w:jc w:val="left"/>
        <w:rPr>
          <w:sz w:val="22"/>
          <w:szCs w:val="22"/>
        </w:rPr>
      </w:pPr>
      <w:r>
        <w:rPr>
          <w:noProof/>
        </w:rPr>
        <w:drawing>
          <wp:inline distT="0" distB="0" distL="0" distR="0" wp14:anchorId="0ECA3D90" wp14:editId="7FA87D26">
            <wp:extent cx="257175" cy="2286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черно-белое изображение без оттенков</w:t>
      </w:r>
    </w:p>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7DD611B6" wp14:editId="18727D83">
            <wp:extent cx="257175" cy="2286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 xml:space="preserve">цветное изображение </w:t>
      </w:r>
    </w:p>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7B45D0F2" wp14:editId="406DC342">
            <wp:extent cx="257175" cy="2286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 xml:space="preserve">векторный объект </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4DE891D1" wp14:editId="6E2EECC5">
            <wp:extent cx="257175" cy="2286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черно-белое изображение с оттенками</w:t>
      </w:r>
    </w:p>
    <w:p w:rsidR="00256B8B" w:rsidRPr="00256B8B" w:rsidRDefault="00256B8B" w:rsidP="00256B8B">
      <w:pPr>
        <w:widowControl/>
        <w:autoSpaceDE/>
        <w:autoSpaceDN/>
        <w:adjustRightInd/>
        <w:ind w:firstLine="0"/>
        <w:jc w:val="left"/>
        <w:rPr>
          <w:sz w:val="22"/>
          <w:szCs w:val="22"/>
        </w:rPr>
      </w:pPr>
      <w:r w:rsidRPr="00256B8B">
        <w:rPr>
          <w:b/>
          <w:i/>
          <w:sz w:val="21"/>
          <w:szCs w:val="21"/>
        </w:rPr>
        <w:lastRenderedPageBreak/>
        <w:t>Вопрос 14:</w:t>
      </w:r>
      <w:r w:rsidRPr="00256B8B">
        <w:rPr>
          <w:i/>
          <w:sz w:val="21"/>
          <w:szCs w:val="21"/>
        </w:rPr>
        <w:t xml:space="preserve">Что означает значок "Цепи" в палитре "Слои"? </w:t>
      </w:r>
      <w:r w:rsidRPr="00256B8B">
        <w:rPr>
          <w:sz w:val="22"/>
          <w:szCs w:val="22"/>
        </w:rPr>
        <w:br/>
      </w:r>
      <w:r>
        <w:rPr>
          <w:noProof/>
          <w:sz w:val="22"/>
          <w:szCs w:val="22"/>
        </w:rPr>
        <w:drawing>
          <wp:inline distT="0" distB="0" distL="0" distR="0" wp14:anchorId="193E2659" wp14:editId="0051E3A7">
            <wp:extent cx="2000250" cy="1762125"/>
            <wp:effectExtent l="0" t="0" r="0" b="9525"/>
            <wp:docPr id="12" name="Рисунок 12" descr="Описание: http://tt.rb.asu.ru/img.php?mode=sm&amp;id=127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tt.rb.asu.ru/img.php?mode=sm&amp;id=12712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0" cy="1762125"/>
                    </a:xfrm>
                    <a:prstGeom prst="rect">
                      <a:avLst/>
                    </a:prstGeom>
                    <a:noFill/>
                    <a:ln>
                      <a:noFill/>
                    </a:ln>
                  </pic:spPr>
                </pic:pic>
              </a:graphicData>
            </a:graphic>
          </wp:inline>
        </w:drawing>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60971D70" wp14:editId="20512C21">
            <wp:extent cx="257175" cy="2286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 xml:space="preserve">Layer 0 является изобразительным слоем </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6516B911" wp14:editId="33C69B2A">
            <wp:extent cx="257175" cy="2286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Layer 0 является корректирующим слоем</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653B79DD" wp14:editId="35BF0ACC">
            <wp:extent cx="257175" cy="2286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Связь слоя Layer 0 со слоем Layer 1</w:t>
      </w:r>
    </w:p>
    <w:p w:rsidR="00256B8B" w:rsidRPr="00256B8B" w:rsidRDefault="00256B8B" w:rsidP="00256B8B">
      <w:pPr>
        <w:widowControl/>
        <w:autoSpaceDE/>
        <w:autoSpaceDN/>
        <w:adjustRightInd/>
        <w:ind w:firstLine="0"/>
        <w:jc w:val="left"/>
        <w:rPr>
          <w:sz w:val="21"/>
          <w:szCs w:val="21"/>
        </w:rPr>
      </w:pPr>
    </w:p>
    <w:p w:rsidR="00256B8B" w:rsidRPr="00256B8B" w:rsidRDefault="00256B8B" w:rsidP="00256B8B">
      <w:pPr>
        <w:widowControl/>
        <w:autoSpaceDE/>
        <w:autoSpaceDN/>
        <w:adjustRightInd/>
        <w:ind w:firstLine="0"/>
        <w:jc w:val="left"/>
        <w:rPr>
          <w:i/>
          <w:sz w:val="21"/>
          <w:szCs w:val="21"/>
        </w:rPr>
      </w:pPr>
      <w:r w:rsidRPr="00256B8B">
        <w:rPr>
          <w:b/>
          <w:i/>
          <w:sz w:val="21"/>
          <w:szCs w:val="21"/>
        </w:rPr>
        <w:t>Вопрос 15:</w:t>
      </w:r>
      <w:r w:rsidRPr="00256B8B">
        <w:rPr>
          <w:i/>
          <w:sz w:val="21"/>
          <w:szCs w:val="21"/>
        </w:rPr>
        <w:t xml:space="preserve">Что означает режим смешивания цветов Overlay? </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7D0E0315" wp14:editId="1D9927B4">
            <wp:extent cx="257175" cy="2286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Осветление</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1794ED99" wp14:editId="476BCBD1">
            <wp:extent cx="257175" cy="2286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Умножение</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0D76E479" wp14:editId="2527BDBE">
            <wp:extent cx="257175" cy="2286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Перекрытие</w:t>
      </w:r>
    </w:p>
    <w:p w:rsidR="00256B8B" w:rsidRPr="00256B8B" w:rsidRDefault="00256B8B" w:rsidP="00256B8B">
      <w:pPr>
        <w:widowControl/>
        <w:autoSpaceDE/>
        <w:autoSpaceDN/>
        <w:adjustRightInd/>
        <w:ind w:firstLine="0"/>
        <w:rPr>
          <w:i/>
          <w:sz w:val="21"/>
          <w:szCs w:val="21"/>
        </w:rPr>
      </w:pPr>
      <w:r w:rsidRPr="00256B8B">
        <w:rPr>
          <w:b/>
          <w:i/>
          <w:sz w:val="21"/>
          <w:szCs w:val="21"/>
        </w:rPr>
        <w:t>Вопрос 16</w:t>
      </w:r>
      <w:r w:rsidRPr="00256B8B">
        <w:rPr>
          <w:sz w:val="22"/>
          <w:szCs w:val="22"/>
        </w:rPr>
        <w:t xml:space="preserve">: </w:t>
      </w:r>
      <w:r w:rsidRPr="00256B8B">
        <w:rPr>
          <w:i/>
          <w:sz w:val="21"/>
          <w:szCs w:val="21"/>
        </w:rPr>
        <w:t xml:space="preserve">Вводимый в изображение текст в AdobePhotoshop всегда: </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00A6D5F4" wp14:editId="1B6AA066">
            <wp:extent cx="257175" cy="2286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 xml:space="preserve">располагается на отдельном слое </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649829B8" wp14:editId="3C8553D2">
            <wp:extent cx="257175" cy="2286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сливается с изображением</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61ED6485" wp14:editId="6B363C39">
            <wp:extent cx="257175" cy="2286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впечатывается в активный слой</w:t>
      </w:r>
    </w:p>
    <w:p w:rsidR="00256B8B" w:rsidRPr="00256B8B" w:rsidRDefault="00256B8B" w:rsidP="00256B8B">
      <w:pPr>
        <w:widowControl/>
        <w:autoSpaceDE/>
        <w:autoSpaceDN/>
        <w:adjustRightInd/>
        <w:ind w:firstLine="0"/>
        <w:rPr>
          <w:i/>
          <w:sz w:val="21"/>
          <w:szCs w:val="21"/>
        </w:rPr>
      </w:pPr>
      <w:r w:rsidRPr="00256B8B">
        <w:rPr>
          <w:b/>
          <w:i/>
          <w:sz w:val="21"/>
          <w:szCs w:val="21"/>
        </w:rPr>
        <w:t>Вопрос 17:</w:t>
      </w:r>
      <w:r w:rsidRPr="00256B8B">
        <w:rPr>
          <w:i/>
          <w:sz w:val="21"/>
          <w:szCs w:val="21"/>
        </w:rPr>
        <w:t>Изображенная на рисунке область выделения была сформирована при…</w:t>
      </w:r>
    </w:p>
    <w:p w:rsidR="00256B8B" w:rsidRPr="00256B8B" w:rsidRDefault="00256B8B" w:rsidP="00256B8B">
      <w:pPr>
        <w:widowControl/>
        <w:autoSpaceDE/>
        <w:autoSpaceDN/>
        <w:adjustRightInd/>
        <w:ind w:firstLine="0"/>
        <w:jc w:val="left"/>
        <w:rPr>
          <w:noProof/>
          <w:sz w:val="22"/>
          <w:szCs w:val="22"/>
        </w:rPr>
      </w:pPr>
      <w:r>
        <w:rPr>
          <w:noProof/>
          <w:sz w:val="22"/>
          <w:szCs w:val="22"/>
        </w:rPr>
        <w:drawing>
          <wp:inline distT="0" distB="0" distL="0" distR="0" wp14:anchorId="1AB144DB" wp14:editId="1DAB39A3">
            <wp:extent cx="2247900" cy="3543300"/>
            <wp:effectExtent l="0" t="0" r="0" b="0"/>
            <wp:docPr id="11" name="Рисунок 11" descr="Описание: http://tt.rb.asu.ru/img.php?mode=sm&amp;id=127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tt.rb.asu.ru/img.php?mode=sm&amp;id=12713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7900" cy="3543300"/>
                    </a:xfrm>
                    <a:prstGeom prst="rect">
                      <a:avLst/>
                    </a:prstGeom>
                    <a:noFill/>
                    <a:ln>
                      <a:noFill/>
                    </a:ln>
                  </pic:spPr>
                </pic:pic>
              </a:graphicData>
            </a:graphic>
          </wp:inline>
        </w:drawing>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4CCEDEE8" wp14:editId="374A4911">
            <wp:extent cx="257175" cy="2286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нажатой клавише Shift</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37E1E266" wp14:editId="6FB738FF">
            <wp:extent cx="257175" cy="2286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нажатой клавише Ctrl</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63127596" wp14:editId="5635EB82">
            <wp:extent cx="257175" cy="2286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нажатой клавише Alt</w:t>
      </w:r>
    </w:p>
    <w:p w:rsidR="00256B8B" w:rsidRPr="00256B8B" w:rsidRDefault="00256B8B" w:rsidP="00256B8B">
      <w:pPr>
        <w:widowControl/>
        <w:autoSpaceDE/>
        <w:autoSpaceDN/>
        <w:adjustRightInd/>
        <w:ind w:firstLine="0"/>
        <w:jc w:val="left"/>
        <w:rPr>
          <w:sz w:val="22"/>
          <w:szCs w:val="22"/>
        </w:rPr>
      </w:pPr>
      <w:r w:rsidRPr="00256B8B">
        <w:rPr>
          <w:b/>
          <w:i/>
          <w:sz w:val="21"/>
          <w:szCs w:val="21"/>
        </w:rPr>
        <w:lastRenderedPageBreak/>
        <w:t>Вопрос 18:</w:t>
      </w:r>
      <w:r w:rsidRPr="00256B8B">
        <w:rPr>
          <w:i/>
          <w:sz w:val="21"/>
          <w:szCs w:val="21"/>
        </w:rPr>
        <w:t>Разрешение изображения (Resolution) определяется</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6D98C945" wp14:editId="196E3D40">
            <wp:extent cx="257175" cy="2286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количеством пикселей, приходящихся на единицу длины</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35308A5B" wp14:editId="22389130">
            <wp:extent cx="257175" cy="2286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количеством пикселей по ширине</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6F26A6E4" wp14:editId="38DD6B78">
            <wp:extent cx="257175" cy="2286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количеством пикселей вдоль произвольной линии</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2170B123" wp14:editId="7B485DAF">
            <wp:extent cx="257175" cy="2286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количеством пикселей по высоте</w:t>
      </w:r>
    </w:p>
    <w:p w:rsidR="00256B8B" w:rsidRPr="00256B8B" w:rsidRDefault="00256B8B" w:rsidP="00256B8B">
      <w:pPr>
        <w:widowControl/>
        <w:autoSpaceDE/>
        <w:autoSpaceDN/>
        <w:adjustRightInd/>
        <w:ind w:firstLine="0"/>
        <w:rPr>
          <w:i/>
          <w:sz w:val="21"/>
          <w:szCs w:val="21"/>
        </w:rPr>
      </w:pPr>
      <w:r w:rsidRPr="00256B8B">
        <w:rPr>
          <w:b/>
          <w:i/>
          <w:sz w:val="21"/>
          <w:szCs w:val="21"/>
        </w:rPr>
        <w:t>Вопрос 19:</w:t>
      </w:r>
      <w:r w:rsidRPr="00256B8B">
        <w:rPr>
          <w:i/>
          <w:sz w:val="21"/>
          <w:szCs w:val="21"/>
        </w:rPr>
        <w:t>Какой вариант градиента был применен для заливки фрагмента изображения?</w:t>
      </w:r>
    </w:p>
    <w:p w:rsidR="00256B8B" w:rsidRPr="00256B8B" w:rsidRDefault="00256B8B" w:rsidP="00256B8B">
      <w:pPr>
        <w:widowControl/>
        <w:autoSpaceDE/>
        <w:autoSpaceDN/>
        <w:adjustRightInd/>
        <w:ind w:firstLine="0"/>
        <w:jc w:val="left"/>
        <w:rPr>
          <w:noProof/>
          <w:sz w:val="22"/>
          <w:szCs w:val="22"/>
        </w:rPr>
      </w:pPr>
      <w:r>
        <w:rPr>
          <w:noProof/>
          <w:sz w:val="22"/>
          <w:szCs w:val="22"/>
        </w:rPr>
        <w:drawing>
          <wp:inline distT="0" distB="0" distL="0" distR="0" wp14:anchorId="223EF7D7" wp14:editId="64B6B0EB">
            <wp:extent cx="1838325" cy="2171700"/>
            <wp:effectExtent l="0" t="0" r="9525" b="0"/>
            <wp:docPr id="10" name="Рисунок 10" descr="Описание: http://tt.rb.asu.ru/img.php?mode=sm&amp;id=127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tt.rb.asu.ru/img.php?mode=sm&amp;id=12713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8325" cy="2171700"/>
                    </a:xfrm>
                    <a:prstGeom prst="rect">
                      <a:avLst/>
                    </a:prstGeom>
                    <a:noFill/>
                    <a:ln>
                      <a:noFill/>
                    </a:ln>
                  </pic:spPr>
                </pic:pic>
              </a:graphicData>
            </a:graphic>
          </wp:inline>
        </w:drawing>
      </w:r>
    </w:p>
    <w:p w:rsidR="00256B8B" w:rsidRPr="00256B8B" w:rsidRDefault="00837A72" w:rsidP="00256B8B">
      <w:pPr>
        <w:widowControl/>
        <w:autoSpaceDE/>
        <w:autoSpaceDN/>
        <w:adjustRightInd/>
        <w:ind w:firstLine="0"/>
        <w:jc w:val="left"/>
        <w:rPr>
          <w:sz w:val="21"/>
          <w:szCs w:val="21"/>
          <w:lang w:val="en-US"/>
        </w:rPr>
      </w:pPr>
      <w:r>
        <w:rPr>
          <w:noProof/>
        </w:rPr>
        <w:drawing>
          <wp:inline distT="0" distB="0" distL="0" distR="0" wp14:anchorId="4FAE21F4" wp14:editId="66596DC6">
            <wp:extent cx="257175" cy="2286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lang w:val="en-US"/>
        </w:rPr>
        <w:t>4 (Reflected Gradient)</w:t>
      </w:r>
    </w:p>
    <w:p w:rsidR="00256B8B" w:rsidRPr="00256B8B" w:rsidRDefault="00837A72" w:rsidP="00256B8B">
      <w:pPr>
        <w:widowControl/>
        <w:autoSpaceDE/>
        <w:autoSpaceDN/>
        <w:adjustRightInd/>
        <w:ind w:firstLine="0"/>
        <w:jc w:val="left"/>
        <w:rPr>
          <w:sz w:val="21"/>
          <w:szCs w:val="21"/>
          <w:lang w:val="en-US"/>
        </w:rPr>
      </w:pPr>
      <w:r>
        <w:rPr>
          <w:noProof/>
        </w:rPr>
        <w:drawing>
          <wp:inline distT="0" distB="0" distL="0" distR="0" wp14:anchorId="0FD5207F" wp14:editId="7E4C5A43">
            <wp:extent cx="257175" cy="2286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lang w:val="en-US"/>
        </w:rPr>
        <w:t>3 (Angle Gradient)</w:t>
      </w:r>
    </w:p>
    <w:p w:rsidR="00256B8B" w:rsidRPr="00256B8B" w:rsidRDefault="00837A72" w:rsidP="00256B8B">
      <w:pPr>
        <w:widowControl/>
        <w:autoSpaceDE/>
        <w:autoSpaceDN/>
        <w:adjustRightInd/>
        <w:ind w:firstLine="0"/>
        <w:jc w:val="left"/>
        <w:rPr>
          <w:sz w:val="21"/>
          <w:szCs w:val="21"/>
          <w:lang w:val="en-US"/>
        </w:rPr>
      </w:pPr>
      <w:r>
        <w:rPr>
          <w:noProof/>
        </w:rPr>
        <w:drawing>
          <wp:inline distT="0" distB="0" distL="0" distR="0" wp14:anchorId="522FAA09" wp14:editId="099AF21D">
            <wp:extent cx="257175" cy="22860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lang w:val="en-US"/>
        </w:rPr>
        <w:t>1 (Linear Gradient)</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18470A05" wp14:editId="7858203B">
            <wp:extent cx="257175" cy="2286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2 (RadialGradient)</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67D95D09" wp14:editId="18D307CD">
            <wp:extent cx="257175" cy="2286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5 (DiamondGradient)</w:t>
      </w:r>
    </w:p>
    <w:p w:rsidR="00256B8B" w:rsidRPr="00256B8B" w:rsidRDefault="00256B8B" w:rsidP="00256B8B">
      <w:pPr>
        <w:widowControl/>
        <w:autoSpaceDE/>
        <w:autoSpaceDN/>
        <w:adjustRightInd/>
        <w:ind w:firstLine="0"/>
        <w:rPr>
          <w:i/>
          <w:sz w:val="21"/>
          <w:szCs w:val="21"/>
        </w:rPr>
      </w:pPr>
      <w:r w:rsidRPr="00256B8B">
        <w:rPr>
          <w:b/>
          <w:i/>
          <w:sz w:val="21"/>
          <w:szCs w:val="21"/>
        </w:rPr>
        <w:t>Вопрос 20:</w:t>
      </w:r>
      <w:r w:rsidRPr="00256B8B">
        <w:rPr>
          <w:i/>
          <w:sz w:val="21"/>
          <w:szCs w:val="21"/>
        </w:rPr>
        <w:t xml:space="preserve">Пустой слой представляет собой </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72DEFBAB" wp14:editId="6F69B1CD">
            <wp:extent cx="257175" cy="2286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абсолютно прозрачную основу</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44D6E7DB" wp14:editId="03898312">
            <wp:extent cx="257175" cy="2286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черно-белое изображение без оттенков</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4D75FA18" wp14:editId="4208392B">
            <wp:extent cx="257175" cy="22860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черно-белое изображение с оттенками</w:t>
      </w:r>
    </w:p>
    <w:p w:rsidR="00256B8B" w:rsidRPr="00256B8B" w:rsidRDefault="00837A72" w:rsidP="00256B8B">
      <w:pPr>
        <w:widowControl/>
        <w:autoSpaceDE/>
        <w:autoSpaceDN/>
        <w:adjustRightInd/>
        <w:ind w:firstLine="0"/>
        <w:jc w:val="left"/>
        <w:rPr>
          <w:sz w:val="21"/>
          <w:szCs w:val="21"/>
        </w:rPr>
      </w:pPr>
      <w:r>
        <w:rPr>
          <w:noProof/>
        </w:rPr>
        <w:drawing>
          <wp:inline distT="0" distB="0" distL="0" distR="0" wp14:anchorId="50860747" wp14:editId="40D214C5">
            <wp:extent cx="257175" cy="2286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256B8B" w:rsidRPr="00256B8B">
        <w:rPr>
          <w:sz w:val="21"/>
          <w:szCs w:val="21"/>
        </w:rPr>
        <w:t>цветное изображение</w:t>
      </w:r>
    </w:p>
    <w:p w:rsidR="00256B8B" w:rsidRPr="00256B8B" w:rsidRDefault="00256B8B" w:rsidP="00256B8B">
      <w:pPr>
        <w:widowControl/>
        <w:autoSpaceDE/>
        <w:autoSpaceDN/>
        <w:adjustRightInd/>
        <w:ind w:firstLine="0"/>
        <w:jc w:val="center"/>
        <w:rPr>
          <w:rFonts w:eastAsia="Calibri"/>
          <w:b/>
          <w:sz w:val="22"/>
          <w:szCs w:val="22"/>
          <w:lang w:eastAsia="en-US"/>
        </w:rPr>
      </w:pPr>
    </w:p>
    <w:p w:rsidR="00256B8B" w:rsidRPr="00256B8B" w:rsidRDefault="00256B8B" w:rsidP="00256B8B">
      <w:pPr>
        <w:widowControl/>
        <w:autoSpaceDE/>
        <w:autoSpaceDN/>
        <w:adjustRightInd/>
        <w:ind w:firstLine="0"/>
        <w:jc w:val="center"/>
        <w:rPr>
          <w:rFonts w:eastAsia="Calibri"/>
          <w:b/>
          <w:sz w:val="22"/>
          <w:szCs w:val="22"/>
          <w:lang w:eastAsia="en-US"/>
        </w:rPr>
      </w:pPr>
      <w:r w:rsidRPr="00256B8B">
        <w:rPr>
          <w:rFonts w:eastAsia="Calibri"/>
          <w:b/>
          <w:sz w:val="22"/>
          <w:szCs w:val="22"/>
          <w:lang w:eastAsia="en-US"/>
        </w:rPr>
        <w:t>Пример тестового задания</w:t>
      </w:r>
    </w:p>
    <w:p w:rsidR="00256B8B" w:rsidRPr="00256B8B" w:rsidRDefault="00256B8B" w:rsidP="00256B8B">
      <w:pPr>
        <w:widowControl/>
        <w:autoSpaceDE/>
        <w:autoSpaceDN/>
        <w:adjustRightInd/>
        <w:ind w:firstLine="0"/>
        <w:rPr>
          <w:i/>
          <w:sz w:val="21"/>
          <w:szCs w:val="21"/>
        </w:rPr>
      </w:pPr>
      <w:r w:rsidRPr="00256B8B">
        <w:rPr>
          <w:b/>
          <w:i/>
          <w:sz w:val="21"/>
          <w:szCs w:val="21"/>
        </w:rPr>
        <w:t>Вопрос 1:</w:t>
      </w:r>
      <w:r w:rsidRPr="00256B8B">
        <w:rPr>
          <w:bCs/>
          <w:i/>
          <w:sz w:val="21"/>
          <w:szCs w:val="21"/>
        </w:rPr>
        <w:t>Что входит в состав "Системного меню" программы CorelDraw?</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1472"/>
      </w:tblGrid>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2"/>
                <w:szCs w:val="22"/>
              </w:rPr>
            </w:pPr>
            <w:r>
              <w:rPr>
                <w:noProof/>
              </w:rPr>
              <w:drawing>
                <wp:inline distT="0" distB="0" distL="0" distR="0" wp14:anchorId="5673AB92" wp14:editId="2E89F05C">
                  <wp:extent cx="257175" cy="22860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2"/>
                <w:szCs w:val="22"/>
              </w:rPr>
            </w:pPr>
            <w:r w:rsidRPr="00256B8B">
              <w:rPr>
                <w:sz w:val="21"/>
                <w:szCs w:val="21"/>
              </w:rPr>
              <w:t>Вырезать.</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2"/>
                <w:szCs w:val="22"/>
              </w:rPr>
            </w:pPr>
            <w:r>
              <w:rPr>
                <w:noProof/>
              </w:rPr>
              <w:drawing>
                <wp:inline distT="0" distB="0" distL="0" distR="0" wp14:anchorId="7CD6B79C" wp14:editId="544ED2BB">
                  <wp:extent cx="257175" cy="2286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2"/>
                <w:szCs w:val="22"/>
              </w:rPr>
            </w:pPr>
            <w:r w:rsidRPr="00256B8B">
              <w:rPr>
                <w:sz w:val="21"/>
                <w:szCs w:val="21"/>
              </w:rPr>
              <w:t>Развернуть.</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2"/>
                <w:szCs w:val="22"/>
              </w:rPr>
            </w:pPr>
            <w:r>
              <w:rPr>
                <w:noProof/>
              </w:rPr>
              <w:drawing>
                <wp:inline distT="0" distB="0" distL="0" distR="0" wp14:anchorId="6EF741E6" wp14:editId="1EA7F8F6">
                  <wp:extent cx="257175" cy="2286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Свернуть.</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2"/>
                <w:szCs w:val="22"/>
              </w:rPr>
            </w:pPr>
            <w:r>
              <w:rPr>
                <w:noProof/>
              </w:rPr>
              <w:drawing>
                <wp:inline distT="0" distB="0" distL="0" distR="0" wp14:anchorId="2D06B821" wp14:editId="75D29DC1">
                  <wp:extent cx="25717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Закрыть.</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2"/>
                <w:szCs w:val="22"/>
              </w:rPr>
            </w:pPr>
            <w:r>
              <w:rPr>
                <w:noProof/>
              </w:rPr>
              <w:drawing>
                <wp:inline distT="0" distB="0" distL="0" distR="0" wp14:anchorId="2BFAF82A" wp14:editId="560F3142">
                  <wp:extent cx="257175" cy="22860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Вставить.</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2"/>
                <w:szCs w:val="22"/>
              </w:rPr>
            </w:pPr>
            <w:r>
              <w:rPr>
                <w:noProof/>
              </w:rPr>
              <w:drawing>
                <wp:inline distT="0" distB="0" distL="0" distR="0" wp14:anchorId="1FE18E31" wp14:editId="2B189FC8">
                  <wp:extent cx="257175" cy="2286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Восстановить.</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2"/>
                <w:szCs w:val="22"/>
              </w:rPr>
            </w:pPr>
            <w:r>
              <w:rPr>
                <w:noProof/>
              </w:rPr>
              <w:drawing>
                <wp:inline distT="0" distB="0" distL="0" distR="0" wp14:anchorId="6AB6750D" wp14:editId="74B552CE">
                  <wp:extent cx="257175" cy="22860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Копировать.</w:t>
            </w:r>
          </w:p>
        </w:tc>
      </w:tr>
    </w:tbl>
    <w:p w:rsidR="00256B8B" w:rsidRPr="00256B8B" w:rsidRDefault="00256B8B" w:rsidP="00256B8B">
      <w:pPr>
        <w:widowControl/>
        <w:autoSpaceDE/>
        <w:autoSpaceDN/>
        <w:adjustRightInd/>
        <w:ind w:firstLine="0"/>
        <w:rPr>
          <w:bCs/>
          <w:i/>
          <w:sz w:val="21"/>
          <w:szCs w:val="21"/>
        </w:rPr>
      </w:pPr>
      <w:r w:rsidRPr="00256B8B">
        <w:rPr>
          <w:b/>
          <w:i/>
          <w:sz w:val="21"/>
          <w:szCs w:val="21"/>
        </w:rPr>
        <w:t>Вопрос 2:</w:t>
      </w:r>
      <w:r w:rsidRPr="00256B8B">
        <w:rPr>
          <w:bCs/>
          <w:i/>
          <w:sz w:val="21"/>
          <w:szCs w:val="21"/>
        </w:rPr>
        <w:t xml:space="preserve">Какие действия можно делать при помощи инструмента "Указатель"?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8674"/>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2"/>
                <w:szCs w:val="22"/>
              </w:rPr>
            </w:pPr>
            <w:r>
              <w:rPr>
                <w:noProof/>
              </w:rPr>
              <w:lastRenderedPageBreak/>
              <w:drawing>
                <wp:inline distT="0" distB="0" distL="0" distR="0" wp14:anchorId="6B3695EE" wp14:editId="2822B749">
                  <wp:extent cx="257175" cy="2286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Трансформация объекта (масштабирование, поворот и наклон)</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2"/>
                <w:szCs w:val="22"/>
              </w:rPr>
            </w:pPr>
            <w:r>
              <w:rPr>
                <w:noProof/>
              </w:rPr>
              <w:drawing>
                <wp:inline distT="0" distB="0" distL="0" distR="0" wp14:anchorId="56DE2DAE" wp14:editId="248B54F6">
                  <wp:extent cx="257175" cy="2286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Обработка векторных контуров Безье с помощью узелков и контрольных точек</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2"/>
                <w:szCs w:val="22"/>
              </w:rPr>
            </w:pPr>
            <w:r>
              <w:rPr>
                <w:noProof/>
              </w:rPr>
              <w:drawing>
                <wp:inline distT="0" distB="0" distL="0" distR="0" wp14:anchorId="104738A9" wp14:editId="17557653">
                  <wp:extent cx="257175" cy="2286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Перемещение по области документа выбранного объекта с возможным его копированием.</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2"/>
                <w:szCs w:val="22"/>
              </w:rPr>
            </w:pPr>
            <w:r>
              <w:rPr>
                <w:noProof/>
              </w:rPr>
              <w:drawing>
                <wp:inline distT="0" distB="0" distL="0" distR="0" wp14:anchorId="44A91A34" wp14:editId="265F24BE">
                  <wp:extent cx="257175" cy="2286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Регулировка геометрических параметров стандартных геометрических фигур с помощью управляющих узелков и маркеров.</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2"/>
                <w:szCs w:val="22"/>
              </w:rPr>
            </w:pPr>
            <w:r>
              <w:rPr>
                <w:noProof/>
              </w:rPr>
              <w:drawing>
                <wp:inline distT="0" distB="0" distL="0" distR="0" wp14:anchorId="2B115D6C" wp14:editId="5439CE40">
                  <wp:extent cx="257175" cy="22860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Выделение составной части группового объекта.</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2"/>
                <w:szCs w:val="22"/>
              </w:rPr>
            </w:pPr>
            <w:r>
              <w:rPr>
                <w:noProof/>
              </w:rPr>
              <w:drawing>
                <wp:inline distT="0" distB="0" distL="0" distR="0" wp14:anchorId="48AA5B2B" wp14:editId="4A786C5E">
                  <wp:extent cx="257175" cy="22860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Выделение одного или нескольких объектов.</w:t>
            </w:r>
          </w:p>
        </w:tc>
      </w:tr>
    </w:tbl>
    <w:p w:rsidR="00256B8B" w:rsidRPr="00256B8B" w:rsidRDefault="00256B8B" w:rsidP="00256B8B">
      <w:pPr>
        <w:widowControl/>
        <w:autoSpaceDE/>
        <w:autoSpaceDN/>
        <w:adjustRightInd/>
        <w:ind w:firstLine="0"/>
        <w:rPr>
          <w:bCs/>
          <w:i/>
          <w:sz w:val="21"/>
          <w:szCs w:val="21"/>
        </w:rPr>
      </w:pPr>
      <w:r w:rsidRPr="00256B8B">
        <w:rPr>
          <w:b/>
          <w:i/>
          <w:sz w:val="21"/>
          <w:szCs w:val="21"/>
        </w:rPr>
        <w:t>Вопрос 3:</w:t>
      </w:r>
      <w:r w:rsidRPr="00256B8B">
        <w:rPr>
          <w:bCs/>
          <w:i/>
          <w:sz w:val="21"/>
          <w:szCs w:val="21"/>
        </w:rPr>
        <w:t xml:space="preserve">Какие действия невозможно делать при помощи инструмента "Форма"?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8674"/>
      </w:tblGrid>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08E233A2" wp14:editId="68E38D63">
                  <wp:extent cx="257175" cy="2286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Трансформация объекта (масштабирование, поворот и наклон)</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7CB4105D" wp14:editId="22E4B43A">
                  <wp:extent cx="257175" cy="22860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Обработка векторных контуров Безье с помощью узелков и контрольных точек</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3AE2D309" wp14:editId="2AC6E26D">
                  <wp:extent cx="257175" cy="22860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Выделение составной части группового объекта.</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2AE9477D" wp14:editId="526862B9">
                  <wp:extent cx="257175" cy="2286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Выделение в блоке текста любых текстовых символов для их форматирования.</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09A024A8" wp14:editId="5FAB0584">
                  <wp:extent cx="257175" cy="2286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Регулировка геометрических параметров стандартных геометрических фигур с помощью управляющих узелков и маркеров.</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3EFF738B" wp14:editId="6900661F">
                  <wp:extent cx="257175" cy="2286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Перемещение по области документа выбранного объекта с возможным его копированием.</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4F5AB02B" wp14:editId="65253397">
                  <wp:extent cx="257175" cy="2286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Выделение одного или нескольких объектов.</w:t>
            </w:r>
          </w:p>
        </w:tc>
      </w:tr>
    </w:tbl>
    <w:p w:rsidR="00256B8B" w:rsidRPr="00256B8B" w:rsidRDefault="00256B8B" w:rsidP="00256B8B">
      <w:pPr>
        <w:widowControl/>
        <w:autoSpaceDE/>
        <w:autoSpaceDN/>
        <w:adjustRightInd/>
        <w:ind w:firstLine="0"/>
        <w:rPr>
          <w:bCs/>
          <w:i/>
          <w:sz w:val="21"/>
          <w:szCs w:val="21"/>
        </w:rPr>
      </w:pPr>
      <w:r w:rsidRPr="00256B8B">
        <w:rPr>
          <w:b/>
          <w:i/>
          <w:sz w:val="21"/>
          <w:szCs w:val="21"/>
        </w:rPr>
        <w:t>Вопрос 4:</w:t>
      </w:r>
      <w:r w:rsidRPr="00256B8B">
        <w:rPr>
          <w:bCs/>
          <w:i/>
          <w:sz w:val="21"/>
          <w:szCs w:val="21"/>
        </w:rPr>
        <w:t xml:space="preserve">Каким инструментом возможна регулировка геометрических параметров фигур с помощью управляющих узелков и маркеров?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1145"/>
      </w:tblGrid>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5F391D1E" wp14:editId="2D1EEC01">
                  <wp:extent cx="257175" cy="22860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Нож.</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1650AF9E" wp14:editId="306DFE4A">
                  <wp:extent cx="257175" cy="2286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Ластик.</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06C13813" wp14:editId="3D90E68D">
                  <wp:extent cx="257175" cy="2286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Форма.</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7AE98B28" wp14:editId="6C8C78DC">
                  <wp:extent cx="257175" cy="2286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Указатель.</w:t>
            </w:r>
          </w:p>
        </w:tc>
      </w:tr>
    </w:tbl>
    <w:p w:rsidR="00256B8B" w:rsidRPr="00256B8B" w:rsidRDefault="00256B8B" w:rsidP="00256B8B">
      <w:pPr>
        <w:widowControl/>
        <w:autoSpaceDE/>
        <w:autoSpaceDN/>
        <w:adjustRightInd/>
        <w:ind w:firstLine="0"/>
        <w:rPr>
          <w:bCs/>
          <w:i/>
          <w:sz w:val="21"/>
          <w:szCs w:val="21"/>
        </w:rPr>
      </w:pPr>
      <w:r w:rsidRPr="00256B8B">
        <w:rPr>
          <w:b/>
          <w:i/>
          <w:sz w:val="21"/>
          <w:szCs w:val="21"/>
        </w:rPr>
        <w:t>Вопрос 5:</w:t>
      </w:r>
      <w:r w:rsidRPr="00256B8B">
        <w:rPr>
          <w:bCs/>
          <w:i/>
          <w:sz w:val="21"/>
          <w:szCs w:val="21"/>
        </w:rPr>
        <w:t xml:space="preserve">Какие единицы измерения по умолчанию используются в программе CorelDraw?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1424"/>
      </w:tblGrid>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64058F86" wp14:editId="445FEE68">
                  <wp:extent cx="257175" cy="22860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Метры.</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2F49E6BF" wp14:editId="4125F47E">
                  <wp:extent cx="257175" cy="2286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Пиксели.</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68216E12" wp14:editId="6588A2BF">
                  <wp:extent cx="257175" cy="22860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Сантиметры.</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45D85D0B" wp14:editId="187638CE">
                  <wp:extent cx="257175" cy="2286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Километры.</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0A6DE718" wp14:editId="3547364C">
                  <wp:extent cx="257175" cy="2286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Точки.</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07FACC64" wp14:editId="3B7FD672">
                  <wp:extent cx="257175" cy="2286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Миллиметры.</w:t>
            </w:r>
          </w:p>
        </w:tc>
      </w:tr>
    </w:tbl>
    <w:p w:rsidR="00256B8B" w:rsidRPr="00256B8B" w:rsidRDefault="00256B8B" w:rsidP="00256B8B">
      <w:pPr>
        <w:widowControl/>
        <w:autoSpaceDE/>
        <w:autoSpaceDN/>
        <w:adjustRightInd/>
        <w:ind w:firstLine="0"/>
        <w:rPr>
          <w:i/>
          <w:sz w:val="21"/>
          <w:szCs w:val="21"/>
        </w:rPr>
      </w:pPr>
      <w:r w:rsidRPr="00256B8B">
        <w:rPr>
          <w:b/>
          <w:i/>
          <w:sz w:val="21"/>
          <w:szCs w:val="21"/>
        </w:rPr>
        <w:t>Вопрос 6:</w:t>
      </w:r>
      <w:r w:rsidRPr="00256B8B">
        <w:rPr>
          <w:bCs/>
          <w:i/>
          <w:sz w:val="21"/>
          <w:szCs w:val="21"/>
        </w:rPr>
        <w:t>Максимальный размер рабочей области программы CorelDraw:</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2156"/>
      </w:tblGrid>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32529D25" wp14:editId="26636418">
                  <wp:extent cx="257175" cy="2286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100х100 сантиметров.</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lastRenderedPageBreak/>
              <w:drawing>
                <wp:inline distT="0" distB="0" distL="0" distR="0" wp14:anchorId="4E03A36A" wp14:editId="7CA10A46">
                  <wp:extent cx="257175" cy="22860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5х4 километров.</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4914076E" wp14:editId="206DE54C">
                  <wp:extent cx="257175" cy="22860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16х16 метров.</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33026263" wp14:editId="7D853844">
                  <wp:extent cx="257175" cy="2286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45х45 метров.</w:t>
            </w:r>
          </w:p>
        </w:tc>
      </w:tr>
    </w:tbl>
    <w:p w:rsidR="00256B8B" w:rsidRPr="00256B8B" w:rsidRDefault="00256B8B" w:rsidP="00256B8B">
      <w:pPr>
        <w:widowControl/>
        <w:autoSpaceDE/>
        <w:autoSpaceDN/>
        <w:adjustRightInd/>
        <w:ind w:firstLine="0"/>
        <w:jc w:val="left"/>
        <w:rPr>
          <w:i/>
          <w:sz w:val="21"/>
          <w:szCs w:val="21"/>
        </w:rPr>
      </w:pPr>
      <w:r w:rsidRPr="00256B8B">
        <w:rPr>
          <w:b/>
          <w:i/>
          <w:sz w:val="21"/>
          <w:szCs w:val="21"/>
        </w:rPr>
        <w:t>Вопрос 7:</w:t>
      </w:r>
      <w:r w:rsidRPr="00256B8B">
        <w:rPr>
          <w:bCs/>
          <w:i/>
          <w:sz w:val="21"/>
          <w:szCs w:val="21"/>
        </w:rPr>
        <w:t>Для чего используется рабочий инструмент "Кривая"?</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8674"/>
      </w:tblGrid>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7ACC93C4" wp14:editId="154DCB34">
                  <wp:extent cx="257175" cy="2286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Для рисования произвольной линии, которая является контуром Безье.</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64794D40" wp14:editId="1C957568">
                  <wp:extent cx="257175" cy="22860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для формирования контура Безье, форма которого определяется с помощью узелков с последующей регулировкой мышью.</w:t>
            </w:r>
          </w:p>
        </w:tc>
      </w:tr>
    </w:tbl>
    <w:p w:rsidR="00256B8B" w:rsidRPr="00256B8B" w:rsidRDefault="00256B8B" w:rsidP="00256B8B">
      <w:pPr>
        <w:widowControl/>
        <w:autoSpaceDE/>
        <w:autoSpaceDN/>
        <w:adjustRightInd/>
        <w:ind w:firstLine="0"/>
        <w:jc w:val="left"/>
        <w:rPr>
          <w:i/>
          <w:sz w:val="21"/>
          <w:szCs w:val="21"/>
        </w:rPr>
      </w:pPr>
      <w:r w:rsidRPr="00256B8B">
        <w:rPr>
          <w:b/>
          <w:i/>
          <w:sz w:val="21"/>
          <w:szCs w:val="21"/>
        </w:rPr>
        <w:t>Вопрос 8:</w:t>
      </w:r>
      <w:r w:rsidRPr="00256B8B">
        <w:rPr>
          <w:bCs/>
          <w:i/>
          <w:sz w:val="21"/>
          <w:szCs w:val="21"/>
        </w:rPr>
        <w:t>Для чего используется рабочий инструмент "Кривая Безье"?</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8674"/>
      </w:tblGrid>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2CC5D280" wp14:editId="3C29496C">
                  <wp:extent cx="257175" cy="22860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для формирования контура Безье, форма которого определяется с помощью узелков с последующей регулировкой мышью.</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16F294AB" wp14:editId="733E3531">
                  <wp:extent cx="257175" cy="2286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Для рисования произвольной линии, которая является контуром Безье.</w:t>
            </w:r>
          </w:p>
        </w:tc>
      </w:tr>
    </w:tbl>
    <w:p w:rsidR="00256B8B" w:rsidRPr="00256B8B" w:rsidRDefault="00256B8B" w:rsidP="00256B8B">
      <w:pPr>
        <w:widowControl/>
        <w:autoSpaceDE/>
        <w:autoSpaceDN/>
        <w:adjustRightInd/>
        <w:ind w:firstLine="0"/>
        <w:rPr>
          <w:i/>
          <w:sz w:val="21"/>
          <w:szCs w:val="21"/>
        </w:rPr>
      </w:pPr>
      <w:r w:rsidRPr="00256B8B">
        <w:rPr>
          <w:b/>
          <w:i/>
          <w:sz w:val="21"/>
          <w:szCs w:val="21"/>
        </w:rPr>
        <w:t>Вопрос 9:</w:t>
      </w:r>
      <w:r w:rsidRPr="00256B8B">
        <w:rPr>
          <w:bCs/>
          <w:i/>
          <w:sz w:val="21"/>
          <w:szCs w:val="21"/>
        </w:rPr>
        <w:t>Каким инструментом осуществляется заливка считанным цветом векторного объекта?</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1700"/>
      </w:tblGrid>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348B872C" wp14:editId="67CD6BE3">
                  <wp:extent cx="257175" cy="22860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Искажение.</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4EB0D98D" wp14:editId="7196DA40">
                  <wp:extent cx="257175" cy="22860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Ведро с краской.</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433FB5E5" wp14:editId="7E31FAB7">
                  <wp:extent cx="257175" cy="22860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Пипетка.</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5E6C273B" wp14:editId="7629D9DF">
                  <wp:extent cx="257175" cy="22860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Оболочка.</w:t>
            </w:r>
          </w:p>
        </w:tc>
      </w:tr>
    </w:tbl>
    <w:p w:rsidR="00256B8B" w:rsidRPr="00256B8B" w:rsidRDefault="00256B8B" w:rsidP="00256B8B">
      <w:pPr>
        <w:widowControl/>
        <w:autoSpaceDE/>
        <w:autoSpaceDN/>
        <w:adjustRightInd/>
        <w:ind w:firstLine="0"/>
        <w:rPr>
          <w:i/>
          <w:sz w:val="21"/>
          <w:szCs w:val="21"/>
        </w:rPr>
      </w:pPr>
      <w:r w:rsidRPr="00256B8B">
        <w:rPr>
          <w:b/>
          <w:i/>
          <w:sz w:val="21"/>
          <w:szCs w:val="21"/>
        </w:rPr>
        <w:t>Вопрос 10:</w:t>
      </w:r>
      <w:r w:rsidRPr="00256B8B">
        <w:rPr>
          <w:bCs/>
          <w:i/>
          <w:sz w:val="21"/>
          <w:szCs w:val="21"/>
        </w:rPr>
        <w:t>Существует ли возможность работы со слоями в программе CorelDraw?</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576"/>
      </w:tblGrid>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3E983F3E" wp14:editId="71BEF17B">
                  <wp:extent cx="257175" cy="2286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Нет.</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b/>
                <w:i/>
                <w:sz w:val="21"/>
                <w:szCs w:val="21"/>
              </w:rPr>
            </w:pPr>
            <w:r>
              <w:rPr>
                <w:b/>
                <w:i/>
                <w:noProof/>
                <w:sz w:val="21"/>
                <w:szCs w:val="21"/>
              </w:rPr>
              <w:drawing>
                <wp:inline distT="0" distB="0" distL="0" distR="0" wp14:anchorId="4542F238" wp14:editId="345335F8">
                  <wp:extent cx="257175" cy="2286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b/>
                <w:i/>
                <w:sz w:val="21"/>
                <w:szCs w:val="21"/>
              </w:rPr>
            </w:pPr>
            <w:r w:rsidRPr="00256B8B">
              <w:rPr>
                <w:sz w:val="21"/>
                <w:szCs w:val="21"/>
              </w:rPr>
              <w:t>Да.</w:t>
            </w:r>
          </w:p>
        </w:tc>
      </w:tr>
    </w:tbl>
    <w:p w:rsidR="00256B8B" w:rsidRPr="00256B8B" w:rsidRDefault="00256B8B" w:rsidP="00256B8B">
      <w:pPr>
        <w:widowControl/>
        <w:autoSpaceDE/>
        <w:autoSpaceDN/>
        <w:adjustRightInd/>
        <w:ind w:firstLine="0"/>
        <w:jc w:val="left"/>
        <w:rPr>
          <w:sz w:val="21"/>
          <w:szCs w:val="21"/>
        </w:rPr>
      </w:pPr>
      <w:r w:rsidRPr="00256B8B">
        <w:rPr>
          <w:b/>
          <w:i/>
          <w:sz w:val="21"/>
          <w:szCs w:val="21"/>
        </w:rPr>
        <w:t xml:space="preserve">Вопрос 11: </w:t>
      </w:r>
      <w:r w:rsidRPr="00256B8B">
        <w:rPr>
          <w:bCs/>
          <w:sz w:val="21"/>
          <w:szCs w:val="21"/>
        </w:rPr>
        <w:t>Как во время перемещения объекта создать дубликат?</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4734"/>
      </w:tblGrid>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774A4CF2" wp14:editId="7876E8A8">
                  <wp:extent cx="257175" cy="2286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Удерживать клавишу Ctrl</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04C861E8" wp14:editId="1660B1EA">
                  <wp:extent cx="257175" cy="2286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Удерживать клавиши Ctrl-Alt-Del.</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16960D11" wp14:editId="157FFB5A">
                  <wp:extent cx="257175" cy="2286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Щелкнуть правой кнопкой во время перемещения.</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69DA6BAF" wp14:editId="7B61F70E">
                  <wp:extent cx="257175" cy="2286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Удерживать клавиши Shift.</w:t>
            </w:r>
          </w:p>
        </w:tc>
      </w:tr>
    </w:tbl>
    <w:p w:rsidR="00256B8B" w:rsidRPr="00256B8B" w:rsidRDefault="00256B8B" w:rsidP="00256B8B">
      <w:pPr>
        <w:widowControl/>
        <w:autoSpaceDE/>
        <w:autoSpaceDN/>
        <w:adjustRightInd/>
        <w:ind w:firstLine="0"/>
        <w:jc w:val="left"/>
        <w:rPr>
          <w:sz w:val="21"/>
          <w:szCs w:val="21"/>
        </w:rPr>
      </w:pPr>
      <w:r w:rsidRPr="00256B8B">
        <w:rPr>
          <w:b/>
          <w:i/>
          <w:sz w:val="21"/>
          <w:szCs w:val="21"/>
        </w:rPr>
        <w:t>Вопрос 12:</w:t>
      </w:r>
      <w:r w:rsidRPr="00256B8B">
        <w:rPr>
          <w:bCs/>
          <w:i/>
          <w:sz w:val="21"/>
          <w:szCs w:val="21"/>
        </w:rPr>
        <w:t>Для создания WEB-баннера потребуется палитра цветов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4168"/>
      </w:tblGrid>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784FD629" wp14:editId="29D7C953">
                  <wp:extent cx="257175" cy="22860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CMYK Default;</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56533451" wp14:editId="510AE5FC">
                  <wp:extent cx="257175" cy="22860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WEB safeColors (WEB- совместимые цвета).</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2A25D73B" wp14:editId="08BEAE61">
                  <wp:extent cx="257175" cy="22860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Pantone(R) solidcoated;</w:t>
            </w:r>
          </w:p>
        </w:tc>
      </w:tr>
    </w:tbl>
    <w:p w:rsidR="00256B8B" w:rsidRPr="00256B8B" w:rsidRDefault="00256B8B" w:rsidP="00256B8B">
      <w:pPr>
        <w:widowControl/>
        <w:autoSpaceDE/>
        <w:autoSpaceDN/>
        <w:adjustRightInd/>
        <w:ind w:firstLine="0"/>
        <w:jc w:val="left"/>
        <w:rPr>
          <w:i/>
          <w:sz w:val="21"/>
          <w:szCs w:val="21"/>
        </w:rPr>
      </w:pPr>
      <w:r w:rsidRPr="00256B8B">
        <w:rPr>
          <w:b/>
          <w:i/>
          <w:sz w:val="21"/>
          <w:szCs w:val="21"/>
        </w:rPr>
        <w:t>Вопрос 13:</w:t>
      </w:r>
      <w:r w:rsidRPr="00256B8B">
        <w:rPr>
          <w:bCs/>
          <w:i/>
          <w:sz w:val="21"/>
          <w:szCs w:val="21"/>
        </w:rPr>
        <w:t>Какой текст может обтекать фигуру в программе CorelDraw?</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2748"/>
      </w:tblGrid>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16347EB5" wp14:editId="76ED9375">
                  <wp:extent cx="257175" cy="22860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Только фигурный текст;</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133EE811" wp14:editId="6F5991B0">
                  <wp:extent cx="257175" cy="2286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Только простой текст;</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5A371202" wp14:editId="0DBAC759">
                  <wp:extent cx="257175" cy="22860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Любой текстовый фрагмент.</w:t>
            </w:r>
          </w:p>
        </w:tc>
      </w:tr>
    </w:tbl>
    <w:p w:rsidR="00256B8B" w:rsidRPr="00256B8B" w:rsidRDefault="00256B8B" w:rsidP="00256B8B">
      <w:pPr>
        <w:widowControl/>
        <w:autoSpaceDE/>
        <w:autoSpaceDN/>
        <w:adjustRightInd/>
        <w:ind w:firstLine="0"/>
        <w:jc w:val="left"/>
        <w:rPr>
          <w:i/>
          <w:sz w:val="21"/>
          <w:szCs w:val="21"/>
        </w:rPr>
      </w:pPr>
      <w:r w:rsidRPr="00256B8B">
        <w:rPr>
          <w:b/>
          <w:i/>
          <w:sz w:val="21"/>
          <w:szCs w:val="21"/>
        </w:rPr>
        <w:lastRenderedPageBreak/>
        <w:t>Вопрос 14:</w:t>
      </w:r>
      <w:r w:rsidRPr="00256B8B">
        <w:rPr>
          <w:bCs/>
          <w:i/>
          <w:sz w:val="21"/>
          <w:szCs w:val="21"/>
        </w:rPr>
        <w:t>Кривые Безье – это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8674"/>
      </w:tblGrid>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517E5508" wp14:editId="7690FA7B">
                  <wp:extent cx="257175" cy="2286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Кривые вообще не используются в векторной графике.</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32E63413" wp14:editId="44688C40">
                  <wp:extent cx="257175" cy="22860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Графические примитивы.</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79D95ACC" wp14:editId="227D455D">
                  <wp:extent cx="257175" cy="22860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Плавно изогнутые линии, с помощью которых можно построить любой произвольный контур.</w:t>
            </w:r>
          </w:p>
        </w:tc>
      </w:tr>
    </w:tbl>
    <w:p w:rsidR="00256B8B" w:rsidRPr="00256B8B" w:rsidRDefault="00256B8B" w:rsidP="00256B8B">
      <w:pPr>
        <w:widowControl/>
        <w:autoSpaceDE/>
        <w:autoSpaceDN/>
        <w:adjustRightInd/>
        <w:ind w:firstLine="0"/>
        <w:rPr>
          <w:i/>
          <w:sz w:val="21"/>
          <w:szCs w:val="21"/>
        </w:rPr>
      </w:pPr>
      <w:r w:rsidRPr="00256B8B">
        <w:rPr>
          <w:b/>
          <w:i/>
          <w:sz w:val="21"/>
          <w:szCs w:val="21"/>
        </w:rPr>
        <w:t>Вопрос 15:</w:t>
      </w:r>
      <w:r w:rsidRPr="00256B8B">
        <w:rPr>
          <w:bCs/>
          <w:i/>
          <w:sz w:val="21"/>
          <w:szCs w:val="21"/>
        </w:rPr>
        <w:t>Что произойдет с радиальной градиентной заливкой при растягивании объекта по вертикали?</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5103"/>
      </w:tblGrid>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3ADAC100" wp14:editId="752AEA06">
                  <wp:extent cx="257175" cy="22860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Растянется вместе с объектом и останется круговой.</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0A60DDE5" wp14:editId="412D5B74">
                  <wp:extent cx="257175" cy="22860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Растянется вместе с объектом и станет эллиптической.</w:t>
            </w:r>
          </w:p>
        </w:tc>
      </w:tr>
    </w:tbl>
    <w:p w:rsidR="00256B8B" w:rsidRPr="00256B8B" w:rsidRDefault="00256B8B" w:rsidP="00256B8B">
      <w:pPr>
        <w:widowControl/>
        <w:autoSpaceDE/>
        <w:autoSpaceDN/>
        <w:adjustRightInd/>
        <w:ind w:firstLine="0"/>
        <w:rPr>
          <w:i/>
          <w:sz w:val="21"/>
          <w:szCs w:val="21"/>
        </w:rPr>
      </w:pPr>
      <w:r w:rsidRPr="00256B8B">
        <w:rPr>
          <w:b/>
          <w:i/>
          <w:sz w:val="21"/>
          <w:szCs w:val="21"/>
        </w:rPr>
        <w:t>Вопрос 16:</w:t>
      </w:r>
      <w:r w:rsidRPr="00256B8B">
        <w:rPr>
          <w:bCs/>
          <w:i/>
          <w:sz w:val="21"/>
          <w:szCs w:val="21"/>
        </w:rPr>
        <w:t>Что необходимо для того, чтобы нарисовать круг правильной формы?</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4560"/>
      </w:tblGrid>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041A5300" wp14:editId="00EEE306">
                  <wp:extent cx="257175" cy="2286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Необходимо удерживать нажатой клавишу Shift.</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6787FD3F" wp14:editId="670B5033">
                  <wp:extent cx="257175" cy="22860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Необходимо удерживать нажатой клавишу Alt.</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38109290" wp14:editId="6ED37693">
                  <wp:extent cx="257175" cy="22860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Необходимо удерживать нажатой клавишу Ctrl.</w:t>
            </w:r>
          </w:p>
        </w:tc>
      </w:tr>
    </w:tbl>
    <w:p w:rsidR="00256B8B" w:rsidRPr="00256B8B" w:rsidRDefault="00256B8B" w:rsidP="00256B8B">
      <w:pPr>
        <w:widowControl/>
        <w:autoSpaceDE/>
        <w:autoSpaceDN/>
        <w:adjustRightInd/>
        <w:ind w:firstLine="0"/>
        <w:rPr>
          <w:i/>
          <w:sz w:val="21"/>
          <w:szCs w:val="21"/>
        </w:rPr>
      </w:pPr>
      <w:r w:rsidRPr="00256B8B">
        <w:rPr>
          <w:b/>
          <w:i/>
          <w:sz w:val="21"/>
          <w:szCs w:val="21"/>
        </w:rPr>
        <w:t>Вопрос 17</w:t>
      </w:r>
      <w:r w:rsidRPr="00256B8B">
        <w:rPr>
          <w:sz w:val="21"/>
          <w:szCs w:val="21"/>
        </w:rPr>
        <w:t xml:space="preserve">: </w:t>
      </w:r>
      <w:r w:rsidRPr="00256B8B">
        <w:rPr>
          <w:bCs/>
          <w:i/>
          <w:sz w:val="21"/>
          <w:szCs w:val="21"/>
        </w:rPr>
        <w:t>Какой формат графических файлов является "родным" для программы CorelDraw?</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729"/>
      </w:tblGrid>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4178E48E" wp14:editId="55E4FEDD">
                  <wp:extent cx="257175" cy="22860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*.cdr</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4D1257F9" wp14:editId="53C5D6AE">
                  <wp:extent cx="257175" cy="22860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*.ai</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67C9A847" wp14:editId="3E49882E">
                  <wp:extent cx="257175" cy="2286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*.wmf</w:t>
            </w:r>
          </w:p>
        </w:tc>
      </w:tr>
      <w:tr w:rsidR="00256B8B" w:rsidRPr="00256B8B" w:rsidTr="00256B8B">
        <w:trPr>
          <w:tblCellSpacing w:w="22" w:type="dxa"/>
        </w:trPr>
        <w:tc>
          <w:tcPr>
            <w:tcW w:w="5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25FA2521" wp14:editId="086F235B">
                  <wp:extent cx="257175" cy="2286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*.eps</w:t>
            </w:r>
          </w:p>
        </w:tc>
      </w:tr>
    </w:tbl>
    <w:p w:rsidR="00256B8B" w:rsidRPr="00256B8B" w:rsidRDefault="00256B8B" w:rsidP="00256B8B">
      <w:pPr>
        <w:widowControl/>
        <w:autoSpaceDE/>
        <w:autoSpaceDN/>
        <w:adjustRightInd/>
        <w:ind w:firstLine="0"/>
        <w:jc w:val="left"/>
        <w:rPr>
          <w:i/>
          <w:sz w:val="21"/>
          <w:szCs w:val="21"/>
        </w:rPr>
      </w:pPr>
      <w:r w:rsidRPr="00256B8B">
        <w:rPr>
          <w:b/>
          <w:i/>
          <w:sz w:val="21"/>
          <w:szCs w:val="21"/>
        </w:rPr>
        <w:t>Вопрос 18</w:t>
      </w:r>
      <w:r w:rsidRPr="00256B8B">
        <w:rPr>
          <w:sz w:val="21"/>
          <w:szCs w:val="21"/>
        </w:rPr>
        <w:t xml:space="preserve">: </w:t>
      </w:r>
      <w:r w:rsidRPr="00256B8B">
        <w:rPr>
          <w:bCs/>
          <w:i/>
          <w:sz w:val="21"/>
          <w:szCs w:val="21"/>
        </w:rPr>
        <w:t>Возможно ли использовать в CorelDraw цветовую модель RGB?</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576"/>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2AAC0EA9" wp14:editId="25BB3081">
                  <wp:extent cx="257175" cy="22860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Да.</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jc w:val="left"/>
              <w:rPr>
                <w:sz w:val="21"/>
                <w:szCs w:val="21"/>
              </w:rPr>
            </w:pPr>
            <w:r>
              <w:rPr>
                <w:noProof/>
                <w:sz w:val="21"/>
                <w:szCs w:val="21"/>
              </w:rPr>
              <w:drawing>
                <wp:inline distT="0" distB="0" distL="0" distR="0" wp14:anchorId="194086CE" wp14:editId="5B803A51">
                  <wp:extent cx="257175" cy="228600"/>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jc w:val="left"/>
              <w:rPr>
                <w:sz w:val="21"/>
                <w:szCs w:val="21"/>
              </w:rPr>
            </w:pPr>
            <w:r w:rsidRPr="00256B8B">
              <w:rPr>
                <w:sz w:val="21"/>
                <w:szCs w:val="21"/>
              </w:rPr>
              <w:t>Нет.</w:t>
            </w:r>
          </w:p>
        </w:tc>
      </w:tr>
    </w:tbl>
    <w:p w:rsidR="00256B8B" w:rsidRPr="00256B8B" w:rsidRDefault="00256B8B" w:rsidP="00256B8B">
      <w:pPr>
        <w:widowControl/>
        <w:autoSpaceDE/>
        <w:autoSpaceDN/>
        <w:adjustRightInd/>
        <w:ind w:firstLine="0"/>
        <w:jc w:val="center"/>
        <w:rPr>
          <w:rFonts w:eastAsia="Calibri"/>
          <w:b/>
          <w:sz w:val="22"/>
          <w:szCs w:val="22"/>
          <w:lang w:eastAsia="en-US"/>
        </w:rPr>
      </w:pPr>
      <w:bookmarkStart w:id="12" w:name="_Toc342376528"/>
      <w:r w:rsidRPr="00256B8B">
        <w:rPr>
          <w:rFonts w:eastAsia="Calibri"/>
          <w:b/>
          <w:sz w:val="22"/>
          <w:szCs w:val="22"/>
          <w:lang w:eastAsia="en-US"/>
        </w:rPr>
        <w:t>Пример тестового задания</w:t>
      </w:r>
      <w:bookmarkEnd w:id="12"/>
    </w:p>
    <w:p w:rsidR="00256B8B" w:rsidRPr="00256B8B" w:rsidRDefault="00256B8B" w:rsidP="00256B8B">
      <w:pPr>
        <w:widowControl/>
        <w:autoSpaceDE/>
        <w:autoSpaceDN/>
        <w:adjustRightInd/>
        <w:ind w:firstLine="0"/>
        <w:jc w:val="center"/>
        <w:rPr>
          <w:rFonts w:eastAsia="Calibri"/>
          <w:b/>
          <w:sz w:val="22"/>
          <w:szCs w:val="22"/>
          <w:lang w:eastAsia="en-US"/>
        </w:rPr>
      </w:pPr>
    </w:p>
    <w:p w:rsidR="00256B8B" w:rsidRPr="00256B8B" w:rsidRDefault="00256B8B" w:rsidP="00256B8B">
      <w:pPr>
        <w:widowControl/>
        <w:autoSpaceDE/>
        <w:autoSpaceDN/>
        <w:adjustRightInd/>
        <w:jc w:val="left"/>
        <w:rPr>
          <w:rFonts w:eastAsia="Calibri"/>
          <w:b/>
          <w:sz w:val="22"/>
          <w:szCs w:val="22"/>
          <w:lang w:eastAsia="en-US"/>
        </w:rPr>
      </w:pPr>
      <w:bookmarkStart w:id="13" w:name="_Toc342376529"/>
      <w:r w:rsidRPr="00256B8B">
        <w:rPr>
          <w:rFonts w:eastAsia="Calibri"/>
          <w:b/>
          <w:sz w:val="22"/>
          <w:szCs w:val="22"/>
          <w:lang w:eastAsia="en-US"/>
        </w:rPr>
        <w:t>Выберите правильный ответ из списка</w:t>
      </w:r>
      <w:bookmarkEnd w:id="13"/>
    </w:p>
    <w:p w:rsidR="00256B8B" w:rsidRPr="00256B8B" w:rsidRDefault="00256B8B" w:rsidP="00256B8B">
      <w:pPr>
        <w:widowControl/>
        <w:autoSpaceDE/>
        <w:autoSpaceDN/>
        <w:adjustRightInd/>
        <w:ind w:firstLine="540"/>
        <w:rPr>
          <w:sz w:val="21"/>
          <w:szCs w:val="21"/>
        </w:rPr>
      </w:pPr>
      <w:r w:rsidRPr="00256B8B">
        <w:rPr>
          <w:sz w:val="22"/>
          <w:szCs w:val="22"/>
        </w:rPr>
        <w:t xml:space="preserve">1. </w:t>
      </w:r>
      <w:r w:rsidRPr="00256B8B">
        <w:rPr>
          <w:i/>
          <w:sz w:val="21"/>
          <w:szCs w:val="21"/>
        </w:rPr>
        <w:t>Ц</w:t>
      </w:r>
      <w:r w:rsidRPr="00256B8B">
        <w:rPr>
          <w:bCs/>
          <w:i/>
          <w:sz w:val="21"/>
          <w:szCs w:val="21"/>
        </w:rPr>
        <w:t>ветокорректирование – это…</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8674"/>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614A1914" wp14:editId="72B1046E">
                  <wp:extent cx="257175" cy="22860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Разделение цветного изображения с помощью светофильтров на отдельные одноцветные равномасштабные изображения.</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C03ECF2" wp14:editId="0DA5B27E">
                  <wp:extent cx="257175" cy="22860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Психологически точное воспроизведение на оттиске цветов и цветовых оттенков оригинала.</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8BD568E" wp14:editId="02AE43B5">
                  <wp:extent cx="257175" cy="22860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Изменение цветового содержания изображения оригинала в соответствии с требованиями заказчика.</w:t>
            </w:r>
          </w:p>
        </w:tc>
      </w:tr>
    </w:tbl>
    <w:p w:rsidR="00256B8B" w:rsidRPr="00256B8B" w:rsidRDefault="00256B8B" w:rsidP="00256B8B">
      <w:pPr>
        <w:widowControl/>
        <w:autoSpaceDE/>
        <w:autoSpaceDN/>
        <w:adjustRightInd/>
        <w:ind w:firstLine="540"/>
        <w:rPr>
          <w:bCs/>
          <w:i/>
          <w:sz w:val="21"/>
          <w:szCs w:val="21"/>
        </w:rPr>
      </w:pPr>
      <w:r w:rsidRPr="00256B8B">
        <w:rPr>
          <w:sz w:val="21"/>
          <w:szCs w:val="21"/>
        </w:rPr>
        <w:t>2.</w:t>
      </w:r>
      <w:r w:rsidRPr="00256B8B">
        <w:rPr>
          <w:bCs/>
          <w:i/>
          <w:sz w:val="21"/>
          <w:szCs w:val="21"/>
        </w:rPr>
        <w:t xml:space="preserve">Цветопередача – это …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8674"/>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72681A1E" wp14:editId="1EBEE6EA">
                  <wp:extent cx="257175" cy="22860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Психологически точное воспроизведение на оттиске цветов и цветовых оттенков оригинала.</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1CAD6CB6" wp14:editId="44304374">
                  <wp:extent cx="257175" cy="228600"/>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Изменение цветового содержания изображения оригинала в соответствии с требованиями заказчика.</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A98A1F8" wp14:editId="1C8A5EFE">
                  <wp:extent cx="257175" cy="228600"/>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Разделение цветного изображения с помощью светофильтров на отдельные одноцветные равномасштабные изображения.</w:t>
            </w:r>
          </w:p>
        </w:tc>
      </w:tr>
    </w:tbl>
    <w:p w:rsidR="00256B8B" w:rsidRPr="00256B8B" w:rsidRDefault="00256B8B" w:rsidP="00256B8B">
      <w:pPr>
        <w:widowControl/>
        <w:autoSpaceDE/>
        <w:autoSpaceDN/>
        <w:adjustRightInd/>
        <w:ind w:firstLine="540"/>
        <w:rPr>
          <w:bCs/>
          <w:i/>
          <w:sz w:val="21"/>
          <w:szCs w:val="21"/>
        </w:rPr>
      </w:pPr>
      <w:r w:rsidRPr="00256B8B">
        <w:rPr>
          <w:sz w:val="21"/>
          <w:szCs w:val="21"/>
        </w:rPr>
        <w:t xml:space="preserve">3. </w:t>
      </w:r>
      <w:r w:rsidRPr="00256B8B">
        <w:rPr>
          <w:bCs/>
          <w:i/>
          <w:sz w:val="21"/>
          <w:szCs w:val="21"/>
        </w:rPr>
        <w:t xml:space="preserve">Цифровое изображение – это …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8674"/>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lastRenderedPageBreak/>
              <w:drawing>
                <wp:inline distT="0" distB="0" distL="0" distR="0" wp14:anchorId="036AFD16" wp14:editId="3A7BDB0E">
                  <wp:extent cx="257175" cy="22860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Модель реального или синтезированного изображения, хранящаяся на машинном носителе в виде совокупности цифровых кодов.</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3C8F8C6A" wp14:editId="6A0AA0A9">
                  <wp:extent cx="257175" cy="228600"/>
                  <wp:effectExtent l="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Неделимый прямоугольный элемент растровой модели, параметры которого описывают соответствующий изображения.</w:t>
            </w:r>
          </w:p>
        </w:tc>
      </w:tr>
    </w:tbl>
    <w:p w:rsidR="00256B8B" w:rsidRPr="00256B8B" w:rsidRDefault="00256B8B" w:rsidP="00256B8B">
      <w:pPr>
        <w:widowControl/>
        <w:autoSpaceDE/>
        <w:autoSpaceDN/>
        <w:adjustRightInd/>
        <w:ind w:firstLine="540"/>
        <w:rPr>
          <w:bCs/>
          <w:i/>
          <w:sz w:val="21"/>
          <w:szCs w:val="21"/>
        </w:rPr>
      </w:pPr>
      <w:r w:rsidRPr="00256B8B">
        <w:rPr>
          <w:bCs/>
          <w:i/>
          <w:sz w:val="21"/>
          <w:szCs w:val="21"/>
        </w:rPr>
        <w:t xml:space="preserve">4. Для сохранения обычных масштабируемых шрифтов типа TrueType предназначен векторный файловый формат …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729"/>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34C271A6" wp14:editId="228EC99E">
                  <wp:extent cx="257175" cy="228600"/>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*.ttf</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5AD983D8" wp14:editId="65A3E051">
                  <wp:extent cx="257175" cy="22860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*.wmf</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5AE15E03" wp14:editId="12E08A16">
                  <wp:extent cx="257175" cy="228600"/>
                  <wp:effectExtent l="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*.vsd</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4B1E1E2C" wp14:editId="5D784FF4">
                  <wp:extent cx="257175" cy="22860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*.emf</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 xml:space="preserve">5. При создании видеоклипов используется векторный файловый формат...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729"/>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6BA038E7" wp14:editId="7CB3DA05">
                  <wp:extent cx="257175" cy="22860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*.swf</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1ABFE56F" wp14:editId="4ED1914A">
                  <wp:extent cx="257175" cy="22860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*.ttf</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58BFA60A" wp14:editId="4B51A586">
                  <wp:extent cx="257175" cy="22860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*.vsd</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1647E1FF" wp14:editId="5EB59EB8">
                  <wp:extent cx="257175" cy="22860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*.wmf</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7896E3B0" wp14:editId="4FA9D7E3">
                  <wp:extent cx="257175" cy="22860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*.emf</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6. Векторный файловый формат, представляющий собой язык векторной графики, предназначенный для печати на плоттерах -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717"/>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41CC1088" wp14:editId="4CA30EEB">
                  <wp:extent cx="257175" cy="22860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*.hpgl</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6801B39" wp14:editId="1BA128FC">
                  <wp:extent cx="257175" cy="228600"/>
                  <wp:effectExtent l="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*.eps</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10AE05C5" wp14:editId="7F200F35">
                  <wp:extent cx="257175" cy="228600"/>
                  <wp:effectExtent l="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*.ppt</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BF470BF" wp14:editId="3B96190B">
                  <wp:extent cx="257175" cy="22860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*.pdf</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 xml:space="preserve">7.Векторный файловый формат, который является "родным" программы PowerPoint - …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717"/>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84B83AE" wp14:editId="54076507">
                  <wp:extent cx="257175" cy="228600"/>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*.pdf</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3ABBADF0" wp14:editId="4D0C9559">
                  <wp:extent cx="257175" cy="22860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*.hpgl</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76CA43E8" wp14:editId="489C0D8C">
                  <wp:extent cx="257175" cy="22860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*.eps</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5C08DDA" wp14:editId="670E9D70">
                  <wp:extent cx="257175" cy="228600"/>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*.ppt</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 xml:space="preserve">8. Векторный файловый формат pdf предназначен …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8674"/>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36BAC933" wp14:editId="36C57881">
                  <wp:extent cx="257175" cy="22860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Для переноса графических документов между приложениями, создающими трехмерную графику.</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50ACB192" wp14:editId="0C251D89">
                  <wp:extent cx="257175" cy="22860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Для передачи графической и текстовой информации между различными приложениями, с помощью программы AcrobatReader.</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6EACF0A" wp14:editId="791563EF">
                  <wp:extent cx="257175" cy="22860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Для сохранения контуров шрифтов типа PostScript (Type I).</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 xml:space="preserve">9. Цветоделение – это …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8674"/>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lastRenderedPageBreak/>
              <w:drawing>
                <wp:inline distT="0" distB="0" distL="0" distR="0" wp14:anchorId="44A7B598" wp14:editId="70EE661A">
                  <wp:extent cx="257175" cy="228600"/>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Изменение цветового содержания изображения оригинала в соответствии с требованиями заказчика.</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4CFE424" wp14:editId="366FF3BF">
                  <wp:extent cx="257175" cy="228600"/>
                  <wp:effectExtent l="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Разделение цветного изображения с помощью светофильтров на отдельные одноцветные равномасштабные изображения.</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7FE6C8D7" wp14:editId="53B3D3DE">
                  <wp:extent cx="257175" cy="22860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Психологически точное воспроизведение на оттиске цветов и цветовых оттенков оригинала.</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 xml:space="preserve">10. Для воспроизведения цвета в полиграфии используется  цветовая модель …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817"/>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34D3DDEA" wp14:editId="3EF533EC">
                  <wp:extent cx="257175" cy="228600"/>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RGB</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5FD5BD5F" wp14:editId="25CEE125">
                  <wp:extent cx="257175" cy="228600"/>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LAB</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CA0170B" wp14:editId="74A0C939">
                  <wp:extent cx="257175" cy="22860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CMYK</w:t>
            </w:r>
          </w:p>
        </w:tc>
      </w:tr>
    </w:tbl>
    <w:p w:rsidR="00256B8B" w:rsidRPr="00256B8B" w:rsidRDefault="00256B8B" w:rsidP="00256B8B">
      <w:pPr>
        <w:widowControl/>
        <w:autoSpaceDE/>
        <w:autoSpaceDN/>
        <w:adjustRightInd/>
        <w:ind w:firstLine="0"/>
        <w:rPr>
          <w:sz w:val="21"/>
          <w:szCs w:val="21"/>
        </w:rPr>
      </w:pPr>
      <w:r w:rsidRPr="00256B8B">
        <w:rPr>
          <w:bCs/>
          <w:i/>
          <w:sz w:val="21"/>
          <w:szCs w:val="21"/>
        </w:rPr>
        <w:t xml:space="preserve">11.  Выделенная на рисунке информация палитрыInfo соответствует цвету… </w:t>
      </w:r>
      <w:r w:rsidRPr="00256B8B">
        <w:rPr>
          <w:bCs/>
          <w:i/>
          <w:sz w:val="21"/>
          <w:szCs w:val="21"/>
        </w:rPr>
        <w:br/>
      </w:r>
      <w:r>
        <w:rPr>
          <w:bCs/>
          <w:i/>
          <w:noProof/>
          <w:sz w:val="21"/>
          <w:szCs w:val="21"/>
        </w:rPr>
        <w:drawing>
          <wp:inline distT="0" distB="0" distL="0" distR="0" wp14:anchorId="575493CE" wp14:editId="62B728AA">
            <wp:extent cx="1962150" cy="1200150"/>
            <wp:effectExtent l="0" t="0" r="0" b="0"/>
            <wp:docPr id="9" name="Рисунок 9" descr="Описание: http://tt.rb.asu.ru/img.php?mode=sm&amp;id=127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tt.rb.asu.ru/img.php?mode=sm&amp;id=12710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2150" cy="1200150"/>
                    </a:xfrm>
                    <a:prstGeom prst="rect">
                      <a:avLst/>
                    </a:prstGeom>
                    <a:noFill/>
                    <a:ln>
                      <a:noFill/>
                    </a:ln>
                  </pic:spPr>
                </pic:pic>
              </a:graphicData>
            </a:graphic>
          </wp:inline>
        </w:drawing>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1073"/>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79FF201" wp14:editId="3E13C796">
                  <wp:extent cx="257175" cy="22860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Черному</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17DC9A50" wp14:editId="0518BA38">
                  <wp:extent cx="257175" cy="22860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Красному</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0ACB0F1" wp14:editId="1C0CC2AD">
                  <wp:extent cx="257175" cy="228600"/>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Белому</w:t>
            </w:r>
          </w:p>
        </w:tc>
      </w:tr>
    </w:tbl>
    <w:p w:rsidR="00256B8B" w:rsidRPr="00256B8B" w:rsidRDefault="00256B8B" w:rsidP="00256B8B">
      <w:pPr>
        <w:widowControl/>
        <w:autoSpaceDE/>
        <w:autoSpaceDN/>
        <w:adjustRightInd/>
        <w:ind w:firstLine="0"/>
        <w:rPr>
          <w:sz w:val="21"/>
          <w:szCs w:val="21"/>
        </w:rPr>
      </w:pPr>
      <w:r w:rsidRPr="00256B8B">
        <w:rPr>
          <w:bCs/>
          <w:i/>
          <w:sz w:val="21"/>
          <w:szCs w:val="21"/>
        </w:rPr>
        <w:t>12. Выделенная на рисунке информация палитрыInfo соответствует  цвету …</w:t>
      </w:r>
      <w:r w:rsidRPr="00256B8B">
        <w:rPr>
          <w:sz w:val="21"/>
          <w:szCs w:val="21"/>
        </w:rPr>
        <w:br/>
      </w:r>
      <w:r>
        <w:rPr>
          <w:noProof/>
          <w:sz w:val="21"/>
          <w:szCs w:val="21"/>
        </w:rPr>
        <w:drawing>
          <wp:inline distT="0" distB="0" distL="0" distR="0" wp14:anchorId="3095385F" wp14:editId="67A05FF6">
            <wp:extent cx="1962150" cy="1200150"/>
            <wp:effectExtent l="0" t="0" r="0" b="0"/>
            <wp:docPr id="8" name="Рисунок 8" descr="Описание: http://tt.rb.asu.ru/img.php?mode=sm&amp;id=127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tt.rb.asu.ru/img.php?mode=sm&amp;id=12710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2150" cy="1200150"/>
                    </a:xfrm>
                    <a:prstGeom prst="rect">
                      <a:avLst/>
                    </a:prstGeom>
                    <a:noFill/>
                    <a:ln>
                      <a:noFill/>
                    </a:ln>
                  </pic:spPr>
                </pic:pic>
              </a:graphicData>
            </a:graphic>
          </wp:inline>
        </w:drawing>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1073"/>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E8E5D33" wp14:editId="069A3889">
                  <wp:extent cx="257175" cy="22860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Красному</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65778C6D" wp14:editId="36531554">
                  <wp:extent cx="257175" cy="22860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Черному</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C66084A" wp14:editId="6158D161">
                  <wp:extent cx="257175" cy="228600"/>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Белому</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 xml:space="preserve">13. Цветовая модель RGB состоит из  цветов …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946"/>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7654F8E" wp14:editId="74A9C1D7">
                  <wp:extent cx="257175" cy="228600"/>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черный</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F7E4B58" wp14:editId="1B1D3AB9">
                  <wp:extent cx="257175" cy="228600"/>
                  <wp:effectExtent l="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зеленый</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4B62972F" wp14:editId="204EC6F5">
                  <wp:extent cx="257175" cy="22860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синий</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9337987" wp14:editId="16C9DF53">
                  <wp:extent cx="257175" cy="228600"/>
                  <wp:effectExtent l="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красный</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 xml:space="preserve">14. Цветовая модель CMYK состоит из  цветов …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1197"/>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59893E3B" wp14:editId="0125376D">
                  <wp:extent cx="257175" cy="228600"/>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черный</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lastRenderedPageBreak/>
              <w:drawing>
                <wp:inline distT="0" distB="0" distL="0" distR="0" wp14:anchorId="0BCC09D9" wp14:editId="2DA2749E">
                  <wp:extent cx="257175" cy="228600"/>
                  <wp:effectExtent l="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пурпурный</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4C60ABE0" wp14:editId="33AE83BC">
                  <wp:extent cx="257175" cy="228600"/>
                  <wp:effectExtent l="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зеленый</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49008CE0" wp14:editId="35295574">
                  <wp:extent cx="257175" cy="228600"/>
                  <wp:effectExtent l="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желтый</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DC00215" wp14:editId="1A1CA949">
                  <wp:extent cx="257175" cy="228600"/>
                  <wp:effectExtent l="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голубой</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 xml:space="preserve">15. Собственным форматом AdobePhotoshop из ниже перечисленных форматов файлов является …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636"/>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58971E33" wp14:editId="386E6BB6">
                  <wp:extent cx="257175" cy="228600"/>
                  <wp:effectExtent l="0" t="0" r="952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*.cdr</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7F26EF25" wp14:editId="13B149F7">
                  <wp:extent cx="257175" cy="228600"/>
                  <wp:effectExtent l="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*.jpg</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136F5563" wp14:editId="312B6379">
                  <wp:extent cx="257175" cy="22860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*.psd</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6893EEBF" wp14:editId="0E3B14C5">
                  <wp:extent cx="257175" cy="228600"/>
                  <wp:effectExtent l="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*.gif</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 xml:space="preserve">16. Цветовая модель, в которой воспроизведение цветов получается путем вычитания основных цветов из белого цвета – это ...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3070"/>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B9874F4" wp14:editId="72CB6EA2">
                  <wp:extent cx="257175" cy="228600"/>
                  <wp:effectExtent l="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Субтрактивная цветовая модель</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1602D53" wp14:editId="61B76EFD">
                  <wp:extent cx="257175" cy="228600"/>
                  <wp:effectExtent l="0" t="0" r="952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Аддитивная цветовая модель</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17. Из ниже перечисленных форматов файлов создавать изображения с прозрачным фоном позволяет…</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636"/>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5529D5B3" wp14:editId="40F807A6">
                  <wp:extent cx="257175" cy="228600"/>
                  <wp:effectExtent l="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*.psd</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64A3A0F" wp14:editId="68A20140">
                  <wp:extent cx="257175" cy="228600"/>
                  <wp:effectExtent l="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*.cdr</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A16F01C" wp14:editId="4D061F50">
                  <wp:extent cx="257175" cy="228600"/>
                  <wp:effectExtent l="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*.gif</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7EEC224A" wp14:editId="43EC761B">
                  <wp:extent cx="257175" cy="228600"/>
                  <wp:effectExtent l="0" t="0" r="952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*.jpg</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 xml:space="preserve">18.Из ниже перечисленных форматов файлов обладает максимальной степенью сжатия …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636"/>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617BC226" wp14:editId="63D40B90">
                  <wp:extent cx="257175" cy="228600"/>
                  <wp:effectExtent l="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*.cdr</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58CC7265" wp14:editId="364D79CA">
                  <wp:extent cx="257175" cy="228600"/>
                  <wp:effectExtent l="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*.jpg</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5545FFD7" wp14:editId="7974C38D">
                  <wp:extent cx="257175" cy="228600"/>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*.psd</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F7F005F" wp14:editId="163DF1A4">
                  <wp:extent cx="257175" cy="228600"/>
                  <wp:effectExtent l="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*.gif</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19.Иизображение цветовой модели RGB содержит в себе … каналов</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291"/>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616BCBBC" wp14:editId="7F73DD1C">
                  <wp:extent cx="257175" cy="228600"/>
                  <wp:effectExtent l="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1</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1AF67801" wp14:editId="7C668983">
                  <wp:extent cx="257175" cy="228600"/>
                  <wp:effectExtent l="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3</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4B66DEA" wp14:editId="65A35F48">
                  <wp:extent cx="257175" cy="228600"/>
                  <wp:effectExtent l="0" t="0" r="952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4</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20.Иизображение цветовой модели CMYK  содержит в себе… каналов</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291"/>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478B2C9D" wp14:editId="413B6C9C">
                  <wp:extent cx="257175" cy="228600"/>
                  <wp:effectExtent l="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4</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lastRenderedPageBreak/>
              <w:drawing>
                <wp:inline distT="0" distB="0" distL="0" distR="0" wp14:anchorId="1FC273E4" wp14:editId="01E4B5CB">
                  <wp:extent cx="257175" cy="228600"/>
                  <wp:effectExtent l="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3</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3E1ED68E" wp14:editId="4019ED11">
                  <wp:extent cx="257175" cy="228600"/>
                  <wp:effectExtent l="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1</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 xml:space="preserve">21.  Режим смешивания цветов Overlay означает …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1275"/>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3DA869BC" wp14:editId="00ED32DC">
                  <wp:extent cx="257175" cy="228600"/>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Осветление</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6C4C211" wp14:editId="6555DD18">
                  <wp:extent cx="257175" cy="228600"/>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Умножение</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A0FBBAC" wp14:editId="389F7E77">
                  <wp:extent cx="257175" cy="228600"/>
                  <wp:effectExtent l="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Перекрытие</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 xml:space="preserve">22.Режим смешивания цветов Difference означает …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1242"/>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59C371EC" wp14:editId="39F64AA5">
                  <wp:extent cx="257175" cy="228600"/>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Умножение</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389A6299" wp14:editId="15C56C70">
                  <wp:extent cx="257175" cy="228600"/>
                  <wp:effectExtent l="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Разница</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51DDCAE5" wp14:editId="44BD9499">
                  <wp:extent cx="257175" cy="228600"/>
                  <wp:effectExtent l="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Осветление</w:t>
            </w:r>
          </w:p>
        </w:tc>
      </w:tr>
    </w:tbl>
    <w:p w:rsidR="00256B8B" w:rsidRPr="00256B8B" w:rsidRDefault="00256B8B" w:rsidP="00256B8B">
      <w:pPr>
        <w:widowControl/>
        <w:autoSpaceDE/>
        <w:autoSpaceDN/>
        <w:adjustRightInd/>
        <w:ind w:firstLine="0"/>
        <w:rPr>
          <w:bCs/>
          <w:i/>
          <w:sz w:val="21"/>
          <w:szCs w:val="21"/>
        </w:rPr>
      </w:pPr>
      <w:r w:rsidRPr="00256B8B">
        <w:rPr>
          <w:sz w:val="21"/>
          <w:szCs w:val="21"/>
        </w:rPr>
        <w:t>23. Р</w:t>
      </w:r>
      <w:r w:rsidRPr="00256B8B">
        <w:rPr>
          <w:bCs/>
          <w:i/>
          <w:sz w:val="21"/>
          <w:szCs w:val="21"/>
        </w:rPr>
        <w:t>ежим смешивания цветов Saturation означает…</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1531"/>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37FA9084" wp14:editId="2286F71D">
                  <wp:extent cx="257175" cy="228600"/>
                  <wp:effectExtent l="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Яркость</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EC2E13D" wp14:editId="0547A280">
                  <wp:extent cx="257175" cy="228600"/>
                  <wp:effectExtent l="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Цветность</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831CAF7" wp14:editId="19441DA1">
                  <wp:extent cx="257175" cy="228600"/>
                  <wp:effectExtent l="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Насыщенность</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24.Режим смешивания цветов Exclusion означает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1312"/>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6531704B" wp14:editId="34ADE00A">
                  <wp:extent cx="257175" cy="22860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Яркость</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D789D9A" wp14:editId="6742D8BC">
                  <wp:extent cx="257175" cy="228600"/>
                  <wp:effectExtent l="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Исключение</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A81A28E" wp14:editId="2A45D789">
                  <wp:extent cx="257175" cy="228600"/>
                  <wp:effectExtent l="0" t="0" r="952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Цветность</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 xml:space="preserve">25.Режим смешивания цветов HardLight означает …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1409"/>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546A7437" wp14:editId="12F94CD5">
                  <wp:extent cx="257175" cy="228600"/>
                  <wp:effectExtent l="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Жесткий свет</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1053B9C" wp14:editId="40CC73F0">
                  <wp:extent cx="257175" cy="228600"/>
                  <wp:effectExtent l="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Яркость</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7E8894BA" wp14:editId="58BEA75E">
                  <wp:extent cx="257175" cy="228600"/>
                  <wp:effectExtent l="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Исключение</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 xml:space="preserve">26.Режим смешивания цветов Lighten означает …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1625"/>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527AE79" wp14:editId="7E5D0BF4">
                  <wp:extent cx="257175" cy="228600"/>
                  <wp:effectExtent l="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Разница</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52A09217" wp14:editId="75115F55">
                  <wp:extent cx="257175" cy="228600"/>
                  <wp:effectExtent l="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Жесткий свет</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36833E0F" wp14:editId="63F09ACA">
                  <wp:extent cx="257175" cy="228600"/>
                  <wp:effectExtent l="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Замена светлым</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 xml:space="preserve">27. Черезстрочной загрузкой обладают форматы графических файлов …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659"/>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06F3351" wp14:editId="65106E89">
                  <wp:extent cx="257175" cy="228600"/>
                  <wp:effectExtent l="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*.gif</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426D5BE1" wp14:editId="786AA5F8">
                  <wp:extent cx="257175" cy="228600"/>
                  <wp:effectExtent l="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*.psd</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E6E1621" wp14:editId="5053AD5B">
                  <wp:extent cx="257175" cy="228600"/>
                  <wp:effectExtent l="0" t="0" r="952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*.png</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lastRenderedPageBreak/>
              <w:drawing>
                <wp:inline distT="0" distB="0" distL="0" distR="0" wp14:anchorId="352E4CD5" wp14:editId="4C4659E0">
                  <wp:extent cx="257175" cy="228600"/>
                  <wp:effectExtent l="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*.cdr</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41F2BFB1" wp14:editId="18B0B08F">
                  <wp:extent cx="257175" cy="228600"/>
                  <wp:effectExtent l="0" t="0" r="952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*.tif</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28. 48-разрядное кодирование цвета поддерживается в форматах графических файлов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659"/>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4D722DD3" wp14:editId="3054C342">
                  <wp:extent cx="257175" cy="228600"/>
                  <wp:effectExtent l="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*.png</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3ED37905" wp14:editId="51D67794">
                  <wp:extent cx="257175" cy="228600"/>
                  <wp:effectExtent l="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*.gif</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BB63C89" wp14:editId="093D3076">
                  <wp:extent cx="257175" cy="228600"/>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*.cdr</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B78C66F" wp14:editId="33614034">
                  <wp:extent cx="257175" cy="228600"/>
                  <wp:effectExtent l="0" t="0" r="952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*.tif</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34E8E75A" wp14:editId="66004714">
                  <wp:extent cx="257175" cy="228600"/>
                  <wp:effectExtent l="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*.psd</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 xml:space="preserve">29. Основные области применения компьютерной графики…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2832"/>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33B3ACDF" wp14:editId="0EFBC25A">
                  <wp:extent cx="257175" cy="228600"/>
                  <wp:effectExtent l="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Моделирование</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6B5BBA47" wp14:editId="39062FDA">
                  <wp:extent cx="257175" cy="228600"/>
                  <wp:effectExtent l="0" t="0" r="952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Проектирование</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3D6693FD" wp14:editId="234829ED">
                  <wp:extent cx="257175" cy="228600"/>
                  <wp:effectExtent l="0" t="0" r="952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Отображение информации</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27D3AD9" wp14:editId="394750D4">
                  <wp:extent cx="257175" cy="228600"/>
                  <wp:effectExtent l="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Пользовательский интерфейс</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 xml:space="preserve">30. Не относиться к аппаратному обеспечению компьютерной графики…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2317"/>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7FF49F1E" wp14:editId="66893463">
                  <wp:extent cx="257175" cy="228600"/>
                  <wp:effectExtent l="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Мониторы</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38ABA8C9" wp14:editId="2C76F34C">
                  <wp:extent cx="257175" cy="228600"/>
                  <wp:effectExtent l="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Графические планшеты</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6A608100" wp14:editId="1341C767">
                  <wp:extent cx="257175" cy="228600"/>
                  <wp:effectExtent l="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Сканеры</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5D8B6B32" wp14:editId="489C4085">
                  <wp:extent cx="257175" cy="228600"/>
                  <wp:effectExtent l="0" t="0" r="952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Звуковые карты</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D64029D" wp14:editId="70C501C5">
                  <wp:extent cx="257175" cy="228600"/>
                  <wp:effectExtent l="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Мыши</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 xml:space="preserve">31. Из перечисленных форматов графических файлов не используются в растровой графике…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636"/>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50E1E05F" wp14:editId="04697575">
                  <wp:extent cx="257175" cy="228600"/>
                  <wp:effectExtent l="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*.gif</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5CCBADEB" wp14:editId="0CDBF4DA">
                  <wp:extent cx="257175" cy="228600"/>
                  <wp:effectExtent l="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*.ai</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6D4D18EC" wp14:editId="41C20BBF">
                  <wp:extent cx="257175" cy="228600"/>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*.psd</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4C497B86" wp14:editId="3A14950D">
                  <wp:extent cx="257175" cy="228600"/>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*.cdr</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32.  Разрешение изображения (Resolution) определяется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5320"/>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42A6F79A" wp14:editId="1A75ADA8">
                  <wp:extent cx="257175" cy="228600"/>
                  <wp:effectExtent l="0" t="0" r="952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количеством пикселей, приходящихся на единицу длины</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F93D049" wp14:editId="54AA5A95">
                  <wp:extent cx="257175" cy="228600"/>
                  <wp:effectExtent l="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количеством пикселей по ширине</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661ECB5" wp14:editId="15C2A8C8">
                  <wp:extent cx="257175" cy="228600"/>
                  <wp:effectExtent l="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количеством пикселей вдоль произвольной линии</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67D1D001" wp14:editId="77259DE9">
                  <wp:extent cx="257175" cy="228600"/>
                  <wp:effectExtent l="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количеством пикселей по высоте</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33. При сохранении растровых изображений для типографии используют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665"/>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lastRenderedPageBreak/>
              <w:drawing>
                <wp:inline distT="0" distB="0" distL="0" distR="0" wp14:anchorId="7927F4E5" wp14:editId="0CEADBC6">
                  <wp:extent cx="257175" cy="228600"/>
                  <wp:effectExtent l="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BMP</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8FDE1AB" wp14:editId="2EC73371">
                  <wp:extent cx="257175" cy="228600"/>
                  <wp:effectExtent l="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PSD</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B0D331E" wp14:editId="346EE12A">
                  <wp:extent cx="257175" cy="228600"/>
                  <wp:effectExtent l="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JPEG</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1CC0C4E1" wp14:editId="2A4D9D31">
                  <wp:extent cx="257175" cy="228600"/>
                  <wp:effectExtent l="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TIFF</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34. При сохранении изображений для Web используют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665"/>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7E943624" wp14:editId="16EDFF03">
                  <wp:extent cx="257175" cy="228600"/>
                  <wp:effectExtent l="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Raw</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435CDA5A" wp14:editId="5C317461">
                  <wp:extent cx="257175" cy="228600"/>
                  <wp:effectExtent l="0" t="0" r="95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TIFF</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704A843A" wp14:editId="75BFA0D9">
                  <wp:extent cx="257175" cy="228600"/>
                  <wp:effectExtent l="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JPEG</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538AA7BB" wp14:editId="0951975D">
                  <wp:extent cx="257175" cy="228600"/>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PSD</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 xml:space="preserve">35. В цветовой модели …… уровни яркости и хроматические составляющие разделены в разные каналы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1026"/>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1A2889E1" wp14:editId="203E2DF8">
                  <wp:extent cx="257175" cy="228600"/>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RGB</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C764389" wp14:editId="30099A57">
                  <wp:extent cx="257175" cy="228600"/>
                  <wp:effectExtent l="0" t="0" r="952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Grayscale</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7B72BE97" wp14:editId="7C068F87">
                  <wp:extent cx="257175" cy="22860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CMYK</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2BD24CE" wp14:editId="4D39C8EE">
                  <wp:extent cx="257175" cy="228600"/>
                  <wp:effectExtent l="0" t="0" r="952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Lab</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36. Формат графических файлов…. является "родным" программы CorelDraw.</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729"/>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3CDE20FC" wp14:editId="30A44B2D">
                  <wp:extent cx="257175" cy="228600"/>
                  <wp:effectExtent l="0" t="0" r="952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*.cdr</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29E4B8D8" wp14:editId="4693F27C">
                  <wp:extent cx="257175" cy="228600"/>
                  <wp:effectExtent l="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*.ai</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34CA6BD8" wp14:editId="54980D6B">
                  <wp:extent cx="257175" cy="228600"/>
                  <wp:effectExtent l="0" t="0" r="952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*.wmf</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68479471" wp14:editId="1D169356">
                  <wp:extent cx="257175" cy="228600"/>
                  <wp:effectExtent l="0" t="0" r="952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*.eps</w:t>
            </w:r>
          </w:p>
        </w:tc>
      </w:tr>
    </w:tbl>
    <w:p w:rsidR="00256B8B" w:rsidRPr="00256B8B" w:rsidRDefault="00256B8B" w:rsidP="00256B8B">
      <w:pPr>
        <w:widowControl/>
        <w:autoSpaceDE/>
        <w:autoSpaceDN/>
        <w:adjustRightInd/>
        <w:ind w:firstLine="0"/>
        <w:rPr>
          <w:bCs/>
          <w:i/>
          <w:sz w:val="21"/>
          <w:szCs w:val="21"/>
        </w:rPr>
      </w:pPr>
      <w:r w:rsidRPr="00256B8B">
        <w:rPr>
          <w:bCs/>
          <w:i/>
          <w:sz w:val="21"/>
          <w:szCs w:val="21"/>
        </w:rPr>
        <w:t xml:space="preserve">37. Форматы графических файлов ……не являются векторными. </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6"/>
        <w:gridCol w:w="729"/>
      </w:tblGrid>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61F0D62" wp14:editId="7051127C">
                  <wp:extent cx="257175" cy="228600"/>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*.wmf</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713F0D7D" wp14:editId="1AF56AB9">
                  <wp:extent cx="257175" cy="228600"/>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*.bmp</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540C0DDA" wp14:editId="6D7C4B72">
                  <wp:extent cx="257175" cy="228600"/>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*.eps</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546739CB" wp14:editId="1720F172">
                  <wp:extent cx="257175" cy="228600"/>
                  <wp:effectExtent l="0" t="0" r="952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*.cdr</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65DB6DF1" wp14:editId="2E1593FD">
                  <wp:extent cx="257175" cy="228600"/>
                  <wp:effectExtent l="0" t="0" r="952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*.swf</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0CDB17CC" wp14:editId="4C2C9A24">
                  <wp:extent cx="257175" cy="22860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*.ai</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66223749" wp14:editId="49AFCE0D">
                  <wp:extent cx="257175" cy="228600"/>
                  <wp:effectExtent l="0" t="0" r="952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*.gif</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drawing>
                <wp:inline distT="0" distB="0" distL="0" distR="0" wp14:anchorId="78809D17" wp14:editId="7917696C">
                  <wp:extent cx="257175" cy="228600"/>
                  <wp:effectExtent l="0" t="0" r="952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*.jpg</w:t>
            </w:r>
          </w:p>
        </w:tc>
      </w:tr>
      <w:tr w:rsidR="00256B8B" w:rsidRPr="00256B8B" w:rsidTr="00256B8B">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tcPr>
          <w:p w:rsidR="00256B8B" w:rsidRPr="00256B8B" w:rsidRDefault="00837A72" w:rsidP="00256B8B">
            <w:pPr>
              <w:widowControl/>
              <w:autoSpaceDE/>
              <w:autoSpaceDN/>
              <w:adjustRightInd/>
              <w:ind w:firstLine="0"/>
              <w:rPr>
                <w:sz w:val="21"/>
                <w:szCs w:val="21"/>
              </w:rPr>
            </w:pPr>
            <w:r>
              <w:rPr>
                <w:noProof/>
                <w:sz w:val="21"/>
                <w:szCs w:val="21"/>
              </w:rPr>
              <w:lastRenderedPageBreak/>
              <w:drawing>
                <wp:inline distT="0" distB="0" distL="0" distR="0" wp14:anchorId="12344DFF" wp14:editId="7BA0E98E">
                  <wp:extent cx="257175" cy="228600"/>
                  <wp:effectExtent l="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56B8B" w:rsidRPr="00256B8B" w:rsidRDefault="00256B8B" w:rsidP="00256B8B">
            <w:pPr>
              <w:widowControl/>
              <w:autoSpaceDE/>
              <w:autoSpaceDN/>
              <w:adjustRightInd/>
              <w:ind w:firstLine="0"/>
              <w:rPr>
                <w:sz w:val="21"/>
                <w:szCs w:val="21"/>
              </w:rPr>
            </w:pPr>
            <w:r w:rsidRPr="00256B8B">
              <w:rPr>
                <w:sz w:val="21"/>
                <w:szCs w:val="21"/>
              </w:rPr>
              <w:t>*.fla</w:t>
            </w:r>
          </w:p>
        </w:tc>
      </w:tr>
    </w:tbl>
    <w:p w:rsidR="00256B8B" w:rsidRPr="00256B8B" w:rsidRDefault="00256B8B" w:rsidP="00256B8B">
      <w:pPr>
        <w:widowControl/>
        <w:autoSpaceDE/>
        <w:autoSpaceDN/>
        <w:adjustRightInd/>
        <w:spacing w:line="276" w:lineRule="auto"/>
        <w:ind w:firstLine="0"/>
        <w:jc w:val="center"/>
        <w:rPr>
          <w:rFonts w:eastAsia="Calibri"/>
          <w:b/>
          <w:sz w:val="22"/>
          <w:szCs w:val="22"/>
          <w:lang w:eastAsia="en-US"/>
        </w:rPr>
      </w:pPr>
    </w:p>
    <w:p w:rsidR="00256B8B" w:rsidRPr="00256B8B" w:rsidRDefault="00256B8B" w:rsidP="00256B8B">
      <w:pPr>
        <w:widowControl/>
        <w:autoSpaceDE/>
        <w:autoSpaceDN/>
        <w:adjustRightInd/>
        <w:spacing w:line="276" w:lineRule="auto"/>
        <w:ind w:firstLine="0"/>
        <w:jc w:val="center"/>
        <w:rPr>
          <w:rFonts w:eastAsia="Calibri"/>
          <w:b/>
          <w:sz w:val="22"/>
          <w:szCs w:val="22"/>
          <w:lang w:eastAsia="en-US"/>
        </w:rPr>
      </w:pPr>
    </w:p>
    <w:p w:rsidR="00256B8B" w:rsidRPr="00256B8B" w:rsidRDefault="00256B8B" w:rsidP="00256B8B">
      <w:pPr>
        <w:widowControl/>
        <w:autoSpaceDE/>
        <w:autoSpaceDN/>
        <w:adjustRightInd/>
        <w:spacing w:line="276" w:lineRule="auto"/>
        <w:ind w:firstLine="0"/>
        <w:jc w:val="center"/>
        <w:rPr>
          <w:rFonts w:eastAsia="Calibri"/>
          <w:b/>
          <w:sz w:val="22"/>
          <w:szCs w:val="22"/>
          <w:lang w:eastAsia="en-US"/>
        </w:rPr>
      </w:pPr>
    </w:p>
    <w:p w:rsidR="00256B8B" w:rsidRPr="00256B8B" w:rsidRDefault="00256B8B" w:rsidP="00256B8B">
      <w:pPr>
        <w:widowControl/>
        <w:autoSpaceDE/>
        <w:autoSpaceDN/>
        <w:adjustRightInd/>
        <w:spacing w:line="276" w:lineRule="auto"/>
        <w:ind w:firstLine="0"/>
        <w:jc w:val="center"/>
        <w:rPr>
          <w:rFonts w:eastAsia="Calibri"/>
          <w:b/>
          <w:sz w:val="22"/>
          <w:szCs w:val="22"/>
          <w:lang w:eastAsia="en-US"/>
        </w:rPr>
      </w:pPr>
    </w:p>
    <w:p w:rsidR="00256B8B" w:rsidRPr="00256B8B" w:rsidRDefault="00256B8B" w:rsidP="00256B8B">
      <w:pPr>
        <w:widowControl/>
        <w:autoSpaceDE/>
        <w:autoSpaceDN/>
        <w:adjustRightInd/>
        <w:spacing w:line="276" w:lineRule="auto"/>
        <w:ind w:firstLine="0"/>
        <w:jc w:val="center"/>
        <w:rPr>
          <w:rFonts w:eastAsia="Calibri"/>
          <w:b/>
          <w:sz w:val="22"/>
          <w:szCs w:val="22"/>
          <w:lang w:eastAsia="en-US"/>
        </w:rPr>
      </w:pPr>
    </w:p>
    <w:p w:rsidR="00256B8B" w:rsidRPr="00256B8B" w:rsidRDefault="00256B8B" w:rsidP="00256B8B">
      <w:pPr>
        <w:widowControl/>
        <w:autoSpaceDE/>
        <w:autoSpaceDN/>
        <w:adjustRightInd/>
        <w:spacing w:line="276" w:lineRule="auto"/>
        <w:ind w:firstLine="0"/>
        <w:jc w:val="center"/>
        <w:rPr>
          <w:rFonts w:eastAsia="Calibri"/>
          <w:b/>
          <w:sz w:val="22"/>
          <w:szCs w:val="22"/>
          <w:lang w:eastAsia="en-US"/>
        </w:rPr>
      </w:pPr>
    </w:p>
    <w:p w:rsidR="00256B8B" w:rsidRPr="00256B8B" w:rsidRDefault="00256B8B" w:rsidP="00256B8B">
      <w:pPr>
        <w:widowControl/>
        <w:autoSpaceDE/>
        <w:autoSpaceDN/>
        <w:adjustRightInd/>
        <w:spacing w:line="276" w:lineRule="auto"/>
        <w:ind w:firstLine="0"/>
        <w:jc w:val="center"/>
        <w:rPr>
          <w:rFonts w:eastAsia="Calibri"/>
          <w:b/>
          <w:sz w:val="22"/>
          <w:szCs w:val="22"/>
          <w:lang w:eastAsia="en-US"/>
        </w:rPr>
      </w:pPr>
    </w:p>
    <w:p w:rsidR="002E1BAD" w:rsidRPr="00256B8B" w:rsidRDefault="002E1BAD" w:rsidP="00256B8B"/>
    <w:sectPr w:rsidR="002E1BAD" w:rsidRPr="00256B8B" w:rsidSect="00D0268C">
      <w:pgSz w:w="11907" w:h="16840" w:code="9"/>
      <w:pgMar w:top="1134"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0DD" w:rsidRDefault="003A10DD">
      <w:r>
        <w:separator/>
      </w:r>
    </w:p>
  </w:endnote>
  <w:endnote w:type="continuationSeparator" w:id="0">
    <w:p w:rsidR="003A10DD" w:rsidRDefault="003A1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EKIJL+TimesNewRoman,Italic+1">
    <w:altName w:val="Times New Roman"/>
    <w:panose1 w:val="00000000000000000000"/>
    <w:charset w:val="CC"/>
    <w:family w:val="roman"/>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3A" w:rsidRDefault="002D253A" w:rsidP="0087519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2D253A" w:rsidRDefault="002D253A" w:rsidP="0087519F">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3A" w:rsidRDefault="002D253A" w:rsidP="0087519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7D79C4">
      <w:rPr>
        <w:rStyle w:val="a7"/>
        <w:noProof/>
      </w:rPr>
      <w:t>23</w:t>
    </w:r>
    <w:r>
      <w:rPr>
        <w:rStyle w:val="a7"/>
      </w:rPr>
      <w:fldChar w:fldCharType="end"/>
    </w:r>
  </w:p>
  <w:p w:rsidR="002D253A" w:rsidRDefault="002D253A" w:rsidP="0087519F">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0DD" w:rsidRDefault="003A10DD">
      <w:r>
        <w:separator/>
      </w:r>
    </w:p>
  </w:footnote>
  <w:footnote w:type="continuationSeparator" w:id="0">
    <w:p w:rsidR="003A10DD" w:rsidRDefault="003A10D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CE067824"/>
    <w:lvl w:ilvl="0">
      <w:start w:val="1"/>
      <w:numFmt w:val="decimal"/>
      <w:pStyle w:val="a"/>
      <w:lvlText w:val="%1."/>
      <w:lvlJc w:val="left"/>
      <w:pPr>
        <w:tabs>
          <w:tab w:val="num" w:pos="567"/>
        </w:tabs>
        <w:ind w:left="567" w:hanging="454"/>
      </w:pPr>
      <w:rPr>
        <w:rFonts w:hint="default"/>
      </w:rPr>
    </w:lvl>
  </w:abstractNum>
  <w:abstractNum w:abstractNumId="1" w15:restartNumberingAfterBreak="0">
    <w:nsid w:val="00000007"/>
    <w:multiLevelType w:val="singleLevel"/>
    <w:tmpl w:val="00000007"/>
    <w:name w:val="WW8Num15"/>
    <w:lvl w:ilvl="0">
      <w:start w:val="1"/>
      <w:numFmt w:val="decimal"/>
      <w:lvlText w:val="%1."/>
      <w:lvlJc w:val="left"/>
      <w:pPr>
        <w:tabs>
          <w:tab w:val="num" w:pos="720"/>
        </w:tabs>
        <w:ind w:left="720" w:hanging="360"/>
      </w:pPr>
    </w:lvl>
  </w:abstractNum>
  <w:abstractNum w:abstractNumId="2" w15:restartNumberingAfterBreak="0">
    <w:nsid w:val="0A72604B"/>
    <w:multiLevelType w:val="hybridMultilevel"/>
    <w:tmpl w:val="E5CC557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1941"/>
        </w:tabs>
        <w:ind w:left="1941" w:hanging="360"/>
      </w:pPr>
    </w:lvl>
    <w:lvl w:ilvl="2" w:tplc="0419001B" w:tentative="1">
      <w:start w:val="1"/>
      <w:numFmt w:val="lowerRoman"/>
      <w:lvlText w:val="%3."/>
      <w:lvlJc w:val="right"/>
      <w:pPr>
        <w:tabs>
          <w:tab w:val="num" w:pos="2661"/>
        </w:tabs>
        <w:ind w:left="2661" w:hanging="180"/>
      </w:pPr>
    </w:lvl>
    <w:lvl w:ilvl="3" w:tplc="0419000F" w:tentative="1">
      <w:start w:val="1"/>
      <w:numFmt w:val="decimal"/>
      <w:lvlText w:val="%4."/>
      <w:lvlJc w:val="left"/>
      <w:pPr>
        <w:tabs>
          <w:tab w:val="num" w:pos="3381"/>
        </w:tabs>
        <w:ind w:left="3381" w:hanging="360"/>
      </w:pPr>
    </w:lvl>
    <w:lvl w:ilvl="4" w:tplc="04190019" w:tentative="1">
      <w:start w:val="1"/>
      <w:numFmt w:val="lowerLetter"/>
      <w:lvlText w:val="%5."/>
      <w:lvlJc w:val="left"/>
      <w:pPr>
        <w:tabs>
          <w:tab w:val="num" w:pos="4101"/>
        </w:tabs>
        <w:ind w:left="4101" w:hanging="360"/>
      </w:pPr>
    </w:lvl>
    <w:lvl w:ilvl="5" w:tplc="0419001B" w:tentative="1">
      <w:start w:val="1"/>
      <w:numFmt w:val="lowerRoman"/>
      <w:lvlText w:val="%6."/>
      <w:lvlJc w:val="right"/>
      <w:pPr>
        <w:tabs>
          <w:tab w:val="num" w:pos="4821"/>
        </w:tabs>
        <w:ind w:left="4821" w:hanging="180"/>
      </w:pPr>
    </w:lvl>
    <w:lvl w:ilvl="6" w:tplc="0419000F" w:tentative="1">
      <w:start w:val="1"/>
      <w:numFmt w:val="decimal"/>
      <w:lvlText w:val="%7."/>
      <w:lvlJc w:val="left"/>
      <w:pPr>
        <w:tabs>
          <w:tab w:val="num" w:pos="5541"/>
        </w:tabs>
        <w:ind w:left="5541" w:hanging="360"/>
      </w:pPr>
    </w:lvl>
    <w:lvl w:ilvl="7" w:tplc="04190019" w:tentative="1">
      <w:start w:val="1"/>
      <w:numFmt w:val="lowerLetter"/>
      <w:lvlText w:val="%8."/>
      <w:lvlJc w:val="left"/>
      <w:pPr>
        <w:tabs>
          <w:tab w:val="num" w:pos="6261"/>
        </w:tabs>
        <w:ind w:left="6261" w:hanging="360"/>
      </w:pPr>
    </w:lvl>
    <w:lvl w:ilvl="8" w:tplc="0419001B" w:tentative="1">
      <w:start w:val="1"/>
      <w:numFmt w:val="lowerRoman"/>
      <w:lvlText w:val="%9."/>
      <w:lvlJc w:val="right"/>
      <w:pPr>
        <w:tabs>
          <w:tab w:val="num" w:pos="6981"/>
        </w:tabs>
        <w:ind w:left="6981" w:hanging="180"/>
      </w:pPr>
    </w:lvl>
  </w:abstractNum>
  <w:abstractNum w:abstractNumId="3"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53D417B"/>
    <w:multiLevelType w:val="hybridMultilevel"/>
    <w:tmpl w:val="5608E68A"/>
    <w:lvl w:ilvl="0" w:tplc="FFFFFFFF">
      <w:start w:val="1"/>
      <w:numFmt w:val="bullet"/>
      <w:pStyle w:val="a0"/>
      <w:lvlText w:val=""/>
      <w:lvlJc w:val="left"/>
      <w:pPr>
        <w:tabs>
          <w:tab w:val="num" w:pos="720"/>
        </w:tabs>
        <w:ind w:left="919" w:hanging="199"/>
      </w:pPr>
      <w:rPr>
        <w:rFonts w:ascii="Symbol" w:hAnsi="Symbol" w:hint="default"/>
      </w:rPr>
    </w:lvl>
    <w:lvl w:ilvl="1" w:tplc="FFFFFFFF">
      <w:start w:val="1"/>
      <w:numFmt w:val="decimal"/>
      <w:lvlText w:val="%2."/>
      <w:lvlJc w:val="left"/>
      <w:pPr>
        <w:tabs>
          <w:tab w:val="num" w:pos="567"/>
        </w:tabs>
        <w:ind w:left="0" w:firstLine="567"/>
      </w:pPr>
      <w:rPr>
        <w:rFonts w:ascii="Times New Roman" w:hAnsi="Times New Roman" w:hint="default"/>
        <w:b w:val="0"/>
        <w:i w:val="0"/>
        <w:sz w:val="24"/>
        <w:szCs w:val="24"/>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26542413"/>
    <w:multiLevelType w:val="hybridMultilevel"/>
    <w:tmpl w:val="54BAD614"/>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FDC5357"/>
    <w:multiLevelType w:val="hybridMultilevel"/>
    <w:tmpl w:val="DCF8B2B4"/>
    <w:lvl w:ilvl="0" w:tplc="4948B51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D367EDD"/>
    <w:multiLevelType w:val="hybridMultilevel"/>
    <w:tmpl w:val="5C80298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D437759"/>
    <w:multiLevelType w:val="hybridMultilevel"/>
    <w:tmpl w:val="CD1642D8"/>
    <w:lvl w:ilvl="0" w:tplc="10DE82C4">
      <w:start w:val="1"/>
      <w:numFmt w:val="bullet"/>
      <w:lvlText w:val="−"/>
      <w:lvlJc w:val="left"/>
      <w:pPr>
        <w:tabs>
          <w:tab w:val="num" w:pos="3345"/>
        </w:tabs>
        <w:ind w:left="3288" w:hanging="17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FA2EE9"/>
    <w:multiLevelType w:val="hybridMultilevel"/>
    <w:tmpl w:val="C972AD0E"/>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48A700A7"/>
    <w:multiLevelType w:val="hybridMultilevel"/>
    <w:tmpl w:val="0094764A"/>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4CF80E11"/>
    <w:multiLevelType w:val="hybridMultilevel"/>
    <w:tmpl w:val="B330B2D8"/>
    <w:lvl w:ilvl="0" w:tplc="EEE20BA8">
      <w:start w:val="1"/>
      <w:numFmt w:val="bullet"/>
      <w:lvlText w:val="­"/>
      <w:lvlJc w:val="left"/>
      <w:pPr>
        <w:tabs>
          <w:tab w:val="num" w:pos="623"/>
        </w:tabs>
        <w:ind w:left="623" w:hanging="56"/>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5AC9273A"/>
    <w:multiLevelType w:val="hybridMultilevel"/>
    <w:tmpl w:val="23D86C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1010A4"/>
    <w:multiLevelType w:val="hybridMultilevel"/>
    <w:tmpl w:val="2D1E410A"/>
    <w:lvl w:ilvl="0" w:tplc="04190001">
      <w:start w:val="1"/>
      <w:numFmt w:val="bullet"/>
      <w:lvlText w:val=""/>
      <w:lvlJc w:val="left"/>
      <w:pPr>
        <w:tabs>
          <w:tab w:val="num" w:pos="1068"/>
        </w:tabs>
        <w:ind w:left="1068" w:hanging="360"/>
      </w:pPr>
      <w:rPr>
        <w:rFonts w:ascii="Symbol" w:hAnsi="Symbol" w:hint="default"/>
      </w:rPr>
    </w:lvl>
    <w:lvl w:ilvl="1" w:tplc="04190019" w:tentative="1">
      <w:start w:val="1"/>
      <w:numFmt w:val="lowerLetter"/>
      <w:lvlText w:val="%2."/>
      <w:lvlJc w:val="left"/>
      <w:pPr>
        <w:tabs>
          <w:tab w:val="num" w:pos="1439"/>
        </w:tabs>
        <w:ind w:left="1439" w:hanging="360"/>
      </w:pPr>
    </w:lvl>
    <w:lvl w:ilvl="2" w:tplc="0419001B" w:tentative="1">
      <w:start w:val="1"/>
      <w:numFmt w:val="lowerRoman"/>
      <w:lvlText w:val="%3."/>
      <w:lvlJc w:val="right"/>
      <w:pPr>
        <w:tabs>
          <w:tab w:val="num" w:pos="2159"/>
        </w:tabs>
        <w:ind w:left="2159" w:hanging="180"/>
      </w:pPr>
    </w:lvl>
    <w:lvl w:ilvl="3" w:tplc="0419000F" w:tentative="1">
      <w:start w:val="1"/>
      <w:numFmt w:val="decimal"/>
      <w:lvlText w:val="%4."/>
      <w:lvlJc w:val="left"/>
      <w:pPr>
        <w:tabs>
          <w:tab w:val="num" w:pos="2879"/>
        </w:tabs>
        <w:ind w:left="2879" w:hanging="360"/>
      </w:pPr>
    </w:lvl>
    <w:lvl w:ilvl="4" w:tplc="04190019" w:tentative="1">
      <w:start w:val="1"/>
      <w:numFmt w:val="lowerLetter"/>
      <w:lvlText w:val="%5."/>
      <w:lvlJc w:val="left"/>
      <w:pPr>
        <w:tabs>
          <w:tab w:val="num" w:pos="3599"/>
        </w:tabs>
        <w:ind w:left="3599" w:hanging="360"/>
      </w:pPr>
    </w:lvl>
    <w:lvl w:ilvl="5" w:tplc="0419001B" w:tentative="1">
      <w:start w:val="1"/>
      <w:numFmt w:val="lowerRoman"/>
      <w:lvlText w:val="%6."/>
      <w:lvlJc w:val="right"/>
      <w:pPr>
        <w:tabs>
          <w:tab w:val="num" w:pos="4319"/>
        </w:tabs>
        <w:ind w:left="4319" w:hanging="180"/>
      </w:pPr>
    </w:lvl>
    <w:lvl w:ilvl="6" w:tplc="0419000F" w:tentative="1">
      <w:start w:val="1"/>
      <w:numFmt w:val="decimal"/>
      <w:lvlText w:val="%7."/>
      <w:lvlJc w:val="left"/>
      <w:pPr>
        <w:tabs>
          <w:tab w:val="num" w:pos="5039"/>
        </w:tabs>
        <w:ind w:left="5039" w:hanging="360"/>
      </w:pPr>
    </w:lvl>
    <w:lvl w:ilvl="7" w:tplc="04190019" w:tentative="1">
      <w:start w:val="1"/>
      <w:numFmt w:val="lowerLetter"/>
      <w:lvlText w:val="%8."/>
      <w:lvlJc w:val="left"/>
      <w:pPr>
        <w:tabs>
          <w:tab w:val="num" w:pos="5759"/>
        </w:tabs>
        <w:ind w:left="5759" w:hanging="360"/>
      </w:pPr>
    </w:lvl>
    <w:lvl w:ilvl="8" w:tplc="0419001B" w:tentative="1">
      <w:start w:val="1"/>
      <w:numFmt w:val="lowerRoman"/>
      <w:lvlText w:val="%9."/>
      <w:lvlJc w:val="right"/>
      <w:pPr>
        <w:tabs>
          <w:tab w:val="num" w:pos="6479"/>
        </w:tabs>
        <w:ind w:left="6479" w:hanging="180"/>
      </w:pPr>
    </w:lvl>
  </w:abstractNum>
  <w:abstractNum w:abstractNumId="14" w15:restartNumberingAfterBreak="0">
    <w:nsid w:val="6938520E"/>
    <w:multiLevelType w:val="hybridMultilevel"/>
    <w:tmpl w:val="6206F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C4C713C"/>
    <w:multiLevelType w:val="hybridMultilevel"/>
    <w:tmpl w:val="A9440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B9F5E66"/>
    <w:multiLevelType w:val="hybridMultilevel"/>
    <w:tmpl w:val="C6DA158A"/>
    <w:lvl w:ilvl="0" w:tplc="9EFA606C">
      <w:start w:val="1"/>
      <w:numFmt w:val="decimal"/>
      <w:lvlText w:val="%1."/>
      <w:lvlJc w:val="left"/>
      <w:pPr>
        <w:tabs>
          <w:tab w:val="num" w:pos="1647"/>
        </w:tabs>
        <w:ind w:left="1647" w:hanging="360"/>
      </w:pPr>
      <w:rPr>
        <w:rFonts w:hint="default"/>
        <w:b w:val="0"/>
        <w:i w:val="0"/>
      </w:rPr>
    </w:lvl>
    <w:lvl w:ilvl="1" w:tplc="1FE0519A">
      <w:start w:val="1"/>
      <w:numFmt w:val="decimal"/>
      <w:lvlText w:val="%2."/>
      <w:lvlJc w:val="left"/>
      <w:pPr>
        <w:tabs>
          <w:tab w:val="num" w:pos="1211"/>
        </w:tabs>
        <w:ind w:left="1211" w:hanging="360"/>
      </w:pPr>
      <w:rPr>
        <w:rFonts w:hint="default"/>
        <w:b w:val="0"/>
        <w:i w:val="0"/>
      </w:rPr>
    </w:lvl>
    <w:lvl w:ilvl="2" w:tplc="D846B18C">
      <w:start w:val="1"/>
      <w:numFmt w:val="decimal"/>
      <w:lvlText w:val="%3."/>
      <w:lvlJc w:val="left"/>
      <w:pPr>
        <w:tabs>
          <w:tab w:val="num" w:pos="2547"/>
        </w:tabs>
        <w:ind w:left="2547" w:hanging="360"/>
      </w:pPr>
      <w:rPr>
        <w:rFonts w:hint="default"/>
        <w:b w:val="0"/>
        <w:i w:val="0"/>
      </w:r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15"/>
  </w:num>
  <w:num w:numId="2">
    <w:abstractNumId w:val="5"/>
  </w:num>
  <w:num w:numId="3">
    <w:abstractNumId w:val="10"/>
  </w:num>
  <w:num w:numId="4">
    <w:abstractNumId w:val="13"/>
  </w:num>
  <w:num w:numId="5">
    <w:abstractNumId w:val="7"/>
  </w:num>
  <w:num w:numId="6">
    <w:abstractNumId w:val="9"/>
  </w:num>
  <w:num w:numId="7">
    <w:abstractNumId w:val="12"/>
  </w:num>
  <w:num w:numId="8">
    <w:abstractNumId w:val="8"/>
  </w:num>
  <w:num w:numId="9">
    <w:abstractNumId w:val="14"/>
  </w:num>
  <w:num w:numId="10">
    <w:abstractNumId w:val="4"/>
  </w:num>
  <w:num w:numId="11">
    <w:abstractNumId w:val="2"/>
  </w:num>
  <w:num w:numId="12">
    <w:abstractNumId w:val="3"/>
  </w:num>
  <w:num w:numId="13">
    <w:abstractNumId w:val="0"/>
  </w:num>
  <w:num w:numId="14">
    <w:abstractNumId w:val="11"/>
  </w:num>
  <w:num w:numId="15">
    <w:abstractNumId w:val="6"/>
  </w:num>
  <w:num w:numId="16">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BE"/>
    <w:rsid w:val="00000D60"/>
    <w:rsid w:val="000054C0"/>
    <w:rsid w:val="000148AA"/>
    <w:rsid w:val="00021D3F"/>
    <w:rsid w:val="00026808"/>
    <w:rsid w:val="000306DD"/>
    <w:rsid w:val="00030FE2"/>
    <w:rsid w:val="00032186"/>
    <w:rsid w:val="00036D6F"/>
    <w:rsid w:val="00040C5C"/>
    <w:rsid w:val="0005459D"/>
    <w:rsid w:val="00054FE2"/>
    <w:rsid w:val="00055516"/>
    <w:rsid w:val="00055859"/>
    <w:rsid w:val="00061E59"/>
    <w:rsid w:val="00063D00"/>
    <w:rsid w:val="00063E1C"/>
    <w:rsid w:val="00064AD3"/>
    <w:rsid w:val="00066036"/>
    <w:rsid w:val="0008161B"/>
    <w:rsid w:val="00082AED"/>
    <w:rsid w:val="00082F09"/>
    <w:rsid w:val="00094253"/>
    <w:rsid w:val="00096109"/>
    <w:rsid w:val="000A01F1"/>
    <w:rsid w:val="000A1EB1"/>
    <w:rsid w:val="000A65A1"/>
    <w:rsid w:val="000B0916"/>
    <w:rsid w:val="000B401E"/>
    <w:rsid w:val="000B4357"/>
    <w:rsid w:val="000B7DA2"/>
    <w:rsid w:val="000C6B84"/>
    <w:rsid w:val="000E4AE3"/>
    <w:rsid w:val="000F10A7"/>
    <w:rsid w:val="000F3228"/>
    <w:rsid w:val="000F4304"/>
    <w:rsid w:val="000F7C5D"/>
    <w:rsid w:val="001013BB"/>
    <w:rsid w:val="00102812"/>
    <w:rsid w:val="00113E76"/>
    <w:rsid w:val="00117951"/>
    <w:rsid w:val="00120E97"/>
    <w:rsid w:val="001244DD"/>
    <w:rsid w:val="0012639D"/>
    <w:rsid w:val="00133047"/>
    <w:rsid w:val="0013405F"/>
    <w:rsid w:val="00135DEA"/>
    <w:rsid w:val="00152163"/>
    <w:rsid w:val="00153190"/>
    <w:rsid w:val="00156C21"/>
    <w:rsid w:val="0015739E"/>
    <w:rsid w:val="00166107"/>
    <w:rsid w:val="00173E53"/>
    <w:rsid w:val="00183D94"/>
    <w:rsid w:val="00191513"/>
    <w:rsid w:val="00196A06"/>
    <w:rsid w:val="001A182E"/>
    <w:rsid w:val="001A2A65"/>
    <w:rsid w:val="001A4E6B"/>
    <w:rsid w:val="001A5FEE"/>
    <w:rsid w:val="001C143F"/>
    <w:rsid w:val="001D4471"/>
    <w:rsid w:val="001E5681"/>
    <w:rsid w:val="001F0CBE"/>
    <w:rsid w:val="001F0E72"/>
    <w:rsid w:val="001F26AE"/>
    <w:rsid w:val="00203809"/>
    <w:rsid w:val="00207DB8"/>
    <w:rsid w:val="00214527"/>
    <w:rsid w:val="00217581"/>
    <w:rsid w:val="00217A9E"/>
    <w:rsid w:val="00220733"/>
    <w:rsid w:val="00224A52"/>
    <w:rsid w:val="00224D9E"/>
    <w:rsid w:val="0022556E"/>
    <w:rsid w:val="00226996"/>
    <w:rsid w:val="0024270B"/>
    <w:rsid w:val="00243DE6"/>
    <w:rsid w:val="002461A8"/>
    <w:rsid w:val="00253E5C"/>
    <w:rsid w:val="00256B8B"/>
    <w:rsid w:val="00261902"/>
    <w:rsid w:val="002637CD"/>
    <w:rsid w:val="00264A33"/>
    <w:rsid w:val="0027651C"/>
    <w:rsid w:val="002773CC"/>
    <w:rsid w:val="00277AD1"/>
    <w:rsid w:val="00290595"/>
    <w:rsid w:val="00292B4B"/>
    <w:rsid w:val="002A010E"/>
    <w:rsid w:val="002A01D0"/>
    <w:rsid w:val="002A720F"/>
    <w:rsid w:val="002B0CF6"/>
    <w:rsid w:val="002C0376"/>
    <w:rsid w:val="002C1F2B"/>
    <w:rsid w:val="002C24EF"/>
    <w:rsid w:val="002C2697"/>
    <w:rsid w:val="002D253A"/>
    <w:rsid w:val="002D2E8F"/>
    <w:rsid w:val="002E1BAD"/>
    <w:rsid w:val="002E61E7"/>
    <w:rsid w:val="002F1D15"/>
    <w:rsid w:val="002F1FC4"/>
    <w:rsid w:val="002F3881"/>
    <w:rsid w:val="00304EF6"/>
    <w:rsid w:val="00305A5C"/>
    <w:rsid w:val="003102C5"/>
    <w:rsid w:val="0032470F"/>
    <w:rsid w:val="00326245"/>
    <w:rsid w:val="00326FF7"/>
    <w:rsid w:val="003320FA"/>
    <w:rsid w:val="00332C2F"/>
    <w:rsid w:val="00334745"/>
    <w:rsid w:val="00334F88"/>
    <w:rsid w:val="00342188"/>
    <w:rsid w:val="00355136"/>
    <w:rsid w:val="00355826"/>
    <w:rsid w:val="00357401"/>
    <w:rsid w:val="00360527"/>
    <w:rsid w:val="003605CE"/>
    <w:rsid w:val="0036544D"/>
    <w:rsid w:val="00366679"/>
    <w:rsid w:val="00372A09"/>
    <w:rsid w:val="00374D35"/>
    <w:rsid w:val="00376D35"/>
    <w:rsid w:val="00386A49"/>
    <w:rsid w:val="0039137B"/>
    <w:rsid w:val="0039211A"/>
    <w:rsid w:val="0039219C"/>
    <w:rsid w:val="003A10DD"/>
    <w:rsid w:val="003A2878"/>
    <w:rsid w:val="003B71FE"/>
    <w:rsid w:val="003C29C3"/>
    <w:rsid w:val="003D2D66"/>
    <w:rsid w:val="003D52B3"/>
    <w:rsid w:val="003F5BA4"/>
    <w:rsid w:val="00407964"/>
    <w:rsid w:val="004168E1"/>
    <w:rsid w:val="00423A38"/>
    <w:rsid w:val="004316EB"/>
    <w:rsid w:val="00435A44"/>
    <w:rsid w:val="00444DCE"/>
    <w:rsid w:val="00454893"/>
    <w:rsid w:val="00454DA6"/>
    <w:rsid w:val="00456B84"/>
    <w:rsid w:val="004600C7"/>
    <w:rsid w:val="00461CAC"/>
    <w:rsid w:val="00463815"/>
    <w:rsid w:val="00463B13"/>
    <w:rsid w:val="00486759"/>
    <w:rsid w:val="0048775E"/>
    <w:rsid w:val="004878A7"/>
    <w:rsid w:val="00490534"/>
    <w:rsid w:val="00491BE4"/>
    <w:rsid w:val="0049314C"/>
    <w:rsid w:val="004963F2"/>
    <w:rsid w:val="004A6668"/>
    <w:rsid w:val="004B14C6"/>
    <w:rsid w:val="004C33DF"/>
    <w:rsid w:val="004C549E"/>
    <w:rsid w:val="004D3C48"/>
    <w:rsid w:val="004D78FF"/>
    <w:rsid w:val="004F032A"/>
    <w:rsid w:val="004F65FC"/>
    <w:rsid w:val="004F7D32"/>
    <w:rsid w:val="00502080"/>
    <w:rsid w:val="00503D03"/>
    <w:rsid w:val="005203AA"/>
    <w:rsid w:val="0052275B"/>
    <w:rsid w:val="005243B4"/>
    <w:rsid w:val="005461FC"/>
    <w:rsid w:val="00551238"/>
    <w:rsid w:val="005640F6"/>
    <w:rsid w:val="00565E8F"/>
    <w:rsid w:val="00567114"/>
    <w:rsid w:val="005672B3"/>
    <w:rsid w:val="005678A2"/>
    <w:rsid w:val="00573EA1"/>
    <w:rsid w:val="0057672B"/>
    <w:rsid w:val="00582E34"/>
    <w:rsid w:val="00584079"/>
    <w:rsid w:val="00591325"/>
    <w:rsid w:val="005D285C"/>
    <w:rsid w:val="005E00BC"/>
    <w:rsid w:val="005E0E68"/>
    <w:rsid w:val="005E0FCA"/>
    <w:rsid w:val="005E3FBC"/>
    <w:rsid w:val="005F3C26"/>
    <w:rsid w:val="005F45CB"/>
    <w:rsid w:val="005F619C"/>
    <w:rsid w:val="006007D7"/>
    <w:rsid w:val="00605E1D"/>
    <w:rsid w:val="00605EEB"/>
    <w:rsid w:val="00615D41"/>
    <w:rsid w:val="00616F39"/>
    <w:rsid w:val="00623928"/>
    <w:rsid w:val="00624F44"/>
    <w:rsid w:val="00625FC3"/>
    <w:rsid w:val="006336C6"/>
    <w:rsid w:val="00640170"/>
    <w:rsid w:val="00653A71"/>
    <w:rsid w:val="00663EA4"/>
    <w:rsid w:val="0066467C"/>
    <w:rsid w:val="006775E0"/>
    <w:rsid w:val="00684C2D"/>
    <w:rsid w:val="006912D1"/>
    <w:rsid w:val="00691877"/>
    <w:rsid w:val="00693E2B"/>
    <w:rsid w:val="006973C0"/>
    <w:rsid w:val="006A036E"/>
    <w:rsid w:val="006A242F"/>
    <w:rsid w:val="006B64B6"/>
    <w:rsid w:val="006B7A82"/>
    <w:rsid w:val="006C1369"/>
    <w:rsid w:val="006C3A50"/>
    <w:rsid w:val="006D03BF"/>
    <w:rsid w:val="006D047C"/>
    <w:rsid w:val="006D4686"/>
    <w:rsid w:val="006E6C1C"/>
    <w:rsid w:val="006F79C2"/>
    <w:rsid w:val="00710E2F"/>
    <w:rsid w:val="007113F9"/>
    <w:rsid w:val="007144E0"/>
    <w:rsid w:val="00714B86"/>
    <w:rsid w:val="007179F4"/>
    <w:rsid w:val="007226F7"/>
    <w:rsid w:val="0072299E"/>
    <w:rsid w:val="00724C48"/>
    <w:rsid w:val="0073044C"/>
    <w:rsid w:val="00731A42"/>
    <w:rsid w:val="00731C4E"/>
    <w:rsid w:val="00735B87"/>
    <w:rsid w:val="00746219"/>
    <w:rsid w:val="00753955"/>
    <w:rsid w:val="00756D53"/>
    <w:rsid w:val="00763814"/>
    <w:rsid w:val="007662EA"/>
    <w:rsid w:val="00767409"/>
    <w:rsid w:val="00773127"/>
    <w:rsid w:val="00773DE8"/>
    <w:rsid w:val="007754E4"/>
    <w:rsid w:val="00775BCB"/>
    <w:rsid w:val="00775D86"/>
    <w:rsid w:val="00777CC9"/>
    <w:rsid w:val="00782B7F"/>
    <w:rsid w:val="00782FA3"/>
    <w:rsid w:val="0079022C"/>
    <w:rsid w:val="007A7E53"/>
    <w:rsid w:val="007B2E69"/>
    <w:rsid w:val="007C088E"/>
    <w:rsid w:val="007C2811"/>
    <w:rsid w:val="007C2DC7"/>
    <w:rsid w:val="007D31A3"/>
    <w:rsid w:val="007D59D4"/>
    <w:rsid w:val="007D79C4"/>
    <w:rsid w:val="007E1412"/>
    <w:rsid w:val="007F0CCA"/>
    <w:rsid w:val="007F19B3"/>
    <w:rsid w:val="007F3FE3"/>
    <w:rsid w:val="007F7764"/>
    <w:rsid w:val="007F7A6A"/>
    <w:rsid w:val="00803721"/>
    <w:rsid w:val="00804963"/>
    <w:rsid w:val="00806CC2"/>
    <w:rsid w:val="00815833"/>
    <w:rsid w:val="0082063D"/>
    <w:rsid w:val="00827CFA"/>
    <w:rsid w:val="00834280"/>
    <w:rsid w:val="00835104"/>
    <w:rsid w:val="00837A72"/>
    <w:rsid w:val="0084239A"/>
    <w:rsid w:val="008439AC"/>
    <w:rsid w:val="00847337"/>
    <w:rsid w:val="0085520A"/>
    <w:rsid w:val="00862E4E"/>
    <w:rsid w:val="0086698D"/>
    <w:rsid w:val="00873770"/>
    <w:rsid w:val="008747DF"/>
    <w:rsid w:val="0087519F"/>
    <w:rsid w:val="00875F65"/>
    <w:rsid w:val="0087759C"/>
    <w:rsid w:val="0088285C"/>
    <w:rsid w:val="00890B07"/>
    <w:rsid w:val="008A20F0"/>
    <w:rsid w:val="008A2C40"/>
    <w:rsid w:val="008A668D"/>
    <w:rsid w:val="008B7172"/>
    <w:rsid w:val="008C1588"/>
    <w:rsid w:val="008C47B0"/>
    <w:rsid w:val="008C6843"/>
    <w:rsid w:val="008D1CA5"/>
    <w:rsid w:val="008D3D1A"/>
    <w:rsid w:val="008E6EE6"/>
    <w:rsid w:val="008F7C09"/>
    <w:rsid w:val="00900E5D"/>
    <w:rsid w:val="009010CB"/>
    <w:rsid w:val="00903112"/>
    <w:rsid w:val="00905EA4"/>
    <w:rsid w:val="00910AD0"/>
    <w:rsid w:val="009125BE"/>
    <w:rsid w:val="00922FD7"/>
    <w:rsid w:val="009261B7"/>
    <w:rsid w:val="00930324"/>
    <w:rsid w:val="009345C6"/>
    <w:rsid w:val="009667DE"/>
    <w:rsid w:val="0097412A"/>
    <w:rsid w:val="00974230"/>
    <w:rsid w:val="00974FA5"/>
    <w:rsid w:val="009801F2"/>
    <w:rsid w:val="0098716C"/>
    <w:rsid w:val="009A3A53"/>
    <w:rsid w:val="009C15E7"/>
    <w:rsid w:val="009C6AA8"/>
    <w:rsid w:val="009D4C8A"/>
    <w:rsid w:val="009F09AA"/>
    <w:rsid w:val="009F207C"/>
    <w:rsid w:val="009F30D6"/>
    <w:rsid w:val="00A01651"/>
    <w:rsid w:val="00A022F8"/>
    <w:rsid w:val="00A04E30"/>
    <w:rsid w:val="00A12C4E"/>
    <w:rsid w:val="00A16B54"/>
    <w:rsid w:val="00A16C34"/>
    <w:rsid w:val="00A21351"/>
    <w:rsid w:val="00A21C93"/>
    <w:rsid w:val="00A3084F"/>
    <w:rsid w:val="00A311A5"/>
    <w:rsid w:val="00A34587"/>
    <w:rsid w:val="00A37071"/>
    <w:rsid w:val="00A40900"/>
    <w:rsid w:val="00A42EBD"/>
    <w:rsid w:val="00A5411E"/>
    <w:rsid w:val="00A5741F"/>
    <w:rsid w:val="00A62F7E"/>
    <w:rsid w:val="00A72C0B"/>
    <w:rsid w:val="00A9736C"/>
    <w:rsid w:val="00AA02BE"/>
    <w:rsid w:val="00AA02DB"/>
    <w:rsid w:val="00AA0E6B"/>
    <w:rsid w:val="00AA7B25"/>
    <w:rsid w:val="00AB075F"/>
    <w:rsid w:val="00AB1E5B"/>
    <w:rsid w:val="00AB54CC"/>
    <w:rsid w:val="00AC0B07"/>
    <w:rsid w:val="00AD0677"/>
    <w:rsid w:val="00AD384F"/>
    <w:rsid w:val="00AD3AA8"/>
    <w:rsid w:val="00AE65C8"/>
    <w:rsid w:val="00AF2BB2"/>
    <w:rsid w:val="00B020F6"/>
    <w:rsid w:val="00B03F6C"/>
    <w:rsid w:val="00B072AC"/>
    <w:rsid w:val="00B2038C"/>
    <w:rsid w:val="00B22F14"/>
    <w:rsid w:val="00B23837"/>
    <w:rsid w:val="00B25681"/>
    <w:rsid w:val="00B26E44"/>
    <w:rsid w:val="00B46B4E"/>
    <w:rsid w:val="00B55573"/>
    <w:rsid w:val="00B56311"/>
    <w:rsid w:val="00B617D1"/>
    <w:rsid w:val="00B62BDD"/>
    <w:rsid w:val="00B67105"/>
    <w:rsid w:val="00B718F6"/>
    <w:rsid w:val="00B72C01"/>
    <w:rsid w:val="00B74AF9"/>
    <w:rsid w:val="00B82F70"/>
    <w:rsid w:val="00B8715D"/>
    <w:rsid w:val="00B91227"/>
    <w:rsid w:val="00B93B6E"/>
    <w:rsid w:val="00BA5579"/>
    <w:rsid w:val="00BB0495"/>
    <w:rsid w:val="00BB24D9"/>
    <w:rsid w:val="00BC1ACA"/>
    <w:rsid w:val="00BC5101"/>
    <w:rsid w:val="00BC7D64"/>
    <w:rsid w:val="00BD51D2"/>
    <w:rsid w:val="00BD6E14"/>
    <w:rsid w:val="00BD7EEF"/>
    <w:rsid w:val="00BE28C6"/>
    <w:rsid w:val="00BE66EE"/>
    <w:rsid w:val="00C0251B"/>
    <w:rsid w:val="00C04186"/>
    <w:rsid w:val="00C15BB4"/>
    <w:rsid w:val="00C2235B"/>
    <w:rsid w:val="00C23377"/>
    <w:rsid w:val="00C24803"/>
    <w:rsid w:val="00C2522E"/>
    <w:rsid w:val="00C3138D"/>
    <w:rsid w:val="00C46F61"/>
    <w:rsid w:val="00C47306"/>
    <w:rsid w:val="00C473F8"/>
    <w:rsid w:val="00C518F8"/>
    <w:rsid w:val="00C519F2"/>
    <w:rsid w:val="00C532C1"/>
    <w:rsid w:val="00C61CD0"/>
    <w:rsid w:val="00C73D3C"/>
    <w:rsid w:val="00C75090"/>
    <w:rsid w:val="00C756BF"/>
    <w:rsid w:val="00C81030"/>
    <w:rsid w:val="00C8359C"/>
    <w:rsid w:val="00C84B9F"/>
    <w:rsid w:val="00C970DE"/>
    <w:rsid w:val="00CA1DE1"/>
    <w:rsid w:val="00CA739F"/>
    <w:rsid w:val="00CB2AB5"/>
    <w:rsid w:val="00CC0E43"/>
    <w:rsid w:val="00CC2813"/>
    <w:rsid w:val="00CC2FC6"/>
    <w:rsid w:val="00CD51F5"/>
    <w:rsid w:val="00CE450F"/>
    <w:rsid w:val="00CF32AD"/>
    <w:rsid w:val="00CF37B2"/>
    <w:rsid w:val="00CF5DF6"/>
    <w:rsid w:val="00D0268C"/>
    <w:rsid w:val="00D0502E"/>
    <w:rsid w:val="00D05B95"/>
    <w:rsid w:val="00D14ED9"/>
    <w:rsid w:val="00D16811"/>
    <w:rsid w:val="00D17BE5"/>
    <w:rsid w:val="00D217BE"/>
    <w:rsid w:val="00D21C33"/>
    <w:rsid w:val="00D228D2"/>
    <w:rsid w:val="00D40C06"/>
    <w:rsid w:val="00D411AB"/>
    <w:rsid w:val="00D44139"/>
    <w:rsid w:val="00D4714E"/>
    <w:rsid w:val="00D563F1"/>
    <w:rsid w:val="00D656D8"/>
    <w:rsid w:val="00D65E1A"/>
    <w:rsid w:val="00D67FAA"/>
    <w:rsid w:val="00D707CB"/>
    <w:rsid w:val="00D72DE5"/>
    <w:rsid w:val="00D75CF7"/>
    <w:rsid w:val="00D91B8E"/>
    <w:rsid w:val="00DA4F9B"/>
    <w:rsid w:val="00DD3721"/>
    <w:rsid w:val="00DD7600"/>
    <w:rsid w:val="00DE367E"/>
    <w:rsid w:val="00DE495F"/>
    <w:rsid w:val="00DE5480"/>
    <w:rsid w:val="00DF3236"/>
    <w:rsid w:val="00DF3FA2"/>
    <w:rsid w:val="00E022FE"/>
    <w:rsid w:val="00E1431D"/>
    <w:rsid w:val="00E258C0"/>
    <w:rsid w:val="00E26511"/>
    <w:rsid w:val="00E41338"/>
    <w:rsid w:val="00E51396"/>
    <w:rsid w:val="00E5186F"/>
    <w:rsid w:val="00E54661"/>
    <w:rsid w:val="00E555BB"/>
    <w:rsid w:val="00E55F41"/>
    <w:rsid w:val="00E633D6"/>
    <w:rsid w:val="00E7123D"/>
    <w:rsid w:val="00E72834"/>
    <w:rsid w:val="00E751F4"/>
    <w:rsid w:val="00E8151E"/>
    <w:rsid w:val="00E82081"/>
    <w:rsid w:val="00E95DD8"/>
    <w:rsid w:val="00E9746F"/>
    <w:rsid w:val="00EA35C0"/>
    <w:rsid w:val="00EA5D5C"/>
    <w:rsid w:val="00EB1160"/>
    <w:rsid w:val="00EB6BBF"/>
    <w:rsid w:val="00EC14A7"/>
    <w:rsid w:val="00EC2AC6"/>
    <w:rsid w:val="00EC40FA"/>
    <w:rsid w:val="00ED1F8A"/>
    <w:rsid w:val="00EE2314"/>
    <w:rsid w:val="00EF11D8"/>
    <w:rsid w:val="00EF1946"/>
    <w:rsid w:val="00F0292D"/>
    <w:rsid w:val="00F02E0E"/>
    <w:rsid w:val="00F13A84"/>
    <w:rsid w:val="00F20794"/>
    <w:rsid w:val="00F233B7"/>
    <w:rsid w:val="00F3141D"/>
    <w:rsid w:val="00F3273E"/>
    <w:rsid w:val="00F34B47"/>
    <w:rsid w:val="00F41523"/>
    <w:rsid w:val="00F43886"/>
    <w:rsid w:val="00F53183"/>
    <w:rsid w:val="00F5544D"/>
    <w:rsid w:val="00F637F1"/>
    <w:rsid w:val="00F655DC"/>
    <w:rsid w:val="00F73C90"/>
    <w:rsid w:val="00F75D07"/>
    <w:rsid w:val="00F80D66"/>
    <w:rsid w:val="00F859A7"/>
    <w:rsid w:val="00F9091C"/>
    <w:rsid w:val="00F91031"/>
    <w:rsid w:val="00F94CC6"/>
    <w:rsid w:val="00F9684C"/>
    <w:rsid w:val="00F969CA"/>
    <w:rsid w:val="00FA2123"/>
    <w:rsid w:val="00FA4406"/>
    <w:rsid w:val="00FA4EAD"/>
    <w:rsid w:val="00FB03E8"/>
    <w:rsid w:val="00FB0979"/>
    <w:rsid w:val="00FC0760"/>
    <w:rsid w:val="00FC1058"/>
    <w:rsid w:val="00FC34A3"/>
    <w:rsid w:val="00FC6196"/>
    <w:rsid w:val="00FD32EB"/>
    <w:rsid w:val="00FE24AC"/>
    <w:rsid w:val="00FE6C50"/>
    <w:rsid w:val="00FF1EDB"/>
    <w:rsid w:val="00FF20BD"/>
    <w:rsid w:val="00FF5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018884"/>
  <w15:docId w15:val="{2BD41A53-52C3-4D39-8811-B57E95341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C1058"/>
    <w:pPr>
      <w:widowControl w:val="0"/>
      <w:autoSpaceDE w:val="0"/>
      <w:autoSpaceDN w:val="0"/>
      <w:adjustRightInd w:val="0"/>
      <w:ind w:firstLine="567"/>
      <w:jc w:val="both"/>
    </w:pPr>
    <w:rPr>
      <w:sz w:val="24"/>
      <w:szCs w:val="24"/>
    </w:rPr>
  </w:style>
  <w:style w:type="paragraph" w:styleId="1">
    <w:name w:val="heading 1"/>
    <w:basedOn w:val="a1"/>
    <w:next w:val="a1"/>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1"/>
    <w:next w:val="a1"/>
    <w:link w:val="20"/>
    <w:qFormat/>
    <w:rsid w:val="00D656D8"/>
    <w:pPr>
      <w:keepNext/>
      <w:autoSpaceDE/>
      <w:autoSpaceDN/>
      <w:adjustRightInd/>
      <w:ind w:firstLine="400"/>
      <w:outlineLvl w:val="1"/>
    </w:pPr>
    <w:rPr>
      <w:b/>
      <w:bCs/>
      <w:i/>
      <w:szCs w:val="20"/>
    </w:rPr>
  </w:style>
  <w:style w:type="paragraph" w:styleId="3">
    <w:name w:val="heading 3"/>
    <w:basedOn w:val="a1"/>
    <w:next w:val="a1"/>
    <w:link w:val="30"/>
    <w:qFormat/>
    <w:rsid w:val="00256B8B"/>
    <w:pPr>
      <w:keepNext/>
      <w:widowControl/>
      <w:autoSpaceDE/>
      <w:autoSpaceDN/>
      <w:adjustRightInd/>
      <w:spacing w:before="240" w:after="60"/>
      <w:ind w:firstLine="0"/>
      <w:jc w:val="left"/>
      <w:outlineLvl w:val="2"/>
    </w:pPr>
    <w:rPr>
      <w:rFonts w:ascii="Arial" w:hAnsi="Arial" w:cs="Arial"/>
      <w:b/>
      <w:bCs/>
      <w:sz w:val="26"/>
      <w:szCs w:val="26"/>
    </w:rPr>
  </w:style>
  <w:style w:type="paragraph" w:styleId="4">
    <w:name w:val="heading 4"/>
    <w:basedOn w:val="a1"/>
    <w:next w:val="a1"/>
    <w:link w:val="40"/>
    <w:uiPriority w:val="9"/>
    <w:qFormat/>
    <w:rsid w:val="00256B8B"/>
    <w:pPr>
      <w:keepNext/>
      <w:widowControl/>
      <w:autoSpaceDE/>
      <w:autoSpaceDN/>
      <w:adjustRightInd/>
      <w:spacing w:before="240" w:after="60" w:line="276" w:lineRule="auto"/>
      <w:ind w:firstLine="0"/>
      <w:jc w:val="left"/>
      <w:outlineLvl w:val="3"/>
    </w:pPr>
    <w:rPr>
      <w:rFonts w:ascii="Calibri" w:hAnsi="Calibri"/>
      <w:b/>
      <w:bCs/>
      <w:sz w:val="28"/>
      <w:szCs w:val="28"/>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Style1">
    <w:name w:val="Style1"/>
    <w:basedOn w:val="a1"/>
    <w:rsid w:val="007F3FE3"/>
  </w:style>
  <w:style w:type="paragraph" w:customStyle="1" w:styleId="Style2">
    <w:name w:val="Style2"/>
    <w:basedOn w:val="a1"/>
    <w:rsid w:val="007F3FE3"/>
  </w:style>
  <w:style w:type="paragraph" w:customStyle="1" w:styleId="Style3">
    <w:name w:val="Style3"/>
    <w:basedOn w:val="a1"/>
    <w:rsid w:val="007F3FE3"/>
  </w:style>
  <w:style w:type="paragraph" w:customStyle="1" w:styleId="Style4">
    <w:name w:val="Style4"/>
    <w:basedOn w:val="a1"/>
    <w:rsid w:val="007F3FE3"/>
  </w:style>
  <w:style w:type="paragraph" w:customStyle="1" w:styleId="Style5">
    <w:name w:val="Style5"/>
    <w:basedOn w:val="a1"/>
    <w:rsid w:val="007F3FE3"/>
  </w:style>
  <w:style w:type="paragraph" w:customStyle="1" w:styleId="Style6">
    <w:name w:val="Style6"/>
    <w:basedOn w:val="a1"/>
    <w:rsid w:val="007F3FE3"/>
  </w:style>
  <w:style w:type="paragraph" w:customStyle="1" w:styleId="Style7">
    <w:name w:val="Style7"/>
    <w:basedOn w:val="a1"/>
    <w:rsid w:val="007F3FE3"/>
  </w:style>
  <w:style w:type="paragraph" w:customStyle="1" w:styleId="Style8">
    <w:name w:val="Style8"/>
    <w:basedOn w:val="a1"/>
    <w:rsid w:val="007F3FE3"/>
  </w:style>
  <w:style w:type="character" w:customStyle="1" w:styleId="FontStyle11">
    <w:name w:val="Font Style11"/>
    <w:rsid w:val="007F3FE3"/>
    <w:rPr>
      <w:rFonts w:ascii="Times New Roman" w:hAnsi="Times New Roman" w:cs="Times New Roman"/>
      <w:sz w:val="10"/>
      <w:szCs w:val="10"/>
    </w:rPr>
  </w:style>
  <w:style w:type="character" w:customStyle="1" w:styleId="FontStyle12">
    <w:name w:val="Font Style12"/>
    <w:rsid w:val="007F3FE3"/>
    <w:rPr>
      <w:rFonts w:ascii="Georgia" w:hAnsi="Georgia" w:cs="Georgia"/>
      <w:b/>
      <w:bCs/>
      <w:sz w:val="12"/>
      <w:szCs w:val="12"/>
    </w:rPr>
  </w:style>
  <w:style w:type="character" w:customStyle="1" w:styleId="FontStyle13">
    <w:name w:val="Font Style13"/>
    <w:rsid w:val="007F3FE3"/>
    <w:rPr>
      <w:rFonts w:ascii="Times New Roman" w:hAnsi="Times New Roman" w:cs="Times New Roman"/>
      <w:b/>
      <w:bCs/>
      <w:sz w:val="12"/>
      <w:szCs w:val="12"/>
    </w:rPr>
  </w:style>
  <w:style w:type="character" w:customStyle="1" w:styleId="FontStyle14">
    <w:name w:val="Font Style14"/>
    <w:rsid w:val="007F3FE3"/>
    <w:rPr>
      <w:rFonts w:ascii="Times New Roman" w:hAnsi="Times New Roman" w:cs="Times New Roman"/>
      <w:b/>
      <w:bCs/>
      <w:sz w:val="14"/>
      <w:szCs w:val="14"/>
    </w:rPr>
  </w:style>
  <w:style w:type="character" w:customStyle="1" w:styleId="FontStyle15">
    <w:name w:val="Font Style15"/>
    <w:rsid w:val="007F3FE3"/>
    <w:rPr>
      <w:rFonts w:ascii="Times New Roman" w:hAnsi="Times New Roman" w:cs="Times New Roman"/>
      <w:b/>
      <w:bCs/>
      <w:sz w:val="18"/>
      <w:szCs w:val="18"/>
    </w:rPr>
  </w:style>
  <w:style w:type="character" w:customStyle="1" w:styleId="FontStyle16">
    <w:name w:val="Font Style16"/>
    <w:rsid w:val="007F3FE3"/>
    <w:rPr>
      <w:rFonts w:ascii="Times New Roman" w:hAnsi="Times New Roman" w:cs="Times New Roman"/>
      <w:b/>
      <w:bCs/>
      <w:sz w:val="16"/>
      <w:szCs w:val="16"/>
    </w:rPr>
  </w:style>
  <w:style w:type="character" w:customStyle="1" w:styleId="FontStyle17">
    <w:name w:val="Font Style17"/>
    <w:rsid w:val="007F3FE3"/>
    <w:rPr>
      <w:rFonts w:ascii="Times New Roman" w:hAnsi="Times New Roman" w:cs="Times New Roman"/>
      <w:b/>
      <w:bCs/>
      <w:sz w:val="16"/>
      <w:szCs w:val="16"/>
    </w:rPr>
  </w:style>
  <w:style w:type="character" w:customStyle="1" w:styleId="FontStyle18">
    <w:name w:val="Font Style18"/>
    <w:rsid w:val="007F3FE3"/>
    <w:rPr>
      <w:rFonts w:ascii="Times New Roman" w:hAnsi="Times New Roman" w:cs="Times New Roman"/>
      <w:b/>
      <w:bCs/>
      <w:sz w:val="10"/>
      <w:szCs w:val="10"/>
    </w:rPr>
  </w:style>
  <w:style w:type="character" w:customStyle="1" w:styleId="FontStyle19">
    <w:name w:val="Font Style19"/>
    <w:rsid w:val="007F3FE3"/>
    <w:rPr>
      <w:rFonts w:ascii="Times New Roman" w:hAnsi="Times New Roman" w:cs="Times New Roman"/>
      <w:i/>
      <w:iCs/>
      <w:sz w:val="12"/>
      <w:szCs w:val="12"/>
    </w:rPr>
  </w:style>
  <w:style w:type="character" w:customStyle="1" w:styleId="FontStyle20">
    <w:name w:val="Font Style20"/>
    <w:rsid w:val="007F3FE3"/>
    <w:rPr>
      <w:rFonts w:ascii="Georgia" w:hAnsi="Georgia" w:cs="Georgia"/>
      <w:sz w:val="12"/>
      <w:szCs w:val="12"/>
    </w:rPr>
  </w:style>
  <w:style w:type="character" w:customStyle="1" w:styleId="FontStyle21">
    <w:name w:val="Font Style21"/>
    <w:rsid w:val="007F3FE3"/>
    <w:rPr>
      <w:rFonts w:ascii="Times New Roman" w:hAnsi="Times New Roman" w:cs="Times New Roman"/>
      <w:sz w:val="12"/>
      <w:szCs w:val="12"/>
    </w:rPr>
  </w:style>
  <w:style w:type="character" w:customStyle="1" w:styleId="FontStyle22">
    <w:name w:val="Font Style22"/>
    <w:rsid w:val="007F3FE3"/>
    <w:rPr>
      <w:rFonts w:ascii="Times New Roman" w:hAnsi="Times New Roman" w:cs="Times New Roman"/>
      <w:sz w:val="20"/>
      <w:szCs w:val="20"/>
    </w:rPr>
  </w:style>
  <w:style w:type="character" w:customStyle="1" w:styleId="FontStyle23">
    <w:name w:val="Font Style23"/>
    <w:rsid w:val="007F3FE3"/>
    <w:rPr>
      <w:rFonts w:ascii="Times New Roman" w:hAnsi="Times New Roman" w:cs="Times New Roman"/>
      <w:b/>
      <w:bCs/>
      <w:sz w:val="12"/>
      <w:szCs w:val="12"/>
    </w:rPr>
  </w:style>
  <w:style w:type="character" w:customStyle="1" w:styleId="FontStyle24">
    <w:name w:val="Font Style24"/>
    <w:rsid w:val="007F3FE3"/>
    <w:rPr>
      <w:rFonts w:ascii="Times New Roman" w:hAnsi="Times New Roman" w:cs="Times New Roman"/>
      <w:b/>
      <w:bCs/>
      <w:sz w:val="10"/>
      <w:szCs w:val="10"/>
    </w:rPr>
  </w:style>
  <w:style w:type="character" w:customStyle="1" w:styleId="FontStyle25">
    <w:name w:val="Font Style25"/>
    <w:rsid w:val="007F3FE3"/>
    <w:rPr>
      <w:rFonts w:ascii="Times New Roman" w:hAnsi="Times New Roman" w:cs="Times New Roman"/>
      <w:i/>
      <w:iCs/>
      <w:sz w:val="12"/>
      <w:szCs w:val="12"/>
    </w:rPr>
  </w:style>
  <w:style w:type="paragraph" w:customStyle="1" w:styleId="Style9">
    <w:name w:val="Style9"/>
    <w:basedOn w:val="a1"/>
    <w:rsid w:val="007754E4"/>
  </w:style>
  <w:style w:type="paragraph" w:customStyle="1" w:styleId="Style10">
    <w:name w:val="Style10"/>
    <w:basedOn w:val="a1"/>
    <w:rsid w:val="007754E4"/>
  </w:style>
  <w:style w:type="paragraph" w:customStyle="1" w:styleId="Style11">
    <w:name w:val="Style11"/>
    <w:basedOn w:val="a1"/>
    <w:rsid w:val="007754E4"/>
  </w:style>
  <w:style w:type="paragraph" w:customStyle="1" w:styleId="Style12">
    <w:name w:val="Style12"/>
    <w:basedOn w:val="a1"/>
    <w:rsid w:val="007754E4"/>
  </w:style>
  <w:style w:type="paragraph" w:customStyle="1" w:styleId="Style13">
    <w:name w:val="Style13"/>
    <w:basedOn w:val="a1"/>
    <w:rsid w:val="007754E4"/>
  </w:style>
  <w:style w:type="paragraph" w:customStyle="1" w:styleId="Style14">
    <w:name w:val="Style14"/>
    <w:basedOn w:val="a1"/>
    <w:rsid w:val="007754E4"/>
  </w:style>
  <w:style w:type="paragraph" w:customStyle="1" w:styleId="Style15">
    <w:name w:val="Style15"/>
    <w:basedOn w:val="a1"/>
    <w:rsid w:val="007754E4"/>
  </w:style>
  <w:style w:type="paragraph" w:customStyle="1" w:styleId="Style16">
    <w:name w:val="Style16"/>
    <w:basedOn w:val="a1"/>
    <w:rsid w:val="007754E4"/>
  </w:style>
  <w:style w:type="paragraph" w:customStyle="1" w:styleId="Style17">
    <w:name w:val="Style17"/>
    <w:basedOn w:val="a1"/>
    <w:rsid w:val="007754E4"/>
  </w:style>
  <w:style w:type="paragraph" w:customStyle="1" w:styleId="Style18">
    <w:name w:val="Style18"/>
    <w:basedOn w:val="a1"/>
    <w:rsid w:val="007754E4"/>
  </w:style>
  <w:style w:type="paragraph" w:customStyle="1" w:styleId="Style19">
    <w:name w:val="Style19"/>
    <w:basedOn w:val="a1"/>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1"/>
    <w:rsid w:val="007754E4"/>
  </w:style>
  <w:style w:type="paragraph" w:customStyle="1" w:styleId="Style21">
    <w:name w:val="Style21"/>
    <w:basedOn w:val="a1"/>
    <w:rsid w:val="007754E4"/>
  </w:style>
  <w:style w:type="paragraph" w:customStyle="1" w:styleId="Style22">
    <w:name w:val="Style22"/>
    <w:basedOn w:val="a1"/>
    <w:rsid w:val="007754E4"/>
  </w:style>
  <w:style w:type="paragraph" w:customStyle="1" w:styleId="Style23">
    <w:name w:val="Style23"/>
    <w:basedOn w:val="a1"/>
    <w:rsid w:val="007754E4"/>
  </w:style>
  <w:style w:type="paragraph" w:customStyle="1" w:styleId="Style24">
    <w:name w:val="Style24"/>
    <w:basedOn w:val="a1"/>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1"/>
    <w:rsid w:val="007754E4"/>
  </w:style>
  <w:style w:type="paragraph" w:customStyle="1" w:styleId="Style26">
    <w:name w:val="Style26"/>
    <w:basedOn w:val="a1"/>
    <w:rsid w:val="007754E4"/>
  </w:style>
  <w:style w:type="paragraph" w:customStyle="1" w:styleId="Style27">
    <w:name w:val="Style27"/>
    <w:basedOn w:val="a1"/>
    <w:rsid w:val="007754E4"/>
  </w:style>
  <w:style w:type="paragraph" w:customStyle="1" w:styleId="Style28">
    <w:name w:val="Style28"/>
    <w:basedOn w:val="a1"/>
    <w:rsid w:val="007754E4"/>
  </w:style>
  <w:style w:type="paragraph" w:customStyle="1" w:styleId="Style29">
    <w:name w:val="Style29"/>
    <w:basedOn w:val="a1"/>
    <w:rsid w:val="007754E4"/>
  </w:style>
  <w:style w:type="paragraph" w:customStyle="1" w:styleId="Style30">
    <w:name w:val="Style30"/>
    <w:basedOn w:val="a1"/>
    <w:rsid w:val="007754E4"/>
  </w:style>
  <w:style w:type="paragraph" w:customStyle="1" w:styleId="Style31">
    <w:name w:val="Style31"/>
    <w:basedOn w:val="a1"/>
    <w:rsid w:val="007754E4"/>
  </w:style>
  <w:style w:type="paragraph" w:customStyle="1" w:styleId="Style32">
    <w:name w:val="Style32"/>
    <w:basedOn w:val="a1"/>
    <w:rsid w:val="007754E4"/>
  </w:style>
  <w:style w:type="paragraph" w:customStyle="1" w:styleId="Style33">
    <w:name w:val="Style33"/>
    <w:basedOn w:val="a1"/>
    <w:rsid w:val="007754E4"/>
  </w:style>
  <w:style w:type="paragraph" w:customStyle="1" w:styleId="Style34">
    <w:name w:val="Style34"/>
    <w:basedOn w:val="a1"/>
    <w:rsid w:val="007754E4"/>
  </w:style>
  <w:style w:type="paragraph" w:customStyle="1" w:styleId="Style35">
    <w:name w:val="Style35"/>
    <w:basedOn w:val="a1"/>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5">
    <w:name w:val="footer"/>
    <w:basedOn w:val="a1"/>
    <w:link w:val="a6"/>
    <w:uiPriority w:val="99"/>
    <w:rsid w:val="0087519F"/>
    <w:pPr>
      <w:tabs>
        <w:tab w:val="center" w:pos="4677"/>
        <w:tab w:val="right" w:pos="9355"/>
      </w:tabs>
    </w:pPr>
  </w:style>
  <w:style w:type="character" w:styleId="a7">
    <w:name w:val="page number"/>
    <w:basedOn w:val="a2"/>
    <w:rsid w:val="0087519F"/>
  </w:style>
  <w:style w:type="table" w:styleId="a8">
    <w:name w:val="Table Grid"/>
    <w:basedOn w:val="a3"/>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1"/>
    <w:next w:val="a1"/>
    <w:rsid w:val="00D656D8"/>
    <w:pPr>
      <w:keepNext/>
      <w:autoSpaceDE/>
      <w:autoSpaceDN/>
      <w:adjustRightInd/>
      <w:ind w:firstLine="400"/>
      <w:outlineLvl w:val="1"/>
    </w:pPr>
    <w:rPr>
      <w:rFonts w:cs="Arial"/>
      <w:szCs w:val="28"/>
    </w:rPr>
  </w:style>
  <w:style w:type="paragraph" w:customStyle="1" w:styleId="Style77">
    <w:name w:val="Style77"/>
    <w:basedOn w:val="a1"/>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1"/>
    <w:rsid w:val="00D67FAA"/>
  </w:style>
  <w:style w:type="paragraph" w:customStyle="1" w:styleId="Style63">
    <w:name w:val="Style63"/>
    <w:basedOn w:val="a1"/>
    <w:rsid w:val="00D67FAA"/>
  </w:style>
  <w:style w:type="paragraph" w:customStyle="1" w:styleId="Style70">
    <w:name w:val="Style70"/>
    <w:basedOn w:val="a1"/>
    <w:rsid w:val="00D67FAA"/>
  </w:style>
  <w:style w:type="paragraph" w:customStyle="1" w:styleId="Style79">
    <w:name w:val="Style79"/>
    <w:basedOn w:val="a1"/>
    <w:rsid w:val="00D67FAA"/>
  </w:style>
  <w:style w:type="paragraph" w:customStyle="1" w:styleId="Style80">
    <w:name w:val="Style80"/>
    <w:basedOn w:val="a1"/>
    <w:rsid w:val="00D67FAA"/>
  </w:style>
  <w:style w:type="paragraph" w:customStyle="1" w:styleId="Style85">
    <w:name w:val="Style85"/>
    <w:basedOn w:val="a1"/>
    <w:rsid w:val="00D67FAA"/>
  </w:style>
  <w:style w:type="paragraph" w:customStyle="1" w:styleId="Style89">
    <w:name w:val="Style89"/>
    <w:basedOn w:val="a1"/>
    <w:rsid w:val="00D67FAA"/>
  </w:style>
  <w:style w:type="paragraph" w:customStyle="1" w:styleId="Style113">
    <w:name w:val="Style113"/>
    <w:basedOn w:val="a1"/>
    <w:rsid w:val="00D67FAA"/>
  </w:style>
  <w:style w:type="paragraph" w:customStyle="1" w:styleId="Style114">
    <w:name w:val="Style114"/>
    <w:basedOn w:val="a1"/>
    <w:rsid w:val="00D67FAA"/>
  </w:style>
  <w:style w:type="paragraph" w:customStyle="1" w:styleId="Style116">
    <w:name w:val="Style116"/>
    <w:basedOn w:val="a1"/>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9">
    <w:name w:val="Body Text Indent"/>
    <w:basedOn w:val="a1"/>
    <w:link w:val="aa"/>
    <w:rsid w:val="00E51396"/>
    <w:pPr>
      <w:widowControl/>
      <w:autoSpaceDE/>
      <w:autoSpaceDN/>
      <w:adjustRightInd/>
      <w:ind w:firstLine="709"/>
    </w:pPr>
    <w:rPr>
      <w:i/>
      <w:iCs/>
    </w:rPr>
  </w:style>
  <w:style w:type="character" w:customStyle="1" w:styleId="aa">
    <w:name w:val="Основной текст с отступом Знак"/>
    <w:link w:val="a9"/>
    <w:rsid w:val="00E51396"/>
    <w:rPr>
      <w:i/>
      <w:iCs/>
      <w:sz w:val="24"/>
      <w:szCs w:val="24"/>
    </w:rPr>
  </w:style>
  <w:style w:type="character" w:styleId="ab">
    <w:name w:val="Emphasis"/>
    <w:qFormat/>
    <w:rsid w:val="00E51396"/>
    <w:rPr>
      <w:i/>
      <w:iCs/>
    </w:rPr>
  </w:style>
  <w:style w:type="paragraph" w:styleId="ac">
    <w:name w:val="Balloon Text"/>
    <w:basedOn w:val="a1"/>
    <w:link w:val="ad"/>
    <w:uiPriority w:val="99"/>
    <w:semiHidden/>
    <w:rsid w:val="002637CD"/>
    <w:rPr>
      <w:rFonts w:ascii="Tahoma" w:hAnsi="Tahoma" w:cs="Tahoma"/>
      <w:sz w:val="16"/>
      <w:szCs w:val="16"/>
    </w:rPr>
  </w:style>
  <w:style w:type="paragraph" w:styleId="ae">
    <w:name w:val="header"/>
    <w:basedOn w:val="a1"/>
    <w:link w:val="af"/>
    <w:uiPriority w:val="99"/>
    <w:rsid w:val="00153190"/>
    <w:pPr>
      <w:tabs>
        <w:tab w:val="center" w:pos="4677"/>
        <w:tab w:val="right" w:pos="9355"/>
      </w:tabs>
    </w:pPr>
  </w:style>
  <w:style w:type="character" w:customStyle="1" w:styleId="af">
    <w:name w:val="Верхний колонтитул Знак"/>
    <w:link w:val="ae"/>
    <w:uiPriority w:val="99"/>
    <w:rsid w:val="00153190"/>
    <w:rPr>
      <w:sz w:val="24"/>
      <w:szCs w:val="24"/>
    </w:rPr>
  </w:style>
  <w:style w:type="character" w:styleId="af0">
    <w:name w:val="annotation reference"/>
    <w:rsid w:val="00E41338"/>
    <w:rPr>
      <w:sz w:val="16"/>
      <w:szCs w:val="16"/>
    </w:rPr>
  </w:style>
  <w:style w:type="paragraph" w:styleId="af1">
    <w:name w:val="annotation text"/>
    <w:basedOn w:val="a1"/>
    <w:link w:val="af2"/>
    <w:rsid w:val="00E41338"/>
    <w:rPr>
      <w:sz w:val="20"/>
      <w:szCs w:val="20"/>
    </w:rPr>
  </w:style>
  <w:style w:type="character" w:customStyle="1" w:styleId="af2">
    <w:name w:val="Текст примечания Знак"/>
    <w:basedOn w:val="a2"/>
    <w:link w:val="af1"/>
    <w:rsid w:val="00E41338"/>
  </w:style>
  <w:style w:type="paragraph" w:styleId="af3">
    <w:name w:val="annotation subject"/>
    <w:basedOn w:val="af1"/>
    <w:next w:val="af1"/>
    <w:link w:val="af4"/>
    <w:rsid w:val="00E41338"/>
    <w:rPr>
      <w:b/>
      <w:bCs/>
    </w:rPr>
  </w:style>
  <w:style w:type="character" w:customStyle="1" w:styleId="af4">
    <w:name w:val="Тема примечания Знак"/>
    <w:link w:val="af3"/>
    <w:rsid w:val="00E41338"/>
    <w:rPr>
      <w:b/>
      <w:bCs/>
    </w:rPr>
  </w:style>
  <w:style w:type="paragraph" w:styleId="af5">
    <w:name w:val="footnote text"/>
    <w:basedOn w:val="a1"/>
    <w:link w:val="af6"/>
    <w:uiPriority w:val="99"/>
    <w:rsid w:val="00AA0E6B"/>
    <w:rPr>
      <w:sz w:val="20"/>
      <w:szCs w:val="20"/>
    </w:rPr>
  </w:style>
  <w:style w:type="character" w:customStyle="1" w:styleId="af6">
    <w:name w:val="Текст сноски Знак"/>
    <w:basedOn w:val="a2"/>
    <w:link w:val="af5"/>
    <w:uiPriority w:val="99"/>
    <w:rsid w:val="00AA0E6B"/>
  </w:style>
  <w:style w:type="character" w:styleId="af7">
    <w:name w:val="footnote reference"/>
    <w:uiPriority w:val="99"/>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character" w:styleId="af8">
    <w:name w:val="Hyperlink"/>
    <w:uiPriority w:val="99"/>
    <w:rsid w:val="002E1BAD"/>
    <w:rPr>
      <w:rFonts w:ascii="Arial" w:hAnsi="Arial" w:cs="Arial" w:hint="default"/>
      <w:color w:val="143057"/>
      <w:u w:val="single"/>
    </w:rPr>
  </w:style>
  <w:style w:type="paragraph" w:styleId="af9">
    <w:name w:val="Body Text"/>
    <w:basedOn w:val="a1"/>
    <w:link w:val="afa"/>
    <w:rsid w:val="00D0502E"/>
    <w:pPr>
      <w:spacing w:after="120"/>
    </w:pPr>
  </w:style>
  <w:style w:type="paragraph" w:customStyle="1" w:styleId="afb">
    <w:name w:val="Центр"/>
    <w:basedOn w:val="a1"/>
    <w:next w:val="a1"/>
    <w:rsid w:val="00C61CD0"/>
    <w:pPr>
      <w:widowControl/>
      <w:autoSpaceDE/>
      <w:autoSpaceDN/>
      <w:adjustRightInd/>
      <w:ind w:firstLine="0"/>
      <w:jc w:val="center"/>
    </w:pPr>
    <w:rPr>
      <w:rFonts w:eastAsia="Calibri"/>
      <w:i/>
      <w:sz w:val="20"/>
    </w:rPr>
  </w:style>
  <w:style w:type="paragraph" w:customStyle="1" w:styleId="12">
    <w:name w:val="Абзац списка1"/>
    <w:basedOn w:val="a1"/>
    <w:rsid w:val="00A311A5"/>
    <w:pPr>
      <w:widowControl/>
      <w:autoSpaceDE/>
      <w:autoSpaceDN/>
      <w:adjustRightInd/>
      <w:spacing w:after="200" w:line="276" w:lineRule="auto"/>
      <w:ind w:left="720" w:firstLine="0"/>
      <w:jc w:val="left"/>
    </w:pPr>
    <w:rPr>
      <w:rFonts w:ascii="Calibri" w:hAnsi="Calibri" w:cs="Calibri"/>
      <w:sz w:val="22"/>
      <w:szCs w:val="22"/>
    </w:rPr>
  </w:style>
  <w:style w:type="paragraph" w:customStyle="1" w:styleId="Default">
    <w:name w:val="Default"/>
    <w:rsid w:val="004316EB"/>
    <w:pPr>
      <w:autoSpaceDE w:val="0"/>
      <w:autoSpaceDN w:val="0"/>
      <w:adjustRightInd w:val="0"/>
    </w:pPr>
    <w:rPr>
      <w:color w:val="000000"/>
      <w:sz w:val="24"/>
      <w:szCs w:val="24"/>
    </w:rPr>
  </w:style>
  <w:style w:type="paragraph" w:customStyle="1" w:styleId="22">
    <w:name w:val="Абзац списка2"/>
    <w:basedOn w:val="a1"/>
    <w:rsid w:val="004316EB"/>
    <w:pPr>
      <w:widowControl/>
      <w:autoSpaceDE/>
      <w:autoSpaceDN/>
      <w:adjustRightInd/>
      <w:spacing w:after="200" w:line="276" w:lineRule="auto"/>
      <w:ind w:left="720" w:firstLine="0"/>
      <w:contextualSpacing/>
      <w:jc w:val="left"/>
    </w:pPr>
    <w:rPr>
      <w:rFonts w:ascii="Calibri" w:hAnsi="Calibri"/>
      <w:sz w:val="22"/>
      <w:szCs w:val="22"/>
    </w:rPr>
  </w:style>
  <w:style w:type="paragraph" w:customStyle="1" w:styleId="14">
    <w:name w:val="Стиль Маркерованый + 14 пт Полож"/>
    <w:basedOn w:val="a1"/>
    <w:link w:val="140"/>
    <w:rsid w:val="00C756BF"/>
    <w:pPr>
      <w:widowControl/>
      <w:tabs>
        <w:tab w:val="num" w:pos="1155"/>
        <w:tab w:val="num" w:pos="1440"/>
      </w:tabs>
      <w:autoSpaceDE/>
      <w:autoSpaceDN/>
      <w:adjustRightInd/>
      <w:ind w:left="1440" w:hanging="360"/>
      <w:jc w:val="left"/>
    </w:pPr>
    <w:rPr>
      <w:color w:val="000000"/>
      <w:sz w:val="28"/>
    </w:rPr>
  </w:style>
  <w:style w:type="character" w:customStyle="1" w:styleId="140">
    <w:name w:val="Стиль Маркерованый + 14 пт Полож Знак Знак"/>
    <w:link w:val="14"/>
    <w:locked/>
    <w:rsid w:val="00C756BF"/>
    <w:rPr>
      <w:color w:val="000000"/>
      <w:sz w:val="28"/>
      <w:szCs w:val="24"/>
      <w:lang w:val="ru-RU" w:eastAsia="ru-RU" w:bidi="ar-SA"/>
    </w:rPr>
  </w:style>
  <w:style w:type="paragraph" w:customStyle="1" w:styleId="Iauiue">
    <w:name w:val="Iau.iue"/>
    <w:basedOn w:val="a1"/>
    <w:next w:val="a1"/>
    <w:rsid w:val="00290595"/>
    <w:pPr>
      <w:widowControl/>
      <w:ind w:firstLine="0"/>
      <w:jc w:val="left"/>
    </w:pPr>
    <w:rPr>
      <w:rFonts w:ascii="LEKIJL+TimesNewRoman,Italic+1" w:hAnsi="LEKIJL+TimesNewRoman,Italic+1"/>
    </w:rPr>
  </w:style>
  <w:style w:type="paragraph" w:styleId="afc">
    <w:name w:val="List Paragraph"/>
    <w:basedOn w:val="a1"/>
    <w:uiPriority w:val="34"/>
    <w:qFormat/>
    <w:rsid w:val="00290595"/>
    <w:pPr>
      <w:widowControl/>
      <w:autoSpaceDE/>
      <w:autoSpaceDN/>
      <w:adjustRightInd/>
      <w:spacing w:after="200" w:line="276" w:lineRule="auto"/>
      <w:ind w:left="720" w:firstLine="0"/>
      <w:contextualSpacing/>
      <w:jc w:val="left"/>
    </w:pPr>
    <w:rPr>
      <w:rFonts w:ascii="Calibri" w:eastAsia="Calibri" w:hAnsi="Calibri"/>
      <w:sz w:val="22"/>
      <w:szCs w:val="22"/>
      <w:lang w:eastAsia="en-US"/>
    </w:rPr>
  </w:style>
  <w:style w:type="character" w:customStyle="1" w:styleId="5">
    <w:name w:val="Знак Знак5"/>
    <w:rsid w:val="0098716C"/>
    <w:rPr>
      <w:i/>
      <w:iCs/>
      <w:sz w:val="24"/>
      <w:szCs w:val="24"/>
    </w:rPr>
  </w:style>
  <w:style w:type="character" w:customStyle="1" w:styleId="afa">
    <w:name w:val="Основной текст Знак"/>
    <w:link w:val="af9"/>
    <w:rsid w:val="002C2697"/>
    <w:rPr>
      <w:sz w:val="24"/>
      <w:szCs w:val="24"/>
    </w:rPr>
  </w:style>
  <w:style w:type="paragraph" w:customStyle="1" w:styleId="13">
    <w:name w:val="Знак1"/>
    <w:basedOn w:val="a1"/>
    <w:rsid w:val="001F26AE"/>
    <w:pPr>
      <w:widowControl/>
      <w:autoSpaceDE/>
      <w:autoSpaceDN/>
      <w:adjustRightInd/>
      <w:spacing w:after="160" w:line="240" w:lineRule="exact"/>
      <w:ind w:firstLine="0"/>
      <w:jc w:val="left"/>
    </w:pPr>
    <w:rPr>
      <w:rFonts w:ascii="Verdana" w:hAnsi="Verdana" w:cs="Verdana"/>
      <w:sz w:val="20"/>
      <w:szCs w:val="20"/>
      <w:lang w:val="en-US" w:eastAsia="en-US"/>
    </w:rPr>
  </w:style>
  <w:style w:type="paragraph" w:customStyle="1" w:styleId="a0">
    <w:name w:val="СПИСОК"/>
    <w:basedOn w:val="a1"/>
    <w:rsid w:val="00B55573"/>
    <w:pPr>
      <w:widowControl/>
      <w:numPr>
        <w:numId w:val="10"/>
      </w:numPr>
      <w:autoSpaceDE/>
      <w:autoSpaceDN/>
      <w:adjustRightInd/>
      <w:spacing w:line="360" w:lineRule="auto"/>
    </w:pPr>
    <w:rPr>
      <w:szCs w:val="20"/>
    </w:rPr>
  </w:style>
  <w:style w:type="paragraph" w:styleId="23">
    <w:name w:val="Body Text 2"/>
    <w:basedOn w:val="a1"/>
    <w:link w:val="24"/>
    <w:semiHidden/>
    <w:unhideWhenUsed/>
    <w:rsid w:val="007E1412"/>
    <w:pPr>
      <w:spacing w:after="120" w:line="480" w:lineRule="auto"/>
    </w:pPr>
  </w:style>
  <w:style w:type="character" w:customStyle="1" w:styleId="24">
    <w:name w:val="Основной текст 2 Знак"/>
    <w:basedOn w:val="a2"/>
    <w:link w:val="23"/>
    <w:semiHidden/>
    <w:rsid w:val="007E1412"/>
    <w:rPr>
      <w:sz w:val="24"/>
      <w:szCs w:val="24"/>
    </w:rPr>
  </w:style>
  <w:style w:type="character" w:customStyle="1" w:styleId="30">
    <w:name w:val="Заголовок 3 Знак"/>
    <w:basedOn w:val="a2"/>
    <w:link w:val="3"/>
    <w:rsid w:val="00256B8B"/>
    <w:rPr>
      <w:rFonts w:ascii="Arial" w:hAnsi="Arial" w:cs="Arial"/>
      <w:b/>
      <w:bCs/>
      <w:sz w:val="26"/>
      <w:szCs w:val="26"/>
    </w:rPr>
  </w:style>
  <w:style w:type="character" w:customStyle="1" w:styleId="40">
    <w:name w:val="Заголовок 4 Знак"/>
    <w:basedOn w:val="a2"/>
    <w:link w:val="4"/>
    <w:uiPriority w:val="9"/>
    <w:rsid w:val="00256B8B"/>
    <w:rPr>
      <w:rFonts w:ascii="Calibri" w:hAnsi="Calibri"/>
      <w:b/>
      <w:bCs/>
      <w:sz w:val="28"/>
      <w:szCs w:val="28"/>
      <w:lang w:eastAsia="en-US"/>
    </w:rPr>
  </w:style>
  <w:style w:type="numbering" w:customStyle="1" w:styleId="15">
    <w:name w:val="Нет списка1"/>
    <w:next w:val="a4"/>
    <w:uiPriority w:val="99"/>
    <w:semiHidden/>
    <w:unhideWhenUsed/>
    <w:rsid w:val="00256B8B"/>
  </w:style>
  <w:style w:type="character" w:customStyle="1" w:styleId="ad">
    <w:name w:val="Текст выноски Знак"/>
    <w:link w:val="ac"/>
    <w:uiPriority w:val="99"/>
    <w:semiHidden/>
    <w:rsid w:val="00256B8B"/>
    <w:rPr>
      <w:rFonts w:ascii="Tahoma" w:hAnsi="Tahoma" w:cs="Tahoma"/>
      <w:sz w:val="16"/>
      <w:szCs w:val="16"/>
    </w:rPr>
  </w:style>
  <w:style w:type="character" w:styleId="afd">
    <w:name w:val="FollowedHyperlink"/>
    <w:uiPriority w:val="99"/>
    <w:semiHidden/>
    <w:unhideWhenUsed/>
    <w:rsid w:val="00256B8B"/>
    <w:rPr>
      <w:color w:val="800080"/>
      <w:u w:val="single"/>
    </w:rPr>
  </w:style>
  <w:style w:type="character" w:customStyle="1" w:styleId="10">
    <w:name w:val="Заголовок 1 Знак"/>
    <w:link w:val="1"/>
    <w:rsid w:val="00256B8B"/>
    <w:rPr>
      <w:b/>
      <w:iCs/>
      <w:sz w:val="24"/>
    </w:rPr>
  </w:style>
  <w:style w:type="character" w:customStyle="1" w:styleId="a6">
    <w:name w:val="Нижний колонтитул Знак"/>
    <w:link w:val="a5"/>
    <w:uiPriority w:val="99"/>
    <w:rsid w:val="00256B8B"/>
    <w:rPr>
      <w:sz w:val="24"/>
      <w:szCs w:val="24"/>
    </w:rPr>
  </w:style>
  <w:style w:type="paragraph" w:styleId="afe">
    <w:name w:val="TOC Heading"/>
    <w:basedOn w:val="1"/>
    <w:next w:val="a1"/>
    <w:uiPriority w:val="39"/>
    <w:qFormat/>
    <w:rsid w:val="00256B8B"/>
    <w:pPr>
      <w:keepLines/>
      <w:widowControl/>
      <w:spacing w:before="480" w:after="0" w:line="276" w:lineRule="auto"/>
      <w:ind w:left="0"/>
      <w:jc w:val="center"/>
      <w:outlineLvl w:val="9"/>
    </w:pPr>
    <w:rPr>
      <w:rFonts w:ascii="Cambria" w:hAnsi="Cambria"/>
      <w:bCs/>
      <w:iCs w:val="0"/>
      <w:color w:val="365F91"/>
      <w:sz w:val="28"/>
      <w:szCs w:val="28"/>
      <w:lang w:val="x-none" w:eastAsia="x-none"/>
    </w:rPr>
  </w:style>
  <w:style w:type="paragraph" w:styleId="25">
    <w:name w:val="toc 2"/>
    <w:basedOn w:val="a1"/>
    <w:next w:val="a1"/>
    <w:autoRedefine/>
    <w:uiPriority w:val="39"/>
    <w:unhideWhenUsed/>
    <w:rsid w:val="00256B8B"/>
    <w:pPr>
      <w:widowControl/>
      <w:tabs>
        <w:tab w:val="left" w:pos="880"/>
        <w:tab w:val="right" w:leader="dot" w:pos="7275"/>
      </w:tabs>
      <w:autoSpaceDE/>
      <w:autoSpaceDN/>
      <w:adjustRightInd/>
      <w:ind w:left="220" w:firstLine="206"/>
      <w:jc w:val="left"/>
    </w:pPr>
    <w:rPr>
      <w:rFonts w:ascii="Calibri" w:eastAsia="Calibri" w:hAnsi="Calibri"/>
      <w:sz w:val="22"/>
      <w:szCs w:val="22"/>
      <w:lang w:eastAsia="en-US"/>
    </w:rPr>
  </w:style>
  <w:style w:type="paragraph" w:styleId="16">
    <w:name w:val="toc 1"/>
    <w:basedOn w:val="a1"/>
    <w:next w:val="a1"/>
    <w:autoRedefine/>
    <w:uiPriority w:val="39"/>
    <w:unhideWhenUsed/>
    <w:rsid w:val="00256B8B"/>
    <w:pPr>
      <w:widowControl/>
      <w:tabs>
        <w:tab w:val="left" w:pos="660"/>
        <w:tab w:val="right" w:leader="dot" w:pos="7275"/>
      </w:tabs>
      <w:autoSpaceDE/>
      <w:autoSpaceDN/>
      <w:adjustRightInd/>
      <w:ind w:firstLine="284"/>
      <w:jc w:val="left"/>
    </w:pPr>
    <w:rPr>
      <w:rFonts w:ascii="Calibri" w:eastAsia="Calibri" w:hAnsi="Calibri"/>
      <w:sz w:val="22"/>
      <w:szCs w:val="22"/>
      <w:lang w:eastAsia="en-US"/>
    </w:rPr>
  </w:style>
  <w:style w:type="paragraph" w:customStyle="1" w:styleId="17">
    <w:name w:val="Текст1"/>
    <w:basedOn w:val="a1"/>
    <w:rsid w:val="00256B8B"/>
    <w:pPr>
      <w:widowControl/>
      <w:autoSpaceDE/>
      <w:autoSpaceDN/>
      <w:adjustRightInd/>
      <w:ind w:firstLine="0"/>
      <w:jc w:val="left"/>
    </w:pPr>
    <w:rPr>
      <w:rFonts w:ascii="Courier New" w:hAnsi="Courier New"/>
      <w:sz w:val="20"/>
      <w:szCs w:val="20"/>
    </w:rPr>
  </w:style>
  <w:style w:type="paragraph" w:styleId="26">
    <w:name w:val="Body Text Indent 2"/>
    <w:basedOn w:val="a1"/>
    <w:link w:val="27"/>
    <w:semiHidden/>
    <w:rsid w:val="00256B8B"/>
    <w:pPr>
      <w:widowControl/>
      <w:numPr>
        <w:ilvl w:val="12"/>
      </w:numPr>
      <w:autoSpaceDE/>
      <w:autoSpaceDN/>
      <w:adjustRightInd/>
      <w:ind w:firstLine="720"/>
    </w:pPr>
    <w:rPr>
      <w:sz w:val="28"/>
      <w:szCs w:val="20"/>
    </w:rPr>
  </w:style>
  <w:style w:type="character" w:customStyle="1" w:styleId="27">
    <w:name w:val="Основной текст с отступом 2 Знак"/>
    <w:basedOn w:val="a2"/>
    <w:link w:val="26"/>
    <w:semiHidden/>
    <w:rsid w:val="00256B8B"/>
    <w:rPr>
      <w:sz w:val="28"/>
    </w:rPr>
  </w:style>
  <w:style w:type="character" w:customStyle="1" w:styleId="keyword1">
    <w:name w:val="keyword1"/>
    <w:rsid w:val="00256B8B"/>
    <w:rPr>
      <w:i/>
      <w:iCs/>
    </w:rPr>
  </w:style>
  <w:style w:type="character" w:customStyle="1" w:styleId="st">
    <w:name w:val="st"/>
    <w:basedOn w:val="a2"/>
    <w:rsid w:val="00256B8B"/>
  </w:style>
  <w:style w:type="paragraph" w:styleId="aff">
    <w:name w:val="Normal (Web)"/>
    <w:basedOn w:val="a1"/>
    <w:rsid w:val="00256B8B"/>
    <w:pPr>
      <w:widowControl/>
      <w:autoSpaceDE/>
      <w:autoSpaceDN/>
      <w:adjustRightInd/>
      <w:spacing w:before="100" w:beforeAutospacing="1" w:after="100" w:afterAutospacing="1"/>
      <w:ind w:firstLine="0"/>
      <w:jc w:val="left"/>
    </w:pPr>
  </w:style>
  <w:style w:type="paragraph" w:styleId="31">
    <w:name w:val="Body Text Indent 3"/>
    <w:basedOn w:val="a1"/>
    <w:link w:val="32"/>
    <w:rsid w:val="00256B8B"/>
    <w:pPr>
      <w:widowControl/>
      <w:autoSpaceDE/>
      <w:autoSpaceDN/>
      <w:adjustRightInd/>
      <w:spacing w:after="120"/>
      <w:ind w:left="283" w:firstLine="0"/>
      <w:jc w:val="left"/>
    </w:pPr>
    <w:rPr>
      <w:sz w:val="16"/>
      <w:szCs w:val="16"/>
    </w:rPr>
  </w:style>
  <w:style w:type="character" w:customStyle="1" w:styleId="32">
    <w:name w:val="Основной текст с отступом 3 Знак"/>
    <w:basedOn w:val="a2"/>
    <w:link w:val="31"/>
    <w:rsid w:val="00256B8B"/>
    <w:rPr>
      <w:sz w:val="16"/>
      <w:szCs w:val="16"/>
    </w:rPr>
  </w:style>
  <w:style w:type="paragraph" w:styleId="aff0">
    <w:name w:val="Title"/>
    <w:basedOn w:val="a1"/>
    <w:link w:val="aff1"/>
    <w:qFormat/>
    <w:rsid w:val="00256B8B"/>
    <w:pPr>
      <w:widowControl/>
      <w:autoSpaceDE/>
      <w:autoSpaceDN/>
      <w:adjustRightInd/>
      <w:spacing w:after="120" w:line="360" w:lineRule="auto"/>
      <w:jc w:val="center"/>
    </w:pPr>
    <w:rPr>
      <w:b/>
      <w:sz w:val="28"/>
      <w:szCs w:val="20"/>
    </w:rPr>
  </w:style>
  <w:style w:type="character" w:customStyle="1" w:styleId="aff1">
    <w:name w:val="Заголовок Знак"/>
    <w:basedOn w:val="a2"/>
    <w:link w:val="aff0"/>
    <w:rsid w:val="00256B8B"/>
    <w:rPr>
      <w:b/>
      <w:sz w:val="28"/>
    </w:rPr>
  </w:style>
  <w:style w:type="paragraph" w:customStyle="1" w:styleId="28">
    <w:name w:val="Обычный2"/>
    <w:rsid w:val="00256B8B"/>
    <w:pPr>
      <w:widowControl w:val="0"/>
    </w:pPr>
    <w:rPr>
      <w:snapToGrid w:val="0"/>
    </w:rPr>
  </w:style>
  <w:style w:type="paragraph" w:styleId="a">
    <w:name w:val="List Number"/>
    <w:basedOn w:val="a1"/>
    <w:rsid w:val="00256B8B"/>
    <w:pPr>
      <w:widowControl/>
      <w:numPr>
        <w:numId w:val="13"/>
      </w:numPr>
      <w:autoSpaceDE/>
      <w:autoSpaceDN/>
      <w:adjustRightInd/>
    </w:pPr>
    <w:rPr>
      <w:sz w:val="21"/>
    </w:rPr>
  </w:style>
  <w:style w:type="paragraph" w:customStyle="1" w:styleId="aff2">
    <w:name w:val="Текст_Просто"/>
    <w:basedOn w:val="a1"/>
    <w:rsid w:val="00256B8B"/>
    <w:pPr>
      <w:widowControl/>
      <w:autoSpaceDE/>
      <w:autoSpaceDN/>
      <w:adjustRightInd/>
      <w:ind w:firstLine="0"/>
      <w:jc w:val="left"/>
    </w:pPr>
    <w:rPr>
      <w:sz w:val="22"/>
      <w:szCs w:val="20"/>
    </w:rPr>
  </w:style>
  <w:style w:type="character" w:customStyle="1" w:styleId="20">
    <w:name w:val="Заголовок 2 Знак"/>
    <w:link w:val="2"/>
    <w:rsid w:val="00256B8B"/>
    <w:rPr>
      <w:b/>
      <w:bCs/>
      <w:i/>
      <w:sz w:val="24"/>
    </w:rPr>
  </w:style>
  <w:style w:type="paragraph" w:styleId="HTML">
    <w:name w:val="HTML Preformatted"/>
    <w:basedOn w:val="a1"/>
    <w:link w:val="HTML0"/>
    <w:rsid w:val="00256B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color w:val="000000"/>
      <w:sz w:val="20"/>
      <w:szCs w:val="20"/>
    </w:rPr>
  </w:style>
  <w:style w:type="character" w:customStyle="1" w:styleId="HTML0">
    <w:name w:val="Стандартный HTML Знак"/>
    <w:basedOn w:val="a2"/>
    <w:link w:val="HTML"/>
    <w:rsid w:val="00256B8B"/>
    <w:rPr>
      <w:rFonts w:ascii="Courier New" w:hAnsi="Courier New" w:cs="Courier New"/>
      <w:color w:val="000000"/>
    </w:rPr>
  </w:style>
  <w:style w:type="paragraph" w:styleId="33">
    <w:name w:val="toc 3"/>
    <w:basedOn w:val="a1"/>
    <w:next w:val="a1"/>
    <w:autoRedefine/>
    <w:uiPriority w:val="39"/>
    <w:rsid w:val="00256B8B"/>
    <w:pPr>
      <w:widowControl/>
      <w:autoSpaceDE/>
      <w:autoSpaceDN/>
      <w:adjustRightInd/>
      <w:spacing w:after="200" w:line="276" w:lineRule="auto"/>
      <w:ind w:left="440" w:firstLine="0"/>
      <w:jc w:val="left"/>
    </w:pPr>
    <w:rPr>
      <w:rFonts w:ascii="Calibri" w:eastAsia="Calibri" w:hAnsi="Calibri"/>
      <w:sz w:val="22"/>
      <w:szCs w:val="22"/>
      <w:lang w:eastAsia="en-US"/>
    </w:rPr>
  </w:style>
  <w:style w:type="paragraph" w:styleId="aff3">
    <w:name w:val="Plain Text"/>
    <w:basedOn w:val="a1"/>
    <w:link w:val="aff4"/>
    <w:rsid w:val="00256B8B"/>
    <w:pPr>
      <w:widowControl/>
      <w:autoSpaceDE/>
      <w:autoSpaceDN/>
      <w:adjustRightInd/>
      <w:ind w:firstLine="0"/>
      <w:jc w:val="left"/>
    </w:pPr>
    <w:rPr>
      <w:rFonts w:ascii="Courier New" w:hAnsi="Courier New"/>
      <w:sz w:val="20"/>
      <w:szCs w:val="20"/>
    </w:rPr>
  </w:style>
  <w:style w:type="character" w:customStyle="1" w:styleId="aff4">
    <w:name w:val="Текст Знак"/>
    <w:basedOn w:val="a2"/>
    <w:link w:val="aff3"/>
    <w:rsid w:val="00256B8B"/>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945991">
      <w:bodyDiv w:val="1"/>
      <w:marLeft w:val="0"/>
      <w:marRight w:val="0"/>
      <w:marTop w:val="0"/>
      <w:marBottom w:val="0"/>
      <w:divBdr>
        <w:top w:val="none" w:sz="0" w:space="0" w:color="auto"/>
        <w:left w:val="none" w:sz="0" w:space="0" w:color="auto"/>
        <w:bottom w:val="none" w:sz="0" w:space="0" w:color="auto"/>
        <w:right w:val="none" w:sz="0" w:space="0" w:color="auto"/>
      </w:divBdr>
    </w:div>
    <w:div w:id="93551048">
      <w:bodyDiv w:val="1"/>
      <w:marLeft w:val="0"/>
      <w:marRight w:val="0"/>
      <w:marTop w:val="0"/>
      <w:marBottom w:val="0"/>
      <w:divBdr>
        <w:top w:val="none" w:sz="0" w:space="0" w:color="auto"/>
        <w:left w:val="none" w:sz="0" w:space="0" w:color="auto"/>
        <w:bottom w:val="none" w:sz="0" w:space="0" w:color="auto"/>
        <w:right w:val="none" w:sz="0" w:space="0" w:color="auto"/>
      </w:divBdr>
    </w:div>
    <w:div w:id="388187526">
      <w:bodyDiv w:val="1"/>
      <w:marLeft w:val="0"/>
      <w:marRight w:val="0"/>
      <w:marTop w:val="0"/>
      <w:marBottom w:val="0"/>
      <w:divBdr>
        <w:top w:val="none" w:sz="0" w:space="0" w:color="auto"/>
        <w:left w:val="none" w:sz="0" w:space="0" w:color="auto"/>
        <w:bottom w:val="none" w:sz="0" w:space="0" w:color="auto"/>
        <w:right w:val="none" w:sz="0" w:space="0" w:color="auto"/>
      </w:divBdr>
    </w:div>
    <w:div w:id="966473605">
      <w:bodyDiv w:val="1"/>
      <w:marLeft w:val="0"/>
      <w:marRight w:val="0"/>
      <w:marTop w:val="0"/>
      <w:marBottom w:val="0"/>
      <w:divBdr>
        <w:top w:val="none" w:sz="0" w:space="0" w:color="auto"/>
        <w:left w:val="none" w:sz="0" w:space="0" w:color="auto"/>
        <w:bottom w:val="none" w:sz="0" w:space="0" w:color="auto"/>
        <w:right w:val="none" w:sz="0" w:space="0" w:color="auto"/>
      </w:divBdr>
      <w:divsChild>
        <w:div w:id="1709597443">
          <w:marLeft w:val="0"/>
          <w:marRight w:val="0"/>
          <w:marTop w:val="0"/>
          <w:marBottom w:val="0"/>
          <w:divBdr>
            <w:top w:val="none" w:sz="0" w:space="0" w:color="auto"/>
            <w:left w:val="none" w:sz="0" w:space="0" w:color="auto"/>
            <w:bottom w:val="none" w:sz="0" w:space="0" w:color="auto"/>
            <w:right w:val="none" w:sz="0" w:space="0" w:color="auto"/>
          </w:divBdr>
        </w:div>
        <w:div w:id="301154823">
          <w:marLeft w:val="0"/>
          <w:marRight w:val="0"/>
          <w:marTop w:val="0"/>
          <w:marBottom w:val="0"/>
          <w:divBdr>
            <w:top w:val="none" w:sz="0" w:space="0" w:color="auto"/>
            <w:left w:val="none" w:sz="0" w:space="0" w:color="auto"/>
            <w:bottom w:val="none" w:sz="0" w:space="0" w:color="auto"/>
            <w:right w:val="none" w:sz="0" w:space="0" w:color="auto"/>
          </w:divBdr>
        </w:div>
        <w:div w:id="478546281">
          <w:marLeft w:val="0"/>
          <w:marRight w:val="0"/>
          <w:marTop w:val="0"/>
          <w:marBottom w:val="0"/>
          <w:divBdr>
            <w:top w:val="none" w:sz="0" w:space="0" w:color="auto"/>
            <w:left w:val="none" w:sz="0" w:space="0" w:color="auto"/>
            <w:bottom w:val="none" w:sz="0" w:space="0" w:color="auto"/>
            <w:right w:val="none" w:sz="0" w:space="0" w:color="auto"/>
          </w:divBdr>
        </w:div>
        <w:div w:id="2073263664">
          <w:marLeft w:val="0"/>
          <w:marRight w:val="0"/>
          <w:marTop w:val="0"/>
          <w:marBottom w:val="0"/>
          <w:divBdr>
            <w:top w:val="none" w:sz="0" w:space="0" w:color="auto"/>
            <w:left w:val="none" w:sz="0" w:space="0" w:color="auto"/>
            <w:bottom w:val="none" w:sz="0" w:space="0" w:color="auto"/>
            <w:right w:val="none" w:sz="0" w:space="0" w:color="auto"/>
          </w:divBdr>
        </w:div>
        <w:div w:id="559287655">
          <w:marLeft w:val="0"/>
          <w:marRight w:val="0"/>
          <w:marTop w:val="0"/>
          <w:marBottom w:val="0"/>
          <w:divBdr>
            <w:top w:val="none" w:sz="0" w:space="0" w:color="auto"/>
            <w:left w:val="none" w:sz="0" w:space="0" w:color="auto"/>
            <w:bottom w:val="none" w:sz="0" w:space="0" w:color="auto"/>
            <w:right w:val="none" w:sz="0" w:space="0" w:color="auto"/>
          </w:divBdr>
        </w:div>
        <w:div w:id="996885320">
          <w:marLeft w:val="0"/>
          <w:marRight w:val="0"/>
          <w:marTop w:val="0"/>
          <w:marBottom w:val="0"/>
          <w:divBdr>
            <w:top w:val="none" w:sz="0" w:space="0" w:color="auto"/>
            <w:left w:val="none" w:sz="0" w:space="0" w:color="auto"/>
            <w:bottom w:val="none" w:sz="0" w:space="0" w:color="auto"/>
            <w:right w:val="none" w:sz="0" w:space="0" w:color="auto"/>
          </w:divBdr>
        </w:div>
        <w:div w:id="1227912752">
          <w:marLeft w:val="0"/>
          <w:marRight w:val="0"/>
          <w:marTop w:val="0"/>
          <w:marBottom w:val="0"/>
          <w:divBdr>
            <w:top w:val="none" w:sz="0" w:space="0" w:color="auto"/>
            <w:left w:val="none" w:sz="0" w:space="0" w:color="auto"/>
            <w:bottom w:val="none" w:sz="0" w:space="0" w:color="auto"/>
            <w:right w:val="none" w:sz="0" w:space="0" w:color="auto"/>
          </w:divBdr>
        </w:div>
        <w:div w:id="1262566061">
          <w:marLeft w:val="0"/>
          <w:marRight w:val="0"/>
          <w:marTop w:val="0"/>
          <w:marBottom w:val="0"/>
          <w:divBdr>
            <w:top w:val="none" w:sz="0" w:space="0" w:color="auto"/>
            <w:left w:val="none" w:sz="0" w:space="0" w:color="auto"/>
            <w:bottom w:val="none" w:sz="0" w:space="0" w:color="auto"/>
            <w:right w:val="none" w:sz="0" w:space="0" w:color="auto"/>
          </w:divBdr>
        </w:div>
        <w:div w:id="122115954">
          <w:marLeft w:val="0"/>
          <w:marRight w:val="0"/>
          <w:marTop w:val="0"/>
          <w:marBottom w:val="0"/>
          <w:divBdr>
            <w:top w:val="none" w:sz="0" w:space="0" w:color="auto"/>
            <w:left w:val="none" w:sz="0" w:space="0" w:color="auto"/>
            <w:bottom w:val="none" w:sz="0" w:space="0" w:color="auto"/>
            <w:right w:val="none" w:sz="0" w:space="0" w:color="auto"/>
          </w:divBdr>
        </w:div>
        <w:div w:id="1552771239">
          <w:marLeft w:val="0"/>
          <w:marRight w:val="0"/>
          <w:marTop w:val="0"/>
          <w:marBottom w:val="0"/>
          <w:divBdr>
            <w:top w:val="none" w:sz="0" w:space="0" w:color="auto"/>
            <w:left w:val="none" w:sz="0" w:space="0" w:color="auto"/>
            <w:bottom w:val="none" w:sz="0" w:space="0" w:color="auto"/>
            <w:right w:val="none" w:sz="0" w:space="0" w:color="auto"/>
          </w:divBdr>
        </w:div>
        <w:div w:id="4485362">
          <w:marLeft w:val="0"/>
          <w:marRight w:val="0"/>
          <w:marTop w:val="0"/>
          <w:marBottom w:val="0"/>
          <w:divBdr>
            <w:top w:val="none" w:sz="0" w:space="0" w:color="auto"/>
            <w:left w:val="none" w:sz="0" w:space="0" w:color="auto"/>
            <w:bottom w:val="none" w:sz="0" w:space="0" w:color="auto"/>
            <w:right w:val="none" w:sz="0" w:space="0" w:color="auto"/>
          </w:divBdr>
        </w:div>
        <w:div w:id="649790900">
          <w:marLeft w:val="0"/>
          <w:marRight w:val="0"/>
          <w:marTop w:val="0"/>
          <w:marBottom w:val="0"/>
          <w:divBdr>
            <w:top w:val="none" w:sz="0" w:space="0" w:color="auto"/>
            <w:left w:val="none" w:sz="0" w:space="0" w:color="auto"/>
            <w:bottom w:val="none" w:sz="0" w:space="0" w:color="auto"/>
            <w:right w:val="none" w:sz="0" w:space="0" w:color="auto"/>
          </w:divBdr>
        </w:div>
        <w:div w:id="1422870925">
          <w:marLeft w:val="0"/>
          <w:marRight w:val="0"/>
          <w:marTop w:val="0"/>
          <w:marBottom w:val="0"/>
          <w:divBdr>
            <w:top w:val="none" w:sz="0" w:space="0" w:color="auto"/>
            <w:left w:val="none" w:sz="0" w:space="0" w:color="auto"/>
            <w:bottom w:val="none" w:sz="0" w:space="0" w:color="auto"/>
            <w:right w:val="none" w:sz="0" w:space="0" w:color="auto"/>
          </w:divBdr>
        </w:div>
        <w:div w:id="997077010">
          <w:marLeft w:val="0"/>
          <w:marRight w:val="0"/>
          <w:marTop w:val="0"/>
          <w:marBottom w:val="0"/>
          <w:divBdr>
            <w:top w:val="none" w:sz="0" w:space="0" w:color="auto"/>
            <w:left w:val="none" w:sz="0" w:space="0" w:color="auto"/>
            <w:bottom w:val="none" w:sz="0" w:space="0" w:color="auto"/>
            <w:right w:val="none" w:sz="0" w:space="0" w:color="auto"/>
          </w:divBdr>
        </w:div>
        <w:div w:id="1152062884">
          <w:marLeft w:val="0"/>
          <w:marRight w:val="0"/>
          <w:marTop w:val="0"/>
          <w:marBottom w:val="0"/>
          <w:divBdr>
            <w:top w:val="none" w:sz="0" w:space="0" w:color="auto"/>
            <w:left w:val="none" w:sz="0" w:space="0" w:color="auto"/>
            <w:bottom w:val="none" w:sz="0" w:space="0" w:color="auto"/>
            <w:right w:val="none" w:sz="0" w:space="0" w:color="auto"/>
          </w:divBdr>
        </w:div>
        <w:div w:id="1016466539">
          <w:marLeft w:val="0"/>
          <w:marRight w:val="0"/>
          <w:marTop w:val="0"/>
          <w:marBottom w:val="0"/>
          <w:divBdr>
            <w:top w:val="none" w:sz="0" w:space="0" w:color="auto"/>
            <w:left w:val="none" w:sz="0" w:space="0" w:color="auto"/>
            <w:bottom w:val="none" w:sz="0" w:space="0" w:color="auto"/>
            <w:right w:val="none" w:sz="0" w:space="0" w:color="auto"/>
          </w:divBdr>
        </w:div>
        <w:div w:id="2008437781">
          <w:marLeft w:val="0"/>
          <w:marRight w:val="0"/>
          <w:marTop w:val="0"/>
          <w:marBottom w:val="0"/>
          <w:divBdr>
            <w:top w:val="none" w:sz="0" w:space="0" w:color="auto"/>
            <w:left w:val="none" w:sz="0" w:space="0" w:color="auto"/>
            <w:bottom w:val="none" w:sz="0" w:space="0" w:color="auto"/>
            <w:right w:val="none" w:sz="0" w:space="0" w:color="auto"/>
          </w:divBdr>
        </w:div>
        <w:div w:id="1000619804">
          <w:marLeft w:val="0"/>
          <w:marRight w:val="0"/>
          <w:marTop w:val="0"/>
          <w:marBottom w:val="0"/>
          <w:divBdr>
            <w:top w:val="none" w:sz="0" w:space="0" w:color="auto"/>
            <w:left w:val="none" w:sz="0" w:space="0" w:color="auto"/>
            <w:bottom w:val="none" w:sz="0" w:space="0" w:color="auto"/>
            <w:right w:val="none" w:sz="0" w:space="0" w:color="auto"/>
          </w:divBdr>
        </w:div>
        <w:div w:id="1008295338">
          <w:marLeft w:val="0"/>
          <w:marRight w:val="0"/>
          <w:marTop w:val="0"/>
          <w:marBottom w:val="0"/>
          <w:divBdr>
            <w:top w:val="none" w:sz="0" w:space="0" w:color="auto"/>
            <w:left w:val="none" w:sz="0" w:space="0" w:color="auto"/>
            <w:bottom w:val="none" w:sz="0" w:space="0" w:color="auto"/>
            <w:right w:val="none" w:sz="0" w:space="0" w:color="auto"/>
          </w:divBdr>
        </w:div>
        <w:div w:id="1630895240">
          <w:marLeft w:val="0"/>
          <w:marRight w:val="0"/>
          <w:marTop w:val="0"/>
          <w:marBottom w:val="0"/>
          <w:divBdr>
            <w:top w:val="none" w:sz="0" w:space="0" w:color="auto"/>
            <w:left w:val="none" w:sz="0" w:space="0" w:color="auto"/>
            <w:bottom w:val="none" w:sz="0" w:space="0" w:color="auto"/>
            <w:right w:val="none" w:sz="0" w:space="0" w:color="auto"/>
          </w:divBdr>
        </w:div>
        <w:div w:id="426462452">
          <w:marLeft w:val="0"/>
          <w:marRight w:val="0"/>
          <w:marTop w:val="0"/>
          <w:marBottom w:val="0"/>
          <w:divBdr>
            <w:top w:val="none" w:sz="0" w:space="0" w:color="auto"/>
            <w:left w:val="none" w:sz="0" w:space="0" w:color="auto"/>
            <w:bottom w:val="none" w:sz="0" w:space="0" w:color="auto"/>
            <w:right w:val="none" w:sz="0" w:space="0" w:color="auto"/>
          </w:divBdr>
        </w:div>
        <w:div w:id="1164317761">
          <w:marLeft w:val="0"/>
          <w:marRight w:val="0"/>
          <w:marTop w:val="0"/>
          <w:marBottom w:val="0"/>
          <w:divBdr>
            <w:top w:val="none" w:sz="0" w:space="0" w:color="auto"/>
            <w:left w:val="none" w:sz="0" w:space="0" w:color="auto"/>
            <w:bottom w:val="none" w:sz="0" w:space="0" w:color="auto"/>
            <w:right w:val="none" w:sz="0" w:space="0" w:color="auto"/>
          </w:divBdr>
        </w:div>
        <w:div w:id="478150766">
          <w:marLeft w:val="0"/>
          <w:marRight w:val="0"/>
          <w:marTop w:val="0"/>
          <w:marBottom w:val="0"/>
          <w:divBdr>
            <w:top w:val="none" w:sz="0" w:space="0" w:color="auto"/>
            <w:left w:val="none" w:sz="0" w:space="0" w:color="auto"/>
            <w:bottom w:val="none" w:sz="0" w:space="0" w:color="auto"/>
            <w:right w:val="none" w:sz="0" w:space="0" w:color="auto"/>
          </w:divBdr>
        </w:div>
        <w:div w:id="379785010">
          <w:marLeft w:val="0"/>
          <w:marRight w:val="0"/>
          <w:marTop w:val="0"/>
          <w:marBottom w:val="0"/>
          <w:divBdr>
            <w:top w:val="none" w:sz="0" w:space="0" w:color="auto"/>
            <w:left w:val="none" w:sz="0" w:space="0" w:color="auto"/>
            <w:bottom w:val="none" w:sz="0" w:space="0" w:color="auto"/>
            <w:right w:val="none" w:sz="0" w:space="0" w:color="auto"/>
          </w:divBdr>
        </w:div>
        <w:div w:id="225335488">
          <w:marLeft w:val="0"/>
          <w:marRight w:val="0"/>
          <w:marTop w:val="0"/>
          <w:marBottom w:val="0"/>
          <w:divBdr>
            <w:top w:val="none" w:sz="0" w:space="0" w:color="auto"/>
            <w:left w:val="none" w:sz="0" w:space="0" w:color="auto"/>
            <w:bottom w:val="none" w:sz="0" w:space="0" w:color="auto"/>
            <w:right w:val="none" w:sz="0" w:space="0" w:color="auto"/>
          </w:divBdr>
        </w:div>
        <w:div w:id="1890458035">
          <w:marLeft w:val="0"/>
          <w:marRight w:val="0"/>
          <w:marTop w:val="0"/>
          <w:marBottom w:val="0"/>
          <w:divBdr>
            <w:top w:val="none" w:sz="0" w:space="0" w:color="auto"/>
            <w:left w:val="none" w:sz="0" w:space="0" w:color="auto"/>
            <w:bottom w:val="none" w:sz="0" w:space="0" w:color="auto"/>
            <w:right w:val="none" w:sz="0" w:space="0" w:color="auto"/>
          </w:divBdr>
        </w:div>
        <w:div w:id="1791581220">
          <w:marLeft w:val="0"/>
          <w:marRight w:val="0"/>
          <w:marTop w:val="0"/>
          <w:marBottom w:val="0"/>
          <w:divBdr>
            <w:top w:val="none" w:sz="0" w:space="0" w:color="auto"/>
            <w:left w:val="none" w:sz="0" w:space="0" w:color="auto"/>
            <w:bottom w:val="none" w:sz="0" w:space="0" w:color="auto"/>
            <w:right w:val="none" w:sz="0" w:space="0" w:color="auto"/>
          </w:divBdr>
        </w:div>
        <w:div w:id="1900824687">
          <w:marLeft w:val="0"/>
          <w:marRight w:val="0"/>
          <w:marTop w:val="0"/>
          <w:marBottom w:val="0"/>
          <w:divBdr>
            <w:top w:val="none" w:sz="0" w:space="0" w:color="auto"/>
            <w:left w:val="none" w:sz="0" w:space="0" w:color="auto"/>
            <w:bottom w:val="none" w:sz="0" w:space="0" w:color="auto"/>
            <w:right w:val="none" w:sz="0" w:space="0" w:color="auto"/>
          </w:divBdr>
        </w:div>
        <w:div w:id="1627925871">
          <w:marLeft w:val="0"/>
          <w:marRight w:val="0"/>
          <w:marTop w:val="0"/>
          <w:marBottom w:val="0"/>
          <w:divBdr>
            <w:top w:val="none" w:sz="0" w:space="0" w:color="auto"/>
            <w:left w:val="none" w:sz="0" w:space="0" w:color="auto"/>
            <w:bottom w:val="none" w:sz="0" w:space="0" w:color="auto"/>
            <w:right w:val="none" w:sz="0" w:space="0" w:color="auto"/>
          </w:divBdr>
        </w:div>
        <w:div w:id="2116441037">
          <w:marLeft w:val="0"/>
          <w:marRight w:val="0"/>
          <w:marTop w:val="0"/>
          <w:marBottom w:val="0"/>
          <w:divBdr>
            <w:top w:val="none" w:sz="0" w:space="0" w:color="auto"/>
            <w:left w:val="none" w:sz="0" w:space="0" w:color="auto"/>
            <w:bottom w:val="none" w:sz="0" w:space="0" w:color="auto"/>
            <w:right w:val="none" w:sz="0" w:space="0" w:color="auto"/>
          </w:divBdr>
        </w:div>
        <w:div w:id="2096630248">
          <w:marLeft w:val="0"/>
          <w:marRight w:val="0"/>
          <w:marTop w:val="0"/>
          <w:marBottom w:val="0"/>
          <w:divBdr>
            <w:top w:val="none" w:sz="0" w:space="0" w:color="auto"/>
            <w:left w:val="none" w:sz="0" w:space="0" w:color="auto"/>
            <w:bottom w:val="none" w:sz="0" w:space="0" w:color="auto"/>
            <w:right w:val="none" w:sz="0" w:space="0" w:color="auto"/>
          </w:divBdr>
        </w:div>
        <w:div w:id="21370663">
          <w:marLeft w:val="0"/>
          <w:marRight w:val="0"/>
          <w:marTop w:val="0"/>
          <w:marBottom w:val="0"/>
          <w:divBdr>
            <w:top w:val="none" w:sz="0" w:space="0" w:color="auto"/>
            <w:left w:val="none" w:sz="0" w:space="0" w:color="auto"/>
            <w:bottom w:val="none" w:sz="0" w:space="0" w:color="auto"/>
            <w:right w:val="none" w:sz="0" w:space="0" w:color="auto"/>
          </w:divBdr>
        </w:div>
        <w:div w:id="1251699205">
          <w:marLeft w:val="0"/>
          <w:marRight w:val="0"/>
          <w:marTop w:val="0"/>
          <w:marBottom w:val="0"/>
          <w:divBdr>
            <w:top w:val="none" w:sz="0" w:space="0" w:color="auto"/>
            <w:left w:val="none" w:sz="0" w:space="0" w:color="auto"/>
            <w:bottom w:val="none" w:sz="0" w:space="0" w:color="auto"/>
            <w:right w:val="none" w:sz="0" w:space="0" w:color="auto"/>
          </w:divBdr>
        </w:div>
        <w:div w:id="1991865243">
          <w:marLeft w:val="0"/>
          <w:marRight w:val="0"/>
          <w:marTop w:val="0"/>
          <w:marBottom w:val="0"/>
          <w:divBdr>
            <w:top w:val="none" w:sz="0" w:space="0" w:color="auto"/>
            <w:left w:val="none" w:sz="0" w:space="0" w:color="auto"/>
            <w:bottom w:val="none" w:sz="0" w:space="0" w:color="auto"/>
            <w:right w:val="none" w:sz="0" w:space="0" w:color="auto"/>
          </w:divBdr>
        </w:div>
        <w:div w:id="755593541">
          <w:marLeft w:val="0"/>
          <w:marRight w:val="0"/>
          <w:marTop w:val="0"/>
          <w:marBottom w:val="0"/>
          <w:divBdr>
            <w:top w:val="none" w:sz="0" w:space="0" w:color="auto"/>
            <w:left w:val="none" w:sz="0" w:space="0" w:color="auto"/>
            <w:bottom w:val="none" w:sz="0" w:space="0" w:color="auto"/>
            <w:right w:val="none" w:sz="0" w:space="0" w:color="auto"/>
          </w:divBdr>
        </w:div>
        <w:div w:id="288783117">
          <w:marLeft w:val="0"/>
          <w:marRight w:val="0"/>
          <w:marTop w:val="0"/>
          <w:marBottom w:val="0"/>
          <w:divBdr>
            <w:top w:val="none" w:sz="0" w:space="0" w:color="auto"/>
            <w:left w:val="none" w:sz="0" w:space="0" w:color="auto"/>
            <w:bottom w:val="none" w:sz="0" w:space="0" w:color="auto"/>
            <w:right w:val="none" w:sz="0" w:space="0" w:color="auto"/>
          </w:divBdr>
        </w:div>
        <w:div w:id="1306348031">
          <w:marLeft w:val="0"/>
          <w:marRight w:val="0"/>
          <w:marTop w:val="0"/>
          <w:marBottom w:val="0"/>
          <w:divBdr>
            <w:top w:val="none" w:sz="0" w:space="0" w:color="auto"/>
            <w:left w:val="none" w:sz="0" w:space="0" w:color="auto"/>
            <w:bottom w:val="none" w:sz="0" w:space="0" w:color="auto"/>
            <w:right w:val="none" w:sz="0" w:space="0" w:color="auto"/>
          </w:divBdr>
        </w:div>
        <w:div w:id="1418594161">
          <w:marLeft w:val="0"/>
          <w:marRight w:val="0"/>
          <w:marTop w:val="0"/>
          <w:marBottom w:val="0"/>
          <w:divBdr>
            <w:top w:val="none" w:sz="0" w:space="0" w:color="auto"/>
            <w:left w:val="none" w:sz="0" w:space="0" w:color="auto"/>
            <w:bottom w:val="none" w:sz="0" w:space="0" w:color="auto"/>
            <w:right w:val="none" w:sz="0" w:space="0" w:color="auto"/>
          </w:divBdr>
        </w:div>
        <w:div w:id="132258102">
          <w:marLeft w:val="0"/>
          <w:marRight w:val="0"/>
          <w:marTop w:val="0"/>
          <w:marBottom w:val="0"/>
          <w:divBdr>
            <w:top w:val="none" w:sz="0" w:space="0" w:color="auto"/>
            <w:left w:val="none" w:sz="0" w:space="0" w:color="auto"/>
            <w:bottom w:val="none" w:sz="0" w:space="0" w:color="auto"/>
            <w:right w:val="none" w:sz="0" w:space="0" w:color="auto"/>
          </w:divBdr>
        </w:div>
        <w:div w:id="757408902">
          <w:marLeft w:val="0"/>
          <w:marRight w:val="0"/>
          <w:marTop w:val="0"/>
          <w:marBottom w:val="0"/>
          <w:divBdr>
            <w:top w:val="none" w:sz="0" w:space="0" w:color="auto"/>
            <w:left w:val="none" w:sz="0" w:space="0" w:color="auto"/>
            <w:bottom w:val="none" w:sz="0" w:space="0" w:color="auto"/>
            <w:right w:val="none" w:sz="0" w:space="0" w:color="auto"/>
          </w:divBdr>
        </w:div>
        <w:div w:id="1187789168">
          <w:marLeft w:val="0"/>
          <w:marRight w:val="0"/>
          <w:marTop w:val="0"/>
          <w:marBottom w:val="0"/>
          <w:divBdr>
            <w:top w:val="none" w:sz="0" w:space="0" w:color="auto"/>
            <w:left w:val="none" w:sz="0" w:space="0" w:color="auto"/>
            <w:bottom w:val="none" w:sz="0" w:space="0" w:color="auto"/>
            <w:right w:val="none" w:sz="0" w:space="0" w:color="auto"/>
          </w:divBdr>
        </w:div>
        <w:div w:id="234435620">
          <w:marLeft w:val="0"/>
          <w:marRight w:val="0"/>
          <w:marTop w:val="0"/>
          <w:marBottom w:val="0"/>
          <w:divBdr>
            <w:top w:val="none" w:sz="0" w:space="0" w:color="auto"/>
            <w:left w:val="none" w:sz="0" w:space="0" w:color="auto"/>
            <w:bottom w:val="none" w:sz="0" w:space="0" w:color="auto"/>
            <w:right w:val="none" w:sz="0" w:space="0" w:color="auto"/>
          </w:divBdr>
        </w:div>
        <w:div w:id="1601067253">
          <w:marLeft w:val="0"/>
          <w:marRight w:val="0"/>
          <w:marTop w:val="0"/>
          <w:marBottom w:val="0"/>
          <w:divBdr>
            <w:top w:val="none" w:sz="0" w:space="0" w:color="auto"/>
            <w:left w:val="none" w:sz="0" w:space="0" w:color="auto"/>
            <w:bottom w:val="none" w:sz="0" w:space="0" w:color="auto"/>
            <w:right w:val="none" w:sz="0" w:space="0" w:color="auto"/>
          </w:divBdr>
        </w:div>
        <w:div w:id="1260599899">
          <w:marLeft w:val="0"/>
          <w:marRight w:val="0"/>
          <w:marTop w:val="0"/>
          <w:marBottom w:val="0"/>
          <w:divBdr>
            <w:top w:val="none" w:sz="0" w:space="0" w:color="auto"/>
            <w:left w:val="none" w:sz="0" w:space="0" w:color="auto"/>
            <w:bottom w:val="none" w:sz="0" w:space="0" w:color="auto"/>
            <w:right w:val="none" w:sz="0" w:space="0" w:color="auto"/>
          </w:divBdr>
        </w:div>
        <w:div w:id="1103263639">
          <w:marLeft w:val="0"/>
          <w:marRight w:val="0"/>
          <w:marTop w:val="0"/>
          <w:marBottom w:val="0"/>
          <w:divBdr>
            <w:top w:val="none" w:sz="0" w:space="0" w:color="auto"/>
            <w:left w:val="none" w:sz="0" w:space="0" w:color="auto"/>
            <w:bottom w:val="none" w:sz="0" w:space="0" w:color="auto"/>
            <w:right w:val="none" w:sz="0" w:space="0" w:color="auto"/>
          </w:divBdr>
        </w:div>
        <w:div w:id="19401840">
          <w:marLeft w:val="0"/>
          <w:marRight w:val="0"/>
          <w:marTop w:val="0"/>
          <w:marBottom w:val="0"/>
          <w:divBdr>
            <w:top w:val="none" w:sz="0" w:space="0" w:color="auto"/>
            <w:left w:val="none" w:sz="0" w:space="0" w:color="auto"/>
            <w:bottom w:val="none" w:sz="0" w:space="0" w:color="auto"/>
            <w:right w:val="none" w:sz="0" w:space="0" w:color="auto"/>
          </w:divBdr>
        </w:div>
        <w:div w:id="904222693">
          <w:marLeft w:val="0"/>
          <w:marRight w:val="0"/>
          <w:marTop w:val="0"/>
          <w:marBottom w:val="0"/>
          <w:divBdr>
            <w:top w:val="none" w:sz="0" w:space="0" w:color="auto"/>
            <w:left w:val="none" w:sz="0" w:space="0" w:color="auto"/>
            <w:bottom w:val="none" w:sz="0" w:space="0" w:color="auto"/>
            <w:right w:val="none" w:sz="0" w:space="0" w:color="auto"/>
          </w:divBdr>
        </w:div>
        <w:div w:id="39136982">
          <w:marLeft w:val="0"/>
          <w:marRight w:val="0"/>
          <w:marTop w:val="0"/>
          <w:marBottom w:val="0"/>
          <w:divBdr>
            <w:top w:val="none" w:sz="0" w:space="0" w:color="auto"/>
            <w:left w:val="none" w:sz="0" w:space="0" w:color="auto"/>
            <w:bottom w:val="none" w:sz="0" w:space="0" w:color="auto"/>
            <w:right w:val="none" w:sz="0" w:space="0" w:color="auto"/>
          </w:divBdr>
        </w:div>
        <w:div w:id="1505172493">
          <w:marLeft w:val="0"/>
          <w:marRight w:val="0"/>
          <w:marTop w:val="0"/>
          <w:marBottom w:val="0"/>
          <w:divBdr>
            <w:top w:val="none" w:sz="0" w:space="0" w:color="auto"/>
            <w:left w:val="none" w:sz="0" w:space="0" w:color="auto"/>
            <w:bottom w:val="none" w:sz="0" w:space="0" w:color="auto"/>
            <w:right w:val="none" w:sz="0" w:space="0" w:color="auto"/>
          </w:divBdr>
        </w:div>
        <w:div w:id="765273662">
          <w:marLeft w:val="0"/>
          <w:marRight w:val="0"/>
          <w:marTop w:val="0"/>
          <w:marBottom w:val="0"/>
          <w:divBdr>
            <w:top w:val="none" w:sz="0" w:space="0" w:color="auto"/>
            <w:left w:val="none" w:sz="0" w:space="0" w:color="auto"/>
            <w:bottom w:val="none" w:sz="0" w:space="0" w:color="auto"/>
            <w:right w:val="none" w:sz="0" w:space="0" w:color="auto"/>
          </w:divBdr>
        </w:div>
        <w:div w:id="990519532">
          <w:marLeft w:val="0"/>
          <w:marRight w:val="0"/>
          <w:marTop w:val="0"/>
          <w:marBottom w:val="0"/>
          <w:divBdr>
            <w:top w:val="none" w:sz="0" w:space="0" w:color="auto"/>
            <w:left w:val="none" w:sz="0" w:space="0" w:color="auto"/>
            <w:bottom w:val="none" w:sz="0" w:space="0" w:color="auto"/>
            <w:right w:val="none" w:sz="0" w:space="0" w:color="auto"/>
          </w:divBdr>
        </w:div>
        <w:div w:id="55666930">
          <w:marLeft w:val="0"/>
          <w:marRight w:val="0"/>
          <w:marTop w:val="0"/>
          <w:marBottom w:val="0"/>
          <w:divBdr>
            <w:top w:val="none" w:sz="0" w:space="0" w:color="auto"/>
            <w:left w:val="none" w:sz="0" w:space="0" w:color="auto"/>
            <w:bottom w:val="none" w:sz="0" w:space="0" w:color="auto"/>
            <w:right w:val="none" w:sz="0" w:space="0" w:color="auto"/>
          </w:divBdr>
        </w:div>
        <w:div w:id="1173111481">
          <w:marLeft w:val="0"/>
          <w:marRight w:val="0"/>
          <w:marTop w:val="0"/>
          <w:marBottom w:val="0"/>
          <w:divBdr>
            <w:top w:val="none" w:sz="0" w:space="0" w:color="auto"/>
            <w:left w:val="none" w:sz="0" w:space="0" w:color="auto"/>
            <w:bottom w:val="none" w:sz="0" w:space="0" w:color="auto"/>
            <w:right w:val="none" w:sz="0" w:space="0" w:color="auto"/>
          </w:divBdr>
        </w:div>
        <w:div w:id="1556308120">
          <w:marLeft w:val="0"/>
          <w:marRight w:val="0"/>
          <w:marTop w:val="0"/>
          <w:marBottom w:val="0"/>
          <w:divBdr>
            <w:top w:val="none" w:sz="0" w:space="0" w:color="auto"/>
            <w:left w:val="none" w:sz="0" w:space="0" w:color="auto"/>
            <w:bottom w:val="none" w:sz="0" w:space="0" w:color="auto"/>
            <w:right w:val="none" w:sz="0" w:space="0" w:color="auto"/>
          </w:divBdr>
        </w:div>
        <w:div w:id="1205677492">
          <w:marLeft w:val="0"/>
          <w:marRight w:val="0"/>
          <w:marTop w:val="0"/>
          <w:marBottom w:val="0"/>
          <w:divBdr>
            <w:top w:val="none" w:sz="0" w:space="0" w:color="auto"/>
            <w:left w:val="none" w:sz="0" w:space="0" w:color="auto"/>
            <w:bottom w:val="none" w:sz="0" w:space="0" w:color="auto"/>
            <w:right w:val="none" w:sz="0" w:space="0" w:color="auto"/>
          </w:divBdr>
        </w:div>
        <w:div w:id="1515195052">
          <w:marLeft w:val="0"/>
          <w:marRight w:val="0"/>
          <w:marTop w:val="0"/>
          <w:marBottom w:val="0"/>
          <w:divBdr>
            <w:top w:val="none" w:sz="0" w:space="0" w:color="auto"/>
            <w:left w:val="none" w:sz="0" w:space="0" w:color="auto"/>
            <w:bottom w:val="none" w:sz="0" w:space="0" w:color="auto"/>
            <w:right w:val="none" w:sz="0" w:space="0" w:color="auto"/>
          </w:divBdr>
        </w:div>
        <w:div w:id="80178221">
          <w:marLeft w:val="0"/>
          <w:marRight w:val="0"/>
          <w:marTop w:val="0"/>
          <w:marBottom w:val="0"/>
          <w:divBdr>
            <w:top w:val="none" w:sz="0" w:space="0" w:color="auto"/>
            <w:left w:val="none" w:sz="0" w:space="0" w:color="auto"/>
            <w:bottom w:val="none" w:sz="0" w:space="0" w:color="auto"/>
            <w:right w:val="none" w:sz="0" w:space="0" w:color="auto"/>
          </w:divBdr>
        </w:div>
        <w:div w:id="445203129">
          <w:marLeft w:val="0"/>
          <w:marRight w:val="0"/>
          <w:marTop w:val="0"/>
          <w:marBottom w:val="0"/>
          <w:divBdr>
            <w:top w:val="none" w:sz="0" w:space="0" w:color="auto"/>
            <w:left w:val="none" w:sz="0" w:space="0" w:color="auto"/>
            <w:bottom w:val="none" w:sz="0" w:space="0" w:color="auto"/>
            <w:right w:val="none" w:sz="0" w:space="0" w:color="auto"/>
          </w:divBdr>
        </w:div>
        <w:div w:id="1627852465">
          <w:marLeft w:val="0"/>
          <w:marRight w:val="0"/>
          <w:marTop w:val="0"/>
          <w:marBottom w:val="0"/>
          <w:divBdr>
            <w:top w:val="none" w:sz="0" w:space="0" w:color="auto"/>
            <w:left w:val="none" w:sz="0" w:space="0" w:color="auto"/>
            <w:bottom w:val="none" w:sz="0" w:space="0" w:color="auto"/>
            <w:right w:val="none" w:sz="0" w:space="0" w:color="auto"/>
          </w:divBdr>
        </w:div>
        <w:div w:id="565918736">
          <w:marLeft w:val="0"/>
          <w:marRight w:val="0"/>
          <w:marTop w:val="0"/>
          <w:marBottom w:val="0"/>
          <w:divBdr>
            <w:top w:val="none" w:sz="0" w:space="0" w:color="auto"/>
            <w:left w:val="none" w:sz="0" w:space="0" w:color="auto"/>
            <w:bottom w:val="none" w:sz="0" w:space="0" w:color="auto"/>
            <w:right w:val="none" w:sz="0" w:space="0" w:color="auto"/>
          </w:divBdr>
        </w:div>
        <w:div w:id="979773233">
          <w:marLeft w:val="0"/>
          <w:marRight w:val="0"/>
          <w:marTop w:val="0"/>
          <w:marBottom w:val="0"/>
          <w:divBdr>
            <w:top w:val="none" w:sz="0" w:space="0" w:color="auto"/>
            <w:left w:val="none" w:sz="0" w:space="0" w:color="auto"/>
            <w:bottom w:val="none" w:sz="0" w:space="0" w:color="auto"/>
            <w:right w:val="none" w:sz="0" w:space="0" w:color="auto"/>
          </w:divBdr>
        </w:div>
        <w:div w:id="378093784">
          <w:marLeft w:val="0"/>
          <w:marRight w:val="0"/>
          <w:marTop w:val="0"/>
          <w:marBottom w:val="0"/>
          <w:divBdr>
            <w:top w:val="none" w:sz="0" w:space="0" w:color="auto"/>
            <w:left w:val="none" w:sz="0" w:space="0" w:color="auto"/>
            <w:bottom w:val="none" w:sz="0" w:space="0" w:color="auto"/>
            <w:right w:val="none" w:sz="0" w:space="0" w:color="auto"/>
          </w:divBdr>
        </w:div>
        <w:div w:id="1181430141">
          <w:marLeft w:val="0"/>
          <w:marRight w:val="0"/>
          <w:marTop w:val="0"/>
          <w:marBottom w:val="0"/>
          <w:divBdr>
            <w:top w:val="none" w:sz="0" w:space="0" w:color="auto"/>
            <w:left w:val="none" w:sz="0" w:space="0" w:color="auto"/>
            <w:bottom w:val="none" w:sz="0" w:space="0" w:color="auto"/>
            <w:right w:val="none" w:sz="0" w:space="0" w:color="auto"/>
          </w:divBdr>
        </w:div>
        <w:div w:id="647130807">
          <w:marLeft w:val="0"/>
          <w:marRight w:val="0"/>
          <w:marTop w:val="0"/>
          <w:marBottom w:val="0"/>
          <w:divBdr>
            <w:top w:val="none" w:sz="0" w:space="0" w:color="auto"/>
            <w:left w:val="none" w:sz="0" w:space="0" w:color="auto"/>
            <w:bottom w:val="none" w:sz="0" w:space="0" w:color="auto"/>
            <w:right w:val="none" w:sz="0" w:space="0" w:color="auto"/>
          </w:divBdr>
        </w:div>
        <w:div w:id="2072388267">
          <w:marLeft w:val="0"/>
          <w:marRight w:val="0"/>
          <w:marTop w:val="0"/>
          <w:marBottom w:val="0"/>
          <w:divBdr>
            <w:top w:val="none" w:sz="0" w:space="0" w:color="auto"/>
            <w:left w:val="none" w:sz="0" w:space="0" w:color="auto"/>
            <w:bottom w:val="none" w:sz="0" w:space="0" w:color="auto"/>
            <w:right w:val="none" w:sz="0" w:space="0" w:color="auto"/>
          </w:divBdr>
        </w:div>
        <w:div w:id="2080133166">
          <w:marLeft w:val="0"/>
          <w:marRight w:val="0"/>
          <w:marTop w:val="0"/>
          <w:marBottom w:val="0"/>
          <w:divBdr>
            <w:top w:val="none" w:sz="0" w:space="0" w:color="auto"/>
            <w:left w:val="none" w:sz="0" w:space="0" w:color="auto"/>
            <w:bottom w:val="none" w:sz="0" w:space="0" w:color="auto"/>
            <w:right w:val="none" w:sz="0" w:space="0" w:color="auto"/>
          </w:divBdr>
        </w:div>
        <w:div w:id="158279210">
          <w:marLeft w:val="0"/>
          <w:marRight w:val="0"/>
          <w:marTop w:val="0"/>
          <w:marBottom w:val="0"/>
          <w:divBdr>
            <w:top w:val="none" w:sz="0" w:space="0" w:color="auto"/>
            <w:left w:val="none" w:sz="0" w:space="0" w:color="auto"/>
            <w:bottom w:val="none" w:sz="0" w:space="0" w:color="auto"/>
            <w:right w:val="none" w:sz="0" w:space="0" w:color="auto"/>
          </w:divBdr>
        </w:div>
        <w:div w:id="629866625">
          <w:marLeft w:val="0"/>
          <w:marRight w:val="0"/>
          <w:marTop w:val="0"/>
          <w:marBottom w:val="0"/>
          <w:divBdr>
            <w:top w:val="none" w:sz="0" w:space="0" w:color="auto"/>
            <w:left w:val="none" w:sz="0" w:space="0" w:color="auto"/>
            <w:bottom w:val="none" w:sz="0" w:space="0" w:color="auto"/>
            <w:right w:val="none" w:sz="0" w:space="0" w:color="auto"/>
          </w:divBdr>
        </w:div>
        <w:div w:id="1676347672">
          <w:marLeft w:val="0"/>
          <w:marRight w:val="0"/>
          <w:marTop w:val="0"/>
          <w:marBottom w:val="0"/>
          <w:divBdr>
            <w:top w:val="none" w:sz="0" w:space="0" w:color="auto"/>
            <w:left w:val="none" w:sz="0" w:space="0" w:color="auto"/>
            <w:bottom w:val="none" w:sz="0" w:space="0" w:color="auto"/>
            <w:right w:val="none" w:sz="0" w:space="0" w:color="auto"/>
          </w:divBdr>
        </w:div>
        <w:div w:id="1562709568">
          <w:marLeft w:val="0"/>
          <w:marRight w:val="0"/>
          <w:marTop w:val="0"/>
          <w:marBottom w:val="0"/>
          <w:divBdr>
            <w:top w:val="none" w:sz="0" w:space="0" w:color="auto"/>
            <w:left w:val="none" w:sz="0" w:space="0" w:color="auto"/>
            <w:bottom w:val="none" w:sz="0" w:space="0" w:color="auto"/>
            <w:right w:val="none" w:sz="0" w:space="0" w:color="auto"/>
          </w:divBdr>
        </w:div>
        <w:div w:id="1272779720">
          <w:marLeft w:val="0"/>
          <w:marRight w:val="0"/>
          <w:marTop w:val="0"/>
          <w:marBottom w:val="0"/>
          <w:divBdr>
            <w:top w:val="none" w:sz="0" w:space="0" w:color="auto"/>
            <w:left w:val="none" w:sz="0" w:space="0" w:color="auto"/>
            <w:bottom w:val="none" w:sz="0" w:space="0" w:color="auto"/>
            <w:right w:val="none" w:sz="0" w:space="0" w:color="auto"/>
          </w:divBdr>
        </w:div>
        <w:div w:id="1830435667">
          <w:marLeft w:val="0"/>
          <w:marRight w:val="0"/>
          <w:marTop w:val="0"/>
          <w:marBottom w:val="0"/>
          <w:divBdr>
            <w:top w:val="none" w:sz="0" w:space="0" w:color="auto"/>
            <w:left w:val="none" w:sz="0" w:space="0" w:color="auto"/>
            <w:bottom w:val="none" w:sz="0" w:space="0" w:color="auto"/>
            <w:right w:val="none" w:sz="0" w:space="0" w:color="auto"/>
          </w:divBdr>
        </w:div>
        <w:div w:id="1958557611">
          <w:marLeft w:val="0"/>
          <w:marRight w:val="0"/>
          <w:marTop w:val="0"/>
          <w:marBottom w:val="0"/>
          <w:divBdr>
            <w:top w:val="none" w:sz="0" w:space="0" w:color="auto"/>
            <w:left w:val="none" w:sz="0" w:space="0" w:color="auto"/>
            <w:bottom w:val="none" w:sz="0" w:space="0" w:color="auto"/>
            <w:right w:val="none" w:sz="0" w:space="0" w:color="auto"/>
          </w:divBdr>
        </w:div>
        <w:div w:id="1116409192">
          <w:marLeft w:val="0"/>
          <w:marRight w:val="0"/>
          <w:marTop w:val="0"/>
          <w:marBottom w:val="0"/>
          <w:divBdr>
            <w:top w:val="none" w:sz="0" w:space="0" w:color="auto"/>
            <w:left w:val="none" w:sz="0" w:space="0" w:color="auto"/>
            <w:bottom w:val="none" w:sz="0" w:space="0" w:color="auto"/>
            <w:right w:val="none" w:sz="0" w:space="0" w:color="auto"/>
          </w:divBdr>
        </w:div>
        <w:div w:id="1307279222">
          <w:marLeft w:val="0"/>
          <w:marRight w:val="0"/>
          <w:marTop w:val="0"/>
          <w:marBottom w:val="0"/>
          <w:divBdr>
            <w:top w:val="none" w:sz="0" w:space="0" w:color="auto"/>
            <w:left w:val="none" w:sz="0" w:space="0" w:color="auto"/>
            <w:bottom w:val="none" w:sz="0" w:space="0" w:color="auto"/>
            <w:right w:val="none" w:sz="0" w:space="0" w:color="auto"/>
          </w:divBdr>
        </w:div>
        <w:div w:id="2138797892">
          <w:marLeft w:val="0"/>
          <w:marRight w:val="0"/>
          <w:marTop w:val="0"/>
          <w:marBottom w:val="0"/>
          <w:divBdr>
            <w:top w:val="none" w:sz="0" w:space="0" w:color="auto"/>
            <w:left w:val="none" w:sz="0" w:space="0" w:color="auto"/>
            <w:bottom w:val="none" w:sz="0" w:space="0" w:color="auto"/>
            <w:right w:val="none" w:sz="0" w:space="0" w:color="auto"/>
          </w:divBdr>
        </w:div>
        <w:div w:id="325787680">
          <w:marLeft w:val="0"/>
          <w:marRight w:val="0"/>
          <w:marTop w:val="0"/>
          <w:marBottom w:val="0"/>
          <w:divBdr>
            <w:top w:val="none" w:sz="0" w:space="0" w:color="auto"/>
            <w:left w:val="none" w:sz="0" w:space="0" w:color="auto"/>
            <w:bottom w:val="none" w:sz="0" w:space="0" w:color="auto"/>
            <w:right w:val="none" w:sz="0" w:space="0" w:color="auto"/>
          </w:divBdr>
        </w:div>
        <w:div w:id="100686324">
          <w:marLeft w:val="0"/>
          <w:marRight w:val="0"/>
          <w:marTop w:val="0"/>
          <w:marBottom w:val="0"/>
          <w:divBdr>
            <w:top w:val="none" w:sz="0" w:space="0" w:color="auto"/>
            <w:left w:val="none" w:sz="0" w:space="0" w:color="auto"/>
            <w:bottom w:val="none" w:sz="0" w:space="0" w:color="auto"/>
            <w:right w:val="none" w:sz="0" w:space="0" w:color="auto"/>
          </w:divBdr>
        </w:div>
        <w:div w:id="381366724">
          <w:marLeft w:val="0"/>
          <w:marRight w:val="0"/>
          <w:marTop w:val="0"/>
          <w:marBottom w:val="0"/>
          <w:divBdr>
            <w:top w:val="none" w:sz="0" w:space="0" w:color="auto"/>
            <w:left w:val="none" w:sz="0" w:space="0" w:color="auto"/>
            <w:bottom w:val="none" w:sz="0" w:space="0" w:color="auto"/>
            <w:right w:val="none" w:sz="0" w:space="0" w:color="auto"/>
          </w:divBdr>
        </w:div>
        <w:div w:id="923415224">
          <w:marLeft w:val="0"/>
          <w:marRight w:val="0"/>
          <w:marTop w:val="0"/>
          <w:marBottom w:val="0"/>
          <w:divBdr>
            <w:top w:val="none" w:sz="0" w:space="0" w:color="auto"/>
            <w:left w:val="none" w:sz="0" w:space="0" w:color="auto"/>
            <w:bottom w:val="none" w:sz="0" w:space="0" w:color="auto"/>
            <w:right w:val="none" w:sz="0" w:space="0" w:color="auto"/>
          </w:divBdr>
        </w:div>
        <w:div w:id="1177380735">
          <w:marLeft w:val="0"/>
          <w:marRight w:val="0"/>
          <w:marTop w:val="0"/>
          <w:marBottom w:val="0"/>
          <w:divBdr>
            <w:top w:val="none" w:sz="0" w:space="0" w:color="auto"/>
            <w:left w:val="none" w:sz="0" w:space="0" w:color="auto"/>
            <w:bottom w:val="none" w:sz="0" w:space="0" w:color="auto"/>
            <w:right w:val="none" w:sz="0" w:space="0" w:color="auto"/>
          </w:divBdr>
        </w:div>
        <w:div w:id="661810587">
          <w:marLeft w:val="0"/>
          <w:marRight w:val="0"/>
          <w:marTop w:val="0"/>
          <w:marBottom w:val="0"/>
          <w:divBdr>
            <w:top w:val="none" w:sz="0" w:space="0" w:color="auto"/>
            <w:left w:val="none" w:sz="0" w:space="0" w:color="auto"/>
            <w:bottom w:val="none" w:sz="0" w:space="0" w:color="auto"/>
            <w:right w:val="none" w:sz="0" w:space="0" w:color="auto"/>
          </w:divBdr>
        </w:div>
        <w:div w:id="113327741">
          <w:marLeft w:val="0"/>
          <w:marRight w:val="0"/>
          <w:marTop w:val="0"/>
          <w:marBottom w:val="0"/>
          <w:divBdr>
            <w:top w:val="none" w:sz="0" w:space="0" w:color="auto"/>
            <w:left w:val="none" w:sz="0" w:space="0" w:color="auto"/>
            <w:bottom w:val="none" w:sz="0" w:space="0" w:color="auto"/>
            <w:right w:val="none" w:sz="0" w:space="0" w:color="auto"/>
          </w:divBdr>
        </w:div>
        <w:div w:id="1697656366">
          <w:marLeft w:val="0"/>
          <w:marRight w:val="0"/>
          <w:marTop w:val="0"/>
          <w:marBottom w:val="0"/>
          <w:divBdr>
            <w:top w:val="none" w:sz="0" w:space="0" w:color="auto"/>
            <w:left w:val="none" w:sz="0" w:space="0" w:color="auto"/>
            <w:bottom w:val="none" w:sz="0" w:space="0" w:color="auto"/>
            <w:right w:val="none" w:sz="0" w:space="0" w:color="auto"/>
          </w:divBdr>
        </w:div>
        <w:div w:id="1013721773">
          <w:marLeft w:val="0"/>
          <w:marRight w:val="0"/>
          <w:marTop w:val="0"/>
          <w:marBottom w:val="0"/>
          <w:divBdr>
            <w:top w:val="none" w:sz="0" w:space="0" w:color="auto"/>
            <w:left w:val="none" w:sz="0" w:space="0" w:color="auto"/>
            <w:bottom w:val="none" w:sz="0" w:space="0" w:color="auto"/>
            <w:right w:val="none" w:sz="0" w:space="0" w:color="auto"/>
          </w:divBdr>
        </w:div>
        <w:div w:id="1399668114">
          <w:marLeft w:val="0"/>
          <w:marRight w:val="0"/>
          <w:marTop w:val="0"/>
          <w:marBottom w:val="0"/>
          <w:divBdr>
            <w:top w:val="none" w:sz="0" w:space="0" w:color="auto"/>
            <w:left w:val="none" w:sz="0" w:space="0" w:color="auto"/>
            <w:bottom w:val="none" w:sz="0" w:space="0" w:color="auto"/>
            <w:right w:val="none" w:sz="0" w:space="0" w:color="auto"/>
          </w:divBdr>
        </w:div>
        <w:div w:id="834036039">
          <w:marLeft w:val="0"/>
          <w:marRight w:val="0"/>
          <w:marTop w:val="0"/>
          <w:marBottom w:val="0"/>
          <w:divBdr>
            <w:top w:val="none" w:sz="0" w:space="0" w:color="auto"/>
            <w:left w:val="none" w:sz="0" w:space="0" w:color="auto"/>
            <w:bottom w:val="none" w:sz="0" w:space="0" w:color="auto"/>
            <w:right w:val="none" w:sz="0" w:space="0" w:color="auto"/>
          </w:divBdr>
        </w:div>
        <w:div w:id="250434828">
          <w:marLeft w:val="0"/>
          <w:marRight w:val="0"/>
          <w:marTop w:val="0"/>
          <w:marBottom w:val="0"/>
          <w:divBdr>
            <w:top w:val="none" w:sz="0" w:space="0" w:color="auto"/>
            <w:left w:val="none" w:sz="0" w:space="0" w:color="auto"/>
            <w:bottom w:val="none" w:sz="0" w:space="0" w:color="auto"/>
            <w:right w:val="none" w:sz="0" w:space="0" w:color="auto"/>
          </w:divBdr>
        </w:div>
        <w:div w:id="1417901072">
          <w:marLeft w:val="0"/>
          <w:marRight w:val="0"/>
          <w:marTop w:val="0"/>
          <w:marBottom w:val="0"/>
          <w:divBdr>
            <w:top w:val="none" w:sz="0" w:space="0" w:color="auto"/>
            <w:left w:val="none" w:sz="0" w:space="0" w:color="auto"/>
            <w:bottom w:val="none" w:sz="0" w:space="0" w:color="auto"/>
            <w:right w:val="none" w:sz="0" w:space="0" w:color="auto"/>
          </w:divBdr>
        </w:div>
      </w:divsChild>
    </w:div>
    <w:div w:id="1385134127">
      <w:bodyDiv w:val="1"/>
      <w:marLeft w:val="0"/>
      <w:marRight w:val="0"/>
      <w:marTop w:val="0"/>
      <w:marBottom w:val="0"/>
      <w:divBdr>
        <w:top w:val="none" w:sz="0" w:space="0" w:color="auto"/>
        <w:left w:val="none" w:sz="0" w:space="0" w:color="auto"/>
        <w:bottom w:val="none" w:sz="0" w:space="0" w:color="auto"/>
        <w:right w:val="none" w:sz="0" w:space="0" w:color="auto"/>
      </w:divBdr>
    </w:div>
    <w:div w:id="1394965787">
      <w:bodyDiv w:val="1"/>
      <w:marLeft w:val="0"/>
      <w:marRight w:val="0"/>
      <w:marTop w:val="0"/>
      <w:marBottom w:val="0"/>
      <w:divBdr>
        <w:top w:val="none" w:sz="0" w:space="0" w:color="auto"/>
        <w:left w:val="none" w:sz="0" w:space="0" w:color="auto"/>
        <w:bottom w:val="none" w:sz="0" w:space="0" w:color="auto"/>
        <w:right w:val="none" w:sz="0" w:space="0" w:color="auto"/>
      </w:divBdr>
    </w:div>
    <w:div w:id="1442451302">
      <w:bodyDiv w:val="1"/>
      <w:marLeft w:val="0"/>
      <w:marRight w:val="0"/>
      <w:marTop w:val="0"/>
      <w:marBottom w:val="0"/>
      <w:divBdr>
        <w:top w:val="none" w:sz="0" w:space="0" w:color="auto"/>
        <w:left w:val="none" w:sz="0" w:space="0" w:color="auto"/>
        <w:bottom w:val="none" w:sz="0" w:space="0" w:color="auto"/>
        <w:right w:val="none" w:sz="0" w:space="0" w:color="auto"/>
      </w:divBdr>
    </w:div>
    <w:div w:id="1606888821">
      <w:bodyDiv w:val="1"/>
      <w:marLeft w:val="0"/>
      <w:marRight w:val="0"/>
      <w:marTop w:val="0"/>
      <w:marBottom w:val="0"/>
      <w:divBdr>
        <w:top w:val="none" w:sz="0" w:space="0" w:color="auto"/>
        <w:left w:val="none" w:sz="0" w:space="0" w:color="auto"/>
        <w:bottom w:val="none" w:sz="0" w:space="0" w:color="auto"/>
        <w:right w:val="none" w:sz="0" w:space="0" w:color="auto"/>
      </w:divBdr>
    </w:div>
    <w:div w:id="1835950461">
      <w:bodyDiv w:val="1"/>
      <w:marLeft w:val="0"/>
      <w:marRight w:val="0"/>
      <w:marTop w:val="0"/>
      <w:marBottom w:val="0"/>
      <w:divBdr>
        <w:top w:val="none" w:sz="0" w:space="0" w:color="auto"/>
        <w:left w:val="none" w:sz="0" w:space="0" w:color="auto"/>
        <w:bottom w:val="none" w:sz="0" w:space="0" w:color="auto"/>
        <w:right w:val="none" w:sz="0" w:space="0" w:color="auto"/>
      </w:divBdr>
    </w:div>
    <w:div w:id="1920290623">
      <w:bodyDiv w:val="1"/>
      <w:marLeft w:val="0"/>
      <w:marRight w:val="0"/>
      <w:marTop w:val="0"/>
      <w:marBottom w:val="0"/>
      <w:divBdr>
        <w:top w:val="none" w:sz="0" w:space="0" w:color="auto"/>
        <w:left w:val="none" w:sz="0" w:space="0" w:color="auto"/>
        <w:bottom w:val="none" w:sz="0" w:space="0" w:color="auto"/>
        <w:right w:val="none" w:sz="0" w:space="0" w:color="auto"/>
      </w:divBdr>
    </w:div>
    <w:div w:id="209200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urait.ru/viewer/kompyuternaya-grafika-447417"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magtu.informsystema.ru/uploader/fileUpload?name=3137.pdf&amp;show=dcatalogues/1/1136406/3137.pdf&amp;view=true" TargetMode="External"/><Relationship Id="rId7" Type="http://schemas.openxmlformats.org/officeDocument/2006/relationships/endnotes" Target="endnotes.xml"/><Relationship Id="rId12" Type="http://schemas.openxmlformats.org/officeDocument/2006/relationships/package" Target="embeddings/_________Microsoft_Word1.docx"/><Relationship Id="rId17" Type="http://schemas.openxmlformats.org/officeDocument/2006/relationships/oleObject" Target="embeddings/oleObject1.bin"/><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https://magtu.informsystema.ru/uploader/fileUpload?name=4110.pdf&amp;show=dcatalogues/1/1533930/4110.pdf&amp;view=true" TargetMode="External"/><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6.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indow.edu.ru/" TargetMode="External"/><Relationship Id="rId28" Type="http://schemas.openxmlformats.org/officeDocument/2006/relationships/image" Target="media/image10.jpeg"/><Relationship Id="rId10" Type="http://schemas.openxmlformats.org/officeDocument/2006/relationships/package" Target="embeddings/_________Microsoft_Word.docx"/><Relationship Id="rId19" Type="http://schemas.openxmlformats.org/officeDocument/2006/relationships/hyperlink" Target="https://magtu.informsystema.ru/uploader/fileUpload?name=2270.pdf&amp;show=dcatalogues/1/1129781/2270.pdf&amp;view=tru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hyperlink" Target="https://magtu.informsystema.ru/uploader/fileUpload?name=1487.pdf&amp;show=dcatalogues/1/1124016/1487.pdf&amp;view=true" TargetMode="External"/><Relationship Id="rId27" Type="http://schemas.openxmlformats.org/officeDocument/2006/relationships/image" Target="media/image9.jpeg"/><Relationship Id="rId30"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DBD3DE5-9308-441A-BD50-4BB82BF5C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8608</Words>
  <Characters>49066</Characters>
  <Application>Microsoft Office Word</Application>
  <DocSecurity>0</DocSecurity>
  <Lines>408</Lines>
  <Paragraphs>115</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для очной формы обучения</vt:lpstr>
    </vt:vector>
  </TitlesOfParts>
  <Company/>
  <LinksUpToDate>false</LinksUpToDate>
  <CharactersWithSpaces>57559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для очной формы обучения</dc:title>
  <dc:creator>user</dc:creator>
  <cp:lastModifiedBy>Kowalsky</cp:lastModifiedBy>
  <cp:revision>2</cp:revision>
  <cp:lastPrinted>2014-06-24T07:47:00Z</cp:lastPrinted>
  <dcterms:created xsi:type="dcterms:W3CDTF">2020-11-20T10:09:00Z</dcterms:created>
  <dcterms:modified xsi:type="dcterms:W3CDTF">2020-11-20T10:09:00Z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IconOverlay">
    <vt:lpwstr/>
  </property>
</Properties>
</file>