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3BA" w:rsidRDefault="00183914" w:rsidP="00E953BA">
      <w:pPr>
        <w:suppressAutoHyphens/>
        <w:ind w:firstLine="0"/>
        <w:rPr>
          <w:lang w:val="en-US"/>
        </w:rPr>
      </w:pPr>
      <w:r>
        <w:rPr>
          <w:noProof/>
        </w:rPr>
        <w:drawing>
          <wp:inline distT="0" distB="0" distL="0" distR="0">
            <wp:extent cx="5591175" cy="8553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l="9659" t="26370" r="65366" b="9886"/>
                    <a:stretch>
                      <a:fillRect/>
                    </a:stretch>
                  </pic:blipFill>
                  <pic:spPr bwMode="auto">
                    <a:xfrm>
                      <a:off x="0" y="0"/>
                      <a:ext cx="5591175" cy="8553450"/>
                    </a:xfrm>
                    <a:prstGeom prst="rect">
                      <a:avLst/>
                    </a:prstGeom>
                    <a:noFill/>
                    <a:ln w="9525">
                      <a:noFill/>
                      <a:miter lim="800000"/>
                      <a:headEnd/>
                      <a:tailEnd/>
                    </a:ln>
                  </pic:spPr>
                </pic:pic>
              </a:graphicData>
            </a:graphic>
          </wp:inline>
        </w:drawing>
      </w:r>
    </w:p>
    <w:p w:rsidR="00E953BA" w:rsidRPr="00CD0AB9" w:rsidRDefault="00E953BA" w:rsidP="00A27560">
      <w:pPr>
        <w:suppressAutoHyphens/>
        <w:rPr>
          <w:i/>
          <w:sz w:val="20"/>
          <w:szCs w:val="20"/>
        </w:rPr>
      </w:pPr>
      <w:r w:rsidRPr="00DF06F9">
        <w:br w:type="page"/>
      </w:r>
      <w:r w:rsidR="00183914">
        <w:rPr>
          <w:noProof/>
        </w:rPr>
        <w:lastRenderedPageBreak/>
        <w:drawing>
          <wp:inline distT="0" distB="0" distL="0" distR="0">
            <wp:extent cx="5553075" cy="7943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38629" t="26236" r="35542" b="13878"/>
                    <a:stretch>
                      <a:fillRect/>
                    </a:stretch>
                  </pic:blipFill>
                  <pic:spPr bwMode="auto">
                    <a:xfrm>
                      <a:off x="0" y="0"/>
                      <a:ext cx="5553075" cy="7943850"/>
                    </a:xfrm>
                    <a:prstGeom prst="rect">
                      <a:avLst/>
                    </a:prstGeom>
                    <a:noFill/>
                    <a:ln w="9525">
                      <a:noFill/>
                      <a:miter lim="800000"/>
                      <a:headEnd/>
                      <a:tailEnd/>
                    </a:ln>
                  </pic:spPr>
                </pic:pic>
              </a:graphicData>
            </a:graphic>
          </wp:inline>
        </w:drawing>
      </w:r>
    </w:p>
    <w:p w:rsidR="006412E1" w:rsidRDefault="00E953BA" w:rsidP="006412E1">
      <w:pPr>
        <w:spacing w:after="200"/>
        <w:ind w:firstLine="0"/>
        <w:jc w:val="center"/>
        <w:rPr>
          <w:rStyle w:val="FontStyle16"/>
          <w:b w:val="0"/>
          <w:bCs w:val="0"/>
          <w:sz w:val="24"/>
          <w:szCs w:val="24"/>
        </w:rPr>
      </w:pPr>
      <w:r>
        <w:rPr>
          <w:b/>
          <w:bCs/>
        </w:rPr>
        <w:br w:type="page"/>
      </w:r>
      <w:r w:rsidR="006B58C6" w:rsidRPr="00CE5858">
        <w:rPr>
          <w:b/>
          <w:bCs/>
          <w:noProof/>
        </w:rPr>
        <w:lastRenderedPageBreak/>
        <w:drawing>
          <wp:inline distT="0" distB="0" distL="0" distR="0" wp14:anchorId="21D51D99" wp14:editId="07DD4543">
            <wp:extent cx="5600700" cy="83909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ПОб-16.jpg"/>
                    <pic:cNvPicPr/>
                  </pic:nvPicPr>
                  <pic:blipFill>
                    <a:blip r:embed="rId9">
                      <a:extLst>
                        <a:ext uri="{28A0092B-C50C-407E-A947-70E740481C1C}">
                          <a14:useLocalDpi xmlns:a14="http://schemas.microsoft.com/office/drawing/2010/main" val="0"/>
                        </a:ext>
                      </a:extLst>
                    </a:blip>
                    <a:stretch>
                      <a:fillRect/>
                    </a:stretch>
                  </pic:blipFill>
                  <pic:spPr>
                    <a:xfrm>
                      <a:off x="0" y="0"/>
                      <a:ext cx="5600700" cy="8390940"/>
                    </a:xfrm>
                    <a:prstGeom prst="rect">
                      <a:avLst/>
                    </a:prstGeom>
                  </pic:spPr>
                </pic:pic>
              </a:graphicData>
            </a:graphic>
          </wp:inline>
        </w:drawing>
      </w:r>
    </w:p>
    <w:p w:rsidR="006412E1" w:rsidRDefault="006412E1" w:rsidP="006412E1">
      <w:pPr>
        <w:spacing w:after="200"/>
        <w:ind w:firstLine="0"/>
        <w:jc w:val="center"/>
        <w:rPr>
          <w:rStyle w:val="FontStyle16"/>
          <w:b w:val="0"/>
          <w:bCs w:val="0"/>
          <w:sz w:val="24"/>
          <w:szCs w:val="24"/>
        </w:rPr>
      </w:pPr>
    </w:p>
    <w:p w:rsidR="006412E1" w:rsidRDefault="006412E1" w:rsidP="006412E1">
      <w:pPr>
        <w:spacing w:after="200"/>
        <w:ind w:firstLine="0"/>
        <w:jc w:val="center"/>
        <w:rPr>
          <w:rStyle w:val="FontStyle16"/>
          <w:b w:val="0"/>
          <w:bCs w:val="0"/>
          <w:sz w:val="24"/>
          <w:szCs w:val="24"/>
        </w:rPr>
      </w:pPr>
    </w:p>
    <w:p w:rsidR="007754E4" w:rsidRPr="006412E1" w:rsidRDefault="006412E1" w:rsidP="00D11777">
      <w:pPr>
        <w:spacing w:after="200"/>
        <w:ind w:firstLine="0"/>
        <w:rPr>
          <w:rStyle w:val="FontStyle16"/>
          <w:sz w:val="24"/>
          <w:szCs w:val="24"/>
        </w:rPr>
      </w:pPr>
      <w:r w:rsidRPr="00CD5DA3">
        <w:rPr>
          <w:rStyle w:val="FontStyle16"/>
          <w:sz w:val="24"/>
          <w:szCs w:val="24"/>
        </w:rPr>
        <w:lastRenderedPageBreak/>
        <w:t xml:space="preserve">1 </w:t>
      </w:r>
      <w:r w:rsidR="005E0FCA" w:rsidRPr="006412E1">
        <w:rPr>
          <w:rStyle w:val="FontStyle16"/>
          <w:sz w:val="24"/>
          <w:szCs w:val="24"/>
        </w:rPr>
        <w:t>Цели освоения</w:t>
      </w:r>
      <w:r w:rsidR="007754E4" w:rsidRPr="006412E1">
        <w:rPr>
          <w:rStyle w:val="FontStyle16"/>
          <w:sz w:val="24"/>
          <w:szCs w:val="24"/>
        </w:rPr>
        <w:t xml:space="preserve"> дисциплины</w:t>
      </w:r>
    </w:p>
    <w:p w:rsidR="0052132B" w:rsidRDefault="0052132B" w:rsidP="00D11777">
      <w:r w:rsidRPr="00B54E6E">
        <w:t>Рабочая программа по дисциплине «</w:t>
      </w:r>
      <w:r>
        <w:t xml:space="preserve">Исследование операций и методы оптимизации» составлена в соответствии с </w:t>
      </w:r>
      <w:r w:rsidRPr="00CB5AD6">
        <w:t xml:space="preserve">требованиями ФГОС ВО по направлению </w:t>
      </w:r>
      <w:r>
        <w:t xml:space="preserve">подготовки </w:t>
      </w:r>
      <w:r w:rsidRPr="008C0AF9">
        <w:t>44.03.05 Педагогическое образование</w:t>
      </w:r>
      <w:r>
        <w:t xml:space="preserve"> (</w:t>
      </w:r>
      <w:r w:rsidRPr="00804DD0">
        <w:rPr>
          <w:rStyle w:val="FontStyle16"/>
          <w:b w:val="0"/>
          <w:sz w:val="24"/>
          <w:szCs w:val="24"/>
        </w:rPr>
        <w:t>с двумя профилями подготовки</w:t>
      </w:r>
      <w:r>
        <w:t>)</w:t>
      </w:r>
      <w:r w:rsidRPr="00CB5AD6">
        <w:t xml:space="preserve">. </w:t>
      </w:r>
    </w:p>
    <w:p w:rsidR="007754E4" w:rsidRPr="002625CE" w:rsidRDefault="007754E4" w:rsidP="00D11777">
      <w:r w:rsidRPr="002625CE">
        <w:rPr>
          <w:rStyle w:val="FontStyle16"/>
          <w:b w:val="0"/>
          <w:sz w:val="24"/>
          <w:szCs w:val="24"/>
        </w:rPr>
        <w:t>Целями освое</w:t>
      </w:r>
      <w:r w:rsidR="00777CC9" w:rsidRPr="002625CE">
        <w:rPr>
          <w:rStyle w:val="FontStyle16"/>
          <w:b w:val="0"/>
          <w:sz w:val="24"/>
          <w:szCs w:val="24"/>
        </w:rPr>
        <w:t>ния</w:t>
      </w:r>
      <w:r w:rsidR="00B67DF3" w:rsidRPr="002625CE">
        <w:rPr>
          <w:rStyle w:val="FontStyle16"/>
          <w:b w:val="0"/>
          <w:sz w:val="24"/>
          <w:szCs w:val="24"/>
        </w:rPr>
        <w:t xml:space="preserve"> дисциплины </w:t>
      </w:r>
      <w:r w:rsidR="00777CC9" w:rsidRPr="002625CE">
        <w:rPr>
          <w:rStyle w:val="FontStyle16"/>
          <w:b w:val="0"/>
          <w:sz w:val="24"/>
          <w:szCs w:val="24"/>
        </w:rPr>
        <w:t xml:space="preserve"> </w:t>
      </w:r>
      <w:r w:rsidR="0049314C" w:rsidRPr="002625CE">
        <w:rPr>
          <w:rStyle w:val="FontStyle16"/>
          <w:b w:val="0"/>
          <w:sz w:val="24"/>
          <w:szCs w:val="24"/>
        </w:rPr>
        <w:t>«</w:t>
      </w:r>
      <w:r w:rsidR="00206B74">
        <w:t>Исследование операций</w:t>
      </w:r>
      <w:r w:rsidR="008F5271" w:rsidRPr="008F5271">
        <w:t xml:space="preserve"> </w:t>
      </w:r>
      <w:r w:rsidR="008F5271">
        <w:t>и методы оптимизации</w:t>
      </w:r>
      <w:r w:rsidR="002D450E">
        <w:t xml:space="preserve">» </w:t>
      </w:r>
      <w:r w:rsidRPr="002625CE">
        <w:rPr>
          <w:rStyle w:val="FontStyle16"/>
          <w:b w:val="0"/>
          <w:sz w:val="24"/>
          <w:szCs w:val="24"/>
        </w:rPr>
        <w:t>явля</w:t>
      </w:r>
      <w:r w:rsidR="005E0FCA" w:rsidRPr="002625CE">
        <w:rPr>
          <w:rStyle w:val="FontStyle16"/>
          <w:b w:val="0"/>
          <w:sz w:val="24"/>
          <w:szCs w:val="24"/>
        </w:rPr>
        <w:t>ю</w:t>
      </w:r>
      <w:r w:rsidRPr="002625CE">
        <w:rPr>
          <w:rStyle w:val="FontStyle16"/>
          <w:b w:val="0"/>
          <w:sz w:val="24"/>
          <w:szCs w:val="24"/>
        </w:rPr>
        <w:t>тся</w:t>
      </w:r>
      <w:r w:rsidR="009C15E7" w:rsidRPr="002625CE">
        <w:rPr>
          <w:rStyle w:val="FontStyle16"/>
          <w:b w:val="0"/>
          <w:sz w:val="24"/>
          <w:szCs w:val="24"/>
        </w:rPr>
        <w:t>:</w:t>
      </w:r>
      <w:r w:rsidR="00834280" w:rsidRPr="002625CE">
        <w:rPr>
          <w:rStyle w:val="FontStyle16"/>
          <w:b w:val="0"/>
          <w:sz w:val="24"/>
          <w:szCs w:val="24"/>
        </w:rPr>
        <w:t xml:space="preserve"> </w:t>
      </w:r>
      <w:r w:rsidR="00374D94" w:rsidRPr="002625CE">
        <w:t>формирование у студентов теоретических знаний, практических навыков по вопросам, касающимся использования методов математического моделирования в различных сферах человеческой деятельности; обучению студентов применению методов и моделей исследования операций в процессе подготовки и принятия управленческих решений в экономических и производственных системах.</w:t>
      </w:r>
    </w:p>
    <w:p w:rsidR="007754E4" w:rsidRPr="002625CE" w:rsidRDefault="009C15E7" w:rsidP="00D11777">
      <w:pPr>
        <w:pStyle w:val="1"/>
        <w:ind w:left="0"/>
        <w:rPr>
          <w:rStyle w:val="FontStyle21"/>
          <w:sz w:val="24"/>
          <w:szCs w:val="24"/>
        </w:rPr>
      </w:pPr>
      <w:r w:rsidRPr="002625CE">
        <w:rPr>
          <w:rStyle w:val="FontStyle21"/>
          <w:sz w:val="24"/>
          <w:szCs w:val="24"/>
        </w:rPr>
        <w:t xml:space="preserve">2 </w:t>
      </w:r>
      <w:r w:rsidR="007754E4" w:rsidRPr="002625CE">
        <w:rPr>
          <w:rStyle w:val="FontStyle21"/>
          <w:sz w:val="24"/>
          <w:szCs w:val="24"/>
        </w:rPr>
        <w:t xml:space="preserve">Место дисциплины в структуре </w:t>
      </w:r>
      <w:r w:rsidR="00EF11D8" w:rsidRPr="002625CE">
        <w:rPr>
          <w:rStyle w:val="FontStyle21"/>
          <w:sz w:val="24"/>
          <w:szCs w:val="24"/>
        </w:rPr>
        <w:t>образовательной программы</w:t>
      </w:r>
      <w:r w:rsidR="007754E4" w:rsidRPr="002625CE">
        <w:rPr>
          <w:rStyle w:val="FontStyle21"/>
          <w:sz w:val="24"/>
          <w:szCs w:val="24"/>
        </w:rPr>
        <w:t xml:space="preserve"> </w:t>
      </w:r>
      <w:r w:rsidR="00B82F70" w:rsidRPr="002625CE">
        <w:rPr>
          <w:rStyle w:val="FontStyle21"/>
          <w:sz w:val="24"/>
          <w:szCs w:val="24"/>
        </w:rPr>
        <w:t xml:space="preserve">подготовки </w:t>
      </w:r>
      <w:r w:rsidR="007754E4" w:rsidRPr="002625CE">
        <w:rPr>
          <w:rStyle w:val="FontStyle21"/>
          <w:sz w:val="24"/>
          <w:szCs w:val="24"/>
        </w:rPr>
        <w:t>бакалавра</w:t>
      </w:r>
      <w:r w:rsidR="00B82F70" w:rsidRPr="002625CE">
        <w:rPr>
          <w:rStyle w:val="FontStyle21"/>
          <w:sz w:val="24"/>
          <w:szCs w:val="24"/>
        </w:rPr>
        <w:t xml:space="preserve"> </w:t>
      </w:r>
    </w:p>
    <w:p w:rsidR="0052132B" w:rsidRPr="002625CE" w:rsidRDefault="0052132B" w:rsidP="00D11777">
      <w:pPr>
        <w:rPr>
          <w:rStyle w:val="FontStyle16"/>
          <w:b w:val="0"/>
          <w:sz w:val="24"/>
          <w:szCs w:val="24"/>
        </w:rPr>
      </w:pPr>
      <w:r w:rsidRPr="002625CE">
        <w:rPr>
          <w:rStyle w:val="FontStyle16"/>
          <w:b w:val="0"/>
          <w:sz w:val="24"/>
          <w:szCs w:val="24"/>
        </w:rPr>
        <w:t>Дисциплина «</w:t>
      </w:r>
      <w:r>
        <w:t>Исследование операций и методы оптимизации</w:t>
      </w:r>
      <w:r w:rsidRPr="002625CE">
        <w:rPr>
          <w:rStyle w:val="FontStyle16"/>
          <w:b w:val="0"/>
          <w:sz w:val="24"/>
          <w:szCs w:val="24"/>
        </w:rPr>
        <w:t>» входит в математический и естественнонаучный цикл базовых дисциплин (Б</w:t>
      </w:r>
      <w:r>
        <w:rPr>
          <w:rStyle w:val="FontStyle16"/>
          <w:b w:val="0"/>
          <w:sz w:val="24"/>
          <w:szCs w:val="24"/>
        </w:rPr>
        <w:t>1</w:t>
      </w:r>
      <w:r w:rsidRPr="002625CE">
        <w:rPr>
          <w:rStyle w:val="FontStyle16"/>
          <w:b w:val="0"/>
          <w:sz w:val="24"/>
          <w:szCs w:val="24"/>
        </w:rPr>
        <w:t>.</w:t>
      </w:r>
      <w:r>
        <w:rPr>
          <w:rStyle w:val="FontStyle16"/>
          <w:b w:val="0"/>
          <w:sz w:val="24"/>
          <w:szCs w:val="24"/>
        </w:rPr>
        <w:t>В</w:t>
      </w:r>
      <w:r w:rsidRPr="002625CE">
        <w:rPr>
          <w:rStyle w:val="FontStyle16"/>
          <w:b w:val="0"/>
          <w:sz w:val="24"/>
          <w:szCs w:val="24"/>
        </w:rPr>
        <w:t>.</w:t>
      </w:r>
      <w:r>
        <w:rPr>
          <w:rStyle w:val="FontStyle16"/>
          <w:b w:val="0"/>
          <w:sz w:val="24"/>
          <w:szCs w:val="24"/>
        </w:rPr>
        <w:t>27</w:t>
      </w:r>
      <w:r w:rsidRPr="002625CE">
        <w:rPr>
          <w:rStyle w:val="FontStyle16"/>
          <w:b w:val="0"/>
          <w:sz w:val="24"/>
          <w:szCs w:val="24"/>
        </w:rPr>
        <w:t xml:space="preserve">) образовательной программы по направлению </w:t>
      </w:r>
      <w:r w:rsidRPr="002C5EF9">
        <w:t>44.03.05 Педагогическое образование</w:t>
      </w:r>
      <w:r>
        <w:t xml:space="preserve"> (</w:t>
      </w:r>
      <w:r w:rsidRPr="00804DD0">
        <w:rPr>
          <w:rStyle w:val="FontStyle16"/>
          <w:b w:val="0"/>
          <w:sz w:val="24"/>
          <w:szCs w:val="24"/>
        </w:rPr>
        <w:t>с двумя профилями подготовки</w:t>
      </w:r>
      <w:r>
        <w:t xml:space="preserve">) </w:t>
      </w:r>
      <w:r w:rsidRPr="002625CE">
        <w:rPr>
          <w:bCs/>
        </w:rPr>
        <w:t xml:space="preserve">и изучается в </w:t>
      </w:r>
      <w:r>
        <w:rPr>
          <w:bCs/>
          <w:u w:val="single"/>
        </w:rPr>
        <w:t>7</w:t>
      </w:r>
      <w:r w:rsidRPr="002625CE">
        <w:rPr>
          <w:bCs/>
        </w:rPr>
        <w:t xml:space="preserve"> семестре</w:t>
      </w:r>
      <w:r w:rsidRPr="002625CE">
        <w:rPr>
          <w:rStyle w:val="FontStyle16"/>
          <w:b w:val="0"/>
          <w:sz w:val="24"/>
          <w:szCs w:val="24"/>
        </w:rPr>
        <w:t>.</w:t>
      </w:r>
    </w:p>
    <w:p w:rsidR="0049314C" w:rsidRPr="002625CE" w:rsidRDefault="0049314C" w:rsidP="00D11777">
      <w:pPr>
        <w:rPr>
          <w:rStyle w:val="FontStyle16"/>
          <w:b w:val="0"/>
          <w:sz w:val="24"/>
          <w:szCs w:val="24"/>
        </w:rPr>
      </w:pPr>
      <w:r w:rsidRPr="002625CE">
        <w:rPr>
          <w:rStyle w:val="FontStyle16"/>
          <w:b w:val="0"/>
          <w:sz w:val="24"/>
          <w:szCs w:val="24"/>
        </w:rPr>
        <w:t>Для изучения дисциплины необходимы знания (умения, навыки), сформированные в результате изучения</w:t>
      </w:r>
      <w:r w:rsidR="001B5DC6" w:rsidRPr="002625CE">
        <w:rPr>
          <w:rStyle w:val="FontStyle16"/>
          <w:b w:val="0"/>
          <w:sz w:val="24"/>
          <w:szCs w:val="24"/>
        </w:rPr>
        <w:t xml:space="preserve"> дисциплин:</w:t>
      </w:r>
      <w:r w:rsidRPr="002625CE">
        <w:rPr>
          <w:rStyle w:val="FontStyle16"/>
          <w:b w:val="0"/>
          <w:sz w:val="24"/>
          <w:szCs w:val="24"/>
        </w:rPr>
        <w:t xml:space="preserve"> </w:t>
      </w:r>
      <w:r w:rsidR="001B5DC6" w:rsidRPr="002625CE">
        <w:rPr>
          <w:rStyle w:val="FontStyle16"/>
          <w:b w:val="0"/>
          <w:sz w:val="24"/>
          <w:szCs w:val="24"/>
        </w:rPr>
        <w:t>Программное обеспечение ЭВМ, Программирование</w:t>
      </w:r>
      <w:r w:rsidR="004F7FE2" w:rsidRPr="002625CE">
        <w:t xml:space="preserve">, </w:t>
      </w:r>
      <w:r w:rsidR="001854A6" w:rsidRPr="002625CE">
        <w:t>Математический анализ</w:t>
      </w:r>
      <w:r w:rsidR="004F7FE2" w:rsidRPr="002625CE">
        <w:t xml:space="preserve">, </w:t>
      </w:r>
      <w:r w:rsidR="001B5DC6" w:rsidRPr="002625CE">
        <w:t>Дискретная математика, Т</w:t>
      </w:r>
      <w:r w:rsidR="004F7FE2" w:rsidRPr="002625CE">
        <w:t>еории вероятностей и статистики</w:t>
      </w:r>
      <w:r w:rsidR="001B5DC6" w:rsidRPr="002625CE">
        <w:t xml:space="preserve">, </w:t>
      </w:r>
      <w:r w:rsidR="002625CE" w:rsidRPr="002625CE">
        <w:t>макро и микроэкономики.</w:t>
      </w:r>
    </w:p>
    <w:p w:rsidR="0049314C" w:rsidRPr="002625CE" w:rsidRDefault="00773127" w:rsidP="00D11777">
      <w:pPr>
        <w:rPr>
          <w:rStyle w:val="FontStyle16"/>
          <w:b w:val="0"/>
          <w:color w:val="FF0000"/>
          <w:sz w:val="24"/>
          <w:szCs w:val="24"/>
        </w:rPr>
      </w:pPr>
      <w:r w:rsidRPr="002625CE">
        <w:rPr>
          <w:rStyle w:val="FontStyle16"/>
          <w:b w:val="0"/>
          <w:sz w:val="24"/>
          <w:szCs w:val="24"/>
        </w:rPr>
        <w:t>Знания (умения, навыки), полученные при изучении данной дисциплины будут необходимы</w:t>
      </w:r>
      <w:r w:rsidR="001B5DC6" w:rsidRPr="002625CE">
        <w:rPr>
          <w:rStyle w:val="FontStyle16"/>
          <w:b w:val="0"/>
          <w:color w:val="FF0000"/>
          <w:sz w:val="24"/>
          <w:szCs w:val="24"/>
        </w:rPr>
        <w:t xml:space="preserve"> </w:t>
      </w:r>
      <w:r w:rsidR="001B5DC6" w:rsidRPr="002625CE">
        <w:rPr>
          <w:rStyle w:val="FontStyle16"/>
          <w:b w:val="0"/>
          <w:sz w:val="24"/>
          <w:szCs w:val="24"/>
        </w:rPr>
        <w:t xml:space="preserve">при </w:t>
      </w:r>
      <w:r w:rsidR="006412E1" w:rsidRPr="002625CE">
        <w:rPr>
          <w:rStyle w:val="FontStyle16"/>
          <w:b w:val="0"/>
          <w:sz w:val="24"/>
          <w:szCs w:val="24"/>
        </w:rPr>
        <w:t>изучении дисциплин</w:t>
      </w:r>
      <w:r w:rsidR="001B5DC6" w:rsidRPr="002625CE">
        <w:rPr>
          <w:rStyle w:val="FontStyle16"/>
          <w:b w:val="0"/>
          <w:sz w:val="24"/>
          <w:szCs w:val="24"/>
        </w:rPr>
        <w:t xml:space="preserve">: Анализ данных, Имитационное моделирование, Анализ, продвижение </w:t>
      </w:r>
      <w:r w:rsidR="008D6445">
        <w:rPr>
          <w:rStyle w:val="FontStyle16"/>
          <w:b w:val="0"/>
          <w:sz w:val="24"/>
          <w:szCs w:val="24"/>
        </w:rPr>
        <w:t xml:space="preserve">и </w:t>
      </w:r>
      <w:r w:rsidR="001B5DC6" w:rsidRPr="002625CE">
        <w:rPr>
          <w:rStyle w:val="FontStyle16"/>
          <w:b w:val="0"/>
          <w:sz w:val="24"/>
          <w:szCs w:val="24"/>
        </w:rPr>
        <w:t>оптимизация Интернет-проектов, Основы финансовой математики, Логистика, Программирование учетно-аналитических задач.</w:t>
      </w:r>
    </w:p>
    <w:p w:rsidR="004F032A" w:rsidRPr="002625CE" w:rsidRDefault="007754E4" w:rsidP="00D11777">
      <w:pPr>
        <w:pStyle w:val="1"/>
        <w:ind w:left="0"/>
        <w:rPr>
          <w:rStyle w:val="FontStyle21"/>
          <w:sz w:val="24"/>
          <w:szCs w:val="24"/>
        </w:rPr>
      </w:pPr>
      <w:r w:rsidRPr="002625CE">
        <w:rPr>
          <w:rStyle w:val="FontStyle21"/>
          <w:sz w:val="24"/>
          <w:szCs w:val="24"/>
        </w:rPr>
        <w:t>3 Ком</w:t>
      </w:r>
      <w:r w:rsidR="00767409" w:rsidRPr="002625CE">
        <w:rPr>
          <w:rStyle w:val="FontStyle21"/>
          <w:sz w:val="24"/>
          <w:szCs w:val="24"/>
        </w:rPr>
        <w:t>петенции</w:t>
      </w:r>
      <w:r w:rsidRPr="002625CE">
        <w:rPr>
          <w:rStyle w:val="FontStyle21"/>
          <w:sz w:val="24"/>
          <w:szCs w:val="24"/>
        </w:rPr>
        <w:t xml:space="preserve"> обучающегося</w:t>
      </w:r>
      <w:r w:rsidR="00767409" w:rsidRPr="002625CE">
        <w:rPr>
          <w:rStyle w:val="FontStyle21"/>
          <w:sz w:val="24"/>
          <w:szCs w:val="24"/>
        </w:rPr>
        <w:t>,</w:t>
      </w:r>
      <w:r w:rsidRPr="002625CE">
        <w:rPr>
          <w:rStyle w:val="FontStyle21"/>
          <w:sz w:val="24"/>
          <w:szCs w:val="24"/>
        </w:rPr>
        <w:t xml:space="preserve"> формируемые в результате освоения </w:t>
      </w:r>
      <w:r w:rsidR="0079022C" w:rsidRPr="002625CE">
        <w:rPr>
          <w:rStyle w:val="FontStyle21"/>
          <w:sz w:val="24"/>
          <w:szCs w:val="24"/>
        </w:rPr>
        <w:br/>
      </w:r>
      <w:r w:rsidR="006412E1" w:rsidRPr="002625CE">
        <w:rPr>
          <w:rStyle w:val="FontStyle21"/>
          <w:sz w:val="24"/>
          <w:szCs w:val="24"/>
        </w:rPr>
        <w:t>дисциплины и</w:t>
      </w:r>
      <w:r w:rsidR="002E61E7" w:rsidRPr="002625CE">
        <w:rPr>
          <w:rStyle w:val="FontStyle21"/>
          <w:sz w:val="24"/>
          <w:szCs w:val="24"/>
        </w:rPr>
        <w:t xml:space="preserve"> планируемые результаты обучения</w:t>
      </w:r>
    </w:p>
    <w:p w:rsidR="00DC3C44" w:rsidRDefault="00DC3C44" w:rsidP="00D11777">
      <w:pPr>
        <w:tabs>
          <w:tab w:val="left" w:pos="851"/>
        </w:tabs>
        <w:rPr>
          <w:rStyle w:val="FontStyle16"/>
          <w:b w:val="0"/>
          <w:sz w:val="24"/>
          <w:szCs w:val="24"/>
        </w:rPr>
      </w:pPr>
      <w:r w:rsidRPr="00B93B5A">
        <w:rPr>
          <w:rStyle w:val="FontStyle16"/>
          <w:b w:val="0"/>
          <w:sz w:val="24"/>
          <w:szCs w:val="24"/>
        </w:rPr>
        <w:t>В результате освоения дисциплины (</w:t>
      </w:r>
      <w:r w:rsidR="006412E1" w:rsidRPr="00B93B5A">
        <w:rPr>
          <w:rStyle w:val="FontStyle16"/>
          <w:b w:val="0"/>
          <w:sz w:val="24"/>
          <w:szCs w:val="24"/>
        </w:rPr>
        <w:t>модуля) «</w:t>
      </w:r>
      <w:r w:rsidR="00483DDB">
        <w:t>Исследование операций и методы оптимизации</w:t>
      </w:r>
      <w:r w:rsidRPr="00B93B5A">
        <w:rPr>
          <w:rStyle w:val="FontStyle16"/>
          <w:b w:val="0"/>
          <w:sz w:val="24"/>
          <w:szCs w:val="24"/>
        </w:rPr>
        <w:t>» обучающийся должен обладать следующими компетенциями:</w:t>
      </w:r>
    </w:p>
    <w:p w:rsidR="00AA1268" w:rsidRDefault="00AA1268" w:rsidP="00D11777">
      <w:pPr>
        <w:tabs>
          <w:tab w:val="left" w:pos="851"/>
        </w:tabs>
        <w:rPr>
          <w:rStyle w:val="FontStyle16"/>
          <w:b w:val="0"/>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8482"/>
      </w:tblGrid>
      <w:tr w:rsidR="00AA1268" w:rsidRPr="00B51958" w:rsidTr="00843052">
        <w:trPr>
          <w:trHeight w:val="838"/>
          <w:tblHeader/>
        </w:trPr>
        <w:tc>
          <w:tcPr>
            <w:tcW w:w="833" w:type="pct"/>
            <w:tcBorders>
              <w:top w:val="single" w:sz="4" w:space="0" w:color="auto"/>
              <w:left w:val="single" w:sz="4" w:space="0" w:color="auto"/>
              <w:bottom w:val="single" w:sz="4" w:space="0" w:color="auto"/>
              <w:right w:val="single" w:sz="4" w:space="0" w:color="auto"/>
            </w:tcBorders>
            <w:vAlign w:val="center"/>
          </w:tcPr>
          <w:p w:rsidR="00AA1268" w:rsidRPr="00B51958" w:rsidRDefault="00AA1268" w:rsidP="00473BE8">
            <w:pPr>
              <w:ind w:firstLine="0"/>
              <w:jc w:val="center"/>
            </w:pPr>
            <w:r w:rsidRPr="00B51958">
              <w:t xml:space="preserve">Структурный </w:t>
            </w:r>
            <w:r w:rsidRPr="00B51958">
              <w:br/>
              <w:t xml:space="preserve">элемент </w:t>
            </w:r>
            <w:r w:rsidRPr="00B51958">
              <w:br/>
              <w:t>компетенции</w:t>
            </w:r>
          </w:p>
        </w:tc>
        <w:tc>
          <w:tcPr>
            <w:tcW w:w="4167" w:type="pct"/>
            <w:tcBorders>
              <w:top w:val="single" w:sz="4" w:space="0" w:color="auto"/>
              <w:left w:val="single" w:sz="4" w:space="0" w:color="auto"/>
              <w:right w:val="single" w:sz="4" w:space="0" w:color="auto"/>
            </w:tcBorders>
            <w:vAlign w:val="center"/>
          </w:tcPr>
          <w:p w:rsidR="00AA1268" w:rsidRPr="00B51958" w:rsidRDefault="00AA1268" w:rsidP="00473BE8">
            <w:pPr>
              <w:ind w:firstLine="0"/>
              <w:jc w:val="center"/>
            </w:pPr>
            <w:r w:rsidRPr="00B51958">
              <w:t>Планируемые результаты обучения</w:t>
            </w:r>
          </w:p>
        </w:tc>
      </w:tr>
      <w:tr w:rsidR="00AA1268" w:rsidRPr="00B51958" w:rsidTr="00843052">
        <w:tc>
          <w:tcPr>
            <w:tcW w:w="5000" w:type="pct"/>
            <w:gridSpan w:val="2"/>
            <w:tcBorders>
              <w:top w:val="single" w:sz="4" w:space="0" w:color="auto"/>
              <w:left w:val="single" w:sz="4" w:space="0" w:color="auto"/>
              <w:bottom w:val="single" w:sz="4" w:space="0" w:color="auto"/>
              <w:right w:val="single" w:sz="4" w:space="0" w:color="auto"/>
            </w:tcBorders>
          </w:tcPr>
          <w:p w:rsidR="006C0100" w:rsidRPr="00B51958" w:rsidRDefault="006C0100" w:rsidP="00100C83">
            <w:pPr>
              <w:ind w:firstLine="0"/>
            </w:pPr>
            <w:r w:rsidRPr="006C0100">
              <w:rPr>
                <w:b/>
              </w:rPr>
              <w:t>ДПК–1: способен использовать математический аппарат, методологию программирования и современные компьютерные технологии для решения практических задач получения, хранения, обработки и передачи информации</w:t>
            </w:r>
            <w:r w:rsidR="00100C83">
              <w:rPr>
                <w:b/>
              </w:rPr>
              <w:t>.</w:t>
            </w:r>
          </w:p>
        </w:tc>
      </w:tr>
      <w:tr w:rsidR="00AA1268" w:rsidRPr="00B51958" w:rsidTr="00843052">
        <w:tc>
          <w:tcPr>
            <w:tcW w:w="833" w:type="pct"/>
            <w:tcBorders>
              <w:top w:val="single" w:sz="4" w:space="0" w:color="auto"/>
              <w:left w:val="single" w:sz="4" w:space="0" w:color="auto"/>
              <w:bottom w:val="single" w:sz="4" w:space="0" w:color="auto"/>
              <w:right w:val="single" w:sz="4" w:space="0" w:color="auto"/>
            </w:tcBorders>
          </w:tcPr>
          <w:p w:rsidR="00AA1268" w:rsidRPr="00B51958" w:rsidRDefault="00AA1268" w:rsidP="00AA1268">
            <w:pPr>
              <w:ind w:firstLine="0"/>
            </w:pPr>
            <w:r w:rsidRPr="00B51958">
              <w:t>Знать</w:t>
            </w:r>
            <w:r>
              <w:t>:</w:t>
            </w:r>
          </w:p>
        </w:tc>
        <w:tc>
          <w:tcPr>
            <w:tcW w:w="4167" w:type="pct"/>
            <w:tcBorders>
              <w:top w:val="single" w:sz="4" w:space="0" w:color="auto"/>
              <w:left w:val="single" w:sz="4" w:space="0" w:color="auto"/>
              <w:bottom w:val="single" w:sz="4" w:space="0" w:color="auto"/>
              <w:right w:val="single" w:sz="4" w:space="0" w:color="auto"/>
            </w:tcBorders>
          </w:tcPr>
          <w:p w:rsidR="00AA1268" w:rsidRDefault="00AA1268" w:rsidP="00843052">
            <w:pPr>
              <w:widowControl/>
              <w:numPr>
                <w:ilvl w:val="0"/>
                <w:numId w:val="3"/>
              </w:numPr>
              <w:tabs>
                <w:tab w:val="left" w:pos="240"/>
                <w:tab w:val="left" w:pos="851"/>
              </w:tabs>
              <w:autoSpaceDE/>
              <w:autoSpaceDN/>
              <w:adjustRightInd/>
              <w:ind w:left="0" w:firstLine="0"/>
            </w:pPr>
            <w:r w:rsidRPr="009F4AC8">
              <w:t>основные определения и понятия:</w:t>
            </w:r>
            <w:r>
              <w:t xml:space="preserve"> цели курса исследования операций, детерминированные и стохастические задачи;</w:t>
            </w:r>
          </w:p>
          <w:p w:rsidR="00AA1268" w:rsidRDefault="00AA1268" w:rsidP="00843052">
            <w:pPr>
              <w:widowControl/>
              <w:numPr>
                <w:ilvl w:val="0"/>
                <w:numId w:val="3"/>
              </w:numPr>
              <w:tabs>
                <w:tab w:val="left" w:pos="240"/>
                <w:tab w:val="left" w:pos="851"/>
              </w:tabs>
              <w:autoSpaceDE/>
              <w:autoSpaceDN/>
              <w:adjustRightInd/>
              <w:ind w:left="0" w:firstLine="0"/>
            </w:pPr>
            <w:r w:rsidRPr="002625CE">
              <w:t>теоретические основы оптимизации и основные методы исследования операций</w:t>
            </w:r>
            <w:r w:rsidR="006367E9">
              <w:t xml:space="preserve"> и оптимизации</w:t>
            </w:r>
            <w:r>
              <w:t>;</w:t>
            </w:r>
          </w:p>
          <w:p w:rsidR="006367E9" w:rsidRDefault="006367E9" w:rsidP="006367E9">
            <w:pPr>
              <w:widowControl/>
              <w:numPr>
                <w:ilvl w:val="0"/>
                <w:numId w:val="3"/>
              </w:numPr>
              <w:tabs>
                <w:tab w:val="left" w:pos="240"/>
                <w:tab w:val="left" w:pos="851"/>
              </w:tabs>
              <w:autoSpaceDE/>
              <w:autoSpaceDN/>
              <w:adjustRightInd/>
              <w:ind w:left="0" w:firstLine="0"/>
            </w:pPr>
            <w:r>
              <w:t>в</w:t>
            </w:r>
            <w:r w:rsidRPr="00A13ECA">
              <w:t xml:space="preserve">ычислительные возможности: </w:t>
            </w:r>
            <w:r>
              <w:t>MS</w:t>
            </w:r>
            <w:r w:rsidRPr="00A13ECA">
              <w:t xml:space="preserve"> </w:t>
            </w:r>
            <w:r w:rsidR="006412E1">
              <w:t>Excel,</w:t>
            </w:r>
            <w:r w:rsidR="006412E1" w:rsidRPr="00A13ECA">
              <w:t xml:space="preserve"> MathCad</w:t>
            </w:r>
            <w:r>
              <w:t xml:space="preserve"> и др.;</w:t>
            </w:r>
          </w:p>
          <w:p w:rsidR="00AA1268" w:rsidRPr="00B51958" w:rsidRDefault="006367E9" w:rsidP="006367E9">
            <w:pPr>
              <w:widowControl/>
              <w:numPr>
                <w:ilvl w:val="0"/>
                <w:numId w:val="3"/>
              </w:numPr>
              <w:tabs>
                <w:tab w:val="left" w:pos="240"/>
                <w:tab w:val="left" w:pos="851"/>
              </w:tabs>
              <w:autoSpaceDE/>
              <w:autoSpaceDN/>
              <w:adjustRightInd/>
              <w:ind w:left="0" w:firstLine="0"/>
            </w:pPr>
            <w:r>
              <w:rPr>
                <w:lang w:eastAsia="ar-SA"/>
              </w:rPr>
              <w:t xml:space="preserve">язык </w:t>
            </w:r>
            <w:r w:rsidRPr="00B93B5A">
              <w:rPr>
                <w:lang w:eastAsia="ar-SA"/>
              </w:rPr>
              <w:t>программиро</w:t>
            </w:r>
            <w:r w:rsidRPr="003A3B13">
              <w:rPr>
                <w:lang w:eastAsia="ar-SA"/>
              </w:rPr>
              <w:t>вани</w:t>
            </w:r>
            <w:r>
              <w:rPr>
                <w:lang w:eastAsia="ar-SA"/>
              </w:rPr>
              <w:t>я:</w:t>
            </w:r>
            <w:r w:rsidRPr="003A3B13">
              <w:rPr>
                <w:lang w:eastAsia="ar-SA"/>
              </w:rPr>
              <w:t xml:space="preserve"> Pascal, C++, VisualBasic </w:t>
            </w:r>
            <w:r>
              <w:rPr>
                <w:lang w:eastAsia="ar-SA"/>
              </w:rPr>
              <w:t>и</w:t>
            </w:r>
            <w:r w:rsidRPr="006367E9">
              <w:rPr>
                <w:lang w:eastAsia="ar-SA"/>
              </w:rPr>
              <w:t>/</w:t>
            </w:r>
            <w:r w:rsidRPr="003A3B13">
              <w:rPr>
                <w:lang w:eastAsia="ar-SA"/>
              </w:rPr>
              <w:t>или др.</w:t>
            </w:r>
          </w:p>
        </w:tc>
      </w:tr>
      <w:tr w:rsidR="00AA1268" w:rsidRPr="00B51958" w:rsidTr="00843052">
        <w:tc>
          <w:tcPr>
            <w:tcW w:w="833" w:type="pct"/>
            <w:tcBorders>
              <w:top w:val="single" w:sz="4" w:space="0" w:color="auto"/>
              <w:left w:val="single" w:sz="4" w:space="0" w:color="auto"/>
              <w:bottom w:val="single" w:sz="4" w:space="0" w:color="auto"/>
              <w:right w:val="single" w:sz="4" w:space="0" w:color="auto"/>
            </w:tcBorders>
          </w:tcPr>
          <w:p w:rsidR="00AA1268" w:rsidRPr="00B51958" w:rsidRDefault="00AA1268" w:rsidP="00AA1268">
            <w:pPr>
              <w:ind w:firstLine="0"/>
            </w:pPr>
            <w:r w:rsidRPr="00B51958">
              <w:t>Уметь:</w:t>
            </w:r>
          </w:p>
        </w:tc>
        <w:tc>
          <w:tcPr>
            <w:tcW w:w="4167" w:type="pct"/>
            <w:tcBorders>
              <w:top w:val="single" w:sz="4" w:space="0" w:color="auto"/>
              <w:left w:val="single" w:sz="4" w:space="0" w:color="auto"/>
              <w:bottom w:val="single" w:sz="4" w:space="0" w:color="auto"/>
              <w:right w:val="single" w:sz="4" w:space="0" w:color="auto"/>
            </w:tcBorders>
          </w:tcPr>
          <w:p w:rsidR="00AA1268" w:rsidRDefault="00AA1268" w:rsidP="00843052">
            <w:pPr>
              <w:numPr>
                <w:ilvl w:val="0"/>
                <w:numId w:val="3"/>
              </w:numPr>
              <w:tabs>
                <w:tab w:val="left" w:pos="300"/>
                <w:tab w:val="left" w:pos="851"/>
              </w:tabs>
              <w:ind w:left="0" w:firstLine="0"/>
            </w:pPr>
            <w:r w:rsidRPr="002625CE">
              <w:t>использовать компьютерные технологии реализации методов исследования операций</w:t>
            </w:r>
            <w:r w:rsidR="006367E9">
              <w:t xml:space="preserve"> и оптимизации</w:t>
            </w:r>
            <w:r>
              <w:t>;</w:t>
            </w:r>
          </w:p>
          <w:p w:rsidR="00AA1268" w:rsidRPr="006367E9" w:rsidRDefault="00AA1268" w:rsidP="006367E9">
            <w:pPr>
              <w:numPr>
                <w:ilvl w:val="0"/>
                <w:numId w:val="3"/>
              </w:numPr>
              <w:tabs>
                <w:tab w:val="left" w:pos="300"/>
                <w:tab w:val="left" w:pos="851"/>
              </w:tabs>
              <w:ind w:left="0" w:firstLine="0"/>
              <w:rPr>
                <w:b/>
              </w:rPr>
            </w:pPr>
            <w:r w:rsidRPr="009F4AC8">
              <w:t>объяснять (выявлять и строить) типичные модели научно-</w:t>
            </w:r>
            <w:r w:rsidR="006412E1" w:rsidRPr="009F4AC8">
              <w:t>технических задач</w:t>
            </w:r>
            <w:r w:rsidRPr="009F4AC8">
              <w:t>:</w:t>
            </w:r>
            <w:r>
              <w:t xml:space="preserve"> задачи линейного и нелинейного программирования, целочисленные задачи и др.</w:t>
            </w:r>
            <w:r w:rsidR="006367E9">
              <w:t xml:space="preserve"> виды задач.</w:t>
            </w:r>
          </w:p>
        </w:tc>
      </w:tr>
      <w:tr w:rsidR="00AA1268" w:rsidRPr="00B51958" w:rsidTr="00843052">
        <w:tc>
          <w:tcPr>
            <w:tcW w:w="833" w:type="pct"/>
            <w:tcBorders>
              <w:top w:val="single" w:sz="4" w:space="0" w:color="auto"/>
              <w:left w:val="single" w:sz="4" w:space="0" w:color="auto"/>
              <w:bottom w:val="single" w:sz="4" w:space="0" w:color="auto"/>
              <w:right w:val="single" w:sz="4" w:space="0" w:color="auto"/>
            </w:tcBorders>
          </w:tcPr>
          <w:p w:rsidR="00AA1268" w:rsidRPr="00B51958" w:rsidRDefault="00AA1268" w:rsidP="00AA1268">
            <w:pPr>
              <w:ind w:firstLine="0"/>
            </w:pPr>
            <w:r w:rsidRPr="00B51958">
              <w:t>Владеть:</w:t>
            </w:r>
          </w:p>
        </w:tc>
        <w:tc>
          <w:tcPr>
            <w:tcW w:w="4167" w:type="pct"/>
            <w:tcBorders>
              <w:top w:val="single" w:sz="4" w:space="0" w:color="auto"/>
              <w:left w:val="single" w:sz="4" w:space="0" w:color="auto"/>
              <w:bottom w:val="single" w:sz="4" w:space="0" w:color="auto"/>
              <w:right w:val="single" w:sz="4" w:space="0" w:color="auto"/>
            </w:tcBorders>
          </w:tcPr>
          <w:p w:rsidR="00AA1268" w:rsidRPr="00A13ECA" w:rsidRDefault="00AA1268" w:rsidP="00843052">
            <w:pPr>
              <w:pStyle w:val="21"/>
              <w:numPr>
                <w:ilvl w:val="0"/>
                <w:numId w:val="3"/>
              </w:numPr>
              <w:tabs>
                <w:tab w:val="left" w:pos="270"/>
                <w:tab w:val="left" w:pos="851"/>
              </w:tabs>
              <w:spacing w:after="0" w:line="240" w:lineRule="auto"/>
              <w:ind w:left="0" w:firstLine="0"/>
              <w:rPr>
                <w:rFonts w:cs="Arial"/>
                <w:lang w:val="ru-RU"/>
              </w:rPr>
            </w:pPr>
            <w:r w:rsidRPr="00A13ECA">
              <w:rPr>
                <w:lang w:val="ru-RU"/>
              </w:rPr>
              <w:t>математическими методам и моделями, с помощью которых формулируются и анализируются варианты управленческих решений</w:t>
            </w:r>
            <w:r>
              <w:rPr>
                <w:lang w:val="ru-RU"/>
              </w:rPr>
              <w:t>;</w:t>
            </w:r>
          </w:p>
          <w:p w:rsidR="00AA1268" w:rsidRPr="00AA1268" w:rsidRDefault="00AA1268" w:rsidP="006367E9">
            <w:pPr>
              <w:pStyle w:val="21"/>
              <w:numPr>
                <w:ilvl w:val="0"/>
                <w:numId w:val="3"/>
              </w:numPr>
              <w:tabs>
                <w:tab w:val="left" w:pos="270"/>
                <w:tab w:val="left" w:pos="851"/>
              </w:tabs>
              <w:spacing w:after="0" w:line="240" w:lineRule="auto"/>
              <w:ind w:left="0" w:firstLine="0"/>
              <w:rPr>
                <w:lang w:val="ru-RU"/>
              </w:rPr>
            </w:pPr>
            <w:r w:rsidRPr="00A13ECA">
              <w:rPr>
                <w:lang w:val="ru-RU"/>
              </w:rPr>
              <w:t xml:space="preserve">навыками математического мышления для выработки целостного взгляда на </w:t>
            </w:r>
            <w:r w:rsidRPr="00A13ECA">
              <w:rPr>
                <w:lang w:val="ru-RU"/>
              </w:rPr>
              <w:lastRenderedPageBreak/>
              <w:t>возникающие задачи</w:t>
            </w:r>
            <w:r w:rsidR="006367E9">
              <w:rPr>
                <w:lang w:val="ru-RU"/>
              </w:rPr>
              <w:t>.</w:t>
            </w:r>
          </w:p>
        </w:tc>
      </w:tr>
      <w:tr w:rsidR="006C0100" w:rsidRPr="00B51958" w:rsidTr="005E1D5D">
        <w:tc>
          <w:tcPr>
            <w:tcW w:w="5000" w:type="pct"/>
            <w:gridSpan w:val="2"/>
            <w:tcBorders>
              <w:top w:val="single" w:sz="4" w:space="0" w:color="auto"/>
              <w:left w:val="single" w:sz="4" w:space="0" w:color="auto"/>
              <w:bottom w:val="single" w:sz="4" w:space="0" w:color="auto"/>
              <w:right w:val="single" w:sz="4" w:space="0" w:color="auto"/>
            </w:tcBorders>
          </w:tcPr>
          <w:p w:rsidR="006C0100" w:rsidRPr="00B51958" w:rsidRDefault="006C0100" w:rsidP="006C0100">
            <w:pPr>
              <w:ind w:firstLine="0"/>
            </w:pPr>
            <w:r w:rsidRPr="00B141A5">
              <w:rPr>
                <w:b/>
              </w:rPr>
              <w:lastRenderedPageBreak/>
              <w:t>ОК-3</w:t>
            </w:r>
            <w:r>
              <w:rPr>
                <w:b/>
              </w:rPr>
              <w:t xml:space="preserve">: </w:t>
            </w:r>
            <w:r w:rsidRPr="00B141A5">
              <w:rPr>
                <w:b/>
              </w:rPr>
              <w:t>способностью использовать естественнонаучные и математические знания для ориентирования в современном информационном пространстве</w:t>
            </w:r>
            <w:r w:rsidRPr="00B51958">
              <w:t xml:space="preserve"> </w:t>
            </w:r>
          </w:p>
        </w:tc>
      </w:tr>
      <w:tr w:rsidR="006C0100" w:rsidRPr="00B51958" w:rsidTr="005E1D5D">
        <w:tc>
          <w:tcPr>
            <w:tcW w:w="833" w:type="pct"/>
            <w:tcBorders>
              <w:top w:val="single" w:sz="4" w:space="0" w:color="auto"/>
              <w:left w:val="single" w:sz="4" w:space="0" w:color="auto"/>
              <w:bottom w:val="single" w:sz="4" w:space="0" w:color="auto"/>
              <w:right w:val="single" w:sz="4" w:space="0" w:color="auto"/>
            </w:tcBorders>
          </w:tcPr>
          <w:p w:rsidR="006C0100" w:rsidRPr="00B51958" w:rsidRDefault="006C0100" w:rsidP="005E1D5D">
            <w:pPr>
              <w:ind w:firstLine="0"/>
            </w:pPr>
            <w:r w:rsidRPr="00B51958">
              <w:t>Знать</w:t>
            </w:r>
            <w:r>
              <w:t>:</w:t>
            </w:r>
          </w:p>
        </w:tc>
        <w:tc>
          <w:tcPr>
            <w:tcW w:w="4167" w:type="pct"/>
            <w:tcBorders>
              <w:top w:val="single" w:sz="4" w:space="0" w:color="auto"/>
              <w:left w:val="single" w:sz="4" w:space="0" w:color="auto"/>
              <w:bottom w:val="single" w:sz="4" w:space="0" w:color="auto"/>
              <w:right w:val="single" w:sz="4" w:space="0" w:color="auto"/>
            </w:tcBorders>
          </w:tcPr>
          <w:p w:rsidR="006C0100" w:rsidRDefault="00100C83" w:rsidP="005E1D5D">
            <w:pPr>
              <w:widowControl/>
              <w:numPr>
                <w:ilvl w:val="0"/>
                <w:numId w:val="3"/>
              </w:numPr>
              <w:tabs>
                <w:tab w:val="left" w:pos="240"/>
                <w:tab w:val="left" w:pos="851"/>
              </w:tabs>
              <w:autoSpaceDE/>
              <w:autoSpaceDN/>
              <w:adjustRightInd/>
              <w:ind w:left="0" w:firstLine="0"/>
            </w:pPr>
            <w:r w:rsidRPr="009F4AC8">
              <w:t>основные определения и понятия:</w:t>
            </w:r>
            <w:r>
              <w:t xml:space="preserve"> цели курса исследования операций, детерминированные и стохастические задачи.</w:t>
            </w:r>
          </w:p>
          <w:p w:rsidR="00100C83" w:rsidRPr="00B51958" w:rsidRDefault="00100C83" w:rsidP="006367E9">
            <w:pPr>
              <w:widowControl/>
              <w:numPr>
                <w:ilvl w:val="0"/>
                <w:numId w:val="3"/>
              </w:numPr>
              <w:tabs>
                <w:tab w:val="left" w:pos="240"/>
                <w:tab w:val="left" w:pos="851"/>
              </w:tabs>
              <w:autoSpaceDE/>
              <w:autoSpaceDN/>
              <w:adjustRightInd/>
              <w:ind w:left="0" w:firstLine="0"/>
            </w:pPr>
            <w:r w:rsidRPr="002625CE">
              <w:t>теоретические основы оптимизации и основные методы исследования операций</w:t>
            </w:r>
            <w:r w:rsidR="006367E9">
              <w:t>.</w:t>
            </w:r>
          </w:p>
        </w:tc>
      </w:tr>
      <w:tr w:rsidR="006C0100" w:rsidRPr="00B51958" w:rsidTr="005E1D5D">
        <w:tc>
          <w:tcPr>
            <w:tcW w:w="833" w:type="pct"/>
            <w:tcBorders>
              <w:top w:val="single" w:sz="4" w:space="0" w:color="auto"/>
              <w:left w:val="single" w:sz="4" w:space="0" w:color="auto"/>
              <w:bottom w:val="single" w:sz="4" w:space="0" w:color="auto"/>
              <w:right w:val="single" w:sz="4" w:space="0" w:color="auto"/>
            </w:tcBorders>
          </w:tcPr>
          <w:p w:rsidR="006C0100" w:rsidRPr="00B51958" w:rsidRDefault="006C0100" w:rsidP="005E1D5D">
            <w:pPr>
              <w:ind w:firstLine="0"/>
            </w:pPr>
            <w:r w:rsidRPr="00B51958">
              <w:t>Уметь:</w:t>
            </w:r>
          </w:p>
        </w:tc>
        <w:tc>
          <w:tcPr>
            <w:tcW w:w="4167" w:type="pct"/>
            <w:tcBorders>
              <w:top w:val="single" w:sz="4" w:space="0" w:color="auto"/>
              <w:left w:val="single" w:sz="4" w:space="0" w:color="auto"/>
              <w:bottom w:val="single" w:sz="4" w:space="0" w:color="auto"/>
              <w:right w:val="single" w:sz="4" w:space="0" w:color="auto"/>
            </w:tcBorders>
          </w:tcPr>
          <w:p w:rsidR="00100C83" w:rsidRDefault="00100C83" w:rsidP="00100C83">
            <w:pPr>
              <w:numPr>
                <w:ilvl w:val="0"/>
                <w:numId w:val="3"/>
              </w:numPr>
              <w:tabs>
                <w:tab w:val="left" w:pos="300"/>
                <w:tab w:val="left" w:pos="851"/>
              </w:tabs>
              <w:ind w:left="0" w:firstLine="0"/>
            </w:pPr>
            <w:r w:rsidRPr="009F4AC8">
              <w:t xml:space="preserve">выделять </w:t>
            </w:r>
            <w:r w:rsidRPr="002625CE">
              <w:t>области применения моделей исследования операций</w:t>
            </w:r>
            <w:r>
              <w:t>:</w:t>
            </w:r>
          </w:p>
          <w:p w:rsidR="00100C83" w:rsidRPr="00B51958" w:rsidRDefault="00100C83" w:rsidP="006367E9">
            <w:pPr>
              <w:numPr>
                <w:ilvl w:val="0"/>
                <w:numId w:val="3"/>
              </w:numPr>
              <w:tabs>
                <w:tab w:val="left" w:pos="300"/>
                <w:tab w:val="left" w:pos="851"/>
              </w:tabs>
              <w:ind w:left="0" w:firstLine="0"/>
            </w:pPr>
            <w:r w:rsidRPr="002625CE">
              <w:t>использовать компьютерные технологии реализации методов исследования операций</w:t>
            </w:r>
            <w:r>
              <w:t>.</w:t>
            </w:r>
          </w:p>
        </w:tc>
      </w:tr>
      <w:tr w:rsidR="006C0100" w:rsidRPr="00B51958" w:rsidTr="005E1D5D">
        <w:tc>
          <w:tcPr>
            <w:tcW w:w="833" w:type="pct"/>
            <w:tcBorders>
              <w:top w:val="single" w:sz="4" w:space="0" w:color="auto"/>
              <w:left w:val="single" w:sz="4" w:space="0" w:color="auto"/>
              <w:bottom w:val="single" w:sz="4" w:space="0" w:color="auto"/>
              <w:right w:val="single" w:sz="4" w:space="0" w:color="auto"/>
            </w:tcBorders>
          </w:tcPr>
          <w:p w:rsidR="006C0100" w:rsidRPr="00B51958" w:rsidRDefault="006C0100" w:rsidP="005E1D5D">
            <w:pPr>
              <w:ind w:firstLine="0"/>
            </w:pPr>
            <w:r w:rsidRPr="00B51958">
              <w:t>Владеть:</w:t>
            </w:r>
          </w:p>
        </w:tc>
        <w:tc>
          <w:tcPr>
            <w:tcW w:w="4167" w:type="pct"/>
            <w:tcBorders>
              <w:top w:val="single" w:sz="4" w:space="0" w:color="auto"/>
              <w:left w:val="single" w:sz="4" w:space="0" w:color="auto"/>
              <w:bottom w:val="single" w:sz="4" w:space="0" w:color="auto"/>
              <w:right w:val="single" w:sz="4" w:space="0" w:color="auto"/>
            </w:tcBorders>
          </w:tcPr>
          <w:p w:rsidR="00100C83" w:rsidRPr="00A13ECA" w:rsidRDefault="00100C83" w:rsidP="00100C83">
            <w:pPr>
              <w:pStyle w:val="21"/>
              <w:numPr>
                <w:ilvl w:val="0"/>
                <w:numId w:val="3"/>
              </w:numPr>
              <w:tabs>
                <w:tab w:val="left" w:pos="270"/>
                <w:tab w:val="left" w:pos="851"/>
              </w:tabs>
              <w:spacing w:after="0" w:line="240" w:lineRule="auto"/>
              <w:ind w:left="0" w:firstLine="0"/>
              <w:rPr>
                <w:rFonts w:cs="Arial"/>
                <w:lang w:val="ru-RU"/>
              </w:rPr>
            </w:pPr>
            <w:r w:rsidRPr="00A13ECA">
              <w:rPr>
                <w:lang w:val="ru-RU"/>
              </w:rPr>
              <w:t>математическими методам и моделями, с помощью которых формулируются и анализируются варианты управленческих решений</w:t>
            </w:r>
            <w:r>
              <w:rPr>
                <w:lang w:val="ru-RU"/>
              </w:rPr>
              <w:t>;</w:t>
            </w:r>
          </w:p>
          <w:p w:rsidR="006C0100" w:rsidRDefault="00100C83" w:rsidP="006367E9">
            <w:pPr>
              <w:pStyle w:val="21"/>
              <w:numPr>
                <w:ilvl w:val="0"/>
                <w:numId w:val="7"/>
              </w:numPr>
              <w:tabs>
                <w:tab w:val="clear" w:pos="360"/>
                <w:tab w:val="left" w:pos="290"/>
                <w:tab w:val="left" w:pos="851"/>
              </w:tabs>
              <w:spacing w:after="0" w:line="240" w:lineRule="auto"/>
              <w:rPr>
                <w:lang w:val="ru-RU"/>
              </w:rPr>
            </w:pPr>
            <w:r w:rsidRPr="009F4AC8">
              <w:rPr>
                <w:lang w:val="ru-RU"/>
              </w:rPr>
              <w:t xml:space="preserve">практическими навыками использования методов на других дисциплинах: </w:t>
            </w:r>
            <w:r w:rsidRPr="00AC3E5F">
              <w:rPr>
                <w:rStyle w:val="FontStyle16"/>
                <w:b w:val="0"/>
                <w:sz w:val="24"/>
                <w:szCs w:val="24"/>
                <w:lang w:val="ru-RU"/>
              </w:rPr>
              <w:t>Имитационное моделирование, Основы финансовой математики, Логистика, Программирование учетно-аналитических задач</w:t>
            </w:r>
            <w:r w:rsidRPr="009F4AC8">
              <w:rPr>
                <w:lang w:val="ru-RU"/>
              </w:rPr>
              <w:t>;</w:t>
            </w:r>
          </w:p>
          <w:p w:rsidR="00100C83" w:rsidRPr="00AA1268" w:rsidRDefault="00100C83" w:rsidP="006367E9">
            <w:pPr>
              <w:widowControl/>
              <w:numPr>
                <w:ilvl w:val="0"/>
                <w:numId w:val="3"/>
              </w:numPr>
              <w:shd w:val="clear" w:color="auto" w:fill="FFFFFF"/>
              <w:tabs>
                <w:tab w:val="left" w:pos="270"/>
                <w:tab w:val="left" w:pos="851"/>
              </w:tabs>
              <w:spacing w:before="40" w:after="40"/>
              <w:ind w:left="0" w:firstLine="0"/>
            </w:pPr>
            <w:r w:rsidRPr="009F4AC8">
              <w:t xml:space="preserve">основными методами </w:t>
            </w:r>
            <w:r>
              <w:t xml:space="preserve">решения </w:t>
            </w:r>
            <w:r w:rsidRPr="009F4AC8">
              <w:t>научно-технических задач</w:t>
            </w:r>
            <w:r w:rsidR="006367E9">
              <w:t>.</w:t>
            </w:r>
          </w:p>
        </w:tc>
      </w:tr>
      <w:tr w:rsidR="006C0100" w:rsidRPr="00B51958" w:rsidTr="005E1D5D">
        <w:tc>
          <w:tcPr>
            <w:tcW w:w="5000" w:type="pct"/>
            <w:gridSpan w:val="2"/>
            <w:tcBorders>
              <w:top w:val="single" w:sz="4" w:space="0" w:color="auto"/>
              <w:left w:val="single" w:sz="4" w:space="0" w:color="auto"/>
              <w:bottom w:val="single" w:sz="4" w:space="0" w:color="auto"/>
              <w:right w:val="single" w:sz="4" w:space="0" w:color="auto"/>
            </w:tcBorders>
          </w:tcPr>
          <w:p w:rsidR="006C0100" w:rsidRPr="00B51958" w:rsidRDefault="00100C83" w:rsidP="006367E9">
            <w:pPr>
              <w:ind w:firstLine="0"/>
            </w:pPr>
            <w:r w:rsidRPr="006C0100">
              <w:rPr>
                <w:b/>
              </w:rPr>
              <w:t>ПК-1: готовностью реализовывать образовательные программы по учебному предмету в соответствии с требованиями образовательных стандартов</w:t>
            </w:r>
          </w:p>
        </w:tc>
      </w:tr>
      <w:tr w:rsidR="006C0100" w:rsidRPr="00B51958" w:rsidTr="005E1D5D">
        <w:tc>
          <w:tcPr>
            <w:tcW w:w="833" w:type="pct"/>
            <w:tcBorders>
              <w:top w:val="single" w:sz="4" w:space="0" w:color="auto"/>
              <w:left w:val="single" w:sz="4" w:space="0" w:color="auto"/>
              <w:bottom w:val="single" w:sz="4" w:space="0" w:color="auto"/>
              <w:right w:val="single" w:sz="4" w:space="0" w:color="auto"/>
            </w:tcBorders>
          </w:tcPr>
          <w:p w:rsidR="006C0100" w:rsidRPr="00B51958" w:rsidRDefault="006C0100" w:rsidP="005E1D5D">
            <w:pPr>
              <w:ind w:firstLine="0"/>
            </w:pPr>
            <w:r w:rsidRPr="00B51958">
              <w:t>Знать</w:t>
            </w:r>
            <w:r>
              <w:t>:</w:t>
            </w:r>
          </w:p>
        </w:tc>
        <w:tc>
          <w:tcPr>
            <w:tcW w:w="4167" w:type="pct"/>
            <w:tcBorders>
              <w:top w:val="single" w:sz="4" w:space="0" w:color="auto"/>
              <w:left w:val="single" w:sz="4" w:space="0" w:color="auto"/>
              <w:bottom w:val="single" w:sz="4" w:space="0" w:color="auto"/>
              <w:right w:val="single" w:sz="4" w:space="0" w:color="auto"/>
            </w:tcBorders>
          </w:tcPr>
          <w:p w:rsidR="00685A05" w:rsidRPr="00685A05" w:rsidRDefault="00685A05" w:rsidP="005E6529">
            <w:pPr>
              <w:widowControl/>
              <w:numPr>
                <w:ilvl w:val="0"/>
                <w:numId w:val="3"/>
              </w:numPr>
              <w:tabs>
                <w:tab w:val="left" w:pos="225"/>
              </w:tabs>
              <w:autoSpaceDE/>
              <w:autoSpaceDN/>
              <w:adjustRightInd/>
              <w:ind w:left="0" w:firstLine="0"/>
            </w:pPr>
            <w:r>
              <w:t>приоритетные направления развития образовательной системы в сфере оптимизации управления образовательным процессом;</w:t>
            </w:r>
          </w:p>
          <w:p w:rsidR="005E6529" w:rsidRDefault="00685A05" w:rsidP="005E6529">
            <w:pPr>
              <w:widowControl/>
              <w:numPr>
                <w:ilvl w:val="0"/>
                <w:numId w:val="3"/>
              </w:numPr>
              <w:tabs>
                <w:tab w:val="left" w:pos="225"/>
              </w:tabs>
              <w:autoSpaceDE/>
              <w:autoSpaceDN/>
              <w:adjustRightInd/>
              <w:ind w:left="0" w:firstLine="0"/>
            </w:pPr>
            <w:r>
              <w:t>законы и иные нормативные правовые акты, регламентирующие образовательную деятельность в Российской Федерации в рамках применения</w:t>
            </w:r>
            <w:r w:rsidR="0002230D">
              <w:t xml:space="preserve"> методов оптимизации организационной деятельности образовательного учреждения</w:t>
            </w:r>
          </w:p>
          <w:p w:rsidR="00685A05" w:rsidRPr="00B51958" w:rsidRDefault="005E6529" w:rsidP="005E6529">
            <w:pPr>
              <w:pStyle w:val="afc"/>
              <w:numPr>
                <w:ilvl w:val="0"/>
                <w:numId w:val="3"/>
              </w:numPr>
              <w:tabs>
                <w:tab w:val="clear" w:pos="720"/>
                <w:tab w:val="clear" w:pos="756"/>
                <w:tab w:val="left" w:pos="-20"/>
                <w:tab w:val="left" w:pos="406"/>
              </w:tabs>
              <w:spacing w:line="200" w:lineRule="atLeast"/>
              <w:ind w:left="0" w:firstLine="0"/>
            </w:pPr>
            <w:r>
              <w:t>з</w:t>
            </w:r>
            <w:r w:rsidRPr="00544BE1">
              <w:t>нать сущность и порядок реализации образовательных программ по учебным предметам в соответствии с требованиями образовательных стандартов</w:t>
            </w:r>
          </w:p>
        </w:tc>
      </w:tr>
      <w:tr w:rsidR="006C0100" w:rsidRPr="00B51958" w:rsidTr="005E1D5D">
        <w:tc>
          <w:tcPr>
            <w:tcW w:w="833" w:type="pct"/>
            <w:tcBorders>
              <w:top w:val="single" w:sz="4" w:space="0" w:color="auto"/>
              <w:left w:val="single" w:sz="4" w:space="0" w:color="auto"/>
              <w:bottom w:val="single" w:sz="4" w:space="0" w:color="auto"/>
              <w:right w:val="single" w:sz="4" w:space="0" w:color="auto"/>
            </w:tcBorders>
          </w:tcPr>
          <w:p w:rsidR="006C0100" w:rsidRPr="00B51958" w:rsidRDefault="006C0100" w:rsidP="005E1D5D">
            <w:pPr>
              <w:ind w:firstLine="0"/>
            </w:pPr>
            <w:r w:rsidRPr="00B51958">
              <w:t>Уметь:</w:t>
            </w:r>
          </w:p>
        </w:tc>
        <w:tc>
          <w:tcPr>
            <w:tcW w:w="4167" w:type="pct"/>
            <w:tcBorders>
              <w:top w:val="single" w:sz="4" w:space="0" w:color="auto"/>
              <w:left w:val="single" w:sz="4" w:space="0" w:color="auto"/>
              <w:bottom w:val="single" w:sz="4" w:space="0" w:color="auto"/>
              <w:right w:val="single" w:sz="4" w:space="0" w:color="auto"/>
            </w:tcBorders>
          </w:tcPr>
          <w:p w:rsidR="00685A05" w:rsidRDefault="00100C83" w:rsidP="00C60026">
            <w:pPr>
              <w:numPr>
                <w:ilvl w:val="0"/>
                <w:numId w:val="3"/>
              </w:numPr>
              <w:tabs>
                <w:tab w:val="left" w:pos="225"/>
                <w:tab w:val="left" w:pos="300"/>
              </w:tabs>
              <w:ind w:left="0" w:firstLine="148"/>
            </w:pPr>
            <w:r w:rsidRPr="002625CE">
              <w:t xml:space="preserve">применять </w:t>
            </w:r>
            <w:r w:rsidR="00685A05">
              <w:t xml:space="preserve">исследование операций </w:t>
            </w:r>
            <w:r w:rsidRPr="002625CE">
              <w:t>в процессе моделирования и оптимизации управленческих решений</w:t>
            </w:r>
            <w:r w:rsidR="00685A05" w:rsidRPr="00685A05">
              <w:t xml:space="preserve"> </w:t>
            </w:r>
            <w:r w:rsidR="00685A05">
              <w:t>в школе;</w:t>
            </w:r>
          </w:p>
          <w:p w:rsidR="00C60026" w:rsidRPr="00544BE1" w:rsidRDefault="00C60026" w:rsidP="00C60026">
            <w:pPr>
              <w:pStyle w:val="afc"/>
              <w:numPr>
                <w:ilvl w:val="0"/>
                <w:numId w:val="3"/>
              </w:numPr>
              <w:tabs>
                <w:tab w:val="clear" w:pos="756"/>
                <w:tab w:val="left" w:pos="-20"/>
                <w:tab w:val="left" w:pos="333"/>
              </w:tabs>
              <w:spacing w:line="200" w:lineRule="atLeast"/>
              <w:ind w:left="0" w:firstLine="148"/>
            </w:pPr>
            <w:r>
              <w:t>р</w:t>
            </w:r>
            <w:r w:rsidRPr="00544BE1">
              <w:t>еализовывать образовательные программы по учебным предметам в соответствии с требованиями образовательных стандартов</w:t>
            </w:r>
          </w:p>
          <w:p w:rsidR="00685A05" w:rsidRPr="007B50C2" w:rsidRDefault="00685A05" w:rsidP="00C60026">
            <w:pPr>
              <w:numPr>
                <w:ilvl w:val="0"/>
                <w:numId w:val="3"/>
              </w:numPr>
              <w:tabs>
                <w:tab w:val="left" w:pos="225"/>
                <w:tab w:val="left" w:pos="300"/>
              </w:tabs>
              <w:ind w:left="0" w:firstLine="148"/>
            </w:pPr>
            <w:r>
              <w:t xml:space="preserve">разрабатывать методические указания по применению задач </w:t>
            </w:r>
            <w:r w:rsidR="0002230D">
              <w:t xml:space="preserve">и методов </w:t>
            </w:r>
            <w:r>
              <w:t>исследования операций в образовании.</w:t>
            </w:r>
          </w:p>
        </w:tc>
      </w:tr>
      <w:tr w:rsidR="006C0100" w:rsidRPr="00B51958" w:rsidTr="005E1D5D">
        <w:tc>
          <w:tcPr>
            <w:tcW w:w="833" w:type="pct"/>
            <w:tcBorders>
              <w:top w:val="single" w:sz="4" w:space="0" w:color="auto"/>
              <w:left w:val="single" w:sz="4" w:space="0" w:color="auto"/>
              <w:bottom w:val="single" w:sz="4" w:space="0" w:color="auto"/>
              <w:right w:val="single" w:sz="4" w:space="0" w:color="auto"/>
            </w:tcBorders>
          </w:tcPr>
          <w:p w:rsidR="006C0100" w:rsidRPr="00B51958" w:rsidRDefault="006C0100" w:rsidP="005E1D5D">
            <w:pPr>
              <w:ind w:firstLine="0"/>
            </w:pPr>
            <w:r w:rsidRPr="00B51958">
              <w:t>Владеть:</w:t>
            </w:r>
          </w:p>
        </w:tc>
        <w:tc>
          <w:tcPr>
            <w:tcW w:w="4167" w:type="pct"/>
            <w:tcBorders>
              <w:top w:val="single" w:sz="4" w:space="0" w:color="auto"/>
              <w:left w:val="single" w:sz="4" w:space="0" w:color="auto"/>
              <w:bottom w:val="single" w:sz="4" w:space="0" w:color="auto"/>
              <w:right w:val="single" w:sz="4" w:space="0" w:color="auto"/>
            </w:tcBorders>
          </w:tcPr>
          <w:p w:rsidR="00685A05" w:rsidRDefault="00685A05" w:rsidP="00172E9B">
            <w:pPr>
              <w:pStyle w:val="21"/>
              <w:numPr>
                <w:ilvl w:val="0"/>
                <w:numId w:val="3"/>
              </w:numPr>
              <w:tabs>
                <w:tab w:val="left" w:pos="225"/>
                <w:tab w:val="left" w:pos="270"/>
              </w:tabs>
              <w:spacing w:after="0" w:line="240" w:lineRule="auto"/>
              <w:ind w:left="0" w:hanging="15"/>
              <w:rPr>
                <w:lang w:val="ru-RU"/>
              </w:rPr>
            </w:pPr>
            <w:r>
              <w:rPr>
                <w:lang w:val="ru-RU"/>
              </w:rPr>
              <w:t>н</w:t>
            </w:r>
            <w:r w:rsidRPr="00685A05">
              <w:rPr>
                <w:lang w:val="ru-RU"/>
              </w:rPr>
              <w:t>авыками оценки возможност</w:t>
            </w:r>
            <w:r w:rsidR="0002230D">
              <w:rPr>
                <w:lang w:val="ru-RU"/>
              </w:rPr>
              <w:t xml:space="preserve">и применения </w:t>
            </w:r>
            <w:r>
              <w:rPr>
                <w:lang w:val="ru-RU"/>
              </w:rPr>
              <w:t>исследования операций</w:t>
            </w:r>
            <w:r w:rsidRPr="00685A05">
              <w:rPr>
                <w:lang w:val="ru-RU"/>
              </w:rPr>
              <w:t xml:space="preserve"> при построении учебного процесса</w:t>
            </w:r>
            <w:r>
              <w:rPr>
                <w:lang w:val="ru-RU"/>
              </w:rPr>
              <w:t>;</w:t>
            </w:r>
          </w:p>
          <w:p w:rsidR="00C60026" w:rsidRPr="00685A05" w:rsidRDefault="00C60026" w:rsidP="00172E9B">
            <w:pPr>
              <w:pStyle w:val="21"/>
              <w:numPr>
                <w:ilvl w:val="0"/>
                <w:numId w:val="3"/>
              </w:numPr>
              <w:tabs>
                <w:tab w:val="left" w:pos="225"/>
                <w:tab w:val="left" w:pos="270"/>
              </w:tabs>
              <w:spacing w:after="0" w:line="240" w:lineRule="auto"/>
              <w:ind w:left="0" w:hanging="15"/>
              <w:rPr>
                <w:lang w:val="ru-RU"/>
              </w:rPr>
            </w:pPr>
            <w:r>
              <w:rPr>
                <w:lang w:val="ru-RU"/>
              </w:rPr>
              <w:t>н</w:t>
            </w:r>
            <w:r w:rsidRPr="00C60026">
              <w:rPr>
                <w:lang w:val="ru-RU"/>
              </w:rPr>
              <w:t>авыками реализации образовательных программ по учебным предметам в соответствии с требованиями образовательных стандартов</w:t>
            </w:r>
          </w:p>
          <w:p w:rsidR="00685A05" w:rsidRPr="00AA1268" w:rsidRDefault="00685A05" w:rsidP="00172E9B">
            <w:pPr>
              <w:pStyle w:val="21"/>
              <w:numPr>
                <w:ilvl w:val="0"/>
                <w:numId w:val="3"/>
              </w:numPr>
              <w:tabs>
                <w:tab w:val="left" w:pos="225"/>
                <w:tab w:val="left" w:pos="270"/>
              </w:tabs>
              <w:spacing w:after="0" w:line="240" w:lineRule="auto"/>
              <w:ind w:left="0" w:hanging="15"/>
              <w:rPr>
                <w:lang w:val="ru-RU"/>
              </w:rPr>
            </w:pPr>
            <w:r>
              <w:rPr>
                <w:lang w:val="ru-RU"/>
              </w:rPr>
              <w:t>н</w:t>
            </w:r>
            <w:r w:rsidRPr="00685A05">
              <w:rPr>
                <w:lang w:val="ru-RU"/>
              </w:rPr>
              <w:t xml:space="preserve">авыками анализа преимуществ и недостатков применения </w:t>
            </w:r>
            <w:r>
              <w:rPr>
                <w:lang w:val="ru-RU"/>
              </w:rPr>
              <w:t>задач исследования операций</w:t>
            </w:r>
            <w:r w:rsidRPr="00685A05">
              <w:rPr>
                <w:lang w:val="ru-RU"/>
              </w:rPr>
              <w:t xml:space="preserve"> в образовании</w:t>
            </w:r>
            <w:r>
              <w:rPr>
                <w:lang w:val="ru-RU"/>
              </w:rPr>
              <w:t>.</w:t>
            </w:r>
          </w:p>
        </w:tc>
      </w:tr>
    </w:tbl>
    <w:p w:rsidR="00AA1268" w:rsidRDefault="00AA1268" w:rsidP="00DC3C44">
      <w:pPr>
        <w:tabs>
          <w:tab w:val="left" w:pos="851"/>
        </w:tabs>
        <w:rPr>
          <w:rStyle w:val="FontStyle16"/>
          <w:b w:val="0"/>
          <w:sz w:val="24"/>
          <w:szCs w:val="24"/>
        </w:rPr>
      </w:pPr>
    </w:p>
    <w:p w:rsidR="00D51362" w:rsidRDefault="00D51362" w:rsidP="00DC3C44">
      <w:pPr>
        <w:tabs>
          <w:tab w:val="left" w:pos="851"/>
        </w:tabs>
        <w:rPr>
          <w:rStyle w:val="FontStyle16"/>
          <w:b w:val="0"/>
          <w:sz w:val="24"/>
          <w:szCs w:val="24"/>
        </w:rPr>
      </w:pPr>
    </w:p>
    <w:p w:rsidR="00D51362" w:rsidRDefault="00D51362" w:rsidP="00DC3C44">
      <w:pPr>
        <w:tabs>
          <w:tab w:val="left" w:pos="851"/>
        </w:tabs>
        <w:rPr>
          <w:rStyle w:val="FontStyle16"/>
          <w:b w:val="0"/>
          <w:sz w:val="24"/>
          <w:szCs w:val="24"/>
        </w:rPr>
      </w:pPr>
    </w:p>
    <w:p w:rsidR="00473BE8" w:rsidRDefault="00473BE8" w:rsidP="00473BE8">
      <w:pPr>
        <w:ind w:firstLine="709"/>
        <w:rPr>
          <w:rStyle w:val="FontStyle16"/>
          <w:b w:val="0"/>
          <w:sz w:val="24"/>
          <w:szCs w:val="24"/>
        </w:rPr>
      </w:pPr>
    </w:p>
    <w:p w:rsidR="00473BE8" w:rsidRDefault="00473BE8" w:rsidP="00473BE8">
      <w:pPr>
        <w:tabs>
          <w:tab w:val="left" w:pos="851"/>
        </w:tabs>
        <w:rPr>
          <w:rStyle w:val="FontStyle18"/>
          <w:b w:val="0"/>
        </w:rPr>
        <w:sectPr w:rsidR="00473BE8" w:rsidSect="00843052">
          <w:footerReference w:type="even" r:id="rId10"/>
          <w:footerReference w:type="default" r:id="rId11"/>
          <w:pgSz w:w="11909" w:h="16834"/>
          <w:pgMar w:top="1134" w:right="567" w:bottom="1134" w:left="1418" w:header="720" w:footer="720" w:gutter="0"/>
          <w:cols w:space="60"/>
          <w:noEndnote/>
          <w:titlePg/>
        </w:sectPr>
      </w:pPr>
    </w:p>
    <w:p w:rsidR="007754E4" w:rsidRDefault="009C15E7" w:rsidP="00473BE8">
      <w:pPr>
        <w:tabs>
          <w:tab w:val="left" w:pos="851"/>
        </w:tabs>
        <w:rPr>
          <w:rStyle w:val="FontStyle18"/>
          <w:sz w:val="24"/>
          <w:szCs w:val="24"/>
        </w:rPr>
      </w:pPr>
      <w:r w:rsidRPr="00473BE8">
        <w:rPr>
          <w:rStyle w:val="FontStyle18"/>
          <w:sz w:val="24"/>
          <w:szCs w:val="24"/>
        </w:rPr>
        <w:lastRenderedPageBreak/>
        <w:t>4</w:t>
      </w:r>
      <w:r w:rsidR="007754E4" w:rsidRPr="00473BE8">
        <w:rPr>
          <w:rStyle w:val="FontStyle18"/>
          <w:sz w:val="24"/>
          <w:szCs w:val="24"/>
        </w:rPr>
        <w:t xml:space="preserve"> Структура и содержание </w:t>
      </w:r>
      <w:r w:rsidR="00E022FE" w:rsidRPr="00473BE8">
        <w:rPr>
          <w:rStyle w:val="FontStyle18"/>
          <w:sz w:val="24"/>
          <w:szCs w:val="24"/>
        </w:rPr>
        <w:t>дис</w:t>
      </w:r>
      <w:r w:rsidR="007754E4" w:rsidRPr="00473BE8">
        <w:rPr>
          <w:rStyle w:val="FontStyle18"/>
          <w:sz w:val="24"/>
          <w:szCs w:val="24"/>
        </w:rPr>
        <w:t>ципли</w:t>
      </w:r>
      <w:r w:rsidR="00E022FE" w:rsidRPr="00473BE8">
        <w:rPr>
          <w:rStyle w:val="FontStyle18"/>
          <w:sz w:val="24"/>
          <w:szCs w:val="24"/>
        </w:rPr>
        <w:t>н</w:t>
      </w:r>
      <w:r w:rsidR="00B67DF3" w:rsidRPr="00473BE8">
        <w:rPr>
          <w:rStyle w:val="FontStyle18"/>
          <w:sz w:val="24"/>
          <w:szCs w:val="24"/>
        </w:rPr>
        <w:t xml:space="preserve">ы </w:t>
      </w:r>
      <w:r w:rsidR="00E022FE" w:rsidRPr="00473BE8">
        <w:rPr>
          <w:rStyle w:val="FontStyle18"/>
          <w:sz w:val="24"/>
          <w:szCs w:val="24"/>
        </w:rPr>
        <w:t xml:space="preserve"> </w:t>
      </w:r>
    </w:p>
    <w:p w:rsidR="00B07FF2" w:rsidRPr="00473BE8" w:rsidRDefault="00B07FF2" w:rsidP="00473BE8">
      <w:pPr>
        <w:tabs>
          <w:tab w:val="left" w:pos="851"/>
        </w:tabs>
        <w:rPr>
          <w:rStyle w:val="FontStyle18"/>
          <w:sz w:val="24"/>
          <w:szCs w:val="24"/>
        </w:rPr>
      </w:pPr>
    </w:p>
    <w:p w:rsidR="00B07FF2" w:rsidRPr="00B07FF2" w:rsidRDefault="00B07FF2" w:rsidP="00B07FF2">
      <w:pPr>
        <w:tabs>
          <w:tab w:val="left" w:pos="851"/>
        </w:tabs>
        <w:rPr>
          <w:rStyle w:val="FontStyle18"/>
          <w:b w:val="0"/>
          <w:sz w:val="24"/>
          <w:szCs w:val="24"/>
        </w:rPr>
      </w:pPr>
      <w:r w:rsidRPr="00B07FF2">
        <w:rPr>
          <w:rStyle w:val="FontStyle18"/>
          <w:b w:val="0"/>
          <w:sz w:val="24"/>
          <w:szCs w:val="24"/>
        </w:rPr>
        <w:t xml:space="preserve">Общая трудоемкость дисциплины составляет 3 единиц 108 </w:t>
      </w:r>
      <w:r w:rsidR="00D1701F">
        <w:rPr>
          <w:rStyle w:val="FontStyle18"/>
          <w:b w:val="0"/>
          <w:sz w:val="24"/>
          <w:szCs w:val="24"/>
        </w:rPr>
        <w:t xml:space="preserve">акад. </w:t>
      </w:r>
      <w:r w:rsidRPr="00B07FF2">
        <w:rPr>
          <w:rStyle w:val="FontStyle18"/>
          <w:b w:val="0"/>
          <w:sz w:val="24"/>
          <w:szCs w:val="24"/>
        </w:rPr>
        <w:t>часов</w:t>
      </w:r>
      <w:r w:rsidR="00D1701F">
        <w:rPr>
          <w:rStyle w:val="FontStyle18"/>
          <w:b w:val="0"/>
          <w:sz w:val="24"/>
          <w:szCs w:val="24"/>
        </w:rPr>
        <w:t>, в том числе</w:t>
      </w:r>
      <w:r w:rsidRPr="00B07FF2">
        <w:rPr>
          <w:rStyle w:val="FontStyle18"/>
          <w:b w:val="0"/>
          <w:sz w:val="24"/>
          <w:szCs w:val="24"/>
        </w:rPr>
        <w:t>:</w:t>
      </w:r>
    </w:p>
    <w:p w:rsidR="00B07FF2" w:rsidRPr="00B07FF2" w:rsidRDefault="00B07FF2" w:rsidP="00B07FF2">
      <w:pPr>
        <w:tabs>
          <w:tab w:val="left" w:pos="851"/>
        </w:tabs>
        <w:ind w:left="360"/>
        <w:rPr>
          <w:rStyle w:val="FontStyle18"/>
          <w:b w:val="0"/>
          <w:sz w:val="24"/>
          <w:szCs w:val="24"/>
        </w:rPr>
      </w:pPr>
      <w:r w:rsidRPr="00B07FF2">
        <w:rPr>
          <w:rStyle w:val="FontStyle18"/>
          <w:b w:val="0"/>
          <w:sz w:val="24"/>
          <w:szCs w:val="24"/>
        </w:rPr>
        <w:t>–</w:t>
      </w:r>
      <w:r w:rsidR="006412E1" w:rsidRPr="00CD5DA3">
        <w:rPr>
          <w:rStyle w:val="FontStyle18"/>
          <w:b w:val="0"/>
          <w:sz w:val="24"/>
          <w:szCs w:val="24"/>
        </w:rPr>
        <w:t xml:space="preserve"> </w:t>
      </w:r>
      <w:r w:rsidRPr="00B07FF2">
        <w:rPr>
          <w:rStyle w:val="FontStyle18"/>
          <w:b w:val="0"/>
          <w:sz w:val="24"/>
          <w:szCs w:val="24"/>
        </w:rPr>
        <w:t xml:space="preserve">контактная работа </w:t>
      </w:r>
      <w:r w:rsidR="006412E1" w:rsidRPr="00B07FF2">
        <w:rPr>
          <w:rStyle w:val="FontStyle18"/>
          <w:b w:val="0"/>
          <w:sz w:val="24"/>
          <w:szCs w:val="24"/>
        </w:rPr>
        <w:t>– 55</w:t>
      </w:r>
      <w:r w:rsidRPr="00B07FF2">
        <w:rPr>
          <w:rStyle w:val="FontStyle18"/>
          <w:b w:val="0"/>
          <w:sz w:val="24"/>
          <w:szCs w:val="24"/>
        </w:rPr>
        <w:t xml:space="preserve"> акад. часов:</w:t>
      </w:r>
    </w:p>
    <w:p w:rsidR="00B07FF2" w:rsidRPr="00B07FF2" w:rsidRDefault="00B07FF2" w:rsidP="00D1701F">
      <w:pPr>
        <w:tabs>
          <w:tab w:val="left" w:pos="851"/>
          <w:tab w:val="left" w:pos="1134"/>
        </w:tabs>
        <w:ind w:left="360" w:firstLine="774"/>
        <w:rPr>
          <w:rStyle w:val="FontStyle18"/>
          <w:b w:val="0"/>
          <w:sz w:val="24"/>
          <w:szCs w:val="24"/>
        </w:rPr>
      </w:pPr>
      <w:r w:rsidRPr="00B07FF2">
        <w:rPr>
          <w:rStyle w:val="FontStyle18"/>
          <w:b w:val="0"/>
          <w:sz w:val="24"/>
          <w:szCs w:val="24"/>
        </w:rPr>
        <w:t>–</w:t>
      </w:r>
      <w:r w:rsidRPr="00B07FF2">
        <w:rPr>
          <w:rStyle w:val="FontStyle18"/>
          <w:b w:val="0"/>
          <w:sz w:val="24"/>
          <w:szCs w:val="24"/>
        </w:rPr>
        <w:tab/>
        <w:t xml:space="preserve">аудиторная </w:t>
      </w:r>
      <w:r w:rsidR="006412E1" w:rsidRPr="00B07FF2">
        <w:rPr>
          <w:rStyle w:val="FontStyle18"/>
          <w:b w:val="0"/>
          <w:sz w:val="24"/>
          <w:szCs w:val="24"/>
        </w:rPr>
        <w:t>– 54 акад.</w:t>
      </w:r>
      <w:r w:rsidR="00D1701F">
        <w:rPr>
          <w:rStyle w:val="FontStyle18"/>
          <w:b w:val="0"/>
          <w:sz w:val="24"/>
          <w:szCs w:val="24"/>
        </w:rPr>
        <w:t xml:space="preserve"> часов</w:t>
      </w:r>
      <w:r w:rsidRPr="00B07FF2">
        <w:rPr>
          <w:rStyle w:val="FontStyle18"/>
          <w:b w:val="0"/>
          <w:sz w:val="24"/>
          <w:szCs w:val="24"/>
        </w:rPr>
        <w:t>;</w:t>
      </w:r>
    </w:p>
    <w:p w:rsidR="00B07FF2" w:rsidRPr="00B07FF2" w:rsidRDefault="00B07FF2" w:rsidP="00D1701F">
      <w:pPr>
        <w:tabs>
          <w:tab w:val="left" w:pos="851"/>
          <w:tab w:val="left" w:pos="1134"/>
        </w:tabs>
        <w:ind w:left="360" w:firstLine="774"/>
        <w:rPr>
          <w:rStyle w:val="FontStyle18"/>
          <w:b w:val="0"/>
          <w:sz w:val="24"/>
          <w:szCs w:val="24"/>
        </w:rPr>
      </w:pPr>
      <w:r w:rsidRPr="00B07FF2">
        <w:rPr>
          <w:rStyle w:val="FontStyle18"/>
          <w:b w:val="0"/>
          <w:sz w:val="24"/>
          <w:szCs w:val="24"/>
        </w:rPr>
        <w:t>–</w:t>
      </w:r>
      <w:r w:rsidRPr="00B07FF2">
        <w:rPr>
          <w:rStyle w:val="FontStyle18"/>
          <w:b w:val="0"/>
          <w:sz w:val="24"/>
          <w:szCs w:val="24"/>
        </w:rPr>
        <w:tab/>
        <w:t xml:space="preserve">внеаудиторная </w:t>
      </w:r>
      <w:r w:rsidR="006412E1" w:rsidRPr="00B07FF2">
        <w:rPr>
          <w:rStyle w:val="FontStyle18"/>
          <w:b w:val="0"/>
          <w:sz w:val="24"/>
          <w:szCs w:val="24"/>
        </w:rPr>
        <w:t>– 1 акад.</w:t>
      </w:r>
      <w:r w:rsidRPr="00B07FF2">
        <w:rPr>
          <w:rStyle w:val="FontStyle18"/>
          <w:b w:val="0"/>
          <w:sz w:val="24"/>
          <w:szCs w:val="24"/>
        </w:rPr>
        <w:t xml:space="preserve"> </w:t>
      </w:r>
      <w:r w:rsidR="006412E1" w:rsidRPr="00B07FF2">
        <w:rPr>
          <w:rStyle w:val="FontStyle18"/>
          <w:b w:val="0"/>
          <w:sz w:val="24"/>
          <w:szCs w:val="24"/>
        </w:rPr>
        <w:t>часов;</w:t>
      </w:r>
    </w:p>
    <w:p w:rsidR="00B07FF2" w:rsidRPr="00B07FF2" w:rsidRDefault="00B07FF2" w:rsidP="00B07FF2">
      <w:pPr>
        <w:tabs>
          <w:tab w:val="left" w:pos="851"/>
          <w:tab w:val="left" w:pos="1134"/>
        </w:tabs>
        <w:ind w:left="360"/>
        <w:rPr>
          <w:rStyle w:val="FontStyle18"/>
          <w:b w:val="0"/>
          <w:sz w:val="24"/>
          <w:szCs w:val="24"/>
        </w:rPr>
      </w:pPr>
      <w:r w:rsidRPr="00B07FF2">
        <w:rPr>
          <w:rStyle w:val="FontStyle18"/>
          <w:b w:val="0"/>
          <w:sz w:val="24"/>
          <w:szCs w:val="24"/>
        </w:rPr>
        <w:t>–</w:t>
      </w:r>
      <w:r w:rsidRPr="00B07FF2">
        <w:rPr>
          <w:rStyle w:val="FontStyle18"/>
          <w:b w:val="0"/>
          <w:sz w:val="24"/>
          <w:szCs w:val="24"/>
        </w:rPr>
        <w:tab/>
        <w:t xml:space="preserve">самостоятельная </w:t>
      </w:r>
      <w:r w:rsidR="006412E1" w:rsidRPr="00B07FF2">
        <w:rPr>
          <w:rStyle w:val="FontStyle18"/>
          <w:b w:val="0"/>
          <w:sz w:val="24"/>
          <w:szCs w:val="24"/>
        </w:rPr>
        <w:t>работа 53</w:t>
      </w:r>
      <w:r w:rsidR="00D1701F">
        <w:rPr>
          <w:rStyle w:val="FontStyle18"/>
          <w:b w:val="0"/>
          <w:sz w:val="24"/>
          <w:szCs w:val="24"/>
        </w:rPr>
        <w:t xml:space="preserve"> акад. часов.</w:t>
      </w:r>
    </w:p>
    <w:p w:rsidR="00B07FF2" w:rsidRPr="00B07FF2" w:rsidRDefault="00B07FF2" w:rsidP="00B07FF2">
      <w:pPr>
        <w:tabs>
          <w:tab w:val="left" w:pos="851"/>
        </w:tabs>
        <w:rPr>
          <w:rStyle w:val="FontStyle18"/>
          <w:b w:val="0"/>
          <w:sz w:val="24"/>
          <w:szCs w:val="24"/>
        </w:rPr>
      </w:pPr>
      <w:r w:rsidRPr="00B07FF2">
        <w:rPr>
          <w:rStyle w:val="FontStyle18"/>
          <w:b w:val="0"/>
          <w:sz w:val="24"/>
          <w:szCs w:val="24"/>
        </w:rPr>
        <w:t>Форма отчетности – зачет.</w:t>
      </w:r>
    </w:p>
    <w:p w:rsidR="00B07FF2" w:rsidRPr="00B07FF2" w:rsidRDefault="00B07FF2" w:rsidP="00473BE8">
      <w:pPr>
        <w:rPr>
          <w:b/>
          <w:bCs/>
          <w:sz w:val="20"/>
          <w:szCs w:val="20"/>
        </w:rPr>
      </w:pPr>
    </w:p>
    <w:tbl>
      <w:tblPr>
        <w:tblW w:w="14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14"/>
        <w:gridCol w:w="322"/>
        <w:gridCol w:w="322"/>
        <w:gridCol w:w="717"/>
        <w:gridCol w:w="421"/>
        <w:gridCol w:w="559"/>
        <w:gridCol w:w="1891"/>
        <w:gridCol w:w="1902"/>
        <w:gridCol w:w="1064"/>
      </w:tblGrid>
      <w:tr w:rsidR="00473BE8" w:rsidRPr="00B07FF2" w:rsidTr="00473BE8">
        <w:trPr>
          <w:cantSplit/>
          <w:trHeight w:val="962"/>
          <w:tblHeader/>
          <w:jc w:val="center"/>
        </w:trPr>
        <w:tc>
          <w:tcPr>
            <w:tcW w:w="2450" w:type="pct"/>
            <w:vMerge w:val="restart"/>
            <w:vAlign w:val="center"/>
          </w:tcPr>
          <w:p w:rsidR="00473BE8" w:rsidRPr="00B07FF2" w:rsidRDefault="00473BE8" w:rsidP="00843052">
            <w:pPr>
              <w:pStyle w:val="Style12"/>
              <w:widowControl/>
              <w:ind w:firstLine="0"/>
              <w:jc w:val="center"/>
              <w:rPr>
                <w:rStyle w:val="FontStyle31"/>
                <w:rFonts w:ascii="Times New Roman" w:hAnsi="Times New Roman"/>
                <w:sz w:val="20"/>
                <w:szCs w:val="20"/>
              </w:rPr>
            </w:pPr>
            <w:r w:rsidRPr="00B07FF2">
              <w:rPr>
                <w:rStyle w:val="FontStyle31"/>
                <w:rFonts w:ascii="Times New Roman" w:hAnsi="Times New Roman"/>
                <w:sz w:val="20"/>
                <w:szCs w:val="20"/>
              </w:rPr>
              <w:t>Раздел/ тема</w:t>
            </w:r>
          </w:p>
          <w:p w:rsidR="00473BE8" w:rsidRPr="00B07FF2" w:rsidRDefault="00473BE8" w:rsidP="00843052">
            <w:pPr>
              <w:pStyle w:val="Style12"/>
              <w:widowControl/>
              <w:ind w:firstLine="0"/>
              <w:jc w:val="center"/>
              <w:rPr>
                <w:rStyle w:val="FontStyle31"/>
                <w:rFonts w:ascii="Times New Roman" w:hAnsi="Times New Roman"/>
                <w:sz w:val="20"/>
                <w:szCs w:val="20"/>
              </w:rPr>
            </w:pPr>
            <w:r w:rsidRPr="00B07FF2">
              <w:rPr>
                <w:rStyle w:val="FontStyle31"/>
                <w:rFonts w:ascii="Times New Roman" w:hAnsi="Times New Roman"/>
                <w:sz w:val="20"/>
                <w:szCs w:val="20"/>
              </w:rPr>
              <w:t>дисциплины</w:t>
            </w:r>
          </w:p>
        </w:tc>
        <w:tc>
          <w:tcPr>
            <w:tcW w:w="114" w:type="pct"/>
            <w:vMerge w:val="restart"/>
            <w:textDirection w:val="btLr"/>
            <w:vAlign w:val="center"/>
          </w:tcPr>
          <w:p w:rsidR="00473BE8" w:rsidRPr="00B07FF2" w:rsidRDefault="00473BE8" w:rsidP="00843052">
            <w:pPr>
              <w:pStyle w:val="Style13"/>
              <w:widowControl/>
              <w:ind w:left="113" w:right="113" w:firstLine="0"/>
              <w:jc w:val="center"/>
              <w:rPr>
                <w:rStyle w:val="FontStyle25"/>
                <w:i w:val="0"/>
                <w:sz w:val="20"/>
                <w:szCs w:val="20"/>
              </w:rPr>
            </w:pPr>
            <w:r w:rsidRPr="00B07FF2">
              <w:rPr>
                <w:rStyle w:val="FontStyle25"/>
                <w:i w:val="0"/>
                <w:sz w:val="20"/>
                <w:szCs w:val="20"/>
              </w:rPr>
              <w:t>Семестр</w:t>
            </w:r>
          </w:p>
        </w:tc>
        <w:tc>
          <w:tcPr>
            <w:tcW w:w="517" w:type="pct"/>
            <w:gridSpan w:val="3"/>
            <w:vAlign w:val="center"/>
          </w:tcPr>
          <w:p w:rsidR="00473BE8" w:rsidRPr="00B07FF2" w:rsidRDefault="00473BE8" w:rsidP="00843052">
            <w:pPr>
              <w:pStyle w:val="Style8"/>
              <w:widowControl/>
              <w:ind w:firstLine="0"/>
              <w:jc w:val="center"/>
              <w:rPr>
                <w:rStyle w:val="FontStyle31"/>
                <w:rFonts w:ascii="Times New Roman" w:hAnsi="Times New Roman"/>
                <w:sz w:val="20"/>
                <w:szCs w:val="20"/>
              </w:rPr>
            </w:pPr>
            <w:r w:rsidRPr="00B07FF2">
              <w:rPr>
                <w:rStyle w:val="FontStyle31"/>
                <w:rFonts w:ascii="Times New Roman" w:hAnsi="Times New Roman"/>
                <w:sz w:val="20"/>
                <w:szCs w:val="20"/>
              </w:rPr>
              <w:t>Аудиторная контактная работа (в акад. часах)</w:t>
            </w:r>
          </w:p>
        </w:tc>
        <w:tc>
          <w:tcPr>
            <w:tcW w:w="198" w:type="pct"/>
            <w:vMerge w:val="restart"/>
            <w:textDirection w:val="btLr"/>
            <w:vAlign w:val="center"/>
          </w:tcPr>
          <w:p w:rsidR="00473BE8" w:rsidRPr="00B07FF2" w:rsidRDefault="00473BE8" w:rsidP="00843052">
            <w:pPr>
              <w:pStyle w:val="Style14"/>
              <w:widowControl/>
              <w:ind w:left="113" w:right="113" w:firstLine="0"/>
              <w:jc w:val="center"/>
              <w:rPr>
                <w:sz w:val="20"/>
                <w:szCs w:val="20"/>
              </w:rPr>
            </w:pPr>
            <w:r w:rsidRPr="00B07FF2">
              <w:rPr>
                <w:sz w:val="20"/>
                <w:szCs w:val="20"/>
              </w:rPr>
              <w:t xml:space="preserve">Самост. работа </w:t>
            </w:r>
          </w:p>
          <w:p w:rsidR="00473BE8" w:rsidRPr="00B07FF2" w:rsidRDefault="00473BE8" w:rsidP="00843052">
            <w:pPr>
              <w:pStyle w:val="Style14"/>
              <w:widowControl/>
              <w:ind w:left="113" w:right="113" w:firstLine="0"/>
              <w:jc w:val="center"/>
              <w:rPr>
                <w:rStyle w:val="FontStyle31"/>
                <w:rFonts w:ascii="Times New Roman" w:hAnsi="Times New Roman"/>
                <w:sz w:val="20"/>
                <w:szCs w:val="20"/>
              </w:rPr>
            </w:pPr>
            <w:r w:rsidRPr="00B07FF2">
              <w:rPr>
                <w:sz w:val="20"/>
                <w:szCs w:val="20"/>
              </w:rPr>
              <w:t>(в акад. часах)</w:t>
            </w:r>
          </w:p>
        </w:tc>
        <w:tc>
          <w:tcPr>
            <w:tcW w:w="670" w:type="pct"/>
            <w:vMerge w:val="restart"/>
            <w:vAlign w:val="center"/>
          </w:tcPr>
          <w:p w:rsidR="00473BE8" w:rsidRPr="00B07FF2" w:rsidRDefault="00473BE8" w:rsidP="00843052">
            <w:pPr>
              <w:pStyle w:val="Style8"/>
              <w:widowControl/>
              <w:ind w:left="-40" w:firstLine="0"/>
              <w:jc w:val="center"/>
              <w:rPr>
                <w:rStyle w:val="FontStyle31"/>
                <w:rFonts w:ascii="Times New Roman" w:hAnsi="Times New Roman"/>
                <w:sz w:val="20"/>
                <w:szCs w:val="20"/>
              </w:rPr>
            </w:pPr>
            <w:r w:rsidRPr="00B07FF2">
              <w:rPr>
                <w:rStyle w:val="FontStyle31"/>
                <w:rFonts w:ascii="Times New Roman" w:hAnsi="Times New Roman"/>
                <w:sz w:val="20"/>
                <w:szCs w:val="20"/>
              </w:rPr>
              <w:t>Вид самостоятельной работы</w:t>
            </w:r>
          </w:p>
        </w:tc>
        <w:tc>
          <w:tcPr>
            <w:tcW w:w="674" w:type="pct"/>
            <w:vMerge w:val="restart"/>
            <w:vAlign w:val="center"/>
          </w:tcPr>
          <w:p w:rsidR="00473BE8" w:rsidRPr="00B07FF2" w:rsidRDefault="00473BE8" w:rsidP="00843052">
            <w:pPr>
              <w:pStyle w:val="Style8"/>
              <w:widowControl/>
              <w:ind w:left="-40" w:firstLine="0"/>
              <w:jc w:val="center"/>
              <w:rPr>
                <w:rStyle w:val="FontStyle32"/>
                <w:i w:val="0"/>
                <w:iCs w:val="0"/>
                <w:sz w:val="20"/>
                <w:szCs w:val="20"/>
              </w:rPr>
            </w:pPr>
            <w:r w:rsidRPr="00B07FF2">
              <w:rPr>
                <w:rStyle w:val="FontStyle31"/>
                <w:rFonts w:ascii="Times New Roman" w:hAnsi="Times New Roman"/>
                <w:sz w:val="20"/>
                <w:szCs w:val="20"/>
              </w:rPr>
              <w:t>Формы текущего и промежуточного контроля успеваемости</w:t>
            </w:r>
          </w:p>
        </w:tc>
        <w:tc>
          <w:tcPr>
            <w:tcW w:w="377" w:type="pct"/>
            <w:vMerge w:val="restart"/>
            <w:textDirection w:val="btLr"/>
            <w:vAlign w:val="center"/>
          </w:tcPr>
          <w:p w:rsidR="00473BE8" w:rsidRPr="00B07FF2" w:rsidRDefault="00473BE8" w:rsidP="00843052">
            <w:pPr>
              <w:pStyle w:val="Style8"/>
              <w:widowControl/>
              <w:ind w:left="-40" w:right="113" w:firstLine="0"/>
              <w:jc w:val="center"/>
              <w:rPr>
                <w:rStyle w:val="FontStyle31"/>
                <w:rFonts w:ascii="Times New Roman" w:hAnsi="Times New Roman"/>
                <w:sz w:val="20"/>
                <w:szCs w:val="20"/>
              </w:rPr>
            </w:pPr>
            <w:r w:rsidRPr="00B07FF2">
              <w:rPr>
                <w:rStyle w:val="FontStyle31"/>
                <w:rFonts w:ascii="Times New Roman" w:hAnsi="Times New Roman"/>
                <w:sz w:val="20"/>
                <w:szCs w:val="20"/>
              </w:rPr>
              <w:t xml:space="preserve">Код и структурный </w:t>
            </w:r>
          </w:p>
          <w:p w:rsidR="00473BE8" w:rsidRPr="00B07FF2" w:rsidRDefault="00473BE8" w:rsidP="00843052">
            <w:pPr>
              <w:pStyle w:val="Style8"/>
              <w:widowControl/>
              <w:ind w:left="-40" w:right="113" w:firstLine="0"/>
              <w:jc w:val="center"/>
              <w:rPr>
                <w:rStyle w:val="FontStyle31"/>
                <w:rFonts w:ascii="Times New Roman" w:hAnsi="Times New Roman"/>
                <w:sz w:val="20"/>
                <w:szCs w:val="20"/>
              </w:rPr>
            </w:pPr>
            <w:r w:rsidRPr="00B07FF2">
              <w:rPr>
                <w:rStyle w:val="FontStyle31"/>
                <w:rFonts w:ascii="Times New Roman" w:hAnsi="Times New Roman"/>
                <w:sz w:val="20"/>
                <w:szCs w:val="20"/>
              </w:rPr>
              <w:t>элемент компетенции</w:t>
            </w:r>
          </w:p>
        </w:tc>
      </w:tr>
      <w:tr w:rsidR="00473BE8" w:rsidRPr="00B07FF2" w:rsidTr="00B60B33">
        <w:trPr>
          <w:cantSplit/>
          <w:trHeight w:val="872"/>
          <w:tblHeader/>
          <w:jc w:val="center"/>
        </w:trPr>
        <w:tc>
          <w:tcPr>
            <w:tcW w:w="2450" w:type="pct"/>
            <w:vMerge/>
            <w:vAlign w:val="center"/>
          </w:tcPr>
          <w:p w:rsidR="00473BE8" w:rsidRPr="00B07FF2" w:rsidRDefault="00473BE8" w:rsidP="00843052">
            <w:pPr>
              <w:pStyle w:val="Style14"/>
              <w:widowControl/>
              <w:rPr>
                <w:sz w:val="20"/>
                <w:szCs w:val="20"/>
              </w:rPr>
            </w:pPr>
          </w:p>
        </w:tc>
        <w:tc>
          <w:tcPr>
            <w:tcW w:w="114" w:type="pct"/>
            <w:vMerge/>
            <w:vAlign w:val="center"/>
          </w:tcPr>
          <w:p w:rsidR="00473BE8" w:rsidRPr="00B07FF2" w:rsidRDefault="00473BE8" w:rsidP="00843052">
            <w:pPr>
              <w:pStyle w:val="Style14"/>
              <w:widowControl/>
              <w:jc w:val="center"/>
              <w:rPr>
                <w:sz w:val="20"/>
                <w:szCs w:val="20"/>
              </w:rPr>
            </w:pPr>
          </w:p>
        </w:tc>
        <w:tc>
          <w:tcPr>
            <w:tcW w:w="114" w:type="pct"/>
            <w:textDirection w:val="btLr"/>
            <w:vAlign w:val="center"/>
          </w:tcPr>
          <w:p w:rsidR="00473BE8" w:rsidRPr="00B07FF2" w:rsidRDefault="00473BE8" w:rsidP="00843052">
            <w:pPr>
              <w:pStyle w:val="Style14"/>
              <w:widowControl/>
              <w:ind w:firstLine="0"/>
              <w:jc w:val="center"/>
              <w:rPr>
                <w:sz w:val="20"/>
                <w:szCs w:val="20"/>
              </w:rPr>
            </w:pPr>
            <w:r w:rsidRPr="00B07FF2">
              <w:rPr>
                <w:sz w:val="20"/>
                <w:szCs w:val="20"/>
              </w:rPr>
              <w:t>Лекции</w:t>
            </w:r>
          </w:p>
        </w:tc>
        <w:tc>
          <w:tcPr>
            <w:tcW w:w="254" w:type="pct"/>
            <w:textDirection w:val="btLr"/>
            <w:vAlign w:val="center"/>
          </w:tcPr>
          <w:p w:rsidR="00473BE8" w:rsidRPr="00B07FF2" w:rsidRDefault="00473BE8" w:rsidP="00843052">
            <w:pPr>
              <w:pStyle w:val="Style14"/>
              <w:widowControl/>
              <w:ind w:firstLine="0"/>
              <w:jc w:val="center"/>
              <w:rPr>
                <w:sz w:val="20"/>
                <w:szCs w:val="20"/>
              </w:rPr>
            </w:pPr>
            <w:r w:rsidRPr="00B07FF2">
              <w:rPr>
                <w:sz w:val="20"/>
                <w:szCs w:val="20"/>
              </w:rPr>
              <w:t>Лаборат.</w:t>
            </w:r>
          </w:p>
          <w:p w:rsidR="00473BE8" w:rsidRPr="00B07FF2" w:rsidRDefault="00473BE8" w:rsidP="00843052">
            <w:pPr>
              <w:pStyle w:val="Style14"/>
              <w:widowControl/>
              <w:ind w:firstLine="0"/>
              <w:jc w:val="center"/>
              <w:rPr>
                <w:sz w:val="20"/>
                <w:szCs w:val="20"/>
              </w:rPr>
            </w:pPr>
            <w:r w:rsidRPr="00B07FF2">
              <w:rPr>
                <w:sz w:val="20"/>
                <w:szCs w:val="20"/>
              </w:rPr>
              <w:t>Занятия</w:t>
            </w:r>
          </w:p>
        </w:tc>
        <w:tc>
          <w:tcPr>
            <w:tcW w:w="149" w:type="pct"/>
            <w:textDirection w:val="btLr"/>
            <w:vAlign w:val="center"/>
          </w:tcPr>
          <w:p w:rsidR="00473BE8" w:rsidRPr="00B07FF2" w:rsidRDefault="00473BE8" w:rsidP="00843052">
            <w:pPr>
              <w:pStyle w:val="Style14"/>
              <w:widowControl/>
              <w:ind w:firstLine="0"/>
              <w:jc w:val="center"/>
              <w:rPr>
                <w:sz w:val="20"/>
                <w:szCs w:val="20"/>
              </w:rPr>
            </w:pPr>
            <w:r w:rsidRPr="00B07FF2">
              <w:rPr>
                <w:sz w:val="20"/>
                <w:szCs w:val="20"/>
              </w:rPr>
              <w:t>Практич. Занятия</w:t>
            </w:r>
          </w:p>
        </w:tc>
        <w:tc>
          <w:tcPr>
            <w:tcW w:w="198" w:type="pct"/>
            <w:vMerge/>
            <w:textDirection w:val="btLr"/>
            <w:vAlign w:val="center"/>
          </w:tcPr>
          <w:p w:rsidR="00473BE8" w:rsidRPr="00B07FF2" w:rsidRDefault="00473BE8" w:rsidP="00843052">
            <w:pPr>
              <w:pStyle w:val="Style14"/>
              <w:widowControl/>
              <w:ind w:firstLine="0"/>
              <w:jc w:val="center"/>
              <w:rPr>
                <w:sz w:val="20"/>
                <w:szCs w:val="20"/>
              </w:rPr>
            </w:pPr>
          </w:p>
        </w:tc>
        <w:tc>
          <w:tcPr>
            <w:tcW w:w="670" w:type="pct"/>
            <w:vMerge/>
            <w:textDirection w:val="btLr"/>
            <w:vAlign w:val="center"/>
          </w:tcPr>
          <w:p w:rsidR="00473BE8" w:rsidRPr="00B07FF2" w:rsidRDefault="00473BE8" w:rsidP="00843052">
            <w:pPr>
              <w:pStyle w:val="Style14"/>
              <w:widowControl/>
              <w:jc w:val="center"/>
              <w:rPr>
                <w:sz w:val="20"/>
                <w:szCs w:val="20"/>
              </w:rPr>
            </w:pPr>
          </w:p>
        </w:tc>
        <w:tc>
          <w:tcPr>
            <w:tcW w:w="674" w:type="pct"/>
            <w:vMerge/>
            <w:textDirection w:val="btLr"/>
            <w:vAlign w:val="center"/>
          </w:tcPr>
          <w:p w:rsidR="00473BE8" w:rsidRPr="00B07FF2" w:rsidRDefault="00473BE8" w:rsidP="00843052">
            <w:pPr>
              <w:pStyle w:val="Style14"/>
              <w:widowControl/>
              <w:jc w:val="center"/>
              <w:rPr>
                <w:sz w:val="20"/>
                <w:szCs w:val="20"/>
              </w:rPr>
            </w:pPr>
          </w:p>
        </w:tc>
        <w:tc>
          <w:tcPr>
            <w:tcW w:w="377" w:type="pct"/>
            <w:vMerge/>
            <w:textDirection w:val="btLr"/>
            <w:vAlign w:val="center"/>
          </w:tcPr>
          <w:p w:rsidR="00473BE8" w:rsidRPr="00B07FF2" w:rsidRDefault="00473BE8" w:rsidP="00843052">
            <w:pPr>
              <w:pStyle w:val="Style14"/>
              <w:widowControl/>
              <w:jc w:val="center"/>
              <w:rPr>
                <w:sz w:val="20"/>
                <w:szCs w:val="20"/>
              </w:rPr>
            </w:pPr>
          </w:p>
        </w:tc>
      </w:tr>
      <w:tr w:rsidR="00473BE8" w:rsidRPr="00B07FF2" w:rsidTr="00B60B33">
        <w:trPr>
          <w:trHeight w:val="268"/>
          <w:jc w:val="center"/>
        </w:trPr>
        <w:tc>
          <w:tcPr>
            <w:tcW w:w="2450" w:type="pct"/>
            <w:vAlign w:val="center"/>
          </w:tcPr>
          <w:p w:rsidR="00473BE8" w:rsidRPr="00B07FF2" w:rsidRDefault="00473BE8" w:rsidP="00843052">
            <w:pPr>
              <w:pStyle w:val="Style14"/>
              <w:widowControl/>
              <w:tabs>
                <w:tab w:val="left" w:pos="435"/>
              </w:tabs>
              <w:ind w:firstLine="0"/>
              <w:rPr>
                <w:b/>
                <w:color w:val="C00000"/>
                <w:sz w:val="20"/>
                <w:szCs w:val="20"/>
              </w:rPr>
            </w:pPr>
            <w:r w:rsidRPr="00B07FF2">
              <w:rPr>
                <w:b/>
                <w:color w:val="000000"/>
                <w:sz w:val="20"/>
                <w:szCs w:val="20"/>
              </w:rPr>
              <w:t xml:space="preserve">Раздел 1.  </w:t>
            </w:r>
            <w:r w:rsidRPr="00B07FF2">
              <w:rPr>
                <w:b/>
                <w:sz w:val="20"/>
                <w:szCs w:val="20"/>
              </w:rPr>
              <w:t>Введение в предмет.</w:t>
            </w:r>
          </w:p>
        </w:tc>
        <w:tc>
          <w:tcPr>
            <w:tcW w:w="114" w:type="pct"/>
            <w:vAlign w:val="center"/>
          </w:tcPr>
          <w:p w:rsidR="00473BE8" w:rsidRPr="00B07FF2" w:rsidRDefault="00473BE8" w:rsidP="00843052">
            <w:pPr>
              <w:pStyle w:val="Style14"/>
              <w:widowControl/>
              <w:ind w:firstLine="0"/>
              <w:jc w:val="center"/>
              <w:rPr>
                <w:b/>
                <w:color w:val="C00000"/>
                <w:sz w:val="20"/>
                <w:szCs w:val="20"/>
              </w:rPr>
            </w:pPr>
          </w:p>
        </w:tc>
        <w:tc>
          <w:tcPr>
            <w:tcW w:w="114" w:type="pct"/>
            <w:vAlign w:val="center"/>
          </w:tcPr>
          <w:p w:rsidR="00473BE8" w:rsidRPr="00B07FF2" w:rsidRDefault="00473BE8" w:rsidP="00843052">
            <w:pPr>
              <w:pStyle w:val="Style14"/>
              <w:widowControl/>
              <w:ind w:firstLine="0"/>
              <w:jc w:val="center"/>
              <w:rPr>
                <w:b/>
                <w:color w:val="C00000"/>
                <w:sz w:val="20"/>
                <w:szCs w:val="20"/>
              </w:rPr>
            </w:pPr>
          </w:p>
        </w:tc>
        <w:tc>
          <w:tcPr>
            <w:tcW w:w="254" w:type="pct"/>
            <w:vAlign w:val="center"/>
          </w:tcPr>
          <w:p w:rsidR="00473BE8" w:rsidRPr="00B07FF2" w:rsidRDefault="00473BE8" w:rsidP="00843052">
            <w:pPr>
              <w:pStyle w:val="Style14"/>
              <w:widowControl/>
              <w:ind w:firstLine="0"/>
              <w:jc w:val="center"/>
              <w:rPr>
                <w:b/>
                <w:color w:val="C00000"/>
                <w:sz w:val="20"/>
                <w:szCs w:val="20"/>
              </w:rPr>
            </w:pPr>
          </w:p>
        </w:tc>
        <w:tc>
          <w:tcPr>
            <w:tcW w:w="149" w:type="pct"/>
            <w:vAlign w:val="center"/>
          </w:tcPr>
          <w:p w:rsidR="00473BE8" w:rsidRPr="00B07FF2" w:rsidRDefault="00473BE8" w:rsidP="00843052">
            <w:pPr>
              <w:pStyle w:val="Style14"/>
              <w:widowControl/>
              <w:ind w:firstLine="0"/>
              <w:jc w:val="center"/>
              <w:rPr>
                <w:b/>
                <w:color w:val="C00000"/>
                <w:sz w:val="20"/>
                <w:szCs w:val="20"/>
              </w:rPr>
            </w:pPr>
          </w:p>
        </w:tc>
        <w:tc>
          <w:tcPr>
            <w:tcW w:w="198" w:type="pct"/>
            <w:vAlign w:val="center"/>
          </w:tcPr>
          <w:p w:rsidR="00473BE8" w:rsidRPr="00B07FF2" w:rsidRDefault="00473BE8" w:rsidP="00843052">
            <w:pPr>
              <w:pStyle w:val="Style14"/>
              <w:widowControl/>
              <w:ind w:firstLine="0"/>
              <w:jc w:val="center"/>
              <w:rPr>
                <w:b/>
                <w:color w:val="C00000"/>
                <w:sz w:val="20"/>
                <w:szCs w:val="20"/>
              </w:rPr>
            </w:pPr>
          </w:p>
        </w:tc>
        <w:tc>
          <w:tcPr>
            <w:tcW w:w="670" w:type="pct"/>
            <w:vAlign w:val="center"/>
          </w:tcPr>
          <w:p w:rsidR="00473BE8" w:rsidRPr="00B07FF2" w:rsidRDefault="00473BE8" w:rsidP="00843052">
            <w:pPr>
              <w:pStyle w:val="Style14"/>
              <w:widowControl/>
              <w:ind w:firstLine="0"/>
              <w:jc w:val="center"/>
              <w:rPr>
                <w:b/>
                <w:color w:val="C00000"/>
                <w:sz w:val="20"/>
                <w:szCs w:val="20"/>
              </w:rPr>
            </w:pPr>
          </w:p>
        </w:tc>
        <w:tc>
          <w:tcPr>
            <w:tcW w:w="674" w:type="pct"/>
            <w:vAlign w:val="center"/>
          </w:tcPr>
          <w:p w:rsidR="00473BE8" w:rsidRPr="00B07FF2" w:rsidRDefault="00473BE8" w:rsidP="00843052">
            <w:pPr>
              <w:pStyle w:val="Style14"/>
              <w:widowControl/>
              <w:ind w:firstLine="0"/>
              <w:jc w:val="center"/>
              <w:rPr>
                <w:b/>
                <w:color w:val="C00000"/>
                <w:sz w:val="20"/>
                <w:szCs w:val="20"/>
              </w:rPr>
            </w:pPr>
          </w:p>
        </w:tc>
        <w:tc>
          <w:tcPr>
            <w:tcW w:w="377" w:type="pct"/>
            <w:vAlign w:val="center"/>
          </w:tcPr>
          <w:p w:rsidR="00473BE8" w:rsidRPr="00B07FF2" w:rsidRDefault="00473BE8" w:rsidP="00843052">
            <w:pPr>
              <w:pStyle w:val="Style14"/>
              <w:widowControl/>
              <w:ind w:firstLine="0"/>
              <w:jc w:val="center"/>
              <w:rPr>
                <w:b/>
                <w:sz w:val="20"/>
                <w:szCs w:val="20"/>
              </w:rPr>
            </w:pPr>
          </w:p>
        </w:tc>
      </w:tr>
      <w:tr w:rsidR="002A6BAC" w:rsidRPr="00B07FF2" w:rsidTr="00E220D8">
        <w:trPr>
          <w:cantSplit/>
          <w:trHeight w:val="956"/>
          <w:jc w:val="center"/>
        </w:trPr>
        <w:tc>
          <w:tcPr>
            <w:tcW w:w="2450" w:type="pct"/>
            <w:vAlign w:val="center"/>
          </w:tcPr>
          <w:p w:rsidR="002A6BAC" w:rsidRPr="00B07FF2" w:rsidRDefault="002A6BAC" w:rsidP="00B15F56">
            <w:pPr>
              <w:pStyle w:val="13"/>
              <w:jc w:val="both"/>
              <w:rPr>
                <w:sz w:val="20"/>
                <w:szCs w:val="20"/>
                <w:lang w:eastAsia="ru-RU"/>
              </w:rPr>
            </w:pPr>
            <w:r>
              <w:rPr>
                <w:sz w:val="20"/>
                <w:szCs w:val="20"/>
              </w:rPr>
              <w:t>Тема 1.</w:t>
            </w:r>
            <w:r w:rsidRPr="00843052">
              <w:rPr>
                <w:sz w:val="20"/>
                <w:szCs w:val="20"/>
              </w:rPr>
              <w:t xml:space="preserve">Математическое моделирование экономических систем и явлений. </w:t>
            </w:r>
          </w:p>
        </w:tc>
        <w:tc>
          <w:tcPr>
            <w:tcW w:w="114" w:type="pct"/>
            <w:vMerge w:val="restart"/>
            <w:vAlign w:val="center"/>
          </w:tcPr>
          <w:p w:rsidR="002A6BAC" w:rsidRPr="00B15F56" w:rsidRDefault="002A6BAC" w:rsidP="002A6BAC">
            <w:pPr>
              <w:pStyle w:val="Style14"/>
              <w:ind w:firstLine="0"/>
              <w:jc w:val="center"/>
              <w:rPr>
                <w:sz w:val="20"/>
                <w:szCs w:val="20"/>
              </w:rPr>
            </w:pPr>
            <w:r>
              <w:rPr>
                <w:sz w:val="20"/>
                <w:szCs w:val="20"/>
              </w:rPr>
              <w:t>7</w:t>
            </w:r>
          </w:p>
        </w:tc>
        <w:tc>
          <w:tcPr>
            <w:tcW w:w="114" w:type="pct"/>
            <w:vAlign w:val="center"/>
          </w:tcPr>
          <w:p w:rsidR="002A6BAC" w:rsidRPr="00B07FF2" w:rsidRDefault="002A6BAC" w:rsidP="00843052">
            <w:pPr>
              <w:pStyle w:val="13"/>
              <w:jc w:val="center"/>
              <w:rPr>
                <w:sz w:val="20"/>
                <w:szCs w:val="20"/>
                <w:lang w:eastAsia="ru-RU"/>
              </w:rPr>
            </w:pPr>
            <w:r>
              <w:rPr>
                <w:sz w:val="20"/>
                <w:szCs w:val="20"/>
                <w:lang w:eastAsia="ru-RU"/>
              </w:rPr>
              <w:t>1</w:t>
            </w:r>
          </w:p>
        </w:tc>
        <w:tc>
          <w:tcPr>
            <w:tcW w:w="254" w:type="pct"/>
            <w:vAlign w:val="center"/>
          </w:tcPr>
          <w:p w:rsidR="002A6BAC" w:rsidRPr="006B58C6" w:rsidRDefault="002A6BAC" w:rsidP="006B58C6">
            <w:pPr>
              <w:pStyle w:val="13"/>
              <w:jc w:val="center"/>
              <w:rPr>
                <w:sz w:val="20"/>
                <w:szCs w:val="20"/>
              </w:rPr>
            </w:pPr>
            <w:r w:rsidRPr="006B58C6">
              <w:rPr>
                <w:sz w:val="20"/>
                <w:szCs w:val="20"/>
                <w:lang w:eastAsia="ru-RU"/>
              </w:rPr>
              <w:t>2</w:t>
            </w:r>
            <w:r w:rsidR="006B58C6" w:rsidRPr="006B58C6">
              <w:rPr>
                <w:sz w:val="20"/>
                <w:szCs w:val="20"/>
              </w:rPr>
              <w:t>/1И</w:t>
            </w:r>
          </w:p>
        </w:tc>
        <w:tc>
          <w:tcPr>
            <w:tcW w:w="149" w:type="pct"/>
            <w:vAlign w:val="center"/>
          </w:tcPr>
          <w:p w:rsidR="002A6BAC" w:rsidRPr="00B07FF2" w:rsidRDefault="002A6BAC" w:rsidP="00843052">
            <w:pPr>
              <w:pStyle w:val="13"/>
              <w:jc w:val="center"/>
              <w:rPr>
                <w:sz w:val="20"/>
                <w:szCs w:val="20"/>
                <w:lang w:eastAsia="ru-RU"/>
              </w:rPr>
            </w:pPr>
          </w:p>
        </w:tc>
        <w:tc>
          <w:tcPr>
            <w:tcW w:w="198" w:type="pct"/>
            <w:vAlign w:val="center"/>
          </w:tcPr>
          <w:p w:rsidR="002A6BAC" w:rsidRPr="00B07FF2" w:rsidRDefault="002A6BAC" w:rsidP="00843052">
            <w:pPr>
              <w:pStyle w:val="13"/>
              <w:jc w:val="center"/>
              <w:rPr>
                <w:sz w:val="20"/>
                <w:szCs w:val="20"/>
                <w:lang w:eastAsia="ru-RU"/>
              </w:rPr>
            </w:pPr>
            <w:r>
              <w:rPr>
                <w:sz w:val="20"/>
                <w:szCs w:val="20"/>
                <w:lang w:eastAsia="ru-RU"/>
              </w:rPr>
              <w:t>4</w:t>
            </w:r>
          </w:p>
        </w:tc>
        <w:tc>
          <w:tcPr>
            <w:tcW w:w="670" w:type="pct"/>
            <w:vAlign w:val="center"/>
          </w:tcPr>
          <w:p w:rsidR="002A6BAC" w:rsidRPr="00B07FF2" w:rsidRDefault="002A6BAC" w:rsidP="00843052">
            <w:pPr>
              <w:pStyle w:val="Style14"/>
              <w:widowControl/>
              <w:ind w:firstLine="0"/>
              <w:jc w:val="center"/>
              <w:rPr>
                <w:sz w:val="20"/>
                <w:szCs w:val="20"/>
              </w:rPr>
            </w:pPr>
            <w:r>
              <w:rPr>
                <w:sz w:val="20"/>
                <w:szCs w:val="20"/>
              </w:rPr>
              <w:t>Изучение учебно-методической литературы</w:t>
            </w:r>
          </w:p>
          <w:p w:rsidR="002A6BAC" w:rsidRPr="00B07FF2" w:rsidRDefault="002A6BAC" w:rsidP="00843052">
            <w:pPr>
              <w:pStyle w:val="Style14"/>
              <w:widowControl/>
              <w:ind w:firstLine="0"/>
              <w:jc w:val="center"/>
              <w:rPr>
                <w:b/>
                <w:color w:val="000000"/>
                <w:sz w:val="20"/>
                <w:szCs w:val="20"/>
              </w:rPr>
            </w:pPr>
          </w:p>
        </w:tc>
        <w:tc>
          <w:tcPr>
            <w:tcW w:w="674" w:type="pct"/>
            <w:vAlign w:val="center"/>
          </w:tcPr>
          <w:p w:rsidR="002A6BAC" w:rsidRPr="00B07FF2" w:rsidRDefault="002A6BAC" w:rsidP="00843052">
            <w:pPr>
              <w:pStyle w:val="Style14"/>
              <w:widowControl/>
              <w:ind w:left="141" w:right="78" w:firstLine="69"/>
              <w:jc w:val="center"/>
              <w:rPr>
                <w:sz w:val="20"/>
                <w:szCs w:val="20"/>
              </w:rPr>
            </w:pPr>
            <w:r w:rsidRPr="00B07FF2">
              <w:rPr>
                <w:sz w:val="20"/>
                <w:szCs w:val="20"/>
              </w:rPr>
              <w:t>Устный опрос.</w:t>
            </w:r>
          </w:p>
          <w:p w:rsidR="002A6BAC" w:rsidRPr="00B07FF2" w:rsidRDefault="002A6BAC" w:rsidP="00843052">
            <w:pPr>
              <w:ind w:firstLine="69"/>
              <w:jc w:val="center"/>
              <w:rPr>
                <w:sz w:val="20"/>
                <w:szCs w:val="20"/>
              </w:rPr>
            </w:pPr>
            <w:r w:rsidRPr="00B07FF2">
              <w:rPr>
                <w:sz w:val="20"/>
                <w:szCs w:val="20"/>
              </w:rPr>
              <w:t>Отчёт по лабораторной работе</w:t>
            </w:r>
          </w:p>
          <w:p w:rsidR="002A6BAC" w:rsidRPr="00B07FF2" w:rsidRDefault="002A6BAC" w:rsidP="00843052">
            <w:pPr>
              <w:pStyle w:val="Style14"/>
              <w:widowControl/>
              <w:ind w:firstLine="69"/>
              <w:jc w:val="center"/>
              <w:rPr>
                <w:b/>
                <w:color w:val="000000"/>
                <w:sz w:val="20"/>
                <w:szCs w:val="20"/>
              </w:rPr>
            </w:pPr>
          </w:p>
        </w:tc>
        <w:tc>
          <w:tcPr>
            <w:tcW w:w="377" w:type="pct"/>
            <w:vAlign w:val="center"/>
          </w:tcPr>
          <w:p w:rsidR="002A6BAC" w:rsidRPr="004E7486" w:rsidRDefault="002A6BAC" w:rsidP="00E220D8">
            <w:pPr>
              <w:pStyle w:val="Style14"/>
              <w:ind w:firstLine="0"/>
              <w:jc w:val="center"/>
              <w:rPr>
                <w:sz w:val="18"/>
                <w:szCs w:val="18"/>
              </w:rPr>
            </w:pPr>
            <w:r w:rsidRPr="004E7486">
              <w:rPr>
                <w:sz w:val="18"/>
                <w:szCs w:val="18"/>
              </w:rPr>
              <w:t>ДПК–1 з</w:t>
            </w:r>
          </w:p>
          <w:p w:rsidR="002A6BAC" w:rsidRPr="004E7486" w:rsidRDefault="002A6BAC" w:rsidP="00E220D8">
            <w:pPr>
              <w:pStyle w:val="Style14"/>
              <w:ind w:firstLine="0"/>
              <w:jc w:val="center"/>
              <w:rPr>
                <w:sz w:val="18"/>
                <w:szCs w:val="18"/>
              </w:rPr>
            </w:pPr>
            <w:r w:rsidRPr="004E7486">
              <w:rPr>
                <w:sz w:val="18"/>
                <w:szCs w:val="18"/>
              </w:rPr>
              <w:t>ОК-3</w:t>
            </w:r>
            <w:r>
              <w:rPr>
                <w:sz w:val="18"/>
                <w:szCs w:val="18"/>
              </w:rPr>
              <w:t xml:space="preserve"> з</w:t>
            </w:r>
          </w:p>
          <w:p w:rsidR="002A6BAC" w:rsidRPr="00B07FF2" w:rsidRDefault="002A6BAC" w:rsidP="00E220D8">
            <w:pPr>
              <w:pStyle w:val="Style14"/>
              <w:ind w:firstLine="0"/>
              <w:jc w:val="center"/>
              <w:rPr>
                <w:sz w:val="20"/>
                <w:szCs w:val="20"/>
              </w:rPr>
            </w:pPr>
            <w:r w:rsidRPr="004E7486">
              <w:rPr>
                <w:sz w:val="18"/>
                <w:szCs w:val="18"/>
              </w:rPr>
              <w:t>ПК–1 з</w:t>
            </w:r>
          </w:p>
        </w:tc>
      </w:tr>
      <w:tr w:rsidR="002A6BAC" w:rsidRPr="00B07FF2" w:rsidTr="00E220D8">
        <w:trPr>
          <w:cantSplit/>
          <w:trHeight w:val="842"/>
          <w:jc w:val="center"/>
        </w:trPr>
        <w:tc>
          <w:tcPr>
            <w:tcW w:w="2450" w:type="pct"/>
            <w:vAlign w:val="center"/>
          </w:tcPr>
          <w:p w:rsidR="002A6BAC" w:rsidRPr="00843052" w:rsidRDefault="002A6BAC" w:rsidP="00B15F56">
            <w:pPr>
              <w:pStyle w:val="13"/>
              <w:jc w:val="both"/>
              <w:rPr>
                <w:sz w:val="20"/>
                <w:szCs w:val="20"/>
              </w:rPr>
            </w:pPr>
            <w:r>
              <w:rPr>
                <w:sz w:val="20"/>
                <w:szCs w:val="20"/>
              </w:rPr>
              <w:t>Тема 2.</w:t>
            </w:r>
            <w:r w:rsidRPr="00843052">
              <w:rPr>
                <w:sz w:val="20"/>
                <w:szCs w:val="20"/>
              </w:rPr>
              <w:t>Классификация экономико-математических моделей. Области применения моделей исследования операций.</w:t>
            </w:r>
          </w:p>
        </w:tc>
        <w:tc>
          <w:tcPr>
            <w:tcW w:w="114" w:type="pct"/>
            <w:vMerge/>
            <w:vAlign w:val="center"/>
          </w:tcPr>
          <w:p w:rsidR="002A6BAC" w:rsidRPr="00B15F56" w:rsidRDefault="002A6BAC" w:rsidP="00843052">
            <w:pPr>
              <w:pStyle w:val="Style14"/>
              <w:jc w:val="center"/>
              <w:rPr>
                <w:sz w:val="20"/>
                <w:szCs w:val="20"/>
              </w:rPr>
            </w:pPr>
          </w:p>
        </w:tc>
        <w:tc>
          <w:tcPr>
            <w:tcW w:w="114" w:type="pct"/>
            <w:vAlign w:val="center"/>
          </w:tcPr>
          <w:p w:rsidR="002A6BAC" w:rsidRPr="00843052" w:rsidRDefault="002A6BAC" w:rsidP="00843052">
            <w:pPr>
              <w:pStyle w:val="13"/>
              <w:jc w:val="center"/>
              <w:rPr>
                <w:sz w:val="20"/>
                <w:szCs w:val="20"/>
                <w:lang w:eastAsia="ru-RU"/>
              </w:rPr>
            </w:pPr>
            <w:r>
              <w:rPr>
                <w:sz w:val="20"/>
                <w:szCs w:val="20"/>
                <w:lang w:eastAsia="ru-RU"/>
              </w:rPr>
              <w:t>1</w:t>
            </w:r>
          </w:p>
        </w:tc>
        <w:tc>
          <w:tcPr>
            <w:tcW w:w="254" w:type="pct"/>
            <w:vAlign w:val="center"/>
          </w:tcPr>
          <w:p w:rsidR="002A6BAC" w:rsidRPr="006B58C6" w:rsidRDefault="002A6BAC" w:rsidP="006B58C6">
            <w:pPr>
              <w:pStyle w:val="13"/>
              <w:jc w:val="center"/>
            </w:pPr>
            <w:r w:rsidRPr="006B58C6">
              <w:rPr>
                <w:sz w:val="20"/>
                <w:szCs w:val="20"/>
                <w:lang w:eastAsia="ru-RU"/>
              </w:rPr>
              <w:t>4</w:t>
            </w:r>
            <w:r w:rsidR="006B58C6" w:rsidRPr="006B58C6">
              <w:rPr>
                <w:rFonts w:eastAsia="Times New Roman"/>
                <w:lang w:eastAsia="ru-RU"/>
              </w:rPr>
              <w:t>/1И</w:t>
            </w:r>
          </w:p>
        </w:tc>
        <w:tc>
          <w:tcPr>
            <w:tcW w:w="149" w:type="pct"/>
            <w:vAlign w:val="center"/>
          </w:tcPr>
          <w:p w:rsidR="002A6BAC" w:rsidRPr="00B07FF2" w:rsidRDefault="002A6BAC" w:rsidP="00843052">
            <w:pPr>
              <w:pStyle w:val="13"/>
              <w:jc w:val="center"/>
              <w:rPr>
                <w:sz w:val="20"/>
                <w:szCs w:val="20"/>
                <w:lang w:eastAsia="ru-RU"/>
              </w:rPr>
            </w:pPr>
          </w:p>
        </w:tc>
        <w:tc>
          <w:tcPr>
            <w:tcW w:w="198" w:type="pct"/>
            <w:vAlign w:val="center"/>
          </w:tcPr>
          <w:p w:rsidR="002A6BAC" w:rsidRPr="00843052" w:rsidRDefault="002A6BAC" w:rsidP="00843052">
            <w:pPr>
              <w:pStyle w:val="13"/>
              <w:jc w:val="center"/>
              <w:rPr>
                <w:sz w:val="20"/>
                <w:szCs w:val="20"/>
                <w:lang w:eastAsia="ru-RU"/>
              </w:rPr>
            </w:pPr>
            <w:r>
              <w:rPr>
                <w:sz w:val="20"/>
                <w:szCs w:val="20"/>
                <w:lang w:eastAsia="ru-RU"/>
              </w:rPr>
              <w:t>4</w:t>
            </w:r>
          </w:p>
        </w:tc>
        <w:tc>
          <w:tcPr>
            <w:tcW w:w="670" w:type="pct"/>
            <w:vAlign w:val="center"/>
          </w:tcPr>
          <w:p w:rsidR="002A6BAC" w:rsidRPr="00804885" w:rsidRDefault="00804885" w:rsidP="00804885">
            <w:pPr>
              <w:pStyle w:val="Style14"/>
              <w:widowControl/>
              <w:ind w:firstLine="0"/>
              <w:jc w:val="center"/>
              <w:rPr>
                <w:sz w:val="20"/>
                <w:szCs w:val="20"/>
              </w:rPr>
            </w:pPr>
            <w:r>
              <w:rPr>
                <w:sz w:val="20"/>
                <w:szCs w:val="20"/>
              </w:rPr>
              <w:t xml:space="preserve">Выполнение </w:t>
            </w:r>
            <w:r w:rsidRPr="00B07FF2">
              <w:rPr>
                <w:sz w:val="20"/>
                <w:szCs w:val="20"/>
              </w:rPr>
              <w:t xml:space="preserve"> лабораторно</w:t>
            </w:r>
            <w:r>
              <w:rPr>
                <w:sz w:val="20"/>
                <w:szCs w:val="20"/>
              </w:rPr>
              <w:t>й работы</w:t>
            </w:r>
          </w:p>
        </w:tc>
        <w:tc>
          <w:tcPr>
            <w:tcW w:w="674" w:type="pct"/>
            <w:vAlign w:val="center"/>
          </w:tcPr>
          <w:p w:rsidR="002A6BAC" w:rsidRPr="00B07FF2" w:rsidRDefault="002A6BAC" w:rsidP="00AF455E">
            <w:pPr>
              <w:pStyle w:val="Style14"/>
              <w:widowControl/>
              <w:ind w:left="141" w:right="78" w:firstLine="69"/>
              <w:jc w:val="center"/>
              <w:rPr>
                <w:sz w:val="20"/>
                <w:szCs w:val="20"/>
              </w:rPr>
            </w:pPr>
            <w:r w:rsidRPr="00B07FF2">
              <w:rPr>
                <w:sz w:val="20"/>
                <w:szCs w:val="20"/>
              </w:rPr>
              <w:t>Устный опрос.</w:t>
            </w:r>
          </w:p>
          <w:p w:rsidR="002A6BAC" w:rsidRPr="00B07FF2" w:rsidRDefault="002A6BAC" w:rsidP="00AF455E">
            <w:pPr>
              <w:ind w:firstLine="69"/>
              <w:jc w:val="center"/>
              <w:rPr>
                <w:sz w:val="20"/>
                <w:szCs w:val="20"/>
              </w:rPr>
            </w:pPr>
            <w:r w:rsidRPr="00B07FF2">
              <w:rPr>
                <w:sz w:val="20"/>
                <w:szCs w:val="20"/>
              </w:rPr>
              <w:t>Отчёт по лабораторной работе</w:t>
            </w:r>
          </w:p>
          <w:p w:rsidR="002A6BAC" w:rsidRPr="00B07FF2" w:rsidRDefault="002A6BAC" w:rsidP="00AF455E">
            <w:pPr>
              <w:pStyle w:val="Style14"/>
              <w:widowControl/>
              <w:ind w:firstLine="69"/>
              <w:jc w:val="center"/>
              <w:rPr>
                <w:b/>
                <w:color w:val="000000"/>
                <w:sz w:val="20"/>
                <w:szCs w:val="20"/>
              </w:rPr>
            </w:pPr>
          </w:p>
        </w:tc>
        <w:tc>
          <w:tcPr>
            <w:tcW w:w="377" w:type="pct"/>
            <w:vAlign w:val="center"/>
          </w:tcPr>
          <w:p w:rsidR="002A6BAC" w:rsidRPr="004E7486" w:rsidRDefault="002A6BAC" w:rsidP="00E220D8">
            <w:pPr>
              <w:pStyle w:val="Style14"/>
              <w:ind w:firstLine="0"/>
              <w:jc w:val="center"/>
              <w:rPr>
                <w:sz w:val="18"/>
                <w:szCs w:val="18"/>
              </w:rPr>
            </w:pPr>
            <w:r w:rsidRPr="004E7486">
              <w:rPr>
                <w:sz w:val="18"/>
                <w:szCs w:val="18"/>
              </w:rPr>
              <w:t>ДПК–1 з</w:t>
            </w:r>
          </w:p>
          <w:p w:rsidR="002A6BAC" w:rsidRPr="004E7486" w:rsidRDefault="002A6BAC" w:rsidP="00E220D8">
            <w:pPr>
              <w:pStyle w:val="Style14"/>
              <w:ind w:firstLine="0"/>
              <w:jc w:val="center"/>
              <w:rPr>
                <w:sz w:val="18"/>
                <w:szCs w:val="18"/>
              </w:rPr>
            </w:pPr>
            <w:r w:rsidRPr="004E7486">
              <w:rPr>
                <w:sz w:val="18"/>
                <w:szCs w:val="18"/>
              </w:rPr>
              <w:t>ОК-3</w:t>
            </w:r>
            <w:r>
              <w:rPr>
                <w:sz w:val="18"/>
                <w:szCs w:val="18"/>
              </w:rPr>
              <w:t xml:space="preserve"> з</w:t>
            </w:r>
          </w:p>
          <w:p w:rsidR="002A6BAC" w:rsidRPr="00B07FF2" w:rsidRDefault="002A6BAC" w:rsidP="00E220D8">
            <w:pPr>
              <w:pStyle w:val="Style14"/>
              <w:ind w:firstLine="0"/>
              <w:jc w:val="center"/>
              <w:rPr>
                <w:sz w:val="20"/>
                <w:szCs w:val="20"/>
              </w:rPr>
            </w:pPr>
            <w:r w:rsidRPr="004E7486">
              <w:rPr>
                <w:sz w:val="18"/>
                <w:szCs w:val="18"/>
              </w:rPr>
              <w:t>ПК–1 з</w:t>
            </w:r>
          </w:p>
        </w:tc>
      </w:tr>
      <w:tr w:rsidR="002A6BAC" w:rsidRPr="00B07FF2" w:rsidTr="00B60B33">
        <w:trPr>
          <w:trHeight w:val="499"/>
          <w:jc w:val="center"/>
        </w:trPr>
        <w:tc>
          <w:tcPr>
            <w:tcW w:w="2450" w:type="pct"/>
            <w:vAlign w:val="center"/>
          </w:tcPr>
          <w:p w:rsidR="002A6BAC" w:rsidRPr="00B07FF2" w:rsidRDefault="002A6BAC" w:rsidP="00843052">
            <w:pPr>
              <w:pStyle w:val="Style14"/>
              <w:widowControl/>
              <w:ind w:firstLine="0"/>
              <w:rPr>
                <w:b/>
                <w:sz w:val="20"/>
                <w:szCs w:val="20"/>
              </w:rPr>
            </w:pPr>
            <w:r w:rsidRPr="00B07FF2">
              <w:rPr>
                <w:b/>
                <w:sz w:val="20"/>
                <w:szCs w:val="20"/>
              </w:rPr>
              <w:t>Итого по разделу</w:t>
            </w:r>
          </w:p>
        </w:tc>
        <w:tc>
          <w:tcPr>
            <w:tcW w:w="114" w:type="pct"/>
            <w:vMerge/>
            <w:vAlign w:val="center"/>
          </w:tcPr>
          <w:p w:rsidR="002A6BAC" w:rsidRPr="00B15F56" w:rsidRDefault="002A6BAC" w:rsidP="00843052">
            <w:pPr>
              <w:pStyle w:val="Style14"/>
              <w:widowControl/>
              <w:ind w:firstLine="0"/>
              <w:jc w:val="center"/>
              <w:rPr>
                <w:b/>
                <w:color w:val="000000" w:themeColor="text1"/>
                <w:sz w:val="20"/>
                <w:szCs w:val="20"/>
              </w:rPr>
            </w:pPr>
          </w:p>
        </w:tc>
        <w:tc>
          <w:tcPr>
            <w:tcW w:w="114" w:type="pct"/>
            <w:vAlign w:val="center"/>
          </w:tcPr>
          <w:p w:rsidR="002A6BAC" w:rsidRPr="00B07FF2" w:rsidRDefault="002A6BAC" w:rsidP="00843052">
            <w:pPr>
              <w:pStyle w:val="13"/>
              <w:jc w:val="center"/>
              <w:rPr>
                <w:b/>
                <w:sz w:val="20"/>
                <w:szCs w:val="20"/>
                <w:lang w:eastAsia="ru-RU"/>
              </w:rPr>
            </w:pPr>
            <w:r>
              <w:rPr>
                <w:b/>
                <w:sz w:val="20"/>
                <w:szCs w:val="20"/>
                <w:lang w:eastAsia="ru-RU"/>
              </w:rPr>
              <w:t>2</w:t>
            </w:r>
          </w:p>
        </w:tc>
        <w:tc>
          <w:tcPr>
            <w:tcW w:w="254" w:type="pct"/>
            <w:vAlign w:val="center"/>
          </w:tcPr>
          <w:p w:rsidR="002A6BAC" w:rsidRPr="006B58C6" w:rsidRDefault="002A6BAC" w:rsidP="006B58C6">
            <w:pPr>
              <w:pStyle w:val="13"/>
              <w:jc w:val="center"/>
              <w:rPr>
                <w:b/>
                <w:sz w:val="20"/>
                <w:szCs w:val="20"/>
                <w:lang w:eastAsia="ru-RU"/>
              </w:rPr>
            </w:pPr>
            <w:r w:rsidRPr="006B58C6">
              <w:rPr>
                <w:b/>
                <w:sz w:val="20"/>
                <w:szCs w:val="20"/>
                <w:lang w:eastAsia="ru-RU"/>
              </w:rPr>
              <w:t>6</w:t>
            </w:r>
            <w:r w:rsidR="006B58C6" w:rsidRPr="006B58C6">
              <w:rPr>
                <w:b/>
                <w:sz w:val="20"/>
                <w:szCs w:val="20"/>
              </w:rPr>
              <w:t>/2И</w:t>
            </w:r>
          </w:p>
        </w:tc>
        <w:tc>
          <w:tcPr>
            <w:tcW w:w="149" w:type="pct"/>
            <w:vAlign w:val="center"/>
          </w:tcPr>
          <w:p w:rsidR="002A6BAC" w:rsidRPr="00B07FF2" w:rsidRDefault="002A6BAC" w:rsidP="00843052">
            <w:pPr>
              <w:pStyle w:val="13"/>
              <w:jc w:val="center"/>
              <w:rPr>
                <w:b/>
                <w:sz w:val="20"/>
                <w:szCs w:val="20"/>
                <w:lang w:eastAsia="ru-RU"/>
              </w:rPr>
            </w:pPr>
          </w:p>
        </w:tc>
        <w:tc>
          <w:tcPr>
            <w:tcW w:w="198" w:type="pct"/>
            <w:vAlign w:val="center"/>
          </w:tcPr>
          <w:p w:rsidR="002A6BAC" w:rsidRPr="00B07FF2" w:rsidRDefault="002A6BAC" w:rsidP="00843052">
            <w:pPr>
              <w:pStyle w:val="13"/>
              <w:jc w:val="center"/>
              <w:rPr>
                <w:b/>
                <w:sz w:val="20"/>
                <w:szCs w:val="20"/>
                <w:lang w:eastAsia="ru-RU"/>
              </w:rPr>
            </w:pPr>
            <w:r w:rsidRPr="00843052">
              <w:rPr>
                <w:b/>
                <w:sz w:val="20"/>
                <w:szCs w:val="20"/>
                <w:lang w:eastAsia="ru-RU"/>
              </w:rPr>
              <w:t>7</w:t>
            </w:r>
          </w:p>
        </w:tc>
        <w:tc>
          <w:tcPr>
            <w:tcW w:w="670" w:type="pct"/>
            <w:vAlign w:val="center"/>
          </w:tcPr>
          <w:p w:rsidR="002A6BAC" w:rsidRPr="00B07FF2" w:rsidRDefault="002A6BAC" w:rsidP="00843052">
            <w:pPr>
              <w:pStyle w:val="Style14"/>
              <w:widowControl/>
              <w:ind w:firstLine="0"/>
              <w:jc w:val="center"/>
              <w:rPr>
                <w:b/>
                <w:color w:val="000000"/>
                <w:sz w:val="20"/>
                <w:szCs w:val="20"/>
              </w:rPr>
            </w:pPr>
          </w:p>
        </w:tc>
        <w:tc>
          <w:tcPr>
            <w:tcW w:w="674" w:type="pct"/>
            <w:vAlign w:val="center"/>
          </w:tcPr>
          <w:p w:rsidR="002A6BAC" w:rsidRPr="00B07FF2" w:rsidRDefault="002A6BAC" w:rsidP="00843052">
            <w:pPr>
              <w:pStyle w:val="Style14"/>
              <w:widowControl/>
              <w:ind w:firstLine="0"/>
              <w:jc w:val="center"/>
              <w:rPr>
                <w:b/>
                <w:color w:val="000000"/>
                <w:sz w:val="20"/>
                <w:szCs w:val="20"/>
              </w:rPr>
            </w:pPr>
            <w:r w:rsidRPr="00B07FF2">
              <w:rPr>
                <w:b/>
                <w:color w:val="000000"/>
                <w:sz w:val="20"/>
                <w:szCs w:val="20"/>
              </w:rPr>
              <w:t>Тестирование</w:t>
            </w:r>
          </w:p>
        </w:tc>
        <w:tc>
          <w:tcPr>
            <w:tcW w:w="377" w:type="pct"/>
            <w:vAlign w:val="center"/>
          </w:tcPr>
          <w:p w:rsidR="002A6BAC" w:rsidRPr="00B07FF2" w:rsidRDefault="002A6BAC" w:rsidP="00843052">
            <w:pPr>
              <w:pStyle w:val="Style14"/>
              <w:widowControl/>
              <w:ind w:firstLine="0"/>
              <w:jc w:val="center"/>
              <w:rPr>
                <w:b/>
                <w:sz w:val="20"/>
                <w:szCs w:val="20"/>
              </w:rPr>
            </w:pPr>
          </w:p>
        </w:tc>
      </w:tr>
      <w:tr w:rsidR="00B15F56" w:rsidRPr="00B07FF2" w:rsidTr="00B60B33">
        <w:trPr>
          <w:trHeight w:val="268"/>
          <w:jc w:val="center"/>
        </w:trPr>
        <w:tc>
          <w:tcPr>
            <w:tcW w:w="2450" w:type="pct"/>
            <w:vAlign w:val="center"/>
          </w:tcPr>
          <w:p w:rsidR="00B15F56" w:rsidRPr="00B07FF2" w:rsidRDefault="00B15F56" w:rsidP="00473BE8">
            <w:pPr>
              <w:pStyle w:val="Style14"/>
              <w:widowControl/>
              <w:tabs>
                <w:tab w:val="left" w:pos="435"/>
              </w:tabs>
              <w:ind w:firstLine="0"/>
              <w:rPr>
                <w:b/>
                <w:color w:val="C00000"/>
                <w:sz w:val="20"/>
                <w:szCs w:val="20"/>
              </w:rPr>
            </w:pPr>
            <w:r w:rsidRPr="00B07FF2">
              <w:rPr>
                <w:b/>
                <w:color w:val="000000"/>
                <w:sz w:val="20"/>
                <w:szCs w:val="20"/>
              </w:rPr>
              <w:t xml:space="preserve">Раздел 2. </w:t>
            </w:r>
            <w:r w:rsidRPr="00B07FF2">
              <w:rPr>
                <w:b/>
                <w:sz w:val="20"/>
                <w:szCs w:val="20"/>
              </w:rPr>
              <w:t>Методы и модели линейного программирования.</w:t>
            </w: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254" w:type="pct"/>
            <w:vAlign w:val="center"/>
          </w:tcPr>
          <w:p w:rsidR="00B15F56" w:rsidRPr="006B58C6" w:rsidRDefault="00B15F56" w:rsidP="00843052">
            <w:pPr>
              <w:pStyle w:val="Style14"/>
              <w:widowControl/>
              <w:ind w:firstLine="0"/>
              <w:jc w:val="center"/>
              <w:rPr>
                <w:b/>
                <w:color w:val="C00000"/>
                <w:sz w:val="20"/>
                <w:szCs w:val="20"/>
              </w:rPr>
            </w:pPr>
          </w:p>
        </w:tc>
        <w:tc>
          <w:tcPr>
            <w:tcW w:w="149" w:type="pct"/>
            <w:vAlign w:val="center"/>
          </w:tcPr>
          <w:p w:rsidR="00B15F56" w:rsidRPr="00B07FF2" w:rsidRDefault="00B15F56" w:rsidP="00843052">
            <w:pPr>
              <w:pStyle w:val="Style14"/>
              <w:widowControl/>
              <w:ind w:firstLine="0"/>
              <w:jc w:val="center"/>
              <w:rPr>
                <w:b/>
                <w:color w:val="C00000"/>
                <w:sz w:val="20"/>
                <w:szCs w:val="20"/>
              </w:rPr>
            </w:pPr>
          </w:p>
        </w:tc>
        <w:tc>
          <w:tcPr>
            <w:tcW w:w="198" w:type="pct"/>
            <w:vAlign w:val="center"/>
          </w:tcPr>
          <w:p w:rsidR="00B15F56" w:rsidRPr="00B07FF2" w:rsidRDefault="00B15F56" w:rsidP="00843052">
            <w:pPr>
              <w:pStyle w:val="Style14"/>
              <w:widowControl/>
              <w:ind w:firstLine="0"/>
              <w:jc w:val="center"/>
              <w:rPr>
                <w:b/>
                <w:color w:val="C00000"/>
                <w:sz w:val="20"/>
                <w:szCs w:val="20"/>
              </w:rPr>
            </w:pPr>
          </w:p>
        </w:tc>
        <w:tc>
          <w:tcPr>
            <w:tcW w:w="670" w:type="pct"/>
            <w:vAlign w:val="center"/>
          </w:tcPr>
          <w:p w:rsidR="00B15F56" w:rsidRPr="00B07FF2" w:rsidRDefault="00B15F56" w:rsidP="00843052">
            <w:pPr>
              <w:pStyle w:val="Style14"/>
              <w:widowControl/>
              <w:ind w:firstLine="0"/>
              <w:jc w:val="center"/>
              <w:rPr>
                <w:b/>
                <w:color w:val="C00000"/>
                <w:sz w:val="20"/>
                <w:szCs w:val="20"/>
              </w:rPr>
            </w:pPr>
          </w:p>
        </w:tc>
        <w:tc>
          <w:tcPr>
            <w:tcW w:w="674" w:type="pct"/>
            <w:vAlign w:val="center"/>
          </w:tcPr>
          <w:p w:rsidR="00B15F56" w:rsidRPr="00B07FF2" w:rsidRDefault="00B15F56" w:rsidP="00843052">
            <w:pPr>
              <w:pStyle w:val="Style14"/>
              <w:widowControl/>
              <w:ind w:firstLine="0"/>
              <w:jc w:val="center"/>
              <w:rPr>
                <w:b/>
                <w:color w:val="C00000"/>
                <w:sz w:val="20"/>
                <w:szCs w:val="20"/>
              </w:rPr>
            </w:pPr>
          </w:p>
        </w:tc>
        <w:tc>
          <w:tcPr>
            <w:tcW w:w="377" w:type="pct"/>
            <w:vAlign w:val="center"/>
          </w:tcPr>
          <w:p w:rsidR="00B15F56" w:rsidRPr="00B07FF2" w:rsidRDefault="00B15F56" w:rsidP="00843052">
            <w:pPr>
              <w:pStyle w:val="Style14"/>
              <w:widowControl/>
              <w:ind w:firstLine="0"/>
              <w:jc w:val="center"/>
              <w:rPr>
                <w:b/>
                <w:sz w:val="20"/>
                <w:szCs w:val="20"/>
              </w:rPr>
            </w:pPr>
          </w:p>
        </w:tc>
      </w:tr>
      <w:tr w:rsidR="002A6BAC" w:rsidRPr="00B07FF2" w:rsidTr="00E220D8">
        <w:trPr>
          <w:cantSplit/>
          <w:trHeight w:val="1249"/>
          <w:jc w:val="center"/>
        </w:trPr>
        <w:tc>
          <w:tcPr>
            <w:tcW w:w="2450" w:type="pct"/>
            <w:vAlign w:val="center"/>
          </w:tcPr>
          <w:p w:rsidR="002A6BAC" w:rsidRPr="00B07FF2" w:rsidRDefault="002A6BAC" w:rsidP="002A6BAC">
            <w:pPr>
              <w:pStyle w:val="13"/>
              <w:jc w:val="both"/>
              <w:rPr>
                <w:sz w:val="20"/>
                <w:szCs w:val="20"/>
                <w:lang w:eastAsia="ru-RU"/>
              </w:rPr>
            </w:pPr>
            <w:r>
              <w:rPr>
                <w:sz w:val="20"/>
                <w:szCs w:val="20"/>
              </w:rPr>
              <w:t>Тема 1.</w:t>
            </w:r>
            <w:r w:rsidRPr="00843052">
              <w:rPr>
                <w:sz w:val="20"/>
                <w:szCs w:val="20"/>
              </w:rPr>
              <w:t xml:space="preserve">Общая задача линейного программирования. </w:t>
            </w:r>
            <w:r>
              <w:rPr>
                <w:sz w:val="20"/>
                <w:szCs w:val="20"/>
              </w:rPr>
              <w:t>Графический метод решения задач. Симплекс-метод</w:t>
            </w:r>
          </w:p>
        </w:tc>
        <w:tc>
          <w:tcPr>
            <w:tcW w:w="114" w:type="pct"/>
            <w:vMerge w:val="restart"/>
            <w:vAlign w:val="center"/>
          </w:tcPr>
          <w:p w:rsidR="002A6BAC" w:rsidRPr="002A6BAC" w:rsidRDefault="002A6BAC" w:rsidP="00843052">
            <w:pPr>
              <w:pStyle w:val="Style14"/>
              <w:widowControl/>
              <w:ind w:firstLine="0"/>
              <w:jc w:val="center"/>
              <w:rPr>
                <w:sz w:val="20"/>
                <w:szCs w:val="20"/>
              </w:rPr>
            </w:pPr>
            <w:r w:rsidRPr="002A6BAC">
              <w:rPr>
                <w:sz w:val="20"/>
                <w:szCs w:val="20"/>
              </w:rPr>
              <w:t>7</w:t>
            </w:r>
          </w:p>
        </w:tc>
        <w:tc>
          <w:tcPr>
            <w:tcW w:w="114" w:type="pct"/>
            <w:vAlign w:val="center"/>
          </w:tcPr>
          <w:p w:rsidR="002A6BAC" w:rsidRPr="00B07FF2" w:rsidRDefault="002A6BAC" w:rsidP="00843052">
            <w:pPr>
              <w:pStyle w:val="13"/>
              <w:jc w:val="center"/>
              <w:rPr>
                <w:sz w:val="20"/>
                <w:szCs w:val="20"/>
                <w:lang w:eastAsia="ru-RU"/>
              </w:rPr>
            </w:pPr>
            <w:r>
              <w:rPr>
                <w:sz w:val="20"/>
                <w:szCs w:val="20"/>
                <w:lang w:eastAsia="ru-RU"/>
              </w:rPr>
              <w:t>4</w:t>
            </w:r>
          </w:p>
        </w:tc>
        <w:tc>
          <w:tcPr>
            <w:tcW w:w="254" w:type="pct"/>
            <w:vAlign w:val="center"/>
          </w:tcPr>
          <w:p w:rsidR="002A6BAC" w:rsidRPr="006B58C6" w:rsidRDefault="00321052" w:rsidP="006B58C6">
            <w:pPr>
              <w:pStyle w:val="13"/>
              <w:jc w:val="center"/>
              <w:rPr>
                <w:sz w:val="20"/>
                <w:szCs w:val="20"/>
              </w:rPr>
            </w:pPr>
            <w:r w:rsidRPr="006B58C6">
              <w:rPr>
                <w:sz w:val="20"/>
                <w:szCs w:val="20"/>
                <w:lang w:eastAsia="ru-RU"/>
              </w:rPr>
              <w:t>6</w:t>
            </w:r>
            <w:r w:rsidR="006B58C6" w:rsidRPr="006B58C6">
              <w:rPr>
                <w:sz w:val="20"/>
                <w:szCs w:val="20"/>
              </w:rPr>
              <w:t>/2И</w:t>
            </w:r>
          </w:p>
        </w:tc>
        <w:tc>
          <w:tcPr>
            <w:tcW w:w="149" w:type="pct"/>
            <w:vAlign w:val="center"/>
          </w:tcPr>
          <w:p w:rsidR="002A6BAC" w:rsidRPr="00B07FF2" w:rsidRDefault="002A6BAC" w:rsidP="00843052">
            <w:pPr>
              <w:pStyle w:val="13"/>
              <w:jc w:val="center"/>
              <w:rPr>
                <w:sz w:val="20"/>
                <w:szCs w:val="20"/>
                <w:lang w:eastAsia="ru-RU"/>
              </w:rPr>
            </w:pPr>
          </w:p>
        </w:tc>
        <w:tc>
          <w:tcPr>
            <w:tcW w:w="198" w:type="pct"/>
            <w:vAlign w:val="center"/>
          </w:tcPr>
          <w:p w:rsidR="002A6BAC" w:rsidRPr="00B07FF2" w:rsidRDefault="00321052" w:rsidP="00843052">
            <w:pPr>
              <w:pStyle w:val="13"/>
              <w:jc w:val="center"/>
              <w:rPr>
                <w:sz w:val="20"/>
                <w:szCs w:val="20"/>
                <w:lang w:eastAsia="ru-RU"/>
              </w:rPr>
            </w:pPr>
            <w:r>
              <w:rPr>
                <w:sz w:val="20"/>
                <w:szCs w:val="20"/>
                <w:lang w:eastAsia="ru-RU"/>
              </w:rPr>
              <w:t>6</w:t>
            </w:r>
          </w:p>
        </w:tc>
        <w:tc>
          <w:tcPr>
            <w:tcW w:w="670" w:type="pct"/>
            <w:vAlign w:val="center"/>
          </w:tcPr>
          <w:p w:rsidR="00804885" w:rsidRPr="00B07FF2" w:rsidRDefault="00804885" w:rsidP="00804885">
            <w:pPr>
              <w:pStyle w:val="Style14"/>
              <w:widowControl/>
              <w:ind w:firstLine="0"/>
              <w:jc w:val="center"/>
              <w:rPr>
                <w:sz w:val="20"/>
                <w:szCs w:val="20"/>
              </w:rPr>
            </w:pPr>
            <w:r>
              <w:rPr>
                <w:sz w:val="20"/>
                <w:szCs w:val="20"/>
              </w:rPr>
              <w:t>Изучение учебно-методической литературы</w:t>
            </w:r>
          </w:p>
          <w:p w:rsidR="002A6BAC" w:rsidRPr="00B07FF2" w:rsidRDefault="002A6BAC" w:rsidP="00843052">
            <w:pPr>
              <w:pStyle w:val="Style14"/>
              <w:widowControl/>
              <w:ind w:firstLine="0"/>
              <w:jc w:val="center"/>
              <w:rPr>
                <w:sz w:val="20"/>
                <w:szCs w:val="20"/>
              </w:rPr>
            </w:pPr>
            <w:r w:rsidRPr="00B07FF2">
              <w:rPr>
                <w:sz w:val="20"/>
                <w:szCs w:val="20"/>
              </w:rPr>
              <w:t>Подготовка к лабораторно</w:t>
            </w:r>
            <w:r w:rsidR="00321052">
              <w:rPr>
                <w:sz w:val="20"/>
                <w:szCs w:val="20"/>
              </w:rPr>
              <w:t>й работе</w:t>
            </w:r>
          </w:p>
          <w:p w:rsidR="002A6BAC" w:rsidRPr="00B07FF2" w:rsidRDefault="002A6BAC" w:rsidP="00843052">
            <w:pPr>
              <w:pStyle w:val="Style14"/>
              <w:widowControl/>
              <w:ind w:firstLine="0"/>
              <w:jc w:val="center"/>
              <w:rPr>
                <w:b/>
                <w:color w:val="000000"/>
                <w:sz w:val="20"/>
                <w:szCs w:val="20"/>
              </w:rPr>
            </w:pPr>
          </w:p>
        </w:tc>
        <w:tc>
          <w:tcPr>
            <w:tcW w:w="674" w:type="pct"/>
            <w:vAlign w:val="center"/>
          </w:tcPr>
          <w:p w:rsidR="002A6BAC" w:rsidRPr="00B07FF2" w:rsidRDefault="002A6BAC" w:rsidP="00843052">
            <w:pPr>
              <w:pStyle w:val="Style14"/>
              <w:widowControl/>
              <w:ind w:left="141" w:right="78" w:firstLine="69"/>
              <w:jc w:val="center"/>
              <w:rPr>
                <w:sz w:val="20"/>
                <w:szCs w:val="20"/>
              </w:rPr>
            </w:pPr>
            <w:r w:rsidRPr="00B07FF2">
              <w:rPr>
                <w:sz w:val="20"/>
                <w:szCs w:val="20"/>
              </w:rPr>
              <w:t>Устный опрос.</w:t>
            </w:r>
          </w:p>
          <w:p w:rsidR="002A6BAC" w:rsidRPr="00B07FF2" w:rsidRDefault="002A6BAC" w:rsidP="00843052">
            <w:pPr>
              <w:ind w:firstLine="69"/>
              <w:jc w:val="center"/>
              <w:rPr>
                <w:sz w:val="20"/>
                <w:szCs w:val="20"/>
              </w:rPr>
            </w:pPr>
            <w:r w:rsidRPr="00B07FF2">
              <w:rPr>
                <w:sz w:val="20"/>
                <w:szCs w:val="20"/>
              </w:rPr>
              <w:t>Отчёт по лабораторной работе</w:t>
            </w:r>
          </w:p>
          <w:p w:rsidR="002A6BAC" w:rsidRPr="00B07FF2" w:rsidRDefault="002A6BAC" w:rsidP="00843052">
            <w:pPr>
              <w:pStyle w:val="Style14"/>
              <w:widowControl/>
              <w:ind w:firstLine="69"/>
              <w:jc w:val="center"/>
              <w:rPr>
                <w:b/>
                <w:color w:val="000000"/>
                <w:sz w:val="20"/>
                <w:szCs w:val="20"/>
              </w:rPr>
            </w:pPr>
          </w:p>
        </w:tc>
        <w:tc>
          <w:tcPr>
            <w:tcW w:w="377" w:type="pct"/>
            <w:vAlign w:val="center"/>
          </w:tcPr>
          <w:p w:rsidR="002A6BAC" w:rsidRPr="004E7486" w:rsidRDefault="002A6BAC" w:rsidP="00E220D8">
            <w:pPr>
              <w:pStyle w:val="Style14"/>
              <w:ind w:firstLine="0"/>
              <w:jc w:val="center"/>
              <w:rPr>
                <w:sz w:val="18"/>
                <w:szCs w:val="18"/>
              </w:rPr>
            </w:pPr>
            <w:r w:rsidRPr="004E7486">
              <w:rPr>
                <w:sz w:val="18"/>
                <w:szCs w:val="18"/>
              </w:rPr>
              <w:t>ДПК–1 з</w:t>
            </w:r>
            <w:r>
              <w:rPr>
                <w:sz w:val="18"/>
                <w:szCs w:val="18"/>
              </w:rPr>
              <w:t>ун</w:t>
            </w:r>
          </w:p>
          <w:p w:rsidR="002A6BAC" w:rsidRPr="004E7486" w:rsidRDefault="002A6BAC" w:rsidP="00E220D8">
            <w:pPr>
              <w:pStyle w:val="Style14"/>
              <w:ind w:firstLine="0"/>
              <w:jc w:val="center"/>
              <w:rPr>
                <w:sz w:val="18"/>
                <w:szCs w:val="18"/>
              </w:rPr>
            </w:pPr>
            <w:r w:rsidRPr="004E7486">
              <w:rPr>
                <w:sz w:val="18"/>
                <w:szCs w:val="18"/>
              </w:rPr>
              <w:t>ОК-3</w:t>
            </w:r>
            <w:r>
              <w:rPr>
                <w:sz w:val="18"/>
                <w:szCs w:val="18"/>
              </w:rPr>
              <w:t xml:space="preserve"> зун</w:t>
            </w:r>
          </w:p>
          <w:p w:rsidR="002A6BAC" w:rsidRPr="00B07FF2" w:rsidRDefault="002A6BAC" w:rsidP="00E220D8">
            <w:pPr>
              <w:pStyle w:val="Style14"/>
              <w:ind w:firstLine="0"/>
              <w:jc w:val="center"/>
              <w:rPr>
                <w:sz w:val="20"/>
                <w:szCs w:val="20"/>
              </w:rPr>
            </w:pPr>
            <w:r w:rsidRPr="004E7486">
              <w:rPr>
                <w:sz w:val="18"/>
                <w:szCs w:val="18"/>
              </w:rPr>
              <w:t>ПК–1 з</w:t>
            </w:r>
            <w:r>
              <w:rPr>
                <w:sz w:val="18"/>
                <w:szCs w:val="18"/>
              </w:rPr>
              <w:t>ун</w:t>
            </w:r>
          </w:p>
        </w:tc>
      </w:tr>
      <w:tr w:rsidR="00321052" w:rsidRPr="00B07FF2" w:rsidTr="00E220D8">
        <w:trPr>
          <w:cantSplit/>
          <w:trHeight w:val="702"/>
          <w:jc w:val="center"/>
        </w:trPr>
        <w:tc>
          <w:tcPr>
            <w:tcW w:w="2450" w:type="pct"/>
            <w:vAlign w:val="center"/>
          </w:tcPr>
          <w:p w:rsidR="00321052" w:rsidRPr="00843052" w:rsidRDefault="00321052" w:rsidP="002A6BAC">
            <w:pPr>
              <w:pStyle w:val="13"/>
              <w:jc w:val="both"/>
              <w:rPr>
                <w:sz w:val="20"/>
                <w:szCs w:val="20"/>
              </w:rPr>
            </w:pPr>
            <w:r>
              <w:rPr>
                <w:sz w:val="20"/>
                <w:szCs w:val="20"/>
              </w:rPr>
              <w:t>Тема 2.</w:t>
            </w:r>
            <w:r w:rsidRPr="00843052">
              <w:rPr>
                <w:sz w:val="20"/>
                <w:szCs w:val="20"/>
              </w:rPr>
              <w:t xml:space="preserve">Двойственные задачи линейного программирования. </w:t>
            </w:r>
          </w:p>
        </w:tc>
        <w:tc>
          <w:tcPr>
            <w:tcW w:w="114" w:type="pct"/>
            <w:vMerge/>
            <w:vAlign w:val="center"/>
          </w:tcPr>
          <w:p w:rsidR="00321052" w:rsidRPr="002A6BAC" w:rsidRDefault="00321052" w:rsidP="00843052">
            <w:pPr>
              <w:pStyle w:val="Style14"/>
              <w:widowControl/>
              <w:ind w:firstLine="0"/>
              <w:jc w:val="center"/>
              <w:rPr>
                <w:sz w:val="20"/>
                <w:szCs w:val="20"/>
              </w:rPr>
            </w:pPr>
          </w:p>
        </w:tc>
        <w:tc>
          <w:tcPr>
            <w:tcW w:w="114" w:type="pct"/>
            <w:vAlign w:val="center"/>
          </w:tcPr>
          <w:p w:rsidR="00321052" w:rsidRPr="00843052" w:rsidRDefault="00321052" w:rsidP="00843052">
            <w:pPr>
              <w:pStyle w:val="13"/>
              <w:jc w:val="center"/>
              <w:rPr>
                <w:sz w:val="20"/>
                <w:szCs w:val="20"/>
                <w:lang w:eastAsia="ru-RU"/>
              </w:rPr>
            </w:pPr>
            <w:r>
              <w:rPr>
                <w:sz w:val="20"/>
                <w:szCs w:val="20"/>
                <w:lang w:eastAsia="ru-RU"/>
              </w:rPr>
              <w:t>2</w:t>
            </w:r>
          </w:p>
        </w:tc>
        <w:tc>
          <w:tcPr>
            <w:tcW w:w="254" w:type="pct"/>
            <w:vAlign w:val="center"/>
          </w:tcPr>
          <w:p w:rsidR="00321052" w:rsidRPr="006B58C6" w:rsidRDefault="00321052" w:rsidP="00321052">
            <w:pPr>
              <w:pStyle w:val="afb"/>
              <w:jc w:val="center"/>
              <w:rPr>
                <w:sz w:val="20"/>
                <w:szCs w:val="20"/>
              </w:rPr>
            </w:pPr>
            <w:r w:rsidRPr="006B58C6">
              <w:rPr>
                <w:sz w:val="20"/>
                <w:szCs w:val="20"/>
                <w:lang w:eastAsia="ru-RU"/>
              </w:rPr>
              <w:t>2</w:t>
            </w:r>
          </w:p>
        </w:tc>
        <w:tc>
          <w:tcPr>
            <w:tcW w:w="149" w:type="pct"/>
            <w:vAlign w:val="center"/>
          </w:tcPr>
          <w:p w:rsidR="00321052" w:rsidRPr="00B07FF2" w:rsidRDefault="00321052" w:rsidP="00843052">
            <w:pPr>
              <w:pStyle w:val="13"/>
              <w:jc w:val="center"/>
              <w:rPr>
                <w:sz w:val="20"/>
                <w:szCs w:val="20"/>
                <w:lang w:eastAsia="ru-RU"/>
              </w:rPr>
            </w:pPr>
          </w:p>
        </w:tc>
        <w:tc>
          <w:tcPr>
            <w:tcW w:w="198" w:type="pct"/>
            <w:vAlign w:val="center"/>
          </w:tcPr>
          <w:p w:rsidR="00321052" w:rsidRPr="00843052" w:rsidRDefault="00321052" w:rsidP="00843052">
            <w:pPr>
              <w:pStyle w:val="13"/>
              <w:jc w:val="center"/>
              <w:rPr>
                <w:sz w:val="20"/>
                <w:szCs w:val="20"/>
                <w:lang w:eastAsia="ru-RU"/>
              </w:rPr>
            </w:pPr>
            <w:r>
              <w:rPr>
                <w:sz w:val="20"/>
                <w:szCs w:val="20"/>
                <w:lang w:eastAsia="ru-RU"/>
              </w:rPr>
              <w:t>6</w:t>
            </w:r>
          </w:p>
        </w:tc>
        <w:tc>
          <w:tcPr>
            <w:tcW w:w="670" w:type="pct"/>
            <w:vAlign w:val="center"/>
          </w:tcPr>
          <w:p w:rsidR="00321052" w:rsidRPr="00B07FF2" w:rsidRDefault="00321052" w:rsidP="00321052">
            <w:pPr>
              <w:pStyle w:val="Style14"/>
              <w:widowControl/>
              <w:ind w:firstLine="0"/>
              <w:jc w:val="center"/>
              <w:rPr>
                <w:sz w:val="20"/>
                <w:szCs w:val="20"/>
              </w:rPr>
            </w:pPr>
            <w:r>
              <w:rPr>
                <w:sz w:val="20"/>
                <w:szCs w:val="20"/>
              </w:rPr>
              <w:t xml:space="preserve">Выполнение </w:t>
            </w:r>
            <w:r w:rsidRPr="00B07FF2">
              <w:rPr>
                <w:sz w:val="20"/>
                <w:szCs w:val="20"/>
              </w:rPr>
              <w:t xml:space="preserve"> лабораторно</w:t>
            </w:r>
            <w:r>
              <w:rPr>
                <w:sz w:val="20"/>
                <w:szCs w:val="20"/>
              </w:rPr>
              <w:t>й работы</w:t>
            </w:r>
          </w:p>
          <w:p w:rsidR="00321052" w:rsidRPr="00B07FF2" w:rsidRDefault="00321052" w:rsidP="00843052">
            <w:pPr>
              <w:pStyle w:val="Style14"/>
              <w:widowControl/>
              <w:ind w:firstLine="0"/>
              <w:jc w:val="center"/>
              <w:rPr>
                <w:sz w:val="20"/>
                <w:szCs w:val="20"/>
              </w:rPr>
            </w:pPr>
          </w:p>
        </w:tc>
        <w:tc>
          <w:tcPr>
            <w:tcW w:w="674" w:type="pct"/>
            <w:vAlign w:val="center"/>
          </w:tcPr>
          <w:p w:rsidR="00321052" w:rsidRPr="00B07FF2" w:rsidRDefault="00321052" w:rsidP="00321052">
            <w:pPr>
              <w:ind w:firstLine="69"/>
              <w:jc w:val="center"/>
              <w:rPr>
                <w:sz w:val="20"/>
                <w:szCs w:val="20"/>
              </w:rPr>
            </w:pPr>
            <w:r w:rsidRPr="00B07FF2">
              <w:rPr>
                <w:sz w:val="20"/>
                <w:szCs w:val="20"/>
              </w:rPr>
              <w:t>Отчёт по лабораторной работе</w:t>
            </w:r>
          </w:p>
          <w:p w:rsidR="00321052" w:rsidRPr="00B07FF2" w:rsidRDefault="00321052" w:rsidP="00843052">
            <w:pPr>
              <w:pStyle w:val="Style14"/>
              <w:widowControl/>
              <w:ind w:left="141" w:right="78" w:firstLine="69"/>
              <w:jc w:val="center"/>
              <w:rPr>
                <w:sz w:val="20"/>
                <w:szCs w:val="20"/>
              </w:rPr>
            </w:pPr>
          </w:p>
        </w:tc>
        <w:tc>
          <w:tcPr>
            <w:tcW w:w="377" w:type="pct"/>
            <w:vAlign w:val="center"/>
          </w:tcPr>
          <w:p w:rsidR="00321052" w:rsidRPr="004E7486" w:rsidRDefault="00321052" w:rsidP="00E220D8">
            <w:pPr>
              <w:pStyle w:val="Style14"/>
              <w:ind w:firstLine="0"/>
              <w:jc w:val="center"/>
              <w:rPr>
                <w:sz w:val="18"/>
                <w:szCs w:val="18"/>
              </w:rPr>
            </w:pPr>
            <w:r w:rsidRPr="004E7486">
              <w:rPr>
                <w:sz w:val="18"/>
                <w:szCs w:val="18"/>
              </w:rPr>
              <w:t>ОК-3</w:t>
            </w:r>
            <w:r>
              <w:rPr>
                <w:sz w:val="18"/>
                <w:szCs w:val="18"/>
              </w:rPr>
              <w:t xml:space="preserve"> зун</w:t>
            </w:r>
          </w:p>
          <w:p w:rsidR="00321052" w:rsidRPr="00306905" w:rsidRDefault="00321052" w:rsidP="00321052">
            <w:pPr>
              <w:pStyle w:val="Style14"/>
              <w:ind w:firstLine="0"/>
              <w:jc w:val="center"/>
              <w:rPr>
                <w:sz w:val="18"/>
                <w:szCs w:val="18"/>
              </w:rPr>
            </w:pPr>
            <w:r w:rsidRPr="004E7486">
              <w:rPr>
                <w:sz w:val="18"/>
                <w:szCs w:val="18"/>
              </w:rPr>
              <w:t>ПК–1 з</w:t>
            </w:r>
            <w:r>
              <w:rPr>
                <w:sz w:val="18"/>
                <w:szCs w:val="18"/>
              </w:rPr>
              <w:t>ун</w:t>
            </w:r>
            <w:r w:rsidRPr="00306905">
              <w:rPr>
                <w:sz w:val="18"/>
                <w:szCs w:val="18"/>
              </w:rPr>
              <w:t xml:space="preserve"> ДПК–1 зун</w:t>
            </w:r>
          </w:p>
        </w:tc>
      </w:tr>
      <w:tr w:rsidR="00321052" w:rsidRPr="00B07FF2" w:rsidTr="00E220D8">
        <w:trPr>
          <w:cantSplit/>
          <w:trHeight w:val="832"/>
          <w:jc w:val="center"/>
        </w:trPr>
        <w:tc>
          <w:tcPr>
            <w:tcW w:w="2450" w:type="pct"/>
            <w:vAlign w:val="center"/>
          </w:tcPr>
          <w:p w:rsidR="00321052" w:rsidRPr="00843052" w:rsidRDefault="00321052" w:rsidP="002A6BAC">
            <w:pPr>
              <w:pStyle w:val="13"/>
              <w:jc w:val="both"/>
              <w:rPr>
                <w:sz w:val="20"/>
                <w:szCs w:val="20"/>
              </w:rPr>
            </w:pPr>
            <w:r>
              <w:rPr>
                <w:sz w:val="20"/>
                <w:szCs w:val="20"/>
              </w:rPr>
              <w:lastRenderedPageBreak/>
              <w:t>Тема 3.</w:t>
            </w:r>
            <w:r w:rsidRPr="00843052">
              <w:rPr>
                <w:sz w:val="20"/>
                <w:szCs w:val="20"/>
              </w:rPr>
              <w:t>Однокритериальная и многокритериальная оптимизация.</w:t>
            </w:r>
          </w:p>
        </w:tc>
        <w:tc>
          <w:tcPr>
            <w:tcW w:w="114" w:type="pct"/>
            <w:vMerge/>
            <w:vAlign w:val="center"/>
          </w:tcPr>
          <w:p w:rsidR="00321052" w:rsidRPr="002A6BAC" w:rsidRDefault="00321052" w:rsidP="00843052">
            <w:pPr>
              <w:pStyle w:val="Style14"/>
              <w:widowControl/>
              <w:ind w:firstLine="0"/>
              <w:jc w:val="center"/>
              <w:rPr>
                <w:sz w:val="20"/>
                <w:szCs w:val="20"/>
              </w:rPr>
            </w:pPr>
          </w:p>
        </w:tc>
        <w:tc>
          <w:tcPr>
            <w:tcW w:w="114" w:type="pct"/>
            <w:vAlign w:val="center"/>
          </w:tcPr>
          <w:p w:rsidR="00321052" w:rsidRPr="00843052" w:rsidRDefault="00321052" w:rsidP="00843052">
            <w:pPr>
              <w:pStyle w:val="13"/>
              <w:jc w:val="center"/>
              <w:rPr>
                <w:sz w:val="20"/>
                <w:szCs w:val="20"/>
                <w:lang w:eastAsia="ru-RU"/>
              </w:rPr>
            </w:pPr>
            <w:r>
              <w:rPr>
                <w:sz w:val="20"/>
                <w:szCs w:val="20"/>
                <w:lang w:eastAsia="ru-RU"/>
              </w:rPr>
              <w:t>2</w:t>
            </w:r>
          </w:p>
        </w:tc>
        <w:tc>
          <w:tcPr>
            <w:tcW w:w="254" w:type="pct"/>
            <w:vAlign w:val="center"/>
          </w:tcPr>
          <w:p w:rsidR="00321052" w:rsidRPr="006B58C6" w:rsidRDefault="00321052" w:rsidP="00321052">
            <w:pPr>
              <w:ind w:firstLine="0"/>
              <w:jc w:val="center"/>
            </w:pPr>
            <w:r w:rsidRPr="006B58C6">
              <w:rPr>
                <w:sz w:val="20"/>
                <w:szCs w:val="20"/>
              </w:rPr>
              <w:t>2</w:t>
            </w:r>
          </w:p>
        </w:tc>
        <w:tc>
          <w:tcPr>
            <w:tcW w:w="149" w:type="pct"/>
            <w:vAlign w:val="center"/>
          </w:tcPr>
          <w:p w:rsidR="00321052" w:rsidRPr="00B07FF2" w:rsidRDefault="00321052" w:rsidP="00843052">
            <w:pPr>
              <w:pStyle w:val="13"/>
              <w:jc w:val="center"/>
              <w:rPr>
                <w:sz w:val="20"/>
                <w:szCs w:val="20"/>
                <w:lang w:eastAsia="ru-RU"/>
              </w:rPr>
            </w:pPr>
          </w:p>
        </w:tc>
        <w:tc>
          <w:tcPr>
            <w:tcW w:w="198" w:type="pct"/>
            <w:vAlign w:val="center"/>
          </w:tcPr>
          <w:p w:rsidR="00321052" w:rsidRPr="00843052" w:rsidRDefault="00321052" w:rsidP="00843052">
            <w:pPr>
              <w:pStyle w:val="13"/>
              <w:jc w:val="center"/>
              <w:rPr>
                <w:sz w:val="20"/>
                <w:szCs w:val="20"/>
                <w:lang w:eastAsia="ru-RU"/>
              </w:rPr>
            </w:pPr>
            <w:r>
              <w:rPr>
                <w:sz w:val="20"/>
                <w:szCs w:val="20"/>
                <w:lang w:eastAsia="ru-RU"/>
              </w:rPr>
              <w:t>6</w:t>
            </w:r>
          </w:p>
        </w:tc>
        <w:tc>
          <w:tcPr>
            <w:tcW w:w="670" w:type="pct"/>
            <w:vAlign w:val="center"/>
          </w:tcPr>
          <w:p w:rsidR="00321052" w:rsidRPr="00B07FF2" w:rsidRDefault="00321052" w:rsidP="00321052">
            <w:pPr>
              <w:pStyle w:val="Style14"/>
              <w:widowControl/>
              <w:ind w:firstLine="0"/>
              <w:jc w:val="center"/>
              <w:rPr>
                <w:sz w:val="20"/>
                <w:szCs w:val="20"/>
              </w:rPr>
            </w:pPr>
            <w:r>
              <w:rPr>
                <w:sz w:val="20"/>
                <w:szCs w:val="20"/>
              </w:rPr>
              <w:t xml:space="preserve">Выполнение </w:t>
            </w:r>
            <w:r w:rsidRPr="00B07FF2">
              <w:rPr>
                <w:sz w:val="20"/>
                <w:szCs w:val="20"/>
              </w:rPr>
              <w:t xml:space="preserve"> лабораторно</w:t>
            </w:r>
            <w:r>
              <w:rPr>
                <w:sz w:val="20"/>
                <w:szCs w:val="20"/>
              </w:rPr>
              <w:t>й работы</w:t>
            </w:r>
          </w:p>
          <w:p w:rsidR="00321052" w:rsidRPr="00B07FF2" w:rsidRDefault="00321052" w:rsidP="00843052">
            <w:pPr>
              <w:pStyle w:val="Style14"/>
              <w:widowControl/>
              <w:ind w:firstLine="0"/>
              <w:jc w:val="center"/>
              <w:rPr>
                <w:sz w:val="20"/>
                <w:szCs w:val="20"/>
              </w:rPr>
            </w:pPr>
          </w:p>
        </w:tc>
        <w:tc>
          <w:tcPr>
            <w:tcW w:w="674" w:type="pct"/>
            <w:vAlign w:val="center"/>
          </w:tcPr>
          <w:p w:rsidR="00321052" w:rsidRPr="00B07FF2" w:rsidRDefault="00321052" w:rsidP="00321052">
            <w:pPr>
              <w:ind w:firstLine="69"/>
              <w:jc w:val="center"/>
              <w:rPr>
                <w:sz w:val="20"/>
                <w:szCs w:val="20"/>
              </w:rPr>
            </w:pPr>
            <w:r w:rsidRPr="00B07FF2">
              <w:rPr>
                <w:sz w:val="20"/>
                <w:szCs w:val="20"/>
              </w:rPr>
              <w:t>Отчёт по лабораторной работе</w:t>
            </w:r>
          </w:p>
          <w:p w:rsidR="00321052" w:rsidRPr="00B07FF2" w:rsidRDefault="00321052" w:rsidP="00843052">
            <w:pPr>
              <w:pStyle w:val="Style14"/>
              <w:widowControl/>
              <w:ind w:left="141" w:right="78" w:firstLine="69"/>
              <w:jc w:val="center"/>
              <w:rPr>
                <w:sz w:val="20"/>
                <w:szCs w:val="20"/>
              </w:rPr>
            </w:pPr>
          </w:p>
        </w:tc>
        <w:tc>
          <w:tcPr>
            <w:tcW w:w="377" w:type="pct"/>
            <w:vAlign w:val="center"/>
          </w:tcPr>
          <w:p w:rsidR="00321052" w:rsidRPr="004E7486" w:rsidRDefault="00321052" w:rsidP="00E220D8">
            <w:pPr>
              <w:pStyle w:val="Style14"/>
              <w:ind w:firstLine="0"/>
              <w:jc w:val="center"/>
              <w:rPr>
                <w:sz w:val="18"/>
                <w:szCs w:val="18"/>
              </w:rPr>
            </w:pPr>
            <w:r w:rsidRPr="004E7486">
              <w:rPr>
                <w:sz w:val="18"/>
                <w:szCs w:val="18"/>
              </w:rPr>
              <w:t>ОК-3</w:t>
            </w:r>
            <w:r>
              <w:rPr>
                <w:sz w:val="18"/>
                <w:szCs w:val="18"/>
              </w:rPr>
              <w:t xml:space="preserve"> зун</w:t>
            </w:r>
          </w:p>
          <w:p w:rsidR="00321052" w:rsidRDefault="00321052" w:rsidP="00321052">
            <w:pPr>
              <w:pStyle w:val="Style14"/>
              <w:ind w:firstLine="0"/>
              <w:jc w:val="center"/>
              <w:rPr>
                <w:sz w:val="18"/>
                <w:szCs w:val="18"/>
              </w:rPr>
            </w:pPr>
            <w:r w:rsidRPr="004E7486">
              <w:rPr>
                <w:sz w:val="18"/>
                <w:szCs w:val="18"/>
              </w:rPr>
              <w:t>ПК–1 з</w:t>
            </w:r>
            <w:r>
              <w:rPr>
                <w:sz w:val="18"/>
                <w:szCs w:val="18"/>
              </w:rPr>
              <w:t>ун</w:t>
            </w:r>
            <w:r w:rsidRPr="00306905">
              <w:rPr>
                <w:sz w:val="18"/>
                <w:szCs w:val="18"/>
              </w:rPr>
              <w:t xml:space="preserve"> </w:t>
            </w:r>
          </w:p>
          <w:p w:rsidR="00321052" w:rsidRPr="00306905" w:rsidRDefault="00321052" w:rsidP="00321052">
            <w:pPr>
              <w:pStyle w:val="Style14"/>
              <w:ind w:firstLine="0"/>
              <w:jc w:val="center"/>
              <w:rPr>
                <w:sz w:val="18"/>
                <w:szCs w:val="18"/>
              </w:rPr>
            </w:pPr>
          </w:p>
        </w:tc>
      </w:tr>
      <w:tr w:rsidR="00B15F56" w:rsidRPr="00B07FF2" w:rsidTr="00B60B33">
        <w:trPr>
          <w:trHeight w:val="499"/>
          <w:jc w:val="center"/>
        </w:trPr>
        <w:tc>
          <w:tcPr>
            <w:tcW w:w="2450" w:type="pct"/>
            <w:vAlign w:val="center"/>
          </w:tcPr>
          <w:p w:rsidR="00B15F56" w:rsidRPr="00B07FF2" w:rsidRDefault="00B15F56" w:rsidP="00843052">
            <w:pPr>
              <w:pStyle w:val="Style14"/>
              <w:widowControl/>
              <w:ind w:firstLine="0"/>
              <w:rPr>
                <w:b/>
                <w:sz w:val="20"/>
                <w:szCs w:val="20"/>
              </w:rPr>
            </w:pPr>
            <w:r w:rsidRPr="00B07FF2">
              <w:rPr>
                <w:b/>
                <w:sz w:val="20"/>
                <w:szCs w:val="20"/>
              </w:rPr>
              <w:t>Итого по разделу</w:t>
            </w: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114" w:type="pct"/>
            <w:vAlign w:val="center"/>
          </w:tcPr>
          <w:p w:rsidR="00B15F56" w:rsidRPr="00B07FF2" w:rsidRDefault="002A6BAC" w:rsidP="00843052">
            <w:pPr>
              <w:pStyle w:val="13"/>
              <w:jc w:val="center"/>
              <w:rPr>
                <w:b/>
                <w:sz w:val="20"/>
                <w:szCs w:val="20"/>
                <w:lang w:eastAsia="ru-RU"/>
              </w:rPr>
            </w:pPr>
            <w:r>
              <w:rPr>
                <w:b/>
                <w:sz w:val="20"/>
                <w:szCs w:val="20"/>
                <w:lang w:eastAsia="ru-RU"/>
              </w:rPr>
              <w:t>8</w:t>
            </w:r>
          </w:p>
        </w:tc>
        <w:tc>
          <w:tcPr>
            <w:tcW w:w="254" w:type="pct"/>
            <w:vAlign w:val="center"/>
          </w:tcPr>
          <w:p w:rsidR="00B15F56" w:rsidRPr="006B58C6" w:rsidRDefault="00B15F56" w:rsidP="006B58C6">
            <w:pPr>
              <w:pStyle w:val="13"/>
              <w:jc w:val="center"/>
              <w:rPr>
                <w:b/>
                <w:sz w:val="20"/>
                <w:szCs w:val="20"/>
                <w:lang w:eastAsia="ru-RU"/>
              </w:rPr>
            </w:pPr>
            <w:r w:rsidRPr="006B58C6">
              <w:rPr>
                <w:b/>
                <w:sz w:val="20"/>
                <w:szCs w:val="20"/>
                <w:lang w:eastAsia="ru-RU"/>
              </w:rPr>
              <w:t>10</w:t>
            </w:r>
            <w:r w:rsidR="006B58C6" w:rsidRPr="006B58C6">
              <w:rPr>
                <w:b/>
                <w:sz w:val="20"/>
                <w:szCs w:val="20"/>
              </w:rPr>
              <w:t>/2И</w:t>
            </w:r>
          </w:p>
        </w:tc>
        <w:tc>
          <w:tcPr>
            <w:tcW w:w="149" w:type="pct"/>
            <w:vAlign w:val="center"/>
          </w:tcPr>
          <w:p w:rsidR="00B15F56" w:rsidRPr="00B07FF2" w:rsidRDefault="00B15F56" w:rsidP="00843052">
            <w:pPr>
              <w:pStyle w:val="13"/>
              <w:jc w:val="center"/>
              <w:rPr>
                <w:b/>
                <w:sz w:val="20"/>
                <w:szCs w:val="20"/>
                <w:lang w:eastAsia="ru-RU"/>
              </w:rPr>
            </w:pPr>
          </w:p>
        </w:tc>
        <w:tc>
          <w:tcPr>
            <w:tcW w:w="198" w:type="pct"/>
            <w:vAlign w:val="center"/>
          </w:tcPr>
          <w:p w:rsidR="00B15F56" w:rsidRPr="00B07FF2" w:rsidRDefault="00B15F56" w:rsidP="00843052">
            <w:pPr>
              <w:pStyle w:val="13"/>
              <w:jc w:val="center"/>
              <w:rPr>
                <w:b/>
                <w:sz w:val="20"/>
                <w:szCs w:val="20"/>
                <w:lang w:eastAsia="ru-RU"/>
              </w:rPr>
            </w:pPr>
            <w:r w:rsidRPr="00843052">
              <w:rPr>
                <w:b/>
                <w:sz w:val="20"/>
                <w:szCs w:val="20"/>
                <w:lang w:eastAsia="ru-RU"/>
              </w:rPr>
              <w:t>18</w:t>
            </w:r>
          </w:p>
        </w:tc>
        <w:tc>
          <w:tcPr>
            <w:tcW w:w="670" w:type="pct"/>
            <w:vAlign w:val="center"/>
          </w:tcPr>
          <w:p w:rsidR="00B15F56" w:rsidRPr="00B07FF2" w:rsidRDefault="00B15F56" w:rsidP="00843052">
            <w:pPr>
              <w:pStyle w:val="Style14"/>
              <w:widowControl/>
              <w:ind w:firstLine="0"/>
              <w:jc w:val="center"/>
              <w:rPr>
                <w:b/>
                <w:color w:val="000000"/>
                <w:sz w:val="20"/>
                <w:szCs w:val="20"/>
              </w:rPr>
            </w:pPr>
          </w:p>
        </w:tc>
        <w:tc>
          <w:tcPr>
            <w:tcW w:w="674" w:type="pct"/>
            <w:vAlign w:val="center"/>
          </w:tcPr>
          <w:p w:rsidR="00B15F56" w:rsidRPr="00B07FF2" w:rsidRDefault="00B15F56" w:rsidP="00843052">
            <w:pPr>
              <w:pStyle w:val="Style14"/>
              <w:widowControl/>
              <w:ind w:firstLine="0"/>
              <w:jc w:val="center"/>
              <w:rPr>
                <w:b/>
                <w:color w:val="000000"/>
                <w:sz w:val="20"/>
                <w:szCs w:val="20"/>
              </w:rPr>
            </w:pPr>
            <w:r w:rsidRPr="00B07FF2">
              <w:rPr>
                <w:b/>
                <w:color w:val="000000"/>
                <w:sz w:val="20"/>
                <w:szCs w:val="20"/>
              </w:rPr>
              <w:t>Тестирование</w:t>
            </w:r>
          </w:p>
        </w:tc>
        <w:tc>
          <w:tcPr>
            <w:tcW w:w="377" w:type="pct"/>
            <w:vAlign w:val="center"/>
          </w:tcPr>
          <w:p w:rsidR="00B15F56" w:rsidRPr="00B07FF2" w:rsidRDefault="00B15F56" w:rsidP="00843052">
            <w:pPr>
              <w:pStyle w:val="Style14"/>
              <w:widowControl/>
              <w:ind w:firstLine="0"/>
              <w:jc w:val="center"/>
              <w:rPr>
                <w:b/>
                <w:sz w:val="20"/>
                <w:szCs w:val="20"/>
              </w:rPr>
            </w:pPr>
          </w:p>
        </w:tc>
      </w:tr>
      <w:tr w:rsidR="00B15F56" w:rsidRPr="00B07FF2" w:rsidTr="00B60B33">
        <w:trPr>
          <w:trHeight w:val="268"/>
          <w:jc w:val="center"/>
        </w:trPr>
        <w:tc>
          <w:tcPr>
            <w:tcW w:w="2450" w:type="pct"/>
            <w:vAlign w:val="center"/>
          </w:tcPr>
          <w:p w:rsidR="00B15F56" w:rsidRPr="00B07FF2" w:rsidRDefault="00B15F56" w:rsidP="00473BE8">
            <w:pPr>
              <w:pStyle w:val="Style14"/>
              <w:widowControl/>
              <w:tabs>
                <w:tab w:val="left" w:pos="435"/>
              </w:tabs>
              <w:ind w:firstLine="0"/>
              <w:rPr>
                <w:b/>
                <w:color w:val="C00000"/>
                <w:sz w:val="20"/>
                <w:szCs w:val="20"/>
              </w:rPr>
            </w:pPr>
            <w:r w:rsidRPr="00B07FF2">
              <w:rPr>
                <w:b/>
                <w:color w:val="000000"/>
                <w:sz w:val="20"/>
                <w:szCs w:val="20"/>
              </w:rPr>
              <w:t xml:space="preserve">Раздел 3. </w:t>
            </w:r>
            <w:r w:rsidRPr="00B07FF2">
              <w:rPr>
                <w:b/>
                <w:sz w:val="20"/>
                <w:szCs w:val="20"/>
              </w:rPr>
              <w:t>Введение в нелинейное программирование.</w:t>
            </w: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254" w:type="pct"/>
            <w:vAlign w:val="center"/>
          </w:tcPr>
          <w:p w:rsidR="00B15F56" w:rsidRPr="006B58C6" w:rsidRDefault="00B15F56" w:rsidP="00843052">
            <w:pPr>
              <w:pStyle w:val="Style14"/>
              <w:widowControl/>
              <w:ind w:firstLine="0"/>
              <w:jc w:val="center"/>
              <w:rPr>
                <w:b/>
                <w:color w:val="C00000"/>
                <w:sz w:val="20"/>
                <w:szCs w:val="20"/>
              </w:rPr>
            </w:pPr>
          </w:p>
        </w:tc>
        <w:tc>
          <w:tcPr>
            <w:tcW w:w="149" w:type="pct"/>
            <w:vAlign w:val="center"/>
          </w:tcPr>
          <w:p w:rsidR="00B15F56" w:rsidRPr="00B07FF2" w:rsidRDefault="00B15F56" w:rsidP="00843052">
            <w:pPr>
              <w:pStyle w:val="Style14"/>
              <w:widowControl/>
              <w:ind w:firstLine="0"/>
              <w:jc w:val="center"/>
              <w:rPr>
                <w:b/>
                <w:color w:val="C00000"/>
                <w:sz w:val="20"/>
                <w:szCs w:val="20"/>
              </w:rPr>
            </w:pPr>
          </w:p>
        </w:tc>
        <w:tc>
          <w:tcPr>
            <w:tcW w:w="198" w:type="pct"/>
            <w:vAlign w:val="center"/>
          </w:tcPr>
          <w:p w:rsidR="00B15F56" w:rsidRPr="00B07FF2" w:rsidRDefault="00B15F56" w:rsidP="00843052">
            <w:pPr>
              <w:pStyle w:val="Style14"/>
              <w:widowControl/>
              <w:ind w:firstLine="0"/>
              <w:jc w:val="center"/>
              <w:rPr>
                <w:b/>
                <w:color w:val="C00000"/>
                <w:sz w:val="20"/>
                <w:szCs w:val="20"/>
              </w:rPr>
            </w:pPr>
          </w:p>
        </w:tc>
        <w:tc>
          <w:tcPr>
            <w:tcW w:w="670" w:type="pct"/>
            <w:vAlign w:val="center"/>
          </w:tcPr>
          <w:p w:rsidR="00B15F56" w:rsidRPr="00B07FF2" w:rsidRDefault="00B15F56" w:rsidP="00843052">
            <w:pPr>
              <w:pStyle w:val="Style14"/>
              <w:widowControl/>
              <w:ind w:firstLine="0"/>
              <w:jc w:val="center"/>
              <w:rPr>
                <w:b/>
                <w:color w:val="C00000"/>
                <w:sz w:val="20"/>
                <w:szCs w:val="20"/>
              </w:rPr>
            </w:pPr>
          </w:p>
        </w:tc>
        <w:tc>
          <w:tcPr>
            <w:tcW w:w="674" w:type="pct"/>
            <w:vAlign w:val="center"/>
          </w:tcPr>
          <w:p w:rsidR="00B15F56" w:rsidRPr="00B07FF2" w:rsidRDefault="00B15F56" w:rsidP="00843052">
            <w:pPr>
              <w:pStyle w:val="Style14"/>
              <w:widowControl/>
              <w:ind w:firstLine="0"/>
              <w:jc w:val="center"/>
              <w:rPr>
                <w:b/>
                <w:color w:val="C00000"/>
                <w:sz w:val="20"/>
                <w:szCs w:val="20"/>
              </w:rPr>
            </w:pPr>
          </w:p>
        </w:tc>
        <w:tc>
          <w:tcPr>
            <w:tcW w:w="377" w:type="pct"/>
            <w:vAlign w:val="center"/>
          </w:tcPr>
          <w:p w:rsidR="00B15F56" w:rsidRPr="00B07FF2" w:rsidRDefault="00B15F56" w:rsidP="00843052">
            <w:pPr>
              <w:pStyle w:val="Style14"/>
              <w:widowControl/>
              <w:ind w:firstLine="0"/>
              <w:jc w:val="center"/>
              <w:rPr>
                <w:b/>
                <w:sz w:val="20"/>
                <w:szCs w:val="20"/>
              </w:rPr>
            </w:pPr>
          </w:p>
        </w:tc>
      </w:tr>
      <w:tr w:rsidR="00B15F56" w:rsidRPr="00B07FF2" w:rsidTr="00E220D8">
        <w:trPr>
          <w:cantSplit/>
          <w:trHeight w:val="1135"/>
          <w:jc w:val="center"/>
        </w:trPr>
        <w:tc>
          <w:tcPr>
            <w:tcW w:w="2450" w:type="pct"/>
            <w:vAlign w:val="center"/>
          </w:tcPr>
          <w:p w:rsidR="00B15F56" w:rsidRPr="00B07FF2" w:rsidRDefault="000F25CE" w:rsidP="000F25CE">
            <w:pPr>
              <w:pStyle w:val="13"/>
              <w:jc w:val="both"/>
              <w:rPr>
                <w:sz w:val="20"/>
                <w:szCs w:val="20"/>
                <w:lang w:eastAsia="ru-RU"/>
              </w:rPr>
            </w:pPr>
            <w:r>
              <w:rPr>
                <w:sz w:val="20"/>
                <w:szCs w:val="20"/>
              </w:rPr>
              <w:t>Тема 1.</w:t>
            </w:r>
            <w:r w:rsidR="00B15F56" w:rsidRPr="00843052">
              <w:rPr>
                <w:sz w:val="20"/>
                <w:szCs w:val="20"/>
              </w:rPr>
              <w:t xml:space="preserve">Постановка задач нелинейного программирования. </w:t>
            </w:r>
            <w:r>
              <w:rPr>
                <w:sz w:val="20"/>
                <w:szCs w:val="20"/>
              </w:rPr>
              <w:t xml:space="preserve">Решение </w:t>
            </w:r>
            <w:r w:rsidR="00B15F56" w:rsidRPr="00843052">
              <w:rPr>
                <w:sz w:val="20"/>
                <w:szCs w:val="20"/>
              </w:rPr>
              <w:t xml:space="preserve"> нелинейного программирования</w:t>
            </w:r>
            <w:r>
              <w:rPr>
                <w:sz w:val="20"/>
                <w:szCs w:val="20"/>
              </w:rPr>
              <w:t xml:space="preserve"> графическим методом</w:t>
            </w:r>
          </w:p>
        </w:tc>
        <w:tc>
          <w:tcPr>
            <w:tcW w:w="114" w:type="pct"/>
            <w:vAlign w:val="center"/>
          </w:tcPr>
          <w:p w:rsidR="00B15F56" w:rsidRPr="006412E1" w:rsidRDefault="00B15F56" w:rsidP="00843052">
            <w:pPr>
              <w:pStyle w:val="Style14"/>
              <w:widowControl/>
              <w:ind w:firstLine="0"/>
              <w:jc w:val="center"/>
              <w:rPr>
                <w:sz w:val="20"/>
                <w:szCs w:val="20"/>
                <w:lang w:val="en-US"/>
              </w:rPr>
            </w:pPr>
            <w:r>
              <w:rPr>
                <w:sz w:val="20"/>
                <w:szCs w:val="20"/>
                <w:lang w:val="en-US"/>
              </w:rPr>
              <w:t>7</w:t>
            </w:r>
          </w:p>
        </w:tc>
        <w:tc>
          <w:tcPr>
            <w:tcW w:w="114" w:type="pct"/>
            <w:vAlign w:val="center"/>
          </w:tcPr>
          <w:p w:rsidR="00B15F56" w:rsidRPr="00B07FF2" w:rsidRDefault="000F25CE" w:rsidP="007F4493">
            <w:pPr>
              <w:pStyle w:val="13"/>
              <w:jc w:val="center"/>
              <w:rPr>
                <w:sz w:val="20"/>
                <w:szCs w:val="20"/>
                <w:lang w:eastAsia="ru-RU"/>
              </w:rPr>
            </w:pPr>
            <w:r>
              <w:rPr>
                <w:sz w:val="20"/>
                <w:szCs w:val="20"/>
                <w:lang w:eastAsia="ru-RU"/>
              </w:rPr>
              <w:t>2</w:t>
            </w:r>
          </w:p>
        </w:tc>
        <w:tc>
          <w:tcPr>
            <w:tcW w:w="254" w:type="pct"/>
            <w:vAlign w:val="center"/>
          </w:tcPr>
          <w:p w:rsidR="00B15F56" w:rsidRPr="006B58C6" w:rsidRDefault="000F25CE" w:rsidP="007F4493">
            <w:pPr>
              <w:pStyle w:val="13"/>
              <w:jc w:val="center"/>
              <w:rPr>
                <w:sz w:val="20"/>
                <w:szCs w:val="20"/>
                <w:lang w:eastAsia="ru-RU"/>
              </w:rPr>
            </w:pPr>
            <w:r w:rsidRPr="006B58C6">
              <w:rPr>
                <w:sz w:val="20"/>
                <w:szCs w:val="20"/>
                <w:lang w:eastAsia="ru-RU"/>
              </w:rPr>
              <w:t>2</w:t>
            </w:r>
          </w:p>
        </w:tc>
        <w:tc>
          <w:tcPr>
            <w:tcW w:w="149" w:type="pct"/>
            <w:vAlign w:val="center"/>
          </w:tcPr>
          <w:p w:rsidR="00B15F56" w:rsidRPr="00B07FF2" w:rsidRDefault="00B15F56" w:rsidP="007F4493">
            <w:pPr>
              <w:pStyle w:val="13"/>
              <w:jc w:val="center"/>
              <w:rPr>
                <w:sz w:val="20"/>
                <w:szCs w:val="20"/>
                <w:lang w:eastAsia="ru-RU"/>
              </w:rPr>
            </w:pPr>
          </w:p>
        </w:tc>
        <w:tc>
          <w:tcPr>
            <w:tcW w:w="198" w:type="pct"/>
            <w:vAlign w:val="center"/>
          </w:tcPr>
          <w:p w:rsidR="00B15F56" w:rsidRPr="00B07FF2" w:rsidRDefault="000F25CE" w:rsidP="007F4493">
            <w:pPr>
              <w:pStyle w:val="13"/>
              <w:jc w:val="center"/>
              <w:rPr>
                <w:sz w:val="20"/>
                <w:szCs w:val="20"/>
                <w:lang w:eastAsia="ru-RU"/>
              </w:rPr>
            </w:pPr>
            <w:r>
              <w:rPr>
                <w:sz w:val="20"/>
                <w:szCs w:val="20"/>
                <w:lang w:eastAsia="ru-RU"/>
              </w:rPr>
              <w:t>5</w:t>
            </w:r>
          </w:p>
        </w:tc>
        <w:tc>
          <w:tcPr>
            <w:tcW w:w="670" w:type="pct"/>
            <w:vAlign w:val="center"/>
          </w:tcPr>
          <w:p w:rsidR="00B15F56" w:rsidRPr="00B07FF2" w:rsidRDefault="00B15F56" w:rsidP="00843052">
            <w:pPr>
              <w:pStyle w:val="Style14"/>
              <w:widowControl/>
              <w:ind w:firstLine="0"/>
              <w:jc w:val="center"/>
              <w:rPr>
                <w:sz w:val="20"/>
                <w:szCs w:val="20"/>
              </w:rPr>
            </w:pPr>
            <w:r w:rsidRPr="00B07FF2">
              <w:rPr>
                <w:sz w:val="20"/>
                <w:szCs w:val="20"/>
              </w:rPr>
              <w:t>Подготовка к лабораторно-практическому занятию</w:t>
            </w:r>
          </w:p>
          <w:p w:rsidR="00B15F56" w:rsidRPr="00B07FF2" w:rsidRDefault="00B15F56" w:rsidP="00843052">
            <w:pPr>
              <w:pStyle w:val="Style14"/>
              <w:widowControl/>
              <w:ind w:firstLine="0"/>
              <w:jc w:val="center"/>
              <w:rPr>
                <w:b/>
                <w:color w:val="000000"/>
                <w:sz w:val="20"/>
                <w:szCs w:val="20"/>
              </w:rPr>
            </w:pPr>
          </w:p>
        </w:tc>
        <w:tc>
          <w:tcPr>
            <w:tcW w:w="674" w:type="pct"/>
            <w:vAlign w:val="center"/>
          </w:tcPr>
          <w:p w:rsidR="00B15F56" w:rsidRPr="00B07FF2" w:rsidRDefault="00B15F56" w:rsidP="00843052">
            <w:pPr>
              <w:pStyle w:val="Style14"/>
              <w:widowControl/>
              <w:ind w:left="141" w:right="78" w:firstLine="69"/>
              <w:jc w:val="center"/>
              <w:rPr>
                <w:sz w:val="20"/>
                <w:szCs w:val="20"/>
              </w:rPr>
            </w:pPr>
            <w:r w:rsidRPr="00B07FF2">
              <w:rPr>
                <w:sz w:val="20"/>
                <w:szCs w:val="20"/>
              </w:rPr>
              <w:t>Устный опрос.</w:t>
            </w:r>
          </w:p>
          <w:p w:rsidR="00B15F56" w:rsidRPr="00B07FF2" w:rsidRDefault="00B15F56" w:rsidP="00843052">
            <w:pPr>
              <w:ind w:firstLine="69"/>
              <w:jc w:val="center"/>
              <w:rPr>
                <w:sz w:val="20"/>
                <w:szCs w:val="20"/>
              </w:rPr>
            </w:pPr>
            <w:r w:rsidRPr="00B07FF2">
              <w:rPr>
                <w:sz w:val="20"/>
                <w:szCs w:val="20"/>
              </w:rPr>
              <w:t>Отчёт по лабораторной работе</w:t>
            </w:r>
          </w:p>
          <w:p w:rsidR="00B15F56" w:rsidRPr="00B07FF2" w:rsidRDefault="00B15F56" w:rsidP="00843052">
            <w:pPr>
              <w:pStyle w:val="Style14"/>
              <w:widowControl/>
              <w:ind w:firstLine="69"/>
              <w:jc w:val="center"/>
              <w:rPr>
                <w:b/>
                <w:color w:val="000000"/>
                <w:sz w:val="20"/>
                <w:szCs w:val="20"/>
              </w:rPr>
            </w:pPr>
          </w:p>
        </w:tc>
        <w:tc>
          <w:tcPr>
            <w:tcW w:w="377" w:type="pct"/>
            <w:vAlign w:val="center"/>
          </w:tcPr>
          <w:p w:rsidR="00B15F56" w:rsidRPr="004E7486" w:rsidRDefault="00B15F56" w:rsidP="00E220D8">
            <w:pPr>
              <w:pStyle w:val="Style14"/>
              <w:ind w:firstLine="0"/>
              <w:jc w:val="center"/>
              <w:rPr>
                <w:sz w:val="18"/>
                <w:szCs w:val="18"/>
              </w:rPr>
            </w:pPr>
            <w:r w:rsidRPr="004E7486">
              <w:rPr>
                <w:sz w:val="18"/>
                <w:szCs w:val="18"/>
              </w:rPr>
              <w:t>ДПК–1 з</w:t>
            </w:r>
            <w:r>
              <w:rPr>
                <w:sz w:val="18"/>
                <w:szCs w:val="18"/>
              </w:rPr>
              <w:t>ун</w:t>
            </w:r>
          </w:p>
          <w:p w:rsidR="00B15F56" w:rsidRPr="004E7486" w:rsidRDefault="00B15F56" w:rsidP="00E220D8">
            <w:pPr>
              <w:pStyle w:val="Style14"/>
              <w:ind w:firstLine="0"/>
              <w:jc w:val="center"/>
              <w:rPr>
                <w:sz w:val="18"/>
                <w:szCs w:val="18"/>
              </w:rPr>
            </w:pPr>
            <w:r w:rsidRPr="004E7486">
              <w:rPr>
                <w:sz w:val="18"/>
                <w:szCs w:val="18"/>
              </w:rPr>
              <w:t>ОК-3</w:t>
            </w:r>
            <w:r>
              <w:rPr>
                <w:sz w:val="18"/>
                <w:szCs w:val="18"/>
              </w:rPr>
              <w:t xml:space="preserve"> з</w:t>
            </w:r>
            <w:r w:rsidRPr="004E7486">
              <w:rPr>
                <w:sz w:val="18"/>
                <w:szCs w:val="18"/>
              </w:rPr>
              <w:t xml:space="preserve"> з</w:t>
            </w:r>
            <w:r>
              <w:rPr>
                <w:sz w:val="18"/>
                <w:szCs w:val="18"/>
              </w:rPr>
              <w:t>ун</w:t>
            </w:r>
          </w:p>
          <w:p w:rsidR="00B15F56" w:rsidRPr="00B07FF2" w:rsidRDefault="00B15F56" w:rsidP="00E220D8">
            <w:pPr>
              <w:pStyle w:val="Style14"/>
              <w:ind w:firstLine="0"/>
              <w:jc w:val="center"/>
              <w:rPr>
                <w:sz w:val="20"/>
                <w:szCs w:val="20"/>
              </w:rPr>
            </w:pPr>
            <w:r w:rsidRPr="004E7486">
              <w:rPr>
                <w:sz w:val="18"/>
                <w:szCs w:val="18"/>
              </w:rPr>
              <w:t>ПК–1 з з</w:t>
            </w:r>
            <w:r>
              <w:rPr>
                <w:sz w:val="18"/>
                <w:szCs w:val="18"/>
              </w:rPr>
              <w:t>ун</w:t>
            </w:r>
          </w:p>
        </w:tc>
      </w:tr>
      <w:tr w:rsidR="000F25CE" w:rsidRPr="00B07FF2" w:rsidTr="00E220D8">
        <w:trPr>
          <w:cantSplit/>
          <w:trHeight w:val="872"/>
          <w:jc w:val="center"/>
        </w:trPr>
        <w:tc>
          <w:tcPr>
            <w:tcW w:w="2450" w:type="pct"/>
            <w:vAlign w:val="center"/>
          </w:tcPr>
          <w:p w:rsidR="000F25CE" w:rsidRPr="00843052" w:rsidRDefault="000F25CE" w:rsidP="00843052">
            <w:pPr>
              <w:pStyle w:val="13"/>
              <w:jc w:val="both"/>
              <w:rPr>
                <w:sz w:val="20"/>
                <w:szCs w:val="20"/>
              </w:rPr>
            </w:pPr>
            <w:r>
              <w:rPr>
                <w:sz w:val="20"/>
                <w:szCs w:val="20"/>
              </w:rPr>
              <w:t>Тема 2.</w:t>
            </w:r>
            <w:r w:rsidRPr="00843052">
              <w:rPr>
                <w:sz w:val="20"/>
                <w:szCs w:val="20"/>
              </w:rPr>
              <w:t>Методы решения задач нелинейного программирования.</w:t>
            </w:r>
            <w:r>
              <w:rPr>
                <w:sz w:val="20"/>
                <w:szCs w:val="20"/>
              </w:rPr>
              <w:t xml:space="preserve"> Метод Лагранжа. Градиентные методы</w:t>
            </w:r>
          </w:p>
        </w:tc>
        <w:tc>
          <w:tcPr>
            <w:tcW w:w="114" w:type="pct"/>
            <w:vAlign w:val="center"/>
          </w:tcPr>
          <w:p w:rsidR="000F25CE" w:rsidRPr="000F25CE" w:rsidRDefault="000F25CE" w:rsidP="00843052">
            <w:pPr>
              <w:pStyle w:val="Style14"/>
              <w:widowControl/>
              <w:ind w:firstLine="0"/>
              <w:jc w:val="center"/>
              <w:rPr>
                <w:sz w:val="20"/>
                <w:szCs w:val="20"/>
              </w:rPr>
            </w:pPr>
          </w:p>
        </w:tc>
        <w:tc>
          <w:tcPr>
            <w:tcW w:w="114" w:type="pct"/>
            <w:vAlign w:val="center"/>
          </w:tcPr>
          <w:p w:rsidR="000F25CE" w:rsidRPr="00843052" w:rsidRDefault="000F25CE" w:rsidP="007F4493">
            <w:pPr>
              <w:pStyle w:val="13"/>
              <w:jc w:val="center"/>
              <w:rPr>
                <w:sz w:val="20"/>
                <w:szCs w:val="20"/>
                <w:lang w:eastAsia="ru-RU"/>
              </w:rPr>
            </w:pPr>
            <w:r>
              <w:rPr>
                <w:sz w:val="20"/>
                <w:szCs w:val="20"/>
                <w:lang w:eastAsia="ru-RU"/>
              </w:rPr>
              <w:t>1</w:t>
            </w:r>
          </w:p>
        </w:tc>
        <w:tc>
          <w:tcPr>
            <w:tcW w:w="254" w:type="pct"/>
            <w:vAlign w:val="center"/>
          </w:tcPr>
          <w:p w:rsidR="000F25CE" w:rsidRPr="006B58C6" w:rsidRDefault="000F25CE" w:rsidP="007F4493">
            <w:pPr>
              <w:pStyle w:val="13"/>
              <w:jc w:val="center"/>
              <w:rPr>
                <w:sz w:val="20"/>
                <w:szCs w:val="20"/>
                <w:lang w:eastAsia="ru-RU"/>
              </w:rPr>
            </w:pPr>
            <w:r w:rsidRPr="006B58C6">
              <w:rPr>
                <w:sz w:val="20"/>
                <w:szCs w:val="20"/>
                <w:lang w:eastAsia="ru-RU"/>
              </w:rPr>
              <w:t>3</w:t>
            </w:r>
          </w:p>
        </w:tc>
        <w:tc>
          <w:tcPr>
            <w:tcW w:w="149" w:type="pct"/>
            <w:vAlign w:val="center"/>
          </w:tcPr>
          <w:p w:rsidR="000F25CE" w:rsidRPr="00B07FF2" w:rsidRDefault="000F25CE" w:rsidP="007F4493">
            <w:pPr>
              <w:pStyle w:val="13"/>
              <w:jc w:val="center"/>
              <w:rPr>
                <w:sz w:val="20"/>
                <w:szCs w:val="20"/>
                <w:lang w:eastAsia="ru-RU"/>
              </w:rPr>
            </w:pPr>
          </w:p>
        </w:tc>
        <w:tc>
          <w:tcPr>
            <w:tcW w:w="198" w:type="pct"/>
            <w:vAlign w:val="center"/>
          </w:tcPr>
          <w:p w:rsidR="000F25CE" w:rsidRPr="00843052" w:rsidRDefault="000F25CE" w:rsidP="007F4493">
            <w:pPr>
              <w:pStyle w:val="13"/>
              <w:jc w:val="center"/>
              <w:rPr>
                <w:sz w:val="20"/>
                <w:szCs w:val="20"/>
                <w:lang w:eastAsia="ru-RU"/>
              </w:rPr>
            </w:pPr>
            <w:r>
              <w:rPr>
                <w:sz w:val="20"/>
                <w:szCs w:val="20"/>
                <w:lang w:eastAsia="ru-RU"/>
              </w:rPr>
              <w:t>5</w:t>
            </w:r>
          </w:p>
        </w:tc>
        <w:tc>
          <w:tcPr>
            <w:tcW w:w="670" w:type="pct"/>
            <w:vAlign w:val="center"/>
          </w:tcPr>
          <w:p w:rsidR="000F25CE" w:rsidRPr="00B07FF2" w:rsidRDefault="000F25CE" w:rsidP="000F25CE">
            <w:pPr>
              <w:pStyle w:val="Style14"/>
              <w:widowControl/>
              <w:ind w:firstLine="0"/>
              <w:jc w:val="center"/>
              <w:rPr>
                <w:sz w:val="20"/>
                <w:szCs w:val="20"/>
              </w:rPr>
            </w:pPr>
            <w:r>
              <w:rPr>
                <w:sz w:val="20"/>
                <w:szCs w:val="20"/>
              </w:rPr>
              <w:t xml:space="preserve">Выполнение </w:t>
            </w:r>
            <w:r w:rsidRPr="00B07FF2">
              <w:rPr>
                <w:sz w:val="20"/>
                <w:szCs w:val="20"/>
              </w:rPr>
              <w:t xml:space="preserve"> лабораторно</w:t>
            </w:r>
            <w:r>
              <w:rPr>
                <w:sz w:val="20"/>
                <w:szCs w:val="20"/>
              </w:rPr>
              <w:t>й работы</w:t>
            </w:r>
          </w:p>
          <w:p w:rsidR="000F25CE" w:rsidRPr="00B07FF2" w:rsidRDefault="000F25CE" w:rsidP="00843052">
            <w:pPr>
              <w:pStyle w:val="Style14"/>
              <w:widowControl/>
              <w:ind w:firstLine="0"/>
              <w:jc w:val="center"/>
              <w:rPr>
                <w:sz w:val="20"/>
                <w:szCs w:val="20"/>
              </w:rPr>
            </w:pPr>
          </w:p>
        </w:tc>
        <w:tc>
          <w:tcPr>
            <w:tcW w:w="674" w:type="pct"/>
            <w:vAlign w:val="center"/>
          </w:tcPr>
          <w:p w:rsidR="000F25CE" w:rsidRPr="00B07FF2" w:rsidRDefault="000F25CE" w:rsidP="000F25CE">
            <w:pPr>
              <w:ind w:firstLine="69"/>
              <w:jc w:val="center"/>
              <w:rPr>
                <w:sz w:val="20"/>
                <w:szCs w:val="20"/>
              </w:rPr>
            </w:pPr>
            <w:r w:rsidRPr="00B07FF2">
              <w:rPr>
                <w:sz w:val="20"/>
                <w:szCs w:val="20"/>
              </w:rPr>
              <w:t>Отчёт по лабораторной работе</w:t>
            </w:r>
          </w:p>
          <w:p w:rsidR="000F25CE" w:rsidRPr="00B07FF2" w:rsidRDefault="000F25CE" w:rsidP="00843052">
            <w:pPr>
              <w:pStyle w:val="Style14"/>
              <w:widowControl/>
              <w:ind w:left="141" w:right="78" w:firstLine="69"/>
              <w:jc w:val="center"/>
              <w:rPr>
                <w:sz w:val="20"/>
                <w:szCs w:val="20"/>
              </w:rPr>
            </w:pPr>
          </w:p>
        </w:tc>
        <w:tc>
          <w:tcPr>
            <w:tcW w:w="377" w:type="pct"/>
            <w:vAlign w:val="center"/>
          </w:tcPr>
          <w:p w:rsidR="000F25CE" w:rsidRPr="004E7486" w:rsidRDefault="000F25CE" w:rsidP="00E220D8">
            <w:pPr>
              <w:pStyle w:val="Style14"/>
              <w:ind w:firstLine="0"/>
              <w:jc w:val="center"/>
              <w:rPr>
                <w:sz w:val="18"/>
                <w:szCs w:val="18"/>
              </w:rPr>
            </w:pPr>
            <w:r w:rsidRPr="004E7486">
              <w:rPr>
                <w:sz w:val="18"/>
                <w:szCs w:val="18"/>
              </w:rPr>
              <w:t>ДПК–1 з</w:t>
            </w:r>
            <w:r>
              <w:rPr>
                <w:sz w:val="18"/>
                <w:szCs w:val="18"/>
              </w:rPr>
              <w:t>ун</w:t>
            </w:r>
          </w:p>
          <w:p w:rsidR="000F25CE" w:rsidRPr="004E7486" w:rsidRDefault="000F25CE" w:rsidP="00E220D8">
            <w:pPr>
              <w:pStyle w:val="Style14"/>
              <w:ind w:firstLine="0"/>
              <w:jc w:val="center"/>
              <w:rPr>
                <w:sz w:val="18"/>
                <w:szCs w:val="18"/>
              </w:rPr>
            </w:pPr>
            <w:r w:rsidRPr="004E7486">
              <w:rPr>
                <w:sz w:val="18"/>
                <w:szCs w:val="18"/>
              </w:rPr>
              <w:t>ОК-3</w:t>
            </w:r>
            <w:r>
              <w:rPr>
                <w:sz w:val="18"/>
                <w:szCs w:val="18"/>
              </w:rPr>
              <w:t xml:space="preserve"> з</w:t>
            </w:r>
            <w:r w:rsidRPr="004E7486">
              <w:rPr>
                <w:sz w:val="18"/>
                <w:szCs w:val="18"/>
              </w:rPr>
              <w:t xml:space="preserve"> з</w:t>
            </w:r>
            <w:r>
              <w:rPr>
                <w:sz w:val="18"/>
                <w:szCs w:val="18"/>
              </w:rPr>
              <w:t>ун</w:t>
            </w:r>
          </w:p>
          <w:p w:rsidR="000F25CE" w:rsidRPr="004E7486" w:rsidRDefault="000F25CE" w:rsidP="00E220D8">
            <w:pPr>
              <w:pStyle w:val="Style14"/>
              <w:ind w:firstLine="0"/>
              <w:jc w:val="center"/>
              <w:rPr>
                <w:sz w:val="18"/>
                <w:szCs w:val="18"/>
              </w:rPr>
            </w:pPr>
            <w:r w:rsidRPr="004E7486">
              <w:rPr>
                <w:sz w:val="18"/>
                <w:szCs w:val="18"/>
              </w:rPr>
              <w:t>ПК–1 з</w:t>
            </w:r>
            <w:r>
              <w:rPr>
                <w:sz w:val="18"/>
                <w:szCs w:val="18"/>
              </w:rPr>
              <w:t>ун</w:t>
            </w:r>
          </w:p>
        </w:tc>
      </w:tr>
      <w:tr w:rsidR="00B15F56" w:rsidRPr="00B07FF2" w:rsidTr="00B60B33">
        <w:trPr>
          <w:trHeight w:val="499"/>
          <w:jc w:val="center"/>
        </w:trPr>
        <w:tc>
          <w:tcPr>
            <w:tcW w:w="2450" w:type="pct"/>
            <w:vAlign w:val="center"/>
          </w:tcPr>
          <w:p w:rsidR="00B15F56" w:rsidRPr="00B07FF2" w:rsidRDefault="00B15F56" w:rsidP="00843052">
            <w:pPr>
              <w:pStyle w:val="Style14"/>
              <w:widowControl/>
              <w:ind w:firstLine="0"/>
              <w:rPr>
                <w:b/>
                <w:sz w:val="20"/>
                <w:szCs w:val="20"/>
              </w:rPr>
            </w:pPr>
            <w:r w:rsidRPr="00B07FF2">
              <w:rPr>
                <w:b/>
                <w:sz w:val="20"/>
                <w:szCs w:val="20"/>
              </w:rPr>
              <w:t>Итого по разделу</w:t>
            </w: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114" w:type="pct"/>
            <w:vAlign w:val="center"/>
          </w:tcPr>
          <w:p w:rsidR="00B15F56" w:rsidRPr="00B07FF2" w:rsidRDefault="00B15F56" w:rsidP="007F4493">
            <w:pPr>
              <w:pStyle w:val="13"/>
              <w:jc w:val="center"/>
              <w:rPr>
                <w:b/>
                <w:sz w:val="20"/>
                <w:szCs w:val="20"/>
                <w:lang w:eastAsia="ru-RU"/>
              </w:rPr>
            </w:pPr>
            <w:r w:rsidRPr="00B07FF2">
              <w:rPr>
                <w:b/>
                <w:sz w:val="20"/>
                <w:szCs w:val="20"/>
                <w:lang w:eastAsia="ru-RU"/>
              </w:rPr>
              <w:t>3</w:t>
            </w:r>
          </w:p>
        </w:tc>
        <w:tc>
          <w:tcPr>
            <w:tcW w:w="254" w:type="pct"/>
            <w:vAlign w:val="center"/>
          </w:tcPr>
          <w:p w:rsidR="00B15F56" w:rsidRPr="006B58C6" w:rsidRDefault="00B15F56" w:rsidP="007F4493">
            <w:pPr>
              <w:pStyle w:val="13"/>
              <w:jc w:val="center"/>
              <w:rPr>
                <w:b/>
                <w:sz w:val="20"/>
                <w:szCs w:val="20"/>
                <w:lang w:eastAsia="ru-RU"/>
              </w:rPr>
            </w:pPr>
            <w:r w:rsidRPr="006B58C6">
              <w:rPr>
                <w:b/>
                <w:sz w:val="20"/>
                <w:szCs w:val="20"/>
                <w:lang w:eastAsia="ru-RU"/>
              </w:rPr>
              <w:t>5</w:t>
            </w:r>
          </w:p>
        </w:tc>
        <w:tc>
          <w:tcPr>
            <w:tcW w:w="149" w:type="pct"/>
            <w:vAlign w:val="center"/>
          </w:tcPr>
          <w:p w:rsidR="00B15F56" w:rsidRPr="00B07FF2" w:rsidRDefault="00B15F56" w:rsidP="007F4493">
            <w:pPr>
              <w:pStyle w:val="13"/>
              <w:jc w:val="center"/>
              <w:rPr>
                <w:b/>
                <w:sz w:val="20"/>
                <w:szCs w:val="20"/>
                <w:lang w:eastAsia="ru-RU"/>
              </w:rPr>
            </w:pPr>
          </w:p>
        </w:tc>
        <w:tc>
          <w:tcPr>
            <w:tcW w:w="198" w:type="pct"/>
            <w:vAlign w:val="center"/>
          </w:tcPr>
          <w:p w:rsidR="00B15F56" w:rsidRPr="00B07FF2" w:rsidRDefault="00B15F56" w:rsidP="007F4493">
            <w:pPr>
              <w:pStyle w:val="13"/>
              <w:jc w:val="center"/>
              <w:rPr>
                <w:b/>
                <w:sz w:val="20"/>
                <w:szCs w:val="20"/>
                <w:lang w:eastAsia="ru-RU"/>
              </w:rPr>
            </w:pPr>
            <w:r w:rsidRPr="00B07FF2">
              <w:rPr>
                <w:b/>
                <w:sz w:val="20"/>
                <w:szCs w:val="20"/>
                <w:lang w:eastAsia="ru-RU"/>
              </w:rPr>
              <w:t>1</w:t>
            </w:r>
            <w:r w:rsidRPr="00843052">
              <w:rPr>
                <w:b/>
                <w:sz w:val="20"/>
                <w:szCs w:val="20"/>
                <w:lang w:eastAsia="ru-RU"/>
              </w:rPr>
              <w:t>0</w:t>
            </w:r>
          </w:p>
        </w:tc>
        <w:tc>
          <w:tcPr>
            <w:tcW w:w="670" w:type="pct"/>
            <w:vAlign w:val="center"/>
          </w:tcPr>
          <w:p w:rsidR="00B15F56" w:rsidRPr="00B07FF2" w:rsidRDefault="00B15F56" w:rsidP="00843052">
            <w:pPr>
              <w:pStyle w:val="Style14"/>
              <w:widowControl/>
              <w:ind w:firstLine="0"/>
              <w:jc w:val="center"/>
              <w:rPr>
                <w:b/>
                <w:color w:val="000000"/>
                <w:sz w:val="20"/>
                <w:szCs w:val="20"/>
              </w:rPr>
            </w:pPr>
          </w:p>
        </w:tc>
        <w:tc>
          <w:tcPr>
            <w:tcW w:w="674" w:type="pct"/>
            <w:vAlign w:val="center"/>
          </w:tcPr>
          <w:p w:rsidR="00B15F56" w:rsidRPr="00B07FF2" w:rsidRDefault="00B15F56" w:rsidP="00843052">
            <w:pPr>
              <w:pStyle w:val="Style14"/>
              <w:widowControl/>
              <w:ind w:firstLine="0"/>
              <w:jc w:val="center"/>
              <w:rPr>
                <w:b/>
                <w:color w:val="000000"/>
                <w:sz w:val="20"/>
                <w:szCs w:val="20"/>
              </w:rPr>
            </w:pPr>
            <w:r w:rsidRPr="00B07FF2">
              <w:rPr>
                <w:b/>
                <w:color w:val="000000"/>
                <w:sz w:val="20"/>
                <w:szCs w:val="20"/>
              </w:rPr>
              <w:t>Тестирование</w:t>
            </w:r>
          </w:p>
        </w:tc>
        <w:tc>
          <w:tcPr>
            <w:tcW w:w="377" w:type="pct"/>
            <w:vAlign w:val="center"/>
          </w:tcPr>
          <w:p w:rsidR="00B15F56" w:rsidRPr="00B07FF2" w:rsidRDefault="00B15F56" w:rsidP="00843052">
            <w:pPr>
              <w:pStyle w:val="Style14"/>
              <w:widowControl/>
              <w:ind w:firstLine="0"/>
              <w:jc w:val="center"/>
              <w:rPr>
                <w:b/>
                <w:sz w:val="20"/>
                <w:szCs w:val="20"/>
              </w:rPr>
            </w:pPr>
          </w:p>
        </w:tc>
      </w:tr>
      <w:tr w:rsidR="00B15F56" w:rsidRPr="00B07FF2" w:rsidTr="00B60B33">
        <w:trPr>
          <w:trHeight w:val="268"/>
          <w:jc w:val="center"/>
        </w:trPr>
        <w:tc>
          <w:tcPr>
            <w:tcW w:w="2450" w:type="pct"/>
            <w:vAlign w:val="center"/>
          </w:tcPr>
          <w:p w:rsidR="00B15F56" w:rsidRPr="00B07FF2" w:rsidRDefault="00B15F56" w:rsidP="00BF6E63">
            <w:pPr>
              <w:pStyle w:val="Style14"/>
              <w:widowControl/>
              <w:tabs>
                <w:tab w:val="left" w:pos="435"/>
              </w:tabs>
              <w:ind w:firstLine="0"/>
              <w:rPr>
                <w:b/>
                <w:color w:val="C00000"/>
                <w:sz w:val="20"/>
                <w:szCs w:val="20"/>
              </w:rPr>
            </w:pPr>
            <w:r w:rsidRPr="00B07FF2">
              <w:rPr>
                <w:b/>
                <w:color w:val="000000"/>
                <w:sz w:val="20"/>
                <w:szCs w:val="20"/>
              </w:rPr>
              <w:t xml:space="preserve">Раздел 4. </w:t>
            </w:r>
            <w:r w:rsidR="00BF6E63">
              <w:rPr>
                <w:b/>
                <w:color w:val="000000"/>
                <w:sz w:val="20"/>
                <w:szCs w:val="20"/>
              </w:rPr>
              <w:t>Д</w:t>
            </w:r>
            <w:r w:rsidRPr="00B07FF2">
              <w:rPr>
                <w:b/>
                <w:sz w:val="20"/>
                <w:szCs w:val="20"/>
              </w:rPr>
              <w:t>инамическое программирование</w:t>
            </w:r>
            <w:r w:rsidR="00BF6E63">
              <w:rPr>
                <w:b/>
                <w:sz w:val="20"/>
                <w:szCs w:val="20"/>
              </w:rPr>
              <w:t xml:space="preserve">, </w:t>
            </w:r>
            <w:r w:rsidR="00BF6E63" w:rsidRPr="00B07FF2">
              <w:rPr>
                <w:b/>
                <w:sz w:val="20"/>
                <w:szCs w:val="20"/>
              </w:rPr>
              <w:t>теори</w:t>
            </w:r>
            <w:r w:rsidR="00BF6E63">
              <w:rPr>
                <w:b/>
                <w:sz w:val="20"/>
                <w:szCs w:val="20"/>
              </w:rPr>
              <w:t>я</w:t>
            </w:r>
            <w:r w:rsidR="00BF6E63" w:rsidRPr="00B07FF2">
              <w:rPr>
                <w:b/>
                <w:sz w:val="20"/>
                <w:szCs w:val="20"/>
              </w:rPr>
              <w:t xml:space="preserve"> игр</w:t>
            </w:r>
            <w:r w:rsidR="00BF6E63">
              <w:rPr>
                <w:b/>
                <w:sz w:val="20"/>
                <w:szCs w:val="20"/>
              </w:rPr>
              <w:t xml:space="preserve">, системы </w:t>
            </w:r>
            <w:r w:rsidR="00BF6E63" w:rsidRPr="00B07FF2">
              <w:rPr>
                <w:b/>
                <w:sz w:val="20"/>
                <w:szCs w:val="20"/>
              </w:rPr>
              <w:t>массового обслуживания</w:t>
            </w: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254" w:type="pct"/>
            <w:vAlign w:val="center"/>
          </w:tcPr>
          <w:p w:rsidR="00B15F56" w:rsidRPr="006B58C6" w:rsidRDefault="00B15F56" w:rsidP="00843052">
            <w:pPr>
              <w:pStyle w:val="Style14"/>
              <w:widowControl/>
              <w:ind w:firstLine="0"/>
              <w:jc w:val="center"/>
              <w:rPr>
                <w:b/>
                <w:color w:val="C00000"/>
                <w:sz w:val="20"/>
                <w:szCs w:val="20"/>
              </w:rPr>
            </w:pPr>
          </w:p>
        </w:tc>
        <w:tc>
          <w:tcPr>
            <w:tcW w:w="149" w:type="pct"/>
            <w:vAlign w:val="center"/>
          </w:tcPr>
          <w:p w:rsidR="00B15F56" w:rsidRPr="00B07FF2" w:rsidRDefault="00B15F56" w:rsidP="00843052">
            <w:pPr>
              <w:pStyle w:val="Style14"/>
              <w:widowControl/>
              <w:ind w:firstLine="0"/>
              <w:jc w:val="center"/>
              <w:rPr>
                <w:b/>
                <w:color w:val="C00000"/>
                <w:sz w:val="20"/>
                <w:szCs w:val="20"/>
              </w:rPr>
            </w:pPr>
          </w:p>
        </w:tc>
        <w:tc>
          <w:tcPr>
            <w:tcW w:w="198" w:type="pct"/>
            <w:vAlign w:val="center"/>
          </w:tcPr>
          <w:p w:rsidR="00B15F56" w:rsidRPr="00B07FF2" w:rsidRDefault="00B15F56" w:rsidP="00843052">
            <w:pPr>
              <w:pStyle w:val="Style14"/>
              <w:widowControl/>
              <w:ind w:firstLine="0"/>
              <w:jc w:val="center"/>
              <w:rPr>
                <w:b/>
                <w:color w:val="C00000"/>
                <w:sz w:val="20"/>
                <w:szCs w:val="20"/>
              </w:rPr>
            </w:pPr>
          </w:p>
        </w:tc>
        <w:tc>
          <w:tcPr>
            <w:tcW w:w="670" w:type="pct"/>
            <w:vAlign w:val="center"/>
          </w:tcPr>
          <w:p w:rsidR="00B15F56" w:rsidRPr="00B07FF2" w:rsidRDefault="00B15F56" w:rsidP="00843052">
            <w:pPr>
              <w:pStyle w:val="Style14"/>
              <w:widowControl/>
              <w:ind w:firstLine="0"/>
              <w:jc w:val="center"/>
              <w:rPr>
                <w:b/>
                <w:color w:val="C00000"/>
                <w:sz w:val="20"/>
                <w:szCs w:val="20"/>
              </w:rPr>
            </w:pPr>
          </w:p>
        </w:tc>
        <w:tc>
          <w:tcPr>
            <w:tcW w:w="674" w:type="pct"/>
            <w:vAlign w:val="center"/>
          </w:tcPr>
          <w:p w:rsidR="00B15F56" w:rsidRPr="00B07FF2" w:rsidRDefault="00B15F56" w:rsidP="00843052">
            <w:pPr>
              <w:pStyle w:val="Style14"/>
              <w:widowControl/>
              <w:ind w:firstLine="0"/>
              <w:jc w:val="center"/>
              <w:rPr>
                <w:b/>
                <w:color w:val="C00000"/>
                <w:sz w:val="20"/>
                <w:szCs w:val="20"/>
              </w:rPr>
            </w:pPr>
          </w:p>
        </w:tc>
        <w:tc>
          <w:tcPr>
            <w:tcW w:w="377" w:type="pct"/>
            <w:vAlign w:val="center"/>
          </w:tcPr>
          <w:p w:rsidR="00B15F56" w:rsidRPr="00B07FF2" w:rsidRDefault="00B15F56" w:rsidP="00843052">
            <w:pPr>
              <w:pStyle w:val="Style14"/>
              <w:widowControl/>
              <w:ind w:firstLine="0"/>
              <w:jc w:val="center"/>
              <w:rPr>
                <w:b/>
                <w:sz w:val="20"/>
                <w:szCs w:val="20"/>
              </w:rPr>
            </w:pPr>
          </w:p>
        </w:tc>
      </w:tr>
      <w:tr w:rsidR="00B15F56" w:rsidRPr="00B07FF2" w:rsidTr="00E220D8">
        <w:trPr>
          <w:cantSplit/>
          <w:trHeight w:val="1135"/>
          <w:jc w:val="center"/>
        </w:trPr>
        <w:tc>
          <w:tcPr>
            <w:tcW w:w="2450" w:type="pct"/>
            <w:vAlign w:val="center"/>
          </w:tcPr>
          <w:p w:rsidR="00B15F56" w:rsidRPr="00B07FF2" w:rsidRDefault="00BF6E63" w:rsidP="00843052">
            <w:pPr>
              <w:pStyle w:val="13"/>
              <w:jc w:val="both"/>
              <w:rPr>
                <w:sz w:val="20"/>
                <w:szCs w:val="20"/>
                <w:lang w:eastAsia="ru-RU"/>
              </w:rPr>
            </w:pPr>
            <w:r>
              <w:rPr>
                <w:sz w:val="20"/>
                <w:szCs w:val="20"/>
              </w:rPr>
              <w:t>Тема 1.</w:t>
            </w:r>
            <w:r w:rsidR="00B15F56" w:rsidRPr="00843052">
              <w:rPr>
                <w:sz w:val="20"/>
                <w:szCs w:val="20"/>
              </w:rPr>
              <w:t>Постановка задачи динамического программирования. Многошаговые процессы принятия решений. Динамическая модель распределения капитальных вложений между предприятиями. Задача замены оборудования.</w:t>
            </w:r>
          </w:p>
        </w:tc>
        <w:tc>
          <w:tcPr>
            <w:tcW w:w="114" w:type="pct"/>
            <w:vAlign w:val="center"/>
          </w:tcPr>
          <w:p w:rsidR="00B15F56" w:rsidRPr="006412E1" w:rsidRDefault="00B15F56" w:rsidP="00843052">
            <w:pPr>
              <w:pStyle w:val="Style14"/>
              <w:widowControl/>
              <w:ind w:firstLine="0"/>
              <w:jc w:val="center"/>
              <w:rPr>
                <w:sz w:val="20"/>
                <w:szCs w:val="20"/>
                <w:lang w:val="en-US"/>
              </w:rPr>
            </w:pPr>
            <w:r>
              <w:rPr>
                <w:sz w:val="20"/>
                <w:szCs w:val="20"/>
                <w:lang w:val="en-US"/>
              </w:rPr>
              <w:t>7</w:t>
            </w:r>
          </w:p>
        </w:tc>
        <w:tc>
          <w:tcPr>
            <w:tcW w:w="114" w:type="pct"/>
            <w:vAlign w:val="center"/>
          </w:tcPr>
          <w:p w:rsidR="00B15F56" w:rsidRPr="00B07FF2" w:rsidRDefault="00B15F56" w:rsidP="007F4493">
            <w:pPr>
              <w:pStyle w:val="13"/>
              <w:jc w:val="center"/>
              <w:rPr>
                <w:sz w:val="20"/>
                <w:szCs w:val="20"/>
                <w:lang w:eastAsia="ru-RU"/>
              </w:rPr>
            </w:pPr>
            <w:r w:rsidRPr="00843052">
              <w:rPr>
                <w:sz w:val="20"/>
                <w:szCs w:val="20"/>
                <w:lang w:eastAsia="ru-RU"/>
              </w:rPr>
              <w:t>3</w:t>
            </w:r>
          </w:p>
        </w:tc>
        <w:tc>
          <w:tcPr>
            <w:tcW w:w="254" w:type="pct"/>
            <w:vAlign w:val="center"/>
          </w:tcPr>
          <w:p w:rsidR="00B15F56" w:rsidRPr="006B58C6" w:rsidRDefault="00B15F56" w:rsidP="006B58C6">
            <w:pPr>
              <w:pStyle w:val="13"/>
              <w:jc w:val="center"/>
              <w:rPr>
                <w:sz w:val="20"/>
                <w:szCs w:val="20"/>
              </w:rPr>
            </w:pPr>
            <w:r w:rsidRPr="006B58C6">
              <w:rPr>
                <w:sz w:val="20"/>
                <w:szCs w:val="20"/>
                <w:lang w:eastAsia="ru-RU"/>
              </w:rPr>
              <w:t>5</w:t>
            </w:r>
            <w:r w:rsidR="006B58C6" w:rsidRPr="006B58C6">
              <w:rPr>
                <w:sz w:val="20"/>
                <w:szCs w:val="20"/>
              </w:rPr>
              <w:t>/5И</w:t>
            </w:r>
          </w:p>
        </w:tc>
        <w:tc>
          <w:tcPr>
            <w:tcW w:w="149" w:type="pct"/>
            <w:vAlign w:val="center"/>
          </w:tcPr>
          <w:p w:rsidR="00B15F56" w:rsidRPr="00B07FF2" w:rsidRDefault="00B15F56" w:rsidP="007F4493">
            <w:pPr>
              <w:pStyle w:val="13"/>
              <w:jc w:val="center"/>
              <w:rPr>
                <w:sz w:val="20"/>
                <w:szCs w:val="20"/>
                <w:lang w:eastAsia="ru-RU"/>
              </w:rPr>
            </w:pPr>
          </w:p>
        </w:tc>
        <w:tc>
          <w:tcPr>
            <w:tcW w:w="198" w:type="pct"/>
            <w:vAlign w:val="center"/>
          </w:tcPr>
          <w:p w:rsidR="00B15F56" w:rsidRPr="00B07FF2" w:rsidRDefault="00B15F56" w:rsidP="007F4493">
            <w:pPr>
              <w:pStyle w:val="13"/>
              <w:jc w:val="center"/>
              <w:rPr>
                <w:sz w:val="20"/>
                <w:szCs w:val="20"/>
                <w:lang w:eastAsia="ru-RU"/>
              </w:rPr>
            </w:pPr>
            <w:r w:rsidRPr="00843052">
              <w:rPr>
                <w:sz w:val="20"/>
                <w:szCs w:val="20"/>
                <w:lang w:eastAsia="ru-RU"/>
              </w:rPr>
              <w:t>8</w:t>
            </w:r>
          </w:p>
        </w:tc>
        <w:tc>
          <w:tcPr>
            <w:tcW w:w="670" w:type="pct"/>
            <w:vAlign w:val="center"/>
          </w:tcPr>
          <w:p w:rsidR="00BF6E63" w:rsidRPr="00B07FF2" w:rsidRDefault="00BF6E63" w:rsidP="00BF6E63">
            <w:pPr>
              <w:pStyle w:val="Style14"/>
              <w:widowControl/>
              <w:ind w:firstLine="0"/>
              <w:jc w:val="center"/>
              <w:rPr>
                <w:sz w:val="20"/>
                <w:szCs w:val="20"/>
              </w:rPr>
            </w:pPr>
            <w:r>
              <w:rPr>
                <w:sz w:val="20"/>
                <w:szCs w:val="20"/>
              </w:rPr>
              <w:t>Изучение учебно-методической литературы</w:t>
            </w:r>
          </w:p>
          <w:p w:rsidR="00BF6E63" w:rsidRPr="00B07FF2" w:rsidRDefault="00BF6E63" w:rsidP="00BF6E63">
            <w:pPr>
              <w:pStyle w:val="Style14"/>
              <w:widowControl/>
              <w:ind w:firstLine="0"/>
              <w:jc w:val="center"/>
              <w:rPr>
                <w:sz w:val="20"/>
                <w:szCs w:val="20"/>
              </w:rPr>
            </w:pPr>
            <w:r w:rsidRPr="00B07FF2">
              <w:rPr>
                <w:sz w:val="20"/>
                <w:szCs w:val="20"/>
              </w:rPr>
              <w:t>Подготовка к лабораторно</w:t>
            </w:r>
            <w:r>
              <w:rPr>
                <w:sz w:val="20"/>
                <w:szCs w:val="20"/>
              </w:rPr>
              <w:t>й работе</w:t>
            </w:r>
          </w:p>
          <w:p w:rsidR="00B15F56" w:rsidRPr="00B07FF2" w:rsidRDefault="00B15F56" w:rsidP="00BF6E63">
            <w:pPr>
              <w:pStyle w:val="Style14"/>
              <w:widowControl/>
              <w:ind w:firstLine="0"/>
              <w:jc w:val="center"/>
              <w:rPr>
                <w:b/>
                <w:color w:val="000000"/>
                <w:sz w:val="20"/>
                <w:szCs w:val="20"/>
              </w:rPr>
            </w:pPr>
          </w:p>
        </w:tc>
        <w:tc>
          <w:tcPr>
            <w:tcW w:w="674" w:type="pct"/>
            <w:vAlign w:val="center"/>
          </w:tcPr>
          <w:p w:rsidR="00B15F56" w:rsidRPr="00B07FF2" w:rsidRDefault="00B15F56" w:rsidP="00843052">
            <w:pPr>
              <w:pStyle w:val="Style14"/>
              <w:widowControl/>
              <w:ind w:left="141" w:right="78" w:firstLine="69"/>
              <w:jc w:val="center"/>
              <w:rPr>
                <w:sz w:val="20"/>
                <w:szCs w:val="20"/>
              </w:rPr>
            </w:pPr>
            <w:r w:rsidRPr="00B07FF2">
              <w:rPr>
                <w:sz w:val="20"/>
                <w:szCs w:val="20"/>
              </w:rPr>
              <w:t>Устный опрос.</w:t>
            </w:r>
          </w:p>
          <w:p w:rsidR="00B15F56" w:rsidRPr="00B07FF2" w:rsidRDefault="00B15F56" w:rsidP="00843052">
            <w:pPr>
              <w:ind w:firstLine="69"/>
              <w:jc w:val="center"/>
              <w:rPr>
                <w:sz w:val="20"/>
                <w:szCs w:val="20"/>
              </w:rPr>
            </w:pPr>
            <w:r w:rsidRPr="00B07FF2">
              <w:rPr>
                <w:sz w:val="20"/>
                <w:szCs w:val="20"/>
              </w:rPr>
              <w:t>Отчёт по лабораторной работе</w:t>
            </w:r>
          </w:p>
          <w:p w:rsidR="00B15F56" w:rsidRPr="00B07FF2" w:rsidRDefault="00B15F56" w:rsidP="00843052">
            <w:pPr>
              <w:pStyle w:val="Style14"/>
              <w:widowControl/>
              <w:ind w:firstLine="69"/>
              <w:jc w:val="center"/>
              <w:rPr>
                <w:b/>
                <w:color w:val="000000"/>
                <w:sz w:val="20"/>
                <w:szCs w:val="20"/>
              </w:rPr>
            </w:pPr>
          </w:p>
        </w:tc>
        <w:tc>
          <w:tcPr>
            <w:tcW w:w="377" w:type="pct"/>
            <w:vAlign w:val="center"/>
          </w:tcPr>
          <w:p w:rsidR="00B15F56" w:rsidRPr="004E7486" w:rsidRDefault="00B15F56" w:rsidP="00E220D8">
            <w:pPr>
              <w:pStyle w:val="Style14"/>
              <w:ind w:firstLine="0"/>
              <w:jc w:val="center"/>
              <w:rPr>
                <w:sz w:val="18"/>
                <w:szCs w:val="18"/>
              </w:rPr>
            </w:pPr>
            <w:r w:rsidRPr="004E7486">
              <w:rPr>
                <w:sz w:val="18"/>
                <w:szCs w:val="18"/>
              </w:rPr>
              <w:t>ДПК–1 з</w:t>
            </w:r>
            <w:r>
              <w:rPr>
                <w:sz w:val="18"/>
                <w:szCs w:val="18"/>
              </w:rPr>
              <w:t>у</w:t>
            </w:r>
          </w:p>
          <w:p w:rsidR="00B15F56" w:rsidRPr="004E7486" w:rsidRDefault="00B15F56" w:rsidP="00E220D8">
            <w:pPr>
              <w:pStyle w:val="Style14"/>
              <w:ind w:firstLine="0"/>
              <w:jc w:val="center"/>
              <w:rPr>
                <w:sz w:val="18"/>
                <w:szCs w:val="18"/>
              </w:rPr>
            </w:pPr>
            <w:r w:rsidRPr="004E7486">
              <w:rPr>
                <w:sz w:val="18"/>
                <w:szCs w:val="18"/>
              </w:rPr>
              <w:t>ОК-3</w:t>
            </w:r>
            <w:r>
              <w:rPr>
                <w:sz w:val="18"/>
                <w:szCs w:val="18"/>
              </w:rPr>
              <w:t xml:space="preserve"> зу</w:t>
            </w:r>
          </w:p>
          <w:p w:rsidR="00B15F56" w:rsidRPr="00B07FF2" w:rsidRDefault="00B15F56" w:rsidP="00E220D8">
            <w:pPr>
              <w:pStyle w:val="Style14"/>
              <w:ind w:firstLine="0"/>
              <w:jc w:val="center"/>
              <w:rPr>
                <w:sz w:val="20"/>
                <w:szCs w:val="20"/>
              </w:rPr>
            </w:pPr>
            <w:r w:rsidRPr="004E7486">
              <w:rPr>
                <w:sz w:val="18"/>
                <w:szCs w:val="18"/>
              </w:rPr>
              <w:t>ПК–1 з</w:t>
            </w:r>
            <w:r>
              <w:rPr>
                <w:sz w:val="18"/>
                <w:szCs w:val="18"/>
              </w:rPr>
              <w:t>у</w:t>
            </w:r>
          </w:p>
        </w:tc>
      </w:tr>
      <w:tr w:rsidR="00B15F56" w:rsidRPr="00B07FF2" w:rsidTr="00E220D8">
        <w:trPr>
          <w:cantSplit/>
          <w:trHeight w:val="1135"/>
          <w:jc w:val="center"/>
        </w:trPr>
        <w:tc>
          <w:tcPr>
            <w:tcW w:w="2450" w:type="pct"/>
            <w:vAlign w:val="center"/>
          </w:tcPr>
          <w:p w:rsidR="00B15F56" w:rsidRPr="00B07FF2" w:rsidRDefault="00BF6E63" w:rsidP="00BF6E63">
            <w:pPr>
              <w:pStyle w:val="13"/>
              <w:jc w:val="both"/>
              <w:rPr>
                <w:sz w:val="20"/>
                <w:szCs w:val="20"/>
                <w:lang w:eastAsia="ru-RU"/>
              </w:rPr>
            </w:pPr>
            <w:r>
              <w:rPr>
                <w:sz w:val="20"/>
                <w:szCs w:val="20"/>
              </w:rPr>
              <w:t>Тема 2.</w:t>
            </w:r>
            <w:r w:rsidR="00B15F56" w:rsidRPr="00843052">
              <w:rPr>
                <w:sz w:val="20"/>
                <w:szCs w:val="20"/>
              </w:rPr>
              <w:t>Понятия об игровых моделях. Платежная матрица. Нижняя и верхняя цена игры. Игры с нулевой суммой. Игры с чистыми и смешанными стратегиями.</w:t>
            </w:r>
          </w:p>
        </w:tc>
        <w:tc>
          <w:tcPr>
            <w:tcW w:w="114" w:type="pct"/>
            <w:vAlign w:val="center"/>
          </w:tcPr>
          <w:p w:rsidR="00B15F56" w:rsidRPr="006412E1" w:rsidRDefault="00B15F56" w:rsidP="00843052">
            <w:pPr>
              <w:pStyle w:val="Style14"/>
              <w:widowControl/>
              <w:ind w:firstLine="0"/>
              <w:jc w:val="center"/>
              <w:rPr>
                <w:sz w:val="20"/>
                <w:szCs w:val="20"/>
                <w:lang w:val="en-US"/>
              </w:rPr>
            </w:pPr>
            <w:r>
              <w:rPr>
                <w:sz w:val="20"/>
                <w:szCs w:val="20"/>
                <w:lang w:val="en-US"/>
              </w:rPr>
              <w:t>7</w:t>
            </w:r>
          </w:p>
        </w:tc>
        <w:tc>
          <w:tcPr>
            <w:tcW w:w="114" w:type="pct"/>
            <w:vAlign w:val="center"/>
          </w:tcPr>
          <w:p w:rsidR="00B15F56" w:rsidRPr="00B07FF2" w:rsidRDefault="00B15F56" w:rsidP="007F4493">
            <w:pPr>
              <w:pStyle w:val="13"/>
              <w:jc w:val="center"/>
              <w:rPr>
                <w:sz w:val="20"/>
                <w:szCs w:val="20"/>
                <w:lang w:eastAsia="ru-RU"/>
              </w:rPr>
            </w:pPr>
            <w:r w:rsidRPr="00843052">
              <w:rPr>
                <w:sz w:val="20"/>
                <w:szCs w:val="20"/>
                <w:lang w:eastAsia="ru-RU"/>
              </w:rPr>
              <w:t>2</w:t>
            </w:r>
          </w:p>
        </w:tc>
        <w:tc>
          <w:tcPr>
            <w:tcW w:w="254" w:type="pct"/>
            <w:vAlign w:val="center"/>
          </w:tcPr>
          <w:p w:rsidR="00B15F56" w:rsidRPr="006B58C6" w:rsidRDefault="00B15F56" w:rsidP="006B58C6">
            <w:pPr>
              <w:pStyle w:val="13"/>
              <w:jc w:val="center"/>
              <w:rPr>
                <w:sz w:val="20"/>
                <w:szCs w:val="20"/>
              </w:rPr>
            </w:pPr>
            <w:r w:rsidRPr="006B58C6">
              <w:rPr>
                <w:sz w:val="20"/>
                <w:szCs w:val="20"/>
                <w:lang w:eastAsia="ru-RU"/>
              </w:rPr>
              <w:t>5</w:t>
            </w:r>
            <w:r w:rsidR="006B58C6" w:rsidRPr="006B58C6">
              <w:rPr>
                <w:sz w:val="20"/>
                <w:szCs w:val="20"/>
              </w:rPr>
              <w:t>/5И</w:t>
            </w:r>
          </w:p>
        </w:tc>
        <w:tc>
          <w:tcPr>
            <w:tcW w:w="149" w:type="pct"/>
            <w:vAlign w:val="center"/>
          </w:tcPr>
          <w:p w:rsidR="00B15F56" w:rsidRPr="00B07FF2" w:rsidRDefault="00B15F56" w:rsidP="007F4493">
            <w:pPr>
              <w:pStyle w:val="13"/>
              <w:jc w:val="center"/>
              <w:rPr>
                <w:sz w:val="20"/>
                <w:szCs w:val="20"/>
                <w:lang w:eastAsia="ru-RU"/>
              </w:rPr>
            </w:pPr>
          </w:p>
        </w:tc>
        <w:tc>
          <w:tcPr>
            <w:tcW w:w="198" w:type="pct"/>
            <w:vAlign w:val="center"/>
          </w:tcPr>
          <w:p w:rsidR="00B15F56" w:rsidRPr="00B07FF2" w:rsidRDefault="00B15F56" w:rsidP="007F4493">
            <w:pPr>
              <w:pStyle w:val="13"/>
              <w:jc w:val="center"/>
              <w:rPr>
                <w:sz w:val="20"/>
                <w:szCs w:val="20"/>
                <w:lang w:eastAsia="ru-RU"/>
              </w:rPr>
            </w:pPr>
            <w:r w:rsidRPr="00843052">
              <w:rPr>
                <w:sz w:val="20"/>
                <w:szCs w:val="20"/>
                <w:lang w:eastAsia="ru-RU"/>
              </w:rPr>
              <w:t>6</w:t>
            </w:r>
          </w:p>
        </w:tc>
        <w:tc>
          <w:tcPr>
            <w:tcW w:w="670" w:type="pct"/>
            <w:vAlign w:val="center"/>
          </w:tcPr>
          <w:p w:rsidR="00BF6E63" w:rsidRPr="00B07FF2" w:rsidRDefault="00BF6E63" w:rsidP="00BF6E63">
            <w:pPr>
              <w:pStyle w:val="Style14"/>
              <w:widowControl/>
              <w:ind w:firstLine="0"/>
              <w:jc w:val="center"/>
              <w:rPr>
                <w:sz w:val="20"/>
                <w:szCs w:val="20"/>
              </w:rPr>
            </w:pPr>
            <w:r>
              <w:rPr>
                <w:sz w:val="20"/>
                <w:szCs w:val="20"/>
              </w:rPr>
              <w:t xml:space="preserve">Выполнение </w:t>
            </w:r>
            <w:r w:rsidRPr="00B07FF2">
              <w:rPr>
                <w:sz w:val="20"/>
                <w:szCs w:val="20"/>
              </w:rPr>
              <w:t xml:space="preserve"> лабораторно</w:t>
            </w:r>
            <w:r>
              <w:rPr>
                <w:sz w:val="20"/>
                <w:szCs w:val="20"/>
              </w:rPr>
              <w:t>й работы</w:t>
            </w:r>
          </w:p>
          <w:p w:rsidR="00B15F56" w:rsidRPr="00B07FF2" w:rsidRDefault="00B15F56" w:rsidP="00BF6E63">
            <w:pPr>
              <w:pStyle w:val="Style14"/>
              <w:widowControl/>
              <w:ind w:firstLine="0"/>
              <w:jc w:val="center"/>
              <w:rPr>
                <w:b/>
                <w:color w:val="000000"/>
                <w:sz w:val="20"/>
                <w:szCs w:val="20"/>
              </w:rPr>
            </w:pPr>
          </w:p>
        </w:tc>
        <w:tc>
          <w:tcPr>
            <w:tcW w:w="674" w:type="pct"/>
            <w:vAlign w:val="center"/>
          </w:tcPr>
          <w:p w:rsidR="00B15F56" w:rsidRPr="00B07FF2" w:rsidRDefault="00B15F56" w:rsidP="00843052">
            <w:pPr>
              <w:pStyle w:val="Style14"/>
              <w:widowControl/>
              <w:ind w:left="141" w:right="78" w:firstLine="69"/>
              <w:jc w:val="center"/>
              <w:rPr>
                <w:sz w:val="20"/>
                <w:szCs w:val="20"/>
              </w:rPr>
            </w:pPr>
            <w:r w:rsidRPr="00B07FF2">
              <w:rPr>
                <w:sz w:val="20"/>
                <w:szCs w:val="20"/>
              </w:rPr>
              <w:t>Устный опрос.</w:t>
            </w:r>
          </w:p>
          <w:p w:rsidR="00B15F56" w:rsidRPr="00B07FF2" w:rsidRDefault="00B15F56" w:rsidP="00843052">
            <w:pPr>
              <w:ind w:firstLine="69"/>
              <w:jc w:val="center"/>
              <w:rPr>
                <w:sz w:val="20"/>
                <w:szCs w:val="20"/>
              </w:rPr>
            </w:pPr>
            <w:r w:rsidRPr="00B07FF2">
              <w:rPr>
                <w:sz w:val="20"/>
                <w:szCs w:val="20"/>
              </w:rPr>
              <w:t>Отчёт по лабораторной работе</w:t>
            </w:r>
          </w:p>
          <w:p w:rsidR="00B15F56" w:rsidRPr="00B07FF2" w:rsidRDefault="00B15F56" w:rsidP="00843052">
            <w:pPr>
              <w:pStyle w:val="Style14"/>
              <w:widowControl/>
              <w:ind w:firstLine="69"/>
              <w:jc w:val="center"/>
              <w:rPr>
                <w:b/>
                <w:color w:val="000000"/>
                <w:sz w:val="20"/>
                <w:szCs w:val="20"/>
              </w:rPr>
            </w:pPr>
          </w:p>
        </w:tc>
        <w:tc>
          <w:tcPr>
            <w:tcW w:w="377" w:type="pct"/>
            <w:vAlign w:val="center"/>
          </w:tcPr>
          <w:p w:rsidR="00B15F56" w:rsidRPr="004E7486" w:rsidRDefault="00B15F56" w:rsidP="00E220D8">
            <w:pPr>
              <w:pStyle w:val="Style14"/>
              <w:ind w:firstLine="0"/>
              <w:jc w:val="center"/>
              <w:rPr>
                <w:sz w:val="18"/>
                <w:szCs w:val="18"/>
              </w:rPr>
            </w:pPr>
            <w:r w:rsidRPr="004E7486">
              <w:rPr>
                <w:sz w:val="18"/>
                <w:szCs w:val="18"/>
              </w:rPr>
              <w:t>ДПК–1 з</w:t>
            </w:r>
          </w:p>
          <w:p w:rsidR="00B15F56" w:rsidRPr="004E7486" w:rsidRDefault="00B15F56" w:rsidP="00E220D8">
            <w:pPr>
              <w:pStyle w:val="Style14"/>
              <w:ind w:firstLine="0"/>
              <w:jc w:val="center"/>
              <w:rPr>
                <w:sz w:val="18"/>
                <w:szCs w:val="18"/>
              </w:rPr>
            </w:pPr>
            <w:r w:rsidRPr="004E7486">
              <w:rPr>
                <w:sz w:val="18"/>
                <w:szCs w:val="18"/>
              </w:rPr>
              <w:t>ОК-3</w:t>
            </w:r>
            <w:r>
              <w:rPr>
                <w:sz w:val="18"/>
                <w:szCs w:val="18"/>
              </w:rPr>
              <w:t xml:space="preserve"> з</w:t>
            </w:r>
          </w:p>
          <w:p w:rsidR="00B15F56" w:rsidRPr="00B07FF2" w:rsidRDefault="00B15F56" w:rsidP="00E220D8">
            <w:pPr>
              <w:pStyle w:val="Style14"/>
              <w:ind w:firstLine="0"/>
              <w:jc w:val="center"/>
              <w:rPr>
                <w:sz w:val="20"/>
                <w:szCs w:val="20"/>
              </w:rPr>
            </w:pPr>
            <w:r w:rsidRPr="004E7486">
              <w:rPr>
                <w:sz w:val="18"/>
                <w:szCs w:val="18"/>
              </w:rPr>
              <w:t>ПК–1 з</w:t>
            </w:r>
          </w:p>
        </w:tc>
      </w:tr>
      <w:tr w:rsidR="00B15F56" w:rsidRPr="00B07FF2" w:rsidTr="00E220D8">
        <w:trPr>
          <w:cantSplit/>
          <w:trHeight w:val="1135"/>
          <w:jc w:val="center"/>
        </w:trPr>
        <w:tc>
          <w:tcPr>
            <w:tcW w:w="2450" w:type="pct"/>
            <w:vAlign w:val="center"/>
          </w:tcPr>
          <w:p w:rsidR="00B15F56" w:rsidRPr="00B07FF2" w:rsidRDefault="00BF6E63" w:rsidP="00BF6E63">
            <w:pPr>
              <w:pStyle w:val="13"/>
              <w:jc w:val="both"/>
              <w:rPr>
                <w:sz w:val="20"/>
                <w:szCs w:val="20"/>
                <w:lang w:eastAsia="ru-RU"/>
              </w:rPr>
            </w:pPr>
            <w:r>
              <w:rPr>
                <w:sz w:val="20"/>
                <w:szCs w:val="20"/>
              </w:rPr>
              <w:lastRenderedPageBreak/>
              <w:t>Тема 3.</w:t>
            </w:r>
            <w:r w:rsidR="00B15F56" w:rsidRPr="00843052">
              <w:rPr>
                <w:sz w:val="20"/>
                <w:szCs w:val="20"/>
              </w:rPr>
              <w:t>Основные понятия теории массового обслуживания. Классификация СМО. Пуассоновский поток событий. Обслуживание с ожиданием. Обслуживание с преимуществами.</w:t>
            </w:r>
          </w:p>
        </w:tc>
        <w:tc>
          <w:tcPr>
            <w:tcW w:w="114" w:type="pct"/>
            <w:vAlign w:val="center"/>
          </w:tcPr>
          <w:p w:rsidR="00B15F56" w:rsidRPr="006412E1" w:rsidRDefault="00B15F56" w:rsidP="00843052">
            <w:pPr>
              <w:pStyle w:val="Style14"/>
              <w:widowControl/>
              <w:ind w:firstLine="0"/>
              <w:jc w:val="center"/>
              <w:rPr>
                <w:sz w:val="20"/>
                <w:szCs w:val="20"/>
                <w:lang w:val="en-US"/>
              </w:rPr>
            </w:pPr>
            <w:r>
              <w:rPr>
                <w:sz w:val="20"/>
                <w:szCs w:val="20"/>
                <w:lang w:val="en-US"/>
              </w:rPr>
              <w:t>7</w:t>
            </w:r>
          </w:p>
        </w:tc>
        <w:tc>
          <w:tcPr>
            <w:tcW w:w="114" w:type="pct"/>
            <w:vAlign w:val="center"/>
          </w:tcPr>
          <w:p w:rsidR="00B15F56" w:rsidRPr="00B07FF2" w:rsidRDefault="00B15F56" w:rsidP="00843052">
            <w:pPr>
              <w:pStyle w:val="13"/>
              <w:jc w:val="center"/>
              <w:rPr>
                <w:sz w:val="20"/>
                <w:szCs w:val="20"/>
                <w:lang w:eastAsia="ru-RU"/>
              </w:rPr>
            </w:pPr>
            <w:r w:rsidRPr="00843052">
              <w:rPr>
                <w:sz w:val="20"/>
                <w:szCs w:val="20"/>
                <w:lang w:eastAsia="ru-RU"/>
              </w:rPr>
              <w:t>2</w:t>
            </w:r>
          </w:p>
        </w:tc>
        <w:tc>
          <w:tcPr>
            <w:tcW w:w="254" w:type="pct"/>
            <w:vAlign w:val="center"/>
          </w:tcPr>
          <w:p w:rsidR="00B15F56" w:rsidRPr="006B58C6" w:rsidRDefault="00B15F56" w:rsidP="006B58C6">
            <w:pPr>
              <w:pStyle w:val="13"/>
              <w:jc w:val="center"/>
              <w:rPr>
                <w:sz w:val="20"/>
                <w:szCs w:val="20"/>
              </w:rPr>
            </w:pPr>
            <w:r w:rsidRPr="006B58C6">
              <w:rPr>
                <w:sz w:val="20"/>
                <w:szCs w:val="20"/>
                <w:lang w:eastAsia="ru-RU"/>
              </w:rPr>
              <w:t>5</w:t>
            </w:r>
            <w:r w:rsidR="006B58C6" w:rsidRPr="006B58C6">
              <w:rPr>
                <w:sz w:val="20"/>
                <w:szCs w:val="20"/>
              </w:rPr>
              <w:t>/5И</w:t>
            </w:r>
          </w:p>
        </w:tc>
        <w:tc>
          <w:tcPr>
            <w:tcW w:w="149" w:type="pct"/>
            <w:vAlign w:val="center"/>
          </w:tcPr>
          <w:p w:rsidR="00B15F56" w:rsidRPr="00B07FF2" w:rsidRDefault="00B15F56" w:rsidP="00843052">
            <w:pPr>
              <w:pStyle w:val="13"/>
              <w:jc w:val="center"/>
              <w:rPr>
                <w:sz w:val="20"/>
                <w:szCs w:val="20"/>
                <w:lang w:eastAsia="ru-RU"/>
              </w:rPr>
            </w:pPr>
          </w:p>
        </w:tc>
        <w:tc>
          <w:tcPr>
            <w:tcW w:w="198" w:type="pct"/>
            <w:vAlign w:val="center"/>
          </w:tcPr>
          <w:p w:rsidR="00B15F56" w:rsidRPr="00B07FF2" w:rsidRDefault="00B15F56" w:rsidP="00843052">
            <w:pPr>
              <w:pStyle w:val="13"/>
              <w:jc w:val="center"/>
              <w:rPr>
                <w:sz w:val="20"/>
                <w:szCs w:val="20"/>
                <w:lang w:eastAsia="ru-RU"/>
              </w:rPr>
            </w:pPr>
            <w:r w:rsidRPr="00843052">
              <w:rPr>
                <w:sz w:val="20"/>
                <w:szCs w:val="20"/>
                <w:lang w:eastAsia="ru-RU"/>
              </w:rPr>
              <w:t>4</w:t>
            </w:r>
          </w:p>
        </w:tc>
        <w:tc>
          <w:tcPr>
            <w:tcW w:w="670" w:type="pct"/>
            <w:vAlign w:val="center"/>
          </w:tcPr>
          <w:p w:rsidR="00B15F56" w:rsidRPr="00B07FF2" w:rsidRDefault="00B15F56" w:rsidP="00843052">
            <w:pPr>
              <w:pStyle w:val="Style14"/>
              <w:widowControl/>
              <w:ind w:firstLine="0"/>
              <w:jc w:val="center"/>
              <w:rPr>
                <w:sz w:val="20"/>
                <w:szCs w:val="20"/>
              </w:rPr>
            </w:pPr>
            <w:r w:rsidRPr="00B07FF2">
              <w:rPr>
                <w:sz w:val="20"/>
                <w:szCs w:val="20"/>
              </w:rPr>
              <w:t>Подготовка к лабораторно-практическому занятию</w:t>
            </w:r>
          </w:p>
          <w:p w:rsidR="00B15F56" w:rsidRPr="00B07FF2" w:rsidRDefault="00B15F56" w:rsidP="00843052">
            <w:pPr>
              <w:pStyle w:val="Style14"/>
              <w:widowControl/>
              <w:ind w:firstLine="0"/>
              <w:jc w:val="center"/>
              <w:rPr>
                <w:b/>
                <w:color w:val="000000"/>
                <w:sz w:val="20"/>
                <w:szCs w:val="20"/>
              </w:rPr>
            </w:pPr>
          </w:p>
        </w:tc>
        <w:tc>
          <w:tcPr>
            <w:tcW w:w="674" w:type="pct"/>
            <w:vAlign w:val="center"/>
          </w:tcPr>
          <w:p w:rsidR="00B15F56" w:rsidRPr="00B07FF2" w:rsidRDefault="00B15F56" w:rsidP="00843052">
            <w:pPr>
              <w:ind w:firstLine="69"/>
              <w:jc w:val="center"/>
              <w:rPr>
                <w:sz w:val="20"/>
                <w:szCs w:val="20"/>
              </w:rPr>
            </w:pPr>
            <w:r w:rsidRPr="00B07FF2">
              <w:rPr>
                <w:sz w:val="20"/>
                <w:szCs w:val="20"/>
              </w:rPr>
              <w:t>Отчёт по лабораторной работе</w:t>
            </w:r>
          </w:p>
          <w:p w:rsidR="00B15F56" w:rsidRPr="00B07FF2" w:rsidRDefault="00B15F56" w:rsidP="00843052">
            <w:pPr>
              <w:pStyle w:val="Style14"/>
              <w:widowControl/>
              <w:ind w:firstLine="69"/>
              <w:jc w:val="center"/>
              <w:rPr>
                <w:b/>
                <w:color w:val="000000"/>
                <w:sz w:val="20"/>
                <w:szCs w:val="20"/>
              </w:rPr>
            </w:pPr>
          </w:p>
        </w:tc>
        <w:tc>
          <w:tcPr>
            <w:tcW w:w="377" w:type="pct"/>
            <w:vAlign w:val="center"/>
          </w:tcPr>
          <w:p w:rsidR="00B15F56" w:rsidRPr="004E7486" w:rsidRDefault="00B15F56" w:rsidP="00E220D8">
            <w:pPr>
              <w:pStyle w:val="Style14"/>
              <w:ind w:firstLine="0"/>
              <w:jc w:val="center"/>
              <w:rPr>
                <w:sz w:val="18"/>
                <w:szCs w:val="18"/>
              </w:rPr>
            </w:pPr>
            <w:r w:rsidRPr="004E7486">
              <w:rPr>
                <w:sz w:val="18"/>
                <w:szCs w:val="18"/>
              </w:rPr>
              <w:t>ДПК–1 з</w:t>
            </w:r>
          </w:p>
          <w:p w:rsidR="00B15F56" w:rsidRPr="004E7486" w:rsidRDefault="00B15F56" w:rsidP="00E220D8">
            <w:pPr>
              <w:pStyle w:val="Style14"/>
              <w:ind w:firstLine="0"/>
              <w:jc w:val="center"/>
              <w:rPr>
                <w:sz w:val="18"/>
                <w:szCs w:val="18"/>
              </w:rPr>
            </w:pPr>
            <w:r w:rsidRPr="004E7486">
              <w:rPr>
                <w:sz w:val="18"/>
                <w:szCs w:val="18"/>
              </w:rPr>
              <w:t>ОК-3</w:t>
            </w:r>
            <w:r>
              <w:rPr>
                <w:sz w:val="18"/>
                <w:szCs w:val="18"/>
              </w:rPr>
              <w:t xml:space="preserve"> з</w:t>
            </w:r>
          </w:p>
          <w:p w:rsidR="00B15F56" w:rsidRPr="00B07FF2" w:rsidRDefault="00B15F56" w:rsidP="00E220D8">
            <w:pPr>
              <w:pStyle w:val="Style14"/>
              <w:ind w:firstLine="0"/>
              <w:jc w:val="center"/>
              <w:rPr>
                <w:sz w:val="20"/>
                <w:szCs w:val="20"/>
              </w:rPr>
            </w:pPr>
            <w:r w:rsidRPr="004E7486">
              <w:rPr>
                <w:sz w:val="18"/>
                <w:szCs w:val="18"/>
              </w:rPr>
              <w:t>ПК–1 з</w:t>
            </w:r>
          </w:p>
        </w:tc>
      </w:tr>
      <w:tr w:rsidR="00B15F56" w:rsidRPr="00B07FF2" w:rsidTr="00B60B33">
        <w:trPr>
          <w:trHeight w:val="499"/>
          <w:jc w:val="center"/>
        </w:trPr>
        <w:tc>
          <w:tcPr>
            <w:tcW w:w="2450" w:type="pct"/>
            <w:vAlign w:val="center"/>
          </w:tcPr>
          <w:p w:rsidR="00B15F56" w:rsidRPr="00B07FF2" w:rsidRDefault="00B15F56" w:rsidP="00843052">
            <w:pPr>
              <w:pStyle w:val="Style14"/>
              <w:widowControl/>
              <w:ind w:firstLine="0"/>
              <w:rPr>
                <w:b/>
                <w:sz w:val="20"/>
                <w:szCs w:val="20"/>
              </w:rPr>
            </w:pPr>
            <w:r w:rsidRPr="00B07FF2">
              <w:rPr>
                <w:b/>
                <w:sz w:val="20"/>
                <w:szCs w:val="20"/>
              </w:rPr>
              <w:t>Итого по разделу</w:t>
            </w:r>
          </w:p>
        </w:tc>
        <w:tc>
          <w:tcPr>
            <w:tcW w:w="114" w:type="pct"/>
            <w:vAlign w:val="center"/>
          </w:tcPr>
          <w:p w:rsidR="00B15F56" w:rsidRPr="00B07FF2" w:rsidRDefault="00B15F56" w:rsidP="00843052">
            <w:pPr>
              <w:pStyle w:val="Style14"/>
              <w:widowControl/>
              <w:ind w:firstLine="0"/>
              <w:jc w:val="center"/>
              <w:rPr>
                <w:b/>
                <w:color w:val="C00000"/>
                <w:sz w:val="20"/>
                <w:szCs w:val="20"/>
              </w:rPr>
            </w:pPr>
          </w:p>
        </w:tc>
        <w:tc>
          <w:tcPr>
            <w:tcW w:w="114" w:type="pct"/>
            <w:vAlign w:val="center"/>
          </w:tcPr>
          <w:p w:rsidR="00B15F56" w:rsidRPr="00B07FF2" w:rsidRDefault="00BF6E63" w:rsidP="00843052">
            <w:pPr>
              <w:pStyle w:val="13"/>
              <w:jc w:val="center"/>
              <w:rPr>
                <w:b/>
                <w:sz w:val="20"/>
                <w:szCs w:val="20"/>
                <w:lang w:eastAsia="ru-RU"/>
              </w:rPr>
            </w:pPr>
            <w:r>
              <w:rPr>
                <w:b/>
                <w:sz w:val="20"/>
                <w:szCs w:val="20"/>
                <w:lang w:eastAsia="ru-RU"/>
              </w:rPr>
              <w:t>7</w:t>
            </w:r>
          </w:p>
        </w:tc>
        <w:tc>
          <w:tcPr>
            <w:tcW w:w="254" w:type="pct"/>
            <w:vAlign w:val="center"/>
          </w:tcPr>
          <w:p w:rsidR="00B15F56" w:rsidRPr="006B58C6" w:rsidRDefault="00BF6E63" w:rsidP="006B58C6">
            <w:pPr>
              <w:pStyle w:val="13"/>
              <w:jc w:val="center"/>
              <w:rPr>
                <w:b/>
                <w:sz w:val="20"/>
                <w:szCs w:val="20"/>
                <w:lang w:eastAsia="ru-RU"/>
              </w:rPr>
            </w:pPr>
            <w:r w:rsidRPr="006B58C6">
              <w:rPr>
                <w:b/>
                <w:sz w:val="20"/>
                <w:szCs w:val="20"/>
                <w:lang w:eastAsia="ru-RU"/>
              </w:rPr>
              <w:t>1</w:t>
            </w:r>
            <w:r w:rsidR="00B15F56" w:rsidRPr="006B58C6">
              <w:rPr>
                <w:b/>
                <w:sz w:val="20"/>
                <w:szCs w:val="20"/>
                <w:lang w:eastAsia="ru-RU"/>
              </w:rPr>
              <w:t>5</w:t>
            </w:r>
            <w:r w:rsidR="00D1701F">
              <w:rPr>
                <w:b/>
                <w:sz w:val="20"/>
                <w:szCs w:val="20"/>
              </w:rPr>
              <w:t>/15</w:t>
            </w:r>
            <w:r w:rsidR="006B58C6" w:rsidRPr="006B58C6">
              <w:rPr>
                <w:b/>
                <w:sz w:val="20"/>
                <w:szCs w:val="20"/>
              </w:rPr>
              <w:t>И</w:t>
            </w:r>
          </w:p>
        </w:tc>
        <w:tc>
          <w:tcPr>
            <w:tcW w:w="149" w:type="pct"/>
            <w:vAlign w:val="center"/>
          </w:tcPr>
          <w:p w:rsidR="00B15F56" w:rsidRPr="00B07FF2" w:rsidRDefault="00B15F56" w:rsidP="00843052">
            <w:pPr>
              <w:pStyle w:val="13"/>
              <w:jc w:val="center"/>
              <w:rPr>
                <w:b/>
                <w:sz w:val="20"/>
                <w:szCs w:val="20"/>
                <w:lang w:eastAsia="ru-RU"/>
              </w:rPr>
            </w:pPr>
          </w:p>
        </w:tc>
        <w:tc>
          <w:tcPr>
            <w:tcW w:w="198" w:type="pct"/>
            <w:vAlign w:val="center"/>
          </w:tcPr>
          <w:p w:rsidR="00B15F56" w:rsidRPr="00B07FF2" w:rsidRDefault="00BF6E63" w:rsidP="00843052">
            <w:pPr>
              <w:pStyle w:val="13"/>
              <w:jc w:val="center"/>
              <w:rPr>
                <w:b/>
                <w:sz w:val="20"/>
                <w:szCs w:val="20"/>
                <w:lang w:eastAsia="ru-RU"/>
              </w:rPr>
            </w:pPr>
            <w:r>
              <w:rPr>
                <w:b/>
                <w:sz w:val="20"/>
                <w:szCs w:val="20"/>
                <w:lang w:eastAsia="ru-RU"/>
              </w:rPr>
              <w:t>18</w:t>
            </w:r>
          </w:p>
        </w:tc>
        <w:tc>
          <w:tcPr>
            <w:tcW w:w="670" w:type="pct"/>
            <w:vAlign w:val="center"/>
          </w:tcPr>
          <w:p w:rsidR="00B15F56" w:rsidRPr="00B07FF2" w:rsidRDefault="00B15F56" w:rsidP="00843052">
            <w:pPr>
              <w:pStyle w:val="Style14"/>
              <w:widowControl/>
              <w:ind w:firstLine="0"/>
              <w:jc w:val="center"/>
              <w:rPr>
                <w:b/>
                <w:color w:val="000000"/>
                <w:sz w:val="20"/>
                <w:szCs w:val="20"/>
              </w:rPr>
            </w:pPr>
          </w:p>
        </w:tc>
        <w:tc>
          <w:tcPr>
            <w:tcW w:w="674" w:type="pct"/>
            <w:vAlign w:val="center"/>
          </w:tcPr>
          <w:p w:rsidR="00B15F56" w:rsidRPr="00B07FF2" w:rsidRDefault="00B15F56" w:rsidP="00843052">
            <w:pPr>
              <w:pStyle w:val="Style14"/>
              <w:widowControl/>
              <w:ind w:firstLine="0"/>
              <w:jc w:val="center"/>
              <w:rPr>
                <w:b/>
                <w:color w:val="000000"/>
                <w:sz w:val="20"/>
                <w:szCs w:val="20"/>
              </w:rPr>
            </w:pPr>
            <w:r w:rsidRPr="00B07FF2">
              <w:rPr>
                <w:b/>
                <w:color w:val="000000"/>
                <w:sz w:val="20"/>
                <w:szCs w:val="20"/>
              </w:rPr>
              <w:t>Тестирование</w:t>
            </w:r>
          </w:p>
        </w:tc>
        <w:tc>
          <w:tcPr>
            <w:tcW w:w="377" w:type="pct"/>
            <w:vAlign w:val="center"/>
          </w:tcPr>
          <w:p w:rsidR="00B15F56" w:rsidRPr="00B07FF2" w:rsidRDefault="00B15F56" w:rsidP="00843052">
            <w:pPr>
              <w:pStyle w:val="Style14"/>
              <w:widowControl/>
              <w:ind w:firstLine="0"/>
              <w:jc w:val="center"/>
              <w:rPr>
                <w:b/>
                <w:sz w:val="20"/>
                <w:szCs w:val="20"/>
              </w:rPr>
            </w:pPr>
          </w:p>
        </w:tc>
      </w:tr>
      <w:tr w:rsidR="00B15F56" w:rsidRPr="00B07FF2" w:rsidTr="00B60B33">
        <w:trPr>
          <w:trHeight w:val="499"/>
          <w:jc w:val="center"/>
        </w:trPr>
        <w:tc>
          <w:tcPr>
            <w:tcW w:w="2450" w:type="pct"/>
            <w:vAlign w:val="center"/>
          </w:tcPr>
          <w:p w:rsidR="00B15F56" w:rsidRPr="00B07FF2" w:rsidRDefault="00B15F56" w:rsidP="00B07FF2">
            <w:pPr>
              <w:pStyle w:val="Style14"/>
              <w:widowControl/>
              <w:ind w:firstLine="0"/>
              <w:jc w:val="center"/>
              <w:rPr>
                <w:b/>
                <w:sz w:val="20"/>
                <w:szCs w:val="20"/>
              </w:rPr>
            </w:pPr>
          </w:p>
        </w:tc>
        <w:tc>
          <w:tcPr>
            <w:tcW w:w="114" w:type="pct"/>
            <w:vAlign w:val="center"/>
          </w:tcPr>
          <w:p w:rsidR="00B15F56" w:rsidRPr="00B07FF2" w:rsidRDefault="00B15F56" w:rsidP="00B07FF2">
            <w:pPr>
              <w:pStyle w:val="Style14"/>
              <w:widowControl/>
              <w:ind w:firstLine="0"/>
              <w:jc w:val="center"/>
              <w:rPr>
                <w:b/>
                <w:color w:val="C00000"/>
                <w:sz w:val="20"/>
                <w:szCs w:val="20"/>
              </w:rPr>
            </w:pPr>
          </w:p>
        </w:tc>
        <w:tc>
          <w:tcPr>
            <w:tcW w:w="114" w:type="pct"/>
            <w:vAlign w:val="center"/>
          </w:tcPr>
          <w:p w:rsidR="00B15F56" w:rsidRPr="00B07FF2" w:rsidRDefault="00B15F56" w:rsidP="00B07FF2">
            <w:pPr>
              <w:pStyle w:val="Style14"/>
              <w:widowControl/>
              <w:ind w:firstLine="0"/>
              <w:jc w:val="center"/>
              <w:rPr>
                <w:b/>
                <w:sz w:val="20"/>
                <w:szCs w:val="20"/>
              </w:rPr>
            </w:pPr>
            <w:r w:rsidRPr="00B07FF2">
              <w:rPr>
                <w:b/>
                <w:sz w:val="20"/>
                <w:szCs w:val="20"/>
              </w:rPr>
              <w:t>18</w:t>
            </w:r>
          </w:p>
        </w:tc>
        <w:tc>
          <w:tcPr>
            <w:tcW w:w="254" w:type="pct"/>
            <w:vAlign w:val="center"/>
          </w:tcPr>
          <w:p w:rsidR="00B15F56" w:rsidRPr="006B58C6" w:rsidRDefault="00B15F56" w:rsidP="006B58C6">
            <w:pPr>
              <w:pStyle w:val="Style14"/>
              <w:widowControl/>
              <w:ind w:firstLine="0"/>
              <w:jc w:val="center"/>
              <w:rPr>
                <w:b/>
                <w:sz w:val="20"/>
                <w:szCs w:val="20"/>
              </w:rPr>
            </w:pPr>
            <w:r w:rsidRPr="006B58C6">
              <w:rPr>
                <w:b/>
                <w:sz w:val="20"/>
                <w:szCs w:val="20"/>
              </w:rPr>
              <w:t>36</w:t>
            </w:r>
            <w:r w:rsidR="006B58C6" w:rsidRPr="006B58C6">
              <w:rPr>
                <w:b/>
                <w:sz w:val="20"/>
                <w:szCs w:val="20"/>
              </w:rPr>
              <w:t>/19И</w:t>
            </w:r>
          </w:p>
        </w:tc>
        <w:tc>
          <w:tcPr>
            <w:tcW w:w="149" w:type="pct"/>
            <w:vAlign w:val="center"/>
          </w:tcPr>
          <w:p w:rsidR="00B15F56" w:rsidRPr="00843052" w:rsidRDefault="00B15F56" w:rsidP="00B07FF2">
            <w:pPr>
              <w:pStyle w:val="13"/>
              <w:jc w:val="center"/>
              <w:rPr>
                <w:b/>
                <w:sz w:val="20"/>
                <w:szCs w:val="20"/>
                <w:lang w:eastAsia="ru-RU"/>
              </w:rPr>
            </w:pPr>
          </w:p>
        </w:tc>
        <w:tc>
          <w:tcPr>
            <w:tcW w:w="198" w:type="pct"/>
            <w:vAlign w:val="center"/>
          </w:tcPr>
          <w:p w:rsidR="00B15F56" w:rsidRPr="00843052" w:rsidRDefault="00B15F56" w:rsidP="00B07FF2">
            <w:pPr>
              <w:pStyle w:val="13"/>
              <w:jc w:val="center"/>
              <w:rPr>
                <w:b/>
                <w:sz w:val="20"/>
                <w:szCs w:val="20"/>
                <w:lang w:eastAsia="ru-RU"/>
              </w:rPr>
            </w:pPr>
            <w:r w:rsidRPr="00843052">
              <w:rPr>
                <w:b/>
                <w:sz w:val="20"/>
                <w:szCs w:val="20"/>
              </w:rPr>
              <w:t>53</w:t>
            </w:r>
          </w:p>
        </w:tc>
        <w:tc>
          <w:tcPr>
            <w:tcW w:w="670" w:type="pct"/>
            <w:vAlign w:val="center"/>
          </w:tcPr>
          <w:p w:rsidR="00B15F56" w:rsidRPr="00B07FF2" w:rsidRDefault="00B15F56" w:rsidP="00B07FF2">
            <w:pPr>
              <w:pStyle w:val="Style14"/>
              <w:widowControl/>
              <w:ind w:firstLine="0"/>
              <w:jc w:val="center"/>
              <w:rPr>
                <w:b/>
                <w:color w:val="000000"/>
                <w:sz w:val="20"/>
                <w:szCs w:val="20"/>
              </w:rPr>
            </w:pPr>
          </w:p>
        </w:tc>
        <w:tc>
          <w:tcPr>
            <w:tcW w:w="674" w:type="pct"/>
            <w:vAlign w:val="center"/>
          </w:tcPr>
          <w:p w:rsidR="00B15F56" w:rsidRPr="00B07FF2" w:rsidRDefault="00B15F56" w:rsidP="00B07FF2">
            <w:pPr>
              <w:pStyle w:val="Style14"/>
              <w:widowControl/>
              <w:ind w:firstLine="0"/>
              <w:jc w:val="center"/>
              <w:rPr>
                <w:b/>
                <w:color w:val="000000"/>
                <w:sz w:val="20"/>
                <w:szCs w:val="20"/>
              </w:rPr>
            </w:pPr>
            <w:r w:rsidRPr="00B07FF2">
              <w:rPr>
                <w:b/>
                <w:sz w:val="20"/>
                <w:szCs w:val="20"/>
              </w:rPr>
              <w:t>Зачет</w:t>
            </w:r>
          </w:p>
        </w:tc>
        <w:tc>
          <w:tcPr>
            <w:tcW w:w="377" w:type="pct"/>
            <w:vAlign w:val="center"/>
          </w:tcPr>
          <w:p w:rsidR="00B15F56" w:rsidRPr="00B07FF2" w:rsidRDefault="00B15F56" w:rsidP="00B07FF2">
            <w:pPr>
              <w:pStyle w:val="Style14"/>
              <w:widowControl/>
              <w:ind w:firstLine="0"/>
              <w:jc w:val="left"/>
              <w:rPr>
                <w:b/>
                <w:sz w:val="20"/>
                <w:szCs w:val="20"/>
              </w:rPr>
            </w:pPr>
          </w:p>
        </w:tc>
      </w:tr>
    </w:tbl>
    <w:p w:rsidR="00B60B33" w:rsidRDefault="00B60B33" w:rsidP="00B60B33">
      <w:pPr>
        <w:jc w:val="center"/>
        <w:rPr>
          <w:b/>
          <w:bCs/>
        </w:rPr>
      </w:pPr>
    </w:p>
    <w:p w:rsidR="00B60B33" w:rsidRDefault="00B60B33" w:rsidP="00B60B33">
      <w:pPr>
        <w:jc w:val="center"/>
        <w:rPr>
          <w:b/>
          <w:bCs/>
        </w:rPr>
      </w:pPr>
    </w:p>
    <w:p w:rsidR="00B60B33" w:rsidRDefault="00B60B33" w:rsidP="00473BE8">
      <w:pPr>
        <w:rPr>
          <w:b/>
          <w:bCs/>
        </w:rPr>
        <w:sectPr w:rsidR="00B60B33" w:rsidSect="00843052">
          <w:pgSz w:w="16834" w:h="11909" w:orient="landscape"/>
          <w:pgMar w:top="1418" w:right="1134" w:bottom="567" w:left="1134" w:header="720" w:footer="720" w:gutter="0"/>
          <w:cols w:space="60"/>
          <w:noEndnote/>
          <w:titlePg/>
        </w:sectPr>
      </w:pPr>
    </w:p>
    <w:p w:rsidR="00B07FF2" w:rsidRPr="0008041C" w:rsidRDefault="00B07FF2" w:rsidP="00D11777">
      <w:pPr>
        <w:rPr>
          <w:b/>
        </w:rPr>
      </w:pPr>
      <w:r w:rsidRPr="0008041C">
        <w:rPr>
          <w:b/>
        </w:rPr>
        <w:lastRenderedPageBreak/>
        <w:t>5. Образовательные и информационные технологии</w:t>
      </w:r>
    </w:p>
    <w:p w:rsidR="00565E48" w:rsidRDefault="00B07FF2" w:rsidP="00D11777">
      <w:pPr>
        <w:ind w:firstLine="709"/>
      </w:pPr>
      <w:r w:rsidRPr="00074ED7">
        <w:t>При проведении занятий и организации самостоятельной работы используются</w:t>
      </w:r>
      <w:r w:rsidR="00565E48">
        <w:t xml:space="preserve">: </w:t>
      </w:r>
    </w:p>
    <w:p w:rsidR="00565E48" w:rsidRDefault="00565E48" w:rsidP="00D11777">
      <w:pPr>
        <w:ind w:firstLine="709"/>
      </w:pPr>
      <w:r>
        <w:t>Т</w:t>
      </w:r>
      <w:r w:rsidR="00B07FF2" w:rsidRPr="00074ED7">
        <w:t>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лабораторные работы, контрольная работа и др.</w:t>
      </w:r>
      <w:r>
        <w:t xml:space="preserve"> </w:t>
      </w:r>
    </w:p>
    <w:p w:rsidR="00B07FF2" w:rsidRPr="00074ED7" w:rsidRDefault="00B07FF2" w:rsidP="00D11777">
      <w:pPr>
        <w:ind w:firstLine="709"/>
      </w:pPr>
      <w:r w:rsidRPr="00074ED7">
        <w:t>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 систематизацию знаний, полученных студентами в процессе аудиторной и самостоятельной работы. Лабораторные занятия обеспечивают развитие и закрепление умений и навыков определения целей и задач саморазвития, а также принятия наиболее эффективных решений по их реализации.</w:t>
      </w:r>
    </w:p>
    <w:p w:rsidR="00B07FF2" w:rsidRPr="00074ED7" w:rsidRDefault="00B07FF2" w:rsidP="00D11777">
      <w:pPr>
        <w:ind w:firstLine="709"/>
      </w:pPr>
      <w:r w:rsidRPr="00074ED7">
        <w:t>Интерактивные формы обучения, предполагающие организацию обучения как продуктивной творческой деятельности в режиме взаимодействия студентов друг с другом и с преподавателем</w:t>
      </w:r>
      <w:r w:rsidR="00565E48">
        <w:t xml:space="preserve">. </w:t>
      </w:r>
      <w:r w:rsidRPr="00074ED7">
        <w:t>Использование интерактивных образовательных технологий способствует повышению интереса и мотивации учащихся, активизации мыслительной деятельности и творческого потенциала студентов, делает более эффективным усвоение материала, позволяет индивидуализировать обучение и ввести экстренную коррекцию знаний.</w:t>
      </w:r>
    </w:p>
    <w:p w:rsidR="00B07FF2" w:rsidRDefault="00B07FF2" w:rsidP="00D11777">
      <w:pPr>
        <w:ind w:firstLine="709"/>
      </w:pPr>
      <w:r w:rsidRPr="00074ED7">
        <w:t>При проведении лабораторных занятий используются групповая работа, технология коллективной творческой деятельности, технология сотрудничества, обсуждение проблемы в форме дискуссии,</w:t>
      </w:r>
      <w:r>
        <w:t xml:space="preserve"> </w:t>
      </w:r>
      <w:r w:rsidRPr="00074ED7">
        <w:t>Case-study. Данные технологии обеспечивают высокий уровень усвоения студентами знаний, эффективное и успешное овладение умениями и навыками в предметной области, формируют познавательную потребность и необходимость дальнейшего самообразования, позволяют активизировать исследовательскую деятельность, обеспечивают эффективный контроль усвоения знаний.</w:t>
      </w:r>
    </w:p>
    <w:p w:rsidR="00A353FB" w:rsidRPr="002625CE" w:rsidRDefault="00A353FB" w:rsidP="00D11777">
      <w:pPr>
        <w:pStyle w:val="1"/>
        <w:rPr>
          <w:rStyle w:val="FontStyle31"/>
          <w:rFonts w:ascii="Times New Roman" w:hAnsi="Times New Roman" w:cs="Times New Roman"/>
          <w:sz w:val="24"/>
          <w:szCs w:val="24"/>
        </w:rPr>
      </w:pPr>
      <w:r w:rsidRPr="002625CE">
        <w:rPr>
          <w:rStyle w:val="FontStyle31"/>
          <w:rFonts w:ascii="Times New Roman" w:hAnsi="Times New Roman" w:cs="Times New Roman"/>
          <w:sz w:val="24"/>
          <w:szCs w:val="24"/>
        </w:rPr>
        <w:t>6</w:t>
      </w:r>
      <w:r w:rsidR="00D11777" w:rsidRPr="00D11777">
        <w:rPr>
          <w:rStyle w:val="FontStyle31"/>
          <w:rFonts w:ascii="Times New Roman" w:hAnsi="Times New Roman" w:cs="Times New Roman"/>
          <w:sz w:val="24"/>
          <w:szCs w:val="24"/>
        </w:rPr>
        <w:t>.</w:t>
      </w:r>
      <w:r w:rsidRPr="002625CE">
        <w:rPr>
          <w:rStyle w:val="FontStyle31"/>
          <w:rFonts w:ascii="Times New Roman" w:hAnsi="Times New Roman" w:cs="Times New Roman"/>
          <w:sz w:val="24"/>
          <w:szCs w:val="24"/>
        </w:rPr>
        <w:t xml:space="preserve"> Учебно-методическое обеспечение самостоятельной работы студентов</w:t>
      </w:r>
    </w:p>
    <w:p w:rsidR="00A353FB" w:rsidRPr="002625CE" w:rsidRDefault="00A353FB" w:rsidP="00D11777">
      <w:pPr>
        <w:ind w:firstLine="709"/>
      </w:pPr>
      <w:r w:rsidRPr="002625CE">
        <w:t xml:space="preserve">Содержание курса излагается на лекциях, но часть вопросов отводится на самостоятельное изучение. Творческая проблемно-ориентированная самостоятельная работа (ТСР) направлена на развитие интеллектуальных умений, комплекса универсальных (общекультурных) и профессиональных компетенций, повышение творческого потенциала. Внеаудиторная работа включает в себя закрепление пройденного материала, самостоятельное изучение отдельных вопросов, чтение дополнительной литературы, работа с Интернет-ресурсами, выполнение домашних заданий, в том числе решение задач. Самостоятельная работа студентов организуется в форме коллоквиумов, отчетов по заданиям для самоподготовки и контрольным работам. </w:t>
      </w:r>
    </w:p>
    <w:p w:rsidR="00A353FB" w:rsidRPr="002625CE" w:rsidRDefault="00A353FB" w:rsidP="00D11777">
      <w:pPr>
        <w:widowControl/>
        <w:autoSpaceDE/>
        <w:autoSpaceDN/>
        <w:adjustRightInd/>
        <w:ind w:left="66" w:firstLine="654"/>
      </w:pPr>
      <w:r w:rsidRPr="002625CE">
        <w:t>Самостоятельная работа студентов организуется в форме коллоквиумов и отчетов по заданиям для самоподготовки и контрольным работам. В ходе изучения дисциплины рекомендуется использовать возможности образовательного портала ФГБОУ ВО «МГТУ» для предоставления студентам графика самостоятельной работы, расписания консультаций, заданий для самостоятельного выполнения и рекомендуемых тем для самостоятельного изучения.</w:t>
      </w:r>
    </w:p>
    <w:p w:rsidR="00C61CD0" w:rsidRDefault="00C61CD0" w:rsidP="00D11777">
      <w:pPr>
        <w:tabs>
          <w:tab w:val="left" w:pos="851"/>
        </w:tabs>
        <w:rPr>
          <w:rStyle w:val="FontStyle20"/>
          <w:rFonts w:ascii="Times New Roman" w:hAnsi="Times New Roman" w:cs="Times New Roman"/>
          <w:i/>
          <w:color w:val="C00000"/>
          <w:sz w:val="24"/>
          <w:szCs w:val="24"/>
        </w:rPr>
      </w:pPr>
    </w:p>
    <w:p w:rsidR="00EC026A" w:rsidRPr="002625CE" w:rsidRDefault="00EC026A" w:rsidP="00D11777">
      <w:pPr>
        <w:tabs>
          <w:tab w:val="left" w:pos="851"/>
        </w:tabs>
        <w:ind w:firstLine="0"/>
        <w:rPr>
          <w:rStyle w:val="FontStyle20"/>
          <w:rFonts w:ascii="Times New Roman" w:hAnsi="Times New Roman" w:cs="Times New Roman"/>
          <w:b/>
          <w:i/>
          <w:sz w:val="24"/>
          <w:szCs w:val="24"/>
        </w:rPr>
      </w:pPr>
      <w:r w:rsidRPr="002625CE">
        <w:rPr>
          <w:rStyle w:val="FontStyle20"/>
          <w:rFonts w:ascii="Times New Roman" w:hAnsi="Times New Roman" w:cs="Times New Roman"/>
          <w:b/>
          <w:i/>
          <w:sz w:val="24"/>
          <w:szCs w:val="24"/>
        </w:rPr>
        <w:t>Вопросы для самопроверки:</w:t>
      </w:r>
    </w:p>
    <w:p w:rsidR="00EC026A" w:rsidRPr="002625CE" w:rsidRDefault="00EC026A" w:rsidP="00D11777">
      <w:pPr>
        <w:pStyle w:val="Default"/>
        <w:spacing w:after="27"/>
        <w:jc w:val="both"/>
      </w:pPr>
      <w:r w:rsidRPr="002625CE">
        <w:t xml:space="preserve">1. Общие положения и терминология. </w:t>
      </w:r>
    </w:p>
    <w:p w:rsidR="00EC026A" w:rsidRPr="002625CE" w:rsidRDefault="00EC026A" w:rsidP="00D11777">
      <w:pPr>
        <w:pStyle w:val="Default"/>
        <w:spacing w:after="27"/>
        <w:jc w:val="both"/>
      </w:pPr>
      <w:r w:rsidRPr="002625CE">
        <w:t xml:space="preserve">2. Общий принцип метода отсечений. Метод Гомори. </w:t>
      </w:r>
    </w:p>
    <w:p w:rsidR="00EC026A" w:rsidRPr="002625CE" w:rsidRDefault="00EC026A" w:rsidP="00D11777">
      <w:pPr>
        <w:pStyle w:val="Default"/>
        <w:spacing w:after="27"/>
        <w:jc w:val="both"/>
      </w:pPr>
      <w:r w:rsidRPr="002625CE">
        <w:t xml:space="preserve">3. Общий принцип решения задачи методом ветвей и границ. </w:t>
      </w:r>
    </w:p>
    <w:p w:rsidR="00EC026A" w:rsidRPr="002625CE" w:rsidRDefault="00EC026A" w:rsidP="00D11777">
      <w:pPr>
        <w:pStyle w:val="Default"/>
        <w:spacing w:after="27"/>
        <w:jc w:val="both"/>
      </w:pPr>
      <w:r w:rsidRPr="002625CE">
        <w:t xml:space="preserve">4. Методы нахождения условного экстремума. </w:t>
      </w:r>
    </w:p>
    <w:p w:rsidR="00EC026A" w:rsidRPr="002625CE" w:rsidRDefault="00EC026A" w:rsidP="00D11777">
      <w:pPr>
        <w:pStyle w:val="Default"/>
        <w:spacing w:after="27"/>
        <w:jc w:val="both"/>
      </w:pPr>
      <w:r w:rsidRPr="002625CE">
        <w:t xml:space="preserve">5. Метод Лагранжа. </w:t>
      </w:r>
    </w:p>
    <w:p w:rsidR="00EC026A" w:rsidRPr="002625CE" w:rsidRDefault="00EC026A" w:rsidP="00D11777">
      <w:pPr>
        <w:pStyle w:val="Default"/>
        <w:spacing w:after="27"/>
        <w:jc w:val="both"/>
      </w:pPr>
      <w:r w:rsidRPr="002625CE">
        <w:t xml:space="preserve">6. Задачи выпуклого программирования. Метод спуска. </w:t>
      </w:r>
    </w:p>
    <w:p w:rsidR="00EC026A" w:rsidRPr="002625CE" w:rsidRDefault="00EC026A" w:rsidP="00D11777">
      <w:pPr>
        <w:pStyle w:val="Default"/>
        <w:spacing w:after="27"/>
        <w:jc w:val="both"/>
      </w:pPr>
      <w:r w:rsidRPr="002625CE">
        <w:t xml:space="preserve">7. Приближённое решение задач выпуклого программирования. </w:t>
      </w:r>
    </w:p>
    <w:p w:rsidR="00EC026A" w:rsidRPr="002625CE" w:rsidRDefault="00EC026A" w:rsidP="00D11777">
      <w:pPr>
        <w:pStyle w:val="Default"/>
        <w:spacing w:after="27"/>
        <w:jc w:val="both"/>
      </w:pPr>
      <w:r w:rsidRPr="002625CE">
        <w:t xml:space="preserve">8. Общие понятия о параметрическом и стохастическом программировании. </w:t>
      </w:r>
    </w:p>
    <w:p w:rsidR="00EC026A" w:rsidRPr="002625CE" w:rsidRDefault="00EC026A" w:rsidP="00D11777">
      <w:pPr>
        <w:pStyle w:val="Default"/>
        <w:spacing w:after="27"/>
        <w:jc w:val="both"/>
      </w:pPr>
      <w:r w:rsidRPr="002625CE">
        <w:t xml:space="preserve">9. Постановка задачи динамического программирования. </w:t>
      </w:r>
    </w:p>
    <w:p w:rsidR="00EC026A" w:rsidRPr="002625CE" w:rsidRDefault="00EC026A" w:rsidP="00EC026A">
      <w:pPr>
        <w:pStyle w:val="Default"/>
        <w:spacing w:after="27"/>
        <w:jc w:val="both"/>
      </w:pPr>
      <w:r w:rsidRPr="002625CE">
        <w:lastRenderedPageBreak/>
        <w:t xml:space="preserve">10. Принцип оптимальности и уравнение Беллмана. </w:t>
      </w:r>
    </w:p>
    <w:p w:rsidR="00EC026A" w:rsidRPr="002625CE" w:rsidRDefault="00EC026A" w:rsidP="00EC026A">
      <w:pPr>
        <w:pStyle w:val="Default"/>
        <w:spacing w:after="27"/>
        <w:jc w:val="both"/>
      </w:pPr>
      <w:r w:rsidRPr="002625CE">
        <w:t xml:space="preserve">11. Постановка и решение задачи об оптимальном распределении ресурсов. </w:t>
      </w:r>
    </w:p>
    <w:p w:rsidR="00EC026A" w:rsidRPr="002625CE" w:rsidRDefault="00EC026A" w:rsidP="00EC026A">
      <w:pPr>
        <w:pStyle w:val="Default"/>
        <w:spacing w:after="27"/>
        <w:jc w:val="both"/>
      </w:pPr>
      <w:r w:rsidRPr="002625CE">
        <w:t xml:space="preserve">12. Постановка и решение задачи о замене оборудования. </w:t>
      </w:r>
    </w:p>
    <w:p w:rsidR="00B07FF2" w:rsidRPr="00B07FF2" w:rsidRDefault="00B07FF2" w:rsidP="00B07FF2">
      <w:pPr>
        <w:tabs>
          <w:tab w:val="left" w:pos="851"/>
        </w:tabs>
        <w:rPr>
          <w:rStyle w:val="FontStyle18"/>
          <w:b w:val="0"/>
          <w:sz w:val="24"/>
          <w:szCs w:val="24"/>
        </w:rPr>
      </w:pPr>
    </w:p>
    <w:p w:rsidR="009E6DBB" w:rsidRPr="001F6BA3" w:rsidRDefault="009E6DBB" w:rsidP="009E6DBB">
      <w:pPr>
        <w:pStyle w:val="2"/>
        <w:rPr>
          <w:sz w:val="20"/>
        </w:rPr>
      </w:pPr>
      <w:bookmarkStart w:id="0" w:name="_Toc497948895"/>
      <w:bookmarkStart w:id="1" w:name="_Toc497948955"/>
      <w:bookmarkStart w:id="2" w:name="_Toc498356623"/>
      <w:r>
        <w:rPr>
          <w:sz w:val="20"/>
        </w:rPr>
        <w:t>1</w:t>
      </w:r>
      <w:r w:rsidRPr="001F6BA3">
        <w:rPr>
          <w:sz w:val="20"/>
        </w:rPr>
        <w:t>.1. Алгебраический симплексный метод</w:t>
      </w:r>
      <w:bookmarkEnd w:id="0"/>
      <w:bookmarkEnd w:id="1"/>
      <w:bookmarkEnd w:id="2"/>
    </w:p>
    <w:p w:rsidR="009E6DBB" w:rsidRPr="001F6BA3" w:rsidRDefault="009E6DBB" w:rsidP="00CE2763">
      <w:pPr>
        <w:widowControl/>
        <w:numPr>
          <w:ilvl w:val="2"/>
          <w:numId w:val="21"/>
        </w:numPr>
        <w:tabs>
          <w:tab w:val="clear" w:pos="720"/>
        </w:tabs>
        <w:autoSpaceDE/>
        <w:autoSpaceDN/>
        <w:adjustRightInd/>
        <w:ind w:left="0" w:firstLine="567"/>
        <w:rPr>
          <w:sz w:val="20"/>
          <w:szCs w:val="20"/>
        </w:rPr>
      </w:pPr>
      <w:r w:rsidRPr="001F6BA3">
        <w:rPr>
          <w:sz w:val="20"/>
          <w:szCs w:val="20"/>
        </w:rPr>
        <w:t>Для реализации трех товаров коммерческое предприятие располагает тремя видами ограниченных материально-денежных ресурсов в количестве 180, 50, 40 единиц. При этом для продажи первой группы товаров на 1 тыс. руб. товарооборота расходуется ресурса первого вида в количестве 3 единиц, ресурса второго вида – в количестве 2 единиц, ресурса третьего вида – в количестве 2 единиц. Для продажи второй и третьей групп товаров на 1 тыс. руб. товарооборота расходуется соответственно ресурса первого вида в количестве 6 и 4 единиц, ресурсов второго вида – в количестве 1 и 2 единиц, ресурсов третьего вида – в количестве 3 и 1 единиц. Доход от продажи трех групп товаров на 1 тыс. руб. товарооборота составляет соответственно 6, 5, 5 тыс. руб. Определите плановый объем и структуру товарооборота так, чтобы доход торгового предприятия был максимальным.</w:t>
      </w:r>
    </w:p>
    <w:p w:rsidR="009E6DBB" w:rsidRPr="001F6BA3" w:rsidRDefault="009E6DBB" w:rsidP="00CE2763">
      <w:pPr>
        <w:widowControl/>
        <w:numPr>
          <w:ilvl w:val="2"/>
          <w:numId w:val="21"/>
        </w:numPr>
        <w:tabs>
          <w:tab w:val="clear" w:pos="720"/>
        </w:tabs>
        <w:autoSpaceDE/>
        <w:autoSpaceDN/>
        <w:adjustRightInd/>
        <w:ind w:left="0" w:firstLine="567"/>
        <w:rPr>
          <w:sz w:val="20"/>
          <w:szCs w:val="20"/>
        </w:rPr>
      </w:pPr>
      <w:r w:rsidRPr="001F6BA3">
        <w:rPr>
          <w:sz w:val="20"/>
          <w:szCs w:val="20"/>
        </w:rPr>
        <w:t>Конкуренция приводит к необходимости торговым предприятиям заниматься еще и выпуском продукции собственного производства, например салатов, пиццы и т.п. Нормы затрат на производство разных видов пиццы, объемы ресурсов и стоимость приведены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894"/>
        <w:gridCol w:w="1894"/>
        <w:gridCol w:w="1894"/>
        <w:gridCol w:w="2174"/>
      </w:tblGrid>
      <w:tr w:rsidR="009E6DBB" w:rsidRPr="001F6BA3" w:rsidTr="00CE2763">
        <w:tc>
          <w:tcPr>
            <w:tcW w:w="1126" w:type="pct"/>
            <w:vMerge w:val="restart"/>
            <w:vAlign w:val="center"/>
          </w:tcPr>
          <w:p w:rsidR="009E6DBB" w:rsidRPr="001F6BA3" w:rsidRDefault="009E6DBB" w:rsidP="00CE2763">
            <w:pPr>
              <w:jc w:val="center"/>
              <w:rPr>
                <w:sz w:val="20"/>
                <w:szCs w:val="20"/>
              </w:rPr>
            </w:pPr>
            <w:r w:rsidRPr="001F6BA3">
              <w:rPr>
                <w:sz w:val="20"/>
                <w:szCs w:val="20"/>
              </w:rPr>
              <w:t>Продукты</w:t>
            </w:r>
          </w:p>
        </w:tc>
        <w:tc>
          <w:tcPr>
            <w:tcW w:w="2802" w:type="pct"/>
            <w:gridSpan w:val="3"/>
          </w:tcPr>
          <w:p w:rsidR="009E6DBB" w:rsidRPr="001F6BA3" w:rsidRDefault="009E6DBB" w:rsidP="00CE2763">
            <w:pPr>
              <w:jc w:val="center"/>
              <w:rPr>
                <w:sz w:val="20"/>
                <w:szCs w:val="20"/>
              </w:rPr>
            </w:pPr>
            <w:r w:rsidRPr="001F6BA3">
              <w:rPr>
                <w:sz w:val="20"/>
                <w:szCs w:val="20"/>
              </w:rPr>
              <w:t>Нормы затрат на изготовление 100 шт. пиццы, кг</w:t>
            </w:r>
          </w:p>
        </w:tc>
        <w:tc>
          <w:tcPr>
            <w:tcW w:w="1072" w:type="pct"/>
            <w:vMerge w:val="restart"/>
          </w:tcPr>
          <w:p w:rsidR="009E6DBB" w:rsidRPr="001F6BA3" w:rsidRDefault="009E6DBB" w:rsidP="00CE2763">
            <w:pPr>
              <w:jc w:val="center"/>
              <w:rPr>
                <w:sz w:val="20"/>
                <w:szCs w:val="20"/>
              </w:rPr>
            </w:pPr>
            <w:r w:rsidRPr="001F6BA3">
              <w:rPr>
                <w:sz w:val="20"/>
                <w:szCs w:val="20"/>
              </w:rPr>
              <w:t>Запасы продуктов, кг</w:t>
            </w:r>
          </w:p>
        </w:tc>
      </w:tr>
      <w:tr w:rsidR="009E6DBB" w:rsidRPr="001F6BA3" w:rsidTr="00CE2763">
        <w:tc>
          <w:tcPr>
            <w:tcW w:w="1126" w:type="pct"/>
            <w:vMerge/>
          </w:tcPr>
          <w:p w:rsidR="009E6DBB" w:rsidRPr="001F6BA3" w:rsidRDefault="009E6DBB" w:rsidP="00CE2763">
            <w:pPr>
              <w:rPr>
                <w:sz w:val="20"/>
                <w:szCs w:val="20"/>
              </w:rPr>
            </w:pPr>
          </w:p>
        </w:tc>
        <w:tc>
          <w:tcPr>
            <w:tcW w:w="934" w:type="pct"/>
          </w:tcPr>
          <w:p w:rsidR="009E6DBB" w:rsidRPr="001F6BA3" w:rsidRDefault="009E6DBB" w:rsidP="00CE2763">
            <w:pPr>
              <w:jc w:val="center"/>
              <w:rPr>
                <w:sz w:val="20"/>
                <w:szCs w:val="20"/>
              </w:rPr>
            </w:pPr>
            <w:r w:rsidRPr="001F6BA3">
              <w:rPr>
                <w:sz w:val="20"/>
                <w:szCs w:val="20"/>
              </w:rPr>
              <w:t>ассорти</w:t>
            </w:r>
          </w:p>
        </w:tc>
        <w:tc>
          <w:tcPr>
            <w:tcW w:w="934" w:type="pct"/>
          </w:tcPr>
          <w:p w:rsidR="009E6DBB" w:rsidRPr="001F6BA3" w:rsidRDefault="009E6DBB" w:rsidP="00CE2763">
            <w:pPr>
              <w:jc w:val="center"/>
              <w:rPr>
                <w:sz w:val="20"/>
                <w:szCs w:val="20"/>
              </w:rPr>
            </w:pPr>
            <w:r w:rsidRPr="001F6BA3">
              <w:rPr>
                <w:sz w:val="20"/>
                <w:szCs w:val="20"/>
              </w:rPr>
              <w:t>грибная</w:t>
            </w:r>
          </w:p>
        </w:tc>
        <w:tc>
          <w:tcPr>
            <w:tcW w:w="934" w:type="pct"/>
          </w:tcPr>
          <w:p w:rsidR="009E6DBB" w:rsidRPr="001F6BA3" w:rsidRDefault="009E6DBB" w:rsidP="00CE2763">
            <w:pPr>
              <w:jc w:val="center"/>
              <w:rPr>
                <w:sz w:val="20"/>
                <w:szCs w:val="20"/>
              </w:rPr>
            </w:pPr>
            <w:r w:rsidRPr="001F6BA3">
              <w:rPr>
                <w:sz w:val="20"/>
                <w:szCs w:val="20"/>
              </w:rPr>
              <w:t>салями</w:t>
            </w:r>
          </w:p>
        </w:tc>
        <w:tc>
          <w:tcPr>
            <w:tcW w:w="1072" w:type="pct"/>
            <w:vMerge/>
          </w:tcPr>
          <w:p w:rsidR="009E6DBB" w:rsidRPr="001F6BA3" w:rsidRDefault="009E6DBB" w:rsidP="00CE2763">
            <w:pPr>
              <w:rPr>
                <w:sz w:val="20"/>
                <w:szCs w:val="20"/>
              </w:rPr>
            </w:pPr>
          </w:p>
        </w:tc>
      </w:tr>
      <w:tr w:rsidR="009E6DBB" w:rsidRPr="001F6BA3" w:rsidTr="00CE2763">
        <w:tc>
          <w:tcPr>
            <w:tcW w:w="1126" w:type="pct"/>
          </w:tcPr>
          <w:p w:rsidR="009E6DBB" w:rsidRPr="001F6BA3" w:rsidRDefault="009E6DBB" w:rsidP="00CE2763">
            <w:pPr>
              <w:rPr>
                <w:sz w:val="20"/>
                <w:szCs w:val="20"/>
              </w:rPr>
            </w:pPr>
            <w:r w:rsidRPr="001F6BA3">
              <w:rPr>
                <w:sz w:val="20"/>
                <w:szCs w:val="20"/>
              </w:rPr>
              <w:t>Грибы</w:t>
            </w:r>
          </w:p>
        </w:tc>
        <w:tc>
          <w:tcPr>
            <w:tcW w:w="934" w:type="pct"/>
          </w:tcPr>
          <w:p w:rsidR="009E6DBB" w:rsidRPr="001F6BA3" w:rsidRDefault="009E6DBB" w:rsidP="00CE2763">
            <w:pPr>
              <w:jc w:val="center"/>
              <w:rPr>
                <w:sz w:val="20"/>
                <w:szCs w:val="20"/>
              </w:rPr>
            </w:pPr>
            <w:r w:rsidRPr="001F6BA3">
              <w:rPr>
                <w:sz w:val="20"/>
                <w:szCs w:val="20"/>
              </w:rPr>
              <w:t>6</w:t>
            </w:r>
          </w:p>
        </w:tc>
        <w:tc>
          <w:tcPr>
            <w:tcW w:w="934" w:type="pct"/>
          </w:tcPr>
          <w:p w:rsidR="009E6DBB" w:rsidRPr="001F6BA3" w:rsidRDefault="009E6DBB" w:rsidP="00CE2763">
            <w:pPr>
              <w:jc w:val="center"/>
              <w:rPr>
                <w:sz w:val="20"/>
                <w:szCs w:val="20"/>
              </w:rPr>
            </w:pPr>
            <w:r w:rsidRPr="001F6BA3">
              <w:rPr>
                <w:sz w:val="20"/>
                <w:szCs w:val="20"/>
              </w:rPr>
              <w:t>7</w:t>
            </w:r>
          </w:p>
        </w:tc>
        <w:tc>
          <w:tcPr>
            <w:tcW w:w="934" w:type="pct"/>
          </w:tcPr>
          <w:p w:rsidR="009E6DBB" w:rsidRPr="001F6BA3" w:rsidRDefault="009E6DBB" w:rsidP="00CE2763">
            <w:pPr>
              <w:jc w:val="center"/>
              <w:rPr>
                <w:sz w:val="20"/>
                <w:szCs w:val="20"/>
              </w:rPr>
            </w:pPr>
            <w:r w:rsidRPr="001F6BA3">
              <w:rPr>
                <w:sz w:val="20"/>
                <w:szCs w:val="20"/>
              </w:rPr>
              <w:t>2</w:t>
            </w:r>
          </w:p>
        </w:tc>
        <w:tc>
          <w:tcPr>
            <w:tcW w:w="1072" w:type="pct"/>
          </w:tcPr>
          <w:p w:rsidR="009E6DBB" w:rsidRPr="001F6BA3" w:rsidRDefault="009E6DBB" w:rsidP="00CE2763">
            <w:pPr>
              <w:jc w:val="center"/>
              <w:rPr>
                <w:sz w:val="20"/>
                <w:szCs w:val="20"/>
              </w:rPr>
            </w:pPr>
            <w:r w:rsidRPr="001F6BA3">
              <w:rPr>
                <w:sz w:val="20"/>
                <w:szCs w:val="20"/>
              </w:rPr>
              <w:t>20</w:t>
            </w:r>
          </w:p>
        </w:tc>
      </w:tr>
      <w:tr w:rsidR="009E6DBB" w:rsidRPr="001F6BA3" w:rsidTr="00CE2763">
        <w:tc>
          <w:tcPr>
            <w:tcW w:w="1126" w:type="pct"/>
          </w:tcPr>
          <w:p w:rsidR="009E6DBB" w:rsidRPr="001F6BA3" w:rsidRDefault="009E6DBB" w:rsidP="00CE2763">
            <w:pPr>
              <w:rPr>
                <w:sz w:val="20"/>
                <w:szCs w:val="20"/>
              </w:rPr>
            </w:pPr>
            <w:r w:rsidRPr="001F6BA3">
              <w:rPr>
                <w:sz w:val="20"/>
                <w:szCs w:val="20"/>
              </w:rPr>
              <w:t>Колбаса</w:t>
            </w:r>
          </w:p>
        </w:tc>
        <w:tc>
          <w:tcPr>
            <w:tcW w:w="934" w:type="pct"/>
          </w:tcPr>
          <w:p w:rsidR="009E6DBB" w:rsidRPr="001F6BA3" w:rsidRDefault="009E6DBB" w:rsidP="00CE2763">
            <w:pPr>
              <w:jc w:val="center"/>
              <w:rPr>
                <w:sz w:val="20"/>
                <w:szCs w:val="20"/>
              </w:rPr>
            </w:pPr>
            <w:r w:rsidRPr="001F6BA3">
              <w:rPr>
                <w:sz w:val="20"/>
                <w:szCs w:val="20"/>
              </w:rPr>
              <w:t>5</w:t>
            </w:r>
          </w:p>
        </w:tc>
        <w:tc>
          <w:tcPr>
            <w:tcW w:w="934" w:type="pct"/>
          </w:tcPr>
          <w:p w:rsidR="009E6DBB" w:rsidRPr="001F6BA3" w:rsidRDefault="009E6DBB" w:rsidP="00CE2763">
            <w:pPr>
              <w:jc w:val="center"/>
              <w:rPr>
                <w:sz w:val="20"/>
                <w:szCs w:val="20"/>
              </w:rPr>
            </w:pPr>
            <w:r w:rsidRPr="001F6BA3">
              <w:rPr>
                <w:sz w:val="20"/>
                <w:szCs w:val="20"/>
              </w:rPr>
              <w:t>2</w:t>
            </w:r>
          </w:p>
        </w:tc>
        <w:tc>
          <w:tcPr>
            <w:tcW w:w="934" w:type="pct"/>
          </w:tcPr>
          <w:p w:rsidR="009E6DBB" w:rsidRPr="001F6BA3" w:rsidRDefault="009E6DBB" w:rsidP="00CE2763">
            <w:pPr>
              <w:jc w:val="center"/>
              <w:rPr>
                <w:sz w:val="20"/>
                <w:szCs w:val="20"/>
              </w:rPr>
            </w:pPr>
            <w:r w:rsidRPr="001F6BA3">
              <w:rPr>
                <w:sz w:val="20"/>
                <w:szCs w:val="20"/>
              </w:rPr>
              <w:t>8</w:t>
            </w:r>
          </w:p>
        </w:tc>
        <w:tc>
          <w:tcPr>
            <w:tcW w:w="1072" w:type="pct"/>
          </w:tcPr>
          <w:p w:rsidR="009E6DBB" w:rsidRPr="001F6BA3" w:rsidRDefault="009E6DBB" w:rsidP="00CE2763">
            <w:pPr>
              <w:jc w:val="center"/>
              <w:rPr>
                <w:sz w:val="20"/>
                <w:szCs w:val="20"/>
              </w:rPr>
            </w:pPr>
            <w:r w:rsidRPr="001F6BA3">
              <w:rPr>
                <w:sz w:val="20"/>
                <w:szCs w:val="20"/>
              </w:rPr>
              <w:t>18</w:t>
            </w:r>
          </w:p>
        </w:tc>
      </w:tr>
      <w:tr w:rsidR="009E6DBB" w:rsidRPr="001F6BA3" w:rsidTr="00CE2763">
        <w:tc>
          <w:tcPr>
            <w:tcW w:w="1126" w:type="pct"/>
          </w:tcPr>
          <w:p w:rsidR="009E6DBB" w:rsidRPr="001F6BA3" w:rsidRDefault="009E6DBB" w:rsidP="00CE2763">
            <w:pPr>
              <w:rPr>
                <w:sz w:val="20"/>
                <w:szCs w:val="20"/>
              </w:rPr>
            </w:pPr>
            <w:r w:rsidRPr="001F6BA3">
              <w:rPr>
                <w:sz w:val="20"/>
                <w:szCs w:val="20"/>
              </w:rPr>
              <w:t>Тесто</w:t>
            </w:r>
          </w:p>
        </w:tc>
        <w:tc>
          <w:tcPr>
            <w:tcW w:w="934" w:type="pct"/>
          </w:tcPr>
          <w:p w:rsidR="009E6DBB" w:rsidRPr="001F6BA3" w:rsidRDefault="009E6DBB" w:rsidP="00CE2763">
            <w:pPr>
              <w:jc w:val="center"/>
              <w:rPr>
                <w:sz w:val="20"/>
                <w:szCs w:val="20"/>
              </w:rPr>
            </w:pPr>
            <w:r w:rsidRPr="001F6BA3">
              <w:rPr>
                <w:sz w:val="20"/>
                <w:szCs w:val="20"/>
              </w:rPr>
              <w:t>10</w:t>
            </w:r>
          </w:p>
        </w:tc>
        <w:tc>
          <w:tcPr>
            <w:tcW w:w="934" w:type="pct"/>
          </w:tcPr>
          <w:p w:rsidR="009E6DBB" w:rsidRPr="001F6BA3" w:rsidRDefault="009E6DBB" w:rsidP="00CE2763">
            <w:pPr>
              <w:jc w:val="center"/>
              <w:rPr>
                <w:sz w:val="20"/>
                <w:szCs w:val="20"/>
              </w:rPr>
            </w:pPr>
            <w:r w:rsidRPr="001F6BA3">
              <w:rPr>
                <w:sz w:val="20"/>
                <w:szCs w:val="20"/>
              </w:rPr>
              <w:t>8</w:t>
            </w:r>
          </w:p>
        </w:tc>
        <w:tc>
          <w:tcPr>
            <w:tcW w:w="934" w:type="pct"/>
          </w:tcPr>
          <w:p w:rsidR="009E6DBB" w:rsidRPr="001F6BA3" w:rsidRDefault="009E6DBB" w:rsidP="00CE2763">
            <w:pPr>
              <w:jc w:val="center"/>
              <w:rPr>
                <w:sz w:val="20"/>
                <w:szCs w:val="20"/>
              </w:rPr>
            </w:pPr>
            <w:r w:rsidRPr="001F6BA3">
              <w:rPr>
                <w:sz w:val="20"/>
                <w:szCs w:val="20"/>
              </w:rPr>
              <w:t>6</w:t>
            </w:r>
          </w:p>
        </w:tc>
        <w:tc>
          <w:tcPr>
            <w:tcW w:w="1072" w:type="pct"/>
          </w:tcPr>
          <w:p w:rsidR="009E6DBB" w:rsidRPr="001F6BA3" w:rsidRDefault="009E6DBB" w:rsidP="00CE2763">
            <w:pPr>
              <w:jc w:val="center"/>
              <w:rPr>
                <w:sz w:val="20"/>
                <w:szCs w:val="20"/>
              </w:rPr>
            </w:pPr>
            <w:r w:rsidRPr="001F6BA3">
              <w:rPr>
                <w:sz w:val="20"/>
                <w:szCs w:val="20"/>
              </w:rPr>
              <w:t>25</w:t>
            </w:r>
          </w:p>
        </w:tc>
      </w:tr>
      <w:tr w:rsidR="009E6DBB" w:rsidRPr="001F6BA3" w:rsidTr="00CE2763">
        <w:tc>
          <w:tcPr>
            <w:tcW w:w="1126" w:type="pct"/>
          </w:tcPr>
          <w:p w:rsidR="009E6DBB" w:rsidRPr="001F6BA3" w:rsidRDefault="009E6DBB" w:rsidP="00CE2763">
            <w:pPr>
              <w:rPr>
                <w:sz w:val="20"/>
                <w:szCs w:val="20"/>
              </w:rPr>
            </w:pPr>
            <w:r w:rsidRPr="001F6BA3">
              <w:rPr>
                <w:sz w:val="20"/>
                <w:szCs w:val="20"/>
              </w:rPr>
              <w:t>Цена за 100 шт., тыс. руб.</w:t>
            </w:r>
          </w:p>
        </w:tc>
        <w:tc>
          <w:tcPr>
            <w:tcW w:w="934" w:type="pct"/>
          </w:tcPr>
          <w:p w:rsidR="009E6DBB" w:rsidRPr="001F6BA3" w:rsidRDefault="009E6DBB" w:rsidP="00CE2763">
            <w:pPr>
              <w:jc w:val="center"/>
              <w:rPr>
                <w:sz w:val="20"/>
                <w:szCs w:val="20"/>
              </w:rPr>
            </w:pPr>
            <w:r w:rsidRPr="001F6BA3">
              <w:rPr>
                <w:sz w:val="20"/>
                <w:szCs w:val="20"/>
              </w:rPr>
              <w:t>9</w:t>
            </w:r>
          </w:p>
        </w:tc>
        <w:tc>
          <w:tcPr>
            <w:tcW w:w="934" w:type="pct"/>
          </w:tcPr>
          <w:p w:rsidR="009E6DBB" w:rsidRPr="001F6BA3" w:rsidRDefault="009E6DBB" w:rsidP="00CE2763">
            <w:pPr>
              <w:jc w:val="center"/>
              <w:rPr>
                <w:sz w:val="20"/>
                <w:szCs w:val="20"/>
              </w:rPr>
            </w:pPr>
            <w:r w:rsidRPr="001F6BA3">
              <w:rPr>
                <w:sz w:val="20"/>
                <w:szCs w:val="20"/>
              </w:rPr>
              <w:t>6</w:t>
            </w:r>
          </w:p>
        </w:tc>
        <w:tc>
          <w:tcPr>
            <w:tcW w:w="934" w:type="pct"/>
          </w:tcPr>
          <w:p w:rsidR="009E6DBB" w:rsidRPr="001F6BA3" w:rsidRDefault="009E6DBB" w:rsidP="00CE2763">
            <w:pPr>
              <w:jc w:val="center"/>
              <w:rPr>
                <w:sz w:val="20"/>
                <w:szCs w:val="20"/>
              </w:rPr>
            </w:pPr>
            <w:r w:rsidRPr="001F6BA3">
              <w:rPr>
                <w:sz w:val="20"/>
                <w:szCs w:val="20"/>
              </w:rPr>
              <w:t>5</w:t>
            </w:r>
          </w:p>
        </w:tc>
        <w:tc>
          <w:tcPr>
            <w:tcW w:w="1072" w:type="pct"/>
          </w:tcPr>
          <w:p w:rsidR="009E6DBB" w:rsidRPr="001F6BA3" w:rsidRDefault="009E6DBB" w:rsidP="00CE2763">
            <w:pPr>
              <w:jc w:val="center"/>
              <w:rPr>
                <w:sz w:val="20"/>
                <w:szCs w:val="20"/>
              </w:rPr>
            </w:pPr>
          </w:p>
        </w:tc>
      </w:tr>
    </w:tbl>
    <w:p w:rsidR="009E6DBB" w:rsidRPr="001F6BA3" w:rsidRDefault="009E6DBB" w:rsidP="00CE2763">
      <w:pPr>
        <w:widowControl/>
        <w:numPr>
          <w:ilvl w:val="2"/>
          <w:numId w:val="21"/>
        </w:numPr>
        <w:tabs>
          <w:tab w:val="clear" w:pos="720"/>
        </w:tabs>
        <w:autoSpaceDE/>
        <w:autoSpaceDN/>
        <w:adjustRightInd/>
        <w:ind w:left="0" w:firstLine="567"/>
        <w:rPr>
          <w:sz w:val="20"/>
          <w:szCs w:val="20"/>
        </w:rPr>
      </w:pPr>
      <w:r w:rsidRPr="001F6BA3">
        <w:rPr>
          <w:sz w:val="20"/>
          <w:szCs w:val="20"/>
        </w:rPr>
        <w:t>Компания производит холодильники марок А470 и А370. Модели приносят прибыль: А470 – 70$ каждый и А370 – 60$ каждый. Компания ставит целью максимизировать прибыль. Имеются ограничения по количеству, в котором могут быть произведены эти два холодильника. Так, для производства А470 требуется 3 человека-часа, а для производства А370 – 2 человека-часа. Общее количество человеко-часов для производства этих двух моделей составляет 3000. Стоимость сырья для модели А470 составляет 50$, а для модели А370 – 60$. Потолок недельной сметы по сырью для этих двух моделей составляет 75000$.</w:t>
      </w:r>
    </w:p>
    <w:p w:rsidR="009E6DBB" w:rsidRPr="001F6BA3" w:rsidRDefault="009E6DBB" w:rsidP="00CE2763">
      <w:pPr>
        <w:widowControl/>
        <w:numPr>
          <w:ilvl w:val="2"/>
          <w:numId w:val="21"/>
        </w:numPr>
        <w:tabs>
          <w:tab w:val="clear" w:pos="720"/>
        </w:tabs>
        <w:autoSpaceDE/>
        <w:autoSpaceDN/>
        <w:adjustRightInd/>
        <w:ind w:left="0" w:firstLine="567"/>
        <w:rPr>
          <w:sz w:val="20"/>
          <w:szCs w:val="20"/>
        </w:rPr>
      </w:pPr>
      <w:r w:rsidRPr="001F6BA3">
        <w:rPr>
          <w:sz w:val="20"/>
          <w:szCs w:val="20"/>
        </w:rPr>
        <w:t>Для реализации трех товаров коммерческое предприятие располагает тремя видами ограниченных материально-денежных ресурсов в количестве 420, 600, 900 единиц. При этом для продажи первой группы товаров на 1 тыс. руб. товарооборота расходуется ресурса первого вида в количестве 3 единиц, ресурса второго вида – в количестве 2 единиц, ресурса третьего вида – в количестве 4 единиц. Для продажи второй и третьей групп товаров на 1 тыс. руб. товарооборота расходуется соответственно ресурса первого вида в количестве 2 и 1 единиц, ресурсов второго вида – в количестве 1 и 3 единиц, ресурсов третьего вида – в количестве 2 и 1 единиц. Доход от продажи трех групп товаров на 1 тыс. руб. товарооборота составляет соответственно 3, 3, 4 тыс. руб. Определите плановый объем и структуру товарооборота так, чтобы доход торгового предприятия был максимальным.</w:t>
      </w:r>
    </w:p>
    <w:p w:rsidR="009E6DBB" w:rsidRPr="001F6BA3" w:rsidRDefault="009E6DBB" w:rsidP="009E6DBB">
      <w:pPr>
        <w:rPr>
          <w:b/>
          <w:bCs/>
          <w:sz w:val="20"/>
          <w:szCs w:val="20"/>
        </w:rPr>
      </w:pPr>
    </w:p>
    <w:p w:rsidR="009E6DBB" w:rsidRPr="001F6BA3" w:rsidRDefault="009E6DBB" w:rsidP="009E6DBB">
      <w:pPr>
        <w:pStyle w:val="2"/>
        <w:rPr>
          <w:sz w:val="20"/>
        </w:rPr>
      </w:pPr>
      <w:bookmarkStart w:id="3" w:name="_Toc497948896"/>
      <w:bookmarkStart w:id="4" w:name="_Toc497948956"/>
      <w:bookmarkStart w:id="5" w:name="_Toc498356624"/>
      <w:r w:rsidRPr="001F6BA3">
        <w:rPr>
          <w:sz w:val="20"/>
        </w:rPr>
        <w:t>2.2. Графический метод</w:t>
      </w:r>
      <w:bookmarkEnd w:id="3"/>
      <w:bookmarkEnd w:id="4"/>
      <w:bookmarkEnd w:id="5"/>
    </w:p>
    <w:p w:rsidR="009E6DBB" w:rsidRPr="001F6BA3" w:rsidRDefault="009E6DBB" w:rsidP="009E6DBB">
      <w:pPr>
        <w:shd w:val="clear" w:color="auto" w:fill="FFFFFF"/>
        <w:rPr>
          <w:color w:val="000000"/>
          <w:sz w:val="20"/>
          <w:szCs w:val="20"/>
        </w:rPr>
      </w:pPr>
      <w:r>
        <w:rPr>
          <w:bCs/>
          <w:color w:val="000000"/>
          <w:sz w:val="20"/>
          <w:szCs w:val="20"/>
        </w:rPr>
        <w:t>2</w:t>
      </w:r>
      <w:r w:rsidRPr="001F6BA3">
        <w:rPr>
          <w:bCs/>
          <w:color w:val="000000"/>
          <w:sz w:val="20"/>
          <w:szCs w:val="20"/>
        </w:rPr>
        <w:t>.2.1</w:t>
      </w:r>
      <w:r w:rsidRPr="001F6BA3">
        <w:rPr>
          <w:bCs/>
          <w:color w:val="000000"/>
          <w:sz w:val="20"/>
          <w:szCs w:val="20"/>
        </w:rPr>
        <w:tab/>
      </w:r>
      <w:r w:rsidRPr="001F6BA3">
        <w:rPr>
          <w:color w:val="000000"/>
          <w:sz w:val="20"/>
          <w:szCs w:val="20"/>
        </w:rPr>
        <w:t>Из пункта А в пункт В ежедневно отправляются пассажирские и скорые поезда. В следующей таблице указаны наличный парк вагонов разных типов, из которых ежедневно можно комплектовать данные поезда, и количество пассажиров, вмещающихся в каждом из вагонов:</w:t>
      </w:r>
    </w:p>
    <w:tbl>
      <w:tblPr>
        <w:tblW w:w="5000" w:type="pct"/>
        <w:tblCellMar>
          <w:left w:w="40" w:type="dxa"/>
          <w:right w:w="40" w:type="dxa"/>
        </w:tblCellMar>
        <w:tblLook w:val="0000" w:firstRow="0" w:lastRow="0" w:firstColumn="0" w:lastColumn="0" w:noHBand="0" w:noVBand="0"/>
      </w:tblPr>
      <w:tblGrid>
        <w:gridCol w:w="2844"/>
        <w:gridCol w:w="1552"/>
        <w:gridCol w:w="1295"/>
        <w:gridCol w:w="1553"/>
        <w:gridCol w:w="1361"/>
        <w:gridCol w:w="1399"/>
      </w:tblGrid>
      <w:tr w:rsidR="009E6DBB" w:rsidRPr="001F6BA3" w:rsidTr="00CE2763">
        <w:trPr>
          <w:trHeight w:val="272"/>
        </w:trPr>
        <w:tc>
          <w:tcPr>
            <w:tcW w:w="1422" w:type="pct"/>
            <w:vMerge w:val="restart"/>
            <w:tcBorders>
              <w:top w:val="single" w:sz="4" w:space="0" w:color="auto"/>
              <w:left w:val="single" w:sz="4" w:space="0" w:color="auto"/>
              <w:right w:val="single" w:sz="6" w:space="0" w:color="auto"/>
            </w:tcBorders>
            <w:shd w:val="clear" w:color="auto" w:fill="FFFFFF"/>
            <w:vAlign w:val="center"/>
          </w:tcPr>
          <w:p w:rsidR="009E6DBB" w:rsidRPr="001F6BA3" w:rsidRDefault="009E6DBB" w:rsidP="00CE2763">
            <w:pPr>
              <w:shd w:val="clear" w:color="auto" w:fill="FFFFFF"/>
              <w:ind w:firstLine="284"/>
              <w:jc w:val="center"/>
              <w:rPr>
                <w:sz w:val="20"/>
                <w:szCs w:val="20"/>
              </w:rPr>
            </w:pPr>
            <w:r w:rsidRPr="001F6BA3">
              <w:rPr>
                <w:color w:val="000000"/>
                <w:sz w:val="20"/>
                <w:szCs w:val="20"/>
              </w:rPr>
              <w:t>Поезда</w:t>
            </w:r>
          </w:p>
        </w:tc>
        <w:tc>
          <w:tcPr>
            <w:tcW w:w="3578" w:type="pct"/>
            <w:gridSpan w:val="5"/>
            <w:tcBorders>
              <w:top w:val="single" w:sz="4" w:space="0" w:color="auto"/>
              <w:left w:val="single" w:sz="6" w:space="0" w:color="auto"/>
              <w:bottom w:val="single" w:sz="6" w:space="0" w:color="auto"/>
              <w:right w:val="single" w:sz="4" w:space="0" w:color="auto"/>
            </w:tcBorders>
            <w:shd w:val="clear" w:color="auto" w:fill="FFFFFF"/>
            <w:vAlign w:val="center"/>
          </w:tcPr>
          <w:p w:rsidR="009E6DBB" w:rsidRPr="001F6BA3" w:rsidRDefault="009E6DBB" w:rsidP="00CE2763">
            <w:pPr>
              <w:shd w:val="clear" w:color="auto" w:fill="FFFFFF"/>
              <w:ind w:firstLine="284"/>
              <w:jc w:val="center"/>
              <w:rPr>
                <w:sz w:val="20"/>
                <w:szCs w:val="20"/>
              </w:rPr>
            </w:pPr>
            <w:r w:rsidRPr="001F6BA3">
              <w:rPr>
                <w:color w:val="000000"/>
                <w:sz w:val="20"/>
                <w:szCs w:val="20"/>
              </w:rPr>
              <w:t>Вагоны</w:t>
            </w:r>
          </w:p>
        </w:tc>
      </w:tr>
      <w:tr w:rsidR="009E6DBB" w:rsidRPr="001F6BA3" w:rsidTr="00CE2763">
        <w:trPr>
          <w:trHeight w:val="291"/>
        </w:trPr>
        <w:tc>
          <w:tcPr>
            <w:tcW w:w="1422" w:type="pct"/>
            <w:vMerge/>
            <w:tcBorders>
              <w:left w:val="single" w:sz="4" w:space="0" w:color="auto"/>
              <w:bottom w:val="single" w:sz="6" w:space="0" w:color="auto"/>
              <w:right w:val="single" w:sz="6" w:space="0" w:color="auto"/>
            </w:tcBorders>
            <w:shd w:val="clear" w:color="auto" w:fill="FFFFFF"/>
            <w:vAlign w:val="center"/>
          </w:tcPr>
          <w:p w:rsidR="009E6DBB" w:rsidRPr="001F6BA3" w:rsidRDefault="009E6DBB" w:rsidP="00CE2763">
            <w:pPr>
              <w:shd w:val="clear" w:color="auto" w:fill="FFFFFF"/>
              <w:ind w:firstLine="284"/>
              <w:jc w:val="center"/>
              <w:rPr>
                <w:sz w:val="20"/>
                <w:szCs w:val="20"/>
              </w:rPr>
            </w:pP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9E6DBB" w:rsidRPr="001F6BA3" w:rsidRDefault="009E6DBB" w:rsidP="00CE2763">
            <w:pPr>
              <w:shd w:val="clear" w:color="auto" w:fill="FFFFFF"/>
              <w:ind w:left="-182" w:firstLine="1"/>
              <w:jc w:val="center"/>
              <w:rPr>
                <w:sz w:val="20"/>
                <w:szCs w:val="20"/>
              </w:rPr>
            </w:pPr>
            <w:r w:rsidRPr="001F6BA3">
              <w:rPr>
                <w:color w:val="000000"/>
                <w:sz w:val="20"/>
                <w:szCs w:val="20"/>
              </w:rPr>
              <w:t>багажн.</w:t>
            </w:r>
          </w:p>
        </w:tc>
        <w:tc>
          <w:tcPr>
            <w:tcW w:w="647" w:type="pct"/>
            <w:tcBorders>
              <w:top w:val="single" w:sz="6" w:space="0" w:color="auto"/>
              <w:left w:val="single" w:sz="6" w:space="0" w:color="auto"/>
              <w:bottom w:val="single" w:sz="6" w:space="0" w:color="auto"/>
              <w:right w:val="single" w:sz="6" w:space="0" w:color="auto"/>
            </w:tcBorders>
            <w:shd w:val="clear" w:color="auto" w:fill="FFFFFF"/>
            <w:vAlign w:val="center"/>
          </w:tcPr>
          <w:p w:rsidR="009E6DBB" w:rsidRPr="001F6BA3" w:rsidRDefault="009E6DBB" w:rsidP="00CE2763">
            <w:pPr>
              <w:shd w:val="clear" w:color="auto" w:fill="FFFFFF"/>
              <w:ind w:left="-182" w:firstLine="1"/>
              <w:jc w:val="center"/>
              <w:rPr>
                <w:sz w:val="20"/>
                <w:szCs w:val="20"/>
              </w:rPr>
            </w:pPr>
            <w:r w:rsidRPr="001F6BA3">
              <w:rPr>
                <w:color w:val="000000"/>
                <w:sz w:val="20"/>
                <w:szCs w:val="20"/>
              </w:rPr>
              <w:t>почт.</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9E6DBB" w:rsidRPr="001F6BA3" w:rsidRDefault="009E6DBB" w:rsidP="00CE2763">
            <w:pPr>
              <w:shd w:val="clear" w:color="auto" w:fill="FFFFFF"/>
              <w:ind w:left="-182" w:firstLine="1"/>
              <w:jc w:val="center"/>
              <w:rPr>
                <w:sz w:val="20"/>
                <w:szCs w:val="20"/>
              </w:rPr>
            </w:pPr>
            <w:r w:rsidRPr="001F6BA3">
              <w:rPr>
                <w:color w:val="000000"/>
                <w:sz w:val="20"/>
                <w:szCs w:val="20"/>
              </w:rPr>
              <w:t>ж. плацк.</w:t>
            </w:r>
          </w:p>
        </w:tc>
        <w:tc>
          <w:tcPr>
            <w:tcW w:w="680" w:type="pct"/>
            <w:tcBorders>
              <w:top w:val="single" w:sz="6" w:space="0" w:color="auto"/>
              <w:left w:val="single" w:sz="6" w:space="0" w:color="auto"/>
              <w:bottom w:val="single" w:sz="6" w:space="0" w:color="auto"/>
              <w:right w:val="single" w:sz="6" w:space="0" w:color="auto"/>
            </w:tcBorders>
            <w:shd w:val="clear" w:color="auto" w:fill="FFFFFF"/>
            <w:vAlign w:val="center"/>
          </w:tcPr>
          <w:p w:rsidR="009E6DBB" w:rsidRPr="001F6BA3" w:rsidRDefault="009E6DBB" w:rsidP="00CE2763">
            <w:pPr>
              <w:shd w:val="clear" w:color="auto" w:fill="FFFFFF"/>
              <w:ind w:left="-182" w:firstLine="1"/>
              <w:jc w:val="center"/>
              <w:rPr>
                <w:sz w:val="20"/>
                <w:szCs w:val="20"/>
              </w:rPr>
            </w:pPr>
            <w:r w:rsidRPr="001F6BA3">
              <w:rPr>
                <w:color w:val="000000"/>
                <w:sz w:val="20"/>
                <w:szCs w:val="20"/>
              </w:rPr>
              <w:t>куп.</w:t>
            </w:r>
          </w:p>
        </w:tc>
        <w:tc>
          <w:tcPr>
            <w:tcW w:w="699" w:type="pct"/>
            <w:tcBorders>
              <w:top w:val="single" w:sz="6" w:space="0" w:color="auto"/>
              <w:left w:val="single" w:sz="6" w:space="0" w:color="auto"/>
              <w:bottom w:val="single" w:sz="6" w:space="0" w:color="auto"/>
              <w:right w:val="single" w:sz="4" w:space="0" w:color="auto"/>
            </w:tcBorders>
            <w:shd w:val="clear" w:color="auto" w:fill="FFFFFF"/>
            <w:vAlign w:val="center"/>
          </w:tcPr>
          <w:p w:rsidR="009E6DBB" w:rsidRPr="001F6BA3" w:rsidRDefault="009E6DBB" w:rsidP="00CE2763">
            <w:pPr>
              <w:shd w:val="clear" w:color="auto" w:fill="FFFFFF"/>
              <w:ind w:left="-182" w:firstLine="1"/>
              <w:jc w:val="center"/>
              <w:rPr>
                <w:sz w:val="20"/>
                <w:szCs w:val="20"/>
              </w:rPr>
            </w:pPr>
            <w:r w:rsidRPr="001F6BA3">
              <w:rPr>
                <w:color w:val="000000"/>
                <w:sz w:val="20"/>
                <w:szCs w:val="20"/>
              </w:rPr>
              <w:t>мягк.</w:t>
            </w:r>
          </w:p>
        </w:tc>
      </w:tr>
      <w:tr w:rsidR="009E6DBB" w:rsidRPr="001F6BA3" w:rsidTr="00CE2763">
        <w:trPr>
          <w:trHeight w:val="204"/>
        </w:trPr>
        <w:tc>
          <w:tcPr>
            <w:tcW w:w="1422" w:type="pct"/>
            <w:tcBorders>
              <w:top w:val="single" w:sz="6" w:space="0" w:color="auto"/>
              <w:left w:val="single" w:sz="4"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rPr>
                <w:sz w:val="20"/>
                <w:szCs w:val="20"/>
              </w:rPr>
            </w:pPr>
            <w:r w:rsidRPr="001F6BA3">
              <w:rPr>
                <w:sz w:val="20"/>
                <w:szCs w:val="20"/>
              </w:rPr>
              <w:t>Скорый</w:t>
            </w:r>
          </w:p>
        </w:tc>
        <w:tc>
          <w:tcPr>
            <w:tcW w:w="776" w:type="pct"/>
            <w:tcBorders>
              <w:top w:val="single" w:sz="6" w:space="0" w:color="auto"/>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sz w:val="20"/>
                <w:szCs w:val="20"/>
              </w:rPr>
            </w:pPr>
            <w:r w:rsidRPr="001F6BA3">
              <w:rPr>
                <w:color w:val="000000"/>
                <w:sz w:val="20"/>
                <w:szCs w:val="20"/>
              </w:rPr>
              <w:t>1</w:t>
            </w:r>
          </w:p>
        </w:tc>
        <w:tc>
          <w:tcPr>
            <w:tcW w:w="647" w:type="pct"/>
            <w:tcBorders>
              <w:top w:val="single" w:sz="6" w:space="0" w:color="auto"/>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sz w:val="20"/>
                <w:szCs w:val="20"/>
              </w:rPr>
            </w:pPr>
            <w:r w:rsidRPr="001F6BA3">
              <w:rPr>
                <w:color w:val="000000"/>
                <w:sz w:val="20"/>
                <w:szCs w:val="20"/>
              </w:rPr>
              <w:t>1</w:t>
            </w:r>
          </w:p>
        </w:tc>
        <w:tc>
          <w:tcPr>
            <w:tcW w:w="776" w:type="pct"/>
            <w:tcBorders>
              <w:top w:val="single" w:sz="6" w:space="0" w:color="auto"/>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sz w:val="20"/>
                <w:szCs w:val="20"/>
              </w:rPr>
            </w:pPr>
            <w:r w:rsidRPr="001F6BA3">
              <w:rPr>
                <w:color w:val="000000"/>
                <w:sz w:val="20"/>
                <w:szCs w:val="20"/>
              </w:rPr>
              <w:t>5</w:t>
            </w:r>
          </w:p>
        </w:tc>
        <w:tc>
          <w:tcPr>
            <w:tcW w:w="680" w:type="pct"/>
            <w:tcBorders>
              <w:top w:val="single" w:sz="6" w:space="0" w:color="auto"/>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sz w:val="20"/>
                <w:szCs w:val="20"/>
              </w:rPr>
            </w:pPr>
            <w:r w:rsidRPr="001F6BA3">
              <w:rPr>
                <w:color w:val="000000"/>
                <w:sz w:val="20"/>
                <w:szCs w:val="20"/>
              </w:rPr>
              <w:t>6</w:t>
            </w:r>
          </w:p>
        </w:tc>
        <w:tc>
          <w:tcPr>
            <w:tcW w:w="699" w:type="pct"/>
            <w:tcBorders>
              <w:top w:val="single" w:sz="6" w:space="0" w:color="auto"/>
              <w:left w:val="single" w:sz="6" w:space="0" w:color="auto"/>
              <w:bottom w:val="single" w:sz="2" w:space="0" w:color="FFFFFF"/>
              <w:right w:val="single" w:sz="4" w:space="0" w:color="auto"/>
            </w:tcBorders>
            <w:shd w:val="clear" w:color="auto" w:fill="FFFFFF"/>
            <w:vAlign w:val="center"/>
          </w:tcPr>
          <w:p w:rsidR="009E6DBB" w:rsidRPr="001F6BA3" w:rsidRDefault="009E6DBB" w:rsidP="00CE2763">
            <w:pPr>
              <w:shd w:val="clear" w:color="auto" w:fill="FFFFFF"/>
              <w:ind w:firstLine="1"/>
              <w:jc w:val="center"/>
              <w:rPr>
                <w:sz w:val="20"/>
                <w:szCs w:val="20"/>
              </w:rPr>
            </w:pPr>
            <w:r w:rsidRPr="001F6BA3">
              <w:rPr>
                <w:color w:val="000000"/>
                <w:sz w:val="20"/>
                <w:szCs w:val="20"/>
              </w:rPr>
              <w:t>3</w:t>
            </w:r>
          </w:p>
        </w:tc>
      </w:tr>
      <w:tr w:rsidR="009E6DBB" w:rsidRPr="001F6BA3" w:rsidTr="00CE2763">
        <w:trPr>
          <w:trHeight w:val="204"/>
        </w:trPr>
        <w:tc>
          <w:tcPr>
            <w:tcW w:w="1422" w:type="pct"/>
            <w:tcBorders>
              <w:top w:val="single" w:sz="2" w:space="0" w:color="FFFFFF"/>
              <w:left w:val="single" w:sz="4"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rPr>
                <w:sz w:val="20"/>
                <w:szCs w:val="20"/>
                <w:lang w:val="en-US"/>
              </w:rPr>
            </w:pPr>
            <w:r w:rsidRPr="001F6BA3">
              <w:rPr>
                <w:sz w:val="20"/>
                <w:szCs w:val="20"/>
              </w:rPr>
              <w:t>Пассажирский</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1</w:t>
            </w:r>
          </w:p>
        </w:tc>
        <w:tc>
          <w:tcPr>
            <w:tcW w:w="647"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8</w:t>
            </w:r>
          </w:p>
        </w:tc>
        <w:tc>
          <w:tcPr>
            <w:tcW w:w="680"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4</w:t>
            </w:r>
          </w:p>
        </w:tc>
        <w:tc>
          <w:tcPr>
            <w:tcW w:w="699" w:type="pct"/>
            <w:tcBorders>
              <w:top w:val="single" w:sz="2" w:space="0" w:color="FFFFFF"/>
              <w:left w:val="single" w:sz="6" w:space="0" w:color="auto"/>
              <w:bottom w:val="single" w:sz="2" w:space="0" w:color="FFFFFF"/>
              <w:right w:val="single" w:sz="4"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1</w:t>
            </w:r>
          </w:p>
        </w:tc>
      </w:tr>
      <w:tr w:rsidR="009E6DBB" w:rsidRPr="001F6BA3" w:rsidTr="00CE2763">
        <w:trPr>
          <w:trHeight w:val="204"/>
        </w:trPr>
        <w:tc>
          <w:tcPr>
            <w:tcW w:w="1422" w:type="pct"/>
            <w:tcBorders>
              <w:top w:val="single" w:sz="2" w:space="0" w:color="FFFFFF"/>
              <w:left w:val="single" w:sz="4"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rPr>
                <w:sz w:val="20"/>
                <w:szCs w:val="20"/>
                <w:lang w:val="en-US"/>
              </w:rPr>
            </w:pPr>
            <w:r w:rsidRPr="001F6BA3">
              <w:rPr>
                <w:sz w:val="20"/>
                <w:szCs w:val="20"/>
              </w:rPr>
              <w:t>Число пассажиров</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w:t>
            </w:r>
          </w:p>
        </w:tc>
        <w:tc>
          <w:tcPr>
            <w:tcW w:w="647"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58</w:t>
            </w:r>
          </w:p>
        </w:tc>
        <w:tc>
          <w:tcPr>
            <w:tcW w:w="680" w:type="pct"/>
            <w:tcBorders>
              <w:top w:val="single" w:sz="2" w:space="0" w:color="FFFFFF"/>
              <w:left w:val="single" w:sz="6" w:space="0" w:color="auto"/>
              <w:bottom w:val="single" w:sz="2" w:space="0" w:color="FFFFFF"/>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40</w:t>
            </w:r>
          </w:p>
        </w:tc>
        <w:tc>
          <w:tcPr>
            <w:tcW w:w="699" w:type="pct"/>
            <w:tcBorders>
              <w:top w:val="single" w:sz="2" w:space="0" w:color="FFFFFF"/>
              <w:left w:val="single" w:sz="6" w:space="0" w:color="auto"/>
              <w:bottom w:val="single" w:sz="2" w:space="0" w:color="FFFFFF"/>
              <w:right w:val="single" w:sz="4"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32</w:t>
            </w:r>
          </w:p>
        </w:tc>
      </w:tr>
      <w:tr w:rsidR="009E6DBB" w:rsidRPr="001F6BA3" w:rsidTr="00CE2763">
        <w:trPr>
          <w:trHeight w:val="207"/>
        </w:trPr>
        <w:tc>
          <w:tcPr>
            <w:tcW w:w="1422" w:type="pct"/>
            <w:tcBorders>
              <w:top w:val="single" w:sz="2" w:space="0" w:color="FFFFFF"/>
              <w:left w:val="single" w:sz="4" w:space="0" w:color="auto"/>
              <w:bottom w:val="single" w:sz="4" w:space="0" w:color="auto"/>
              <w:right w:val="single" w:sz="6" w:space="0" w:color="auto"/>
            </w:tcBorders>
            <w:shd w:val="clear" w:color="auto" w:fill="FFFFFF"/>
            <w:vAlign w:val="center"/>
          </w:tcPr>
          <w:p w:rsidR="009E6DBB" w:rsidRPr="001F6BA3" w:rsidRDefault="009E6DBB" w:rsidP="00CE2763">
            <w:pPr>
              <w:shd w:val="clear" w:color="auto" w:fill="FFFFFF"/>
              <w:rPr>
                <w:sz w:val="20"/>
                <w:szCs w:val="20"/>
                <w:lang w:val="en-US"/>
              </w:rPr>
            </w:pPr>
            <w:r w:rsidRPr="001F6BA3">
              <w:rPr>
                <w:sz w:val="20"/>
                <w:szCs w:val="20"/>
              </w:rPr>
              <w:t>Парк вагонов</w:t>
            </w:r>
          </w:p>
        </w:tc>
        <w:tc>
          <w:tcPr>
            <w:tcW w:w="776" w:type="pct"/>
            <w:tcBorders>
              <w:top w:val="single" w:sz="2" w:space="0" w:color="FFFFFF"/>
              <w:left w:val="single" w:sz="6" w:space="0" w:color="auto"/>
              <w:bottom w:val="single" w:sz="4" w:space="0" w:color="auto"/>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12</w:t>
            </w:r>
          </w:p>
        </w:tc>
        <w:tc>
          <w:tcPr>
            <w:tcW w:w="647" w:type="pct"/>
            <w:tcBorders>
              <w:top w:val="single" w:sz="2" w:space="0" w:color="FFFFFF"/>
              <w:left w:val="single" w:sz="6" w:space="0" w:color="auto"/>
              <w:bottom w:val="single" w:sz="4" w:space="0" w:color="auto"/>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8</w:t>
            </w:r>
          </w:p>
        </w:tc>
        <w:tc>
          <w:tcPr>
            <w:tcW w:w="776" w:type="pct"/>
            <w:tcBorders>
              <w:top w:val="single" w:sz="2" w:space="0" w:color="FFFFFF"/>
              <w:left w:val="single" w:sz="6" w:space="0" w:color="auto"/>
              <w:bottom w:val="single" w:sz="4" w:space="0" w:color="auto"/>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81</w:t>
            </w:r>
          </w:p>
        </w:tc>
        <w:tc>
          <w:tcPr>
            <w:tcW w:w="680" w:type="pct"/>
            <w:tcBorders>
              <w:top w:val="single" w:sz="2" w:space="0" w:color="FFFFFF"/>
              <w:left w:val="single" w:sz="6" w:space="0" w:color="auto"/>
              <w:bottom w:val="single" w:sz="4" w:space="0" w:color="auto"/>
              <w:right w:val="single" w:sz="6"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70</w:t>
            </w:r>
          </w:p>
        </w:tc>
        <w:tc>
          <w:tcPr>
            <w:tcW w:w="699" w:type="pct"/>
            <w:tcBorders>
              <w:top w:val="single" w:sz="2" w:space="0" w:color="FFFFFF"/>
              <w:left w:val="single" w:sz="6" w:space="0" w:color="auto"/>
              <w:bottom w:val="single" w:sz="4" w:space="0" w:color="auto"/>
              <w:right w:val="single" w:sz="4" w:space="0" w:color="auto"/>
            </w:tcBorders>
            <w:shd w:val="clear" w:color="auto" w:fill="FFFFFF"/>
            <w:vAlign w:val="center"/>
          </w:tcPr>
          <w:p w:rsidR="009E6DBB" w:rsidRPr="001F6BA3" w:rsidRDefault="009E6DBB" w:rsidP="00CE2763">
            <w:pPr>
              <w:shd w:val="clear" w:color="auto" w:fill="FFFFFF"/>
              <w:ind w:firstLine="1"/>
              <w:jc w:val="center"/>
              <w:rPr>
                <w:color w:val="000000"/>
                <w:sz w:val="20"/>
                <w:szCs w:val="20"/>
              </w:rPr>
            </w:pPr>
            <w:r w:rsidRPr="001F6BA3">
              <w:rPr>
                <w:color w:val="000000"/>
                <w:sz w:val="20"/>
                <w:szCs w:val="20"/>
              </w:rPr>
              <w:t>26</w:t>
            </w:r>
          </w:p>
        </w:tc>
      </w:tr>
    </w:tbl>
    <w:p w:rsidR="009E6DBB" w:rsidRPr="001F6BA3" w:rsidRDefault="009E6DBB" w:rsidP="009E6DBB">
      <w:pPr>
        <w:shd w:val="clear" w:color="auto" w:fill="FFFFFF"/>
        <w:rPr>
          <w:sz w:val="20"/>
          <w:szCs w:val="20"/>
        </w:rPr>
      </w:pPr>
      <w:r w:rsidRPr="001F6BA3">
        <w:rPr>
          <w:color w:val="000000"/>
          <w:sz w:val="20"/>
          <w:szCs w:val="20"/>
        </w:rPr>
        <w:t>Определить оптимальное число скорых и пассажирских поездов, при которых число перевозимых пассажиров достигает максимума.</w:t>
      </w:r>
    </w:p>
    <w:p w:rsidR="009E6DBB" w:rsidRPr="001F6BA3" w:rsidRDefault="009E6DBB" w:rsidP="009E6DBB">
      <w:pPr>
        <w:shd w:val="clear" w:color="auto" w:fill="FFFFFF"/>
        <w:rPr>
          <w:color w:val="000000"/>
          <w:sz w:val="20"/>
          <w:szCs w:val="20"/>
        </w:rPr>
      </w:pPr>
      <w:r>
        <w:rPr>
          <w:bCs/>
          <w:color w:val="000000"/>
          <w:sz w:val="20"/>
          <w:szCs w:val="20"/>
        </w:rPr>
        <w:t>2</w:t>
      </w:r>
      <w:r w:rsidRPr="001F6BA3">
        <w:rPr>
          <w:bCs/>
          <w:color w:val="000000"/>
          <w:sz w:val="20"/>
          <w:szCs w:val="20"/>
        </w:rPr>
        <w:t>.2.2</w:t>
      </w:r>
      <w:r w:rsidRPr="001F6BA3">
        <w:rPr>
          <w:bCs/>
          <w:color w:val="000000"/>
          <w:sz w:val="20"/>
          <w:szCs w:val="20"/>
        </w:rPr>
        <w:tab/>
      </w:r>
      <w:r w:rsidRPr="001F6BA3">
        <w:rPr>
          <w:color w:val="000000"/>
          <w:sz w:val="20"/>
          <w:szCs w:val="20"/>
        </w:rPr>
        <w:t xml:space="preserve">При составлении суточного рациона кормления скота можно использовать свежее сено (не более </w:t>
      </w:r>
      <w:smartTag w:uri="urn:schemas-microsoft-com:office:smarttags" w:element="metricconverter">
        <w:smartTagPr>
          <w:attr w:name="ProductID" w:val="50 кг"/>
        </w:smartTagPr>
        <w:r w:rsidRPr="001F6BA3">
          <w:rPr>
            <w:color w:val="000000"/>
            <w:sz w:val="20"/>
            <w:szCs w:val="20"/>
          </w:rPr>
          <w:t>50 кг</w:t>
        </w:r>
      </w:smartTag>
      <w:r w:rsidRPr="001F6BA3">
        <w:rPr>
          <w:color w:val="000000"/>
          <w:sz w:val="20"/>
          <w:szCs w:val="20"/>
        </w:rPr>
        <w:t xml:space="preserve">) и силос (не более </w:t>
      </w:r>
      <w:smartTag w:uri="urn:schemas-microsoft-com:office:smarttags" w:element="metricconverter">
        <w:smartTagPr>
          <w:attr w:name="ProductID" w:val="85 кг"/>
        </w:smartTagPr>
        <w:r w:rsidRPr="001F6BA3">
          <w:rPr>
            <w:color w:val="000000"/>
            <w:sz w:val="20"/>
            <w:szCs w:val="20"/>
          </w:rPr>
          <w:t>85 кг</w:t>
        </w:r>
      </w:smartTag>
      <w:r w:rsidRPr="001F6BA3">
        <w:rPr>
          <w:color w:val="000000"/>
          <w:sz w:val="20"/>
          <w:szCs w:val="20"/>
        </w:rPr>
        <w:t xml:space="preserve">). Рацион должен обладать определенной питательностью (число кормовых единиц не менее 30) и содержать питательные вещества: белок (не менее </w:t>
      </w:r>
      <w:smartTag w:uri="urn:schemas-microsoft-com:office:smarttags" w:element="metricconverter">
        <w:smartTagPr>
          <w:attr w:name="ProductID" w:val="1 кг"/>
        </w:smartTagPr>
        <w:r w:rsidRPr="001F6BA3">
          <w:rPr>
            <w:color w:val="000000"/>
            <w:sz w:val="20"/>
            <w:szCs w:val="20"/>
          </w:rPr>
          <w:t>1 кг</w:t>
        </w:r>
      </w:smartTag>
      <w:r w:rsidRPr="001F6BA3">
        <w:rPr>
          <w:color w:val="000000"/>
          <w:sz w:val="20"/>
          <w:szCs w:val="20"/>
        </w:rPr>
        <w:t xml:space="preserve">), кальций (не менее </w:t>
      </w:r>
      <w:smartTag w:uri="urn:schemas-microsoft-com:office:smarttags" w:element="metricconverter">
        <w:smartTagPr>
          <w:attr w:name="ProductID" w:val="100 г"/>
        </w:smartTagPr>
        <w:r w:rsidRPr="001F6BA3">
          <w:rPr>
            <w:color w:val="000000"/>
            <w:sz w:val="20"/>
            <w:szCs w:val="20"/>
          </w:rPr>
          <w:t>100 г</w:t>
        </w:r>
      </w:smartTag>
      <w:r w:rsidRPr="001F6BA3">
        <w:rPr>
          <w:color w:val="000000"/>
          <w:sz w:val="20"/>
          <w:szCs w:val="20"/>
        </w:rPr>
        <w:t xml:space="preserve">) и фосфор (не менее 80г). В следующей таблице приведены данные о содержании указанных компонентов в </w:t>
      </w:r>
      <w:smartTag w:uri="urn:schemas-microsoft-com:office:smarttags" w:element="metricconverter">
        <w:smartTagPr>
          <w:attr w:name="ProductID" w:val="1 кг"/>
        </w:smartTagPr>
        <w:r w:rsidRPr="001F6BA3">
          <w:rPr>
            <w:color w:val="000000"/>
            <w:sz w:val="20"/>
            <w:szCs w:val="20"/>
          </w:rPr>
          <w:t>1 кг</w:t>
        </w:r>
      </w:smartTag>
      <w:r w:rsidRPr="001F6BA3">
        <w:rPr>
          <w:color w:val="000000"/>
          <w:sz w:val="20"/>
          <w:szCs w:val="20"/>
        </w:rPr>
        <w:t xml:space="preserve"> каждого продукта питания и себестоимости (коп./кг) этих продуктов:</w:t>
      </w:r>
    </w:p>
    <w:tbl>
      <w:tblPr>
        <w:tblpPr w:leftFromText="180" w:rightFromText="180" w:vertAnchor="text" w:horzAnchor="margin" w:tblpXSpec="center"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793"/>
        <w:gridCol w:w="1280"/>
        <w:gridCol w:w="1537"/>
        <w:gridCol w:w="1537"/>
        <w:gridCol w:w="2304"/>
      </w:tblGrid>
      <w:tr w:rsidR="009E6DBB" w:rsidRPr="001F6BA3" w:rsidTr="00CE2763">
        <w:trPr>
          <w:trHeight w:val="228"/>
        </w:trPr>
        <w:tc>
          <w:tcPr>
            <w:tcW w:w="833"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jc w:val="right"/>
              <w:rPr>
                <w:color w:val="000000"/>
                <w:sz w:val="20"/>
                <w:szCs w:val="20"/>
              </w:rPr>
            </w:pPr>
            <w:r w:rsidRPr="001F6BA3">
              <w:rPr>
                <w:color w:val="000000"/>
                <w:sz w:val="20"/>
                <w:szCs w:val="20"/>
              </w:rPr>
              <w:t>Компонент</w:t>
            </w:r>
          </w:p>
          <w:p w:rsidR="009E6DBB" w:rsidRPr="001F6BA3" w:rsidRDefault="009E6DBB" w:rsidP="009E6DBB">
            <w:pPr>
              <w:ind w:firstLine="0"/>
              <w:jc w:val="center"/>
              <w:rPr>
                <w:color w:val="000000"/>
                <w:sz w:val="20"/>
                <w:szCs w:val="20"/>
              </w:rPr>
            </w:pPr>
          </w:p>
          <w:p w:rsidR="009E6DBB" w:rsidRPr="001F6BA3" w:rsidRDefault="009E6DBB" w:rsidP="009E6DBB">
            <w:pPr>
              <w:ind w:firstLine="0"/>
              <w:rPr>
                <w:color w:val="000000"/>
                <w:sz w:val="20"/>
                <w:szCs w:val="20"/>
              </w:rPr>
            </w:pPr>
            <w:r w:rsidRPr="001F6BA3">
              <w:rPr>
                <w:color w:val="000000"/>
                <w:sz w:val="20"/>
                <w:szCs w:val="20"/>
              </w:rPr>
              <w:t>Продукт</w:t>
            </w:r>
          </w:p>
        </w:tc>
        <w:tc>
          <w:tcPr>
            <w:tcW w:w="884"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Количество кормовых единиц</w:t>
            </w:r>
          </w:p>
        </w:tc>
        <w:tc>
          <w:tcPr>
            <w:tcW w:w="631"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Белок, г/кг</w:t>
            </w:r>
          </w:p>
        </w:tc>
        <w:tc>
          <w:tcPr>
            <w:tcW w:w="758"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Кальций, г/кг</w:t>
            </w:r>
          </w:p>
        </w:tc>
        <w:tc>
          <w:tcPr>
            <w:tcW w:w="758"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Фосфор, г/кг</w:t>
            </w:r>
          </w:p>
        </w:tc>
        <w:tc>
          <w:tcPr>
            <w:tcW w:w="1136"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 xml:space="preserve">Себестоимость, коп/кг  </w:t>
            </w:r>
          </w:p>
        </w:tc>
      </w:tr>
      <w:tr w:rsidR="009E6DBB" w:rsidRPr="001F6BA3" w:rsidTr="00CE2763">
        <w:trPr>
          <w:trHeight w:val="469"/>
        </w:trPr>
        <w:tc>
          <w:tcPr>
            <w:tcW w:w="833"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rPr>
                <w:color w:val="000000"/>
                <w:sz w:val="20"/>
                <w:szCs w:val="20"/>
              </w:rPr>
            </w:pPr>
            <w:r w:rsidRPr="001F6BA3">
              <w:rPr>
                <w:color w:val="000000"/>
                <w:sz w:val="20"/>
                <w:szCs w:val="20"/>
              </w:rPr>
              <w:t xml:space="preserve">Сено свежее </w:t>
            </w:r>
          </w:p>
        </w:tc>
        <w:tc>
          <w:tcPr>
            <w:tcW w:w="884"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0,5</w:t>
            </w:r>
          </w:p>
        </w:tc>
        <w:tc>
          <w:tcPr>
            <w:tcW w:w="631"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40</w:t>
            </w:r>
          </w:p>
        </w:tc>
        <w:tc>
          <w:tcPr>
            <w:tcW w:w="758"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1,25</w:t>
            </w:r>
          </w:p>
        </w:tc>
        <w:tc>
          <w:tcPr>
            <w:tcW w:w="758"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2</w:t>
            </w:r>
          </w:p>
        </w:tc>
        <w:tc>
          <w:tcPr>
            <w:tcW w:w="1136"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1,2</w:t>
            </w:r>
          </w:p>
        </w:tc>
      </w:tr>
      <w:tr w:rsidR="009E6DBB" w:rsidRPr="001F6BA3" w:rsidTr="00CE2763">
        <w:trPr>
          <w:trHeight w:val="469"/>
        </w:trPr>
        <w:tc>
          <w:tcPr>
            <w:tcW w:w="833"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rPr>
                <w:color w:val="000000"/>
                <w:sz w:val="20"/>
                <w:szCs w:val="20"/>
              </w:rPr>
            </w:pPr>
            <w:r w:rsidRPr="001F6BA3">
              <w:rPr>
                <w:color w:val="000000"/>
                <w:sz w:val="20"/>
                <w:szCs w:val="20"/>
              </w:rPr>
              <w:lastRenderedPageBreak/>
              <w:t>Силос</w:t>
            </w:r>
          </w:p>
        </w:tc>
        <w:tc>
          <w:tcPr>
            <w:tcW w:w="884"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0,5</w:t>
            </w:r>
          </w:p>
        </w:tc>
        <w:tc>
          <w:tcPr>
            <w:tcW w:w="631"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10</w:t>
            </w:r>
          </w:p>
        </w:tc>
        <w:tc>
          <w:tcPr>
            <w:tcW w:w="758"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2,5</w:t>
            </w:r>
          </w:p>
        </w:tc>
        <w:tc>
          <w:tcPr>
            <w:tcW w:w="758"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1</w:t>
            </w:r>
          </w:p>
        </w:tc>
        <w:tc>
          <w:tcPr>
            <w:tcW w:w="1136"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jc w:val="center"/>
              <w:rPr>
                <w:color w:val="000000"/>
                <w:sz w:val="20"/>
                <w:szCs w:val="20"/>
              </w:rPr>
            </w:pPr>
            <w:r w:rsidRPr="001F6BA3">
              <w:rPr>
                <w:color w:val="000000"/>
                <w:sz w:val="20"/>
                <w:szCs w:val="20"/>
              </w:rPr>
              <w:t>0,8</w:t>
            </w:r>
          </w:p>
        </w:tc>
      </w:tr>
    </w:tbl>
    <w:p w:rsidR="009E6DBB" w:rsidRPr="001F6BA3" w:rsidRDefault="00997DC8" w:rsidP="009E6DBB">
      <w:pPr>
        <w:shd w:val="clear" w:color="auto" w:fill="FFFFFF"/>
        <w:rPr>
          <w:sz w:val="20"/>
          <w:szCs w:val="20"/>
        </w:rPr>
      </w:pPr>
      <w:r>
        <w:rPr>
          <w:noProof/>
          <w:sz w:val="20"/>
          <w:szCs w:val="20"/>
        </w:rPr>
        <mc:AlternateContent>
          <mc:Choice Requires="wps">
            <w:drawing>
              <wp:anchor distT="0" distB="0" distL="114300" distR="114300" simplePos="0" relativeHeight="251656192" behindDoc="0" locked="0" layoutInCell="1" allowOverlap="1">
                <wp:simplePos x="0" y="0"/>
                <wp:positionH relativeFrom="column">
                  <wp:posOffset>-106045</wp:posOffset>
                </wp:positionH>
                <wp:positionV relativeFrom="paragraph">
                  <wp:posOffset>6350</wp:posOffset>
                </wp:positionV>
                <wp:extent cx="1072515" cy="548005"/>
                <wp:effectExtent l="13335" t="12065" r="952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2515" cy="548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BC2CA" id="Line 2"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5pt" to="76.1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"/>
            </w:pict>
          </mc:Fallback>
        </mc:AlternateContent>
      </w:r>
      <w:r w:rsidR="009E6DBB" w:rsidRPr="001F6BA3">
        <w:rPr>
          <w:color w:val="000000"/>
          <w:sz w:val="20"/>
          <w:szCs w:val="20"/>
        </w:rPr>
        <w:t>Определить оптимальный рацион из условия минимума себестоимости.</w:t>
      </w:r>
    </w:p>
    <w:p w:rsidR="009E6DBB" w:rsidRPr="001F6BA3" w:rsidRDefault="009E6DBB" w:rsidP="009E6DBB">
      <w:pPr>
        <w:shd w:val="clear" w:color="auto" w:fill="FFFFFF"/>
        <w:rPr>
          <w:sz w:val="20"/>
          <w:szCs w:val="20"/>
        </w:rPr>
      </w:pPr>
      <w:r>
        <w:rPr>
          <w:bCs/>
          <w:color w:val="000000"/>
          <w:sz w:val="20"/>
          <w:szCs w:val="20"/>
        </w:rPr>
        <w:t>2</w:t>
      </w:r>
      <w:r w:rsidRPr="001F6BA3">
        <w:rPr>
          <w:bCs/>
          <w:color w:val="000000"/>
          <w:sz w:val="20"/>
          <w:szCs w:val="20"/>
        </w:rPr>
        <w:t>.2.3</w:t>
      </w:r>
      <w:r w:rsidRPr="001F6BA3">
        <w:rPr>
          <w:bCs/>
          <w:color w:val="000000"/>
          <w:sz w:val="20"/>
          <w:szCs w:val="20"/>
        </w:rPr>
        <w:tab/>
      </w:r>
      <w:r w:rsidRPr="001F6BA3">
        <w:rPr>
          <w:color w:val="000000"/>
          <w:sz w:val="20"/>
          <w:szCs w:val="20"/>
        </w:rPr>
        <w:t>Для изготовления двух видов изделий А и В фабрика расходует в качестве сырья сталь и цветные металлы, имеющиеся в ограниченном количестве. На изготовлении указанных двух изделий заняты токарные и фрезерные станки.</w:t>
      </w:r>
    </w:p>
    <w:p w:rsidR="009E6DBB" w:rsidRPr="001F6BA3" w:rsidRDefault="009E6DBB" w:rsidP="009E6DBB">
      <w:pPr>
        <w:shd w:val="clear" w:color="auto" w:fill="FFFFFF"/>
        <w:rPr>
          <w:sz w:val="20"/>
          <w:szCs w:val="20"/>
        </w:rPr>
      </w:pPr>
      <w:r w:rsidRPr="001F6BA3">
        <w:rPr>
          <w:color w:val="000000"/>
          <w:sz w:val="20"/>
          <w:szCs w:val="20"/>
        </w:rPr>
        <w:t>В следующей таблице приведены исходные данные задачи: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2117"/>
        <w:gridCol w:w="1789"/>
        <w:gridCol w:w="1762"/>
      </w:tblGrid>
      <w:tr w:rsidR="009E6DBB" w:rsidRPr="001F6BA3" w:rsidTr="00CE2763">
        <w:trPr>
          <w:trHeight w:val="434"/>
        </w:trPr>
        <w:tc>
          <w:tcPr>
            <w:tcW w:w="2205" w:type="pct"/>
            <w:vMerge w:val="restar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Виды ресурсов</w:t>
            </w:r>
          </w:p>
        </w:tc>
        <w:tc>
          <w:tcPr>
            <w:tcW w:w="1044" w:type="pct"/>
            <w:vMerge w:val="restar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Объём ресурсов</w:t>
            </w:r>
          </w:p>
        </w:tc>
        <w:tc>
          <w:tcPr>
            <w:tcW w:w="1751" w:type="pct"/>
            <w:gridSpan w:val="2"/>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Нормы расхода на 1 изделие</w:t>
            </w:r>
          </w:p>
        </w:tc>
      </w:tr>
      <w:tr w:rsidR="009E6DBB" w:rsidRPr="001F6BA3" w:rsidTr="00CE2763">
        <w:trPr>
          <w:trHeight w:val="78"/>
        </w:trPr>
        <w:tc>
          <w:tcPr>
            <w:tcW w:w="2205" w:type="pct"/>
            <w:vMerge/>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p>
        </w:tc>
        <w:tc>
          <w:tcPr>
            <w:tcW w:w="1044" w:type="pct"/>
            <w:vMerge/>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p>
        </w:tc>
        <w:tc>
          <w:tcPr>
            <w:tcW w:w="882"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Изделие А</w:t>
            </w:r>
          </w:p>
        </w:tc>
        <w:tc>
          <w:tcPr>
            <w:tcW w:w="869"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Изделие В</w:t>
            </w:r>
          </w:p>
        </w:tc>
      </w:tr>
      <w:tr w:rsidR="009E6DBB" w:rsidRPr="001F6BA3" w:rsidTr="00CE2763">
        <w:trPr>
          <w:trHeight w:val="228"/>
        </w:trPr>
        <w:tc>
          <w:tcPr>
            <w:tcW w:w="2205"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Сталь………………………</w:t>
            </w:r>
          </w:p>
        </w:tc>
        <w:tc>
          <w:tcPr>
            <w:tcW w:w="1044"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570</w:t>
            </w:r>
          </w:p>
        </w:tc>
        <w:tc>
          <w:tcPr>
            <w:tcW w:w="882"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10</w:t>
            </w:r>
          </w:p>
        </w:tc>
        <w:tc>
          <w:tcPr>
            <w:tcW w:w="869" w:type="pct"/>
            <w:tcBorders>
              <w:top w:val="single" w:sz="4" w:space="0" w:color="auto"/>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70</w:t>
            </w:r>
          </w:p>
        </w:tc>
      </w:tr>
      <w:tr w:rsidR="009E6DBB" w:rsidRPr="001F6BA3" w:rsidTr="00CE2763">
        <w:trPr>
          <w:trHeight w:val="434"/>
        </w:trPr>
        <w:tc>
          <w:tcPr>
            <w:tcW w:w="2205"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Цветные материалы (кг)…..</w:t>
            </w:r>
          </w:p>
        </w:tc>
        <w:tc>
          <w:tcPr>
            <w:tcW w:w="1044"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420</w:t>
            </w:r>
          </w:p>
        </w:tc>
        <w:tc>
          <w:tcPr>
            <w:tcW w:w="882"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20</w:t>
            </w:r>
          </w:p>
        </w:tc>
        <w:tc>
          <w:tcPr>
            <w:tcW w:w="869"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50</w:t>
            </w:r>
          </w:p>
        </w:tc>
      </w:tr>
      <w:tr w:rsidR="009E6DBB" w:rsidRPr="001F6BA3" w:rsidTr="00CE2763">
        <w:trPr>
          <w:trHeight w:val="445"/>
        </w:trPr>
        <w:tc>
          <w:tcPr>
            <w:tcW w:w="2205"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Токарные станки (станко-ч).</w:t>
            </w:r>
          </w:p>
        </w:tc>
        <w:tc>
          <w:tcPr>
            <w:tcW w:w="1044"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5600</w:t>
            </w:r>
          </w:p>
        </w:tc>
        <w:tc>
          <w:tcPr>
            <w:tcW w:w="882"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300</w:t>
            </w:r>
          </w:p>
        </w:tc>
        <w:tc>
          <w:tcPr>
            <w:tcW w:w="869" w:type="pct"/>
            <w:tcBorders>
              <w:top w:val="single" w:sz="2" w:space="0" w:color="FFFFFF"/>
              <w:left w:val="single" w:sz="4" w:space="0" w:color="auto"/>
              <w:bottom w:val="single" w:sz="2" w:space="0" w:color="FFFFFF"/>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400</w:t>
            </w:r>
          </w:p>
        </w:tc>
      </w:tr>
      <w:tr w:rsidR="009E6DBB" w:rsidRPr="001F6BA3" w:rsidTr="00CE2763">
        <w:trPr>
          <w:trHeight w:val="434"/>
        </w:trPr>
        <w:tc>
          <w:tcPr>
            <w:tcW w:w="2205"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Фрезерные станки (станко-ч)</w:t>
            </w:r>
          </w:p>
        </w:tc>
        <w:tc>
          <w:tcPr>
            <w:tcW w:w="1044"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3400</w:t>
            </w:r>
          </w:p>
        </w:tc>
        <w:tc>
          <w:tcPr>
            <w:tcW w:w="882"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200</w:t>
            </w:r>
          </w:p>
        </w:tc>
        <w:tc>
          <w:tcPr>
            <w:tcW w:w="869" w:type="pct"/>
            <w:tcBorders>
              <w:top w:val="single" w:sz="2" w:space="0" w:color="FFFFFF"/>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100</w:t>
            </w:r>
          </w:p>
        </w:tc>
      </w:tr>
      <w:tr w:rsidR="009E6DBB" w:rsidRPr="001F6BA3" w:rsidTr="00CE2763">
        <w:trPr>
          <w:trHeight w:val="455"/>
        </w:trPr>
        <w:tc>
          <w:tcPr>
            <w:tcW w:w="2205"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 xml:space="preserve">Прибыль (тыс. руб)………… </w:t>
            </w:r>
          </w:p>
        </w:tc>
        <w:tc>
          <w:tcPr>
            <w:tcW w:w="1044"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p>
        </w:tc>
        <w:tc>
          <w:tcPr>
            <w:tcW w:w="882"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3</w:t>
            </w:r>
          </w:p>
        </w:tc>
        <w:tc>
          <w:tcPr>
            <w:tcW w:w="869" w:type="pct"/>
            <w:tcBorders>
              <w:top w:val="single" w:sz="4" w:space="0" w:color="auto"/>
              <w:left w:val="single" w:sz="4" w:space="0" w:color="auto"/>
              <w:bottom w:val="single" w:sz="4" w:space="0" w:color="auto"/>
              <w:right w:val="single" w:sz="4" w:space="0" w:color="auto"/>
            </w:tcBorders>
            <w:vAlign w:val="center"/>
          </w:tcPr>
          <w:p w:rsidR="009E6DBB" w:rsidRPr="001F6BA3" w:rsidRDefault="009E6DBB" w:rsidP="009E6DBB">
            <w:pPr>
              <w:ind w:firstLine="0"/>
              <w:contextualSpacing/>
              <w:jc w:val="center"/>
              <w:rPr>
                <w:color w:val="000000"/>
                <w:sz w:val="20"/>
                <w:szCs w:val="20"/>
              </w:rPr>
            </w:pPr>
            <w:r w:rsidRPr="001F6BA3">
              <w:rPr>
                <w:color w:val="000000"/>
                <w:sz w:val="20"/>
                <w:szCs w:val="20"/>
              </w:rPr>
              <w:t>8</w:t>
            </w:r>
          </w:p>
        </w:tc>
      </w:tr>
    </w:tbl>
    <w:p w:rsidR="009E6DBB" w:rsidRPr="001F6BA3" w:rsidRDefault="009E6DBB" w:rsidP="009E6DBB">
      <w:pPr>
        <w:shd w:val="clear" w:color="auto" w:fill="FFFFFF"/>
        <w:rPr>
          <w:color w:val="000000"/>
          <w:sz w:val="20"/>
          <w:szCs w:val="20"/>
        </w:rPr>
      </w:pPr>
      <w:r w:rsidRPr="001F6BA3">
        <w:rPr>
          <w:color w:val="000000"/>
          <w:sz w:val="20"/>
          <w:szCs w:val="20"/>
        </w:rPr>
        <w:t>Определить план выпуска продукции, при котором будет достигнута максимальная прибыль.</w:t>
      </w:r>
    </w:p>
    <w:p w:rsidR="009E6DBB" w:rsidRPr="001F6BA3" w:rsidRDefault="009E6DBB" w:rsidP="009E6DBB">
      <w:pPr>
        <w:spacing w:before="120" w:after="120"/>
        <w:rPr>
          <w:sz w:val="20"/>
          <w:szCs w:val="20"/>
        </w:rPr>
      </w:pPr>
      <w:r>
        <w:rPr>
          <w:sz w:val="20"/>
          <w:szCs w:val="20"/>
        </w:rPr>
        <w:t>2</w:t>
      </w:r>
      <w:r w:rsidRPr="001F6BA3">
        <w:rPr>
          <w:sz w:val="20"/>
          <w:szCs w:val="20"/>
        </w:rPr>
        <w:t>.2.4</w:t>
      </w:r>
      <w:r w:rsidRPr="001F6BA3">
        <w:rPr>
          <w:sz w:val="20"/>
          <w:szCs w:val="20"/>
        </w:rPr>
        <w:tab/>
        <w:t>Фирма выпускает кастрюли и кофеварки, используя листовой металл на корпуса, полосовой металл на ручки и заклепки в качестве соединительных элементов. Количество единиц каждого ресурса, идущего на производство единицы товара представлено в таблице. Доход от продажи кофеварки составляет 8 руб., от продажи кастрюли – 10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2355"/>
        <w:gridCol w:w="2048"/>
        <w:gridCol w:w="2649"/>
      </w:tblGrid>
      <w:tr w:rsidR="009E6DBB" w:rsidRPr="001F6BA3" w:rsidTr="00CE2763">
        <w:trPr>
          <w:trHeight w:val="311"/>
          <w:jc w:val="center"/>
        </w:trPr>
        <w:tc>
          <w:tcPr>
            <w:tcW w:w="1523" w:type="pct"/>
          </w:tcPr>
          <w:p w:rsidR="009E6DBB" w:rsidRPr="001F6BA3" w:rsidRDefault="009E6DBB" w:rsidP="00CE2763">
            <w:pPr>
              <w:rPr>
                <w:sz w:val="20"/>
                <w:szCs w:val="20"/>
              </w:rPr>
            </w:pPr>
          </w:p>
        </w:tc>
        <w:tc>
          <w:tcPr>
            <w:tcW w:w="1161" w:type="pct"/>
          </w:tcPr>
          <w:p w:rsidR="009E6DBB" w:rsidRPr="001F6BA3" w:rsidRDefault="009E6DBB" w:rsidP="00CE2763">
            <w:pPr>
              <w:jc w:val="center"/>
              <w:rPr>
                <w:sz w:val="20"/>
                <w:szCs w:val="20"/>
              </w:rPr>
            </w:pPr>
            <w:r w:rsidRPr="001F6BA3">
              <w:rPr>
                <w:sz w:val="20"/>
                <w:szCs w:val="20"/>
              </w:rPr>
              <w:t>Кофеварка</w:t>
            </w:r>
          </w:p>
        </w:tc>
        <w:tc>
          <w:tcPr>
            <w:tcW w:w="1010" w:type="pct"/>
          </w:tcPr>
          <w:p w:rsidR="009E6DBB" w:rsidRPr="001F6BA3" w:rsidRDefault="009E6DBB" w:rsidP="00CE2763">
            <w:pPr>
              <w:jc w:val="center"/>
              <w:rPr>
                <w:sz w:val="20"/>
                <w:szCs w:val="20"/>
              </w:rPr>
            </w:pPr>
            <w:r w:rsidRPr="001F6BA3">
              <w:rPr>
                <w:sz w:val="20"/>
                <w:szCs w:val="20"/>
              </w:rPr>
              <w:t>Кастрюля</w:t>
            </w:r>
          </w:p>
        </w:tc>
        <w:tc>
          <w:tcPr>
            <w:tcW w:w="1306" w:type="pct"/>
          </w:tcPr>
          <w:p w:rsidR="009E6DBB" w:rsidRPr="001F6BA3" w:rsidRDefault="009E6DBB" w:rsidP="00CE2763">
            <w:pPr>
              <w:jc w:val="center"/>
              <w:rPr>
                <w:sz w:val="20"/>
                <w:szCs w:val="20"/>
              </w:rPr>
            </w:pPr>
            <w:r w:rsidRPr="001F6BA3">
              <w:rPr>
                <w:sz w:val="20"/>
                <w:szCs w:val="20"/>
              </w:rPr>
              <w:t>Запас ресурса</w:t>
            </w:r>
          </w:p>
        </w:tc>
      </w:tr>
      <w:tr w:rsidR="009E6DBB" w:rsidRPr="001F6BA3" w:rsidTr="00CE2763">
        <w:trPr>
          <w:trHeight w:val="332"/>
          <w:jc w:val="center"/>
        </w:trPr>
        <w:tc>
          <w:tcPr>
            <w:tcW w:w="1523" w:type="pct"/>
          </w:tcPr>
          <w:p w:rsidR="009E6DBB" w:rsidRPr="001F6BA3" w:rsidRDefault="009E6DBB" w:rsidP="00CE2763">
            <w:pPr>
              <w:jc w:val="center"/>
              <w:rPr>
                <w:sz w:val="20"/>
                <w:szCs w:val="20"/>
              </w:rPr>
            </w:pPr>
            <w:r w:rsidRPr="001F6BA3">
              <w:rPr>
                <w:sz w:val="20"/>
                <w:szCs w:val="20"/>
              </w:rPr>
              <w:t>Листовой металл</w:t>
            </w:r>
          </w:p>
        </w:tc>
        <w:tc>
          <w:tcPr>
            <w:tcW w:w="1161" w:type="pct"/>
          </w:tcPr>
          <w:p w:rsidR="009E6DBB" w:rsidRPr="001F6BA3" w:rsidRDefault="009E6DBB" w:rsidP="00CE2763">
            <w:pPr>
              <w:jc w:val="center"/>
              <w:rPr>
                <w:sz w:val="20"/>
                <w:szCs w:val="20"/>
              </w:rPr>
            </w:pPr>
            <w:r w:rsidRPr="001F6BA3">
              <w:rPr>
                <w:sz w:val="20"/>
                <w:szCs w:val="20"/>
              </w:rPr>
              <w:t>1</w:t>
            </w:r>
          </w:p>
        </w:tc>
        <w:tc>
          <w:tcPr>
            <w:tcW w:w="1010" w:type="pct"/>
          </w:tcPr>
          <w:p w:rsidR="009E6DBB" w:rsidRPr="001F6BA3" w:rsidRDefault="009E6DBB" w:rsidP="00CE2763">
            <w:pPr>
              <w:jc w:val="center"/>
              <w:rPr>
                <w:sz w:val="20"/>
                <w:szCs w:val="20"/>
              </w:rPr>
            </w:pPr>
            <w:r w:rsidRPr="001F6BA3">
              <w:rPr>
                <w:sz w:val="20"/>
                <w:szCs w:val="20"/>
              </w:rPr>
              <w:t>4</w:t>
            </w:r>
          </w:p>
        </w:tc>
        <w:tc>
          <w:tcPr>
            <w:tcW w:w="1306" w:type="pct"/>
          </w:tcPr>
          <w:p w:rsidR="009E6DBB" w:rsidRPr="001F6BA3" w:rsidRDefault="009E6DBB" w:rsidP="00CE2763">
            <w:pPr>
              <w:jc w:val="center"/>
              <w:rPr>
                <w:sz w:val="20"/>
                <w:szCs w:val="20"/>
              </w:rPr>
            </w:pPr>
            <w:r w:rsidRPr="001F6BA3">
              <w:rPr>
                <w:sz w:val="20"/>
                <w:szCs w:val="20"/>
              </w:rPr>
              <w:t>100</w:t>
            </w:r>
          </w:p>
        </w:tc>
      </w:tr>
      <w:tr w:rsidR="009E6DBB" w:rsidRPr="001F6BA3" w:rsidTr="00CE2763">
        <w:trPr>
          <w:trHeight w:val="311"/>
          <w:jc w:val="center"/>
        </w:trPr>
        <w:tc>
          <w:tcPr>
            <w:tcW w:w="1523" w:type="pct"/>
          </w:tcPr>
          <w:p w:rsidR="009E6DBB" w:rsidRPr="001F6BA3" w:rsidRDefault="009E6DBB" w:rsidP="00CE2763">
            <w:pPr>
              <w:jc w:val="center"/>
              <w:rPr>
                <w:sz w:val="20"/>
                <w:szCs w:val="20"/>
              </w:rPr>
            </w:pPr>
            <w:r w:rsidRPr="001F6BA3">
              <w:rPr>
                <w:sz w:val="20"/>
                <w:szCs w:val="20"/>
              </w:rPr>
              <w:t>Полосовой металл</w:t>
            </w:r>
          </w:p>
        </w:tc>
        <w:tc>
          <w:tcPr>
            <w:tcW w:w="1161" w:type="pct"/>
          </w:tcPr>
          <w:p w:rsidR="009E6DBB" w:rsidRPr="001F6BA3" w:rsidRDefault="009E6DBB" w:rsidP="00CE2763">
            <w:pPr>
              <w:jc w:val="center"/>
              <w:rPr>
                <w:sz w:val="20"/>
                <w:szCs w:val="20"/>
              </w:rPr>
            </w:pPr>
            <w:r w:rsidRPr="001F6BA3">
              <w:rPr>
                <w:sz w:val="20"/>
                <w:szCs w:val="20"/>
              </w:rPr>
              <w:t>5</w:t>
            </w:r>
          </w:p>
        </w:tc>
        <w:tc>
          <w:tcPr>
            <w:tcW w:w="1010" w:type="pct"/>
          </w:tcPr>
          <w:p w:rsidR="009E6DBB" w:rsidRPr="001F6BA3" w:rsidRDefault="009E6DBB" w:rsidP="00CE2763">
            <w:pPr>
              <w:jc w:val="center"/>
              <w:rPr>
                <w:sz w:val="20"/>
                <w:szCs w:val="20"/>
              </w:rPr>
            </w:pPr>
            <w:r w:rsidRPr="001F6BA3">
              <w:rPr>
                <w:sz w:val="20"/>
                <w:szCs w:val="20"/>
              </w:rPr>
              <w:t>3</w:t>
            </w:r>
          </w:p>
        </w:tc>
        <w:tc>
          <w:tcPr>
            <w:tcW w:w="1306" w:type="pct"/>
          </w:tcPr>
          <w:p w:rsidR="009E6DBB" w:rsidRPr="001F6BA3" w:rsidRDefault="009E6DBB" w:rsidP="00CE2763">
            <w:pPr>
              <w:jc w:val="center"/>
              <w:rPr>
                <w:sz w:val="20"/>
                <w:szCs w:val="20"/>
              </w:rPr>
            </w:pPr>
            <w:r w:rsidRPr="001F6BA3">
              <w:rPr>
                <w:sz w:val="20"/>
                <w:szCs w:val="20"/>
              </w:rPr>
              <w:t>160</w:t>
            </w:r>
          </w:p>
        </w:tc>
      </w:tr>
      <w:tr w:rsidR="009E6DBB" w:rsidRPr="001F6BA3" w:rsidTr="00CE2763">
        <w:trPr>
          <w:trHeight w:val="332"/>
          <w:jc w:val="center"/>
        </w:trPr>
        <w:tc>
          <w:tcPr>
            <w:tcW w:w="1523" w:type="pct"/>
          </w:tcPr>
          <w:p w:rsidR="009E6DBB" w:rsidRPr="001F6BA3" w:rsidRDefault="009E6DBB" w:rsidP="00CE2763">
            <w:pPr>
              <w:jc w:val="center"/>
              <w:rPr>
                <w:sz w:val="20"/>
                <w:szCs w:val="20"/>
              </w:rPr>
            </w:pPr>
            <w:r w:rsidRPr="001F6BA3">
              <w:rPr>
                <w:sz w:val="20"/>
                <w:szCs w:val="20"/>
              </w:rPr>
              <w:t>Заклепки</w:t>
            </w:r>
          </w:p>
        </w:tc>
        <w:tc>
          <w:tcPr>
            <w:tcW w:w="1161" w:type="pct"/>
          </w:tcPr>
          <w:p w:rsidR="009E6DBB" w:rsidRPr="001F6BA3" w:rsidRDefault="009E6DBB" w:rsidP="00CE2763">
            <w:pPr>
              <w:jc w:val="center"/>
              <w:rPr>
                <w:sz w:val="20"/>
                <w:szCs w:val="20"/>
              </w:rPr>
            </w:pPr>
            <w:r w:rsidRPr="001F6BA3">
              <w:rPr>
                <w:sz w:val="20"/>
                <w:szCs w:val="20"/>
              </w:rPr>
              <w:t>4</w:t>
            </w:r>
          </w:p>
        </w:tc>
        <w:tc>
          <w:tcPr>
            <w:tcW w:w="1010" w:type="pct"/>
          </w:tcPr>
          <w:p w:rsidR="009E6DBB" w:rsidRPr="001F6BA3" w:rsidRDefault="009E6DBB" w:rsidP="00CE2763">
            <w:pPr>
              <w:jc w:val="center"/>
              <w:rPr>
                <w:sz w:val="20"/>
                <w:szCs w:val="20"/>
              </w:rPr>
            </w:pPr>
            <w:r w:rsidRPr="001F6BA3">
              <w:rPr>
                <w:sz w:val="20"/>
                <w:szCs w:val="20"/>
              </w:rPr>
              <w:t>6</w:t>
            </w:r>
          </w:p>
        </w:tc>
        <w:tc>
          <w:tcPr>
            <w:tcW w:w="1306" w:type="pct"/>
          </w:tcPr>
          <w:p w:rsidR="009E6DBB" w:rsidRPr="001F6BA3" w:rsidRDefault="009E6DBB" w:rsidP="00CE2763">
            <w:pPr>
              <w:jc w:val="center"/>
              <w:rPr>
                <w:sz w:val="20"/>
                <w:szCs w:val="20"/>
              </w:rPr>
            </w:pPr>
            <w:r w:rsidRPr="001F6BA3">
              <w:rPr>
                <w:sz w:val="20"/>
                <w:szCs w:val="20"/>
              </w:rPr>
              <w:t>180</w:t>
            </w:r>
          </w:p>
        </w:tc>
      </w:tr>
    </w:tbl>
    <w:p w:rsidR="009E6DBB" w:rsidRPr="001F6BA3" w:rsidRDefault="009E6DBB" w:rsidP="009E6DBB">
      <w:pPr>
        <w:rPr>
          <w:sz w:val="20"/>
          <w:szCs w:val="20"/>
        </w:rPr>
      </w:pPr>
      <w:r w:rsidRPr="001F6BA3">
        <w:rPr>
          <w:sz w:val="20"/>
          <w:szCs w:val="20"/>
        </w:rPr>
        <w:t>Определите оптимальный план производства посуды для получения максимального дохода.</w:t>
      </w:r>
    </w:p>
    <w:p w:rsidR="009E6DBB" w:rsidRPr="001F6BA3" w:rsidRDefault="009E6DBB" w:rsidP="009E6DBB">
      <w:pPr>
        <w:spacing w:before="120"/>
        <w:rPr>
          <w:i/>
          <w:sz w:val="20"/>
          <w:szCs w:val="20"/>
        </w:rPr>
      </w:pPr>
      <w:r>
        <w:rPr>
          <w:sz w:val="20"/>
          <w:szCs w:val="20"/>
        </w:rPr>
        <w:t>2</w:t>
      </w:r>
      <w:r w:rsidRPr="001F6BA3">
        <w:rPr>
          <w:sz w:val="20"/>
          <w:szCs w:val="20"/>
        </w:rPr>
        <w:t>.2.5</w:t>
      </w:r>
      <w:r w:rsidRPr="001F6BA3">
        <w:rPr>
          <w:sz w:val="20"/>
          <w:szCs w:val="20"/>
        </w:rPr>
        <w:tab/>
        <w:t xml:space="preserve">Найдите максимум целевой функции </w:t>
      </w:r>
      <w:r w:rsidRPr="001F6BA3">
        <w:rPr>
          <w:position w:val="-10"/>
          <w:sz w:val="20"/>
          <w:szCs w:val="20"/>
        </w:rPr>
        <w:object w:dxaOrig="25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pt" o:ole="">
            <v:imagedata r:id="rId12" o:title=""/>
          </v:shape>
          <o:OLEObject Type="Embed" ProgID="Equation.3" ShapeID="_x0000_i1025" DrawAspect="Content" ObjectID="_1668619672" r:id="rId13"/>
        </w:object>
      </w:r>
    </w:p>
    <w:p w:rsidR="009E6DBB" w:rsidRPr="001F6BA3" w:rsidRDefault="009E6DBB" w:rsidP="009E6DBB">
      <w:pPr>
        <w:rPr>
          <w:sz w:val="20"/>
          <w:szCs w:val="20"/>
        </w:rPr>
      </w:pPr>
      <w:r w:rsidRPr="001F6BA3">
        <w:rPr>
          <w:sz w:val="20"/>
          <w:szCs w:val="20"/>
        </w:rPr>
        <w:t xml:space="preserve">При ограничениях: </w:t>
      </w:r>
    </w:p>
    <w:p w:rsidR="009E6DBB" w:rsidRPr="001F6BA3" w:rsidRDefault="009E6DBB" w:rsidP="009E6DBB">
      <w:pPr>
        <w:rPr>
          <w:sz w:val="20"/>
          <w:szCs w:val="20"/>
        </w:rPr>
      </w:pPr>
      <w:r w:rsidRPr="001F6BA3">
        <w:rPr>
          <w:position w:val="-50"/>
          <w:sz w:val="20"/>
          <w:szCs w:val="20"/>
          <w:lang w:val="en-US"/>
        </w:rPr>
        <w:object w:dxaOrig="1500" w:dyaOrig="1120">
          <v:shape id="_x0000_i1026" type="#_x0000_t75" style="width:66pt;height:49.5pt" o:ole="">
            <v:imagedata r:id="rId14" o:title=""/>
          </v:shape>
          <o:OLEObject Type="Embed" ProgID="Equation.3" ShapeID="_x0000_i1026" DrawAspect="Content" ObjectID="_1668619673" r:id="rId15"/>
        </w:object>
      </w:r>
    </w:p>
    <w:p w:rsidR="009E6DBB" w:rsidRPr="001F6BA3" w:rsidRDefault="009E6DBB" w:rsidP="009E6DBB">
      <w:pPr>
        <w:pStyle w:val="2"/>
        <w:rPr>
          <w:sz w:val="20"/>
        </w:rPr>
      </w:pPr>
      <w:bookmarkStart w:id="6" w:name="_Toc497948897"/>
      <w:bookmarkStart w:id="7" w:name="_Toc497948957"/>
      <w:bookmarkStart w:id="8" w:name="_Toc498356625"/>
      <w:r w:rsidRPr="001F6BA3">
        <w:rPr>
          <w:sz w:val="20"/>
        </w:rPr>
        <w:t>2.3. Метод искусственного базиса</w:t>
      </w:r>
      <w:bookmarkEnd w:id="6"/>
      <w:bookmarkEnd w:id="7"/>
      <w:bookmarkEnd w:id="8"/>
    </w:p>
    <w:p w:rsidR="009E6DBB" w:rsidRPr="001F6BA3" w:rsidRDefault="009E6DBB" w:rsidP="009E6DBB">
      <w:pPr>
        <w:tabs>
          <w:tab w:val="left" w:pos="1134"/>
        </w:tabs>
        <w:contextualSpacing/>
        <w:rPr>
          <w:sz w:val="20"/>
          <w:szCs w:val="20"/>
        </w:rPr>
      </w:pPr>
      <w:r>
        <w:rPr>
          <w:sz w:val="20"/>
          <w:szCs w:val="20"/>
        </w:rPr>
        <w:t>2</w:t>
      </w:r>
      <w:r w:rsidRPr="001F6BA3">
        <w:rPr>
          <w:sz w:val="20"/>
          <w:szCs w:val="20"/>
        </w:rPr>
        <w:t>.3.1</w:t>
      </w:r>
      <w:r w:rsidRPr="001F6BA3">
        <w:rPr>
          <w:sz w:val="20"/>
          <w:szCs w:val="20"/>
        </w:rPr>
        <w:tab/>
      </w:r>
      <w:r w:rsidRPr="001F6BA3">
        <w:rPr>
          <w:position w:val="-90"/>
          <w:sz w:val="20"/>
          <w:szCs w:val="20"/>
        </w:rPr>
        <w:object w:dxaOrig="3400" w:dyaOrig="1920">
          <v:shape id="_x0000_i1027" type="#_x0000_t75" style="width:162.5pt;height:91.5pt" o:ole="">
            <v:imagedata r:id="rId16" o:title=""/>
          </v:shape>
          <o:OLEObject Type="Embed" ProgID="Equation.3" ShapeID="_x0000_i1027" DrawAspect="Content" ObjectID="_1668619674" r:id="rId17"/>
        </w:object>
      </w:r>
    </w:p>
    <w:p w:rsidR="009E6DBB" w:rsidRPr="001F6BA3" w:rsidRDefault="009E6DBB" w:rsidP="009E6DBB">
      <w:pPr>
        <w:tabs>
          <w:tab w:val="left" w:pos="1134"/>
        </w:tabs>
        <w:contextualSpacing/>
        <w:rPr>
          <w:sz w:val="20"/>
          <w:szCs w:val="20"/>
        </w:rPr>
      </w:pPr>
    </w:p>
    <w:p w:rsidR="009E6DBB" w:rsidRPr="001F6BA3" w:rsidRDefault="009E6DBB" w:rsidP="009E6DBB">
      <w:pPr>
        <w:tabs>
          <w:tab w:val="left" w:pos="1134"/>
        </w:tabs>
        <w:contextualSpacing/>
        <w:rPr>
          <w:sz w:val="20"/>
          <w:szCs w:val="20"/>
        </w:rPr>
      </w:pPr>
      <w:r>
        <w:rPr>
          <w:sz w:val="20"/>
          <w:szCs w:val="20"/>
        </w:rPr>
        <w:t>2</w:t>
      </w:r>
      <w:r w:rsidRPr="001F6BA3">
        <w:rPr>
          <w:sz w:val="20"/>
          <w:szCs w:val="20"/>
        </w:rPr>
        <w:t>.3.2</w:t>
      </w:r>
      <w:r w:rsidRPr="001F6BA3">
        <w:rPr>
          <w:sz w:val="20"/>
          <w:szCs w:val="20"/>
        </w:rPr>
        <w:tab/>
      </w:r>
      <w:r w:rsidRPr="001F6BA3">
        <w:rPr>
          <w:position w:val="-90"/>
          <w:sz w:val="20"/>
          <w:szCs w:val="20"/>
        </w:rPr>
        <w:object w:dxaOrig="3519" w:dyaOrig="1920">
          <v:shape id="_x0000_i1028" type="#_x0000_t75" style="width:171.5pt;height:93pt" o:ole="">
            <v:imagedata r:id="rId18" o:title=""/>
          </v:shape>
          <o:OLEObject Type="Embed" ProgID="Equation.3" ShapeID="_x0000_i1028" DrawAspect="Content" ObjectID="_1668619675" r:id="rId19"/>
        </w:object>
      </w:r>
    </w:p>
    <w:p w:rsidR="009E6DBB" w:rsidRPr="001F6BA3" w:rsidRDefault="009E6DBB" w:rsidP="009E6DBB">
      <w:pPr>
        <w:tabs>
          <w:tab w:val="left" w:pos="1134"/>
        </w:tabs>
        <w:contextualSpacing/>
        <w:rPr>
          <w:sz w:val="20"/>
          <w:szCs w:val="20"/>
        </w:rPr>
      </w:pPr>
    </w:p>
    <w:p w:rsidR="009E6DBB" w:rsidRPr="001F6BA3" w:rsidRDefault="009E6DBB" w:rsidP="009E6DBB">
      <w:pPr>
        <w:tabs>
          <w:tab w:val="left" w:pos="1134"/>
        </w:tabs>
        <w:contextualSpacing/>
        <w:rPr>
          <w:sz w:val="20"/>
          <w:szCs w:val="20"/>
        </w:rPr>
      </w:pPr>
      <w:r>
        <w:rPr>
          <w:sz w:val="20"/>
          <w:szCs w:val="20"/>
        </w:rPr>
        <w:lastRenderedPageBreak/>
        <w:t>2</w:t>
      </w:r>
      <w:r w:rsidRPr="001F6BA3">
        <w:rPr>
          <w:sz w:val="20"/>
          <w:szCs w:val="20"/>
        </w:rPr>
        <w:t>.3.3</w:t>
      </w:r>
      <w:r w:rsidRPr="001F6BA3">
        <w:rPr>
          <w:sz w:val="20"/>
          <w:szCs w:val="20"/>
        </w:rPr>
        <w:tab/>
      </w:r>
      <w:r w:rsidRPr="001F6BA3">
        <w:rPr>
          <w:position w:val="-90"/>
          <w:sz w:val="20"/>
          <w:szCs w:val="20"/>
        </w:rPr>
        <w:object w:dxaOrig="3500" w:dyaOrig="1920">
          <v:shape id="_x0000_i1029" type="#_x0000_t75" style="width:163pt;height:88.5pt" o:ole="">
            <v:imagedata r:id="rId20" o:title=""/>
          </v:shape>
          <o:OLEObject Type="Embed" ProgID="Equation.3" ShapeID="_x0000_i1029" DrawAspect="Content" ObjectID="_1668619676" r:id="rId21"/>
        </w:object>
      </w:r>
    </w:p>
    <w:p w:rsidR="009E6DBB" w:rsidRPr="001F6BA3" w:rsidRDefault="009E6DBB" w:rsidP="009E6DBB">
      <w:pPr>
        <w:tabs>
          <w:tab w:val="left" w:pos="1134"/>
        </w:tabs>
        <w:contextualSpacing/>
        <w:rPr>
          <w:sz w:val="20"/>
          <w:szCs w:val="20"/>
        </w:rPr>
      </w:pPr>
    </w:p>
    <w:p w:rsidR="009E6DBB" w:rsidRPr="001F6BA3" w:rsidRDefault="009E6DBB" w:rsidP="009E6DBB">
      <w:pPr>
        <w:tabs>
          <w:tab w:val="left" w:pos="1134"/>
        </w:tabs>
        <w:contextualSpacing/>
        <w:rPr>
          <w:sz w:val="20"/>
          <w:szCs w:val="20"/>
        </w:rPr>
      </w:pPr>
      <w:r>
        <w:rPr>
          <w:sz w:val="20"/>
          <w:szCs w:val="20"/>
        </w:rPr>
        <w:t>2</w:t>
      </w:r>
      <w:r w:rsidRPr="001F6BA3">
        <w:rPr>
          <w:sz w:val="20"/>
          <w:szCs w:val="20"/>
        </w:rPr>
        <w:t>.3.4</w:t>
      </w:r>
      <w:r w:rsidRPr="001F6BA3">
        <w:rPr>
          <w:sz w:val="20"/>
          <w:szCs w:val="20"/>
        </w:rPr>
        <w:tab/>
      </w:r>
      <w:r w:rsidRPr="001F6BA3">
        <w:rPr>
          <w:position w:val="-90"/>
          <w:sz w:val="20"/>
          <w:szCs w:val="20"/>
        </w:rPr>
        <w:object w:dxaOrig="2980" w:dyaOrig="1920">
          <v:shape id="_x0000_i1030" type="#_x0000_t75" style="width:144.5pt;height:95pt" o:ole="">
            <v:imagedata r:id="rId22" o:title=""/>
          </v:shape>
          <o:OLEObject Type="Embed" ProgID="Equation.3" ShapeID="_x0000_i1030" DrawAspect="Content" ObjectID="_1668619677" r:id="rId23"/>
        </w:object>
      </w:r>
    </w:p>
    <w:p w:rsidR="009E6DBB" w:rsidRPr="001F6BA3" w:rsidRDefault="009E6DBB" w:rsidP="009E6DBB">
      <w:pPr>
        <w:tabs>
          <w:tab w:val="left" w:pos="1134"/>
        </w:tabs>
        <w:contextualSpacing/>
        <w:rPr>
          <w:sz w:val="20"/>
          <w:szCs w:val="20"/>
        </w:rPr>
      </w:pPr>
    </w:p>
    <w:p w:rsidR="009E6DBB" w:rsidRPr="001F6BA3" w:rsidRDefault="009E6DBB" w:rsidP="009E6DBB">
      <w:pPr>
        <w:rPr>
          <w:b/>
          <w:bCs/>
          <w:sz w:val="20"/>
          <w:szCs w:val="20"/>
        </w:rPr>
      </w:pPr>
      <w:r>
        <w:rPr>
          <w:sz w:val="20"/>
          <w:szCs w:val="20"/>
        </w:rPr>
        <w:t>2</w:t>
      </w:r>
      <w:r w:rsidRPr="001F6BA3">
        <w:rPr>
          <w:sz w:val="20"/>
          <w:szCs w:val="20"/>
        </w:rPr>
        <w:t>.3.5</w:t>
      </w:r>
      <w:r w:rsidRPr="001F6BA3">
        <w:rPr>
          <w:sz w:val="20"/>
          <w:szCs w:val="20"/>
        </w:rPr>
        <w:tab/>
      </w:r>
      <w:r w:rsidRPr="001F6BA3">
        <w:rPr>
          <w:position w:val="-90"/>
          <w:sz w:val="20"/>
          <w:szCs w:val="20"/>
        </w:rPr>
        <w:object w:dxaOrig="3760" w:dyaOrig="1920">
          <v:shape id="_x0000_i1031" type="#_x0000_t75" style="width:180pt;height:92.5pt" o:ole="">
            <v:imagedata r:id="rId24" o:title=""/>
          </v:shape>
          <o:OLEObject Type="Embed" ProgID="Equation.3" ShapeID="_x0000_i1031" DrawAspect="Content" ObjectID="_1668619678" r:id="rId25"/>
        </w:object>
      </w:r>
    </w:p>
    <w:p w:rsidR="009E6DBB" w:rsidRPr="001F6BA3" w:rsidRDefault="009E6DBB" w:rsidP="009E6DBB">
      <w:pPr>
        <w:pStyle w:val="2"/>
        <w:rPr>
          <w:sz w:val="20"/>
        </w:rPr>
      </w:pPr>
      <w:bookmarkStart w:id="9" w:name="_Toc497948898"/>
      <w:bookmarkStart w:id="10" w:name="_Toc497948958"/>
      <w:bookmarkStart w:id="11" w:name="_Toc498356626"/>
      <w:r>
        <w:rPr>
          <w:sz w:val="20"/>
        </w:rPr>
        <w:t>Т</w:t>
      </w:r>
      <w:r w:rsidRPr="001F6BA3">
        <w:rPr>
          <w:sz w:val="20"/>
        </w:rPr>
        <w:t>ест</w:t>
      </w:r>
      <w:bookmarkEnd w:id="9"/>
      <w:bookmarkEnd w:id="10"/>
      <w:bookmarkEnd w:id="11"/>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Для практического решения экономической задачи математическими методами, прежде всего, следует составить…</w:t>
      </w:r>
    </w:p>
    <w:p w:rsidR="009E6DBB" w:rsidRPr="001F6BA3" w:rsidRDefault="009E6DBB" w:rsidP="00CE2763">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математическую модель</w:t>
      </w:r>
    </w:p>
    <w:p w:rsidR="009E6DBB" w:rsidRPr="001F6BA3" w:rsidRDefault="009E6DBB" w:rsidP="00CE2763">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линейную модель</w:t>
      </w:r>
    </w:p>
    <w:p w:rsidR="009E6DBB" w:rsidRPr="001F6BA3" w:rsidRDefault="009E6DBB" w:rsidP="00CE2763">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экономико-математическую модель</w:t>
      </w:r>
    </w:p>
    <w:p w:rsidR="009E6DBB" w:rsidRPr="001F6BA3" w:rsidRDefault="009E6DBB" w:rsidP="00CE2763">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экономическую модель</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Математическая модель задачи линейной оптимизации может быть записана в следующей форме: </w:t>
      </w:r>
    </w:p>
    <w:p w:rsidR="009E6DBB" w:rsidRPr="001F6BA3" w:rsidRDefault="009E6DBB" w:rsidP="00CE2763">
      <w:pPr>
        <w:widowControl/>
        <w:numPr>
          <w:ilvl w:val="0"/>
          <w:numId w:val="23"/>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общей</w:t>
      </w:r>
    </w:p>
    <w:p w:rsidR="009E6DBB" w:rsidRPr="001F6BA3" w:rsidRDefault="009E6DBB" w:rsidP="00CE2763">
      <w:pPr>
        <w:widowControl/>
        <w:numPr>
          <w:ilvl w:val="0"/>
          <w:numId w:val="23"/>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 xml:space="preserve">канонической </w:t>
      </w:r>
    </w:p>
    <w:p w:rsidR="009E6DBB" w:rsidRPr="001F6BA3" w:rsidRDefault="009E6DBB" w:rsidP="00CE2763">
      <w:pPr>
        <w:widowControl/>
        <w:numPr>
          <w:ilvl w:val="0"/>
          <w:numId w:val="23"/>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числовой</w:t>
      </w:r>
    </w:p>
    <w:p w:rsidR="009E6DBB" w:rsidRPr="001F6BA3" w:rsidRDefault="009E6DBB" w:rsidP="00CE2763">
      <w:pPr>
        <w:widowControl/>
        <w:numPr>
          <w:ilvl w:val="0"/>
          <w:numId w:val="23"/>
        </w:numPr>
        <w:tabs>
          <w:tab w:val="left" w:pos="993"/>
          <w:tab w:val="left" w:pos="1276"/>
          <w:tab w:val="left" w:pos="1843"/>
          <w:tab w:val="left" w:pos="1985"/>
        </w:tabs>
        <w:autoSpaceDE/>
        <w:autoSpaceDN/>
        <w:adjustRightInd/>
        <w:ind w:left="0" w:firstLine="567"/>
        <w:jc w:val="left"/>
        <w:rPr>
          <w:rStyle w:val="a8"/>
          <w:iCs w:val="0"/>
          <w:sz w:val="20"/>
          <w:szCs w:val="20"/>
        </w:rPr>
      </w:pPr>
      <w:r w:rsidRPr="001F6BA3">
        <w:rPr>
          <w:rStyle w:val="a8"/>
          <w:i w:val="0"/>
          <w:sz w:val="20"/>
          <w:szCs w:val="20"/>
        </w:rPr>
        <w:t>стандартной</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По типу информации, используемой в модели, экономико-математические модели делятся на:</w:t>
      </w:r>
    </w:p>
    <w:p w:rsidR="009E6DBB" w:rsidRPr="001F6BA3" w:rsidRDefault="009E6DBB" w:rsidP="00CE2763">
      <w:pPr>
        <w:widowControl/>
        <w:numPr>
          <w:ilvl w:val="0"/>
          <w:numId w:val="35"/>
        </w:numPr>
        <w:tabs>
          <w:tab w:val="clear" w:pos="1440"/>
          <w:tab w:val="num" w:pos="720"/>
          <w:tab w:val="left" w:pos="993"/>
          <w:tab w:val="left" w:pos="1276"/>
          <w:tab w:val="left" w:pos="1843"/>
          <w:tab w:val="left" w:pos="1985"/>
        </w:tabs>
        <w:autoSpaceDE/>
        <w:autoSpaceDN/>
        <w:adjustRightInd/>
        <w:ind w:left="0" w:firstLine="567"/>
        <w:rPr>
          <w:color w:val="000000"/>
          <w:sz w:val="20"/>
          <w:szCs w:val="20"/>
        </w:rPr>
      </w:pPr>
      <w:r w:rsidRPr="001F6BA3">
        <w:rPr>
          <w:color w:val="000000"/>
          <w:sz w:val="20"/>
          <w:szCs w:val="20"/>
        </w:rPr>
        <w:t>Аналитические и идентифицируемые</w:t>
      </w:r>
    </w:p>
    <w:p w:rsidR="009E6DBB" w:rsidRPr="001F6BA3" w:rsidRDefault="009E6DBB" w:rsidP="00CE2763">
      <w:pPr>
        <w:widowControl/>
        <w:numPr>
          <w:ilvl w:val="0"/>
          <w:numId w:val="35"/>
        </w:numPr>
        <w:tabs>
          <w:tab w:val="clear" w:pos="1440"/>
          <w:tab w:val="num" w:pos="720"/>
          <w:tab w:val="left" w:pos="993"/>
          <w:tab w:val="left" w:pos="1276"/>
          <w:tab w:val="left" w:pos="1843"/>
          <w:tab w:val="left" w:pos="1985"/>
        </w:tabs>
        <w:autoSpaceDE/>
        <w:autoSpaceDN/>
        <w:adjustRightInd/>
        <w:ind w:left="0" w:firstLine="567"/>
        <w:rPr>
          <w:color w:val="000000"/>
          <w:sz w:val="20"/>
          <w:szCs w:val="20"/>
        </w:rPr>
      </w:pPr>
      <w:r w:rsidRPr="001F6BA3">
        <w:rPr>
          <w:color w:val="000000"/>
          <w:sz w:val="20"/>
          <w:szCs w:val="20"/>
        </w:rPr>
        <w:t>Статические и динамические</w:t>
      </w:r>
    </w:p>
    <w:p w:rsidR="009E6DBB" w:rsidRPr="001F6BA3" w:rsidRDefault="009E6DBB" w:rsidP="00CE2763">
      <w:pPr>
        <w:widowControl/>
        <w:numPr>
          <w:ilvl w:val="0"/>
          <w:numId w:val="35"/>
        </w:numPr>
        <w:tabs>
          <w:tab w:val="clear" w:pos="1440"/>
          <w:tab w:val="num" w:pos="720"/>
          <w:tab w:val="left" w:pos="993"/>
          <w:tab w:val="left" w:pos="1276"/>
          <w:tab w:val="left" w:pos="1843"/>
          <w:tab w:val="left" w:pos="1985"/>
        </w:tabs>
        <w:autoSpaceDE/>
        <w:autoSpaceDN/>
        <w:adjustRightInd/>
        <w:ind w:left="0" w:firstLine="567"/>
        <w:rPr>
          <w:color w:val="000000"/>
          <w:sz w:val="20"/>
          <w:szCs w:val="20"/>
        </w:rPr>
      </w:pPr>
      <w:r w:rsidRPr="001F6BA3">
        <w:rPr>
          <w:color w:val="000000"/>
          <w:sz w:val="20"/>
          <w:szCs w:val="20"/>
        </w:rPr>
        <w:t>Детерминированные и стохастические</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color w:val="000000"/>
          <w:sz w:val="20"/>
          <w:szCs w:val="20"/>
        </w:rPr>
      </w:pPr>
      <w:r w:rsidRPr="001F6BA3">
        <w:rPr>
          <w:sz w:val="20"/>
          <w:szCs w:val="20"/>
        </w:rPr>
        <w:t>Какие модели создаются для минимизации затрат времени на ожи</w:t>
      </w:r>
      <w:r w:rsidRPr="001F6BA3">
        <w:rPr>
          <w:color w:val="000000"/>
          <w:sz w:val="20"/>
          <w:szCs w:val="20"/>
        </w:rPr>
        <w:t>дание в очереди и времени простоев каналов обслуживания?</w:t>
      </w:r>
    </w:p>
    <w:p w:rsidR="009E6DBB" w:rsidRPr="001F6BA3" w:rsidRDefault="009E6DBB" w:rsidP="00CE2763">
      <w:pPr>
        <w:widowControl/>
        <w:numPr>
          <w:ilvl w:val="0"/>
          <w:numId w:val="36"/>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Балансовые</w:t>
      </w:r>
    </w:p>
    <w:p w:rsidR="009E6DBB" w:rsidRPr="001F6BA3" w:rsidRDefault="009E6DBB" w:rsidP="00CE2763">
      <w:pPr>
        <w:widowControl/>
        <w:numPr>
          <w:ilvl w:val="0"/>
          <w:numId w:val="36"/>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Модели систем массового обслуживания</w:t>
      </w:r>
    </w:p>
    <w:p w:rsidR="009E6DBB" w:rsidRPr="001F6BA3" w:rsidRDefault="009E6DBB" w:rsidP="00CE2763">
      <w:pPr>
        <w:widowControl/>
        <w:numPr>
          <w:ilvl w:val="0"/>
          <w:numId w:val="36"/>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Сетевые</w:t>
      </w:r>
    </w:p>
    <w:p w:rsidR="009E6DBB" w:rsidRPr="001F6BA3" w:rsidRDefault="009E6DBB" w:rsidP="00CE2763">
      <w:pPr>
        <w:widowControl/>
        <w:numPr>
          <w:ilvl w:val="0"/>
          <w:numId w:val="36"/>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Оптимизационные</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Целевая функция задачи линейной оптимизации достигает экстремального значения: </w:t>
      </w:r>
    </w:p>
    <w:p w:rsidR="009E6DBB" w:rsidRPr="001F6BA3" w:rsidRDefault="009E6DBB" w:rsidP="00CE2763">
      <w:pPr>
        <w:widowControl/>
        <w:numPr>
          <w:ilvl w:val="0"/>
          <w:numId w:val="24"/>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во внутренней точке области допустимых решений системы ограничений</w:t>
      </w:r>
    </w:p>
    <w:p w:rsidR="009E6DBB" w:rsidRPr="001F6BA3" w:rsidRDefault="009E6DBB" w:rsidP="00CE2763">
      <w:pPr>
        <w:widowControl/>
        <w:numPr>
          <w:ilvl w:val="0"/>
          <w:numId w:val="24"/>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в любой точке области допустимых решений системы ограничений</w:t>
      </w:r>
    </w:p>
    <w:p w:rsidR="009E6DBB" w:rsidRPr="001F6BA3" w:rsidRDefault="009E6DBB" w:rsidP="00CE2763">
      <w:pPr>
        <w:widowControl/>
        <w:numPr>
          <w:ilvl w:val="0"/>
          <w:numId w:val="24"/>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в крайней точке (крайних точках) области допустимых решений системы ограничений</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В ограничениях линейных задач оптимального использования ограниченных ресурсов дополнительные (базисные) переменные означают: </w:t>
      </w:r>
    </w:p>
    <w:p w:rsidR="009E6DBB" w:rsidRPr="001F6BA3" w:rsidRDefault="009E6DBB" w:rsidP="00CE2763">
      <w:pPr>
        <w:widowControl/>
        <w:numPr>
          <w:ilvl w:val="0"/>
          <w:numId w:val="25"/>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оценку дефицитных ресурсов</w:t>
      </w:r>
    </w:p>
    <w:p w:rsidR="009E6DBB" w:rsidRPr="001F6BA3" w:rsidRDefault="009E6DBB" w:rsidP="00CE2763">
      <w:pPr>
        <w:widowControl/>
        <w:numPr>
          <w:ilvl w:val="0"/>
          <w:numId w:val="25"/>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количество ресурсов</w:t>
      </w:r>
    </w:p>
    <w:p w:rsidR="009E6DBB" w:rsidRPr="001F6BA3" w:rsidRDefault="009E6DBB" w:rsidP="00CE2763">
      <w:pPr>
        <w:widowControl/>
        <w:numPr>
          <w:ilvl w:val="0"/>
          <w:numId w:val="25"/>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величины неиспользованных ресурсов</w:t>
      </w:r>
    </w:p>
    <w:p w:rsidR="009E6DBB" w:rsidRPr="001F6BA3" w:rsidRDefault="009E6DBB" w:rsidP="00CE2763">
      <w:pPr>
        <w:widowControl/>
        <w:numPr>
          <w:ilvl w:val="0"/>
          <w:numId w:val="25"/>
        </w:numPr>
        <w:tabs>
          <w:tab w:val="left" w:pos="993"/>
          <w:tab w:val="left" w:pos="1276"/>
          <w:tab w:val="left" w:pos="1843"/>
          <w:tab w:val="left" w:pos="1985"/>
        </w:tabs>
        <w:autoSpaceDE/>
        <w:autoSpaceDN/>
        <w:adjustRightInd/>
        <w:ind w:left="0" w:firstLine="567"/>
        <w:jc w:val="left"/>
        <w:rPr>
          <w:rStyle w:val="a8"/>
          <w:iCs w:val="0"/>
          <w:sz w:val="20"/>
          <w:szCs w:val="20"/>
        </w:rPr>
      </w:pPr>
      <w:r w:rsidRPr="001F6BA3">
        <w:rPr>
          <w:rStyle w:val="a8"/>
          <w:i w:val="0"/>
          <w:sz w:val="20"/>
          <w:szCs w:val="20"/>
        </w:rPr>
        <w:t>убыток, получаемый от использования ресурсов</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Геометрической интерпретацией целевой функции в задаче линейного программирования с двумя переменными является: </w:t>
      </w:r>
    </w:p>
    <w:p w:rsidR="009E6DBB" w:rsidRPr="001F6BA3" w:rsidRDefault="009E6DBB" w:rsidP="00CE2763">
      <w:pPr>
        <w:widowControl/>
        <w:numPr>
          <w:ilvl w:val="0"/>
          <w:numId w:val="26"/>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точки на плоскости</w:t>
      </w:r>
    </w:p>
    <w:p w:rsidR="009E6DBB" w:rsidRPr="001F6BA3" w:rsidRDefault="009E6DBB" w:rsidP="00CE2763">
      <w:pPr>
        <w:widowControl/>
        <w:numPr>
          <w:ilvl w:val="0"/>
          <w:numId w:val="26"/>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многоугольник решений</w:t>
      </w:r>
    </w:p>
    <w:p w:rsidR="009E6DBB" w:rsidRPr="001F6BA3" w:rsidRDefault="009E6DBB" w:rsidP="00CE2763">
      <w:pPr>
        <w:widowControl/>
        <w:numPr>
          <w:ilvl w:val="0"/>
          <w:numId w:val="26"/>
        </w:numPr>
        <w:tabs>
          <w:tab w:val="left" w:pos="993"/>
          <w:tab w:val="left" w:pos="1276"/>
          <w:tab w:val="left" w:pos="1843"/>
          <w:tab w:val="left" w:pos="1985"/>
        </w:tabs>
        <w:autoSpaceDE/>
        <w:autoSpaceDN/>
        <w:adjustRightInd/>
        <w:ind w:left="0" w:firstLine="567"/>
        <w:jc w:val="left"/>
        <w:rPr>
          <w:rStyle w:val="a8"/>
          <w:iCs w:val="0"/>
          <w:sz w:val="20"/>
          <w:szCs w:val="20"/>
        </w:rPr>
      </w:pPr>
      <w:r w:rsidRPr="001F6BA3">
        <w:rPr>
          <w:rStyle w:val="a8"/>
          <w:i w:val="0"/>
          <w:sz w:val="20"/>
          <w:szCs w:val="20"/>
        </w:rPr>
        <w:lastRenderedPageBreak/>
        <w:t>линии уровня</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Если в транспортной задаче суммарный запас груза у поставщиков меньше суммарного спроса потребителей, то: </w:t>
      </w:r>
    </w:p>
    <w:p w:rsidR="009E6DBB" w:rsidRPr="001F6BA3" w:rsidRDefault="009E6DBB" w:rsidP="00CE2763">
      <w:pPr>
        <w:widowControl/>
        <w:numPr>
          <w:ilvl w:val="0"/>
          <w:numId w:val="27"/>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необходимо уменьшить спросы потребителей</w:t>
      </w:r>
    </w:p>
    <w:p w:rsidR="009E6DBB" w:rsidRPr="001F6BA3" w:rsidRDefault="009E6DBB" w:rsidP="00CE2763">
      <w:pPr>
        <w:widowControl/>
        <w:numPr>
          <w:ilvl w:val="0"/>
          <w:numId w:val="27"/>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для разрешимости задачи необходимо ввести фиктивного потребителя</w:t>
      </w:r>
    </w:p>
    <w:p w:rsidR="009E6DBB" w:rsidRPr="001F6BA3" w:rsidRDefault="009E6DBB" w:rsidP="00CE2763">
      <w:pPr>
        <w:widowControl/>
        <w:numPr>
          <w:ilvl w:val="0"/>
          <w:numId w:val="27"/>
        </w:numPr>
        <w:tabs>
          <w:tab w:val="left" w:pos="993"/>
          <w:tab w:val="left" w:pos="1276"/>
          <w:tab w:val="left" w:pos="1843"/>
          <w:tab w:val="left" w:pos="1985"/>
        </w:tabs>
        <w:autoSpaceDE/>
        <w:autoSpaceDN/>
        <w:adjustRightInd/>
        <w:ind w:left="0" w:firstLine="567"/>
        <w:jc w:val="left"/>
        <w:rPr>
          <w:rStyle w:val="a8"/>
          <w:i w:val="0"/>
          <w:sz w:val="20"/>
          <w:szCs w:val="20"/>
        </w:rPr>
      </w:pPr>
      <w:r w:rsidRPr="001F6BA3">
        <w:rPr>
          <w:rStyle w:val="a8"/>
          <w:i w:val="0"/>
          <w:sz w:val="20"/>
          <w:szCs w:val="20"/>
        </w:rPr>
        <w:t>для разрешимости задачи необходимо ввести фиктивного поставщика</w:t>
      </w:r>
    </w:p>
    <w:p w:rsidR="009E6DBB" w:rsidRPr="001F6BA3" w:rsidRDefault="009E6DBB" w:rsidP="00CE2763">
      <w:pPr>
        <w:widowControl/>
        <w:numPr>
          <w:ilvl w:val="0"/>
          <w:numId w:val="27"/>
        </w:numPr>
        <w:tabs>
          <w:tab w:val="left" w:pos="993"/>
          <w:tab w:val="left" w:pos="1276"/>
          <w:tab w:val="left" w:pos="1843"/>
          <w:tab w:val="left" w:pos="1985"/>
        </w:tabs>
        <w:autoSpaceDE/>
        <w:autoSpaceDN/>
        <w:adjustRightInd/>
        <w:ind w:left="0" w:firstLine="567"/>
        <w:jc w:val="left"/>
        <w:rPr>
          <w:i/>
          <w:sz w:val="20"/>
          <w:szCs w:val="20"/>
        </w:rPr>
      </w:pPr>
      <w:r w:rsidRPr="001F6BA3">
        <w:rPr>
          <w:rStyle w:val="a8"/>
          <w:i w:val="0"/>
          <w:sz w:val="20"/>
          <w:szCs w:val="20"/>
        </w:rPr>
        <w:t>задача не имеет решения</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В какой ситуации используются запрещающие тарифы при решении транспортной задачи:</w:t>
      </w:r>
    </w:p>
    <w:p w:rsidR="009E6DBB" w:rsidRPr="001F6BA3" w:rsidRDefault="009E6DBB" w:rsidP="00CE2763">
      <w:pPr>
        <w:widowControl/>
        <w:numPr>
          <w:ilvl w:val="0"/>
          <w:numId w:val="29"/>
        </w:numPr>
        <w:tabs>
          <w:tab w:val="left" w:pos="993"/>
          <w:tab w:val="left" w:pos="1276"/>
          <w:tab w:val="left" w:pos="1843"/>
          <w:tab w:val="left" w:pos="1985"/>
        </w:tabs>
        <w:autoSpaceDE/>
        <w:autoSpaceDN/>
        <w:adjustRightInd/>
        <w:ind w:left="0" w:firstLine="567"/>
        <w:rPr>
          <w:sz w:val="20"/>
          <w:szCs w:val="20"/>
        </w:rPr>
      </w:pPr>
      <w:r w:rsidRPr="001F6BA3">
        <w:rPr>
          <w:sz w:val="20"/>
          <w:szCs w:val="20"/>
        </w:rPr>
        <w:t>объем заказа превышает объем запасов</w:t>
      </w:r>
    </w:p>
    <w:p w:rsidR="009E6DBB" w:rsidRPr="001F6BA3" w:rsidRDefault="009E6DBB" w:rsidP="00CE2763">
      <w:pPr>
        <w:widowControl/>
        <w:numPr>
          <w:ilvl w:val="0"/>
          <w:numId w:val="29"/>
        </w:numPr>
        <w:tabs>
          <w:tab w:val="left" w:pos="993"/>
          <w:tab w:val="left" w:pos="1276"/>
          <w:tab w:val="left" w:pos="1843"/>
          <w:tab w:val="left" w:pos="1985"/>
        </w:tabs>
        <w:autoSpaceDE/>
        <w:autoSpaceDN/>
        <w:adjustRightInd/>
        <w:ind w:left="0" w:firstLine="567"/>
        <w:rPr>
          <w:sz w:val="20"/>
          <w:szCs w:val="20"/>
        </w:rPr>
      </w:pPr>
      <w:r w:rsidRPr="001F6BA3">
        <w:rPr>
          <w:sz w:val="20"/>
          <w:szCs w:val="20"/>
        </w:rPr>
        <w:t>объем запасов превышает объем заказа</w:t>
      </w:r>
    </w:p>
    <w:p w:rsidR="009E6DBB" w:rsidRPr="001F6BA3" w:rsidRDefault="009E6DBB" w:rsidP="00CE2763">
      <w:pPr>
        <w:widowControl/>
        <w:numPr>
          <w:ilvl w:val="0"/>
          <w:numId w:val="29"/>
        </w:numPr>
        <w:tabs>
          <w:tab w:val="left" w:pos="993"/>
          <w:tab w:val="left" w:pos="1276"/>
          <w:tab w:val="left" w:pos="1843"/>
          <w:tab w:val="left" w:pos="1985"/>
        </w:tabs>
        <w:autoSpaceDE/>
        <w:autoSpaceDN/>
        <w:adjustRightInd/>
        <w:ind w:left="0" w:firstLine="567"/>
        <w:rPr>
          <w:sz w:val="20"/>
          <w:szCs w:val="20"/>
        </w:rPr>
      </w:pPr>
      <w:r w:rsidRPr="001F6BA3">
        <w:rPr>
          <w:sz w:val="20"/>
          <w:szCs w:val="20"/>
        </w:rPr>
        <w:t>запасы равны заказам</w:t>
      </w:r>
    </w:p>
    <w:p w:rsidR="009E6DBB" w:rsidRPr="001F6BA3" w:rsidRDefault="009E6DBB" w:rsidP="00CE2763">
      <w:pPr>
        <w:widowControl/>
        <w:numPr>
          <w:ilvl w:val="0"/>
          <w:numId w:val="29"/>
        </w:numPr>
        <w:tabs>
          <w:tab w:val="left" w:pos="993"/>
          <w:tab w:val="left" w:pos="1276"/>
          <w:tab w:val="left" w:pos="1843"/>
          <w:tab w:val="left" w:pos="1985"/>
        </w:tabs>
        <w:autoSpaceDE/>
        <w:autoSpaceDN/>
        <w:adjustRightInd/>
        <w:ind w:left="0" w:firstLine="567"/>
        <w:rPr>
          <w:sz w:val="20"/>
          <w:szCs w:val="20"/>
        </w:rPr>
      </w:pPr>
      <w:r w:rsidRPr="001F6BA3">
        <w:rPr>
          <w:sz w:val="20"/>
          <w:szCs w:val="20"/>
        </w:rPr>
        <w:t>перевозка продукции невозможна в определенных направлениях</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Какими методами можно решить задачу, ЭММ которой представлена ниже:</w:t>
      </w:r>
    </w:p>
    <w:p w:rsidR="009E6DBB" w:rsidRPr="001F6BA3" w:rsidRDefault="009E6DBB" w:rsidP="009E6DBB">
      <w:pPr>
        <w:tabs>
          <w:tab w:val="left" w:pos="993"/>
          <w:tab w:val="left" w:pos="1276"/>
          <w:tab w:val="left" w:pos="1843"/>
          <w:tab w:val="left" w:pos="1985"/>
        </w:tabs>
        <w:rPr>
          <w:i/>
          <w:iCs/>
          <w:sz w:val="20"/>
          <w:szCs w:val="20"/>
        </w:rPr>
      </w:pPr>
      <w:r w:rsidRPr="001F6BA3">
        <w:rPr>
          <w:i/>
          <w:iCs/>
          <w:position w:val="-68"/>
          <w:sz w:val="20"/>
          <w:szCs w:val="20"/>
          <w:lang w:val="en-US"/>
        </w:rPr>
        <w:object w:dxaOrig="1500" w:dyaOrig="1480">
          <v:shape id="_x0000_i1032" type="#_x0000_t75" style="width:75pt;height:74pt" o:ole="">
            <v:imagedata r:id="rId26" o:title=""/>
          </v:shape>
          <o:OLEObject Type="Embed" ProgID="Equation.3" ShapeID="_x0000_i1032" DrawAspect="Content" ObjectID="_1668619679" r:id="rId27"/>
        </w:object>
      </w:r>
    </w:p>
    <w:p w:rsidR="009E6DBB" w:rsidRPr="001F6BA3" w:rsidRDefault="009E6DBB" w:rsidP="009E6DBB">
      <w:pPr>
        <w:tabs>
          <w:tab w:val="left" w:pos="993"/>
          <w:tab w:val="left" w:pos="1276"/>
          <w:tab w:val="left" w:pos="1843"/>
          <w:tab w:val="left" w:pos="1985"/>
        </w:tabs>
        <w:rPr>
          <w:sz w:val="20"/>
          <w:szCs w:val="20"/>
        </w:rPr>
      </w:pPr>
      <w:r w:rsidRPr="001F6BA3">
        <w:rPr>
          <w:position w:val="-10"/>
          <w:sz w:val="20"/>
          <w:szCs w:val="20"/>
        </w:rPr>
        <w:object w:dxaOrig="2520" w:dyaOrig="380">
          <v:shape id="_x0000_i1033" type="#_x0000_t75" style="width:127pt;height:19pt" o:ole="">
            <v:imagedata r:id="rId28" o:title=""/>
          </v:shape>
          <o:OLEObject Type="Embed" ProgID="Equation.3" ShapeID="_x0000_i1033" DrawAspect="Content" ObjectID="_1668619680" r:id="rId29"/>
        </w:object>
      </w:r>
    </w:p>
    <w:p w:rsidR="009E6DBB" w:rsidRPr="001F6BA3" w:rsidRDefault="009E6DBB" w:rsidP="00CE2763">
      <w:pPr>
        <w:widowControl/>
        <w:numPr>
          <w:ilvl w:val="0"/>
          <w:numId w:val="28"/>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алгебраический симплексный метод</w:t>
      </w:r>
    </w:p>
    <w:p w:rsidR="009E6DBB" w:rsidRPr="001F6BA3" w:rsidRDefault="009E6DBB" w:rsidP="00CE2763">
      <w:pPr>
        <w:widowControl/>
        <w:numPr>
          <w:ilvl w:val="0"/>
          <w:numId w:val="28"/>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графический метод</w:t>
      </w:r>
    </w:p>
    <w:p w:rsidR="009E6DBB" w:rsidRPr="001F6BA3" w:rsidRDefault="009E6DBB" w:rsidP="00CE2763">
      <w:pPr>
        <w:widowControl/>
        <w:numPr>
          <w:ilvl w:val="0"/>
          <w:numId w:val="28"/>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метод искусственного базиса</w:t>
      </w:r>
    </w:p>
    <w:p w:rsidR="009E6DBB" w:rsidRPr="001F6BA3" w:rsidRDefault="009E6DBB" w:rsidP="00CE2763">
      <w:pPr>
        <w:widowControl/>
        <w:numPr>
          <w:ilvl w:val="0"/>
          <w:numId w:val="28"/>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двойственный симплексный метод</w:t>
      </w:r>
    </w:p>
    <w:p w:rsidR="009E6DBB" w:rsidRPr="001F6BA3" w:rsidRDefault="009E6DBB" w:rsidP="00CE2763">
      <w:pPr>
        <w:widowControl/>
        <w:numPr>
          <w:ilvl w:val="0"/>
          <w:numId w:val="28"/>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метод ветвей и границ</w:t>
      </w:r>
    </w:p>
    <w:p w:rsidR="009E6DBB" w:rsidRPr="001F6BA3" w:rsidRDefault="009E6DBB" w:rsidP="00CE2763">
      <w:pPr>
        <w:widowControl/>
        <w:numPr>
          <w:ilvl w:val="0"/>
          <w:numId w:val="28"/>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метод Гомори</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bCs/>
          <w:sz w:val="20"/>
          <w:szCs w:val="20"/>
        </w:rPr>
      </w:pPr>
      <w:r w:rsidRPr="001F6BA3">
        <w:rPr>
          <w:bCs/>
          <w:sz w:val="20"/>
          <w:szCs w:val="20"/>
        </w:rPr>
        <w:t xml:space="preserve">Как можно записать ответ на задачу, решение которой на мах и на </w:t>
      </w:r>
      <w:r w:rsidRPr="001F6BA3">
        <w:rPr>
          <w:bCs/>
          <w:sz w:val="20"/>
          <w:szCs w:val="20"/>
          <w:lang w:val="en-US"/>
        </w:rPr>
        <w:t>min</w:t>
      </w:r>
      <w:r w:rsidRPr="001F6BA3">
        <w:rPr>
          <w:bCs/>
          <w:sz w:val="20"/>
          <w:szCs w:val="20"/>
        </w:rPr>
        <w:t>, графическим методом, представлено на рисунке:</w:t>
      </w:r>
    </w:p>
    <w:p w:rsidR="009E6DBB" w:rsidRPr="001F6BA3" w:rsidRDefault="009E6DBB" w:rsidP="009E6DBB">
      <w:pPr>
        <w:tabs>
          <w:tab w:val="left" w:pos="993"/>
          <w:tab w:val="left" w:pos="1276"/>
          <w:tab w:val="left" w:pos="1843"/>
          <w:tab w:val="left" w:pos="1985"/>
        </w:tabs>
        <w:rPr>
          <w:b/>
          <w:sz w:val="20"/>
          <w:szCs w:val="20"/>
        </w:rPr>
      </w:pPr>
      <w:r w:rsidRPr="001F6BA3">
        <w:rPr>
          <w:sz w:val="20"/>
          <w:szCs w:val="20"/>
        </w:rPr>
        <w:object w:dxaOrig="10400" w:dyaOrig="7472">
          <v:shape id="_x0000_i1034" type="#_x0000_t75" style="width:228pt;height:165pt" o:ole="">
            <v:imagedata r:id="rId30" o:title=""/>
          </v:shape>
          <o:OLEObject Type="Embed" ProgID="CorelDRAW.Graphic.13" ShapeID="_x0000_i1034" DrawAspect="Content" ObjectID="_1668619681" r:id="rId31"/>
        </w:object>
      </w:r>
    </w:p>
    <w:p w:rsidR="009E6DBB" w:rsidRPr="001F6BA3" w:rsidRDefault="009E6DBB" w:rsidP="00CE2763">
      <w:pPr>
        <w:widowControl/>
        <w:numPr>
          <w:ilvl w:val="0"/>
          <w:numId w:val="30"/>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lang w:val="en-US"/>
        </w:rPr>
        <w:t>F</w:t>
      </w:r>
      <w:r w:rsidRPr="001F6BA3">
        <w:rPr>
          <w:sz w:val="20"/>
          <w:szCs w:val="20"/>
          <w:vertAlign w:val="subscript"/>
          <w:lang w:val="en-US"/>
        </w:rPr>
        <w:t>min</w:t>
      </w:r>
      <w:r w:rsidRPr="001F6BA3">
        <w:rPr>
          <w:sz w:val="20"/>
          <w:szCs w:val="20"/>
          <w:vertAlign w:val="subscript"/>
        </w:rPr>
        <w:t xml:space="preserve"> </w:t>
      </w:r>
      <w:r w:rsidRPr="001F6BA3">
        <w:rPr>
          <w:sz w:val="20"/>
          <w:szCs w:val="20"/>
        </w:rPr>
        <w:t xml:space="preserve">– в угловой точке </w:t>
      </w:r>
      <w:r w:rsidRPr="001F6BA3">
        <w:rPr>
          <w:sz w:val="20"/>
          <w:szCs w:val="20"/>
          <w:lang w:val="en-US"/>
        </w:rPr>
        <w:t>C</w:t>
      </w:r>
      <w:r w:rsidRPr="001F6BA3">
        <w:rPr>
          <w:sz w:val="20"/>
          <w:szCs w:val="20"/>
        </w:rPr>
        <w:t xml:space="preserve"> (</w:t>
      </w:r>
      <w:r w:rsidRPr="001F6BA3">
        <w:rPr>
          <w:i/>
          <w:sz w:val="20"/>
          <w:szCs w:val="20"/>
        </w:rPr>
        <w:t>единственное решение</w:t>
      </w:r>
      <w:r w:rsidRPr="001F6BA3">
        <w:rPr>
          <w:sz w:val="20"/>
          <w:szCs w:val="20"/>
        </w:rPr>
        <w:t>)</w:t>
      </w:r>
    </w:p>
    <w:p w:rsidR="009E6DBB" w:rsidRPr="001F6BA3" w:rsidRDefault="009E6DBB" w:rsidP="00CE2763">
      <w:pPr>
        <w:widowControl/>
        <w:numPr>
          <w:ilvl w:val="0"/>
          <w:numId w:val="30"/>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lang w:val="en-US"/>
        </w:rPr>
        <w:t>F</w:t>
      </w:r>
      <w:r w:rsidRPr="001F6BA3">
        <w:rPr>
          <w:sz w:val="20"/>
          <w:szCs w:val="20"/>
          <w:vertAlign w:val="subscript"/>
          <w:lang w:val="en-US"/>
        </w:rPr>
        <w:t>min</w:t>
      </w:r>
      <w:r w:rsidRPr="001F6BA3">
        <w:rPr>
          <w:sz w:val="20"/>
          <w:szCs w:val="20"/>
          <w:vertAlign w:val="subscript"/>
        </w:rPr>
        <w:t xml:space="preserve"> </w:t>
      </w:r>
      <w:r w:rsidRPr="001F6BA3">
        <w:rPr>
          <w:sz w:val="20"/>
          <w:szCs w:val="20"/>
        </w:rPr>
        <w:t xml:space="preserve">– в точках отрезка </w:t>
      </w:r>
      <w:r w:rsidRPr="001F6BA3">
        <w:rPr>
          <w:sz w:val="20"/>
          <w:szCs w:val="20"/>
          <w:lang w:val="en-US"/>
        </w:rPr>
        <w:t>AD</w:t>
      </w:r>
      <w:r w:rsidRPr="001F6BA3">
        <w:rPr>
          <w:sz w:val="20"/>
          <w:szCs w:val="20"/>
        </w:rPr>
        <w:t xml:space="preserve"> (</w:t>
      </w:r>
      <w:r w:rsidRPr="001F6BA3">
        <w:rPr>
          <w:i/>
          <w:sz w:val="20"/>
          <w:szCs w:val="20"/>
        </w:rPr>
        <w:t>альтернативный оптимум</w:t>
      </w:r>
      <w:r w:rsidRPr="001F6BA3">
        <w:rPr>
          <w:sz w:val="20"/>
          <w:szCs w:val="20"/>
        </w:rPr>
        <w:t>)</w:t>
      </w:r>
    </w:p>
    <w:p w:rsidR="009E6DBB" w:rsidRPr="001F6BA3" w:rsidRDefault="009E6DBB" w:rsidP="00CE2763">
      <w:pPr>
        <w:widowControl/>
        <w:numPr>
          <w:ilvl w:val="0"/>
          <w:numId w:val="30"/>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lang w:val="en-US"/>
        </w:rPr>
        <w:t>F</w:t>
      </w:r>
      <w:r w:rsidRPr="001F6BA3">
        <w:rPr>
          <w:sz w:val="20"/>
          <w:szCs w:val="20"/>
          <w:vertAlign w:val="subscript"/>
          <w:lang w:val="en-US"/>
        </w:rPr>
        <w:t>max</w:t>
      </w:r>
      <w:r w:rsidRPr="001F6BA3">
        <w:rPr>
          <w:sz w:val="20"/>
          <w:szCs w:val="20"/>
          <w:vertAlign w:val="subscript"/>
        </w:rPr>
        <w:t xml:space="preserve"> </w:t>
      </w:r>
      <w:r w:rsidRPr="001F6BA3">
        <w:rPr>
          <w:sz w:val="20"/>
          <w:szCs w:val="20"/>
        </w:rPr>
        <w:t>=  + ∞ (</w:t>
      </w:r>
      <w:r w:rsidRPr="001F6BA3">
        <w:rPr>
          <w:i/>
          <w:sz w:val="20"/>
          <w:szCs w:val="20"/>
        </w:rPr>
        <w:t>отсутствие оптимальных решений</w:t>
      </w:r>
      <w:r w:rsidRPr="001F6BA3">
        <w:rPr>
          <w:sz w:val="20"/>
          <w:szCs w:val="20"/>
        </w:rPr>
        <w:t>)</w:t>
      </w:r>
    </w:p>
    <w:p w:rsidR="009E6DBB" w:rsidRPr="001F6BA3" w:rsidRDefault="009E6DBB" w:rsidP="00CE2763">
      <w:pPr>
        <w:widowControl/>
        <w:numPr>
          <w:ilvl w:val="0"/>
          <w:numId w:val="30"/>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lang w:val="en-US"/>
        </w:rPr>
        <w:t>F</w:t>
      </w:r>
      <w:r w:rsidRPr="001F6BA3">
        <w:rPr>
          <w:sz w:val="20"/>
          <w:szCs w:val="20"/>
          <w:vertAlign w:val="subscript"/>
          <w:lang w:val="en-US"/>
        </w:rPr>
        <w:t>min</w:t>
      </w:r>
      <w:r w:rsidRPr="001F6BA3">
        <w:rPr>
          <w:sz w:val="20"/>
          <w:szCs w:val="20"/>
          <w:vertAlign w:val="subscript"/>
        </w:rPr>
        <w:t xml:space="preserve"> </w:t>
      </w:r>
      <w:r w:rsidRPr="001F6BA3">
        <w:rPr>
          <w:sz w:val="20"/>
          <w:szCs w:val="20"/>
        </w:rPr>
        <w:t xml:space="preserve"> = - ∞</w:t>
      </w:r>
      <w:r w:rsidRPr="001F6BA3">
        <w:rPr>
          <w:i/>
          <w:sz w:val="20"/>
          <w:szCs w:val="20"/>
        </w:rPr>
        <w:t xml:space="preserve"> </w:t>
      </w:r>
      <w:r w:rsidRPr="001F6BA3">
        <w:rPr>
          <w:sz w:val="20"/>
          <w:szCs w:val="20"/>
        </w:rPr>
        <w:t>(</w:t>
      </w:r>
      <w:r w:rsidRPr="001F6BA3">
        <w:rPr>
          <w:i/>
          <w:sz w:val="20"/>
          <w:szCs w:val="20"/>
        </w:rPr>
        <w:t>отсутствие оптимальных решений</w:t>
      </w:r>
      <w:r w:rsidRPr="001F6BA3">
        <w:rPr>
          <w:sz w:val="20"/>
          <w:szCs w:val="20"/>
        </w:rPr>
        <w:t>)</w:t>
      </w:r>
    </w:p>
    <w:p w:rsidR="009E6DBB" w:rsidRPr="001F6BA3" w:rsidRDefault="009E6DBB" w:rsidP="00CE2763">
      <w:pPr>
        <w:widowControl/>
        <w:numPr>
          <w:ilvl w:val="0"/>
          <w:numId w:val="30"/>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lang w:val="en-US"/>
        </w:rPr>
        <w:t>F</w:t>
      </w:r>
      <w:r w:rsidRPr="001F6BA3">
        <w:rPr>
          <w:sz w:val="20"/>
          <w:szCs w:val="20"/>
          <w:vertAlign w:val="subscript"/>
          <w:lang w:val="en-US"/>
        </w:rPr>
        <w:t>max</w:t>
      </w:r>
      <w:r w:rsidRPr="001F6BA3">
        <w:rPr>
          <w:sz w:val="20"/>
          <w:szCs w:val="20"/>
          <w:vertAlign w:val="subscript"/>
        </w:rPr>
        <w:t xml:space="preserve"> </w:t>
      </w:r>
      <w:r w:rsidRPr="001F6BA3">
        <w:rPr>
          <w:sz w:val="20"/>
          <w:szCs w:val="20"/>
        </w:rPr>
        <w:t xml:space="preserve">– в точках отрезка </w:t>
      </w:r>
      <w:r w:rsidRPr="001F6BA3">
        <w:rPr>
          <w:sz w:val="20"/>
          <w:szCs w:val="20"/>
          <w:lang w:val="en-US"/>
        </w:rPr>
        <w:t>AD</w:t>
      </w:r>
      <w:r w:rsidRPr="001F6BA3">
        <w:rPr>
          <w:sz w:val="20"/>
          <w:szCs w:val="20"/>
        </w:rPr>
        <w:t xml:space="preserve"> (</w:t>
      </w:r>
      <w:r w:rsidRPr="001F6BA3">
        <w:rPr>
          <w:i/>
          <w:sz w:val="20"/>
          <w:szCs w:val="20"/>
        </w:rPr>
        <w:t>альтернативный оптимум</w:t>
      </w:r>
      <w:r w:rsidRPr="001F6BA3">
        <w:rPr>
          <w:sz w:val="20"/>
          <w:szCs w:val="20"/>
        </w:rPr>
        <w:t>)</w:t>
      </w:r>
    </w:p>
    <w:p w:rsidR="009E6DBB" w:rsidRPr="001F6BA3" w:rsidRDefault="009E6DBB" w:rsidP="00CE2763">
      <w:pPr>
        <w:widowControl/>
        <w:numPr>
          <w:ilvl w:val="0"/>
          <w:numId w:val="30"/>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lang w:val="en-US"/>
        </w:rPr>
        <w:t>F</w:t>
      </w:r>
      <w:r w:rsidRPr="001F6BA3">
        <w:rPr>
          <w:sz w:val="20"/>
          <w:szCs w:val="20"/>
          <w:vertAlign w:val="subscript"/>
          <w:lang w:val="en-US"/>
        </w:rPr>
        <w:t>max</w:t>
      </w:r>
      <w:r w:rsidRPr="001F6BA3">
        <w:rPr>
          <w:sz w:val="20"/>
          <w:szCs w:val="20"/>
          <w:vertAlign w:val="subscript"/>
        </w:rPr>
        <w:t xml:space="preserve"> </w:t>
      </w:r>
      <w:r w:rsidRPr="001F6BA3">
        <w:rPr>
          <w:sz w:val="20"/>
          <w:szCs w:val="20"/>
        </w:rPr>
        <w:t>– в угловой точке А (</w:t>
      </w:r>
      <w:r w:rsidRPr="001F6BA3">
        <w:rPr>
          <w:i/>
          <w:sz w:val="20"/>
          <w:szCs w:val="20"/>
        </w:rPr>
        <w:t>единственное решение</w:t>
      </w:r>
      <w:r w:rsidRPr="001F6BA3">
        <w:rPr>
          <w:sz w:val="20"/>
          <w:szCs w:val="20"/>
        </w:rPr>
        <w:t>)</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При решении задачи линейного программирования на максимум был получен следующий опорный план:</w:t>
      </w:r>
    </w:p>
    <w:p w:rsidR="009E6DBB" w:rsidRPr="001F6BA3" w:rsidRDefault="009E6DBB" w:rsidP="009E6DBB">
      <w:pPr>
        <w:tabs>
          <w:tab w:val="left" w:pos="993"/>
          <w:tab w:val="left" w:pos="1276"/>
          <w:tab w:val="left" w:pos="1843"/>
          <w:tab w:val="left" w:pos="1985"/>
        </w:tabs>
        <w:rPr>
          <w:b/>
          <w:sz w:val="20"/>
          <w:szCs w:val="20"/>
        </w:rPr>
      </w:pPr>
    </w:p>
    <w:p w:rsidR="009E6DBB" w:rsidRPr="001F6BA3" w:rsidRDefault="009E6DBB" w:rsidP="009E6DBB">
      <w:pPr>
        <w:tabs>
          <w:tab w:val="left" w:pos="993"/>
          <w:tab w:val="left" w:pos="1276"/>
          <w:tab w:val="left" w:pos="1843"/>
          <w:tab w:val="left" w:pos="1985"/>
        </w:tabs>
        <w:rPr>
          <w:b/>
          <w:sz w:val="20"/>
          <w:szCs w:val="20"/>
        </w:rPr>
      </w:pPr>
    </w:p>
    <w:tbl>
      <w:tblPr>
        <w:tblW w:w="469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254"/>
        <w:gridCol w:w="2198"/>
        <w:gridCol w:w="1330"/>
        <w:gridCol w:w="709"/>
        <w:gridCol w:w="709"/>
        <w:gridCol w:w="906"/>
        <w:gridCol w:w="713"/>
        <w:gridCol w:w="1011"/>
      </w:tblGrid>
      <w:tr w:rsidR="009E6DBB" w:rsidRPr="001F6BA3" w:rsidTr="00CE2763">
        <w:tc>
          <w:tcPr>
            <w:tcW w:w="370" w:type="pct"/>
            <w:vMerge w:val="restart"/>
          </w:tcPr>
          <w:p w:rsidR="009E6DBB" w:rsidRPr="001F6BA3" w:rsidRDefault="009E6DBB" w:rsidP="00CE2763">
            <w:pPr>
              <w:tabs>
                <w:tab w:val="left" w:pos="993"/>
                <w:tab w:val="left" w:pos="1276"/>
                <w:tab w:val="left" w:pos="1843"/>
                <w:tab w:val="left" w:pos="1985"/>
              </w:tabs>
              <w:ind w:firstLine="0"/>
              <w:jc w:val="center"/>
              <w:rPr>
                <w:b/>
                <w:sz w:val="20"/>
                <w:szCs w:val="20"/>
              </w:rPr>
            </w:pPr>
            <w:r w:rsidRPr="001F6BA3">
              <w:rPr>
                <w:b/>
                <w:sz w:val="20"/>
                <w:szCs w:val="20"/>
              </w:rPr>
              <w:t>План</w:t>
            </w:r>
          </w:p>
        </w:tc>
        <w:tc>
          <w:tcPr>
            <w:tcW w:w="497" w:type="pct"/>
            <w:vMerge w:val="restart"/>
          </w:tcPr>
          <w:p w:rsidR="009E6DBB" w:rsidRPr="001F6BA3" w:rsidRDefault="009E6DBB" w:rsidP="00CE2763">
            <w:pPr>
              <w:tabs>
                <w:tab w:val="left" w:pos="993"/>
                <w:tab w:val="left" w:pos="1276"/>
                <w:tab w:val="left" w:pos="1843"/>
                <w:tab w:val="left" w:pos="1985"/>
              </w:tabs>
              <w:ind w:firstLine="0"/>
              <w:jc w:val="center"/>
              <w:rPr>
                <w:sz w:val="20"/>
                <w:szCs w:val="20"/>
              </w:rPr>
            </w:pPr>
            <w:r w:rsidRPr="001F6BA3">
              <w:rPr>
                <w:sz w:val="20"/>
                <w:szCs w:val="20"/>
              </w:rPr>
              <w:t>Базисные переменные</w:t>
            </w:r>
          </w:p>
        </w:tc>
        <w:tc>
          <w:tcPr>
            <w:tcW w:w="1225" w:type="pct"/>
            <w:vMerge w:val="restart"/>
          </w:tcPr>
          <w:p w:rsidR="009E6DBB" w:rsidRPr="001F6BA3" w:rsidRDefault="009E6DBB" w:rsidP="00CE2763">
            <w:pPr>
              <w:tabs>
                <w:tab w:val="left" w:pos="993"/>
                <w:tab w:val="left" w:pos="1276"/>
                <w:tab w:val="left" w:pos="1843"/>
                <w:tab w:val="left" w:pos="1985"/>
              </w:tabs>
              <w:ind w:firstLine="0"/>
              <w:jc w:val="center"/>
              <w:rPr>
                <w:sz w:val="20"/>
                <w:szCs w:val="20"/>
              </w:rPr>
            </w:pPr>
            <w:r w:rsidRPr="001F6BA3">
              <w:rPr>
                <w:sz w:val="20"/>
                <w:szCs w:val="20"/>
              </w:rPr>
              <w:t>Значения базисных переменных</w:t>
            </w:r>
          </w:p>
        </w:tc>
        <w:tc>
          <w:tcPr>
            <w:tcW w:w="2476" w:type="pct"/>
            <w:gridSpan w:val="5"/>
          </w:tcPr>
          <w:p w:rsidR="009E6DBB" w:rsidRPr="001F6BA3" w:rsidRDefault="009E6DBB" w:rsidP="00CE2763">
            <w:pPr>
              <w:tabs>
                <w:tab w:val="left" w:pos="993"/>
                <w:tab w:val="left" w:pos="1276"/>
                <w:tab w:val="left" w:pos="1843"/>
                <w:tab w:val="left" w:pos="1985"/>
              </w:tabs>
              <w:ind w:firstLine="0"/>
              <w:jc w:val="center"/>
              <w:rPr>
                <w:b/>
                <w:sz w:val="20"/>
                <w:szCs w:val="20"/>
              </w:rPr>
            </w:pPr>
            <w:r w:rsidRPr="001F6BA3">
              <w:rPr>
                <w:b/>
                <w:sz w:val="20"/>
                <w:szCs w:val="20"/>
              </w:rPr>
              <w:t>Значения коэффициентов при</w:t>
            </w:r>
          </w:p>
        </w:tc>
        <w:tc>
          <w:tcPr>
            <w:tcW w:w="432" w:type="pct"/>
            <w:vMerge w:val="restart"/>
          </w:tcPr>
          <w:p w:rsidR="009E6DBB" w:rsidRPr="001F6BA3" w:rsidRDefault="009E6DBB" w:rsidP="00CE2763">
            <w:pPr>
              <w:tabs>
                <w:tab w:val="left" w:pos="993"/>
                <w:tab w:val="left" w:pos="1276"/>
                <w:tab w:val="left" w:pos="1843"/>
                <w:tab w:val="left" w:pos="1985"/>
              </w:tabs>
              <w:ind w:firstLine="0"/>
              <w:jc w:val="center"/>
              <w:rPr>
                <w:b/>
                <w:sz w:val="20"/>
                <w:szCs w:val="20"/>
              </w:rPr>
            </w:pPr>
            <w:r w:rsidRPr="001F6BA3">
              <w:rPr>
                <w:b/>
                <w:position w:val="-14"/>
                <w:sz w:val="20"/>
                <w:szCs w:val="20"/>
              </w:rPr>
              <w:object w:dxaOrig="740" w:dyaOrig="380">
                <v:shape id="_x0000_i1035" type="#_x0000_t75" style="width:39.5pt;height:21pt" o:ole="">
                  <v:imagedata r:id="rId32" o:title=""/>
                </v:shape>
                <o:OLEObject Type="Embed" ProgID="Equation.3" ShapeID="_x0000_i1035" DrawAspect="Content" ObjectID="_1668619682" r:id="rId33"/>
              </w:object>
            </w:r>
          </w:p>
        </w:tc>
      </w:tr>
      <w:tr w:rsidR="009E6DBB" w:rsidRPr="001F6BA3" w:rsidTr="00CE2763">
        <w:tc>
          <w:tcPr>
            <w:tcW w:w="370" w:type="pct"/>
            <w:vMerge/>
          </w:tcPr>
          <w:p w:rsidR="009E6DBB" w:rsidRPr="001F6BA3" w:rsidRDefault="009E6DBB" w:rsidP="00CE2763">
            <w:pPr>
              <w:tabs>
                <w:tab w:val="left" w:pos="993"/>
                <w:tab w:val="left" w:pos="1276"/>
                <w:tab w:val="left" w:pos="1843"/>
                <w:tab w:val="left" w:pos="1985"/>
              </w:tabs>
              <w:ind w:firstLine="0"/>
              <w:jc w:val="center"/>
              <w:rPr>
                <w:b/>
                <w:sz w:val="20"/>
                <w:szCs w:val="20"/>
              </w:rPr>
            </w:pPr>
          </w:p>
        </w:tc>
        <w:tc>
          <w:tcPr>
            <w:tcW w:w="497" w:type="pct"/>
            <w:vMerge/>
          </w:tcPr>
          <w:p w:rsidR="009E6DBB" w:rsidRPr="001F6BA3" w:rsidRDefault="009E6DBB" w:rsidP="00CE2763">
            <w:pPr>
              <w:tabs>
                <w:tab w:val="left" w:pos="993"/>
                <w:tab w:val="left" w:pos="1276"/>
                <w:tab w:val="left" w:pos="1843"/>
                <w:tab w:val="left" w:pos="1985"/>
              </w:tabs>
              <w:ind w:firstLine="0"/>
              <w:jc w:val="center"/>
              <w:rPr>
                <w:sz w:val="20"/>
                <w:szCs w:val="20"/>
              </w:rPr>
            </w:pPr>
          </w:p>
        </w:tc>
        <w:tc>
          <w:tcPr>
            <w:tcW w:w="1225" w:type="pct"/>
            <w:vMerge/>
          </w:tcPr>
          <w:p w:rsidR="009E6DBB" w:rsidRPr="001F6BA3" w:rsidRDefault="009E6DBB" w:rsidP="00CE2763">
            <w:pPr>
              <w:tabs>
                <w:tab w:val="left" w:pos="993"/>
                <w:tab w:val="left" w:pos="1276"/>
                <w:tab w:val="left" w:pos="1843"/>
                <w:tab w:val="left" w:pos="1985"/>
              </w:tabs>
              <w:ind w:firstLine="0"/>
              <w:jc w:val="center"/>
              <w:rPr>
                <w:sz w:val="20"/>
                <w:szCs w:val="20"/>
              </w:rPr>
            </w:pPr>
          </w:p>
        </w:tc>
        <w:tc>
          <w:tcPr>
            <w:tcW w:w="735" w:type="pct"/>
          </w:tcPr>
          <w:p w:rsidR="009E6DBB" w:rsidRPr="001F6BA3" w:rsidRDefault="009E6DBB" w:rsidP="00CE2763">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1</w:t>
            </w:r>
          </w:p>
        </w:tc>
        <w:tc>
          <w:tcPr>
            <w:tcW w:w="409" w:type="pct"/>
          </w:tcPr>
          <w:p w:rsidR="009E6DBB" w:rsidRPr="001F6BA3" w:rsidRDefault="009E6DBB" w:rsidP="00CE2763">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2</w:t>
            </w:r>
          </w:p>
        </w:tc>
        <w:tc>
          <w:tcPr>
            <w:tcW w:w="409" w:type="pct"/>
          </w:tcPr>
          <w:p w:rsidR="009E6DBB" w:rsidRPr="001F6BA3" w:rsidRDefault="009E6DBB" w:rsidP="00CE2763">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3</w:t>
            </w:r>
          </w:p>
        </w:tc>
        <w:tc>
          <w:tcPr>
            <w:tcW w:w="512" w:type="pct"/>
          </w:tcPr>
          <w:p w:rsidR="009E6DBB" w:rsidRPr="001F6BA3" w:rsidRDefault="009E6DBB" w:rsidP="00CE2763">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4</w:t>
            </w:r>
          </w:p>
        </w:tc>
        <w:tc>
          <w:tcPr>
            <w:tcW w:w="411" w:type="pct"/>
          </w:tcPr>
          <w:p w:rsidR="009E6DBB" w:rsidRPr="001F6BA3" w:rsidRDefault="009E6DBB" w:rsidP="00CE2763">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5</w:t>
            </w:r>
          </w:p>
        </w:tc>
        <w:tc>
          <w:tcPr>
            <w:tcW w:w="432" w:type="pct"/>
            <w:vMerge/>
          </w:tcPr>
          <w:p w:rsidR="009E6DBB" w:rsidRPr="001F6BA3" w:rsidRDefault="009E6DBB" w:rsidP="00CE2763">
            <w:pPr>
              <w:tabs>
                <w:tab w:val="left" w:pos="993"/>
                <w:tab w:val="left" w:pos="1276"/>
                <w:tab w:val="left" w:pos="1843"/>
                <w:tab w:val="left" w:pos="1985"/>
              </w:tabs>
              <w:ind w:firstLine="0"/>
              <w:jc w:val="center"/>
              <w:rPr>
                <w:sz w:val="20"/>
                <w:szCs w:val="20"/>
              </w:rPr>
            </w:pPr>
          </w:p>
        </w:tc>
      </w:tr>
      <w:tr w:rsidR="009E6DBB" w:rsidRPr="001F6BA3" w:rsidTr="00CE2763">
        <w:trPr>
          <w:trHeight w:val="573"/>
        </w:trPr>
        <w:tc>
          <w:tcPr>
            <w:tcW w:w="370" w:type="pct"/>
          </w:tcPr>
          <w:p w:rsidR="009E6DBB" w:rsidRPr="001F6BA3" w:rsidRDefault="009E6DBB" w:rsidP="00CE2763">
            <w:pPr>
              <w:tabs>
                <w:tab w:val="left" w:pos="993"/>
                <w:tab w:val="left" w:pos="1276"/>
                <w:tab w:val="left" w:pos="1843"/>
                <w:tab w:val="left" w:pos="1985"/>
              </w:tabs>
              <w:ind w:firstLine="0"/>
              <w:jc w:val="center"/>
              <w:rPr>
                <w:b/>
                <w:sz w:val="20"/>
                <w:szCs w:val="20"/>
              </w:rPr>
            </w:pPr>
            <w:r w:rsidRPr="001F6BA3">
              <w:rPr>
                <w:b/>
                <w:sz w:val="20"/>
                <w:szCs w:val="20"/>
                <w:lang w:val="en-US"/>
              </w:rPr>
              <w:t>III</w:t>
            </w:r>
          </w:p>
        </w:tc>
        <w:tc>
          <w:tcPr>
            <w:tcW w:w="497" w:type="pct"/>
          </w:tcPr>
          <w:p w:rsidR="009E6DBB" w:rsidRPr="001F6BA3" w:rsidRDefault="009E6DBB" w:rsidP="00CE2763">
            <w:pPr>
              <w:tabs>
                <w:tab w:val="left" w:pos="993"/>
                <w:tab w:val="left" w:pos="1276"/>
                <w:tab w:val="left" w:pos="1843"/>
                <w:tab w:val="left" w:pos="1985"/>
              </w:tabs>
              <w:ind w:firstLine="0"/>
              <w:jc w:val="center"/>
              <w:rPr>
                <w:b/>
                <w:i/>
                <w:sz w:val="20"/>
                <w:szCs w:val="20"/>
                <w:vertAlign w:val="subscript"/>
                <w:lang w:val="en-US"/>
              </w:rPr>
            </w:pPr>
            <w:r w:rsidRPr="001F6BA3">
              <w:rPr>
                <w:b/>
                <w:i/>
                <w:sz w:val="20"/>
                <w:szCs w:val="20"/>
                <w:lang w:val="en-US"/>
              </w:rPr>
              <w:t>x</w:t>
            </w:r>
            <w:r w:rsidRPr="001F6BA3">
              <w:rPr>
                <w:b/>
                <w:i/>
                <w:sz w:val="20"/>
                <w:szCs w:val="20"/>
                <w:vertAlign w:val="subscript"/>
                <w:lang w:val="en-US"/>
              </w:rPr>
              <w:t>1</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b/>
                <w:i/>
                <w:sz w:val="20"/>
                <w:szCs w:val="20"/>
                <w:lang w:val="en-US"/>
              </w:rPr>
              <w:t>x</w:t>
            </w:r>
            <w:r w:rsidRPr="001F6BA3">
              <w:rPr>
                <w:b/>
                <w:i/>
                <w:sz w:val="20"/>
                <w:szCs w:val="20"/>
                <w:vertAlign w:val="subscript"/>
                <w:lang w:val="en-US"/>
              </w:rPr>
              <w:t>5</w:t>
            </w:r>
          </w:p>
        </w:tc>
        <w:tc>
          <w:tcPr>
            <w:tcW w:w="1225"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40</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56</w:t>
            </w:r>
          </w:p>
        </w:tc>
        <w:tc>
          <w:tcPr>
            <w:tcW w:w="735"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1</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0</w:t>
            </w:r>
          </w:p>
        </w:tc>
        <w:tc>
          <w:tcPr>
            <w:tcW w:w="409"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2</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3</w:t>
            </w:r>
          </w:p>
        </w:tc>
        <w:tc>
          <w:tcPr>
            <w:tcW w:w="409"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4</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2</w:t>
            </w:r>
          </w:p>
        </w:tc>
        <w:tc>
          <w:tcPr>
            <w:tcW w:w="512"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2</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8</w:t>
            </w:r>
          </w:p>
        </w:tc>
        <w:tc>
          <w:tcPr>
            <w:tcW w:w="411"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0</w:t>
            </w:r>
          </w:p>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1</w:t>
            </w:r>
          </w:p>
        </w:tc>
        <w:tc>
          <w:tcPr>
            <w:tcW w:w="432" w:type="pct"/>
          </w:tcPr>
          <w:p w:rsidR="009E6DBB" w:rsidRPr="001F6BA3" w:rsidRDefault="009E6DBB" w:rsidP="00CE2763">
            <w:pPr>
              <w:tabs>
                <w:tab w:val="left" w:pos="993"/>
                <w:tab w:val="left" w:pos="1276"/>
                <w:tab w:val="left" w:pos="1843"/>
                <w:tab w:val="left" w:pos="1985"/>
              </w:tabs>
              <w:ind w:firstLine="0"/>
              <w:jc w:val="center"/>
              <w:rPr>
                <w:sz w:val="20"/>
                <w:szCs w:val="20"/>
              </w:rPr>
            </w:pPr>
          </w:p>
        </w:tc>
      </w:tr>
      <w:tr w:rsidR="009E6DBB" w:rsidRPr="001F6BA3" w:rsidTr="00CE2763">
        <w:tc>
          <w:tcPr>
            <w:tcW w:w="370" w:type="pct"/>
          </w:tcPr>
          <w:p w:rsidR="009E6DBB" w:rsidRPr="001F6BA3" w:rsidRDefault="009E6DBB" w:rsidP="00CE2763">
            <w:pPr>
              <w:tabs>
                <w:tab w:val="left" w:pos="993"/>
                <w:tab w:val="left" w:pos="1276"/>
                <w:tab w:val="left" w:pos="1843"/>
                <w:tab w:val="left" w:pos="1985"/>
              </w:tabs>
              <w:ind w:firstLine="0"/>
              <w:jc w:val="center"/>
              <w:rPr>
                <w:b/>
                <w:sz w:val="20"/>
                <w:szCs w:val="20"/>
                <w:lang w:val="en-US"/>
              </w:rPr>
            </w:pPr>
            <w:r w:rsidRPr="001F6BA3">
              <w:rPr>
                <w:b/>
                <w:sz w:val="20"/>
                <w:szCs w:val="20"/>
              </w:rPr>
              <w:t>И</w:t>
            </w:r>
            <w:r w:rsidRPr="001F6BA3">
              <w:rPr>
                <w:b/>
                <w:sz w:val="20"/>
                <w:szCs w:val="20"/>
                <w:lang w:val="en-US"/>
              </w:rPr>
              <w:t>C</w:t>
            </w:r>
          </w:p>
        </w:tc>
        <w:tc>
          <w:tcPr>
            <w:tcW w:w="497" w:type="pct"/>
          </w:tcPr>
          <w:p w:rsidR="009E6DBB" w:rsidRPr="001F6BA3" w:rsidRDefault="009E6DBB" w:rsidP="00CE2763">
            <w:pPr>
              <w:tabs>
                <w:tab w:val="left" w:pos="993"/>
                <w:tab w:val="left" w:pos="1276"/>
                <w:tab w:val="left" w:pos="1843"/>
                <w:tab w:val="left" w:pos="1985"/>
              </w:tabs>
              <w:ind w:firstLine="0"/>
              <w:jc w:val="center"/>
              <w:rPr>
                <w:sz w:val="20"/>
                <w:szCs w:val="20"/>
              </w:rPr>
            </w:pPr>
            <w:r w:rsidRPr="001F6BA3">
              <w:rPr>
                <w:position w:val="-10"/>
                <w:sz w:val="20"/>
                <w:szCs w:val="20"/>
              </w:rPr>
              <w:object w:dxaOrig="740" w:dyaOrig="380">
                <v:shape id="_x0000_i1036" type="#_x0000_t75" style="width:38.5pt;height:21pt" o:ole="">
                  <v:imagedata r:id="rId34" o:title=""/>
                </v:shape>
                <o:OLEObject Type="Embed" ProgID="Equation.3" ShapeID="_x0000_i1036" DrawAspect="Content" ObjectID="_1668619683" r:id="rId35"/>
              </w:object>
            </w:r>
          </w:p>
        </w:tc>
        <w:tc>
          <w:tcPr>
            <w:tcW w:w="1225"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680</w:t>
            </w:r>
          </w:p>
        </w:tc>
        <w:tc>
          <w:tcPr>
            <w:tcW w:w="735"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0</w:t>
            </w:r>
          </w:p>
        </w:tc>
        <w:tc>
          <w:tcPr>
            <w:tcW w:w="409"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-16</w:t>
            </w:r>
          </w:p>
        </w:tc>
        <w:tc>
          <w:tcPr>
            <w:tcW w:w="409"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-10</w:t>
            </w:r>
          </w:p>
        </w:tc>
        <w:tc>
          <w:tcPr>
            <w:tcW w:w="512"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-9</w:t>
            </w:r>
          </w:p>
        </w:tc>
        <w:tc>
          <w:tcPr>
            <w:tcW w:w="411" w:type="pct"/>
          </w:tcPr>
          <w:p w:rsidR="009E6DBB" w:rsidRPr="001F6BA3" w:rsidRDefault="009E6DBB" w:rsidP="00CE2763">
            <w:pPr>
              <w:tabs>
                <w:tab w:val="left" w:pos="993"/>
                <w:tab w:val="left" w:pos="1276"/>
                <w:tab w:val="left" w:pos="1843"/>
                <w:tab w:val="left" w:pos="1985"/>
              </w:tabs>
              <w:ind w:firstLine="0"/>
              <w:jc w:val="center"/>
              <w:rPr>
                <w:sz w:val="20"/>
                <w:szCs w:val="20"/>
                <w:lang w:val="en-US"/>
              </w:rPr>
            </w:pPr>
            <w:r w:rsidRPr="001F6BA3">
              <w:rPr>
                <w:sz w:val="20"/>
                <w:szCs w:val="20"/>
                <w:lang w:val="en-US"/>
              </w:rPr>
              <w:t>0</w:t>
            </w:r>
          </w:p>
        </w:tc>
        <w:tc>
          <w:tcPr>
            <w:tcW w:w="432" w:type="pct"/>
          </w:tcPr>
          <w:p w:rsidR="009E6DBB" w:rsidRPr="001F6BA3" w:rsidRDefault="009E6DBB" w:rsidP="00CE2763">
            <w:pPr>
              <w:tabs>
                <w:tab w:val="left" w:pos="993"/>
                <w:tab w:val="left" w:pos="1276"/>
                <w:tab w:val="left" w:pos="1843"/>
                <w:tab w:val="left" w:pos="1985"/>
              </w:tabs>
              <w:ind w:firstLine="0"/>
              <w:jc w:val="center"/>
              <w:rPr>
                <w:sz w:val="20"/>
                <w:szCs w:val="20"/>
              </w:rPr>
            </w:pPr>
          </w:p>
        </w:tc>
      </w:tr>
    </w:tbl>
    <w:p w:rsidR="009E6DBB" w:rsidRPr="001F6BA3" w:rsidRDefault="009E6DBB" w:rsidP="009E6DBB">
      <w:pPr>
        <w:tabs>
          <w:tab w:val="left" w:pos="993"/>
          <w:tab w:val="left" w:pos="1276"/>
          <w:tab w:val="left" w:pos="1843"/>
          <w:tab w:val="left" w:pos="1985"/>
        </w:tabs>
        <w:rPr>
          <w:sz w:val="20"/>
          <w:szCs w:val="20"/>
        </w:rPr>
      </w:pPr>
      <w:r w:rsidRPr="001F6BA3">
        <w:rPr>
          <w:sz w:val="20"/>
          <w:szCs w:val="20"/>
        </w:rPr>
        <w:t>Необходимо определить ведущий столбец и строку:</w:t>
      </w:r>
    </w:p>
    <w:p w:rsidR="009E6DBB" w:rsidRPr="001F6BA3" w:rsidRDefault="009E6DBB" w:rsidP="00CE2763">
      <w:pPr>
        <w:widowControl/>
        <w:numPr>
          <w:ilvl w:val="0"/>
          <w:numId w:val="31"/>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2</w:t>
      </w:r>
      <w:r w:rsidRPr="001F6BA3">
        <w:rPr>
          <w:sz w:val="20"/>
          <w:szCs w:val="20"/>
          <w:lang w:val="en-US"/>
        </w:rPr>
        <w:t xml:space="preserve">, </w:t>
      </w:r>
      <w:r w:rsidRPr="001F6BA3">
        <w:rPr>
          <w:sz w:val="20"/>
          <w:szCs w:val="20"/>
        </w:rPr>
        <w:t>1 строка</w:t>
      </w:r>
    </w:p>
    <w:p w:rsidR="009E6DBB" w:rsidRPr="001F6BA3" w:rsidRDefault="009E6DBB" w:rsidP="00CE2763">
      <w:pPr>
        <w:widowControl/>
        <w:numPr>
          <w:ilvl w:val="0"/>
          <w:numId w:val="31"/>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3</w:t>
      </w:r>
      <w:r w:rsidRPr="001F6BA3">
        <w:rPr>
          <w:sz w:val="20"/>
          <w:szCs w:val="20"/>
          <w:lang w:val="en-US"/>
        </w:rPr>
        <w:t xml:space="preserve">, </w:t>
      </w:r>
      <w:r w:rsidRPr="001F6BA3">
        <w:rPr>
          <w:sz w:val="20"/>
          <w:szCs w:val="20"/>
        </w:rPr>
        <w:t>1 строка</w:t>
      </w:r>
    </w:p>
    <w:p w:rsidR="009E6DBB" w:rsidRPr="001F6BA3" w:rsidRDefault="009E6DBB" w:rsidP="00CE2763">
      <w:pPr>
        <w:widowControl/>
        <w:numPr>
          <w:ilvl w:val="0"/>
          <w:numId w:val="31"/>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lastRenderedPageBreak/>
        <w:t xml:space="preserve">столбец </w:t>
      </w:r>
      <w:r w:rsidRPr="001F6BA3">
        <w:rPr>
          <w:i/>
          <w:sz w:val="20"/>
          <w:szCs w:val="20"/>
          <w:lang w:val="en-US"/>
        </w:rPr>
        <w:t>x</w:t>
      </w:r>
      <w:r w:rsidRPr="001F6BA3">
        <w:rPr>
          <w:sz w:val="20"/>
          <w:szCs w:val="20"/>
          <w:vertAlign w:val="subscript"/>
        </w:rPr>
        <w:t>2</w:t>
      </w:r>
      <w:r w:rsidRPr="001F6BA3">
        <w:rPr>
          <w:sz w:val="20"/>
          <w:szCs w:val="20"/>
          <w:lang w:val="en-US"/>
        </w:rPr>
        <w:t xml:space="preserve">, </w:t>
      </w:r>
      <w:r w:rsidRPr="001F6BA3">
        <w:rPr>
          <w:sz w:val="20"/>
          <w:szCs w:val="20"/>
        </w:rPr>
        <w:t>2 строка</w:t>
      </w:r>
    </w:p>
    <w:p w:rsidR="009E6DBB" w:rsidRPr="001F6BA3" w:rsidRDefault="009E6DBB" w:rsidP="00CE2763">
      <w:pPr>
        <w:widowControl/>
        <w:numPr>
          <w:ilvl w:val="0"/>
          <w:numId w:val="31"/>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3</w:t>
      </w:r>
      <w:r w:rsidRPr="001F6BA3">
        <w:rPr>
          <w:sz w:val="20"/>
          <w:szCs w:val="20"/>
          <w:lang w:val="en-US"/>
        </w:rPr>
        <w:t xml:space="preserve">, </w:t>
      </w:r>
      <w:r w:rsidRPr="001F6BA3">
        <w:rPr>
          <w:sz w:val="20"/>
          <w:szCs w:val="20"/>
        </w:rPr>
        <w:t>2 строка</w:t>
      </w:r>
    </w:p>
    <w:p w:rsidR="009E6DBB" w:rsidRPr="001F6BA3" w:rsidRDefault="009E6DBB" w:rsidP="00CE2763">
      <w:pPr>
        <w:widowControl/>
        <w:numPr>
          <w:ilvl w:val="0"/>
          <w:numId w:val="31"/>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4</w:t>
      </w:r>
      <w:r w:rsidRPr="001F6BA3">
        <w:rPr>
          <w:sz w:val="20"/>
          <w:szCs w:val="20"/>
          <w:lang w:val="en-US"/>
        </w:rPr>
        <w:t xml:space="preserve">, </w:t>
      </w:r>
      <w:r w:rsidRPr="001F6BA3">
        <w:rPr>
          <w:sz w:val="20"/>
          <w:szCs w:val="20"/>
        </w:rPr>
        <w:t>1 строка</w:t>
      </w:r>
    </w:p>
    <w:p w:rsidR="009E6DBB" w:rsidRPr="001F6BA3" w:rsidRDefault="009E6DBB" w:rsidP="00CE2763">
      <w:pPr>
        <w:widowControl/>
        <w:numPr>
          <w:ilvl w:val="0"/>
          <w:numId w:val="31"/>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4</w:t>
      </w:r>
      <w:r w:rsidRPr="001F6BA3">
        <w:rPr>
          <w:sz w:val="20"/>
          <w:szCs w:val="20"/>
          <w:lang w:val="en-US"/>
        </w:rPr>
        <w:t xml:space="preserve">, </w:t>
      </w:r>
      <w:r w:rsidRPr="001F6BA3">
        <w:rPr>
          <w:sz w:val="20"/>
          <w:szCs w:val="20"/>
        </w:rPr>
        <w:t>2 строка</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В </w:t>
      </w:r>
      <w:smartTag w:uri="urn:schemas-microsoft-com:office:smarttags" w:element="metricconverter">
        <w:smartTagPr>
          <w:attr w:name="ProductID" w:val="1947 г"/>
        </w:smartTagPr>
        <w:r w:rsidRPr="001F6BA3">
          <w:rPr>
            <w:sz w:val="20"/>
            <w:szCs w:val="20"/>
          </w:rPr>
          <w:t>1947 г</w:t>
        </w:r>
      </w:smartTag>
      <w:r w:rsidRPr="001F6BA3">
        <w:rPr>
          <w:sz w:val="20"/>
          <w:szCs w:val="20"/>
        </w:rPr>
        <w:t>. этот ученый разработал симплекс-метод:</w:t>
      </w:r>
    </w:p>
    <w:p w:rsidR="009E6DBB" w:rsidRPr="001F6BA3" w:rsidRDefault="009E6DBB" w:rsidP="00CE2763">
      <w:pPr>
        <w:pStyle w:val="af8"/>
        <w:numPr>
          <w:ilvl w:val="0"/>
          <w:numId w:val="32"/>
        </w:numPr>
        <w:tabs>
          <w:tab w:val="left" w:pos="993"/>
          <w:tab w:val="left" w:pos="1276"/>
          <w:tab w:val="left" w:pos="1843"/>
          <w:tab w:val="left" w:pos="1985"/>
        </w:tabs>
        <w:spacing w:line="240" w:lineRule="auto"/>
        <w:ind w:left="0" w:firstLine="567"/>
        <w:jc w:val="left"/>
        <w:rPr>
          <w:sz w:val="20"/>
          <w:szCs w:val="20"/>
        </w:rPr>
      </w:pPr>
      <w:r w:rsidRPr="001F6BA3">
        <w:rPr>
          <w:sz w:val="20"/>
          <w:szCs w:val="20"/>
          <w:lang w:val="ru-RU"/>
        </w:rPr>
        <w:t xml:space="preserve"> </w:t>
      </w:r>
      <w:r w:rsidRPr="001F6BA3">
        <w:rPr>
          <w:sz w:val="20"/>
          <w:szCs w:val="20"/>
        </w:rPr>
        <w:t>Р. Беллман</w:t>
      </w:r>
    </w:p>
    <w:p w:rsidR="009E6DBB" w:rsidRPr="001F6BA3" w:rsidRDefault="009E6DBB" w:rsidP="00CE2763">
      <w:pPr>
        <w:pStyle w:val="af8"/>
        <w:numPr>
          <w:ilvl w:val="0"/>
          <w:numId w:val="32"/>
        </w:numPr>
        <w:tabs>
          <w:tab w:val="left" w:pos="993"/>
          <w:tab w:val="left" w:pos="1276"/>
          <w:tab w:val="left" w:pos="1843"/>
          <w:tab w:val="left" w:pos="1985"/>
        </w:tabs>
        <w:spacing w:line="240" w:lineRule="auto"/>
        <w:ind w:left="0" w:firstLine="567"/>
        <w:jc w:val="left"/>
        <w:rPr>
          <w:sz w:val="20"/>
          <w:szCs w:val="20"/>
        </w:rPr>
      </w:pPr>
      <w:r w:rsidRPr="001F6BA3">
        <w:rPr>
          <w:sz w:val="20"/>
          <w:szCs w:val="20"/>
        </w:rPr>
        <w:t>Д. Данциг</w:t>
      </w:r>
    </w:p>
    <w:p w:rsidR="009E6DBB" w:rsidRPr="001F6BA3" w:rsidRDefault="009E6DBB" w:rsidP="00CE2763">
      <w:pPr>
        <w:pStyle w:val="af8"/>
        <w:numPr>
          <w:ilvl w:val="0"/>
          <w:numId w:val="32"/>
        </w:numPr>
        <w:tabs>
          <w:tab w:val="left" w:pos="993"/>
          <w:tab w:val="left" w:pos="1276"/>
          <w:tab w:val="left" w:pos="1843"/>
          <w:tab w:val="left" w:pos="1985"/>
        </w:tabs>
        <w:spacing w:line="240" w:lineRule="auto"/>
        <w:ind w:left="0" w:firstLine="567"/>
        <w:jc w:val="left"/>
        <w:rPr>
          <w:sz w:val="20"/>
          <w:szCs w:val="20"/>
        </w:rPr>
      </w:pPr>
      <w:r w:rsidRPr="001F6BA3">
        <w:rPr>
          <w:sz w:val="20"/>
          <w:szCs w:val="20"/>
        </w:rPr>
        <w:t>А. Смит</w:t>
      </w:r>
    </w:p>
    <w:p w:rsidR="009E6DBB" w:rsidRPr="001F6BA3" w:rsidRDefault="009E6DBB" w:rsidP="00CE2763">
      <w:pPr>
        <w:widowControl/>
        <w:numPr>
          <w:ilvl w:val="0"/>
          <w:numId w:val="3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В.В. Леонтьев</w:t>
      </w:r>
    </w:p>
    <w:p w:rsidR="009E6DBB" w:rsidRPr="001F6BA3" w:rsidRDefault="009E6DBB" w:rsidP="00CE2763">
      <w:pPr>
        <w:widowControl/>
        <w:numPr>
          <w:ilvl w:val="0"/>
          <w:numId w:val="3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Л.В. Канторович</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color w:val="000000"/>
          <w:sz w:val="20"/>
          <w:szCs w:val="20"/>
        </w:rPr>
        <w:t xml:space="preserve">Какие модели позволяют найти из множества возможных (альтернативных) вариантов наилучший вариант производства, распределения или потребления. </w:t>
      </w:r>
    </w:p>
    <w:p w:rsidR="009E6DBB" w:rsidRPr="001F6BA3" w:rsidRDefault="009E6DBB" w:rsidP="00CE2763">
      <w:pPr>
        <w:widowControl/>
        <w:numPr>
          <w:ilvl w:val="0"/>
          <w:numId w:val="33"/>
        </w:numPr>
        <w:tabs>
          <w:tab w:val="left" w:pos="993"/>
          <w:tab w:val="left" w:pos="1276"/>
          <w:tab w:val="left" w:pos="1843"/>
          <w:tab w:val="left" w:pos="1985"/>
        </w:tabs>
        <w:autoSpaceDE/>
        <w:autoSpaceDN/>
        <w:adjustRightInd/>
        <w:ind w:left="0" w:firstLine="567"/>
        <w:rPr>
          <w:sz w:val="20"/>
          <w:szCs w:val="20"/>
        </w:rPr>
      </w:pPr>
      <w:r w:rsidRPr="001F6BA3">
        <w:rPr>
          <w:sz w:val="20"/>
          <w:szCs w:val="20"/>
        </w:rPr>
        <w:t>Балансовые</w:t>
      </w:r>
    </w:p>
    <w:p w:rsidR="009E6DBB" w:rsidRPr="001F6BA3" w:rsidRDefault="009E6DBB" w:rsidP="00CE2763">
      <w:pPr>
        <w:widowControl/>
        <w:numPr>
          <w:ilvl w:val="0"/>
          <w:numId w:val="33"/>
        </w:numPr>
        <w:tabs>
          <w:tab w:val="left" w:pos="993"/>
          <w:tab w:val="left" w:pos="1276"/>
          <w:tab w:val="left" w:pos="1843"/>
          <w:tab w:val="left" w:pos="1985"/>
        </w:tabs>
        <w:autoSpaceDE/>
        <w:autoSpaceDN/>
        <w:adjustRightInd/>
        <w:ind w:left="0" w:firstLine="567"/>
        <w:rPr>
          <w:sz w:val="20"/>
          <w:szCs w:val="20"/>
        </w:rPr>
      </w:pPr>
      <w:r w:rsidRPr="001F6BA3">
        <w:rPr>
          <w:sz w:val="20"/>
          <w:szCs w:val="20"/>
        </w:rPr>
        <w:t>Эконометрические</w:t>
      </w:r>
    </w:p>
    <w:p w:rsidR="009E6DBB" w:rsidRPr="001F6BA3" w:rsidRDefault="009E6DBB" w:rsidP="00CE2763">
      <w:pPr>
        <w:widowControl/>
        <w:numPr>
          <w:ilvl w:val="0"/>
          <w:numId w:val="33"/>
        </w:numPr>
        <w:tabs>
          <w:tab w:val="left" w:pos="993"/>
          <w:tab w:val="left" w:pos="1276"/>
          <w:tab w:val="left" w:pos="1843"/>
          <w:tab w:val="left" w:pos="1985"/>
        </w:tabs>
        <w:autoSpaceDE/>
        <w:autoSpaceDN/>
        <w:adjustRightInd/>
        <w:ind w:left="0" w:firstLine="567"/>
        <w:rPr>
          <w:sz w:val="20"/>
          <w:szCs w:val="20"/>
        </w:rPr>
      </w:pPr>
      <w:r w:rsidRPr="001F6BA3">
        <w:rPr>
          <w:sz w:val="20"/>
          <w:szCs w:val="20"/>
        </w:rPr>
        <w:t>Оптимизационные</w:t>
      </w:r>
    </w:p>
    <w:p w:rsidR="009E6DBB" w:rsidRPr="001F6BA3" w:rsidRDefault="009E6DBB" w:rsidP="00CE2763">
      <w:pPr>
        <w:widowControl/>
        <w:numPr>
          <w:ilvl w:val="0"/>
          <w:numId w:val="33"/>
        </w:numPr>
        <w:tabs>
          <w:tab w:val="left" w:pos="993"/>
          <w:tab w:val="left" w:pos="1276"/>
          <w:tab w:val="left" w:pos="1843"/>
          <w:tab w:val="left" w:pos="1985"/>
        </w:tabs>
        <w:autoSpaceDE/>
        <w:autoSpaceDN/>
        <w:adjustRightInd/>
        <w:ind w:left="0" w:firstLine="567"/>
        <w:rPr>
          <w:sz w:val="20"/>
          <w:szCs w:val="20"/>
        </w:rPr>
      </w:pPr>
      <w:r w:rsidRPr="001F6BA3">
        <w:rPr>
          <w:sz w:val="20"/>
          <w:szCs w:val="20"/>
        </w:rPr>
        <w:t>Сетевые</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ЭММ какой задачи представлена:</w:t>
      </w:r>
    </w:p>
    <w:p w:rsidR="009E6DBB" w:rsidRPr="001F6BA3" w:rsidRDefault="009E6DBB" w:rsidP="009E6DBB">
      <w:pPr>
        <w:tabs>
          <w:tab w:val="left" w:pos="993"/>
          <w:tab w:val="left" w:pos="1276"/>
          <w:tab w:val="left" w:pos="1843"/>
          <w:tab w:val="left" w:pos="1985"/>
        </w:tabs>
        <w:rPr>
          <w:sz w:val="20"/>
          <w:szCs w:val="20"/>
        </w:rPr>
      </w:pPr>
      <w:r w:rsidRPr="001F6BA3">
        <w:rPr>
          <w:position w:val="-52"/>
          <w:sz w:val="20"/>
          <w:szCs w:val="20"/>
        </w:rPr>
        <w:object w:dxaOrig="1860" w:dyaOrig="1140">
          <v:shape id="_x0000_i1037" type="#_x0000_t75" style="width:129pt;height:64.5pt" o:ole="">
            <v:imagedata r:id="rId36" o:title=""/>
          </v:shape>
          <o:OLEObject Type="Embed" ProgID="Equation.3" ShapeID="_x0000_i1037" DrawAspect="Content" ObjectID="_1668619684" r:id="rId37"/>
        </w:object>
      </w:r>
    </w:p>
    <w:p w:rsidR="009E6DBB" w:rsidRPr="001F6BA3" w:rsidRDefault="009E6DBB" w:rsidP="009E6DBB">
      <w:pPr>
        <w:tabs>
          <w:tab w:val="left" w:pos="993"/>
          <w:tab w:val="left" w:pos="1276"/>
          <w:tab w:val="left" w:pos="1843"/>
          <w:tab w:val="left" w:pos="1985"/>
        </w:tabs>
        <w:rPr>
          <w:sz w:val="20"/>
          <w:szCs w:val="20"/>
        </w:rPr>
      </w:pPr>
      <w:r w:rsidRPr="001F6BA3">
        <w:rPr>
          <w:position w:val="-32"/>
          <w:sz w:val="20"/>
          <w:szCs w:val="20"/>
        </w:rPr>
        <w:object w:dxaOrig="2160" w:dyaOrig="720">
          <v:shape id="_x0000_i1038" type="#_x0000_t75" style="width:93pt;height:32.5pt" o:ole="">
            <v:imagedata r:id="rId38" o:title=""/>
          </v:shape>
          <o:OLEObject Type="Embed" ProgID="Equation.3" ShapeID="_x0000_i1038" DrawAspect="Content" ObjectID="_1668619685" r:id="rId39"/>
        </w:object>
      </w:r>
    </w:p>
    <w:p w:rsidR="009E6DBB" w:rsidRPr="001F6BA3" w:rsidRDefault="009E6DBB" w:rsidP="00CE2763">
      <w:pPr>
        <w:widowControl/>
        <w:numPr>
          <w:ilvl w:val="0"/>
          <w:numId w:val="34"/>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производственная задача</w:t>
      </w:r>
    </w:p>
    <w:p w:rsidR="009E6DBB" w:rsidRPr="001F6BA3" w:rsidRDefault="009E6DBB" w:rsidP="00CE2763">
      <w:pPr>
        <w:widowControl/>
        <w:numPr>
          <w:ilvl w:val="0"/>
          <w:numId w:val="34"/>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о построении кольцевых маршрутов</w:t>
      </w:r>
    </w:p>
    <w:p w:rsidR="009E6DBB" w:rsidRPr="001F6BA3" w:rsidRDefault="009E6DBB" w:rsidP="00CE2763">
      <w:pPr>
        <w:widowControl/>
        <w:numPr>
          <w:ilvl w:val="0"/>
          <w:numId w:val="34"/>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выбора портфеля ценных бумаг</w:t>
      </w:r>
    </w:p>
    <w:p w:rsidR="009E6DBB" w:rsidRPr="001F6BA3" w:rsidRDefault="009E6DBB" w:rsidP="00CE2763">
      <w:pPr>
        <w:widowControl/>
        <w:numPr>
          <w:ilvl w:val="0"/>
          <w:numId w:val="34"/>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о рационе (диете)</w:t>
      </w:r>
    </w:p>
    <w:p w:rsidR="009E6DBB" w:rsidRPr="001F6BA3" w:rsidRDefault="009E6DBB" w:rsidP="00CE2763">
      <w:pPr>
        <w:widowControl/>
        <w:numPr>
          <w:ilvl w:val="0"/>
          <w:numId w:val="34"/>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о раскрое материала</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sz w:val="20"/>
          <w:szCs w:val="20"/>
        </w:rPr>
        <w:t>1. Составьте ЭММ задачи:</w:t>
      </w:r>
    </w:p>
    <w:p w:rsidR="009E6DBB" w:rsidRPr="001F6BA3" w:rsidRDefault="009E6DBB" w:rsidP="009E6DBB">
      <w:pPr>
        <w:tabs>
          <w:tab w:val="left" w:pos="993"/>
          <w:tab w:val="left" w:pos="1276"/>
          <w:tab w:val="left" w:pos="1843"/>
          <w:tab w:val="left" w:pos="1985"/>
        </w:tabs>
        <w:rPr>
          <w:sz w:val="20"/>
          <w:szCs w:val="20"/>
        </w:rPr>
      </w:pPr>
      <w:r w:rsidRPr="001F6BA3">
        <w:rPr>
          <w:sz w:val="20"/>
          <w:szCs w:val="20"/>
        </w:rPr>
        <w:t xml:space="preserve">Фирма производит для автомобилей запасные части типа А и В. Фонд рабочего времени составляет 5000 чел.-ч в неделю. Для производства одной детали типа А требуется 1 чел.-ч., а для производства одной детали типа В – 2 чел.-ч. Производственная мощность позволяет выпускать максимум 2500 деталей типа А и 2000 деталей типа В в неделю. Для производства деталей типа А уходит </w:t>
      </w:r>
      <w:smartTag w:uri="urn:schemas-microsoft-com:office:smarttags" w:element="metricconverter">
        <w:smartTagPr>
          <w:attr w:name="ProductID" w:val="2 кг"/>
        </w:smartTagPr>
        <w:r w:rsidRPr="001F6BA3">
          <w:rPr>
            <w:sz w:val="20"/>
            <w:szCs w:val="20"/>
          </w:rPr>
          <w:t>2 кг</w:t>
        </w:r>
      </w:smartTag>
      <w:r w:rsidRPr="001F6BA3">
        <w:rPr>
          <w:sz w:val="20"/>
          <w:szCs w:val="20"/>
        </w:rPr>
        <w:t xml:space="preserve"> полимерного материала и </w:t>
      </w:r>
      <w:smartTag w:uri="urn:schemas-microsoft-com:office:smarttags" w:element="metricconverter">
        <w:smartTagPr>
          <w:attr w:name="ProductID" w:val="5 кг"/>
        </w:smartTagPr>
        <w:r w:rsidRPr="001F6BA3">
          <w:rPr>
            <w:sz w:val="20"/>
            <w:szCs w:val="20"/>
          </w:rPr>
          <w:t>5 кг</w:t>
        </w:r>
      </w:smartTag>
      <w:r w:rsidRPr="001F6BA3">
        <w:rPr>
          <w:sz w:val="20"/>
          <w:szCs w:val="20"/>
        </w:rPr>
        <w:t xml:space="preserve"> листового материала, а для производства одной детали типа В – </w:t>
      </w:r>
      <w:smartTag w:uri="urn:schemas-microsoft-com:office:smarttags" w:element="metricconverter">
        <w:smartTagPr>
          <w:attr w:name="ProductID" w:val="4 кг"/>
        </w:smartTagPr>
        <w:r w:rsidRPr="001F6BA3">
          <w:rPr>
            <w:sz w:val="20"/>
            <w:szCs w:val="20"/>
          </w:rPr>
          <w:t>4 кг</w:t>
        </w:r>
      </w:smartTag>
      <w:r w:rsidRPr="001F6BA3">
        <w:rPr>
          <w:sz w:val="20"/>
          <w:szCs w:val="20"/>
        </w:rPr>
        <w:t xml:space="preserve"> полимерного материала и </w:t>
      </w:r>
      <w:smartTag w:uri="urn:schemas-microsoft-com:office:smarttags" w:element="metricconverter">
        <w:smartTagPr>
          <w:attr w:name="ProductID" w:val="3 кг"/>
        </w:smartTagPr>
        <w:r w:rsidRPr="001F6BA3">
          <w:rPr>
            <w:sz w:val="20"/>
            <w:szCs w:val="20"/>
          </w:rPr>
          <w:t>3 кг</w:t>
        </w:r>
      </w:smartTag>
      <w:r w:rsidRPr="001F6BA3">
        <w:rPr>
          <w:sz w:val="20"/>
          <w:szCs w:val="20"/>
        </w:rPr>
        <w:t xml:space="preserve"> листового материала. Еженедельные запасы каждого материала – по </w:t>
      </w:r>
      <w:smartTag w:uri="urn:schemas-microsoft-com:office:smarttags" w:element="metricconverter">
        <w:smartTagPr>
          <w:attr w:name="ProductID" w:val="10000 кг"/>
        </w:smartTagPr>
        <w:r w:rsidRPr="001F6BA3">
          <w:rPr>
            <w:sz w:val="20"/>
            <w:szCs w:val="20"/>
          </w:rPr>
          <w:t>10000 кг</w:t>
        </w:r>
      </w:smartTag>
      <w:r w:rsidRPr="001F6BA3">
        <w:rPr>
          <w:sz w:val="20"/>
          <w:szCs w:val="20"/>
        </w:rPr>
        <w:t>. Общее число производимых деталей в течение одной недели должно составлять не менее 1500 штук. Определите, сколько деталей каждого вида следует производить, чтобы обеспечить максимальный доход от продажи за неделю, если доход от продажи одной детали типа А и В составляет соответственно 1,1 руб. и 1,5 руб.</w:t>
      </w:r>
    </w:p>
    <w:p w:rsidR="009E6DBB" w:rsidRPr="001F6BA3" w:rsidRDefault="009E6DBB" w:rsidP="009E6DBB">
      <w:pPr>
        <w:tabs>
          <w:tab w:val="left" w:pos="993"/>
          <w:tab w:val="left" w:pos="1276"/>
          <w:tab w:val="left" w:pos="1843"/>
          <w:tab w:val="left" w:pos="1985"/>
        </w:tabs>
        <w:rPr>
          <w:sz w:val="20"/>
          <w:szCs w:val="20"/>
        </w:rPr>
      </w:pPr>
      <w:r w:rsidRPr="001F6BA3">
        <w:rPr>
          <w:sz w:val="20"/>
          <w:szCs w:val="20"/>
        </w:rPr>
        <w:t>2. Какими методами можно решить задачу.</w:t>
      </w:r>
    </w:p>
    <w:p w:rsidR="009E6DBB" w:rsidRPr="001F6BA3" w:rsidRDefault="009E6DBB" w:rsidP="009E6DBB">
      <w:pPr>
        <w:tabs>
          <w:tab w:val="left" w:pos="993"/>
          <w:tab w:val="left" w:pos="1276"/>
          <w:tab w:val="left" w:pos="1843"/>
          <w:tab w:val="left" w:pos="1985"/>
        </w:tabs>
        <w:rPr>
          <w:sz w:val="20"/>
          <w:szCs w:val="20"/>
        </w:rPr>
      </w:pPr>
      <w:r w:rsidRPr="001F6BA3">
        <w:rPr>
          <w:sz w:val="20"/>
          <w:szCs w:val="20"/>
        </w:rPr>
        <w:t>3. Представьте ЭММ задачи в векторной форме.</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12"/>
          <w:rFonts w:ascii="Times New Roman" w:hAnsi="Times New Roman" w:cs="Times New Roman"/>
          <w:b w:val="0"/>
          <w:sz w:val="20"/>
          <w:szCs w:val="20"/>
        </w:rPr>
      </w:pPr>
      <w:r w:rsidRPr="001F6BA3">
        <w:rPr>
          <w:rStyle w:val="FontStyle11"/>
          <w:bCs/>
          <w:sz w:val="20"/>
          <w:szCs w:val="20"/>
        </w:rPr>
        <w:t xml:space="preserve">Какой классификационный признак лежит в основе выделение группы следующих моделей: </w:t>
      </w:r>
      <w:r w:rsidRPr="001F6BA3">
        <w:rPr>
          <w:rStyle w:val="FontStyle12"/>
          <w:rFonts w:ascii="Times New Roman" w:hAnsi="Times New Roman" w:cs="Times New Roman"/>
          <w:b w:val="0"/>
          <w:sz w:val="20"/>
          <w:szCs w:val="20"/>
        </w:rPr>
        <w:t>микроэкономические; одно-, двухсекгорные (одно-, двухпродукговые); многосекгорные (многопродукговые); макроэкономические; глобальные.</w:t>
      </w:r>
    </w:p>
    <w:p w:rsidR="009E6DBB" w:rsidRPr="001F6BA3" w:rsidRDefault="009E6DBB" w:rsidP="009E6DBB">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A.</w:t>
      </w:r>
      <w:r w:rsidRPr="001F6BA3">
        <w:rPr>
          <w:rStyle w:val="FontStyle12"/>
          <w:rFonts w:ascii="Times New Roman" w:hAnsi="Times New Roman" w:cs="Times New Roman"/>
          <w:b w:val="0"/>
          <w:sz w:val="20"/>
          <w:szCs w:val="20"/>
        </w:rPr>
        <w:tab/>
        <w:t>По цели создания и применения</w:t>
      </w:r>
    </w:p>
    <w:p w:rsidR="009E6DBB" w:rsidRPr="001F6BA3" w:rsidRDefault="009E6DBB" w:rsidP="009E6DBB">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B.</w:t>
      </w:r>
      <w:r w:rsidRPr="001F6BA3">
        <w:rPr>
          <w:rStyle w:val="FontStyle12"/>
          <w:rFonts w:ascii="Times New Roman" w:hAnsi="Times New Roman" w:cs="Times New Roman"/>
          <w:b w:val="0"/>
          <w:sz w:val="20"/>
          <w:szCs w:val="20"/>
        </w:rPr>
        <w:tab/>
        <w:t>По типу математического аппарата</w:t>
      </w:r>
    </w:p>
    <w:p w:rsidR="009E6DBB" w:rsidRPr="001F6BA3" w:rsidRDefault="009E6DBB" w:rsidP="009E6DBB">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C.</w:t>
      </w:r>
      <w:r w:rsidRPr="001F6BA3">
        <w:rPr>
          <w:rStyle w:val="FontStyle12"/>
          <w:rFonts w:ascii="Times New Roman" w:hAnsi="Times New Roman" w:cs="Times New Roman"/>
          <w:b w:val="0"/>
          <w:sz w:val="20"/>
          <w:szCs w:val="20"/>
        </w:rPr>
        <w:tab/>
        <w:t>По степени агрегирования объектов моделирования</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11"/>
          <w:bCs/>
          <w:sz w:val="20"/>
          <w:szCs w:val="20"/>
        </w:rPr>
      </w:pPr>
      <w:r w:rsidRPr="001F6BA3">
        <w:rPr>
          <w:rStyle w:val="FontStyle11"/>
          <w:bCs/>
          <w:sz w:val="20"/>
          <w:szCs w:val="20"/>
        </w:rPr>
        <w:t>Какие модели отображают комплекс работ (операций) и событий и их взаимосвязь во времени?</w:t>
      </w:r>
    </w:p>
    <w:p w:rsidR="009E6DBB" w:rsidRPr="001F6BA3" w:rsidRDefault="009E6DBB" w:rsidP="009E6DBB">
      <w:pPr>
        <w:pStyle w:val="Style4"/>
        <w:widowControl/>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А Модели систем массового обслуживания</w:t>
      </w:r>
    </w:p>
    <w:p w:rsidR="009E6DBB" w:rsidRPr="001F6BA3" w:rsidRDefault="009E6DBB" w:rsidP="009E6DBB">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B.Эконометрические</w:t>
      </w:r>
    </w:p>
    <w:p w:rsidR="009E6DBB" w:rsidRPr="001F6BA3" w:rsidRDefault="009E6DBB" w:rsidP="009E6DBB">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C.Оптимизационные</w:t>
      </w:r>
    </w:p>
    <w:p w:rsidR="009E6DBB" w:rsidRPr="001F6BA3" w:rsidRDefault="009E6DBB" w:rsidP="009E6DBB">
      <w:pPr>
        <w:pStyle w:val="Style2"/>
        <w:widowControl/>
        <w:tabs>
          <w:tab w:val="left" w:pos="1152"/>
        </w:tabs>
        <w:rPr>
          <w:rStyle w:val="FontStyle12"/>
          <w:rFonts w:ascii="Times New Roman" w:hAnsi="Times New Roman" w:cs="Times New Roman"/>
          <w:b w:val="0"/>
          <w:sz w:val="20"/>
          <w:szCs w:val="20"/>
          <w:lang w:eastAsia="en-US"/>
        </w:rPr>
      </w:pPr>
      <w:r w:rsidRPr="001F6BA3">
        <w:rPr>
          <w:rStyle w:val="FontStyle12"/>
          <w:rFonts w:ascii="Times New Roman" w:hAnsi="Times New Roman" w:cs="Times New Roman"/>
          <w:b w:val="0"/>
          <w:sz w:val="20"/>
          <w:szCs w:val="20"/>
          <w:lang w:val="en-US" w:eastAsia="en-US"/>
        </w:rPr>
        <w:t>D</w:t>
      </w:r>
      <w:r w:rsidRPr="001F6BA3">
        <w:rPr>
          <w:rStyle w:val="FontStyle12"/>
          <w:rFonts w:ascii="Times New Roman" w:hAnsi="Times New Roman" w:cs="Times New Roman"/>
          <w:b w:val="0"/>
          <w:sz w:val="20"/>
          <w:szCs w:val="20"/>
          <w:lang w:eastAsia="en-US"/>
        </w:rPr>
        <w:t>.Сетевые</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Какие модели описывают экономическую систему в развитии?</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Детерминированные</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Динамические</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Аналитические</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Способность реагировать на изменение начальных параметров определяется таким свойством модели как:</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Чувствительность</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Устойчивость</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Объективность</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D</w:t>
      </w:r>
      <w:r w:rsidRPr="001F6BA3">
        <w:rPr>
          <w:rStyle w:val="FontStyle54"/>
          <w:sz w:val="20"/>
          <w:szCs w:val="20"/>
          <w:lang w:eastAsia="en-US"/>
        </w:rPr>
        <w:t>.</w:t>
      </w:r>
      <w:r w:rsidRPr="001F6BA3">
        <w:rPr>
          <w:rStyle w:val="FontStyle54"/>
          <w:sz w:val="20"/>
          <w:szCs w:val="20"/>
          <w:lang w:eastAsia="en-US"/>
        </w:rPr>
        <w:tab/>
        <w:t>Адекватность</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lastRenderedPageBreak/>
        <w:t>Экономико-математическая модель может применяться для исследования экономических задач различного содержания. Это свойство и называется</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Объективностью</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Устойчивостью</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Универсальностью</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D</w:t>
      </w:r>
      <w:r w:rsidRPr="001F6BA3">
        <w:rPr>
          <w:rStyle w:val="FontStyle54"/>
          <w:sz w:val="20"/>
          <w:szCs w:val="20"/>
          <w:lang w:eastAsia="en-US"/>
        </w:rPr>
        <w:t>.</w:t>
      </w:r>
      <w:r w:rsidRPr="001F6BA3">
        <w:rPr>
          <w:rStyle w:val="FontStyle54"/>
          <w:sz w:val="20"/>
          <w:szCs w:val="20"/>
          <w:lang w:eastAsia="en-US"/>
        </w:rPr>
        <w:tab/>
        <w:t>Объективностью</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Ограничение - неравенство исходной задачи ЛП, имеющее вид   ", преобразуется в ограничение - равенство ...</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Простой заменой знаков</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Вычитанием из левой части дополнительной неотрицательной переменной</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С добавлением к левой части дополнительной неотрицательной переменной</w:t>
      </w:r>
    </w:p>
    <w:p w:rsidR="009E6DBB" w:rsidRPr="001F6BA3" w:rsidRDefault="009E6DBB" w:rsidP="009E6DBB">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D</w:t>
      </w:r>
      <w:r w:rsidRPr="001F6BA3">
        <w:rPr>
          <w:rStyle w:val="FontStyle54"/>
          <w:sz w:val="20"/>
          <w:szCs w:val="20"/>
          <w:lang w:eastAsia="en-US"/>
        </w:rPr>
        <w:t>.</w:t>
      </w:r>
      <w:r w:rsidRPr="001F6BA3">
        <w:rPr>
          <w:rStyle w:val="FontStyle54"/>
          <w:sz w:val="20"/>
          <w:szCs w:val="20"/>
          <w:lang w:eastAsia="en-US"/>
        </w:rPr>
        <w:tab/>
        <w:t>Введением искусственных переменных</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Ограничение - неравенство исходной задачи ЛП, имеющее вид "&gt;", преобразуется в ограничение - равенство ...</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A.</w:t>
      </w:r>
      <w:r w:rsidRPr="001F6BA3">
        <w:rPr>
          <w:rStyle w:val="FontStyle54"/>
          <w:sz w:val="20"/>
          <w:szCs w:val="20"/>
        </w:rPr>
        <w:tab/>
        <w:t>Простой заменой знаков</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B.</w:t>
      </w:r>
      <w:r w:rsidRPr="001F6BA3">
        <w:rPr>
          <w:rStyle w:val="FontStyle54"/>
          <w:sz w:val="20"/>
          <w:szCs w:val="20"/>
        </w:rPr>
        <w:tab/>
        <w:t>Вычитанием из левой части дополнительной неотрицательной переменной</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C.</w:t>
      </w:r>
      <w:r w:rsidRPr="001F6BA3">
        <w:rPr>
          <w:rStyle w:val="FontStyle54"/>
          <w:sz w:val="20"/>
          <w:szCs w:val="20"/>
        </w:rPr>
        <w:tab/>
        <w:t>С добавлением к левой части дополнительной неотрицательной переменной</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D.</w:t>
      </w:r>
      <w:r w:rsidRPr="001F6BA3">
        <w:rPr>
          <w:rStyle w:val="FontStyle54"/>
          <w:sz w:val="20"/>
          <w:szCs w:val="20"/>
        </w:rPr>
        <w:tab/>
        <w:t>Введением искусственных переменных</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Какая форма записи использована для представленной задачи линейного программирования:</w:t>
      </w:r>
    </w:p>
    <w:p w:rsidR="009E6DBB" w:rsidRPr="001F6BA3" w:rsidRDefault="009E6DBB" w:rsidP="009E6DBB">
      <w:pPr>
        <w:rPr>
          <w:sz w:val="20"/>
          <w:szCs w:val="20"/>
        </w:rPr>
      </w:pPr>
      <w:r w:rsidRPr="001F6BA3">
        <w:rPr>
          <w:position w:val="-30"/>
          <w:sz w:val="20"/>
          <w:szCs w:val="20"/>
        </w:rPr>
        <w:object w:dxaOrig="2920" w:dyaOrig="700">
          <v:shape id="_x0000_i1039" type="#_x0000_t75" style="width:145.5pt;height:35pt" o:ole="">
            <v:imagedata r:id="rId40" o:title=""/>
          </v:shape>
          <o:OLEObject Type="Embed" ProgID="Equation.3" ShapeID="_x0000_i1039" DrawAspect="Content" ObjectID="_1668619686" r:id="rId41"/>
        </w:object>
      </w:r>
    </w:p>
    <w:p w:rsidR="009E6DBB" w:rsidRPr="001F6BA3" w:rsidRDefault="009E6DBB" w:rsidP="009E6DBB">
      <w:pPr>
        <w:rPr>
          <w:sz w:val="20"/>
          <w:szCs w:val="20"/>
        </w:rPr>
      </w:pPr>
      <w:r w:rsidRPr="001F6BA3">
        <w:rPr>
          <w:position w:val="-104"/>
          <w:sz w:val="20"/>
          <w:szCs w:val="20"/>
        </w:rPr>
        <w:object w:dxaOrig="3620" w:dyaOrig="2200">
          <v:shape id="_x0000_i1040" type="#_x0000_t75" style="width:181pt;height:110pt" o:ole="">
            <v:imagedata r:id="rId42" o:title=""/>
          </v:shape>
          <o:OLEObject Type="Embed" ProgID="Equation.3" ShapeID="_x0000_i1040" DrawAspect="Content" ObjectID="_1668619687" r:id="rId43"/>
        </w:objec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A.</w:t>
      </w:r>
      <w:r w:rsidRPr="001F6BA3">
        <w:rPr>
          <w:rStyle w:val="FontStyle54"/>
          <w:sz w:val="20"/>
          <w:szCs w:val="20"/>
        </w:rPr>
        <w:tab/>
        <w:t xml:space="preserve">Скалярная с использованием знаков суммирования </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B.</w:t>
      </w:r>
      <w:r w:rsidRPr="001F6BA3">
        <w:rPr>
          <w:rStyle w:val="FontStyle54"/>
          <w:sz w:val="20"/>
          <w:szCs w:val="20"/>
        </w:rPr>
        <w:tab/>
        <w:t>Векторная</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C.</w:t>
      </w:r>
      <w:r w:rsidRPr="001F6BA3">
        <w:rPr>
          <w:rStyle w:val="FontStyle54"/>
          <w:sz w:val="20"/>
          <w:szCs w:val="20"/>
        </w:rPr>
        <w:tab/>
        <w:t xml:space="preserve">Скалярная (развернутая) </w:t>
      </w:r>
    </w:p>
    <w:p w:rsidR="009E6DBB" w:rsidRPr="001F6BA3" w:rsidRDefault="009E6DBB" w:rsidP="009E6DBB">
      <w:pPr>
        <w:pStyle w:val="Style10"/>
        <w:widowControl/>
        <w:tabs>
          <w:tab w:val="left" w:pos="1003"/>
          <w:tab w:val="left" w:pos="2050"/>
        </w:tabs>
        <w:rPr>
          <w:rStyle w:val="FontStyle54"/>
          <w:sz w:val="20"/>
          <w:szCs w:val="20"/>
        </w:rPr>
      </w:pPr>
      <w:r w:rsidRPr="001F6BA3">
        <w:rPr>
          <w:rStyle w:val="FontStyle54"/>
          <w:sz w:val="20"/>
          <w:szCs w:val="20"/>
        </w:rPr>
        <w:t>D.</w:t>
      </w:r>
      <w:r w:rsidRPr="001F6BA3">
        <w:rPr>
          <w:rStyle w:val="FontStyle54"/>
          <w:sz w:val="20"/>
          <w:szCs w:val="20"/>
        </w:rPr>
        <w:tab/>
        <w:t>Матричная</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rFonts w:eastAsia="+mn-ea"/>
          <w:b/>
          <w:sz w:val="20"/>
          <w:szCs w:val="20"/>
        </w:rPr>
      </w:pPr>
      <w:r w:rsidRPr="001F6BA3">
        <w:rPr>
          <w:rStyle w:val="FontStyle53"/>
          <w:rFonts w:eastAsia="+mn-ea"/>
          <w:b/>
          <w:sz w:val="20"/>
          <w:szCs w:val="20"/>
        </w:rPr>
        <w:t xml:space="preserve">Составить экономико-математическую модель задачи: </w:t>
      </w:r>
    </w:p>
    <w:p w:rsidR="009E6DBB" w:rsidRPr="001F6BA3" w:rsidRDefault="009E6DBB" w:rsidP="009E6DBB">
      <w:pPr>
        <w:rPr>
          <w:sz w:val="20"/>
          <w:szCs w:val="20"/>
        </w:rPr>
      </w:pPr>
      <w:r w:rsidRPr="001F6BA3">
        <w:rPr>
          <w:sz w:val="20"/>
          <w:szCs w:val="20"/>
        </w:rPr>
        <w:t>Владелец розничного магазина по продаже электроники должен принять решение по ассортименту запасов компьютеров. Он решил выбрать модели А и Б. Складские помещения рассчитаны максимум на 30 компьютеров. Обе модели занимают одинаковое место. Цена приобретения составляет: модель А – 500 руб., модель Б – 800 руб. У владельца магазина имеется в месяц 20100 руб. свободных средств на приобретение этих компьютеров. Он получает прибыль в размере 200 руб. за каждый компьютер модели А и 300 руб. за каждый компьютер модели Б. Из прошлого опыта известно, что месячный объем продаж модели Б не превысит 20 единиц. Порекомендуйте владельцу магазина, сколько и какой модели ему ежемесячно следует приобретать, чтобы максимизировать ожидаемую прибыль.</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rStyle w:val="FontStyle53"/>
          <w:rFonts w:eastAsia="+mn-ea"/>
          <w:b/>
          <w:sz w:val="20"/>
          <w:szCs w:val="20"/>
        </w:rPr>
      </w:pPr>
      <w:r w:rsidRPr="001F6BA3">
        <w:rPr>
          <w:rStyle w:val="FontStyle53"/>
          <w:rFonts w:eastAsia="+mn-ea"/>
          <w:b/>
          <w:bCs/>
          <w:sz w:val="20"/>
          <w:szCs w:val="20"/>
        </w:rPr>
        <w:t>Ес</w:t>
      </w:r>
      <w:r w:rsidRPr="001F6BA3">
        <w:rPr>
          <w:rStyle w:val="FontStyle53"/>
          <w:rFonts w:eastAsia="+mn-ea"/>
          <w:b/>
          <w:sz w:val="20"/>
          <w:szCs w:val="20"/>
        </w:rPr>
        <w:t>ли начальная прямая целевой функции при решении задачи линейного программирования геометрическим методом сливается с одной из сторон многоугольника решений, то…</w:t>
      </w:r>
    </w:p>
    <w:p w:rsidR="009E6DBB" w:rsidRPr="001F6BA3" w:rsidRDefault="009E6DBB" w:rsidP="00CE2763">
      <w:pPr>
        <w:widowControl/>
        <w:numPr>
          <w:ilvl w:val="0"/>
          <w:numId w:val="39"/>
        </w:numPr>
        <w:tabs>
          <w:tab w:val="left" w:pos="993"/>
        </w:tabs>
        <w:autoSpaceDE/>
        <w:autoSpaceDN/>
        <w:adjustRightInd/>
        <w:ind w:left="0" w:firstLine="567"/>
        <w:jc w:val="left"/>
        <w:rPr>
          <w:sz w:val="20"/>
          <w:szCs w:val="20"/>
        </w:rPr>
      </w:pPr>
      <w:r w:rsidRPr="001F6BA3">
        <w:rPr>
          <w:sz w:val="20"/>
          <w:szCs w:val="20"/>
        </w:rPr>
        <w:t>существует множество оптимальных решений</w:t>
      </w:r>
    </w:p>
    <w:p w:rsidR="009E6DBB" w:rsidRPr="001F6BA3" w:rsidRDefault="009E6DBB" w:rsidP="00CE2763">
      <w:pPr>
        <w:widowControl/>
        <w:numPr>
          <w:ilvl w:val="0"/>
          <w:numId w:val="39"/>
        </w:numPr>
        <w:tabs>
          <w:tab w:val="left" w:pos="993"/>
        </w:tabs>
        <w:autoSpaceDE/>
        <w:autoSpaceDN/>
        <w:adjustRightInd/>
        <w:ind w:left="0" w:firstLine="567"/>
        <w:jc w:val="left"/>
        <w:rPr>
          <w:sz w:val="20"/>
          <w:szCs w:val="20"/>
        </w:rPr>
      </w:pPr>
      <w:r w:rsidRPr="001F6BA3">
        <w:rPr>
          <w:sz w:val="20"/>
          <w:szCs w:val="20"/>
        </w:rPr>
        <w:t>существует единственное оптимальное решение</w:t>
      </w:r>
    </w:p>
    <w:p w:rsidR="009E6DBB" w:rsidRPr="001F6BA3" w:rsidRDefault="009E6DBB" w:rsidP="00CE2763">
      <w:pPr>
        <w:widowControl/>
        <w:numPr>
          <w:ilvl w:val="0"/>
          <w:numId w:val="39"/>
        </w:numPr>
        <w:tabs>
          <w:tab w:val="left" w:pos="993"/>
        </w:tabs>
        <w:autoSpaceDE/>
        <w:autoSpaceDN/>
        <w:adjustRightInd/>
        <w:ind w:left="0" w:firstLine="567"/>
        <w:jc w:val="left"/>
        <w:rPr>
          <w:sz w:val="20"/>
          <w:szCs w:val="20"/>
        </w:rPr>
      </w:pPr>
      <w:r w:rsidRPr="001F6BA3">
        <w:rPr>
          <w:sz w:val="20"/>
          <w:szCs w:val="20"/>
        </w:rPr>
        <w:t>не существует решений</w:t>
      </w:r>
    </w:p>
    <w:p w:rsidR="009E6DBB" w:rsidRPr="001F6BA3" w:rsidRDefault="009E6DBB" w:rsidP="00CE2763">
      <w:pPr>
        <w:widowControl/>
        <w:numPr>
          <w:ilvl w:val="0"/>
          <w:numId w:val="39"/>
        </w:numPr>
        <w:tabs>
          <w:tab w:val="left" w:pos="993"/>
        </w:tabs>
        <w:autoSpaceDE/>
        <w:autoSpaceDN/>
        <w:adjustRightInd/>
        <w:ind w:left="0" w:firstLine="567"/>
        <w:jc w:val="left"/>
        <w:rPr>
          <w:sz w:val="20"/>
          <w:szCs w:val="20"/>
        </w:rPr>
      </w:pPr>
      <w:r w:rsidRPr="001F6BA3">
        <w:rPr>
          <w:sz w:val="20"/>
          <w:szCs w:val="20"/>
        </w:rPr>
        <w:t>многоугольник решений построен неверно</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bCs/>
          <w:sz w:val="20"/>
          <w:szCs w:val="20"/>
        </w:rPr>
        <w:t>При решении задач линейного программирования геометрическим методом на минимум линии целевой функции передвигают …</w:t>
      </w:r>
      <w:r w:rsidRPr="001F6BA3">
        <w:rPr>
          <w:sz w:val="20"/>
          <w:szCs w:val="20"/>
        </w:rPr>
        <w:t xml:space="preserve"> </w:t>
      </w:r>
    </w:p>
    <w:p w:rsidR="009E6DBB" w:rsidRPr="001F6BA3" w:rsidRDefault="009E6DBB" w:rsidP="00CE2763">
      <w:pPr>
        <w:widowControl/>
        <w:numPr>
          <w:ilvl w:val="0"/>
          <w:numId w:val="40"/>
        </w:numPr>
        <w:tabs>
          <w:tab w:val="clear" w:pos="720"/>
          <w:tab w:val="num" w:pos="993"/>
        </w:tabs>
        <w:autoSpaceDE/>
        <w:autoSpaceDN/>
        <w:adjustRightInd/>
        <w:ind w:left="0" w:firstLine="567"/>
        <w:jc w:val="left"/>
        <w:rPr>
          <w:sz w:val="20"/>
          <w:szCs w:val="20"/>
        </w:rPr>
      </w:pPr>
      <w:r w:rsidRPr="001F6BA3">
        <w:rPr>
          <w:sz w:val="20"/>
          <w:szCs w:val="20"/>
        </w:rPr>
        <w:t>в направлении вектора градиента</w:t>
      </w:r>
    </w:p>
    <w:p w:rsidR="009E6DBB" w:rsidRPr="001F6BA3" w:rsidRDefault="009E6DBB" w:rsidP="00CE2763">
      <w:pPr>
        <w:widowControl/>
        <w:numPr>
          <w:ilvl w:val="0"/>
          <w:numId w:val="40"/>
        </w:numPr>
        <w:tabs>
          <w:tab w:val="clear" w:pos="720"/>
          <w:tab w:val="num" w:pos="993"/>
        </w:tabs>
        <w:autoSpaceDE/>
        <w:autoSpaceDN/>
        <w:adjustRightInd/>
        <w:ind w:left="0" w:firstLine="567"/>
        <w:jc w:val="left"/>
        <w:rPr>
          <w:sz w:val="20"/>
          <w:szCs w:val="20"/>
        </w:rPr>
      </w:pPr>
      <w:r w:rsidRPr="001F6BA3">
        <w:rPr>
          <w:sz w:val="20"/>
          <w:szCs w:val="20"/>
        </w:rPr>
        <w:t>в направлении противоположном направлению вектора градиента</w:t>
      </w:r>
    </w:p>
    <w:p w:rsidR="009E6DBB" w:rsidRPr="001F6BA3" w:rsidRDefault="009E6DBB" w:rsidP="00CE2763">
      <w:pPr>
        <w:widowControl/>
        <w:numPr>
          <w:ilvl w:val="0"/>
          <w:numId w:val="40"/>
        </w:numPr>
        <w:tabs>
          <w:tab w:val="clear" w:pos="720"/>
          <w:tab w:val="num" w:pos="993"/>
        </w:tabs>
        <w:autoSpaceDE/>
        <w:autoSpaceDN/>
        <w:adjustRightInd/>
        <w:ind w:left="0" w:firstLine="567"/>
        <w:jc w:val="left"/>
        <w:rPr>
          <w:sz w:val="20"/>
          <w:szCs w:val="20"/>
        </w:rPr>
      </w:pPr>
      <w:r w:rsidRPr="001F6BA3">
        <w:rPr>
          <w:sz w:val="20"/>
          <w:szCs w:val="20"/>
        </w:rPr>
        <w:t>в любом направлении</w:t>
      </w:r>
    </w:p>
    <w:p w:rsidR="009E6DBB" w:rsidRPr="001F6BA3" w:rsidRDefault="009E6DBB" w:rsidP="00CE2763">
      <w:pPr>
        <w:widowControl/>
        <w:numPr>
          <w:ilvl w:val="0"/>
          <w:numId w:val="37"/>
        </w:numPr>
        <w:tabs>
          <w:tab w:val="left" w:pos="993"/>
          <w:tab w:val="left" w:pos="1276"/>
          <w:tab w:val="left" w:pos="1843"/>
          <w:tab w:val="left" w:pos="1985"/>
        </w:tabs>
        <w:autoSpaceDE/>
        <w:autoSpaceDN/>
        <w:adjustRightInd/>
        <w:ind w:left="0" w:firstLine="567"/>
        <w:rPr>
          <w:sz w:val="20"/>
          <w:szCs w:val="20"/>
        </w:rPr>
      </w:pPr>
      <w:r w:rsidRPr="001F6BA3">
        <w:rPr>
          <w:bCs/>
          <w:sz w:val="20"/>
          <w:szCs w:val="20"/>
        </w:rPr>
        <w:t xml:space="preserve">Графический (геометрический) способ решения задач линейного программирования применяется, если количество переменных в задаче… </w:t>
      </w:r>
    </w:p>
    <w:p w:rsidR="009E6DBB" w:rsidRPr="001F6BA3" w:rsidRDefault="009E6DBB" w:rsidP="00CE2763">
      <w:pPr>
        <w:widowControl/>
        <w:numPr>
          <w:ilvl w:val="0"/>
          <w:numId w:val="41"/>
        </w:numPr>
        <w:tabs>
          <w:tab w:val="clear" w:pos="720"/>
          <w:tab w:val="num" w:pos="0"/>
          <w:tab w:val="left" w:pos="851"/>
        </w:tabs>
        <w:autoSpaceDE/>
        <w:autoSpaceDN/>
        <w:adjustRightInd/>
        <w:ind w:left="0" w:firstLine="567"/>
        <w:jc w:val="left"/>
        <w:rPr>
          <w:sz w:val="20"/>
          <w:szCs w:val="20"/>
        </w:rPr>
      </w:pPr>
      <w:r w:rsidRPr="001F6BA3">
        <w:rPr>
          <w:sz w:val="20"/>
          <w:szCs w:val="20"/>
        </w:rPr>
        <w:t>3</w:t>
      </w:r>
    </w:p>
    <w:p w:rsidR="009E6DBB" w:rsidRPr="001F6BA3" w:rsidRDefault="009E6DBB" w:rsidP="00CE2763">
      <w:pPr>
        <w:widowControl/>
        <w:numPr>
          <w:ilvl w:val="0"/>
          <w:numId w:val="41"/>
        </w:numPr>
        <w:tabs>
          <w:tab w:val="clear" w:pos="720"/>
          <w:tab w:val="num" w:pos="993"/>
        </w:tabs>
        <w:autoSpaceDE/>
        <w:autoSpaceDN/>
        <w:adjustRightInd/>
        <w:ind w:left="0" w:firstLine="567"/>
        <w:jc w:val="left"/>
        <w:rPr>
          <w:sz w:val="20"/>
          <w:szCs w:val="20"/>
        </w:rPr>
      </w:pPr>
      <w:r w:rsidRPr="001F6BA3">
        <w:rPr>
          <w:sz w:val="20"/>
          <w:szCs w:val="20"/>
        </w:rPr>
        <w:t xml:space="preserve">2 </w:t>
      </w:r>
    </w:p>
    <w:p w:rsidR="009E6DBB" w:rsidRPr="001F6BA3" w:rsidRDefault="009E6DBB" w:rsidP="00CE2763">
      <w:pPr>
        <w:widowControl/>
        <w:numPr>
          <w:ilvl w:val="0"/>
          <w:numId w:val="41"/>
        </w:numPr>
        <w:tabs>
          <w:tab w:val="clear" w:pos="720"/>
          <w:tab w:val="num" w:pos="993"/>
        </w:tabs>
        <w:autoSpaceDE/>
        <w:autoSpaceDN/>
        <w:adjustRightInd/>
        <w:ind w:left="0" w:firstLine="567"/>
        <w:jc w:val="left"/>
        <w:rPr>
          <w:sz w:val="20"/>
          <w:szCs w:val="20"/>
        </w:rPr>
      </w:pPr>
      <w:r w:rsidRPr="001F6BA3">
        <w:rPr>
          <w:sz w:val="20"/>
          <w:szCs w:val="20"/>
        </w:rPr>
        <w:t xml:space="preserve">4 </w:t>
      </w:r>
    </w:p>
    <w:p w:rsidR="009E6DBB" w:rsidRPr="001F6BA3" w:rsidRDefault="009E6DBB" w:rsidP="00CE2763">
      <w:pPr>
        <w:widowControl/>
        <w:numPr>
          <w:ilvl w:val="0"/>
          <w:numId w:val="41"/>
        </w:numPr>
        <w:tabs>
          <w:tab w:val="clear" w:pos="720"/>
          <w:tab w:val="num" w:pos="993"/>
        </w:tabs>
        <w:autoSpaceDE/>
        <w:autoSpaceDN/>
        <w:adjustRightInd/>
        <w:ind w:left="0" w:firstLine="567"/>
        <w:jc w:val="left"/>
        <w:rPr>
          <w:sz w:val="20"/>
          <w:szCs w:val="20"/>
        </w:rPr>
      </w:pPr>
      <w:r w:rsidRPr="001F6BA3">
        <w:rPr>
          <w:sz w:val="20"/>
          <w:szCs w:val="20"/>
        </w:rPr>
        <w:t>неограниченное количество</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Построить экономико-математическую модель задачи</w:t>
      </w:r>
    </w:p>
    <w:p w:rsidR="009E6DBB" w:rsidRPr="001F6BA3" w:rsidRDefault="009E6DBB" w:rsidP="009E6DBB">
      <w:pPr>
        <w:tabs>
          <w:tab w:val="left" w:pos="993"/>
          <w:tab w:val="left" w:pos="1276"/>
          <w:tab w:val="left" w:pos="1843"/>
          <w:tab w:val="left" w:pos="1985"/>
        </w:tabs>
        <w:rPr>
          <w:sz w:val="20"/>
          <w:szCs w:val="20"/>
        </w:rPr>
      </w:pPr>
      <w:r w:rsidRPr="001F6BA3">
        <w:rPr>
          <w:sz w:val="20"/>
          <w:szCs w:val="20"/>
        </w:rPr>
        <w:lastRenderedPageBreak/>
        <w:t>Имеется набор продуктов: мясо, рыба, молоко, сахар, картофель, овощи, фрукты, хлеб по ценам соответственно с1, с2, …, сj,…, cn, причем запасы этих продуктов ограничены:а1, а2, …, аj,…, аn.</w:t>
      </w:r>
    </w:p>
    <w:p w:rsidR="009E6DBB" w:rsidRPr="001F6BA3" w:rsidRDefault="009E6DBB" w:rsidP="009E6DBB">
      <w:pPr>
        <w:tabs>
          <w:tab w:val="left" w:pos="993"/>
          <w:tab w:val="left" w:pos="1276"/>
          <w:tab w:val="left" w:pos="1843"/>
          <w:tab w:val="left" w:pos="1985"/>
        </w:tabs>
        <w:rPr>
          <w:sz w:val="20"/>
          <w:szCs w:val="20"/>
        </w:rPr>
      </w:pPr>
      <w:r w:rsidRPr="001F6BA3">
        <w:rPr>
          <w:sz w:val="20"/>
          <w:szCs w:val="20"/>
        </w:rPr>
        <w:t xml:space="preserve">Содержание питательных веществ – белков, жиров, углеводов и минеральных солей – в </w:t>
      </w:r>
      <w:smartTag w:uri="urn:schemas-microsoft-com:office:smarttags" w:element="metricconverter">
        <w:smartTagPr>
          <w:attr w:name="ProductID" w:val="1 кг"/>
        </w:smartTagPr>
        <w:r w:rsidRPr="001F6BA3">
          <w:rPr>
            <w:sz w:val="20"/>
            <w:szCs w:val="20"/>
          </w:rPr>
          <w:t>1 кг</w:t>
        </w:r>
      </w:smartTag>
      <w:r w:rsidRPr="001F6BA3">
        <w:rPr>
          <w:sz w:val="20"/>
          <w:szCs w:val="20"/>
        </w:rPr>
        <w:t>. каждого продукта известны и составляют соответственно qij. Кроме того, известны нормы суточной потребности человека в каждом питательном веществе: b1, b2,…, bi, …, bm. Необходимо определить количество закупаемых продуктов x1, x2, …, xj,… , xn, которое обеспечит потребность в питательных веществах каждого вида и будет иметь минимальную стоимость</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Если в ведущем столбце симплексной таблицы все элементы  aij</w:t>
      </w:r>
      <w:r w:rsidRPr="001F6BA3">
        <w:rPr>
          <w:sz w:val="20"/>
          <w:szCs w:val="20"/>
        </w:rPr>
        <w:sym w:font="Symbol" w:char="00A3"/>
      </w:r>
      <w:r w:rsidRPr="001F6BA3">
        <w:rPr>
          <w:sz w:val="20"/>
          <w:szCs w:val="20"/>
        </w:rPr>
        <w:t xml:space="preserve"> 0, то:</w:t>
      </w:r>
    </w:p>
    <w:p w:rsidR="009E6DBB" w:rsidRPr="001F6BA3" w:rsidRDefault="009E6DBB" w:rsidP="00CE2763">
      <w:pPr>
        <w:widowControl/>
        <w:numPr>
          <w:ilvl w:val="0"/>
          <w:numId w:val="43"/>
        </w:numPr>
        <w:tabs>
          <w:tab w:val="left" w:pos="851"/>
        </w:tabs>
        <w:autoSpaceDE/>
        <w:autoSpaceDN/>
        <w:adjustRightInd/>
        <w:ind w:left="0" w:firstLine="567"/>
        <w:jc w:val="left"/>
        <w:rPr>
          <w:sz w:val="20"/>
          <w:szCs w:val="20"/>
        </w:rPr>
      </w:pPr>
      <w:r w:rsidRPr="001F6BA3">
        <w:rPr>
          <w:sz w:val="20"/>
          <w:szCs w:val="20"/>
        </w:rPr>
        <w:t xml:space="preserve">задача имеет множество решений </w:t>
      </w:r>
    </w:p>
    <w:p w:rsidR="009E6DBB" w:rsidRPr="001F6BA3" w:rsidRDefault="009E6DBB" w:rsidP="00CE2763">
      <w:pPr>
        <w:widowControl/>
        <w:numPr>
          <w:ilvl w:val="0"/>
          <w:numId w:val="43"/>
        </w:numPr>
        <w:tabs>
          <w:tab w:val="left" w:pos="851"/>
        </w:tabs>
        <w:autoSpaceDE/>
        <w:autoSpaceDN/>
        <w:adjustRightInd/>
        <w:ind w:left="0" w:firstLine="567"/>
        <w:jc w:val="left"/>
        <w:rPr>
          <w:sz w:val="20"/>
          <w:szCs w:val="20"/>
        </w:rPr>
      </w:pPr>
      <w:r w:rsidRPr="001F6BA3">
        <w:rPr>
          <w:sz w:val="20"/>
          <w:szCs w:val="20"/>
        </w:rPr>
        <w:t>задача не имеет решения</w:t>
      </w:r>
    </w:p>
    <w:p w:rsidR="009E6DBB" w:rsidRPr="001F6BA3" w:rsidRDefault="009E6DBB" w:rsidP="00CE2763">
      <w:pPr>
        <w:widowControl/>
        <w:numPr>
          <w:ilvl w:val="0"/>
          <w:numId w:val="43"/>
        </w:numPr>
        <w:tabs>
          <w:tab w:val="left" w:pos="851"/>
        </w:tabs>
        <w:autoSpaceDE/>
        <w:autoSpaceDN/>
        <w:adjustRightInd/>
        <w:ind w:left="0" w:firstLine="567"/>
        <w:jc w:val="left"/>
        <w:rPr>
          <w:sz w:val="20"/>
          <w:szCs w:val="20"/>
        </w:rPr>
      </w:pPr>
      <w:r w:rsidRPr="001F6BA3">
        <w:rPr>
          <w:sz w:val="20"/>
          <w:szCs w:val="20"/>
        </w:rPr>
        <w:t>задача имеет единственное решение</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Коэффициентами целевой функции двойственной задачи являются ….</w:t>
      </w:r>
    </w:p>
    <w:p w:rsidR="009E6DBB" w:rsidRPr="001F6BA3" w:rsidRDefault="009E6DBB" w:rsidP="00CE2763">
      <w:pPr>
        <w:widowControl/>
        <w:numPr>
          <w:ilvl w:val="0"/>
          <w:numId w:val="44"/>
        </w:numPr>
        <w:tabs>
          <w:tab w:val="left" w:pos="851"/>
        </w:tabs>
        <w:autoSpaceDE/>
        <w:autoSpaceDN/>
        <w:adjustRightInd/>
        <w:ind w:left="0" w:firstLine="567"/>
        <w:jc w:val="left"/>
        <w:rPr>
          <w:sz w:val="20"/>
          <w:szCs w:val="20"/>
        </w:rPr>
      </w:pPr>
      <w:r w:rsidRPr="001F6BA3">
        <w:rPr>
          <w:sz w:val="20"/>
          <w:szCs w:val="20"/>
        </w:rPr>
        <w:t>свободные члены системы ограничений прямой задачи</w:t>
      </w:r>
    </w:p>
    <w:p w:rsidR="009E6DBB" w:rsidRPr="001F6BA3" w:rsidRDefault="009E6DBB" w:rsidP="00CE2763">
      <w:pPr>
        <w:widowControl/>
        <w:numPr>
          <w:ilvl w:val="0"/>
          <w:numId w:val="44"/>
        </w:numPr>
        <w:tabs>
          <w:tab w:val="left" w:pos="851"/>
        </w:tabs>
        <w:autoSpaceDE/>
        <w:autoSpaceDN/>
        <w:adjustRightInd/>
        <w:ind w:left="0" w:firstLine="567"/>
        <w:jc w:val="left"/>
        <w:rPr>
          <w:sz w:val="20"/>
          <w:szCs w:val="20"/>
        </w:rPr>
      </w:pPr>
      <w:r w:rsidRPr="001F6BA3">
        <w:rPr>
          <w:sz w:val="20"/>
          <w:szCs w:val="20"/>
        </w:rPr>
        <w:t>коэффициенты целевой функции прямой задачи</w:t>
      </w:r>
    </w:p>
    <w:p w:rsidR="009E6DBB" w:rsidRPr="001F6BA3" w:rsidRDefault="009E6DBB" w:rsidP="00CE2763">
      <w:pPr>
        <w:widowControl/>
        <w:numPr>
          <w:ilvl w:val="0"/>
          <w:numId w:val="44"/>
        </w:numPr>
        <w:tabs>
          <w:tab w:val="left" w:pos="851"/>
        </w:tabs>
        <w:autoSpaceDE/>
        <w:autoSpaceDN/>
        <w:adjustRightInd/>
        <w:ind w:left="0" w:firstLine="567"/>
        <w:jc w:val="left"/>
        <w:rPr>
          <w:sz w:val="20"/>
          <w:szCs w:val="20"/>
        </w:rPr>
      </w:pPr>
      <w:r w:rsidRPr="001F6BA3">
        <w:rPr>
          <w:sz w:val="20"/>
          <w:szCs w:val="20"/>
        </w:rPr>
        <w:t>коэффициенты системы ограничений прямой задачи</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 xml:space="preserve">. Для решения задач целочисленного линейного программирования используются методы: </w:t>
      </w:r>
    </w:p>
    <w:p w:rsidR="009E6DBB" w:rsidRPr="001F6BA3" w:rsidRDefault="009E6DBB" w:rsidP="00CE2763">
      <w:pPr>
        <w:widowControl/>
        <w:numPr>
          <w:ilvl w:val="0"/>
          <w:numId w:val="46"/>
        </w:numPr>
        <w:tabs>
          <w:tab w:val="clear" w:pos="720"/>
          <w:tab w:val="num" w:pos="0"/>
          <w:tab w:val="left" w:pos="851"/>
        </w:tabs>
        <w:autoSpaceDE/>
        <w:autoSpaceDN/>
        <w:adjustRightInd/>
        <w:ind w:left="0" w:firstLine="567"/>
        <w:jc w:val="left"/>
        <w:rPr>
          <w:sz w:val="20"/>
          <w:szCs w:val="20"/>
        </w:rPr>
      </w:pPr>
      <w:r w:rsidRPr="001F6BA3">
        <w:rPr>
          <w:sz w:val="20"/>
          <w:szCs w:val="20"/>
        </w:rPr>
        <w:t>алгебраический симплексный метод</w:t>
      </w:r>
    </w:p>
    <w:p w:rsidR="009E6DBB" w:rsidRPr="001F6BA3" w:rsidRDefault="009E6DBB" w:rsidP="00CE2763">
      <w:pPr>
        <w:widowControl/>
        <w:numPr>
          <w:ilvl w:val="0"/>
          <w:numId w:val="46"/>
        </w:numPr>
        <w:tabs>
          <w:tab w:val="clear" w:pos="720"/>
          <w:tab w:val="num" w:pos="0"/>
          <w:tab w:val="left" w:pos="851"/>
        </w:tabs>
        <w:autoSpaceDE/>
        <w:autoSpaceDN/>
        <w:adjustRightInd/>
        <w:ind w:left="0" w:firstLine="567"/>
        <w:jc w:val="left"/>
        <w:rPr>
          <w:sz w:val="20"/>
          <w:szCs w:val="20"/>
        </w:rPr>
      </w:pPr>
      <w:r w:rsidRPr="001F6BA3">
        <w:rPr>
          <w:sz w:val="20"/>
          <w:szCs w:val="20"/>
        </w:rPr>
        <w:t>метод Гомори</w:t>
      </w:r>
    </w:p>
    <w:p w:rsidR="009E6DBB" w:rsidRPr="001F6BA3" w:rsidRDefault="009E6DBB" w:rsidP="00CE2763">
      <w:pPr>
        <w:widowControl/>
        <w:numPr>
          <w:ilvl w:val="0"/>
          <w:numId w:val="46"/>
        </w:numPr>
        <w:tabs>
          <w:tab w:val="clear" w:pos="720"/>
          <w:tab w:val="num" w:pos="0"/>
          <w:tab w:val="left" w:pos="851"/>
        </w:tabs>
        <w:autoSpaceDE/>
        <w:autoSpaceDN/>
        <w:adjustRightInd/>
        <w:ind w:left="0" w:firstLine="567"/>
        <w:jc w:val="left"/>
        <w:rPr>
          <w:sz w:val="20"/>
          <w:szCs w:val="20"/>
        </w:rPr>
      </w:pPr>
      <w:r w:rsidRPr="001F6BA3">
        <w:rPr>
          <w:sz w:val="20"/>
          <w:szCs w:val="20"/>
        </w:rPr>
        <w:t>метод искусственного базиса</w:t>
      </w:r>
    </w:p>
    <w:p w:rsidR="009E6DBB" w:rsidRPr="001F6BA3" w:rsidRDefault="009E6DBB" w:rsidP="00CE2763">
      <w:pPr>
        <w:widowControl/>
        <w:numPr>
          <w:ilvl w:val="0"/>
          <w:numId w:val="46"/>
        </w:numPr>
        <w:tabs>
          <w:tab w:val="clear" w:pos="720"/>
          <w:tab w:val="num" w:pos="0"/>
          <w:tab w:val="left" w:pos="851"/>
        </w:tabs>
        <w:autoSpaceDE/>
        <w:autoSpaceDN/>
        <w:adjustRightInd/>
        <w:ind w:left="0" w:firstLine="567"/>
        <w:jc w:val="left"/>
        <w:rPr>
          <w:sz w:val="20"/>
          <w:szCs w:val="20"/>
        </w:rPr>
      </w:pPr>
      <w:r w:rsidRPr="001F6BA3">
        <w:rPr>
          <w:sz w:val="20"/>
          <w:szCs w:val="20"/>
        </w:rPr>
        <w:t>метод ветвей и границ</w:t>
      </w:r>
    </w:p>
    <w:p w:rsidR="009E6DBB" w:rsidRPr="001F6BA3" w:rsidRDefault="009E6DBB" w:rsidP="00CE2763">
      <w:pPr>
        <w:widowControl/>
        <w:numPr>
          <w:ilvl w:val="0"/>
          <w:numId w:val="46"/>
        </w:numPr>
        <w:tabs>
          <w:tab w:val="clear" w:pos="720"/>
          <w:tab w:val="num" w:pos="0"/>
          <w:tab w:val="left" w:pos="851"/>
        </w:tabs>
        <w:autoSpaceDE/>
        <w:autoSpaceDN/>
        <w:adjustRightInd/>
        <w:ind w:left="0" w:firstLine="567"/>
        <w:jc w:val="left"/>
        <w:rPr>
          <w:sz w:val="20"/>
          <w:szCs w:val="20"/>
        </w:rPr>
      </w:pPr>
      <w:r w:rsidRPr="001F6BA3">
        <w:rPr>
          <w:sz w:val="20"/>
          <w:szCs w:val="20"/>
        </w:rPr>
        <w:t xml:space="preserve">двойственный симплекс-метод </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Как определяется ведущий столбец симплексной таблицы при решении задачи линейного программирования на максимум?</w:t>
      </w:r>
    </w:p>
    <w:p w:rsidR="009E6DBB" w:rsidRPr="001F6BA3" w:rsidRDefault="009E6DBB" w:rsidP="00CE2763">
      <w:pPr>
        <w:widowControl/>
        <w:numPr>
          <w:ilvl w:val="0"/>
          <w:numId w:val="45"/>
        </w:numPr>
        <w:tabs>
          <w:tab w:val="left" w:pos="851"/>
        </w:tabs>
        <w:autoSpaceDE/>
        <w:autoSpaceDN/>
        <w:adjustRightInd/>
        <w:ind w:left="0" w:firstLine="567"/>
        <w:jc w:val="left"/>
        <w:rPr>
          <w:sz w:val="20"/>
          <w:szCs w:val="20"/>
        </w:rPr>
      </w:pPr>
      <w:r w:rsidRPr="001F6BA3">
        <w:rPr>
          <w:sz w:val="20"/>
          <w:szCs w:val="20"/>
        </w:rPr>
        <w:t>из отрицательных коэффициентов индексной строки выбирают наименьший по абсолютной величине</w:t>
      </w:r>
    </w:p>
    <w:p w:rsidR="009E6DBB" w:rsidRPr="001F6BA3" w:rsidRDefault="009E6DBB" w:rsidP="00CE2763">
      <w:pPr>
        <w:widowControl/>
        <w:numPr>
          <w:ilvl w:val="0"/>
          <w:numId w:val="45"/>
        </w:numPr>
        <w:tabs>
          <w:tab w:val="left" w:pos="851"/>
        </w:tabs>
        <w:autoSpaceDE/>
        <w:autoSpaceDN/>
        <w:adjustRightInd/>
        <w:ind w:left="0" w:firstLine="567"/>
        <w:jc w:val="left"/>
        <w:rPr>
          <w:sz w:val="20"/>
          <w:szCs w:val="20"/>
        </w:rPr>
      </w:pPr>
      <w:r w:rsidRPr="001F6BA3">
        <w:rPr>
          <w:sz w:val="20"/>
          <w:szCs w:val="20"/>
        </w:rPr>
        <w:t>из отрицательных коэффициентов индексной строки выбирают наибольший по абсолютной величине</w:t>
      </w:r>
    </w:p>
    <w:p w:rsidR="009E6DBB" w:rsidRPr="001F6BA3" w:rsidRDefault="009E6DBB" w:rsidP="00CE2763">
      <w:pPr>
        <w:widowControl/>
        <w:numPr>
          <w:ilvl w:val="0"/>
          <w:numId w:val="45"/>
        </w:numPr>
        <w:tabs>
          <w:tab w:val="left" w:pos="851"/>
        </w:tabs>
        <w:autoSpaceDE/>
        <w:autoSpaceDN/>
        <w:adjustRightInd/>
        <w:ind w:left="0" w:firstLine="567"/>
        <w:jc w:val="left"/>
        <w:rPr>
          <w:sz w:val="20"/>
          <w:szCs w:val="20"/>
        </w:rPr>
      </w:pPr>
      <w:r w:rsidRPr="001F6BA3">
        <w:rPr>
          <w:sz w:val="20"/>
          <w:szCs w:val="20"/>
        </w:rPr>
        <w:t>из положительных коэффициентов индексной строки выбирают наибольший по значению</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Какими методами можно решить задачу, экономико-математическая модель которой приведена ниже:</w:t>
      </w:r>
    </w:p>
    <w:p w:rsidR="009E6DBB" w:rsidRPr="001F6BA3" w:rsidRDefault="004E533C" w:rsidP="009E6DBB">
      <w:pPr>
        <w:tabs>
          <w:tab w:val="left" w:pos="993"/>
          <w:tab w:val="left" w:pos="1276"/>
          <w:tab w:val="left" w:pos="1843"/>
          <w:tab w:val="left" w:pos="1985"/>
        </w:tabs>
        <w:rPr>
          <w:sz w:val="20"/>
          <w:szCs w:val="20"/>
        </w:rPr>
      </w:pPr>
      <w:r>
        <w:rPr>
          <w:noProof/>
          <w:sz w:val="20"/>
          <w:szCs w:val="20"/>
        </w:rPr>
        <w:object w:dxaOrig="1440" w:dyaOrig="1440">
          <v:shape id="_x0000_s1028" type="#_x0000_t75" style="position:absolute;left:0;text-align:left;margin-left:174.45pt;margin-top:1.95pt;width:78pt;height:56pt;z-index:251658240">
            <v:imagedata r:id="rId44" o:title=""/>
          </v:shape>
          <o:OLEObject Type="Embed" ProgID="Equation.3" ShapeID="_x0000_s1028" DrawAspect="Content" ObjectID="_1668619688" r:id="rId45"/>
        </w:object>
      </w:r>
    </w:p>
    <w:p w:rsidR="009E6DBB" w:rsidRPr="001F6BA3" w:rsidRDefault="009E6DBB" w:rsidP="009E6DBB">
      <w:pPr>
        <w:tabs>
          <w:tab w:val="left" w:pos="993"/>
          <w:tab w:val="left" w:pos="1276"/>
          <w:tab w:val="left" w:pos="1843"/>
          <w:tab w:val="left" w:pos="1985"/>
        </w:tabs>
        <w:rPr>
          <w:sz w:val="20"/>
          <w:szCs w:val="20"/>
        </w:rPr>
      </w:pPr>
    </w:p>
    <w:p w:rsidR="009E6DBB" w:rsidRPr="001F6BA3" w:rsidRDefault="009E6DBB" w:rsidP="009E6DBB">
      <w:pPr>
        <w:tabs>
          <w:tab w:val="left" w:pos="993"/>
          <w:tab w:val="left" w:pos="1276"/>
          <w:tab w:val="left" w:pos="1843"/>
          <w:tab w:val="left" w:pos="1985"/>
        </w:tabs>
        <w:rPr>
          <w:sz w:val="20"/>
          <w:szCs w:val="20"/>
        </w:rPr>
      </w:pPr>
    </w:p>
    <w:p w:rsidR="009E6DBB" w:rsidRPr="001F6BA3" w:rsidRDefault="009E6DBB" w:rsidP="009E6DBB">
      <w:pPr>
        <w:tabs>
          <w:tab w:val="left" w:pos="993"/>
          <w:tab w:val="left" w:pos="1276"/>
          <w:tab w:val="left" w:pos="1843"/>
          <w:tab w:val="left" w:pos="1985"/>
        </w:tabs>
        <w:rPr>
          <w:sz w:val="20"/>
          <w:szCs w:val="20"/>
        </w:rPr>
      </w:pPr>
    </w:p>
    <w:p w:rsidR="009E6DBB" w:rsidRPr="001F6BA3" w:rsidRDefault="004E533C" w:rsidP="009E6DBB">
      <w:pPr>
        <w:tabs>
          <w:tab w:val="left" w:pos="993"/>
          <w:tab w:val="left" w:pos="1276"/>
          <w:tab w:val="left" w:pos="1843"/>
          <w:tab w:val="left" w:pos="1985"/>
        </w:tabs>
        <w:rPr>
          <w:sz w:val="20"/>
          <w:szCs w:val="20"/>
        </w:rPr>
      </w:pPr>
      <w:r>
        <w:rPr>
          <w:noProof/>
          <w:sz w:val="20"/>
          <w:szCs w:val="20"/>
        </w:rPr>
        <w:object w:dxaOrig="1440" w:dyaOrig="1440">
          <v:shape id="_x0000_s1027" type="#_x0000_t75" style="position:absolute;left:0;text-align:left;margin-left:139.95pt;margin-top:10.15pt;width:129pt;height:19pt;z-index:251657216">
            <v:imagedata r:id="rId46" o:title=""/>
          </v:shape>
          <o:OLEObject Type="Embed" ProgID="Equation.3" ShapeID="_x0000_s1027" DrawAspect="Content" ObjectID="_1668619689" r:id="rId47"/>
        </w:object>
      </w:r>
    </w:p>
    <w:p w:rsidR="009E6DBB" w:rsidRPr="001F6BA3" w:rsidRDefault="009E6DBB" w:rsidP="009E6DBB">
      <w:pPr>
        <w:tabs>
          <w:tab w:val="left" w:pos="993"/>
          <w:tab w:val="left" w:pos="1276"/>
          <w:tab w:val="left" w:pos="1843"/>
          <w:tab w:val="left" w:pos="1985"/>
        </w:tabs>
        <w:rPr>
          <w:sz w:val="20"/>
          <w:szCs w:val="20"/>
        </w:rPr>
      </w:pPr>
    </w:p>
    <w:p w:rsidR="009E6DBB" w:rsidRPr="001F6BA3" w:rsidRDefault="009E6DBB" w:rsidP="00CE2763">
      <w:pPr>
        <w:widowControl/>
        <w:numPr>
          <w:ilvl w:val="0"/>
          <w:numId w:val="47"/>
        </w:numPr>
        <w:tabs>
          <w:tab w:val="left" w:pos="851"/>
        </w:tabs>
        <w:autoSpaceDE/>
        <w:autoSpaceDN/>
        <w:adjustRightInd/>
        <w:ind w:left="0" w:firstLine="567"/>
        <w:jc w:val="left"/>
        <w:rPr>
          <w:sz w:val="20"/>
          <w:szCs w:val="20"/>
        </w:rPr>
      </w:pPr>
      <w:r w:rsidRPr="001F6BA3">
        <w:rPr>
          <w:sz w:val="20"/>
          <w:szCs w:val="20"/>
        </w:rPr>
        <w:t>алгебраическим симплексным методом</w:t>
      </w:r>
    </w:p>
    <w:p w:rsidR="009E6DBB" w:rsidRPr="001F6BA3" w:rsidRDefault="009E6DBB" w:rsidP="00CE2763">
      <w:pPr>
        <w:widowControl/>
        <w:numPr>
          <w:ilvl w:val="0"/>
          <w:numId w:val="47"/>
        </w:numPr>
        <w:tabs>
          <w:tab w:val="left" w:pos="851"/>
        </w:tabs>
        <w:autoSpaceDE/>
        <w:autoSpaceDN/>
        <w:adjustRightInd/>
        <w:ind w:left="0" w:firstLine="567"/>
        <w:jc w:val="left"/>
        <w:rPr>
          <w:sz w:val="20"/>
          <w:szCs w:val="20"/>
        </w:rPr>
      </w:pPr>
      <w:r w:rsidRPr="001F6BA3">
        <w:rPr>
          <w:sz w:val="20"/>
          <w:szCs w:val="20"/>
        </w:rPr>
        <w:t>графическим методом</w:t>
      </w:r>
    </w:p>
    <w:p w:rsidR="009E6DBB" w:rsidRPr="001F6BA3" w:rsidRDefault="009E6DBB" w:rsidP="00CE2763">
      <w:pPr>
        <w:widowControl/>
        <w:numPr>
          <w:ilvl w:val="0"/>
          <w:numId w:val="47"/>
        </w:numPr>
        <w:tabs>
          <w:tab w:val="left" w:pos="851"/>
        </w:tabs>
        <w:autoSpaceDE/>
        <w:autoSpaceDN/>
        <w:adjustRightInd/>
        <w:ind w:left="0" w:firstLine="567"/>
        <w:jc w:val="left"/>
        <w:rPr>
          <w:sz w:val="20"/>
          <w:szCs w:val="20"/>
        </w:rPr>
      </w:pPr>
      <w:r w:rsidRPr="001F6BA3">
        <w:rPr>
          <w:sz w:val="20"/>
          <w:szCs w:val="20"/>
        </w:rPr>
        <w:t>методом искусственного базиса</w:t>
      </w:r>
    </w:p>
    <w:p w:rsidR="009E6DBB" w:rsidRPr="001F6BA3" w:rsidRDefault="009E6DBB" w:rsidP="00CE2763">
      <w:pPr>
        <w:widowControl/>
        <w:numPr>
          <w:ilvl w:val="0"/>
          <w:numId w:val="47"/>
        </w:numPr>
        <w:tabs>
          <w:tab w:val="left" w:pos="851"/>
        </w:tabs>
        <w:autoSpaceDE/>
        <w:autoSpaceDN/>
        <w:adjustRightInd/>
        <w:ind w:left="0" w:firstLine="567"/>
        <w:jc w:val="left"/>
        <w:rPr>
          <w:sz w:val="20"/>
          <w:szCs w:val="20"/>
        </w:rPr>
      </w:pPr>
      <w:r w:rsidRPr="001F6BA3">
        <w:rPr>
          <w:sz w:val="20"/>
          <w:szCs w:val="20"/>
        </w:rPr>
        <w:t>методом Лагранжа</w:t>
      </w:r>
    </w:p>
    <w:p w:rsidR="009E6DBB" w:rsidRPr="001F6BA3" w:rsidRDefault="009E6DBB" w:rsidP="00CE2763">
      <w:pPr>
        <w:widowControl/>
        <w:numPr>
          <w:ilvl w:val="0"/>
          <w:numId w:val="47"/>
        </w:numPr>
        <w:tabs>
          <w:tab w:val="left" w:pos="851"/>
        </w:tabs>
        <w:autoSpaceDE/>
        <w:autoSpaceDN/>
        <w:adjustRightInd/>
        <w:ind w:left="0" w:firstLine="567"/>
        <w:jc w:val="left"/>
        <w:rPr>
          <w:sz w:val="20"/>
          <w:szCs w:val="20"/>
        </w:rPr>
      </w:pPr>
      <w:r w:rsidRPr="001F6BA3">
        <w:rPr>
          <w:sz w:val="20"/>
          <w:szCs w:val="20"/>
        </w:rPr>
        <w:t>методом Гомори</w:t>
      </w:r>
    </w:p>
    <w:p w:rsidR="009E6DBB" w:rsidRPr="001F6BA3" w:rsidRDefault="009E6DBB" w:rsidP="00CE2763">
      <w:pPr>
        <w:widowControl/>
        <w:numPr>
          <w:ilvl w:val="0"/>
          <w:numId w:val="37"/>
        </w:numPr>
        <w:tabs>
          <w:tab w:val="num" w:pos="720"/>
          <w:tab w:val="left" w:pos="993"/>
          <w:tab w:val="left" w:pos="1276"/>
          <w:tab w:val="left" w:pos="1843"/>
          <w:tab w:val="left" w:pos="1985"/>
        </w:tabs>
        <w:autoSpaceDE/>
        <w:autoSpaceDN/>
        <w:adjustRightInd/>
        <w:ind w:left="0" w:firstLine="567"/>
        <w:rPr>
          <w:sz w:val="20"/>
          <w:szCs w:val="20"/>
        </w:rPr>
      </w:pPr>
      <w:r w:rsidRPr="001F6BA3">
        <w:rPr>
          <w:b/>
          <w:bCs/>
          <w:sz w:val="20"/>
          <w:szCs w:val="20"/>
        </w:rPr>
        <w:t>Составьте задачу двойственную данной</w:t>
      </w:r>
    </w:p>
    <w:p w:rsidR="009E6DBB" w:rsidRPr="001F6BA3" w:rsidRDefault="004E533C" w:rsidP="009E6DBB">
      <w:pPr>
        <w:rPr>
          <w:sz w:val="20"/>
          <w:szCs w:val="20"/>
        </w:rPr>
      </w:pPr>
      <w:r>
        <w:rPr>
          <w:noProof/>
          <w:sz w:val="20"/>
          <w:szCs w:val="20"/>
        </w:rPr>
        <w:object w:dxaOrig="1440" w:dyaOrig="1440">
          <v:shape id="_x0000_s1029" type="#_x0000_t75" style="position:absolute;left:0;text-align:left;margin-left:107.2pt;margin-top:5.75pt;width:165pt;height:96pt;z-index:251659264">
            <v:imagedata r:id="rId48" o:title=""/>
          </v:shape>
          <o:OLEObject Type="Embed" ProgID="Equation.3" ShapeID="_x0000_s1029" DrawAspect="Content" ObjectID="_1668619690" r:id="rId49"/>
        </w:object>
      </w:r>
    </w:p>
    <w:p w:rsidR="009E6DBB" w:rsidRPr="001F6BA3" w:rsidRDefault="009E6DBB" w:rsidP="009E6DBB">
      <w:pPr>
        <w:rPr>
          <w:sz w:val="20"/>
          <w:szCs w:val="20"/>
        </w:rPr>
      </w:pPr>
    </w:p>
    <w:p w:rsidR="009E6DBB" w:rsidRPr="001F6BA3" w:rsidRDefault="009E6DBB" w:rsidP="009E6DBB">
      <w:pPr>
        <w:rPr>
          <w:sz w:val="20"/>
          <w:szCs w:val="20"/>
        </w:rPr>
      </w:pPr>
    </w:p>
    <w:p w:rsidR="009E6DBB" w:rsidRDefault="009E6DBB" w:rsidP="009E6DBB">
      <w:pPr>
        <w:rPr>
          <w:b/>
          <w:bCs/>
        </w:rPr>
      </w:pPr>
    </w:p>
    <w:p w:rsidR="00B07FF2" w:rsidRPr="00B07FF2" w:rsidRDefault="00B07FF2" w:rsidP="00B07FF2">
      <w:pPr>
        <w:tabs>
          <w:tab w:val="left" w:pos="851"/>
        </w:tabs>
        <w:rPr>
          <w:rStyle w:val="FontStyle18"/>
          <w:b w:val="0"/>
          <w:sz w:val="24"/>
          <w:szCs w:val="24"/>
        </w:rPr>
        <w:sectPr w:rsidR="00B07FF2" w:rsidRPr="00B07FF2" w:rsidSect="00843052">
          <w:footerReference w:type="even" r:id="rId50"/>
          <w:footerReference w:type="default" r:id="rId51"/>
          <w:pgSz w:w="11909" w:h="16834"/>
          <w:pgMar w:top="1134" w:right="567" w:bottom="1134" w:left="1418" w:header="720" w:footer="720" w:gutter="0"/>
          <w:cols w:space="60"/>
          <w:noEndnote/>
          <w:titlePg/>
        </w:sectPr>
      </w:pPr>
    </w:p>
    <w:p w:rsidR="00B07FF2" w:rsidRDefault="00B07FF2" w:rsidP="00CE2763">
      <w:pPr>
        <w:numPr>
          <w:ilvl w:val="0"/>
          <w:numId w:val="8"/>
        </w:numPr>
        <w:rPr>
          <w:b/>
        </w:rPr>
      </w:pPr>
      <w:r w:rsidRPr="0008041C">
        <w:rPr>
          <w:b/>
        </w:rPr>
        <w:lastRenderedPageBreak/>
        <w:t>Оценочные средства для проведения промежуточной аттестации</w:t>
      </w:r>
    </w:p>
    <w:p w:rsidR="00B07FF2" w:rsidRDefault="00B07FF2" w:rsidP="00B07FF2">
      <w:pPr>
        <w:rPr>
          <w:b/>
        </w:rPr>
      </w:pPr>
    </w:p>
    <w:tbl>
      <w:tblPr>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4435"/>
        <w:gridCol w:w="8361"/>
      </w:tblGrid>
      <w:tr w:rsidR="00B07FF2" w:rsidRPr="00B51958" w:rsidTr="00152BCA">
        <w:trPr>
          <w:trHeight w:val="838"/>
          <w:tblHeader/>
          <w:jc w:val="center"/>
        </w:trPr>
        <w:tc>
          <w:tcPr>
            <w:tcW w:w="805" w:type="pct"/>
            <w:tcBorders>
              <w:top w:val="single" w:sz="4" w:space="0" w:color="auto"/>
              <w:left w:val="single" w:sz="4" w:space="0" w:color="auto"/>
              <w:bottom w:val="single" w:sz="4" w:space="0" w:color="auto"/>
              <w:right w:val="single" w:sz="4" w:space="0" w:color="auto"/>
            </w:tcBorders>
            <w:vAlign w:val="center"/>
          </w:tcPr>
          <w:p w:rsidR="00B07FF2" w:rsidRPr="00B51958" w:rsidRDefault="00B07FF2" w:rsidP="00096D11">
            <w:pPr>
              <w:ind w:firstLine="0"/>
              <w:jc w:val="center"/>
            </w:pPr>
            <w:r w:rsidRPr="00B51958">
              <w:t>Структурный элемент компетенции</w:t>
            </w:r>
          </w:p>
        </w:tc>
        <w:tc>
          <w:tcPr>
            <w:tcW w:w="1454" w:type="pct"/>
            <w:tcBorders>
              <w:top w:val="single" w:sz="4" w:space="0" w:color="auto"/>
              <w:left w:val="single" w:sz="4" w:space="0" w:color="auto"/>
              <w:right w:val="single" w:sz="4" w:space="0" w:color="auto"/>
            </w:tcBorders>
            <w:vAlign w:val="center"/>
          </w:tcPr>
          <w:p w:rsidR="00B07FF2" w:rsidRPr="00B51958" w:rsidRDefault="00B07FF2" w:rsidP="00843052">
            <w:pPr>
              <w:jc w:val="center"/>
            </w:pPr>
            <w:r w:rsidRPr="00B51958">
              <w:t>Планируемые результаты обучения</w:t>
            </w:r>
          </w:p>
        </w:tc>
        <w:tc>
          <w:tcPr>
            <w:tcW w:w="2741" w:type="pct"/>
            <w:tcBorders>
              <w:top w:val="single" w:sz="4" w:space="0" w:color="auto"/>
              <w:left w:val="single" w:sz="4" w:space="0" w:color="auto"/>
              <w:right w:val="single" w:sz="4" w:space="0" w:color="auto"/>
            </w:tcBorders>
            <w:vAlign w:val="center"/>
          </w:tcPr>
          <w:p w:rsidR="00B07FF2" w:rsidRPr="00B51958" w:rsidRDefault="00B07FF2" w:rsidP="00843052">
            <w:pPr>
              <w:jc w:val="center"/>
            </w:pPr>
            <w:r w:rsidRPr="00B51958">
              <w:t>Оценочные средства</w:t>
            </w:r>
          </w:p>
        </w:tc>
      </w:tr>
      <w:tr w:rsidR="00B07FF2" w:rsidRPr="00B51958" w:rsidTr="00843052">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07FF2" w:rsidRPr="00A00837" w:rsidRDefault="00152BCA" w:rsidP="00152BCA">
            <w:pPr>
              <w:ind w:firstLine="0"/>
              <w:rPr>
                <w:b/>
              </w:rPr>
            </w:pPr>
            <w:r w:rsidRPr="006C0100">
              <w:rPr>
                <w:b/>
              </w:rPr>
              <w:t>ДПК–1: способен использовать математический аппарат, методологию программирования и современные компьютерные технологии для решения практических задач получения, хранения, обработки и передачи информации</w:t>
            </w:r>
            <w:r>
              <w:rPr>
                <w:b/>
              </w:rPr>
              <w:t>.</w:t>
            </w:r>
          </w:p>
        </w:tc>
      </w:tr>
      <w:tr w:rsidR="00B07FF2" w:rsidRPr="00B51958" w:rsidTr="00152BCA">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B07FF2" w:rsidRPr="00B51958" w:rsidRDefault="00B07FF2" w:rsidP="00B07FF2">
            <w:pPr>
              <w:ind w:firstLine="0"/>
            </w:pPr>
            <w:r w:rsidRPr="00B51958">
              <w:t>Знать</w:t>
            </w:r>
          </w:p>
        </w:tc>
        <w:tc>
          <w:tcPr>
            <w:tcW w:w="1454" w:type="pct"/>
            <w:tcBorders>
              <w:top w:val="single" w:sz="4" w:space="0" w:color="auto"/>
              <w:left w:val="single" w:sz="4" w:space="0" w:color="auto"/>
              <w:bottom w:val="single" w:sz="4" w:space="0" w:color="auto"/>
              <w:right w:val="single" w:sz="4" w:space="0" w:color="auto"/>
            </w:tcBorders>
            <w:vAlign w:val="center"/>
          </w:tcPr>
          <w:p w:rsidR="00152BCA" w:rsidRDefault="00152BCA" w:rsidP="00CE2763">
            <w:pPr>
              <w:widowControl/>
              <w:numPr>
                <w:ilvl w:val="0"/>
                <w:numId w:val="9"/>
              </w:numPr>
              <w:tabs>
                <w:tab w:val="left" w:pos="240"/>
                <w:tab w:val="left" w:pos="851"/>
              </w:tabs>
              <w:autoSpaceDE/>
              <w:autoSpaceDN/>
              <w:adjustRightInd/>
            </w:pPr>
            <w:r w:rsidRPr="009F4AC8">
              <w:t>основные определения и понятия:</w:t>
            </w:r>
            <w:r>
              <w:t xml:space="preserve"> цели курса исследования операций, детерминированные и стохастические задачи;</w:t>
            </w:r>
          </w:p>
          <w:p w:rsidR="00152BCA" w:rsidRDefault="00152BCA" w:rsidP="00CE2763">
            <w:pPr>
              <w:widowControl/>
              <w:numPr>
                <w:ilvl w:val="0"/>
                <w:numId w:val="9"/>
              </w:numPr>
              <w:tabs>
                <w:tab w:val="left" w:pos="240"/>
                <w:tab w:val="left" w:pos="851"/>
              </w:tabs>
              <w:autoSpaceDE/>
              <w:autoSpaceDN/>
              <w:adjustRightInd/>
            </w:pPr>
            <w:r w:rsidRPr="002625CE">
              <w:t>теоретические основы оптимизации и основные методы исследования операций</w:t>
            </w:r>
            <w:r>
              <w:t xml:space="preserve"> и оптимизации;</w:t>
            </w:r>
          </w:p>
          <w:p w:rsidR="00152BCA" w:rsidRDefault="00152BCA" w:rsidP="00CE2763">
            <w:pPr>
              <w:widowControl/>
              <w:numPr>
                <w:ilvl w:val="0"/>
                <w:numId w:val="9"/>
              </w:numPr>
              <w:tabs>
                <w:tab w:val="left" w:pos="240"/>
                <w:tab w:val="left" w:pos="851"/>
              </w:tabs>
              <w:autoSpaceDE/>
              <w:autoSpaceDN/>
              <w:adjustRightInd/>
            </w:pPr>
            <w:r>
              <w:t>в</w:t>
            </w:r>
            <w:r w:rsidRPr="00A13ECA">
              <w:t xml:space="preserve">ычислительные возможности: </w:t>
            </w:r>
            <w:r>
              <w:t>MS</w:t>
            </w:r>
            <w:r w:rsidRPr="00A13ECA">
              <w:t xml:space="preserve"> </w:t>
            </w:r>
            <w:r w:rsidR="00F470BB">
              <w:t>Excel,</w:t>
            </w:r>
            <w:r w:rsidR="00F470BB" w:rsidRPr="00A13ECA">
              <w:t xml:space="preserve"> MathCad</w:t>
            </w:r>
            <w:r>
              <w:t xml:space="preserve"> и др.;</w:t>
            </w:r>
          </w:p>
          <w:p w:rsidR="00B07FF2" w:rsidRPr="00B51958" w:rsidRDefault="00152BCA" w:rsidP="00CE2763">
            <w:pPr>
              <w:numPr>
                <w:ilvl w:val="0"/>
                <w:numId w:val="9"/>
              </w:numPr>
            </w:pPr>
            <w:r>
              <w:rPr>
                <w:lang w:eastAsia="ar-SA"/>
              </w:rPr>
              <w:t xml:space="preserve">язык </w:t>
            </w:r>
            <w:r w:rsidRPr="00B93B5A">
              <w:rPr>
                <w:lang w:eastAsia="ar-SA"/>
              </w:rPr>
              <w:t>программиро</w:t>
            </w:r>
            <w:r w:rsidRPr="003A3B13">
              <w:rPr>
                <w:lang w:eastAsia="ar-SA"/>
              </w:rPr>
              <w:t>вани</w:t>
            </w:r>
            <w:r>
              <w:rPr>
                <w:lang w:eastAsia="ar-SA"/>
              </w:rPr>
              <w:t>я:</w:t>
            </w:r>
            <w:r w:rsidRPr="003A3B13">
              <w:rPr>
                <w:lang w:eastAsia="ar-SA"/>
              </w:rPr>
              <w:t xml:space="preserve"> Pascal, C++, VisualBasic </w:t>
            </w:r>
            <w:r>
              <w:rPr>
                <w:lang w:eastAsia="ar-SA"/>
              </w:rPr>
              <w:t>и</w:t>
            </w:r>
            <w:r w:rsidRPr="006367E9">
              <w:rPr>
                <w:lang w:eastAsia="ar-SA"/>
              </w:rPr>
              <w:t>/</w:t>
            </w:r>
            <w:r w:rsidRPr="003A3B13">
              <w:rPr>
                <w:lang w:eastAsia="ar-SA"/>
              </w:rPr>
              <w:t>или др.</w:t>
            </w:r>
          </w:p>
        </w:tc>
        <w:tc>
          <w:tcPr>
            <w:tcW w:w="2741" w:type="pct"/>
            <w:tcBorders>
              <w:top w:val="single" w:sz="4" w:space="0" w:color="auto"/>
              <w:left w:val="single" w:sz="4" w:space="0" w:color="auto"/>
              <w:bottom w:val="single" w:sz="4" w:space="0" w:color="auto"/>
              <w:right w:val="single" w:sz="4" w:space="0" w:color="auto"/>
            </w:tcBorders>
            <w:vAlign w:val="center"/>
          </w:tcPr>
          <w:p w:rsidR="00B07FF2" w:rsidRPr="00F470BB" w:rsidRDefault="00B07FF2" w:rsidP="00843052">
            <w:pPr>
              <w:tabs>
                <w:tab w:val="left" w:pos="851"/>
              </w:tabs>
              <w:jc w:val="center"/>
              <w:rPr>
                <w:rStyle w:val="FontStyle20"/>
                <w:rFonts w:ascii="Times New Roman" w:hAnsi="Times New Roman" w:cs="Times New Roman"/>
                <w:b/>
                <w:color w:val="000000"/>
                <w:sz w:val="24"/>
                <w:szCs w:val="24"/>
              </w:rPr>
            </w:pPr>
            <w:r w:rsidRPr="00F470BB">
              <w:rPr>
                <w:rStyle w:val="FontStyle20"/>
                <w:rFonts w:ascii="Times New Roman" w:hAnsi="Times New Roman" w:cs="Times New Roman"/>
                <w:b/>
                <w:color w:val="000000"/>
                <w:sz w:val="24"/>
                <w:szCs w:val="24"/>
              </w:rPr>
              <w:t>Пер</w:t>
            </w:r>
            <w:r w:rsidR="00647E83" w:rsidRPr="00F470BB">
              <w:rPr>
                <w:rStyle w:val="FontStyle20"/>
                <w:rFonts w:ascii="Times New Roman" w:hAnsi="Times New Roman" w:cs="Times New Roman"/>
                <w:b/>
                <w:color w:val="000000"/>
                <w:sz w:val="24"/>
                <w:szCs w:val="24"/>
              </w:rPr>
              <w:t>ечень вопросов для подготовки</w:t>
            </w:r>
            <w:r w:rsidR="00F470BB" w:rsidRPr="00F470BB">
              <w:rPr>
                <w:rStyle w:val="FontStyle20"/>
                <w:rFonts w:ascii="Times New Roman" w:hAnsi="Times New Roman" w:cs="Times New Roman"/>
                <w:b/>
                <w:color w:val="000000"/>
                <w:sz w:val="24"/>
                <w:szCs w:val="24"/>
              </w:rPr>
              <w:t xml:space="preserve"> к зачету</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Алгебраический симплексный метод при решении задач линейного программирования на максимум.</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 xml:space="preserve">Алгоритм решения задачи линейного программирования </w:t>
            </w:r>
            <w:r w:rsidR="00F470BB" w:rsidRPr="002625CE">
              <w:rPr>
                <w:sz w:val="24"/>
                <w:szCs w:val="24"/>
              </w:rPr>
              <w:t>на минимум геометрическом методе</w:t>
            </w:r>
            <w:r w:rsidRPr="002625CE">
              <w:rPr>
                <w:sz w:val="24"/>
                <w:szCs w:val="24"/>
              </w:rPr>
              <w:t>.</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Решение задачи линейного программирования на минимум алгебраическим симплексным методом.</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Метод искусственного базиса при решении задач линейного программирования на минимум.</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Алгоритм решения задачи линейного программирования на максимум методом искусственного базиса.</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Специальные задачи линейного программирования: задача целочисленного линейного программирования.</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Метод Гомори для решения целочисленных задач линейного программирования.</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Двойственность в линейном программировании, правила построения двойственных задач.</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Двойственность в линейном программировании, экономическая интерпретация двойственных задач.</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Основное неравенство теории двойственности, достаточный признак оптимальности.</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Первая (основная) теорема двойственности, экономический смысл первой (основной) теоремы двойственности.</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Вторая теорема двойственности.</w:t>
            </w:r>
          </w:p>
          <w:p w:rsidR="00104765" w:rsidRPr="002625CE" w:rsidRDefault="00104765" w:rsidP="00843052">
            <w:pPr>
              <w:widowControl/>
              <w:numPr>
                <w:ilvl w:val="0"/>
                <w:numId w:val="1"/>
              </w:numPr>
              <w:tabs>
                <w:tab w:val="left" w:pos="567"/>
              </w:tabs>
              <w:autoSpaceDE/>
              <w:autoSpaceDN/>
              <w:adjustRightInd/>
              <w:ind w:left="0" w:firstLine="0"/>
            </w:pPr>
            <w:r w:rsidRPr="002625CE">
              <w:t>Объективно обусловленные оценки и их смысл, третья теорема двойственности.</w:t>
            </w:r>
          </w:p>
          <w:p w:rsidR="00104765" w:rsidRPr="002625CE" w:rsidRDefault="00104765" w:rsidP="00843052">
            <w:pPr>
              <w:pStyle w:val="3"/>
              <w:numPr>
                <w:ilvl w:val="0"/>
                <w:numId w:val="1"/>
              </w:numPr>
              <w:tabs>
                <w:tab w:val="left" w:pos="567"/>
              </w:tabs>
              <w:spacing w:before="0" w:after="0"/>
              <w:ind w:left="0" w:firstLine="0"/>
              <w:jc w:val="both"/>
              <w:rPr>
                <w:sz w:val="24"/>
                <w:szCs w:val="24"/>
              </w:rPr>
            </w:pPr>
            <w:r w:rsidRPr="002625CE">
              <w:rPr>
                <w:sz w:val="24"/>
                <w:szCs w:val="24"/>
              </w:rPr>
              <w:t>Общая постановка задачи нелинейного программирования.</w:t>
            </w:r>
          </w:p>
          <w:p w:rsidR="00104765" w:rsidRPr="002625CE" w:rsidRDefault="00104765" w:rsidP="00843052">
            <w:pPr>
              <w:pStyle w:val="3"/>
              <w:numPr>
                <w:ilvl w:val="0"/>
                <w:numId w:val="1"/>
              </w:numPr>
              <w:tabs>
                <w:tab w:val="left" w:pos="720"/>
              </w:tabs>
              <w:spacing w:before="0" w:after="0"/>
              <w:ind w:left="0" w:firstLine="0"/>
              <w:jc w:val="both"/>
              <w:rPr>
                <w:sz w:val="24"/>
                <w:szCs w:val="24"/>
              </w:rPr>
            </w:pPr>
            <w:r w:rsidRPr="002625CE">
              <w:rPr>
                <w:sz w:val="24"/>
                <w:szCs w:val="24"/>
              </w:rPr>
              <w:t>Постановка задачи выпуклого программирования.</w:t>
            </w:r>
          </w:p>
          <w:p w:rsidR="00B07FF2" w:rsidRPr="006156C7" w:rsidRDefault="00104765" w:rsidP="00843052">
            <w:pPr>
              <w:pStyle w:val="3"/>
              <w:numPr>
                <w:ilvl w:val="0"/>
                <w:numId w:val="1"/>
              </w:numPr>
              <w:tabs>
                <w:tab w:val="left" w:pos="720"/>
              </w:tabs>
              <w:spacing w:before="0" w:after="0"/>
              <w:ind w:left="0" w:firstLine="0"/>
              <w:jc w:val="both"/>
              <w:rPr>
                <w:sz w:val="24"/>
                <w:szCs w:val="24"/>
              </w:rPr>
            </w:pPr>
            <w:r w:rsidRPr="002625CE">
              <w:rPr>
                <w:sz w:val="24"/>
                <w:szCs w:val="24"/>
              </w:rPr>
              <w:lastRenderedPageBreak/>
              <w:t>Применение градиентного метода для решения задач выпуклого программирования.</w:t>
            </w:r>
          </w:p>
        </w:tc>
      </w:tr>
      <w:tr w:rsidR="00B07FF2" w:rsidRPr="00B51958" w:rsidTr="00152BCA">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B07FF2" w:rsidRPr="00B51958" w:rsidRDefault="00B07FF2" w:rsidP="00B07FF2">
            <w:pPr>
              <w:ind w:firstLine="0"/>
            </w:pPr>
            <w:r w:rsidRPr="00B51958">
              <w:lastRenderedPageBreak/>
              <w:t>Уметь:</w:t>
            </w:r>
          </w:p>
        </w:tc>
        <w:tc>
          <w:tcPr>
            <w:tcW w:w="1454" w:type="pct"/>
            <w:tcBorders>
              <w:top w:val="single" w:sz="4" w:space="0" w:color="auto"/>
              <w:left w:val="single" w:sz="4" w:space="0" w:color="auto"/>
              <w:bottom w:val="single" w:sz="4" w:space="0" w:color="auto"/>
              <w:right w:val="single" w:sz="4" w:space="0" w:color="auto"/>
            </w:tcBorders>
            <w:vAlign w:val="center"/>
          </w:tcPr>
          <w:p w:rsidR="00152BCA" w:rsidRDefault="00152BCA" w:rsidP="00152BCA">
            <w:pPr>
              <w:numPr>
                <w:ilvl w:val="0"/>
                <w:numId w:val="5"/>
              </w:numPr>
              <w:tabs>
                <w:tab w:val="left" w:pos="300"/>
                <w:tab w:val="left" w:pos="851"/>
              </w:tabs>
            </w:pPr>
            <w:r w:rsidRPr="002625CE">
              <w:t>использовать компьютерные технологии реализации методов исследования операций</w:t>
            </w:r>
            <w:r>
              <w:t xml:space="preserve"> и оптимизации;</w:t>
            </w:r>
          </w:p>
          <w:p w:rsidR="00B07FF2" w:rsidRPr="00B51958" w:rsidRDefault="00152BCA" w:rsidP="00152BCA">
            <w:pPr>
              <w:numPr>
                <w:ilvl w:val="0"/>
                <w:numId w:val="5"/>
              </w:numPr>
            </w:pPr>
            <w:r w:rsidRPr="009F4AC8">
              <w:t>объяснять (выявлять и строить) типичные модели научно-</w:t>
            </w:r>
            <w:r w:rsidR="00F470BB" w:rsidRPr="009F4AC8">
              <w:t>технических задач</w:t>
            </w:r>
            <w:r w:rsidRPr="009F4AC8">
              <w:t>:</w:t>
            </w:r>
            <w:r>
              <w:t xml:space="preserve"> задачи линейного и нелинейного программирования, целочисленные задачи и др. виды задач.</w:t>
            </w:r>
          </w:p>
        </w:tc>
        <w:tc>
          <w:tcPr>
            <w:tcW w:w="2741" w:type="pct"/>
            <w:tcBorders>
              <w:top w:val="single" w:sz="4" w:space="0" w:color="auto"/>
              <w:left w:val="single" w:sz="4" w:space="0" w:color="auto"/>
              <w:bottom w:val="single" w:sz="4" w:space="0" w:color="auto"/>
              <w:right w:val="single" w:sz="4" w:space="0" w:color="auto"/>
            </w:tcBorders>
            <w:vAlign w:val="center"/>
          </w:tcPr>
          <w:p w:rsidR="00B07FF2" w:rsidRPr="00F470BB" w:rsidRDefault="00B07FF2" w:rsidP="00843052">
            <w:pPr>
              <w:tabs>
                <w:tab w:val="left" w:pos="851"/>
              </w:tabs>
              <w:jc w:val="center"/>
              <w:rPr>
                <w:rStyle w:val="FontStyle20"/>
                <w:rFonts w:ascii="Times New Roman" w:hAnsi="Times New Roman" w:cs="Times New Roman"/>
                <w:b/>
                <w:color w:val="000000"/>
                <w:sz w:val="24"/>
                <w:szCs w:val="24"/>
              </w:rPr>
            </w:pPr>
            <w:r w:rsidRPr="00F470BB">
              <w:rPr>
                <w:rStyle w:val="FontStyle20"/>
                <w:rFonts w:ascii="Times New Roman" w:hAnsi="Times New Roman" w:cs="Times New Roman"/>
                <w:b/>
                <w:color w:val="000000"/>
                <w:sz w:val="24"/>
                <w:szCs w:val="24"/>
              </w:rPr>
              <w:t>Тематика практических заданий</w:t>
            </w:r>
            <w:r w:rsidR="00F470BB" w:rsidRPr="00F470BB">
              <w:rPr>
                <w:rStyle w:val="FontStyle20"/>
                <w:rFonts w:ascii="Times New Roman" w:hAnsi="Times New Roman" w:cs="Times New Roman"/>
                <w:b/>
                <w:color w:val="000000"/>
                <w:sz w:val="24"/>
                <w:szCs w:val="24"/>
              </w:rPr>
              <w:t xml:space="preserve"> к зачету</w:t>
            </w:r>
          </w:p>
          <w:p w:rsidR="00A616C4" w:rsidRDefault="00A616C4" w:rsidP="00CE2763">
            <w:pPr>
              <w:widowControl/>
              <w:numPr>
                <w:ilvl w:val="0"/>
                <w:numId w:val="11"/>
              </w:numPr>
              <w:autoSpaceDE/>
              <w:autoSpaceDN/>
              <w:adjustRightInd/>
              <w:jc w:val="left"/>
            </w:pPr>
            <w:r w:rsidRPr="00104765">
              <w:t>Алгебраический симплексный метод</w:t>
            </w:r>
          </w:p>
          <w:p w:rsidR="00A616C4" w:rsidRDefault="00A616C4" w:rsidP="00CE2763">
            <w:pPr>
              <w:widowControl/>
              <w:numPr>
                <w:ilvl w:val="0"/>
                <w:numId w:val="11"/>
              </w:numPr>
              <w:autoSpaceDE/>
              <w:autoSpaceDN/>
              <w:adjustRightInd/>
              <w:jc w:val="left"/>
            </w:pPr>
            <w:r w:rsidRPr="00104765">
              <w:t>Графический метод</w:t>
            </w:r>
          </w:p>
          <w:p w:rsidR="00A616C4" w:rsidRDefault="00A616C4" w:rsidP="00CE2763">
            <w:pPr>
              <w:widowControl/>
              <w:numPr>
                <w:ilvl w:val="0"/>
                <w:numId w:val="11"/>
              </w:numPr>
              <w:autoSpaceDE/>
              <w:autoSpaceDN/>
              <w:adjustRightInd/>
              <w:jc w:val="left"/>
            </w:pPr>
            <w:r w:rsidRPr="00104765">
              <w:t>Метод искусственного базиса</w:t>
            </w:r>
          </w:p>
          <w:p w:rsidR="00A616C4" w:rsidRDefault="00A616C4" w:rsidP="00CE2763">
            <w:pPr>
              <w:widowControl/>
              <w:numPr>
                <w:ilvl w:val="0"/>
                <w:numId w:val="11"/>
              </w:numPr>
              <w:autoSpaceDE/>
              <w:autoSpaceDN/>
              <w:adjustRightInd/>
              <w:jc w:val="left"/>
            </w:pPr>
            <w:r w:rsidRPr="00104765">
              <w:t>Транспортная задача</w:t>
            </w:r>
          </w:p>
          <w:p w:rsidR="00A616C4" w:rsidRDefault="00A616C4" w:rsidP="00CE2763">
            <w:pPr>
              <w:widowControl/>
              <w:numPr>
                <w:ilvl w:val="0"/>
                <w:numId w:val="11"/>
              </w:numPr>
              <w:autoSpaceDE/>
              <w:autoSpaceDN/>
              <w:adjustRightInd/>
              <w:jc w:val="left"/>
            </w:pPr>
            <w:r w:rsidRPr="00104765">
              <w:t>Задача о назначениях</w:t>
            </w:r>
          </w:p>
          <w:p w:rsidR="00A616C4" w:rsidRDefault="00A616C4" w:rsidP="00CE2763">
            <w:pPr>
              <w:widowControl/>
              <w:numPr>
                <w:ilvl w:val="0"/>
                <w:numId w:val="11"/>
              </w:numPr>
              <w:autoSpaceDE/>
              <w:autoSpaceDN/>
              <w:adjustRightInd/>
              <w:jc w:val="left"/>
            </w:pPr>
            <w:r w:rsidRPr="00104765">
              <w:t>Метод множителей Лагранжа</w:t>
            </w:r>
          </w:p>
          <w:p w:rsidR="00A616C4" w:rsidRPr="006156C7" w:rsidRDefault="00A616C4" w:rsidP="00CE2763">
            <w:pPr>
              <w:widowControl/>
              <w:numPr>
                <w:ilvl w:val="0"/>
                <w:numId w:val="11"/>
              </w:numPr>
              <w:autoSpaceDE/>
              <w:autoSpaceDN/>
              <w:adjustRightInd/>
              <w:jc w:val="left"/>
            </w:pPr>
            <w:r w:rsidRPr="00104765">
              <w:t>Градиентные методы выпуклого программирования</w:t>
            </w:r>
          </w:p>
        </w:tc>
      </w:tr>
      <w:tr w:rsidR="00B07FF2" w:rsidRPr="00B51958" w:rsidTr="00152BCA">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B07FF2" w:rsidRPr="00B51958" w:rsidRDefault="00B07FF2" w:rsidP="00B07FF2">
            <w:pPr>
              <w:ind w:firstLine="0"/>
            </w:pPr>
            <w:r w:rsidRPr="00B51958">
              <w:t>Владеть:</w:t>
            </w:r>
          </w:p>
        </w:tc>
        <w:tc>
          <w:tcPr>
            <w:tcW w:w="1454" w:type="pct"/>
            <w:tcBorders>
              <w:top w:val="single" w:sz="4" w:space="0" w:color="auto"/>
              <w:left w:val="single" w:sz="4" w:space="0" w:color="auto"/>
              <w:bottom w:val="single" w:sz="4" w:space="0" w:color="auto"/>
              <w:right w:val="single" w:sz="4" w:space="0" w:color="auto"/>
            </w:tcBorders>
            <w:vAlign w:val="center"/>
          </w:tcPr>
          <w:p w:rsidR="00152BCA" w:rsidRPr="00A13ECA" w:rsidRDefault="00152BCA" w:rsidP="00152BCA">
            <w:pPr>
              <w:pStyle w:val="21"/>
              <w:numPr>
                <w:ilvl w:val="0"/>
                <w:numId w:val="6"/>
              </w:numPr>
              <w:tabs>
                <w:tab w:val="left" w:pos="270"/>
                <w:tab w:val="left" w:pos="851"/>
              </w:tabs>
              <w:spacing w:after="0" w:line="240" w:lineRule="auto"/>
              <w:rPr>
                <w:rFonts w:cs="Arial"/>
                <w:lang w:val="ru-RU"/>
              </w:rPr>
            </w:pPr>
            <w:r w:rsidRPr="00A13ECA">
              <w:rPr>
                <w:lang w:val="ru-RU"/>
              </w:rPr>
              <w:t>математическими методам и моделями, с помощью которых формулируются и анализируются варианты управленческих решений</w:t>
            </w:r>
            <w:r>
              <w:rPr>
                <w:lang w:val="ru-RU"/>
              </w:rPr>
              <w:t>;</w:t>
            </w:r>
          </w:p>
          <w:p w:rsidR="00B07FF2" w:rsidRPr="00272518" w:rsidRDefault="00152BCA" w:rsidP="00152BCA">
            <w:pPr>
              <w:numPr>
                <w:ilvl w:val="0"/>
                <w:numId w:val="6"/>
              </w:numPr>
            </w:pPr>
            <w:r w:rsidRPr="00A13ECA">
              <w:t>навыками математического мышления для выработки целостного взгляда на возникающие задачи</w:t>
            </w:r>
            <w:r>
              <w:t>.</w:t>
            </w:r>
          </w:p>
        </w:tc>
        <w:tc>
          <w:tcPr>
            <w:tcW w:w="2741" w:type="pct"/>
            <w:tcBorders>
              <w:top w:val="single" w:sz="4" w:space="0" w:color="auto"/>
              <w:left w:val="single" w:sz="4" w:space="0" w:color="auto"/>
              <w:bottom w:val="single" w:sz="4" w:space="0" w:color="auto"/>
              <w:right w:val="single" w:sz="4" w:space="0" w:color="auto"/>
            </w:tcBorders>
            <w:vAlign w:val="center"/>
          </w:tcPr>
          <w:p w:rsidR="00B07FF2" w:rsidRPr="00F061BF" w:rsidRDefault="00B07FF2" w:rsidP="00843052">
            <w:pPr>
              <w:jc w:val="center"/>
              <w:rPr>
                <w:b/>
              </w:rPr>
            </w:pPr>
            <w:r w:rsidRPr="00F061BF">
              <w:rPr>
                <w:b/>
              </w:rPr>
              <w:t>Задания на решение задач из профессиональной области, комплексные индивидуальные задания</w:t>
            </w:r>
            <w:r w:rsidR="00F470BB">
              <w:rPr>
                <w:b/>
              </w:rPr>
              <w:t xml:space="preserve"> к зачету </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Реализация симплекс-метода в случае произвольных свободных членов</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Реализация модифицированного симплекс-метода</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Двойственные задачи</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Методы решения транспортной задачи (метод потенциалов)</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Методы и модели нелинейного программирования</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Нахождение максимального потока в графе</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Характеристики сетевого графика</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Решение задачи о коммивояжере</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Сетевое планирование</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Задача о назначениях</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Методы и модели динамического программирования</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Многокритериальная оптимизация</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Методы прогнозирования</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Применение корреляционного анализа</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Методы и модели управления запасами</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Задачи в условиях определенности</w:t>
            </w:r>
            <w:r w:rsidR="00F061BF" w:rsidRPr="00F061BF">
              <w:rPr>
                <w:color w:val="000000"/>
              </w:rPr>
              <w:t xml:space="preserve"> и </w:t>
            </w:r>
            <w:r w:rsidRPr="00F061BF">
              <w:rPr>
                <w:color w:val="000000"/>
              </w:rPr>
              <w:t>неопределенности</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Метод статистических испытаний (Метод Монте - Карло)</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Решение матричных игр</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Игры и стратегии</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lastRenderedPageBreak/>
              <w:t>Примеры конечных игр. Принцип минимакса</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Задачи в условиях вероятностной определенности</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Решение игры в смешанных стратегиях</w:t>
            </w:r>
          </w:p>
          <w:p w:rsidR="00640187" w:rsidRPr="00F061BF" w:rsidRDefault="00640187" w:rsidP="00CE2763">
            <w:pPr>
              <w:pStyle w:val="afa"/>
              <w:numPr>
                <w:ilvl w:val="0"/>
                <w:numId w:val="12"/>
              </w:numPr>
              <w:spacing w:before="0" w:beforeAutospacing="0" w:after="0" w:afterAutospacing="0"/>
              <w:ind w:left="357" w:hanging="357"/>
              <w:rPr>
                <w:color w:val="000000"/>
              </w:rPr>
            </w:pPr>
            <w:r w:rsidRPr="00F061BF">
              <w:rPr>
                <w:color w:val="000000"/>
              </w:rPr>
              <w:t>Модели прогнозирования временных рядов</w:t>
            </w:r>
          </w:p>
          <w:p w:rsidR="00B07FF2" w:rsidRPr="00F061BF" w:rsidRDefault="00F061BF" w:rsidP="00CE2763">
            <w:pPr>
              <w:pStyle w:val="afa"/>
              <w:numPr>
                <w:ilvl w:val="0"/>
                <w:numId w:val="12"/>
              </w:numPr>
              <w:spacing w:before="0" w:beforeAutospacing="0" w:after="0" w:afterAutospacing="0"/>
              <w:ind w:left="357" w:hanging="357"/>
            </w:pPr>
            <w:r w:rsidRPr="00F061BF">
              <w:rPr>
                <w:color w:val="000000"/>
                <w:shd w:val="clear" w:color="auto" w:fill="FFFFFF"/>
              </w:rPr>
              <w:t>Принятие решений в условиях риска</w:t>
            </w:r>
          </w:p>
        </w:tc>
      </w:tr>
      <w:tr w:rsidR="00152BCA" w:rsidRPr="00B51958" w:rsidTr="00152BCA">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152BCA" w:rsidRPr="00F061BF" w:rsidRDefault="00152BCA" w:rsidP="00152BCA">
            <w:pPr>
              <w:ind w:firstLine="0"/>
              <w:rPr>
                <w:b/>
              </w:rPr>
            </w:pPr>
            <w:r w:rsidRPr="00152BCA">
              <w:rPr>
                <w:b/>
              </w:rPr>
              <w:lastRenderedPageBreak/>
              <w:t>ОК-3: способностью использовать естественнонаучные и математические знания для ориентирования в современном информационном пространстве</w:t>
            </w:r>
          </w:p>
        </w:tc>
      </w:tr>
      <w:tr w:rsidR="00152BCA" w:rsidRPr="00B51958" w:rsidTr="00152BCA">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152BCA" w:rsidRPr="00B51958" w:rsidRDefault="00152BCA" w:rsidP="007B431C">
            <w:pPr>
              <w:ind w:firstLine="0"/>
            </w:pPr>
            <w:r w:rsidRPr="00B51958">
              <w:t>Знать</w:t>
            </w:r>
          </w:p>
        </w:tc>
        <w:tc>
          <w:tcPr>
            <w:tcW w:w="1454" w:type="pct"/>
            <w:tcBorders>
              <w:top w:val="single" w:sz="4" w:space="0" w:color="auto"/>
              <w:left w:val="single" w:sz="4" w:space="0" w:color="auto"/>
              <w:bottom w:val="single" w:sz="4" w:space="0" w:color="auto"/>
              <w:right w:val="single" w:sz="4" w:space="0" w:color="auto"/>
            </w:tcBorders>
            <w:vAlign w:val="center"/>
          </w:tcPr>
          <w:p w:rsidR="00152BCA" w:rsidRDefault="00152BCA" w:rsidP="00CE2763">
            <w:pPr>
              <w:widowControl/>
              <w:numPr>
                <w:ilvl w:val="0"/>
                <w:numId w:val="9"/>
              </w:numPr>
              <w:tabs>
                <w:tab w:val="left" w:pos="240"/>
                <w:tab w:val="left" w:pos="851"/>
              </w:tabs>
              <w:autoSpaceDE/>
              <w:autoSpaceDN/>
              <w:adjustRightInd/>
            </w:pPr>
            <w:r w:rsidRPr="009F4AC8">
              <w:t>основные определения и понятия:</w:t>
            </w:r>
            <w:r>
              <w:t xml:space="preserve"> цели курса исследования операций, детерминированные и стохастические задачи.</w:t>
            </w:r>
          </w:p>
          <w:p w:rsidR="00152BCA" w:rsidRPr="00B51958" w:rsidRDefault="00152BCA" w:rsidP="00CE2763">
            <w:pPr>
              <w:numPr>
                <w:ilvl w:val="0"/>
                <w:numId w:val="9"/>
              </w:numPr>
            </w:pPr>
            <w:r w:rsidRPr="002625CE">
              <w:t>теоретические основы оптимизации и основные методы исследования операций</w:t>
            </w:r>
            <w:r>
              <w:t>.</w:t>
            </w:r>
          </w:p>
        </w:tc>
        <w:tc>
          <w:tcPr>
            <w:tcW w:w="2741" w:type="pct"/>
            <w:tcBorders>
              <w:top w:val="single" w:sz="4" w:space="0" w:color="auto"/>
              <w:left w:val="single" w:sz="4" w:space="0" w:color="auto"/>
              <w:bottom w:val="single" w:sz="4" w:space="0" w:color="auto"/>
              <w:right w:val="single" w:sz="4" w:space="0" w:color="auto"/>
            </w:tcBorders>
            <w:vAlign w:val="center"/>
          </w:tcPr>
          <w:p w:rsidR="00152BCA" w:rsidRPr="00F470BB" w:rsidRDefault="00152BCA" w:rsidP="007B431C">
            <w:pPr>
              <w:tabs>
                <w:tab w:val="left" w:pos="851"/>
              </w:tabs>
              <w:jc w:val="center"/>
              <w:rPr>
                <w:rStyle w:val="FontStyle20"/>
                <w:rFonts w:ascii="Times New Roman" w:hAnsi="Times New Roman" w:cs="Times New Roman"/>
                <w:b/>
                <w:color w:val="000000"/>
                <w:sz w:val="24"/>
                <w:szCs w:val="24"/>
              </w:rPr>
            </w:pPr>
            <w:r w:rsidRPr="00F470BB">
              <w:rPr>
                <w:rStyle w:val="FontStyle20"/>
                <w:rFonts w:ascii="Times New Roman" w:hAnsi="Times New Roman" w:cs="Times New Roman"/>
                <w:b/>
                <w:color w:val="000000"/>
                <w:sz w:val="24"/>
                <w:szCs w:val="24"/>
              </w:rPr>
              <w:t>Пер</w:t>
            </w:r>
            <w:r w:rsidR="00647E83" w:rsidRPr="00F470BB">
              <w:rPr>
                <w:rStyle w:val="FontStyle20"/>
                <w:rFonts w:ascii="Times New Roman" w:hAnsi="Times New Roman" w:cs="Times New Roman"/>
                <w:b/>
                <w:color w:val="000000"/>
                <w:sz w:val="24"/>
                <w:szCs w:val="24"/>
              </w:rPr>
              <w:t>ечень вопросов для подготовки</w:t>
            </w:r>
            <w:r w:rsidR="00F470BB" w:rsidRPr="00F470BB">
              <w:rPr>
                <w:rStyle w:val="FontStyle20"/>
                <w:rFonts w:ascii="Times New Roman" w:hAnsi="Times New Roman" w:cs="Times New Roman"/>
                <w:b/>
                <w:color w:val="000000"/>
                <w:sz w:val="24"/>
                <w:szCs w:val="24"/>
              </w:rPr>
              <w:t xml:space="preserve"> к зачету</w:t>
            </w:r>
          </w:p>
          <w:p w:rsidR="00152BCA" w:rsidRPr="002625CE" w:rsidRDefault="00152BCA" w:rsidP="00CE2763">
            <w:pPr>
              <w:widowControl/>
              <w:numPr>
                <w:ilvl w:val="0"/>
                <w:numId w:val="13"/>
              </w:numPr>
              <w:tabs>
                <w:tab w:val="left" w:pos="567"/>
              </w:tabs>
              <w:autoSpaceDE/>
              <w:autoSpaceDN/>
              <w:adjustRightInd/>
            </w:pPr>
            <w:r w:rsidRPr="002625CE">
              <w:t>Общая задача линейного программирования, стандартная, векторная и матричная формы задачи ЛП.</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Общая задача линейного программирования, производственная задача, постановка задачи и ее математическая модель.</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Решение задачи линейного программирования на минимум алгебраическим симплексным методом.</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Метод искусственного базиса при решении задач линейного программирования на минимум.</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Алгоритм решения задачи линейного программирования на максимум методом искусственного базиса.</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Специальные задачи линейного программирования: задача целочисленного линейного программирования.</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Метод Гомори для решения целочисленных задач линейного программирования.</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Общая постановка задачи нелинейного программирования.</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Методы нелинейного программирования для решения задач коммерческой деятельности: метод множителей Лагранжа.</w:t>
            </w:r>
          </w:p>
          <w:p w:rsidR="00152BCA" w:rsidRPr="002625CE" w:rsidRDefault="00152BCA" w:rsidP="00CE2763">
            <w:pPr>
              <w:pStyle w:val="3"/>
              <w:numPr>
                <w:ilvl w:val="0"/>
                <w:numId w:val="13"/>
              </w:numPr>
              <w:tabs>
                <w:tab w:val="left" w:pos="567"/>
              </w:tabs>
              <w:spacing w:before="0" w:after="0"/>
              <w:jc w:val="both"/>
              <w:rPr>
                <w:sz w:val="24"/>
                <w:szCs w:val="24"/>
              </w:rPr>
            </w:pPr>
            <w:r w:rsidRPr="002625CE">
              <w:rPr>
                <w:sz w:val="24"/>
                <w:szCs w:val="24"/>
              </w:rPr>
              <w:t>Методы нелинейного программирования для решения задач коммерческой деятельности: метод штрафных функций.</w:t>
            </w:r>
          </w:p>
          <w:p w:rsidR="00152BCA" w:rsidRPr="002625CE" w:rsidRDefault="00152BCA" w:rsidP="00CE2763">
            <w:pPr>
              <w:pStyle w:val="3"/>
              <w:numPr>
                <w:ilvl w:val="0"/>
                <w:numId w:val="13"/>
              </w:numPr>
              <w:tabs>
                <w:tab w:val="left" w:pos="720"/>
              </w:tabs>
              <w:spacing w:before="0" w:after="0"/>
              <w:jc w:val="both"/>
              <w:rPr>
                <w:sz w:val="24"/>
                <w:szCs w:val="24"/>
              </w:rPr>
            </w:pPr>
            <w:r w:rsidRPr="002625CE">
              <w:rPr>
                <w:sz w:val="24"/>
                <w:szCs w:val="24"/>
              </w:rPr>
              <w:t>Постановка задачи выпуклого программирования.</w:t>
            </w:r>
          </w:p>
          <w:p w:rsidR="00152BCA" w:rsidRPr="002625CE" w:rsidRDefault="00152BCA" w:rsidP="00CE2763">
            <w:pPr>
              <w:pStyle w:val="3"/>
              <w:numPr>
                <w:ilvl w:val="0"/>
                <w:numId w:val="13"/>
              </w:numPr>
              <w:tabs>
                <w:tab w:val="left" w:pos="720"/>
              </w:tabs>
              <w:spacing w:before="0" w:after="0"/>
              <w:jc w:val="both"/>
              <w:rPr>
                <w:sz w:val="24"/>
                <w:szCs w:val="24"/>
              </w:rPr>
            </w:pPr>
            <w:r w:rsidRPr="002625CE">
              <w:rPr>
                <w:sz w:val="24"/>
                <w:szCs w:val="24"/>
              </w:rPr>
              <w:t>Свойства выпуклых функций, примеры выпуклых и вогнутых функций.</w:t>
            </w:r>
          </w:p>
          <w:p w:rsidR="00152BCA" w:rsidRPr="006156C7" w:rsidRDefault="00152BCA" w:rsidP="00CE2763">
            <w:pPr>
              <w:pStyle w:val="3"/>
              <w:numPr>
                <w:ilvl w:val="0"/>
                <w:numId w:val="13"/>
              </w:numPr>
              <w:tabs>
                <w:tab w:val="left" w:pos="720"/>
              </w:tabs>
              <w:spacing w:before="0" w:after="0"/>
              <w:jc w:val="both"/>
              <w:rPr>
                <w:sz w:val="24"/>
                <w:szCs w:val="24"/>
              </w:rPr>
            </w:pPr>
            <w:r w:rsidRPr="002625CE">
              <w:rPr>
                <w:sz w:val="24"/>
                <w:szCs w:val="24"/>
              </w:rPr>
              <w:t>Применение градиентного метода для решения задач выпуклого программирования.</w:t>
            </w:r>
          </w:p>
        </w:tc>
      </w:tr>
      <w:tr w:rsidR="00152BCA" w:rsidRPr="00B51958" w:rsidTr="00152BCA">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152BCA" w:rsidRPr="00B51958" w:rsidRDefault="00152BCA" w:rsidP="007B431C">
            <w:pPr>
              <w:ind w:firstLine="0"/>
            </w:pPr>
            <w:r w:rsidRPr="00B51958">
              <w:lastRenderedPageBreak/>
              <w:t>Уметь:</w:t>
            </w:r>
          </w:p>
        </w:tc>
        <w:tc>
          <w:tcPr>
            <w:tcW w:w="1454" w:type="pct"/>
            <w:tcBorders>
              <w:top w:val="single" w:sz="4" w:space="0" w:color="auto"/>
              <w:left w:val="single" w:sz="4" w:space="0" w:color="auto"/>
              <w:bottom w:val="single" w:sz="4" w:space="0" w:color="auto"/>
              <w:right w:val="single" w:sz="4" w:space="0" w:color="auto"/>
            </w:tcBorders>
            <w:vAlign w:val="center"/>
          </w:tcPr>
          <w:p w:rsidR="00152BCA" w:rsidRDefault="00152BCA" w:rsidP="00152BCA">
            <w:pPr>
              <w:numPr>
                <w:ilvl w:val="0"/>
                <w:numId w:val="5"/>
              </w:numPr>
              <w:tabs>
                <w:tab w:val="left" w:pos="300"/>
                <w:tab w:val="left" w:pos="851"/>
              </w:tabs>
            </w:pPr>
            <w:r w:rsidRPr="009F4AC8">
              <w:t xml:space="preserve">выделять </w:t>
            </w:r>
            <w:r w:rsidRPr="002625CE">
              <w:t>области применения моделей исследования операций</w:t>
            </w:r>
            <w:r>
              <w:t>:</w:t>
            </w:r>
          </w:p>
          <w:p w:rsidR="00152BCA" w:rsidRPr="00B51958" w:rsidRDefault="00152BCA" w:rsidP="00152BCA">
            <w:pPr>
              <w:numPr>
                <w:ilvl w:val="0"/>
                <w:numId w:val="5"/>
              </w:numPr>
            </w:pPr>
            <w:r w:rsidRPr="002625CE">
              <w:t>использовать компьютерные технологии реализации методов исследования операций</w:t>
            </w:r>
            <w:r>
              <w:t>.</w:t>
            </w:r>
          </w:p>
        </w:tc>
        <w:tc>
          <w:tcPr>
            <w:tcW w:w="2741" w:type="pct"/>
            <w:tcBorders>
              <w:top w:val="single" w:sz="4" w:space="0" w:color="auto"/>
              <w:left w:val="single" w:sz="4" w:space="0" w:color="auto"/>
              <w:bottom w:val="single" w:sz="4" w:space="0" w:color="auto"/>
              <w:right w:val="single" w:sz="4" w:space="0" w:color="auto"/>
            </w:tcBorders>
            <w:vAlign w:val="center"/>
          </w:tcPr>
          <w:p w:rsidR="00152BCA" w:rsidRPr="00F470BB" w:rsidRDefault="00152BCA" w:rsidP="007B431C">
            <w:pPr>
              <w:tabs>
                <w:tab w:val="left" w:pos="851"/>
              </w:tabs>
              <w:jc w:val="center"/>
              <w:rPr>
                <w:rStyle w:val="FontStyle20"/>
                <w:rFonts w:ascii="Times New Roman" w:hAnsi="Times New Roman" w:cs="Times New Roman"/>
                <w:b/>
                <w:color w:val="000000"/>
                <w:sz w:val="24"/>
                <w:szCs w:val="24"/>
              </w:rPr>
            </w:pPr>
            <w:r w:rsidRPr="00F470BB">
              <w:rPr>
                <w:rStyle w:val="FontStyle20"/>
                <w:rFonts w:ascii="Times New Roman" w:hAnsi="Times New Roman" w:cs="Times New Roman"/>
                <w:b/>
                <w:color w:val="000000"/>
                <w:sz w:val="24"/>
                <w:szCs w:val="24"/>
              </w:rPr>
              <w:t>Тематика практических заданий</w:t>
            </w:r>
            <w:r w:rsidR="00F470BB" w:rsidRPr="00F470BB">
              <w:rPr>
                <w:rStyle w:val="FontStyle20"/>
                <w:rFonts w:ascii="Times New Roman" w:hAnsi="Times New Roman" w:cs="Times New Roman"/>
                <w:b/>
                <w:color w:val="000000"/>
                <w:sz w:val="24"/>
                <w:szCs w:val="24"/>
              </w:rPr>
              <w:t xml:space="preserve"> к зачету </w:t>
            </w:r>
          </w:p>
          <w:p w:rsidR="00152BCA" w:rsidRDefault="00152BCA" w:rsidP="00CE2763">
            <w:pPr>
              <w:widowControl/>
              <w:numPr>
                <w:ilvl w:val="0"/>
                <w:numId w:val="14"/>
              </w:numPr>
              <w:autoSpaceDE/>
              <w:autoSpaceDN/>
              <w:adjustRightInd/>
              <w:jc w:val="left"/>
            </w:pPr>
            <w:r w:rsidRPr="00104765">
              <w:t>Алгебраический симплексный метод</w:t>
            </w:r>
          </w:p>
          <w:p w:rsidR="00152BCA" w:rsidRDefault="00152BCA" w:rsidP="00CE2763">
            <w:pPr>
              <w:widowControl/>
              <w:numPr>
                <w:ilvl w:val="0"/>
                <w:numId w:val="14"/>
              </w:numPr>
              <w:autoSpaceDE/>
              <w:autoSpaceDN/>
              <w:adjustRightInd/>
              <w:jc w:val="left"/>
            </w:pPr>
            <w:r w:rsidRPr="00104765">
              <w:t>Графический метод</w:t>
            </w:r>
          </w:p>
          <w:p w:rsidR="00152BCA" w:rsidRDefault="00152BCA" w:rsidP="00CE2763">
            <w:pPr>
              <w:widowControl/>
              <w:numPr>
                <w:ilvl w:val="0"/>
                <w:numId w:val="14"/>
              </w:numPr>
              <w:autoSpaceDE/>
              <w:autoSpaceDN/>
              <w:adjustRightInd/>
              <w:jc w:val="left"/>
            </w:pPr>
            <w:r w:rsidRPr="00104765">
              <w:t>Метод искусственного базиса</w:t>
            </w:r>
          </w:p>
          <w:p w:rsidR="00152BCA" w:rsidRDefault="00152BCA" w:rsidP="00CE2763">
            <w:pPr>
              <w:widowControl/>
              <w:numPr>
                <w:ilvl w:val="0"/>
                <w:numId w:val="14"/>
              </w:numPr>
              <w:autoSpaceDE/>
              <w:autoSpaceDN/>
              <w:adjustRightInd/>
              <w:jc w:val="left"/>
            </w:pPr>
            <w:r w:rsidRPr="00104765">
              <w:t>Транспортная задача</w:t>
            </w:r>
          </w:p>
          <w:p w:rsidR="00152BCA" w:rsidRDefault="00152BCA" w:rsidP="00CE2763">
            <w:pPr>
              <w:widowControl/>
              <w:numPr>
                <w:ilvl w:val="0"/>
                <w:numId w:val="14"/>
              </w:numPr>
              <w:autoSpaceDE/>
              <w:autoSpaceDN/>
              <w:adjustRightInd/>
              <w:jc w:val="left"/>
            </w:pPr>
            <w:r w:rsidRPr="00104765">
              <w:t>Задача о назначениях</w:t>
            </w:r>
          </w:p>
          <w:p w:rsidR="00152BCA" w:rsidRDefault="00152BCA" w:rsidP="00CE2763">
            <w:pPr>
              <w:widowControl/>
              <w:numPr>
                <w:ilvl w:val="0"/>
                <w:numId w:val="14"/>
              </w:numPr>
              <w:autoSpaceDE/>
              <w:autoSpaceDN/>
              <w:adjustRightInd/>
              <w:jc w:val="left"/>
            </w:pPr>
            <w:r w:rsidRPr="00104765">
              <w:t>Метод множителей Лагранжа</w:t>
            </w:r>
          </w:p>
          <w:p w:rsidR="00152BCA" w:rsidRPr="006156C7" w:rsidRDefault="00152BCA" w:rsidP="00CE2763">
            <w:pPr>
              <w:widowControl/>
              <w:numPr>
                <w:ilvl w:val="0"/>
                <w:numId w:val="14"/>
              </w:numPr>
              <w:autoSpaceDE/>
              <w:autoSpaceDN/>
              <w:adjustRightInd/>
              <w:jc w:val="left"/>
            </w:pPr>
            <w:r w:rsidRPr="00104765">
              <w:t>Градиентные методы выпуклого программирования</w:t>
            </w:r>
          </w:p>
        </w:tc>
      </w:tr>
      <w:tr w:rsidR="00152BCA" w:rsidRPr="00B51958" w:rsidTr="00152BCA">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152BCA" w:rsidRPr="00B51958" w:rsidRDefault="00152BCA" w:rsidP="007B431C">
            <w:pPr>
              <w:ind w:firstLine="0"/>
            </w:pPr>
            <w:r w:rsidRPr="00B51958">
              <w:t>Владеть:</w:t>
            </w:r>
          </w:p>
        </w:tc>
        <w:tc>
          <w:tcPr>
            <w:tcW w:w="1454" w:type="pct"/>
            <w:tcBorders>
              <w:top w:val="single" w:sz="4" w:space="0" w:color="auto"/>
              <w:left w:val="single" w:sz="4" w:space="0" w:color="auto"/>
              <w:bottom w:val="single" w:sz="4" w:space="0" w:color="auto"/>
              <w:right w:val="single" w:sz="4" w:space="0" w:color="auto"/>
            </w:tcBorders>
            <w:vAlign w:val="center"/>
          </w:tcPr>
          <w:p w:rsidR="00152BCA" w:rsidRDefault="00152BCA" w:rsidP="00152BCA">
            <w:pPr>
              <w:pStyle w:val="21"/>
              <w:numPr>
                <w:ilvl w:val="0"/>
                <w:numId w:val="3"/>
              </w:numPr>
              <w:tabs>
                <w:tab w:val="left" w:pos="331"/>
                <w:tab w:val="left" w:pos="851"/>
              </w:tabs>
              <w:spacing w:after="0" w:line="240" w:lineRule="auto"/>
              <w:ind w:left="47" w:firstLine="0"/>
              <w:rPr>
                <w:lang w:val="ru-RU"/>
              </w:rPr>
            </w:pPr>
            <w:r w:rsidRPr="00152BCA">
              <w:rPr>
                <w:lang w:val="ru-RU"/>
              </w:rPr>
              <w:t>математическими методам и моделями, с помощью которых формулируются и анализируются варианты управленческих решений;</w:t>
            </w:r>
          </w:p>
          <w:p w:rsidR="00152BCA" w:rsidRPr="00152BCA" w:rsidRDefault="00152BCA" w:rsidP="00152BCA">
            <w:pPr>
              <w:pStyle w:val="21"/>
              <w:numPr>
                <w:ilvl w:val="0"/>
                <w:numId w:val="3"/>
              </w:numPr>
              <w:tabs>
                <w:tab w:val="left" w:pos="331"/>
                <w:tab w:val="left" w:pos="851"/>
              </w:tabs>
              <w:spacing w:after="0" w:line="240" w:lineRule="auto"/>
              <w:ind w:left="47" w:firstLine="0"/>
              <w:rPr>
                <w:lang w:val="ru-RU"/>
              </w:rPr>
            </w:pPr>
            <w:r w:rsidRPr="00152BCA">
              <w:rPr>
                <w:lang w:val="ru-RU"/>
              </w:rPr>
              <w:t xml:space="preserve">практическими навыками использования методов на других дисциплинах: </w:t>
            </w:r>
            <w:r w:rsidRPr="00152BCA">
              <w:rPr>
                <w:rStyle w:val="FontStyle16"/>
                <w:b w:val="0"/>
                <w:sz w:val="24"/>
                <w:szCs w:val="24"/>
                <w:lang w:val="ru-RU"/>
              </w:rPr>
              <w:t>Имитационное моделирование, Основы финансовой математики, Логистика, Программирование учетно-аналитических задач</w:t>
            </w:r>
            <w:r w:rsidRPr="00152BCA">
              <w:rPr>
                <w:lang w:val="ru-RU"/>
              </w:rPr>
              <w:t>;</w:t>
            </w:r>
          </w:p>
          <w:p w:rsidR="00152BCA" w:rsidRPr="00C22C34" w:rsidRDefault="00152BCA" w:rsidP="00152BCA">
            <w:pPr>
              <w:pStyle w:val="21"/>
              <w:numPr>
                <w:ilvl w:val="0"/>
                <w:numId w:val="3"/>
              </w:numPr>
              <w:tabs>
                <w:tab w:val="left" w:pos="331"/>
                <w:tab w:val="left" w:pos="851"/>
              </w:tabs>
              <w:spacing w:after="0" w:line="240" w:lineRule="auto"/>
              <w:ind w:left="47" w:firstLine="0"/>
              <w:rPr>
                <w:lang w:val="ru-RU"/>
              </w:rPr>
            </w:pPr>
            <w:r w:rsidRPr="00C22C34">
              <w:rPr>
                <w:lang w:val="ru-RU"/>
              </w:rPr>
              <w:t>основными методами решения научно-технических задач.</w:t>
            </w:r>
          </w:p>
        </w:tc>
        <w:tc>
          <w:tcPr>
            <w:tcW w:w="2741" w:type="pct"/>
            <w:tcBorders>
              <w:top w:val="single" w:sz="4" w:space="0" w:color="auto"/>
              <w:left w:val="single" w:sz="4" w:space="0" w:color="auto"/>
              <w:bottom w:val="single" w:sz="4" w:space="0" w:color="auto"/>
              <w:right w:val="single" w:sz="4" w:space="0" w:color="auto"/>
            </w:tcBorders>
            <w:vAlign w:val="center"/>
          </w:tcPr>
          <w:p w:rsidR="00152BCA" w:rsidRPr="00F061BF" w:rsidRDefault="00152BCA" w:rsidP="007B431C">
            <w:pPr>
              <w:jc w:val="center"/>
              <w:rPr>
                <w:b/>
              </w:rPr>
            </w:pPr>
            <w:r w:rsidRPr="00F061BF">
              <w:rPr>
                <w:b/>
              </w:rPr>
              <w:t>Задания на решение задач из профессиональной области, комплексные индивидуальные задания</w:t>
            </w:r>
            <w:r w:rsidR="00F470BB">
              <w:rPr>
                <w:b/>
              </w:rPr>
              <w:t xml:space="preserve"> к зачету </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Реализация симплекс-метода в случае произвольных свободных членов</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Реализация модифицированного симплекс-метода</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Двойственные задачи</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Методы решения транспортной задачи (метод потенциалов)</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Методы и модели нелинейного программирования</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Нахождение максимального потока в графе</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Характеристики сетевого графика</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Решение задачи о коммивояжере</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Сетевое планирование</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Задача о назначениях</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Методы и модели динамического программирования</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Многокритериальная оптимизация</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Методы прогнозирования</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Применение корреляционного анализа</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Методы и модели управления запасами</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Задачи в условиях определенности и неопределенности</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Метод статистических испытаний (Метод Монте - Карло)</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Решение матричных игр</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Игры и стратегии</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Примеры конечных игр. Принцип минимакса</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Задачи в условиях вероятностной определенности</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lastRenderedPageBreak/>
              <w:t>Решение игры в смешанных стратегиях</w:t>
            </w:r>
          </w:p>
          <w:p w:rsidR="00152BCA" w:rsidRPr="00F061BF" w:rsidRDefault="00152BCA" w:rsidP="00CE2763">
            <w:pPr>
              <w:pStyle w:val="afa"/>
              <w:numPr>
                <w:ilvl w:val="0"/>
                <w:numId w:val="15"/>
              </w:numPr>
              <w:spacing w:before="0" w:beforeAutospacing="0" w:after="0" w:afterAutospacing="0"/>
              <w:rPr>
                <w:color w:val="000000"/>
              </w:rPr>
            </w:pPr>
            <w:r w:rsidRPr="00F061BF">
              <w:rPr>
                <w:color w:val="000000"/>
              </w:rPr>
              <w:t>Модели прогнозирования временных рядов</w:t>
            </w:r>
          </w:p>
          <w:p w:rsidR="00152BCA" w:rsidRPr="00F061BF" w:rsidRDefault="00152BCA" w:rsidP="00CE2763">
            <w:pPr>
              <w:pStyle w:val="afa"/>
              <w:numPr>
                <w:ilvl w:val="0"/>
                <w:numId w:val="15"/>
              </w:numPr>
              <w:spacing w:before="0" w:beforeAutospacing="0" w:after="0" w:afterAutospacing="0"/>
            </w:pPr>
            <w:r w:rsidRPr="00F061BF">
              <w:rPr>
                <w:color w:val="000000"/>
                <w:shd w:val="clear" w:color="auto" w:fill="FFFFFF"/>
              </w:rPr>
              <w:t>Принятие решений в условиях риска</w:t>
            </w:r>
          </w:p>
        </w:tc>
      </w:tr>
      <w:tr w:rsidR="00152BCA" w:rsidRPr="00B51958" w:rsidTr="00152BCA">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152BCA" w:rsidRPr="00F061BF" w:rsidRDefault="00152BCA" w:rsidP="00152BCA">
            <w:pPr>
              <w:ind w:firstLine="0"/>
              <w:rPr>
                <w:b/>
              </w:rPr>
            </w:pPr>
            <w:r w:rsidRPr="00152BCA">
              <w:rPr>
                <w:b/>
              </w:rPr>
              <w:lastRenderedPageBreak/>
              <w:t>ПК-1: готовностью реализовывать образовательные программы по учебному предмету в соответствии с требованиями образовательных стандартов</w:t>
            </w:r>
          </w:p>
        </w:tc>
      </w:tr>
      <w:tr w:rsidR="0063656C" w:rsidRPr="00B51958" w:rsidTr="005D23BD">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63656C" w:rsidRPr="00B51958" w:rsidRDefault="0063656C" w:rsidP="007B431C">
            <w:pPr>
              <w:ind w:firstLine="0"/>
            </w:pPr>
            <w:r w:rsidRPr="00B51958">
              <w:t>Знать</w:t>
            </w:r>
          </w:p>
        </w:tc>
        <w:tc>
          <w:tcPr>
            <w:tcW w:w="1454" w:type="pct"/>
            <w:tcBorders>
              <w:top w:val="single" w:sz="4" w:space="0" w:color="auto"/>
              <w:left w:val="single" w:sz="4" w:space="0" w:color="auto"/>
              <w:bottom w:val="single" w:sz="4" w:space="0" w:color="auto"/>
              <w:right w:val="single" w:sz="4" w:space="0" w:color="auto"/>
            </w:tcBorders>
          </w:tcPr>
          <w:p w:rsidR="0063656C" w:rsidRPr="00685A05" w:rsidRDefault="0063656C" w:rsidP="008F7A96">
            <w:pPr>
              <w:widowControl/>
              <w:numPr>
                <w:ilvl w:val="0"/>
                <w:numId w:val="3"/>
              </w:numPr>
              <w:tabs>
                <w:tab w:val="left" w:pos="225"/>
              </w:tabs>
              <w:autoSpaceDE/>
              <w:autoSpaceDN/>
              <w:adjustRightInd/>
              <w:ind w:left="0" w:firstLine="0"/>
            </w:pPr>
            <w:r>
              <w:t>приоритетные направления развития образовательной системы в сфере оптимизации управления образовательным процессом;</w:t>
            </w:r>
          </w:p>
          <w:p w:rsidR="0063656C" w:rsidRDefault="0063656C" w:rsidP="008F7A96">
            <w:pPr>
              <w:widowControl/>
              <w:numPr>
                <w:ilvl w:val="0"/>
                <w:numId w:val="3"/>
              </w:numPr>
              <w:tabs>
                <w:tab w:val="left" w:pos="225"/>
              </w:tabs>
              <w:autoSpaceDE/>
              <w:autoSpaceDN/>
              <w:adjustRightInd/>
              <w:ind w:left="0" w:firstLine="0"/>
            </w:pPr>
            <w:r>
              <w:t>законы и иные нормативные правовые акты, регламентирующие образовательную деятельность в Российской Федерации в рамках применения методов оптимизации организационной деятельности образовательного учреждения</w:t>
            </w:r>
          </w:p>
          <w:p w:rsidR="0063656C" w:rsidRPr="00B51958" w:rsidRDefault="0063656C" w:rsidP="008F7A96">
            <w:pPr>
              <w:pStyle w:val="afc"/>
              <w:numPr>
                <w:ilvl w:val="0"/>
                <w:numId w:val="3"/>
              </w:numPr>
              <w:tabs>
                <w:tab w:val="clear" w:pos="720"/>
                <w:tab w:val="clear" w:pos="756"/>
                <w:tab w:val="left" w:pos="-20"/>
                <w:tab w:val="left" w:pos="406"/>
              </w:tabs>
              <w:spacing w:line="200" w:lineRule="atLeast"/>
              <w:ind w:left="0" w:firstLine="0"/>
            </w:pPr>
            <w:r>
              <w:t>з</w:t>
            </w:r>
            <w:r w:rsidRPr="00544BE1">
              <w:t>нать сущность и порядок реализации образовательных программ по учебным предметам в соответствии с требованиями образовательных стандартов</w:t>
            </w:r>
          </w:p>
        </w:tc>
        <w:tc>
          <w:tcPr>
            <w:tcW w:w="2741" w:type="pct"/>
            <w:tcBorders>
              <w:top w:val="single" w:sz="4" w:space="0" w:color="auto"/>
              <w:left w:val="single" w:sz="4" w:space="0" w:color="auto"/>
              <w:bottom w:val="single" w:sz="4" w:space="0" w:color="auto"/>
              <w:right w:val="single" w:sz="4" w:space="0" w:color="auto"/>
            </w:tcBorders>
          </w:tcPr>
          <w:p w:rsidR="00A9720F" w:rsidRPr="00A9720F" w:rsidRDefault="00A9720F" w:rsidP="005D23BD">
            <w:pPr>
              <w:pStyle w:val="af8"/>
              <w:numPr>
                <w:ilvl w:val="1"/>
                <w:numId w:val="15"/>
              </w:numPr>
              <w:tabs>
                <w:tab w:val="clear" w:pos="1080"/>
                <w:tab w:val="left" w:pos="491"/>
                <w:tab w:val="num" w:pos="1278"/>
              </w:tabs>
              <w:ind w:left="286" w:firstLine="0"/>
              <w:contextualSpacing/>
              <w:rPr>
                <w:bCs/>
                <w:sz w:val="28"/>
                <w:szCs w:val="24"/>
                <w:lang w:val="ru-RU"/>
              </w:rPr>
            </w:pPr>
            <w:r w:rsidRPr="00A9720F">
              <w:rPr>
                <w:sz w:val="22"/>
                <w:lang w:val="ru-RU"/>
              </w:rPr>
              <w:t>Описать требования образовательного стандарта среднего общего образования (СОШ) к разделу «Информационное моделирование»</w:t>
            </w:r>
          </w:p>
          <w:p w:rsidR="0063656C" w:rsidRPr="006156C7" w:rsidRDefault="0063656C" w:rsidP="005D23BD">
            <w:pPr>
              <w:tabs>
                <w:tab w:val="left" w:pos="851"/>
              </w:tabs>
              <w:ind w:left="-135"/>
              <w:rPr>
                <w:rStyle w:val="FontStyle20"/>
                <w:b/>
                <w:color w:val="000000"/>
                <w:sz w:val="20"/>
                <w:szCs w:val="20"/>
              </w:rPr>
            </w:pPr>
            <w:r w:rsidRPr="006156C7">
              <w:rPr>
                <w:rStyle w:val="FontStyle20"/>
                <w:b/>
                <w:color w:val="000000"/>
                <w:sz w:val="20"/>
                <w:szCs w:val="20"/>
              </w:rPr>
              <w:t>Пер</w:t>
            </w:r>
            <w:r>
              <w:rPr>
                <w:rStyle w:val="FontStyle20"/>
                <w:b/>
                <w:color w:val="000000"/>
                <w:sz w:val="20"/>
                <w:szCs w:val="20"/>
              </w:rPr>
              <w:t>ечень вопросов для подготовки к зачету</w:t>
            </w:r>
          </w:p>
          <w:p w:rsidR="0063656C" w:rsidRPr="002625CE" w:rsidRDefault="0063656C" w:rsidP="005D23BD">
            <w:pPr>
              <w:pStyle w:val="3"/>
              <w:numPr>
                <w:ilvl w:val="0"/>
                <w:numId w:val="53"/>
              </w:numPr>
              <w:tabs>
                <w:tab w:val="left" w:pos="567"/>
              </w:tabs>
              <w:spacing w:before="0" w:after="0"/>
              <w:jc w:val="both"/>
              <w:rPr>
                <w:sz w:val="24"/>
                <w:szCs w:val="24"/>
              </w:rPr>
            </w:pPr>
            <w:r w:rsidRPr="002625CE">
              <w:rPr>
                <w:sz w:val="24"/>
                <w:szCs w:val="24"/>
              </w:rPr>
              <w:t>Предмет исследования операций, основные определения, классификация экономико-математических моделей, области применения моделей ИО.</w:t>
            </w:r>
          </w:p>
          <w:p w:rsidR="0063656C" w:rsidRPr="002625CE" w:rsidRDefault="0063656C" w:rsidP="005D23BD">
            <w:pPr>
              <w:widowControl/>
              <w:numPr>
                <w:ilvl w:val="0"/>
                <w:numId w:val="53"/>
              </w:numPr>
              <w:tabs>
                <w:tab w:val="left" w:pos="567"/>
              </w:tabs>
              <w:autoSpaceDE/>
              <w:autoSpaceDN/>
              <w:adjustRightInd/>
            </w:pPr>
            <w:r w:rsidRPr="002625CE">
              <w:t>Общая задача линейного программирования, основные свойства линейных моделей.</w:t>
            </w:r>
            <w:bookmarkStart w:id="12" w:name="_GoBack"/>
            <w:bookmarkEnd w:id="12"/>
          </w:p>
          <w:p w:rsidR="0063656C" w:rsidRPr="002625CE" w:rsidRDefault="0063656C" w:rsidP="005D23BD">
            <w:pPr>
              <w:widowControl/>
              <w:numPr>
                <w:ilvl w:val="0"/>
                <w:numId w:val="53"/>
              </w:numPr>
              <w:tabs>
                <w:tab w:val="left" w:pos="567"/>
              </w:tabs>
              <w:autoSpaceDE/>
              <w:autoSpaceDN/>
              <w:adjustRightInd/>
            </w:pPr>
            <w:r w:rsidRPr="002625CE">
              <w:t>Общая задача линейного программирования, стандартная и каноническая задачи ЛП.</w:t>
            </w:r>
          </w:p>
          <w:p w:rsidR="0063656C" w:rsidRPr="002625CE" w:rsidRDefault="0063656C" w:rsidP="005D23BD">
            <w:pPr>
              <w:pStyle w:val="3"/>
              <w:numPr>
                <w:ilvl w:val="0"/>
                <w:numId w:val="53"/>
              </w:numPr>
              <w:tabs>
                <w:tab w:val="left" w:pos="567"/>
              </w:tabs>
              <w:spacing w:before="0" w:after="0"/>
              <w:jc w:val="both"/>
              <w:rPr>
                <w:sz w:val="24"/>
                <w:szCs w:val="24"/>
              </w:rPr>
            </w:pPr>
            <w:r w:rsidRPr="002625CE">
              <w:rPr>
                <w:sz w:val="24"/>
                <w:szCs w:val="24"/>
              </w:rPr>
              <w:t>Постановка и математическая модель задачи о назначениях (распределения по должностям).</w:t>
            </w:r>
          </w:p>
          <w:p w:rsidR="0063656C" w:rsidRPr="006156C7" w:rsidRDefault="0063656C" w:rsidP="005D23BD">
            <w:pPr>
              <w:pStyle w:val="3"/>
              <w:numPr>
                <w:ilvl w:val="0"/>
                <w:numId w:val="53"/>
              </w:numPr>
              <w:tabs>
                <w:tab w:val="left" w:pos="567"/>
              </w:tabs>
              <w:spacing w:before="0" w:after="0"/>
              <w:jc w:val="both"/>
              <w:rPr>
                <w:sz w:val="24"/>
                <w:szCs w:val="24"/>
              </w:rPr>
            </w:pPr>
            <w:r w:rsidRPr="002625CE">
              <w:rPr>
                <w:sz w:val="24"/>
                <w:szCs w:val="24"/>
              </w:rPr>
              <w:t>Постановка и математическая модель задачи о перевозке грузов (транспортная задача).</w:t>
            </w:r>
          </w:p>
        </w:tc>
      </w:tr>
      <w:tr w:rsidR="0063656C" w:rsidRPr="00B51958" w:rsidTr="00C035BF">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63656C" w:rsidRPr="00B51958" w:rsidRDefault="0063656C" w:rsidP="007B431C">
            <w:pPr>
              <w:ind w:firstLine="0"/>
            </w:pPr>
            <w:r w:rsidRPr="00B51958">
              <w:t>Уметь:</w:t>
            </w:r>
          </w:p>
        </w:tc>
        <w:tc>
          <w:tcPr>
            <w:tcW w:w="1454" w:type="pct"/>
            <w:tcBorders>
              <w:top w:val="single" w:sz="4" w:space="0" w:color="auto"/>
              <w:left w:val="single" w:sz="4" w:space="0" w:color="auto"/>
              <w:bottom w:val="single" w:sz="4" w:space="0" w:color="auto"/>
              <w:right w:val="single" w:sz="4" w:space="0" w:color="auto"/>
            </w:tcBorders>
          </w:tcPr>
          <w:p w:rsidR="0063656C" w:rsidRDefault="0063656C" w:rsidP="008F7A96">
            <w:pPr>
              <w:numPr>
                <w:ilvl w:val="0"/>
                <w:numId w:val="3"/>
              </w:numPr>
              <w:tabs>
                <w:tab w:val="left" w:pos="225"/>
                <w:tab w:val="left" w:pos="300"/>
              </w:tabs>
              <w:ind w:left="0" w:firstLine="148"/>
            </w:pPr>
            <w:r w:rsidRPr="002625CE">
              <w:t xml:space="preserve">применять </w:t>
            </w:r>
            <w:r>
              <w:t xml:space="preserve">исследование операций </w:t>
            </w:r>
            <w:r w:rsidRPr="002625CE">
              <w:t>в процессе моделирования и оптимизации управленческих решений</w:t>
            </w:r>
            <w:r w:rsidRPr="00685A05">
              <w:t xml:space="preserve"> </w:t>
            </w:r>
            <w:r>
              <w:t>в школе;</w:t>
            </w:r>
          </w:p>
          <w:p w:rsidR="0063656C" w:rsidRPr="00544BE1" w:rsidRDefault="0063656C" w:rsidP="008F7A96">
            <w:pPr>
              <w:pStyle w:val="afc"/>
              <w:numPr>
                <w:ilvl w:val="0"/>
                <w:numId w:val="3"/>
              </w:numPr>
              <w:tabs>
                <w:tab w:val="clear" w:pos="756"/>
                <w:tab w:val="left" w:pos="-20"/>
                <w:tab w:val="left" w:pos="333"/>
              </w:tabs>
              <w:spacing w:line="200" w:lineRule="atLeast"/>
              <w:ind w:left="0" w:firstLine="148"/>
            </w:pPr>
            <w:r>
              <w:t>р</w:t>
            </w:r>
            <w:r w:rsidRPr="00544BE1">
              <w:t>еализовывать образовательные программы по учебным предметам в соответствии с требованиями образовательных стандартов</w:t>
            </w:r>
          </w:p>
          <w:p w:rsidR="0063656C" w:rsidRPr="007B50C2" w:rsidRDefault="0063656C" w:rsidP="008F7A96">
            <w:pPr>
              <w:numPr>
                <w:ilvl w:val="0"/>
                <w:numId w:val="3"/>
              </w:numPr>
              <w:tabs>
                <w:tab w:val="left" w:pos="225"/>
                <w:tab w:val="left" w:pos="300"/>
              </w:tabs>
              <w:ind w:left="0" w:firstLine="148"/>
            </w:pPr>
            <w:r>
              <w:t>разрабатывать методические указания по применению задач и методов исследования операций в образовании.</w:t>
            </w:r>
          </w:p>
        </w:tc>
        <w:tc>
          <w:tcPr>
            <w:tcW w:w="2741" w:type="pct"/>
            <w:tcBorders>
              <w:top w:val="single" w:sz="4" w:space="0" w:color="auto"/>
              <w:left w:val="single" w:sz="4" w:space="0" w:color="auto"/>
              <w:bottom w:val="single" w:sz="4" w:space="0" w:color="auto"/>
              <w:right w:val="single" w:sz="4" w:space="0" w:color="auto"/>
            </w:tcBorders>
            <w:vAlign w:val="center"/>
          </w:tcPr>
          <w:p w:rsidR="00AC19DB" w:rsidRDefault="00AC19DB" w:rsidP="00AC19DB">
            <w:pPr>
              <w:ind w:firstLine="187"/>
              <w:rPr>
                <w:b/>
                <w:bCs/>
              </w:rPr>
            </w:pPr>
            <w:r w:rsidRPr="00941FB5">
              <w:rPr>
                <w:b/>
                <w:bCs/>
              </w:rPr>
              <w:t>Задание:</w:t>
            </w:r>
          </w:p>
          <w:p w:rsidR="00AC19DB" w:rsidRPr="00AC19DB" w:rsidRDefault="00AC19DB" w:rsidP="00AC19DB">
            <w:pPr>
              <w:pStyle w:val="af8"/>
              <w:numPr>
                <w:ilvl w:val="4"/>
                <w:numId w:val="15"/>
              </w:numPr>
              <w:tabs>
                <w:tab w:val="clear" w:pos="3240"/>
                <w:tab w:val="left" w:pos="253"/>
                <w:tab w:val="left" w:pos="521"/>
                <w:tab w:val="num" w:pos="553"/>
              </w:tabs>
              <w:spacing w:line="240" w:lineRule="auto"/>
              <w:ind w:left="0" w:firstLine="412"/>
              <w:contextualSpacing/>
              <w:rPr>
                <w:szCs w:val="24"/>
                <w:lang w:val="ru-RU"/>
              </w:rPr>
            </w:pPr>
            <w:r w:rsidRPr="00AC19DB">
              <w:rPr>
                <w:szCs w:val="24"/>
                <w:lang w:val="ru-RU"/>
              </w:rPr>
              <w:t>Проанализировать содержание  модуля «</w:t>
            </w:r>
            <w:r w:rsidRPr="00AC19DB">
              <w:rPr>
                <w:color w:val="000000"/>
                <w:szCs w:val="24"/>
                <w:lang w:val="ru-RU"/>
              </w:rPr>
              <w:t>Д</w:t>
            </w:r>
            <w:r w:rsidRPr="00AC19DB">
              <w:rPr>
                <w:szCs w:val="24"/>
                <w:lang w:val="ru-RU"/>
              </w:rPr>
              <w:t>инамическое программирование, теория игр, системы массового обслуживания» в системе среднего общего образования (конкретной ООП конкретного ОУ). Разработать тематический план, сформировать учебно-методические материалы по разделу.</w:t>
            </w:r>
          </w:p>
          <w:p w:rsidR="00AC19DB" w:rsidRPr="00AC19DB" w:rsidRDefault="00AC19DB" w:rsidP="00AC19DB">
            <w:pPr>
              <w:pStyle w:val="af8"/>
              <w:numPr>
                <w:ilvl w:val="4"/>
                <w:numId w:val="15"/>
              </w:numPr>
              <w:tabs>
                <w:tab w:val="clear" w:pos="3240"/>
                <w:tab w:val="left" w:pos="253"/>
                <w:tab w:val="left" w:pos="521"/>
                <w:tab w:val="num" w:pos="553"/>
              </w:tabs>
              <w:spacing w:line="240" w:lineRule="auto"/>
              <w:ind w:left="0" w:firstLine="412"/>
              <w:contextualSpacing/>
              <w:rPr>
                <w:szCs w:val="24"/>
                <w:lang w:val="ru-RU"/>
              </w:rPr>
            </w:pPr>
            <w:r w:rsidRPr="00AC19DB">
              <w:rPr>
                <w:szCs w:val="24"/>
                <w:lang w:val="ru-RU"/>
              </w:rPr>
              <w:t>Проанализировать содержание  модуля «</w:t>
            </w:r>
            <w:r>
              <w:rPr>
                <w:szCs w:val="24"/>
                <w:lang w:val="ru-RU"/>
              </w:rPr>
              <w:t>Введение в нелинейное программирование</w:t>
            </w:r>
            <w:r w:rsidRPr="00AC19DB">
              <w:rPr>
                <w:szCs w:val="24"/>
                <w:lang w:val="ru-RU"/>
              </w:rPr>
              <w:t>» в системе дополнительного образования (конкретной ОП конкретного ОУ). Разработать тематический план, сформировать учебно-методические материалы по разделу.</w:t>
            </w:r>
          </w:p>
          <w:p w:rsidR="00AC19DB" w:rsidRDefault="00AC19DB" w:rsidP="007B431C">
            <w:pPr>
              <w:tabs>
                <w:tab w:val="left" w:pos="851"/>
              </w:tabs>
              <w:jc w:val="center"/>
              <w:rPr>
                <w:rStyle w:val="FontStyle20"/>
                <w:b/>
                <w:color w:val="000000"/>
                <w:sz w:val="20"/>
                <w:szCs w:val="20"/>
              </w:rPr>
            </w:pPr>
          </w:p>
          <w:p w:rsidR="0063656C" w:rsidRPr="006156C7" w:rsidRDefault="0063656C" w:rsidP="007B431C">
            <w:pPr>
              <w:tabs>
                <w:tab w:val="left" w:pos="851"/>
              </w:tabs>
              <w:jc w:val="center"/>
              <w:rPr>
                <w:rStyle w:val="FontStyle20"/>
                <w:b/>
                <w:color w:val="000000"/>
                <w:sz w:val="20"/>
                <w:szCs w:val="20"/>
              </w:rPr>
            </w:pPr>
            <w:r w:rsidRPr="006156C7">
              <w:rPr>
                <w:rStyle w:val="FontStyle20"/>
                <w:b/>
                <w:color w:val="000000"/>
                <w:sz w:val="20"/>
                <w:szCs w:val="20"/>
              </w:rPr>
              <w:t>Тематика практических заданий</w:t>
            </w:r>
            <w:r>
              <w:rPr>
                <w:rStyle w:val="FontStyle20"/>
                <w:b/>
                <w:color w:val="000000"/>
                <w:sz w:val="20"/>
                <w:szCs w:val="20"/>
              </w:rPr>
              <w:t xml:space="preserve"> к зачету</w:t>
            </w:r>
          </w:p>
          <w:p w:rsidR="0063656C" w:rsidRDefault="0063656C" w:rsidP="00CE2763">
            <w:pPr>
              <w:widowControl/>
              <w:numPr>
                <w:ilvl w:val="0"/>
                <w:numId w:val="17"/>
              </w:numPr>
              <w:autoSpaceDE/>
              <w:autoSpaceDN/>
              <w:adjustRightInd/>
              <w:jc w:val="left"/>
            </w:pPr>
            <w:r w:rsidRPr="00104765">
              <w:lastRenderedPageBreak/>
              <w:t>Алгебраический симплексный метод</w:t>
            </w:r>
          </w:p>
          <w:p w:rsidR="0063656C" w:rsidRDefault="0063656C" w:rsidP="00CE2763">
            <w:pPr>
              <w:widowControl/>
              <w:numPr>
                <w:ilvl w:val="0"/>
                <w:numId w:val="17"/>
              </w:numPr>
              <w:autoSpaceDE/>
              <w:autoSpaceDN/>
              <w:adjustRightInd/>
              <w:jc w:val="left"/>
            </w:pPr>
            <w:r w:rsidRPr="00104765">
              <w:t>Графический метод</w:t>
            </w:r>
          </w:p>
          <w:p w:rsidR="0063656C" w:rsidRDefault="0063656C" w:rsidP="00CE2763">
            <w:pPr>
              <w:widowControl/>
              <w:numPr>
                <w:ilvl w:val="0"/>
                <w:numId w:val="17"/>
              </w:numPr>
              <w:autoSpaceDE/>
              <w:autoSpaceDN/>
              <w:adjustRightInd/>
              <w:jc w:val="left"/>
            </w:pPr>
            <w:r w:rsidRPr="00104765">
              <w:t>Метод искусственного базиса</w:t>
            </w:r>
          </w:p>
          <w:p w:rsidR="0063656C" w:rsidRDefault="0063656C" w:rsidP="00CE2763">
            <w:pPr>
              <w:widowControl/>
              <w:numPr>
                <w:ilvl w:val="0"/>
                <w:numId w:val="17"/>
              </w:numPr>
              <w:autoSpaceDE/>
              <w:autoSpaceDN/>
              <w:adjustRightInd/>
              <w:jc w:val="left"/>
            </w:pPr>
            <w:r w:rsidRPr="00104765">
              <w:t>Транспортная задача</w:t>
            </w:r>
          </w:p>
          <w:p w:rsidR="0063656C" w:rsidRDefault="0063656C" w:rsidP="00CE2763">
            <w:pPr>
              <w:widowControl/>
              <w:numPr>
                <w:ilvl w:val="0"/>
                <w:numId w:val="17"/>
              </w:numPr>
              <w:autoSpaceDE/>
              <w:autoSpaceDN/>
              <w:adjustRightInd/>
              <w:jc w:val="left"/>
            </w:pPr>
            <w:r w:rsidRPr="00104765">
              <w:t>Задача о назначениях</w:t>
            </w:r>
          </w:p>
          <w:p w:rsidR="0063656C" w:rsidRDefault="0063656C" w:rsidP="00CE2763">
            <w:pPr>
              <w:widowControl/>
              <w:numPr>
                <w:ilvl w:val="0"/>
                <w:numId w:val="17"/>
              </w:numPr>
              <w:autoSpaceDE/>
              <w:autoSpaceDN/>
              <w:adjustRightInd/>
              <w:jc w:val="left"/>
            </w:pPr>
            <w:r w:rsidRPr="00104765">
              <w:t>Метод множителей Лагранжа</w:t>
            </w:r>
          </w:p>
          <w:p w:rsidR="0063656C" w:rsidRDefault="0063656C" w:rsidP="00CE2763">
            <w:pPr>
              <w:widowControl/>
              <w:numPr>
                <w:ilvl w:val="0"/>
                <w:numId w:val="17"/>
              </w:numPr>
              <w:autoSpaceDE/>
              <w:autoSpaceDN/>
              <w:adjustRightInd/>
              <w:jc w:val="left"/>
            </w:pPr>
            <w:r w:rsidRPr="00104765">
              <w:t>Градиентные методы выпуклого программирования</w:t>
            </w:r>
          </w:p>
          <w:p w:rsidR="0063656C" w:rsidRPr="006156C7" w:rsidRDefault="0063656C" w:rsidP="00172E9B">
            <w:pPr>
              <w:widowControl/>
              <w:autoSpaceDE/>
              <w:autoSpaceDN/>
              <w:adjustRightInd/>
              <w:jc w:val="left"/>
            </w:pPr>
          </w:p>
        </w:tc>
      </w:tr>
      <w:tr w:rsidR="0063656C" w:rsidRPr="00B51958" w:rsidTr="00C035BF">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63656C" w:rsidRPr="00B51958" w:rsidRDefault="0063656C" w:rsidP="007B431C">
            <w:pPr>
              <w:ind w:firstLine="0"/>
            </w:pPr>
            <w:r w:rsidRPr="00B51958">
              <w:lastRenderedPageBreak/>
              <w:t>Владеть:</w:t>
            </w:r>
          </w:p>
        </w:tc>
        <w:tc>
          <w:tcPr>
            <w:tcW w:w="1454" w:type="pct"/>
            <w:tcBorders>
              <w:top w:val="single" w:sz="4" w:space="0" w:color="auto"/>
              <w:left w:val="single" w:sz="4" w:space="0" w:color="auto"/>
              <w:bottom w:val="single" w:sz="4" w:space="0" w:color="auto"/>
              <w:right w:val="single" w:sz="4" w:space="0" w:color="auto"/>
            </w:tcBorders>
          </w:tcPr>
          <w:p w:rsidR="0063656C" w:rsidRDefault="0063656C" w:rsidP="008F7A96">
            <w:pPr>
              <w:pStyle w:val="21"/>
              <w:numPr>
                <w:ilvl w:val="0"/>
                <w:numId w:val="3"/>
              </w:numPr>
              <w:tabs>
                <w:tab w:val="left" w:pos="225"/>
                <w:tab w:val="left" w:pos="270"/>
              </w:tabs>
              <w:spacing w:after="0" w:line="240" w:lineRule="auto"/>
              <w:ind w:left="0" w:hanging="15"/>
              <w:rPr>
                <w:lang w:val="ru-RU"/>
              </w:rPr>
            </w:pPr>
            <w:r>
              <w:rPr>
                <w:lang w:val="ru-RU"/>
              </w:rPr>
              <w:t>н</w:t>
            </w:r>
            <w:r w:rsidRPr="00685A05">
              <w:rPr>
                <w:lang w:val="ru-RU"/>
              </w:rPr>
              <w:t>авыками оценки возможност</w:t>
            </w:r>
            <w:r>
              <w:rPr>
                <w:lang w:val="ru-RU"/>
              </w:rPr>
              <w:t>и применения исследования операций</w:t>
            </w:r>
            <w:r w:rsidRPr="00685A05">
              <w:rPr>
                <w:lang w:val="ru-RU"/>
              </w:rPr>
              <w:t xml:space="preserve"> при построении учебного процесса</w:t>
            </w:r>
            <w:r>
              <w:rPr>
                <w:lang w:val="ru-RU"/>
              </w:rPr>
              <w:t>;</w:t>
            </w:r>
          </w:p>
          <w:p w:rsidR="0063656C" w:rsidRPr="00685A05" w:rsidRDefault="0063656C" w:rsidP="008F7A96">
            <w:pPr>
              <w:pStyle w:val="21"/>
              <w:numPr>
                <w:ilvl w:val="0"/>
                <w:numId w:val="3"/>
              </w:numPr>
              <w:tabs>
                <w:tab w:val="left" w:pos="225"/>
                <w:tab w:val="left" w:pos="270"/>
              </w:tabs>
              <w:spacing w:after="0" w:line="240" w:lineRule="auto"/>
              <w:ind w:left="0" w:hanging="15"/>
              <w:rPr>
                <w:lang w:val="ru-RU"/>
              </w:rPr>
            </w:pPr>
            <w:r>
              <w:rPr>
                <w:lang w:val="ru-RU"/>
              </w:rPr>
              <w:t>н</w:t>
            </w:r>
            <w:r w:rsidRPr="00C60026">
              <w:rPr>
                <w:lang w:val="ru-RU"/>
              </w:rPr>
              <w:t>авыками реализации образовательных программ по учебным предметам в соответствии с требованиями образовательных стандартов</w:t>
            </w:r>
          </w:p>
          <w:p w:rsidR="0063656C" w:rsidRPr="00AA1268" w:rsidRDefault="0063656C" w:rsidP="008F7A96">
            <w:pPr>
              <w:pStyle w:val="21"/>
              <w:numPr>
                <w:ilvl w:val="0"/>
                <w:numId w:val="3"/>
              </w:numPr>
              <w:tabs>
                <w:tab w:val="left" w:pos="225"/>
                <w:tab w:val="left" w:pos="270"/>
              </w:tabs>
              <w:spacing w:after="0" w:line="240" w:lineRule="auto"/>
              <w:ind w:left="0" w:hanging="15"/>
              <w:rPr>
                <w:lang w:val="ru-RU"/>
              </w:rPr>
            </w:pPr>
            <w:r>
              <w:rPr>
                <w:lang w:val="ru-RU"/>
              </w:rPr>
              <w:t>н</w:t>
            </w:r>
            <w:r w:rsidRPr="00685A05">
              <w:rPr>
                <w:lang w:val="ru-RU"/>
              </w:rPr>
              <w:t xml:space="preserve">авыками анализа преимуществ и недостатков применения </w:t>
            </w:r>
            <w:r>
              <w:rPr>
                <w:lang w:val="ru-RU"/>
              </w:rPr>
              <w:t>задач исследования операций</w:t>
            </w:r>
            <w:r w:rsidRPr="00685A05">
              <w:rPr>
                <w:lang w:val="ru-RU"/>
              </w:rPr>
              <w:t xml:space="preserve"> в образовании</w:t>
            </w:r>
            <w:r>
              <w:rPr>
                <w:lang w:val="ru-RU"/>
              </w:rPr>
              <w:t>.</w:t>
            </w:r>
          </w:p>
        </w:tc>
        <w:tc>
          <w:tcPr>
            <w:tcW w:w="2741" w:type="pct"/>
            <w:tcBorders>
              <w:top w:val="single" w:sz="4" w:space="0" w:color="auto"/>
              <w:left w:val="single" w:sz="4" w:space="0" w:color="auto"/>
              <w:bottom w:val="single" w:sz="4" w:space="0" w:color="auto"/>
              <w:right w:val="single" w:sz="4" w:space="0" w:color="auto"/>
            </w:tcBorders>
            <w:vAlign w:val="center"/>
          </w:tcPr>
          <w:p w:rsidR="0063656C" w:rsidRPr="0083532E" w:rsidRDefault="0063656C" w:rsidP="0063656C">
            <w:pPr>
              <w:tabs>
                <w:tab w:val="left" w:pos="253"/>
                <w:tab w:val="left" w:pos="521"/>
              </w:tabs>
              <w:rPr>
                <w:b/>
                <w:szCs w:val="20"/>
              </w:rPr>
            </w:pPr>
            <w:r w:rsidRPr="0083532E">
              <w:rPr>
                <w:b/>
                <w:szCs w:val="20"/>
              </w:rPr>
              <w:t xml:space="preserve">Комплексное задание </w:t>
            </w:r>
          </w:p>
          <w:p w:rsidR="0063656C" w:rsidRDefault="0063656C" w:rsidP="0063656C">
            <w:pPr>
              <w:ind w:firstLine="148"/>
              <w:rPr>
                <w:b/>
              </w:rPr>
            </w:pPr>
            <w:r w:rsidRPr="0083532E">
              <w:rPr>
                <w:sz w:val="22"/>
              </w:rPr>
              <w:t xml:space="preserve">Разработать модуль учебной программы основного (дополнительного) образования по разделу </w:t>
            </w:r>
            <w:r w:rsidRPr="0063656C">
              <w:t>«Методы и модели линейного программирования»</w:t>
            </w:r>
          </w:p>
          <w:p w:rsidR="0063656C" w:rsidRPr="00F061BF" w:rsidRDefault="0063656C" w:rsidP="007B431C">
            <w:pPr>
              <w:jc w:val="center"/>
              <w:rPr>
                <w:b/>
              </w:rPr>
            </w:pPr>
            <w:r w:rsidRPr="00F061BF">
              <w:rPr>
                <w:b/>
              </w:rPr>
              <w:t>Задания на решение задач из профессиональной области, индивидуальные задания</w:t>
            </w:r>
            <w:r>
              <w:rPr>
                <w:b/>
              </w:rPr>
              <w:t xml:space="preserve"> к зачету</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Реализация симплекс-метода в случае произвольных свободных членов</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Реализация модифицированного симплекс-метода</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Двойственные задачи</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Методы решения транспортной задачи (метод потенциалов)</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Методы и модели нелинейного программирования</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Нахождение максимального потока в графе</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Характеристики сетевого графика</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Решение задачи о коммивояжере</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Сетевое планирование</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Задача о назначениях</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Методы и модели динамического программирования</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Многокритериальная оптимизация</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Методы прогнозирования</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Применение корреляционного анализа</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Методы и модели управления запасами</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Задачи в условиях определенности и неопределенности</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Метод статистических испытаний (Метод Монте - Карло)</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Решение матричных игр</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lastRenderedPageBreak/>
              <w:t>Игры и стратегии</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Примеры конечных игр. Принцип минимакса</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Задачи в условиях вероятностной определенности</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Решение игры в смешанных стратегиях</w:t>
            </w:r>
          </w:p>
          <w:p w:rsidR="0063656C" w:rsidRPr="00F061BF" w:rsidRDefault="0063656C" w:rsidP="00CE2763">
            <w:pPr>
              <w:pStyle w:val="afa"/>
              <w:numPr>
                <w:ilvl w:val="0"/>
                <w:numId w:val="18"/>
              </w:numPr>
              <w:spacing w:before="0" w:beforeAutospacing="0" w:after="0" w:afterAutospacing="0"/>
              <w:rPr>
                <w:color w:val="000000"/>
              </w:rPr>
            </w:pPr>
            <w:r w:rsidRPr="00F061BF">
              <w:rPr>
                <w:color w:val="000000"/>
              </w:rPr>
              <w:t>Модели прогнозирования временных рядов</w:t>
            </w:r>
          </w:p>
          <w:p w:rsidR="0063656C" w:rsidRPr="00F061BF" w:rsidRDefault="0063656C" w:rsidP="00CE2763">
            <w:pPr>
              <w:pStyle w:val="afa"/>
              <w:numPr>
                <w:ilvl w:val="0"/>
                <w:numId w:val="18"/>
              </w:numPr>
              <w:spacing w:before="0" w:beforeAutospacing="0" w:after="0" w:afterAutospacing="0"/>
            </w:pPr>
            <w:r w:rsidRPr="00F061BF">
              <w:rPr>
                <w:color w:val="000000"/>
                <w:shd w:val="clear" w:color="auto" w:fill="FFFFFF"/>
              </w:rPr>
              <w:t>Принятие решений в условиях риска</w:t>
            </w:r>
          </w:p>
        </w:tc>
      </w:tr>
    </w:tbl>
    <w:p w:rsidR="00B07FF2" w:rsidRDefault="00B07FF2" w:rsidP="00B07FF2">
      <w:pPr>
        <w:rPr>
          <w:b/>
          <w:bCs/>
        </w:rPr>
      </w:pPr>
    </w:p>
    <w:p w:rsidR="008E24CA" w:rsidRPr="00496A12" w:rsidRDefault="008E24CA" w:rsidP="008E24CA">
      <w:pPr>
        <w:rPr>
          <w:b/>
        </w:rPr>
      </w:pPr>
      <w:r w:rsidRPr="00496A12">
        <w:rPr>
          <w:b/>
        </w:rPr>
        <w:t>б) Порядок проведения промежуточной аттестации, показатели и критерии оценивания:</w:t>
      </w:r>
    </w:p>
    <w:p w:rsidR="008E24CA" w:rsidRPr="00496A12" w:rsidRDefault="008E24CA" w:rsidP="008E24CA">
      <w:pPr>
        <w:ind w:firstLine="709"/>
        <w:rPr>
          <w:color w:val="000000"/>
        </w:rPr>
      </w:pPr>
      <w:r w:rsidRPr="00496A12">
        <w:rPr>
          <w:color w:val="000000"/>
        </w:rPr>
        <w:t xml:space="preserve">Результаты выполнения обучающимся заданий на зачете в </w:t>
      </w:r>
      <w:r>
        <w:rPr>
          <w:color w:val="000000"/>
        </w:rPr>
        <w:t>7</w:t>
      </w:r>
      <w:r w:rsidRPr="00496A12">
        <w:rPr>
          <w:color w:val="000000"/>
        </w:rPr>
        <w:t xml:space="preserve"> семестре оцениваются по шкале «зачтено» – «не зачтено». </w:t>
      </w:r>
    </w:p>
    <w:p w:rsidR="008E24CA" w:rsidRPr="00496A12" w:rsidRDefault="008E24CA" w:rsidP="008E24CA">
      <w:pPr>
        <w:ind w:firstLine="709"/>
        <w:rPr>
          <w:color w:val="000000"/>
        </w:rPr>
      </w:pPr>
      <w:r w:rsidRPr="00496A12">
        <w:rPr>
          <w:color w:val="000000"/>
        </w:rPr>
        <w:t xml:space="preserve">В основе оценивания лежат критерии порогового и повышенного уровня характеристик компетенций или их составляющих частей, формируемых на учебных занятиях по дисциплине «Информационные технологии в образовании» </w:t>
      </w:r>
    </w:p>
    <w:p w:rsidR="008E24CA" w:rsidRPr="004A0CC1" w:rsidRDefault="008E24CA" w:rsidP="008E24CA">
      <w:pPr>
        <w:ind w:firstLine="709"/>
        <w:rPr>
          <w:color w:val="000000"/>
        </w:rPr>
      </w:pPr>
      <w:r w:rsidRPr="004A0CC1">
        <w:rPr>
          <w:b/>
          <w:bCs/>
          <w:color w:val="000000"/>
        </w:rPr>
        <w:t xml:space="preserve">«Зачтено» </w:t>
      </w:r>
      <w:r w:rsidRPr="004A0CC1">
        <w:rPr>
          <w:color w:val="000000"/>
        </w:rPr>
        <w:t xml:space="preserve">соответствует: </w:t>
      </w:r>
    </w:p>
    <w:p w:rsidR="008E24CA" w:rsidRPr="00496A12" w:rsidRDefault="008E24CA" w:rsidP="008E24CA">
      <w:pPr>
        <w:ind w:firstLine="709"/>
        <w:rPr>
          <w:color w:val="000000"/>
        </w:rPr>
      </w:pPr>
      <w:r w:rsidRPr="00496A12">
        <w:rPr>
          <w:color w:val="000000"/>
        </w:rPr>
        <w:t xml:space="preserve">– повышенному уровню и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 </w:t>
      </w:r>
    </w:p>
    <w:p w:rsidR="008E24CA" w:rsidRPr="00496A12" w:rsidRDefault="008E24CA" w:rsidP="008E24CA">
      <w:pPr>
        <w:ind w:firstLine="709"/>
        <w:rPr>
          <w:color w:val="000000"/>
        </w:rPr>
      </w:pPr>
      <w:r w:rsidRPr="00496A12">
        <w:rPr>
          <w:color w:val="000000"/>
        </w:rPr>
        <w:t xml:space="preserve">– повышенному уровню и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8E24CA" w:rsidRPr="00496A12" w:rsidRDefault="008E24CA" w:rsidP="008E24CA">
      <w:pPr>
        <w:ind w:firstLine="709"/>
        <w:rPr>
          <w:color w:val="000000"/>
        </w:rPr>
      </w:pPr>
      <w:r w:rsidRPr="00496A12">
        <w:rPr>
          <w:color w:val="000000"/>
        </w:rPr>
        <w:t xml:space="preserve">– пороговому уровню и выставляется обучающемуся, если он имеет знания только основного материала, но не усвоил его деталей, допускает неточности, демонстрирует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 </w:t>
      </w:r>
    </w:p>
    <w:p w:rsidR="008E24CA" w:rsidRPr="00496A12" w:rsidRDefault="008E24CA" w:rsidP="008E24CA">
      <w:pPr>
        <w:ind w:firstLine="709"/>
        <w:rPr>
          <w:color w:val="000000"/>
        </w:rPr>
      </w:pPr>
      <w:r w:rsidRPr="00496A12">
        <w:rPr>
          <w:b/>
          <w:bCs/>
          <w:color w:val="000000"/>
        </w:rPr>
        <w:t xml:space="preserve">«Не зачтено» </w:t>
      </w:r>
      <w:r w:rsidRPr="00496A12">
        <w:rPr>
          <w:color w:val="000000"/>
        </w:rPr>
        <w:t>выставляется обучающемуся, который не достигает порогового уровня,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w:t>
      </w:r>
    </w:p>
    <w:p w:rsidR="00B07FF2" w:rsidRDefault="00B07FF2" w:rsidP="00B07FF2">
      <w:pPr>
        <w:rPr>
          <w:b/>
          <w:bCs/>
        </w:rPr>
        <w:sectPr w:rsidR="00B07FF2" w:rsidSect="00843052">
          <w:pgSz w:w="16834" w:h="11909" w:orient="landscape"/>
          <w:pgMar w:top="1418" w:right="1134" w:bottom="567" w:left="1134" w:header="720" w:footer="720" w:gutter="0"/>
          <w:cols w:space="60"/>
          <w:noEndnote/>
          <w:titlePg/>
        </w:sectPr>
      </w:pPr>
    </w:p>
    <w:p w:rsidR="002625CE" w:rsidRPr="00B6617A" w:rsidRDefault="002625CE" w:rsidP="002625CE">
      <w:pPr>
        <w:rPr>
          <w:b/>
        </w:rPr>
      </w:pPr>
      <w:r w:rsidRPr="00B6617A">
        <w:rPr>
          <w:b/>
        </w:rPr>
        <w:lastRenderedPageBreak/>
        <w:t>Критерии оценки:</w:t>
      </w:r>
    </w:p>
    <w:p w:rsidR="00781CE0" w:rsidRPr="00C404C3" w:rsidRDefault="00781CE0" w:rsidP="00781CE0">
      <w:r w:rsidRPr="00C404C3">
        <w:t xml:space="preserve">Оценки выставляются студенту по результатам контроля в форме теоретических тестов, выполнения лабораторных и домашних контрольных </w:t>
      </w:r>
      <w:r w:rsidR="00F470BB" w:rsidRPr="00C404C3">
        <w:t>работ, и</w:t>
      </w:r>
      <w:r w:rsidRPr="00C404C3">
        <w:t xml:space="preserve"> других контрольных мероприятий, запланированных в рабочей программе дисциплины. </w:t>
      </w:r>
    </w:p>
    <w:p w:rsidR="00781CE0" w:rsidRPr="00C404C3" w:rsidRDefault="00781CE0" w:rsidP="00781CE0">
      <w:r w:rsidRPr="00C404C3">
        <w:t xml:space="preserve">Критерии выведения итоговой оценки промежуточной аттестации в виде зачета:  </w:t>
      </w:r>
    </w:p>
    <w:p w:rsidR="00781CE0" w:rsidRPr="00C404C3" w:rsidRDefault="00F470BB" w:rsidP="00781CE0">
      <w:pPr>
        <w:tabs>
          <w:tab w:val="left" w:pos="851"/>
        </w:tabs>
      </w:pPr>
      <w:r w:rsidRPr="00C404C3">
        <w:t>На оценку</w:t>
      </w:r>
      <w:r w:rsidR="00781CE0" w:rsidRPr="00C404C3">
        <w:t xml:space="preserve"> </w:t>
      </w:r>
      <w:r w:rsidR="00781CE0" w:rsidRPr="00C404C3">
        <w:rPr>
          <w:b/>
        </w:rPr>
        <w:t>«зачтено»</w:t>
      </w:r>
      <w:r w:rsidR="00781CE0" w:rsidRPr="00C404C3">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781CE0" w:rsidRDefault="00F470BB" w:rsidP="00781CE0">
      <w:pPr>
        <w:tabs>
          <w:tab w:val="left" w:pos="851"/>
        </w:tabs>
      </w:pPr>
      <w:r w:rsidRPr="00C404C3">
        <w:t>На оценку</w:t>
      </w:r>
      <w:r w:rsidR="00781CE0" w:rsidRPr="00C404C3">
        <w:t xml:space="preserve"> </w:t>
      </w:r>
      <w:r w:rsidR="00781CE0" w:rsidRPr="00C404C3">
        <w:rPr>
          <w:b/>
        </w:rPr>
        <w:t>«не</w:t>
      </w:r>
      <w:r w:rsidR="009E6DBB">
        <w:rPr>
          <w:b/>
        </w:rPr>
        <w:t xml:space="preserve"> </w:t>
      </w:r>
      <w:r w:rsidR="00781CE0" w:rsidRPr="00C404C3">
        <w:rPr>
          <w:b/>
        </w:rPr>
        <w:t>зачтено»</w:t>
      </w:r>
      <w:r w:rsidR="00781CE0" w:rsidRPr="00C404C3">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616C4" w:rsidRDefault="00A616C4" w:rsidP="00A616C4">
      <w:pPr>
        <w:rPr>
          <w:b/>
        </w:rPr>
      </w:pPr>
    </w:p>
    <w:p w:rsidR="007754E4" w:rsidRPr="002625CE" w:rsidRDefault="00064AD3" w:rsidP="00D21C33">
      <w:pPr>
        <w:pStyle w:val="1"/>
        <w:rPr>
          <w:rStyle w:val="FontStyle31"/>
          <w:rFonts w:ascii="Times New Roman" w:hAnsi="Times New Roman" w:cs="Times New Roman"/>
          <w:spacing w:val="-4"/>
          <w:sz w:val="24"/>
          <w:szCs w:val="24"/>
        </w:rPr>
      </w:pPr>
      <w:r w:rsidRPr="002625CE">
        <w:rPr>
          <w:rStyle w:val="FontStyle32"/>
          <w:i w:val="0"/>
          <w:spacing w:val="-4"/>
          <w:sz w:val="24"/>
          <w:szCs w:val="24"/>
        </w:rPr>
        <w:t>8</w:t>
      </w:r>
      <w:r w:rsidR="007754E4" w:rsidRPr="002625CE">
        <w:rPr>
          <w:rStyle w:val="FontStyle32"/>
          <w:i w:val="0"/>
          <w:spacing w:val="-4"/>
          <w:sz w:val="24"/>
          <w:szCs w:val="24"/>
        </w:rPr>
        <w:t xml:space="preserve"> </w:t>
      </w:r>
      <w:r w:rsidR="007754E4" w:rsidRPr="002625CE">
        <w:rPr>
          <w:rStyle w:val="FontStyle31"/>
          <w:rFonts w:ascii="Times New Roman" w:hAnsi="Times New Roman" w:cs="Times New Roman"/>
          <w:spacing w:val="-4"/>
          <w:sz w:val="24"/>
          <w:szCs w:val="24"/>
        </w:rPr>
        <w:t>Учебно-метод</w:t>
      </w:r>
      <w:r w:rsidR="00C518F8" w:rsidRPr="002625CE">
        <w:rPr>
          <w:rStyle w:val="FontStyle31"/>
          <w:rFonts w:ascii="Times New Roman" w:hAnsi="Times New Roman" w:cs="Times New Roman"/>
          <w:spacing w:val="-4"/>
          <w:sz w:val="24"/>
          <w:szCs w:val="24"/>
        </w:rPr>
        <w:t>и</w:t>
      </w:r>
      <w:r w:rsidR="007754E4" w:rsidRPr="002625CE">
        <w:rPr>
          <w:rStyle w:val="FontStyle31"/>
          <w:rFonts w:ascii="Times New Roman" w:hAnsi="Times New Roman" w:cs="Times New Roman"/>
          <w:spacing w:val="-4"/>
          <w:sz w:val="24"/>
          <w:szCs w:val="24"/>
        </w:rPr>
        <w:t>ческое и информационное обеспечен</w:t>
      </w:r>
      <w:r w:rsidR="00C518F8" w:rsidRPr="002625CE">
        <w:rPr>
          <w:rStyle w:val="FontStyle31"/>
          <w:rFonts w:ascii="Times New Roman" w:hAnsi="Times New Roman" w:cs="Times New Roman"/>
          <w:spacing w:val="-4"/>
          <w:sz w:val="24"/>
          <w:szCs w:val="24"/>
        </w:rPr>
        <w:t>и</w:t>
      </w:r>
      <w:r w:rsidR="007754E4" w:rsidRPr="002625CE">
        <w:rPr>
          <w:rStyle w:val="FontStyle31"/>
          <w:rFonts w:ascii="Times New Roman" w:hAnsi="Times New Roman" w:cs="Times New Roman"/>
          <w:spacing w:val="-4"/>
          <w:sz w:val="24"/>
          <w:szCs w:val="24"/>
        </w:rPr>
        <w:t>е</w:t>
      </w:r>
      <w:r w:rsidR="0008161B" w:rsidRPr="002625CE">
        <w:rPr>
          <w:rStyle w:val="FontStyle31"/>
          <w:rFonts w:ascii="Times New Roman" w:hAnsi="Times New Roman" w:cs="Times New Roman"/>
          <w:spacing w:val="-4"/>
          <w:sz w:val="24"/>
          <w:szCs w:val="24"/>
        </w:rPr>
        <w:t xml:space="preserve"> </w:t>
      </w:r>
      <w:r w:rsidR="007754E4" w:rsidRPr="002625CE">
        <w:rPr>
          <w:rStyle w:val="FontStyle31"/>
          <w:rFonts w:ascii="Times New Roman" w:hAnsi="Times New Roman" w:cs="Times New Roman"/>
          <w:spacing w:val="-4"/>
          <w:sz w:val="24"/>
          <w:szCs w:val="24"/>
        </w:rPr>
        <w:t>дисциплины (модуля)</w:t>
      </w:r>
    </w:p>
    <w:p w:rsidR="0045275A" w:rsidRPr="00B00244" w:rsidRDefault="0045275A" w:rsidP="0045275A">
      <w:pPr>
        <w:pStyle w:val="Style8"/>
        <w:widowControl/>
        <w:tabs>
          <w:tab w:val="left" w:pos="993"/>
        </w:tabs>
        <w:rPr>
          <w:rStyle w:val="FontStyle18"/>
          <w:sz w:val="24"/>
          <w:szCs w:val="24"/>
        </w:rPr>
      </w:pPr>
      <w:r>
        <w:rPr>
          <w:rStyle w:val="FontStyle18"/>
          <w:sz w:val="24"/>
          <w:szCs w:val="24"/>
        </w:rPr>
        <w:t xml:space="preserve">а) </w:t>
      </w:r>
      <w:r w:rsidRPr="00B00244">
        <w:rPr>
          <w:rStyle w:val="FontStyle18"/>
          <w:sz w:val="24"/>
          <w:szCs w:val="24"/>
        </w:rPr>
        <w:t>Основная:</w:t>
      </w:r>
    </w:p>
    <w:p w:rsidR="0045275A" w:rsidRDefault="0045275A" w:rsidP="00CD5DA3">
      <w:pPr>
        <w:tabs>
          <w:tab w:val="left" w:pos="284"/>
        </w:tabs>
        <w:ind w:firstLine="709"/>
      </w:pPr>
      <w:r>
        <w:t>1. Исследование операций в экономике:</w:t>
      </w:r>
      <w:r w:rsidRPr="00583B1E">
        <w:t xml:space="preserve"> </w:t>
      </w:r>
      <w:r w:rsidRPr="00F359C7">
        <w:t>учебн</w:t>
      </w:r>
      <w:r>
        <w:t xml:space="preserve">ик </w:t>
      </w:r>
      <w:r w:rsidRPr="00F359C7">
        <w:t>для вузов /</w:t>
      </w:r>
      <w:r>
        <w:t>под ред. НШ Кремера</w:t>
      </w:r>
      <w:r w:rsidRPr="00F359C7">
        <w:t xml:space="preserve"> – </w:t>
      </w:r>
      <w:r>
        <w:t xml:space="preserve">3-е </w:t>
      </w:r>
      <w:r w:rsidRPr="00733B7A">
        <w:t xml:space="preserve">изд., перераб. и доп. – Москва: Изд-во Юрайт, 2020. –438с. –URL: </w:t>
      </w:r>
      <w:hyperlink r:id="rId52" w:anchor="page/1" w:history="1">
        <w:r w:rsidRPr="00733B7A">
          <w:rPr>
            <w:rStyle w:val="af4"/>
            <w:rFonts w:ascii="Times New Roman" w:hAnsi="Times New Roman" w:cs="Times New Roman"/>
            <w:color w:val="auto"/>
          </w:rPr>
          <w:t>https://urait.ru/viewer/issledovanie-operaciy-v-ekonomike-449715#page/1</w:t>
        </w:r>
      </w:hyperlink>
    </w:p>
    <w:p w:rsidR="0045275A" w:rsidRDefault="0045275A" w:rsidP="00CD5DA3">
      <w:pPr>
        <w:tabs>
          <w:tab w:val="left" w:pos="284"/>
        </w:tabs>
        <w:ind w:firstLine="709"/>
      </w:pPr>
      <w:r>
        <w:t>2. Алексеева М.Б. Теория систем и системный анализ:</w:t>
      </w:r>
      <w:r w:rsidRPr="00583B1E">
        <w:t xml:space="preserve"> </w:t>
      </w:r>
      <w:r w:rsidRPr="00F359C7">
        <w:t>учебн</w:t>
      </w:r>
      <w:r>
        <w:t>ик и практикум</w:t>
      </w:r>
      <w:r w:rsidRPr="00F359C7">
        <w:t xml:space="preserve"> для вузов / </w:t>
      </w:r>
      <w:r>
        <w:t>М.Б</w:t>
      </w:r>
      <w:r w:rsidRPr="00F359C7">
        <w:t xml:space="preserve"> </w:t>
      </w:r>
      <w:r>
        <w:t>Алексеева</w:t>
      </w:r>
      <w:r w:rsidRPr="00F359C7">
        <w:t xml:space="preserve">, </w:t>
      </w:r>
      <w:r>
        <w:t>П.П. Ветренко</w:t>
      </w:r>
      <w:r w:rsidRPr="00F359C7">
        <w:t>. – Москва: Изд-во Юрайт, 2020. –</w:t>
      </w:r>
      <w:r>
        <w:t>304</w:t>
      </w:r>
      <w:r w:rsidRPr="00F359C7">
        <w:t>с. –URL:</w:t>
      </w:r>
      <w:r w:rsidRPr="00583B1E">
        <w:t xml:space="preserve"> </w:t>
      </w:r>
      <w:hyperlink r:id="rId53" w:anchor="page/1" w:history="1">
        <w:r w:rsidRPr="00583B1E">
          <w:rPr>
            <w:rStyle w:val="af4"/>
            <w:rFonts w:ascii="Times New Roman" w:hAnsi="Times New Roman" w:cs="Times New Roman"/>
            <w:color w:val="auto"/>
          </w:rPr>
          <w:t>https://urait.ru/viewer/teoriya-sistem-i-sistemnyy-analiz-450656#page/1</w:t>
        </w:r>
      </w:hyperlink>
    </w:p>
    <w:p w:rsidR="0045275A" w:rsidRPr="00733B7A" w:rsidRDefault="0045275A" w:rsidP="00CD5DA3">
      <w:pPr>
        <w:pStyle w:val="af8"/>
        <w:tabs>
          <w:tab w:val="left" w:pos="284"/>
        </w:tabs>
        <w:ind w:left="0"/>
        <w:rPr>
          <w:rStyle w:val="FontStyle18"/>
          <w:b w:val="0"/>
          <w:sz w:val="24"/>
          <w:szCs w:val="24"/>
          <w:lang w:val="ru-RU"/>
        </w:rPr>
      </w:pPr>
    </w:p>
    <w:p w:rsidR="0045275A" w:rsidRDefault="0045275A" w:rsidP="00CD5DA3">
      <w:pPr>
        <w:pStyle w:val="Style8"/>
        <w:widowControl/>
        <w:tabs>
          <w:tab w:val="left" w:pos="993"/>
        </w:tabs>
        <w:ind w:firstLine="709"/>
        <w:rPr>
          <w:rStyle w:val="FontStyle18"/>
          <w:sz w:val="24"/>
          <w:szCs w:val="24"/>
        </w:rPr>
      </w:pPr>
      <w:r>
        <w:rPr>
          <w:rStyle w:val="FontStyle18"/>
          <w:sz w:val="24"/>
          <w:szCs w:val="24"/>
        </w:rPr>
        <w:t xml:space="preserve">б) </w:t>
      </w:r>
      <w:r w:rsidRPr="00B00244">
        <w:rPr>
          <w:rStyle w:val="FontStyle18"/>
          <w:sz w:val="24"/>
          <w:szCs w:val="24"/>
        </w:rPr>
        <w:t>Дополнительная:</w:t>
      </w:r>
    </w:p>
    <w:p w:rsidR="0045275A" w:rsidRPr="00B00244" w:rsidRDefault="0045275A" w:rsidP="00CD5DA3">
      <w:pPr>
        <w:pStyle w:val="Style8"/>
        <w:widowControl/>
        <w:tabs>
          <w:tab w:val="left" w:pos="993"/>
        </w:tabs>
        <w:ind w:firstLine="709"/>
        <w:rPr>
          <w:rStyle w:val="FontStyle18"/>
          <w:sz w:val="24"/>
          <w:szCs w:val="24"/>
        </w:rPr>
      </w:pPr>
    </w:p>
    <w:p w:rsidR="0045275A" w:rsidRPr="003C22EC" w:rsidRDefault="0045275A" w:rsidP="00CD5DA3">
      <w:pPr>
        <w:pStyle w:val="Style8"/>
        <w:widowControl/>
        <w:numPr>
          <w:ilvl w:val="0"/>
          <w:numId w:val="2"/>
        </w:numPr>
        <w:tabs>
          <w:tab w:val="left" w:pos="240"/>
        </w:tabs>
        <w:ind w:left="0" w:firstLine="709"/>
        <w:rPr>
          <w:bCs/>
        </w:rPr>
      </w:pPr>
      <w:r w:rsidRPr="00487310">
        <w:rPr>
          <w:bCs/>
        </w:rPr>
        <w:t>Северцев Н</w:t>
      </w:r>
      <w:r>
        <w:rPr>
          <w:bCs/>
        </w:rPr>
        <w:t>.</w:t>
      </w:r>
      <w:r w:rsidRPr="00487310">
        <w:rPr>
          <w:bCs/>
        </w:rPr>
        <w:t>А</w:t>
      </w:r>
      <w:r>
        <w:rPr>
          <w:bCs/>
        </w:rPr>
        <w:t>.</w:t>
      </w:r>
      <w:r w:rsidRPr="00487310">
        <w:rPr>
          <w:bCs/>
        </w:rPr>
        <w:t xml:space="preserve"> И</w:t>
      </w:r>
      <w:r>
        <w:t xml:space="preserve">сследование операций: принципы принятия решений и обеспечения безопасности: </w:t>
      </w:r>
      <w:r w:rsidRPr="00583B1E">
        <w:t xml:space="preserve"> </w:t>
      </w:r>
      <w:r w:rsidRPr="00F359C7">
        <w:t>учебн</w:t>
      </w:r>
      <w:r>
        <w:t xml:space="preserve">ое пособие </w:t>
      </w:r>
      <w:r w:rsidRPr="00F359C7">
        <w:t xml:space="preserve">для вузов / </w:t>
      </w:r>
      <w:r>
        <w:t>Н.А. Северцев, АН Катулев; под ред. ПС Краснощекова</w:t>
      </w:r>
      <w:r w:rsidRPr="00F359C7">
        <w:t xml:space="preserve">. – </w:t>
      </w:r>
      <w:r>
        <w:t>2-е изд., перераб. и доп.</w:t>
      </w:r>
      <w:r w:rsidRPr="00487310">
        <w:t xml:space="preserve"> </w:t>
      </w:r>
      <w:r w:rsidRPr="00F359C7">
        <w:t>– Москва: Изд-во Юрайт, 2020. –</w:t>
      </w:r>
      <w:r>
        <w:t>319</w:t>
      </w:r>
      <w:r w:rsidRPr="00F359C7">
        <w:t>с. –URL:</w:t>
      </w:r>
      <w:r w:rsidRPr="00583B1E">
        <w:t xml:space="preserve"> </w:t>
      </w:r>
      <w:hyperlink r:id="rId54" w:anchor="page/1" w:history="1">
        <w:r w:rsidRPr="00487310">
          <w:rPr>
            <w:rStyle w:val="af4"/>
            <w:rFonts w:ascii="Times New Roman" w:hAnsi="Times New Roman" w:cs="Times New Roman"/>
            <w:color w:val="auto"/>
          </w:rPr>
          <w:t>https://urait.ru/viewer/issledovanie-operaciy-principy-prinyatiya-resheniy-i-obespechenie-bezopasnosti-454393#page/1</w:t>
        </w:r>
      </w:hyperlink>
    </w:p>
    <w:p w:rsidR="0045275A" w:rsidRPr="005D134D" w:rsidRDefault="0045275A" w:rsidP="00CD5DA3">
      <w:pPr>
        <w:pStyle w:val="Style8"/>
        <w:widowControl/>
        <w:numPr>
          <w:ilvl w:val="0"/>
          <w:numId w:val="2"/>
        </w:numPr>
        <w:tabs>
          <w:tab w:val="left" w:pos="240"/>
        </w:tabs>
        <w:ind w:left="0" w:firstLine="709"/>
        <w:rPr>
          <w:bCs/>
        </w:rPr>
      </w:pPr>
      <w:r>
        <w:t>Белов П.Г. Управление рисками, системный анализ и моделирование в 3 ч. Часть 1: :</w:t>
      </w:r>
      <w:r w:rsidRPr="00583B1E">
        <w:t xml:space="preserve"> </w:t>
      </w:r>
      <w:r w:rsidRPr="00F359C7">
        <w:t>учебн</w:t>
      </w:r>
      <w:r>
        <w:t xml:space="preserve">ик и практикум </w:t>
      </w:r>
      <w:r w:rsidRPr="00F359C7">
        <w:t>для вузов /</w:t>
      </w:r>
      <w:r>
        <w:t>П.Г. Белов</w:t>
      </w:r>
      <w:r w:rsidRPr="00733B7A">
        <w:t>. – Москва: Изд-во Юрайт, 2020. –</w:t>
      </w:r>
      <w:r>
        <w:t>211</w:t>
      </w:r>
      <w:r w:rsidRPr="00733B7A">
        <w:t>с. –URL:</w:t>
      </w:r>
      <w:r>
        <w:t xml:space="preserve"> </w:t>
      </w:r>
      <w:hyperlink r:id="rId55" w:anchor="page/1" w:history="1">
        <w:r w:rsidRPr="005D134D">
          <w:rPr>
            <w:rStyle w:val="af4"/>
            <w:rFonts w:ascii="Times New Roman" w:hAnsi="Times New Roman" w:cs="Times New Roman"/>
            <w:color w:val="auto"/>
          </w:rPr>
          <w:t>https://urait.ru/viewer/upravlenie-riskami-sistemnyy-analiz-i-modelirovanie-v-3-ch-chast-1-451702#page/1</w:t>
        </w:r>
      </w:hyperlink>
    </w:p>
    <w:p w:rsidR="00E220D8" w:rsidRPr="00C404C3" w:rsidRDefault="00E220D8" w:rsidP="00E220D8">
      <w:pPr>
        <w:pStyle w:val="Style8"/>
        <w:widowControl/>
        <w:numPr>
          <w:ilvl w:val="0"/>
          <w:numId w:val="2"/>
        </w:numPr>
        <w:tabs>
          <w:tab w:val="left" w:pos="240"/>
        </w:tabs>
        <w:ind w:left="0" w:firstLine="709"/>
      </w:pPr>
      <w:r w:rsidRPr="00C404C3">
        <w:rPr>
          <w:rFonts w:eastAsia="Calibri"/>
        </w:rPr>
        <w:t>Повитухин</w:t>
      </w:r>
      <w:r w:rsidRPr="00C404C3">
        <w:t>,</w:t>
      </w:r>
      <w:r w:rsidRPr="00C404C3">
        <w:rPr>
          <w:rFonts w:eastAsia="Calibri"/>
        </w:rPr>
        <w:t xml:space="preserve"> С.А. Математические модели в экономике: линейное программирование</w:t>
      </w:r>
      <w:r w:rsidRPr="00C404C3">
        <w:rPr>
          <w:rFonts w:eastAsia="Calibri"/>
          <w:b/>
        </w:rPr>
        <w:t xml:space="preserve"> </w:t>
      </w:r>
      <w:r w:rsidRPr="00C404C3">
        <w:rPr>
          <w:rFonts w:eastAsia="Calibri"/>
        </w:rPr>
        <w:t>[Электронный ресурс]: учебное пособие</w:t>
      </w:r>
      <w:r>
        <w:t xml:space="preserve"> / С.А.</w:t>
      </w:r>
      <w:r w:rsidRPr="00C404C3">
        <w:rPr>
          <w:rFonts w:eastAsia="Calibri"/>
        </w:rPr>
        <w:t xml:space="preserve"> Повитухин, </w:t>
      </w:r>
      <w:r>
        <w:t xml:space="preserve">В.Н. </w:t>
      </w:r>
      <w:r w:rsidRPr="00C404C3">
        <w:rPr>
          <w:rFonts w:eastAsia="Calibri"/>
        </w:rPr>
        <w:t xml:space="preserve">Макашова; </w:t>
      </w:r>
      <w:r w:rsidRPr="00C404C3">
        <w:rPr>
          <w:rFonts w:eastAsia="Calibri"/>
          <w:iCs/>
          <w:lang w:eastAsia="ar-SA"/>
        </w:rPr>
        <w:t>ФГБОУ ВО «</w:t>
      </w:r>
      <w:r w:rsidRPr="00E220D8">
        <w:t>Магнитогорский</w:t>
      </w:r>
      <w:r w:rsidRPr="00C404C3">
        <w:rPr>
          <w:rFonts w:eastAsia="Calibri"/>
          <w:iCs/>
          <w:lang w:eastAsia="ar-SA"/>
        </w:rPr>
        <w:t xml:space="preserve"> государственный технический университет им. Г.И. Носова». – Электрон. текстовые дан. (0,19 Мб). – Магнитогорск: ФГБОУ ВО «МГТУ им. Г.И. Носова», 2017.</w:t>
      </w:r>
      <w:r>
        <w:rPr>
          <w:rFonts w:eastAsia="Calibri"/>
          <w:iCs/>
          <w:lang w:eastAsia="ar-SA"/>
        </w:rPr>
        <w:t xml:space="preserve">Номер гос. регистрации </w:t>
      </w:r>
      <w:r w:rsidRPr="008B7143">
        <w:rPr>
          <w:color w:val="000000"/>
          <w:shd w:val="clear" w:color="auto" w:fill="FFFFFF"/>
        </w:rPr>
        <w:t>0321704540</w:t>
      </w:r>
      <w:r>
        <w:rPr>
          <w:rFonts w:eastAsia="Calibri"/>
          <w:iCs/>
          <w:lang w:eastAsia="ar-SA"/>
        </w:rPr>
        <w:t>.</w:t>
      </w:r>
      <w:r w:rsidRPr="008B7143">
        <w:t xml:space="preserve"> </w:t>
      </w:r>
      <w:r w:rsidRPr="00F359C7">
        <w:t>–URL:</w:t>
      </w:r>
      <w:r w:rsidRPr="00583B1E">
        <w:t xml:space="preserve"> </w:t>
      </w:r>
      <w:r w:rsidRPr="008B7143">
        <w:rPr>
          <w:rFonts w:eastAsia="Calibri"/>
          <w:iCs/>
          <w:lang w:eastAsia="ar-SA"/>
        </w:rPr>
        <w:t>http://catalog.inforeg.ru/Inet/GetEzineByID/317198</w:t>
      </w:r>
    </w:p>
    <w:p w:rsidR="0045275A" w:rsidRDefault="0045275A" w:rsidP="0045275A">
      <w:pPr>
        <w:widowControl/>
        <w:autoSpaceDE/>
        <w:autoSpaceDN/>
        <w:adjustRightInd/>
        <w:ind w:left="720" w:firstLine="0"/>
        <w:rPr>
          <w:b/>
        </w:rPr>
      </w:pPr>
    </w:p>
    <w:p w:rsidR="0045275A" w:rsidRDefault="0045275A" w:rsidP="0045275A">
      <w:pPr>
        <w:pStyle w:val="Style8"/>
        <w:widowControl/>
        <w:tabs>
          <w:tab w:val="left" w:pos="993"/>
        </w:tabs>
        <w:rPr>
          <w:rStyle w:val="FontStyle15"/>
          <w:spacing w:val="40"/>
          <w:sz w:val="24"/>
          <w:szCs w:val="24"/>
        </w:rPr>
      </w:pPr>
    </w:p>
    <w:p w:rsidR="0045275A" w:rsidRDefault="0045275A" w:rsidP="0045275A">
      <w:pPr>
        <w:pStyle w:val="Style8"/>
        <w:widowControl/>
        <w:tabs>
          <w:tab w:val="left" w:pos="993"/>
        </w:tabs>
        <w:rPr>
          <w:rStyle w:val="FontStyle21"/>
          <w:b/>
          <w:sz w:val="24"/>
          <w:szCs w:val="24"/>
        </w:rPr>
      </w:pPr>
      <w:r>
        <w:rPr>
          <w:rStyle w:val="FontStyle15"/>
          <w:spacing w:val="40"/>
          <w:sz w:val="24"/>
          <w:szCs w:val="24"/>
        </w:rPr>
        <w:t>в</w:t>
      </w:r>
      <w:r w:rsidRPr="00C404C3">
        <w:rPr>
          <w:rStyle w:val="FontStyle15"/>
          <w:spacing w:val="40"/>
          <w:sz w:val="24"/>
          <w:szCs w:val="24"/>
        </w:rPr>
        <w:t>)</w:t>
      </w:r>
      <w:r w:rsidRPr="00C404C3">
        <w:rPr>
          <w:rStyle w:val="FontStyle15"/>
          <w:sz w:val="24"/>
          <w:szCs w:val="24"/>
        </w:rPr>
        <w:t xml:space="preserve"> </w:t>
      </w:r>
      <w:r w:rsidRPr="00C404C3">
        <w:rPr>
          <w:rStyle w:val="FontStyle21"/>
          <w:b/>
          <w:sz w:val="24"/>
          <w:szCs w:val="24"/>
        </w:rPr>
        <w:t xml:space="preserve">Методические указания: </w:t>
      </w:r>
    </w:p>
    <w:p w:rsidR="00E220D8" w:rsidRPr="00E220D8" w:rsidRDefault="00E220D8" w:rsidP="0045275A">
      <w:pPr>
        <w:pStyle w:val="Style8"/>
        <w:widowControl/>
        <w:tabs>
          <w:tab w:val="left" w:pos="993"/>
        </w:tabs>
        <w:rPr>
          <w:rStyle w:val="FontStyle21"/>
          <w:sz w:val="24"/>
          <w:szCs w:val="24"/>
        </w:rPr>
      </w:pPr>
      <w:r w:rsidRPr="00E220D8">
        <w:rPr>
          <w:rStyle w:val="FontStyle21"/>
          <w:sz w:val="24"/>
          <w:szCs w:val="24"/>
        </w:rPr>
        <w:t>Методические рекомендации для самостоятельной работы студентов 1</w:t>
      </w:r>
    </w:p>
    <w:p w:rsidR="00D11777" w:rsidRPr="002625CE" w:rsidRDefault="00D11777" w:rsidP="00D11777">
      <w:pPr>
        <w:pStyle w:val="Style8"/>
        <w:widowControl/>
        <w:rPr>
          <w:rStyle w:val="FontStyle15"/>
          <w:spacing w:val="40"/>
          <w:sz w:val="24"/>
          <w:szCs w:val="24"/>
        </w:rPr>
      </w:pPr>
    </w:p>
    <w:p w:rsidR="00D11777" w:rsidRDefault="00D11777" w:rsidP="00D11777">
      <w:pPr>
        <w:pStyle w:val="Style8"/>
        <w:widowControl/>
        <w:rPr>
          <w:rStyle w:val="FontStyle21"/>
          <w:b/>
          <w:sz w:val="24"/>
          <w:szCs w:val="24"/>
        </w:rPr>
      </w:pPr>
      <w:r w:rsidRPr="002625CE">
        <w:rPr>
          <w:rStyle w:val="FontStyle15"/>
          <w:spacing w:val="40"/>
          <w:sz w:val="24"/>
          <w:szCs w:val="24"/>
        </w:rPr>
        <w:t>г)</w:t>
      </w:r>
      <w:r w:rsidRPr="002625CE">
        <w:rPr>
          <w:rStyle w:val="FontStyle15"/>
          <w:b w:val="0"/>
          <w:sz w:val="24"/>
          <w:szCs w:val="24"/>
        </w:rPr>
        <w:t xml:space="preserve"> </w:t>
      </w:r>
      <w:r w:rsidRPr="002625CE">
        <w:rPr>
          <w:rStyle w:val="FontStyle21"/>
          <w:b/>
          <w:sz w:val="24"/>
          <w:szCs w:val="24"/>
        </w:rPr>
        <w:t xml:space="preserve">Программное обеспечение </w:t>
      </w:r>
      <w:r w:rsidRPr="002625CE">
        <w:rPr>
          <w:rStyle w:val="FontStyle15"/>
          <w:spacing w:val="40"/>
          <w:sz w:val="24"/>
          <w:szCs w:val="24"/>
        </w:rPr>
        <w:t>и</w:t>
      </w:r>
      <w:r w:rsidRPr="002625CE">
        <w:rPr>
          <w:rStyle w:val="FontStyle15"/>
          <w:sz w:val="24"/>
          <w:szCs w:val="24"/>
        </w:rPr>
        <w:t xml:space="preserve"> </w:t>
      </w:r>
      <w:r w:rsidRPr="002625CE">
        <w:rPr>
          <w:rStyle w:val="FontStyle21"/>
          <w:b/>
          <w:sz w:val="24"/>
          <w:szCs w:val="24"/>
        </w:rPr>
        <w:t xml:space="preserve">Интернет-ресурсы: </w:t>
      </w:r>
    </w:p>
    <w:p w:rsidR="00D11777" w:rsidRPr="002625CE" w:rsidRDefault="00D11777" w:rsidP="00D11777">
      <w:pPr>
        <w:pStyle w:val="Style8"/>
        <w:widowControl/>
        <w:rPr>
          <w:rStyle w:val="FontStyle21"/>
          <w:b/>
          <w:sz w:val="24"/>
          <w:szCs w:val="24"/>
        </w:rPr>
      </w:pPr>
    </w:p>
    <w:p w:rsidR="00D11777" w:rsidRPr="009E6DBB" w:rsidRDefault="00D11777" w:rsidP="00D11777">
      <w:pPr>
        <w:pStyle w:val="Style8"/>
        <w:widowControl/>
        <w:ind w:firstLine="0"/>
        <w:rPr>
          <w:rStyle w:val="FontStyle21"/>
          <w:bCs/>
          <w:i/>
          <w:iCs/>
          <w:sz w:val="24"/>
          <w:szCs w:val="24"/>
        </w:rPr>
      </w:pPr>
      <w:r w:rsidRPr="009E6DBB">
        <w:rPr>
          <w:rStyle w:val="FontStyle21"/>
          <w:bCs/>
          <w:i/>
          <w:iCs/>
          <w:sz w:val="24"/>
          <w:szCs w:val="24"/>
        </w:rPr>
        <w:t>Программное обеспечение, используемое и/или рекомендуемые преподавателем при изучении дисциплины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910"/>
        <w:gridCol w:w="3043"/>
      </w:tblGrid>
      <w:tr w:rsidR="00D11777" w:rsidRPr="00E220D8" w:rsidTr="00E220D8">
        <w:trPr>
          <w:trHeight w:val="537"/>
        </w:trPr>
        <w:tc>
          <w:tcPr>
            <w:tcW w:w="2836" w:type="dxa"/>
            <w:vAlign w:val="center"/>
          </w:tcPr>
          <w:p w:rsidR="00D11777" w:rsidRPr="00E220D8" w:rsidRDefault="00D11777" w:rsidP="00081FE6">
            <w:pPr>
              <w:ind w:firstLine="0"/>
              <w:contextualSpacing/>
            </w:pPr>
            <w:r w:rsidRPr="00E220D8">
              <w:t>Наименование ПО</w:t>
            </w:r>
          </w:p>
        </w:tc>
        <w:tc>
          <w:tcPr>
            <w:tcW w:w="2910" w:type="dxa"/>
            <w:vAlign w:val="center"/>
          </w:tcPr>
          <w:p w:rsidR="00D11777" w:rsidRPr="00E220D8" w:rsidRDefault="00D11777" w:rsidP="00081FE6">
            <w:pPr>
              <w:ind w:firstLine="0"/>
              <w:contextualSpacing/>
            </w:pPr>
            <w:r w:rsidRPr="00E220D8">
              <w:t>№ договора</w:t>
            </w:r>
          </w:p>
        </w:tc>
        <w:tc>
          <w:tcPr>
            <w:tcW w:w="3043" w:type="dxa"/>
            <w:vAlign w:val="center"/>
          </w:tcPr>
          <w:p w:rsidR="00D11777" w:rsidRPr="00E220D8" w:rsidRDefault="00D11777" w:rsidP="00081FE6">
            <w:pPr>
              <w:ind w:firstLine="0"/>
              <w:contextualSpacing/>
            </w:pPr>
            <w:r w:rsidRPr="00E220D8">
              <w:t>Срок действия лицензии</w:t>
            </w:r>
          </w:p>
        </w:tc>
      </w:tr>
      <w:tr w:rsidR="00D11777" w:rsidRPr="00E220D8" w:rsidTr="00E220D8">
        <w:tc>
          <w:tcPr>
            <w:tcW w:w="2836" w:type="dxa"/>
          </w:tcPr>
          <w:p w:rsidR="00D11777" w:rsidRPr="00E220D8" w:rsidRDefault="00D11777" w:rsidP="00081FE6">
            <w:pPr>
              <w:ind w:firstLine="0"/>
              <w:contextualSpacing/>
            </w:pPr>
            <w:r w:rsidRPr="00E220D8">
              <w:t>MS Windows 7</w:t>
            </w:r>
          </w:p>
        </w:tc>
        <w:tc>
          <w:tcPr>
            <w:tcW w:w="2910" w:type="dxa"/>
          </w:tcPr>
          <w:p w:rsidR="00D11777" w:rsidRPr="00E220D8" w:rsidRDefault="00D11777" w:rsidP="00081FE6">
            <w:pPr>
              <w:ind w:firstLine="0"/>
              <w:contextualSpacing/>
            </w:pPr>
            <w:r w:rsidRPr="00E220D8">
              <w:t>Д-1227 от 08.10.2018</w:t>
            </w:r>
          </w:p>
          <w:p w:rsidR="009E6DBB" w:rsidRPr="00E220D8" w:rsidRDefault="00D11777" w:rsidP="00081FE6">
            <w:pPr>
              <w:ind w:firstLine="0"/>
              <w:contextualSpacing/>
            </w:pPr>
            <w:r w:rsidRPr="00E220D8">
              <w:t xml:space="preserve">Д-757-17 от 27.06.2017 </w:t>
            </w:r>
          </w:p>
          <w:p w:rsidR="00D11777" w:rsidRPr="00E220D8" w:rsidRDefault="00D11777" w:rsidP="00081FE6">
            <w:pPr>
              <w:ind w:firstLine="0"/>
              <w:contextualSpacing/>
            </w:pPr>
            <w:r w:rsidRPr="00E220D8">
              <w:lastRenderedPageBreak/>
              <w:t>Д-593-16 от 20.05.2016</w:t>
            </w:r>
          </w:p>
        </w:tc>
        <w:tc>
          <w:tcPr>
            <w:tcW w:w="3043" w:type="dxa"/>
          </w:tcPr>
          <w:p w:rsidR="00D11777" w:rsidRPr="00E220D8" w:rsidRDefault="00D11777" w:rsidP="00081FE6">
            <w:pPr>
              <w:ind w:firstLine="0"/>
              <w:contextualSpacing/>
            </w:pPr>
            <w:r w:rsidRPr="00E220D8">
              <w:lastRenderedPageBreak/>
              <w:t>11.10.2021</w:t>
            </w:r>
          </w:p>
          <w:p w:rsidR="00D11777" w:rsidRPr="00E220D8" w:rsidRDefault="00D11777" w:rsidP="00081FE6">
            <w:pPr>
              <w:ind w:firstLine="0"/>
              <w:contextualSpacing/>
            </w:pPr>
            <w:r w:rsidRPr="00E220D8">
              <w:t>27.07.2018</w:t>
            </w:r>
          </w:p>
          <w:p w:rsidR="00D11777" w:rsidRPr="00E220D8" w:rsidRDefault="00D11777" w:rsidP="00081FE6">
            <w:pPr>
              <w:ind w:firstLine="0"/>
              <w:contextualSpacing/>
            </w:pPr>
            <w:r w:rsidRPr="00E220D8">
              <w:lastRenderedPageBreak/>
              <w:t>20.05.2017</w:t>
            </w:r>
          </w:p>
        </w:tc>
      </w:tr>
      <w:tr w:rsidR="00D11777" w:rsidRPr="00E220D8" w:rsidTr="00E220D8">
        <w:tc>
          <w:tcPr>
            <w:tcW w:w="2836" w:type="dxa"/>
          </w:tcPr>
          <w:p w:rsidR="00D11777" w:rsidRPr="00E220D8" w:rsidRDefault="00D11777" w:rsidP="00081FE6">
            <w:pPr>
              <w:ind w:firstLine="0"/>
              <w:contextualSpacing/>
            </w:pPr>
            <w:r w:rsidRPr="00E220D8">
              <w:lastRenderedPageBreak/>
              <w:t>MS Office 2007</w:t>
            </w:r>
          </w:p>
        </w:tc>
        <w:tc>
          <w:tcPr>
            <w:tcW w:w="2910" w:type="dxa"/>
          </w:tcPr>
          <w:p w:rsidR="00D11777" w:rsidRPr="00E220D8" w:rsidRDefault="00D11777" w:rsidP="00081FE6">
            <w:pPr>
              <w:ind w:firstLine="0"/>
              <w:contextualSpacing/>
            </w:pPr>
            <w:r w:rsidRPr="00E220D8">
              <w:t>№ 135 от 17.09.2007</w:t>
            </w:r>
          </w:p>
        </w:tc>
        <w:tc>
          <w:tcPr>
            <w:tcW w:w="3043" w:type="dxa"/>
          </w:tcPr>
          <w:p w:rsidR="00D11777" w:rsidRPr="00E220D8" w:rsidRDefault="00D11777" w:rsidP="00081FE6">
            <w:pPr>
              <w:ind w:firstLine="0"/>
              <w:contextualSpacing/>
            </w:pPr>
            <w:r w:rsidRPr="00E220D8">
              <w:t>бессрочно</w:t>
            </w:r>
          </w:p>
        </w:tc>
      </w:tr>
      <w:tr w:rsidR="00ED0F06" w:rsidRPr="00E220D8" w:rsidTr="00E220D8">
        <w:tc>
          <w:tcPr>
            <w:tcW w:w="2836" w:type="dxa"/>
          </w:tcPr>
          <w:p w:rsidR="00ED0F06" w:rsidRPr="00E220D8" w:rsidRDefault="00ED0F06" w:rsidP="00081FE6">
            <w:pPr>
              <w:ind w:firstLine="0"/>
              <w:contextualSpacing/>
            </w:pPr>
            <w:r w:rsidRPr="00E220D8">
              <w:rPr>
                <w:lang w:val="en-US"/>
              </w:rPr>
              <w:t xml:space="preserve">Far </w:t>
            </w:r>
            <w:r w:rsidRPr="00E220D8">
              <w:t>менеджер</w:t>
            </w:r>
          </w:p>
        </w:tc>
        <w:tc>
          <w:tcPr>
            <w:tcW w:w="2910" w:type="dxa"/>
          </w:tcPr>
          <w:p w:rsidR="00ED0F06" w:rsidRPr="00E220D8" w:rsidRDefault="00ED0F06" w:rsidP="007150FA">
            <w:pPr>
              <w:ind w:firstLine="0"/>
              <w:contextualSpacing/>
            </w:pPr>
            <w:r w:rsidRPr="00E220D8">
              <w:t>свободно распространяемое</w:t>
            </w:r>
          </w:p>
        </w:tc>
        <w:tc>
          <w:tcPr>
            <w:tcW w:w="3043" w:type="dxa"/>
          </w:tcPr>
          <w:p w:rsidR="00ED0F06" w:rsidRPr="00E220D8" w:rsidRDefault="00ED0F06" w:rsidP="007150FA">
            <w:pPr>
              <w:ind w:firstLine="0"/>
              <w:contextualSpacing/>
            </w:pPr>
            <w:r w:rsidRPr="00E220D8">
              <w:t>бессрочно</w:t>
            </w:r>
          </w:p>
        </w:tc>
      </w:tr>
      <w:tr w:rsidR="00ED0F06" w:rsidRPr="00E220D8" w:rsidTr="00E220D8">
        <w:tc>
          <w:tcPr>
            <w:tcW w:w="2836" w:type="dxa"/>
          </w:tcPr>
          <w:p w:rsidR="00ED0F06" w:rsidRPr="00E220D8" w:rsidRDefault="00ED0F06" w:rsidP="00081FE6">
            <w:pPr>
              <w:ind w:firstLine="0"/>
              <w:contextualSpacing/>
            </w:pPr>
            <w:r w:rsidRPr="00E220D8">
              <w:t>7Zip</w:t>
            </w:r>
          </w:p>
        </w:tc>
        <w:tc>
          <w:tcPr>
            <w:tcW w:w="2910" w:type="dxa"/>
          </w:tcPr>
          <w:p w:rsidR="00ED0F06" w:rsidRPr="00E220D8" w:rsidRDefault="00ED0F06" w:rsidP="00081FE6">
            <w:pPr>
              <w:ind w:firstLine="0"/>
              <w:contextualSpacing/>
            </w:pPr>
            <w:r w:rsidRPr="00E220D8">
              <w:t>свободно распространяемое</w:t>
            </w:r>
          </w:p>
        </w:tc>
        <w:tc>
          <w:tcPr>
            <w:tcW w:w="3043" w:type="dxa"/>
          </w:tcPr>
          <w:p w:rsidR="00ED0F06" w:rsidRPr="00E220D8" w:rsidRDefault="00ED0F06" w:rsidP="00081FE6">
            <w:pPr>
              <w:ind w:firstLine="0"/>
              <w:contextualSpacing/>
            </w:pPr>
            <w:r w:rsidRPr="00E220D8">
              <w:t>бессрочно</w:t>
            </w:r>
          </w:p>
        </w:tc>
      </w:tr>
    </w:tbl>
    <w:p w:rsidR="009E6DBB" w:rsidRDefault="009E6DBB" w:rsidP="009E6DBB">
      <w:pPr>
        <w:widowControl/>
        <w:autoSpaceDE/>
        <w:autoSpaceDN/>
        <w:adjustRightInd/>
        <w:ind w:firstLine="0"/>
        <w:rPr>
          <w:bCs/>
          <w:i/>
          <w:iCs/>
          <w:color w:val="000000"/>
        </w:rPr>
      </w:pPr>
    </w:p>
    <w:p w:rsidR="009E6DBB" w:rsidRPr="00052DF7" w:rsidRDefault="009E6DBB" w:rsidP="009E6DBB">
      <w:pPr>
        <w:widowControl/>
        <w:autoSpaceDE/>
        <w:autoSpaceDN/>
        <w:adjustRightInd/>
        <w:ind w:firstLine="0"/>
        <w:rPr>
          <w:bCs/>
          <w:i/>
          <w:iCs/>
          <w:color w:val="000000"/>
        </w:rPr>
      </w:pPr>
      <w:r w:rsidRPr="00052DF7">
        <w:rPr>
          <w:bCs/>
          <w:i/>
          <w:iCs/>
          <w:color w:val="000000"/>
        </w:rPr>
        <w:t>Профессиональные базы данных и информационные справочные систем</w:t>
      </w:r>
    </w:p>
    <w:p w:rsidR="009E6DBB" w:rsidRPr="00C22C34" w:rsidRDefault="009E6DBB" w:rsidP="00CE2763">
      <w:pPr>
        <w:pStyle w:val="Style10"/>
        <w:widowControl/>
        <w:numPr>
          <w:ilvl w:val="0"/>
          <w:numId w:val="48"/>
        </w:numPr>
        <w:ind w:left="0" w:firstLine="360"/>
        <w:contextualSpacing/>
        <w:rPr>
          <w:bCs/>
        </w:rPr>
      </w:pPr>
      <w:r w:rsidRPr="00C22C34">
        <w:t>Национальная информационно-аналитическая система – Российский индекс научного цитирования (РИНЦ)</w:t>
      </w:r>
      <w:r w:rsidRPr="00C22C34">
        <w:rPr>
          <w:bCs/>
        </w:rPr>
        <w:t xml:space="preserve">. – </w:t>
      </w:r>
      <w:r w:rsidRPr="00C22C34">
        <w:rPr>
          <w:rStyle w:val="FontStyle18"/>
          <w:bCs w:val="0"/>
          <w:sz w:val="24"/>
          <w:szCs w:val="24"/>
        </w:rPr>
        <w:t>URL</w:t>
      </w:r>
      <w:r w:rsidRPr="00C22C34">
        <w:rPr>
          <w:bCs/>
        </w:rPr>
        <w:t xml:space="preserve">: </w:t>
      </w:r>
      <w:hyperlink r:id="rId56" w:history="1">
        <w:r w:rsidRPr="00C22C34">
          <w:t>https://elibrary.ru/project_risc.asp</w:t>
        </w:r>
      </w:hyperlink>
      <w:r w:rsidRPr="00C22C34">
        <w:rPr>
          <w:bCs/>
        </w:rPr>
        <w:t>.</w:t>
      </w:r>
    </w:p>
    <w:p w:rsidR="009E6DBB" w:rsidRPr="00C22C34" w:rsidRDefault="009E6DBB" w:rsidP="00CE2763">
      <w:pPr>
        <w:pStyle w:val="Style10"/>
        <w:widowControl/>
        <w:numPr>
          <w:ilvl w:val="0"/>
          <w:numId w:val="48"/>
        </w:numPr>
        <w:ind w:left="0" w:firstLine="360"/>
        <w:contextualSpacing/>
        <w:rPr>
          <w:bCs/>
        </w:rPr>
      </w:pPr>
      <w:r w:rsidRPr="00C22C34">
        <w:t>Поисковая система Академия Google (Google Scholar)</w:t>
      </w:r>
      <w:r w:rsidRPr="00C22C34">
        <w:rPr>
          <w:bCs/>
        </w:rPr>
        <w:t xml:space="preserve">. – </w:t>
      </w:r>
      <w:r w:rsidRPr="00C22C34">
        <w:rPr>
          <w:rStyle w:val="FontStyle18"/>
          <w:bCs w:val="0"/>
          <w:sz w:val="24"/>
          <w:szCs w:val="24"/>
        </w:rPr>
        <w:t>URL</w:t>
      </w:r>
      <w:r w:rsidRPr="00C22C34">
        <w:rPr>
          <w:bCs/>
        </w:rPr>
        <w:t xml:space="preserve">: </w:t>
      </w:r>
      <w:hyperlink r:id="rId57" w:history="1">
        <w:r w:rsidRPr="00C22C34">
          <w:t>https://scholar.google.ru/</w:t>
        </w:r>
      </w:hyperlink>
      <w:r w:rsidRPr="00C22C34">
        <w:rPr>
          <w:bCs/>
        </w:rPr>
        <w:t>.</w:t>
      </w:r>
    </w:p>
    <w:p w:rsidR="009E6DBB" w:rsidRPr="00C22C34" w:rsidRDefault="009E6DBB" w:rsidP="00CE2763">
      <w:pPr>
        <w:pStyle w:val="Style10"/>
        <w:widowControl/>
        <w:numPr>
          <w:ilvl w:val="0"/>
          <w:numId w:val="48"/>
        </w:numPr>
        <w:ind w:left="0" w:firstLine="360"/>
        <w:contextualSpacing/>
        <w:rPr>
          <w:bCs/>
        </w:rPr>
      </w:pPr>
      <w:r w:rsidRPr="00C22C34">
        <w:rPr>
          <w:bCs/>
        </w:rPr>
        <w:t xml:space="preserve">Информационная система - Единое окно доступа к информационным ресурсам. – </w:t>
      </w:r>
      <w:r w:rsidRPr="00C22C34">
        <w:rPr>
          <w:rStyle w:val="FontStyle18"/>
          <w:bCs w:val="0"/>
          <w:sz w:val="24"/>
          <w:szCs w:val="24"/>
        </w:rPr>
        <w:t>URL</w:t>
      </w:r>
      <w:r w:rsidRPr="00C22C34">
        <w:rPr>
          <w:bCs/>
        </w:rPr>
        <w:t xml:space="preserve">: </w:t>
      </w:r>
      <w:hyperlink r:id="rId58" w:history="1">
        <w:r w:rsidRPr="00C22C34">
          <w:t>http://window.edu.ru/</w:t>
        </w:r>
      </w:hyperlink>
      <w:r w:rsidRPr="00C22C34">
        <w:rPr>
          <w:bCs/>
        </w:rPr>
        <w:t>.</w:t>
      </w:r>
    </w:p>
    <w:p w:rsidR="009E6DBB" w:rsidRPr="00C22C34" w:rsidRDefault="009E6DBB" w:rsidP="00CE2763">
      <w:pPr>
        <w:pStyle w:val="af8"/>
        <w:numPr>
          <w:ilvl w:val="0"/>
          <w:numId w:val="48"/>
        </w:numPr>
        <w:spacing w:line="240" w:lineRule="auto"/>
        <w:ind w:left="0" w:firstLine="360"/>
        <w:contextualSpacing/>
        <w:rPr>
          <w:iCs/>
          <w:color w:val="000000"/>
          <w:szCs w:val="24"/>
          <w:lang w:val="ru-RU"/>
        </w:rPr>
      </w:pPr>
      <w:r w:rsidRPr="00C22C34">
        <w:rPr>
          <w:iCs/>
          <w:color w:val="000000"/>
          <w:szCs w:val="24"/>
          <w:lang w:val="ru-RU"/>
        </w:rPr>
        <w:t xml:space="preserve">Информационная система «Единое окно доступа к образовательным ресурсам» - </w:t>
      </w:r>
      <w:r w:rsidRPr="00C22C34">
        <w:rPr>
          <w:iCs/>
          <w:color w:val="000000"/>
          <w:szCs w:val="24"/>
        </w:rPr>
        <w:t>http</w:t>
      </w:r>
      <w:r w:rsidRPr="00C22C34">
        <w:rPr>
          <w:iCs/>
          <w:color w:val="000000"/>
          <w:szCs w:val="24"/>
          <w:lang w:val="ru-RU"/>
        </w:rPr>
        <w:t>://</w:t>
      </w:r>
      <w:r w:rsidRPr="00C22C34">
        <w:rPr>
          <w:iCs/>
          <w:color w:val="000000"/>
          <w:szCs w:val="24"/>
        </w:rPr>
        <w:t>www</w:t>
      </w:r>
      <w:r w:rsidRPr="00C22C34">
        <w:rPr>
          <w:iCs/>
          <w:color w:val="000000"/>
          <w:szCs w:val="24"/>
          <w:lang w:val="ru-RU"/>
        </w:rPr>
        <w:t>.</w:t>
      </w:r>
      <w:r w:rsidRPr="00C22C34">
        <w:rPr>
          <w:iCs/>
          <w:color w:val="000000"/>
          <w:szCs w:val="24"/>
        </w:rPr>
        <w:t>window</w:t>
      </w:r>
      <w:r w:rsidRPr="00C22C34">
        <w:rPr>
          <w:iCs/>
          <w:color w:val="000000"/>
          <w:szCs w:val="24"/>
          <w:lang w:val="ru-RU"/>
        </w:rPr>
        <w:t>.</w:t>
      </w:r>
      <w:r w:rsidRPr="00C22C34">
        <w:rPr>
          <w:iCs/>
          <w:color w:val="000000"/>
          <w:szCs w:val="24"/>
        </w:rPr>
        <w:t>edu</w:t>
      </w:r>
      <w:r w:rsidRPr="00C22C34">
        <w:rPr>
          <w:iCs/>
          <w:color w:val="000000"/>
          <w:szCs w:val="24"/>
          <w:lang w:val="ru-RU"/>
        </w:rPr>
        <w:t>.</w:t>
      </w:r>
      <w:r w:rsidRPr="00C22C34">
        <w:rPr>
          <w:iCs/>
          <w:color w:val="000000"/>
          <w:szCs w:val="24"/>
        </w:rPr>
        <w:t>ru</w:t>
      </w:r>
    </w:p>
    <w:p w:rsidR="009E6DBB" w:rsidRPr="00C22C34" w:rsidRDefault="009E6DBB" w:rsidP="00CE2763">
      <w:pPr>
        <w:pStyle w:val="af8"/>
        <w:numPr>
          <w:ilvl w:val="0"/>
          <w:numId w:val="48"/>
        </w:numPr>
        <w:spacing w:line="240" w:lineRule="auto"/>
        <w:ind w:left="0" w:firstLine="360"/>
        <w:contextualSpacing/>
        <w:rPr>
          <w:iCs/>
          <w:color w:val="000000"/>
          <w:szCs w:val="24"/>
          <w:lang w:val="ru-RU"/>
        </w:rPr>
      </w:pPr>
      <w:r w:rsidRPr="00C22C34">
        <w:rPr>
          <w:iCs/>
          <w:color w:val="000000"/>
          <w:szCs w:val="24"/>
          <w:lang w:val="ru-RU"/>
        </w:rPr>
        <w:t xml:space="preserve">Официальный Интернет-ресурс Федерального агентства по техническому регулированию и метрологии. – </w:t>
      </w:r>
      <w:r w:rsidRPr="00C22C34">
        <w:rPr>
          <w:iCs/>
          <w:color w:val="000000"/>
          <w:szCs w:val="24"/>
        </w:rPr>
        <w:t>http</w:t>
      </w:r>
      <w:r w:rsidRPr="00C22C34">
        <w:rPr>
          <w:iCs/>
          <w:color w:val="000000"/>
          <w:szCs w:val="24"/>
          <w:lang w:val="ru-RU"/>
        </w:rPr>
        <w:t>://</w:t>
      </w:r>
      <w:r w:rsidRPr="00C22C34">
        <w:rPr>
          <w:iCs/>
          <w:color w:val="000000"/>
          <w:szCs w:val="24"/>
        </w:rPr>
        <w:t>www</w:t>
      </w:r>
      <w:r w:rsidRPr="00C22C34">
        <w:rPr>
          <w:iCs/>
          <w:color w:val="000000"/>
          <w:szCs w:val="24"/>
          <w:lang w:val="ru-RU"/>
        </w:rPr>
        <w:t>.</w:t>
      </w:r>
      <w:r w:rsidRPr="00C22C34">
        <w:rPr>
          <w:iCs/>
          <w:color w:val="000000"/>
          <w:szCs w:val="24"/>
        </w:rPr>
        <w:t>gost</w:t>
      </w:r>
      <w:r w:rsidRPr="00C22C34">
        <w:rPr>
          <w:iCs/>
          <w:color w:val="000000"/>
          <w:szCs w:val="24"/>
          <w:lang w:val="ru-RU"/>
        </w:rPr>
        <w:t>.</w:t>
      </w:r>
      <w:r w:rsidRPr="00C22C34">
        <w:rPr>
          <w:iCs/>
          <w:color w:val="000000"/>
          <w:szCs w:val="24"/>
        </w:rPr>
        <w:t>ru</w:t>
      </w:r>
      <w:r w:rsidRPr="00C22C34">
        <w:rPr>
          <w:iCs/>
          <w:color w:val="000000"/>
          <w:szCs w:val="24"/>
          <w:lang w:val="ru-RU"/>
        </w:rPr>
        <w:t>/</w:t>
      </w:r>
      <w:r w:rsidRPr="00C22C34">
        <w:rPr>
          <w:iCs/>
          <w:color w:val="000000"/>
          <w:szCs w:val="24"/>
        </w:rPr>
        <w:t>wps</w:t>
      </w:r>
      <w:r w:rsidRPr="00C22C34">
        <w:rPr>
          <w:iCs/>
          <w:color w:val="000000"/>
          <w:szCs w:val="24"/>
          <w:lang w:val="ru-RU"/>
        </w:rPr>
        <w:t>/</w:t>
      </w:r>
      <w:r w:rsidRPr="00C22C34">
        <w:rPr>
          <w:iCs/>
          <w:color w:val="000000"/>
          <w:szCs w:val="24"/>
        </w:rPr>
        <w:t>portal</w:t>
      </w:r>
      <w:r w:rsidRPr="00C22C34">
        <w:rPr>
          <w:iCs/>
          <w:color w:val="000000"/>
          <w:szCs w:val="24"/>
          <w:lang w:val="ru-RU"/>
        </w:rPr>
        <w:t>/</w:t>
      </w:r>
      <w:r w:rsidRPr="00C22C34">
        <w:rPr>
          <w:iCs/>
          <w:color w:val="000000"/>
          <w:szCs w:val="24"/>
        </w:rPr>
        <w:t>pages</w:t>
      </w:r>
      <w:r w:rsidRPr="00C22C34">
        <w:rPr>
          <w:iCs/>
          <w:color w:val="000000"/>
          <w:szCs w:val="24"/>
          <w:lang w:val="ru-RU"/>
        </w:rPr>
        <w:t>.</w:t>
      </w:r>
      <w:r w:rsidRPr="00C22C34">
        <w:rPr>
          <w:iCs/>
          <w:color w:val="000000"/>
          <w:szCs w:val="24"/>
        </w:rPr>
        <w:t>CatalogOfStandarts</w:t>
      </w:r>
    </w:p>
    <w:p w:rsidR="009E6DBB" w:rsidRPr="00C22C34" w:rsidRDefault="009E6DBB" w:rsidP="00CE2763">
      <w:pPr>
        <w:pStyle w:val="af8"/>
        <w:numPr>
          <w:ilvl w:val="0"/>
          <w:numId w:val="48"/>
        </w:numPr>
        <w:spacing w:line="240" w:lineRule="auto"/>
        <w:ind w:left="0" w:firstLine="360"/>
        <w:contextualSpacing/>
        <w:rPr>
          <w:iCs/>
          <w:color w:val="000000"/>
          <w:szCs w:val="24"/>
          <w:lang w:val="ru-RU"/>
        </w:rPr>
      </w:pPr>
      <w:r w:rsidRPr="00C22C34">
        <w:rPr>
          <w:iCs/>
          <w:color w:val="000000"/>
          <w:szCs w:val="24"/>
          <w:lang w:val="ru-RU"/>
        </w:rPr>
        <w:t xml:space="preserve">Портал Электронная библиотека: диссертации - </w:t>
      </w:r>
      <w:r w:rsidRPr="00C22C34">
        <w:rPr>
          <w:iCs/>
          <w:color w:val="000000"/>
          <w:szCs w:val="24"/>
        </w:rPr>
        <w:t>http</w:t>
      </w:r>
      <w:r w:rsidRPr="00C22C34">
        <w:rPr>
          <w:iCs/>
          <w:color w:val="000000"/>
          <w:szCs w:val="24"/>
          <w:lang w:val="ru-RU"/>
        </w:rPr>
        <w:t>://</w:t>
      </w:r>
      <w:r w:rsidRPr="00C22C34">
        <w:rPr>
          <w:iCs/>
          <w:color w:val="000000"/>
          <w:szCs w:val="24"/>
        </w:rPr>
        <w:t>diss</w:t>
      </w:r>
      <w:r w:rsidRPr="00C22C34">
        <w:rPr>
          <w:iCs/>
          <w:color w:val="000000"/>
          <w:szCs w:val="24"/>
          <w:lang w:val="ru-RU"/>
        </w:rPr>
        <w:t>.</w:t>
      </w:r>
      <w:r w:rsidRPr="00C22C34">
        <w:rPr>
          <w:iCs/>
          <w:color w:val="000000"/>
          <w:szCs w:val="24"/>
        </w:rPr>
        <w:t>rsl</w:t>
      </w:r>
      <w:r w:rsidRPr="00C22C34">
        <w:rPr>
          <w:iCs/>
          <w:color w:val="000000"/>
          <w:szCs w:val="24"/>
          <w:lang w:val="ru-RU"/>
        </w:rPr>
        <w:t>.</w:t>
      </w:r>
      <w:r w:rsidRPr="00C22C34">
        <w:rPr>
          <w:iCs/>
          <w:color w:val="000000"/>
          <w:szCs w:val="24"/>
        </w:rPr>
        <w:t>ru</w:t>
      </w:r>
      <w:r w:rsidRPr="00C22C34">
        <w:rPr>
          <w:iCs/>
          <w:color w:val="000000"/>
          <w:szCs w:val="24"/>
          <w:lang w:val="ru-RU"/>
        </w:rPr>
        <w:t>/?</w:t>
      </w:r>
      <w:r w:rsidRPr="00C22C34">
        <w:rPr>
          <w:iCs/>
          <w:color w:val="000000"/>
          <w:szCs w:val="24"/>
        </w:rPr>
        <w:t>menu</w:t>
      </w:r>
      <w:r w:rsidRPr="00C22C34">
        <w:rPr>
          <w:iCs/>
          <w:color w:val="000000"/>
          <w:szCs w:val="24"/>
          <w:lang w:val="ru-RU"/>
        </w:rPr>
        <w:t>=</w:t>
      </w:r>
      <w:r w:rsidRPr="00C22C34">
        <w:rPr>
          <w:iCs/>
          <w:color w:val="000000"/>
          <w:szCs w:val="24"/>
        </w:rPr>
        <w:t>disscatalog</w:t>
      </w:r>
      <w:r w:rsidRPr="00C22C34">
        <w:rPr>
          <w:iCs/>
          <w:color w:val="000000"/>
          <w:szCs w:val="24"/>
          <w:lang w:val="ru-RU"/>
        </w:rPr>
        <w:t xml:space="preserve">/ </w:t>
      </w:r>
    </w:p>
    <w:p w:rsidR="009E6DBB" w:rsidRPr="00C22C34" w:rsidRDefault="009E6DBB" w:rsidP="00CE2763">
      <w:pPr>
        <w:pStyle w:val="af8"/>
        <w:numPr>
          <w:ilvl w:val="0"/>
          <w:numId w:val="48"/>
        </w:numPr>
        <w:spacing w:line="240" w:lineRule="auto"/>
        <w:ind w:left="0" w:firstLine="360"/>
        <w:contextualSpacing/>
        <w:rPr>
          <w:iCs/>
          <w:color w:val="000000"/>
          <w:szCs w:val="24"/>
          <w:lang w:val="ru-RU"/>
        </w:rPr>
      </w:pPr>
      <w:r w:rsidRPr="00C22C34">
        <w:rPr>
          <w:iCs/>
          <w:color w:val="000000"/>
          <w:szCs w:val="24"/>
          <w:lang w:val="ru-RU"/>
        </w:rPr>
        <w:t xml:space="preserve">Федеральный портал «Российское образование» - </w:t>
      </w:r>
      <w:r w:rsidRPr="00C22C34">
        <w:rPr>
          <w:iCs/>
          <w:color w:val="000000"/>
          <w:szCs w:val="24"/>
        </w:rPr>
        <w:t>http</w:t>
      </w:r>
      <w:r w:rsidRPr="00C22C34">
        <w:rPr>
          <w:iCs/>
          <w:color w:val="000000"/>
          <w:szCs w:val="24"/>
          <w:lang w:val="ru-RU"/>
        </w:rPr>
        <w:t>://</w:t>
      </w:r>
      <w:r w:rsidRPr="00C22C34">
        <w:rPr>
          <w:iCs/>
          <w:color w:val="000000"/>
          <w:szCs w:val="24"/>
        </w:rPr>
        <w:t>www</w:t>
      </w:r>
      <w:r w:rsidRPr="00C22C34">
        <w:rPr>
          <w:iCs/>
          <w:color w:val="000000"/>
          <w:szCs w:val="24"/>
          <w:lang w:val="ru-RU"/>
        </w:rPr>
        <w:t>.</w:t>
      </w:r>
      <w:r w:rsidRPr="00C22C34">
        <w:rPr>
          <w:iCs/>
          <w:color w:val="000000"/>
          <w:szCs w:val="24"/>
        </w:rPr>
        <w:t>edu</w:t>
      </w:r>
      <w:r w:rsidRPr="00C22C34">
        <w:rPr>
          <w:iCs/>
          <w:color w:val="000000"/>
          <w:szCs w:val="24"/>
          <w:lang w:val="ru-RU"/>
        </w:rPr>
        <w:t>.</w:t>
      </w:r>
      <w:r w:rsidRPr="00C22C34">
        <w:rPr>
          <w:iCs/>
          <w:color w:val="000000"/>
          <w:szCs w:val="24"/>
        </w:rPr>
        <w:t>ru</w:t>
      </w:r>
    </w:p>
    <w:p w:rsidR="009E6DBB" w:rsidRPr="00C22C34" w:rsidRDefault="009E6DBB" w:rsidP="00CE2763">
      <w:pPr>
        <w:pStyle w:val="af8"/>
        <w:numPr>
          <w:ilvl w:val="0"/>
          <w:numId w:val="48"/>
        </w:numPr>
        <w:spacing w:line="240" w:lineRule="auto"/>
        <w:ind w:left="0" w:firstLine="360"/>
        <w:contextualSpacing/>
        <w:rPr>
          <w:iCs/>
          <w:color w:val="000000"/>
          <w:szCs w:val="24"/>
          <w:lang w:val="ru-RU"/>
        </w:rPr>
      </w:pPr>
      <w:r w:rsidRPr="00C22C34">
        <w:rPr>
          <w:iCs/>
          <w:color w:val="000000"/>
          <w:szCs w:val="24"/>
          <w:lang w:val="ru-RU"/>
        </w:rPr>
        <w:t xml:space="preserve">Федеральный центр информационно-образовательных ресурсов - </w:t>
      </w:r>
      <w:hyperlink r:id="rId59" w:history="1">
        <w:r w:rsidR="00C22C34" w:rsidRPr="00C22C34">
          <w:rPr>
            <w:rStyle w:val="af4"/>
            <w:rFonts w:ascii="Times New Roman" w:hAnsi="Times New Roman" w:cs="Times New Roman"/>
            <w:iCs/>
            <w:szCs w:val="24"/>
          </w:rPr>
          <w:t>http</w:t>
        </w:r>
        <w:r w:rsidR="00C22C34" w:rsidRPr="00C22C34">
          <w:rPr>
            <w:rStyle w:val="af4"/>
            <w:rFonts w:ascii="Times New Roman" w:hAnsi="Times New Roman" w:cs="Times New Roman"/>
            <w:iCs/>
            <w:szCs w:val="24"/>
            <w:lang w:val="ru-RU"/>
          </w:rPr>
          <w:t>://</w:t>
        </w:r>
        <w:r w:rsidR="00C22C34" w:rsidRPr="00C22C34">
          <w:rPr>
            <w:rStyle w:val="af4"/>
            <w:rFonts w:ascii="Times New Roman" w:hAnsi="Times New Roman" w:cs="Times New Roman"/>
            <w:iCs/>
            <w:szCs w:val="24"/>
          </w:rPr>
          <w:t>fcior</w:t>
        </w:r>
        <w:r w:rsidR="00C22C34" w:rsidRPr="00C22C34">
          <w:rPr>
            <w:rStyle w:val="af4"/>
            <w:rFonts w:ascii="Times New Roman" w:hAnsi="Times New Roman" w:cs="Times New Roman"/>
            <w:iCs/>
            <w:szCs w:val="24"/>
            <w:lang w:val="ru-RU"/>
          </w:rPr>
          <w:t>.</w:t>
        </w:r>
        <w:r w:rsidR="00C22C34" w:rsidRPr="00C22C34">
          <w:rPr>
            <w:rStyle w:val="af4"/>
            <w:rFonts w:ascii="Times New Roman" w:hAnsi="Times New Roman" w:cs="Times New Roman"/>
            <w:iCs/>
            <w:szCs w:val="24"/>
          </w:rPr>
          <w:t>edu</w:t>
        </w:r>
        <w:r w:rsidR="00C22C34" w:rsidRPr="00C22C34">
          <w:rPr>
            <w:rStyle w:val="af4"/>
            <w:rFonts w:ascii="Times New Roman" w:hAnsi="Times New Roman" w:cs="Times New Roman"/>
            <w:iCs/>
            <w:szCs w:val="24"/>
            <w:lang w:val="ru-RU"/>
          </w:rPr>
          <w:t>.</w:t>
        </w:r>
        <w:r w:rsidR="00C22C34" w:rsidRPr="00C22C34">
          <w:rPr>
            <w:rStyle w:val="af4"/>
            <w:rFonts w:ascii="Times New Roman" w:hAnsi="Times New Roman" w:cs="Times New Roman"/>
            <w:iCs/>
            <w:szCs w:val="24"/>
          </w:rPr>
          <w:t>ru</w:t>
        </w:r>
      </w:hyperlink>
    </w:p>
    <w:p w:rsidR="00C22C34" w:rsidRPr="00C22C34" w:rsidRDefault="00C22C34" w:rsidP="00C22C34">
      <w:pPr>
        <w:widowControl/>
        <w:autoSpaceDE/>
        <w:autoSpaceDN/>
        <w:adjustRightInd/>
        <w:ind w:left="720" w:firstLine="0"/>
        <w:rPr>
          <w:b/>
        </w:rPr>
      </w:pPr>
      <w:r w:rsidRPr="00C22C34">
        <w:rPr>
          <w:b/>
        </w:rPr>
        <w:t>Периодические издания</w:t>
      </w:r>
    </w:p>
    <w:p w:rsidR="00C22C34" w:rsidRPr="00C22C34" w:rsidRDefault="00C22C34" w:rsidP="00C22C34">
      <w:pPr>
        <w:pStyle w:val="Style8"/>
        <w:widowControl/>
        <w:numPr>
          <w:ilvl w:val="0"/>
          <w:numId w:val="48"/>
        </w:numPr>
        <w:tabs>
          <w:tab w:val="left" w:pos="240"/>
        </w:tabs>
      </w:pPr>
      <w:r w:rsidRPr="00C22C34">
        <w:t xml:space="preserve">Дискретный анализ и исследование операций: </w:t>
      </w:r>
      <w:hyperlink r:id="rId60" w:tgtFrame="_blank" w:history="1">
        <w:r w:rsidRPr="00C22C34">
          <w:rPr>
            <w:rStyle w:val="af4"/>
            <w:rFonts w:ascii="Times New Roman" w:hAnsi="Times New Roman" w:cs="Times New Roman"/>
          </w:rPr>
          <w:t>http://math.nsc.ru/publishing/DAOR/daor.html</w:t>
        </w:r>
      </w:hyperlink>
    </w:p>
    <w:p w:rsidR="00C22C34" w:rsidRPr="00C22C34" w:rsidRDefault="00C22C34" w:rsidP="00C22C34">
      <w:pPr>
        <w:pStyle w:val="Style8"/>
        <w:widowControl/>
        <w:numPr>
          <w:ilvl w:val="0"/>
          <w:numId w:val="48"/>
        </w:numPr>
        <w:tabs>
          <w:tab w:val="left" w:pos="240"/>
        </w:tabs>
      </w:pPr>
      <w:r w:rsidRPr="00C22C34">
        <w:t xml:space="preserve">Математическая теория игр и её приложения: </w:t>
      </w:r>
      <w:hyperlink r:id="rId61" w:tgtFrame="_blank" w:history="1">
        <w:r w:rsidRPr="00C22C34">
          <w:rPr>
            <w:rStyle w:val="af4"/>
            <w:rFonts w:ascii="Times New Roman" w:hAnsi="Times New Roman" w:cs="Times New Roman"/>
          </w:rPr>
          <w:t>http://mgta.krc.karelia.ru</w:t>
        </w:r>
      </w:hyperlink>
    </w:p>
    <w:p w:rsidR="00C22C34" w:rsidRPr="00C22C34" w:rsidRDefault="00C22C34" w:rsidP="00C22C34">
      <w:pPr>
        <w:pStyle w:val="Style8"/>
        <w:widowControl/>
        <w:numPr>
          <w:ilvl w:val="0"/>
          <w:numId w:val="48"/>
        </w:numPr>
        <w:tabs>
          <w:tab w:val="left" w:pos="240"/>
        </w:tabs>
      </w:pPr>
      <w:r w:rsidRPr="00C22C34">
        <w:t xml:space="preserve">Вестник Санкт-Петербургского университета. Серия 10. Прикладная математика. Информатика. Процессы управления: </w:t>
      </w:r>
      <w:hyperlink r:id="rId62" w:tgtFrame="_blank" w:history="1">
        <w:r w:rsidRPr="00C22C34">
          <w:rPr>
            <w:rStyle w:val="af4"/>
            <w:rFonts w:ascii="Times New Roman" w:hAnsi="Times New Roman" w:cs="Times New Roman"/>
          </w:rPr>
          <w:t>http://www.apmath.spbu.ru/ru/resource/vestnik</w:t>
        </w:r>
      </w:hyperlink>
    </w:p>
    <w:p w:rsidR="00C22C34" w:rsidRPr="00C22C34" w:rsidRDefault="00C22C34" w:rsidP="00C22C34">
      <w:pPr>
        <w:pStyle w:val="Style8"/>
        <w:widowControl/>
        <w:numPr>
          <w:ilvl w:val="0"/>
          <w:numId w:val="48"/>
        </w:numPr>
        <w:tabs>
          <w:tab w:val="left" w:pos="240"/>
        </w:tabs>
      </w:pPr>
      <w:r w:rsidRPr="00C22C34">
        <w:t>Экономика и математические методы</w:t>
      </w:r>
    </w:p>
    <w:p w:rsidR="00C22C34" w:rsidRPr="00052DF7" w:rsidRDefault="00C22C34" w:rsidP="00C22C34">
      <w:pPr>
        <w:pStyle w:val="af8"/>
        <w:spacing w:line="240" w:lineRule="auto"/>
        <w:ind w:left="360" w:firstLine="0"/>
        <w:contextualSpacing/>
        <w:rPr>
          <w:iCs/>
          <w:color w:val="000000"/>
          <w:sz w:val="20"/>
          <w:szCs w:val="20"/>
          <w:lang w:val="ru-RU"/>
        </w:rPr>
      </w:pPr>
    </w:p>
    <w:p w:rsidR="009E6DBB" w:rsidRPr="002625CE" w:rsidRDefault="009E6DBB" w:rsidP="009E6DBB">
      <w:pPr>
        <w:pStyle w:val="1"/>
        <w:rPr>
          <w:rStyle w:val="FontStyle14"/>
          <w:b/>
          <w:sz w:val="24"/>
          <w:szCs w:val="24"/>
        </w:rPr>
      </w:pPr>
      <w:r w:rsidRPr="002625CE">
        <w:rPr>
          <w:rStyle w:val="FontStyle14"/>
          <w:b/>
          <w:sz w:val="24"/>
          <w:szCs w:val="24"/>
        </w:rPr>
        <w:t xml:space="preserve">9 Материально-техническое обеспечение дисциплины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1"/>
        <w:gridCol w:w="5883"/>
      </w:tblGrid>
      <w:tr w:rsidR="009E6DBB" w:rsidRPr="00337BA9" w:rsidTr="00CE2763">
        <w:trPr>
          <w:tblHeader/>
        </w:trPr>
        <w:tc>
          <w:tcPr>
            <w:tcW w:w="1892" w:type="pct"/>
            <w:vAlign w:val="center"/>
          </w:tcPr>
          <w:p w:rsidR="009E6DBB" w:rsidRPr="0085615E" w:rsidRDefault="009E6DBB" w:rsidP="00CE2763">
            <w:pPr>
              <w:ind w:firstLine="0"/>
              <w:contextualSpacing/>
              <w:rPr>
                <w:sz w:val="22"/>
                <w:szCs w:val="22"/>
              </w:rPr>
            </w:pPr>
            <w:r w:rsidRPr="0085615E">
              <w:rPr>
                <w:sz w:val="22"/>
                <w:szCs w:val="22"/>
              </w:rPr>
              <w:t>Тип и название аудитории</w:t>
            </w:r>
          </w:p>
        </w:tc>
        <w:tc>
          <w:tcPr>
            <w:tcW w:w="3108" w:type="pct"/>
            <w:vAlign w:val="center"/>
          </w:tcPr>
          <w:p w:rsidR="009E6DBB" w:rsidRPr="0085615E" w:rsidRDefault="009E6DBB" w:rsidP="00CE2763">
            <w:pPr>
              <w:ind w:firstLine="0"/>
              <w:contextualSpacing/>
              <w:rPr>
                <w:sz w:val="22"/>
                <w:szCs w:val="22"/>
              </w:rPr>
            </w:pPr>
            <w:r w:rsidRPr="0085615E">
              <w:rPr>
                <w:sz w:val="22"/>
                <w:szCs w:val="22"/>
              </w:rPr>
              <w:t>Оснащение аудитории</w:t>
            </w:r>
          </w:p>
        </w:tc>
      </w:tr>
      <w:tr w:rsidR="009E6DBB" w:rsidRPr="00337BA9" w:rsidTr="00CE2763">
        <w:tc>
          <w:tcPr>
            <w:tcW w:w="1892" w:type="pct"/>
          </w:tcPr>
          <w:p w:rsidR="009E6DBB" w:rsidRPr="0085615E" w:rsidRDefault="009E6DBB" w:rsidP="00CE2763">
            <w:pPr>
              <w:ind w:firstLine="0"/>
              <w:contextualSpacing/>
              <w:rPr>
                <w:sz w:val="22"/>
                <w:szCs w:val="22"/>
              </w:rPr>
            </w:pPr>
            <w:r w:rsidRPr="0085615E">
              <w:rPr>
                <w:sz w:val="22"/>
                <w:szCs w:val="22"/>
              </w:rPr>
              <w:t>Учебные аудитории для проведения занятий лекционного типа</w:t>
            </w:r>
          </w:p>
        </w:tc>
        <w:tc>
          <w:tcPr>
            <w:tcW w:w="3108" w:type="pct"/>
          </w:tcPr>
          <w:p w:rsidR="009E6DBB" w:rsidRPr="0085615E" w:rsidRDefault="009E6DBB" w:rsidP="00CE2763">
            <w:pPr>
              <w:ind w:firstLine="0"/>
              <w:contextualSpacing/>
              <w:rPr>
                <w:sz w:val="22"/>
                <w:szCs w:val="22"/>
              </w:rPr>
            </w:pPr>
            <w:r w:rsidRPr="0085615E">
              <w:rPr>
                <w:sz w:val="22"/>
                <w:szCs w:val="22"/>
              </w:rPr>
              <w:t xml:space="preserve">Персональный компьютер (или ноутбук) с пакетом MS Office. </w:t>
            </w:r>
          </w:p>
          <w:p w:rsidR="009E6DBB" w:rsidRPr="0085615E" w:rsidRDefault="009E6DBB" w:rsidP="00CE2763">
            <w:pPr>
              <w:ind w:firstLine="0"/>
              <w:contextualSpacing/>
              <w:rPr>
                <w:sz w:val="22"/>
                <w:szCs w:val="22"/>
              </w:rPr>
            </w:pPr>
            <w:r w:rsidRPr="0085615E">
              <w:rPr>
                <w:sz w:val="22"/>
                <w:szCs w:val="22"/>
              </w:rPr>
              <w:t>Доска, мультимедийный проектор, экран.</w:t>
            </w:r>
          </w:p>
          <w:p w:rsidR="009E6DBB" w:rsidRPr="0085615E" w:rsidRDefault="009E6DBB" w:rsidP="00CE2763">
            <w:pPr>
              <w:ind w:firstLine="0"/>
              <w:contextualSpacing/>
              <w:rPr>
                <w:sz w:val="22"/>
                <w:szCs w:val="22"/>
              </w:rPr>
            </w:pPr>
            <w:r w:rsidRPr="0085615E">
              <w:rPr>
                <w:sz w:val="22"/>
                <w:szCs w:val="22"/>
              </w:rPr>
              <w:t>Мультимедийные презентации к лекциям, учебно-наглядные пособия</w:t>
            </w:r>
          </w:p>
        </w:tc>
      </w:tr>
      <w:tr w:rsidR="009E6DBB" w:rsidRPr="00337BA9" w:rsidTr="00CE2763">
        <w:tc>
          <w:tcPr>
            <w:tcW w:w="1892" w:type="pct"/>
          </w:tcPr>
          <w:p w:rsidR="009E6DBB" w:rsidRPr="0085615E" w:rsidRDefault="009E6DBB" w:rsidP="00CE2763">
            <w:pPr>
              <w:ind w:firstLine="0"/>
              <w:contextualSpacing/>
              <w:rPr>
                <w:sz w:val="22"/>
                <w:szCs w:val="22"/>
              </w:rPr>
            </w:pPr>
            <w:r w:rsidRPr="0085615E">
              <w:rPr>
                <w:sz w:val="22"/>
                <w:szCs w:val="22"/>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108" w:type="pct"/>
          </w:tcPr>
          <w:p w:rsidR="009E6DBB" w:rsidRPr="0085615E" w:rsidRDefault="009E6DBB" w:rsidP="00CE2763">
            <w:pPr>
              <w:ind w:firstLine="0"/>
              <w:contextualSpacing/>
              <w:rPr>
                <w:sz w:val="22"/>
                <w:szCs w:val="22"/>
              </w:rPr>
            </w:pPr>
            <w:r w:rsidRPr="0085615E">
              <w:rPr>
                <w:sz w:val="22"/>
                <w:szCs w:val="22"/>
              </w:rPr>
              <w:t>Персональные компьютеры с пакетом MS Office, с выходом в Интернет и с доступом в электронную информационно-образовательную среду университета.</w:t>
            </w:r>
          </w:p>
          <w:p w:rsidR="009E6DBB" w:rsidRPr="0085615E" w:rsidRDefault="009E6DBB" w:rsidP="00CE2763">
            <w:pPr>
              <w:ind w:firstLine="0"/>
              <w:contextualSpacing/>
              <w:rPr>
                <w:sz w:val="22"/>
                <w:szCs w:val="22"/>
              </w:rPr>
            </w:pPr>
            <w:r w:rsidRPr="0085615E">
              <w:rPr>
                <w:sz w:val="22"/>
                <w:szCs w:val="22"/>
              </w:rPr>
              <w:t>Комплекс лабораторных работ, тестовых заданий для проведения промежуточных и рубежных контролей.</w:t>
            </w:r>
          </w:p>
        </w:tc>
      </w:tr>
      <w:tr w:rsidR="009E6DBB" w:rsidRPr="00337BA9" w:rsidTr="00CE2763">
        <w:tc>
          <w:tcPr>
            <w:tcW w:w="1892" w:type="pct"/>
          </w:tcPr>
          <w:p w:rsidR="009E6DBB" w:rsidRPr="0085615E" w:rsidRDefault="009E6DBB" w:rsidP="00CE2763">
            <w:pPr>
              <w:ind w:firstLine="0"/>
              <w:contextualSpacing/>
              <w:rPr>
                <w:sz w:val="22"/>
                <w:szCs w:val="22"/>
              </w:rPr>
            </w:pPr>
            <w:r w:rsidRPr="0085615E">
              <w:rPr>
                <w:sz w:val="22"/>
                <w:szCs w:val="22"/>
              </w:rPr>
              <w:t>Помещения для самостоятельной работы обучающихся</w:t>
            </w:r>
          </w:p>
        </w:tc>
        <w:tc>
          <w:tcPr>
            <w:tcW w:w="3108" w:type="pct"/>
          </w:tcPr>
          <w:p w:rsidR="009E6DBB" w:rsidRPr="0085615E" w:rsidRDefault="009E6DBB" w:rsidP="00CE2763">
            <w:pPr>
              <w:ind w:firstLine="0"/>
              <w:contextualSpacing/>
              <w:rPr>
                <w:sz w:val="22"/>
                <w:szCs w:val="22"/>
              </w:rPr>
            </w:pPr>
            <w:r w:rsidRPr="0085615E">
              <w:rPr>
                <w:sz w:val="22"/>
                <w:szCs w:val="22"/>
              </w:rPr>
              <w:t>Персональные компьютеры с пакетом MS Office, с выходом в Интернет и с доступом в электронную информационно-образовательную среду университета.</w:t>
            </w:r>
          </w:p>
        </w:tc>
      </w:tr>
      <w:tr w:rsidR="009E6DBB" w:rsidRPr="00337BA9" w:rsidTr="00CE2763">
        <w:tc>
          <w:tcPr>
            <w:tcW w:w="1892" w:type="pct"/>
          </w:tcPr>
          <w:p w:rsidR="009E6DBB" w:rsidRPr="0085615E" w:rsidRDefault="009E6DBB" w:rsidP="00CE2763">
            <w:pPr>
              <w:ind w:firstLine="0"/>
              <w:contextualSpacing/>
              <w:rPr>
                <w:sz w:val="22"/>
                <w:szCs w:val="22"/>
              </w:rPr>
            </w:pPr>
            <w:r w:rsidRPr="0085615E">
              <w:rPr>
                <w:sz w:val="22"/>
                <w:szCs w:val="22"/>
              </w:rPr>
              <w:t>Помещение для хранения и профилактического обслуживания учебного оборудования</w:t>
            </w:r>
          </w:p>
        </w:tc>
        <w:tc>
          <w:tcPr>
            <w:tcW w:w="3108" w:type="pct"/>
          </w:tcPr>
          <w:p w:rsidR="009E6DBB" w:rsidRPr="0085615E" w:rsidRDefault="009E6DBB" w:rsidP="00CE2763">
            <w:pPr>
              <w:ind w:firstLine="0"/>
              <w:contextualSpacing/>
              <w:rPr>
                <w:sz w:val="22"/>
                <w:szCs w:val="22"/>
              </w:rPr>
            </w:pPr>
            <w:r w:rsidRPr="0085615E">
              <w:rPr>
                <w:sz w:val="22"/>
                <w:szCs w:val="22"/>
              </w:rPr>
              <w:t>Стеллажи для хранения учебно-наглядных пособий и учебно-методической документации.</w:t>
            </w:r>
          </w:p>
        </w:tc>
      </w:tr>
    </w:tbl>
    <w:p w:rsidR="00F37753" w:rsidRPr="00682AB9" w:rsidRDefault="00F37753" w:rsidP="00F37753">
      <w:pPr>
        <w:pageBreakBefore/>
        <w:ind w:firstLine="709"/>
        <w:jc w:val="center"/>
        <w:rPr>
          <w:b/>
        </w:rPr>
      </w:pPr>
      <w:r w:rsidRPr="00682AB9">
        <w:rPr>
          <w:b/>
        </w:rPr>
        <w:lastRenderedPageBreak/>
        <w:t>Приложение 1</w:t>
      </w:r>
    </w:p>
    <w:p w:rsidR="00F37753" w:rsidRPr="00682AB9" w:rsidRDefault="00F37753" w:rsidP="00F37753">
      <w:pPr>
        <w:ind w:firstLine="709"/>
        <w:rPr>
          <w:b/>
        </w:rPr>
      </w:pPr>
    </w:p>
    <w:p w:rsidR="00F37753" w:rsidRPr="00682AB9" w:rsidRDefault="00F37753" w:rsidP="00F37753">
      <w:pPr>
        <w:ind w:firstLine="709"/>
        <w:rPr>
          <w:b/>
        </w:rPr>
      </w:pPr>
      <w:r w:rsidRPr="00682AB9">
        <w:rPr>
          <w:b/>
        </w:rPr>
        <w:t xml:space="preserve">Методические рекомендации для самостоятельной работы студентов </w:t>
      </w:r>
    </w:p>
    <w:p w:rsidR="00F37753" w:rsidRPr="00682AB9" w:rsidRDefault="00F37753" w:rsidP="00F37753">
      <w:pPr>
        <w:ind w:firstLine="709"/>
      </w:pPr>
    </w:p>
    <w:p w:rsidR="00F37753" w:rsidRPr="00682AB9" w:rsidRDefault="00F37753" w:rsidP="00F37753">
      <w:pPr>
        <w:ind w:firstLine="709"/>
      </w:pPr>
      <w:r w:rsidRPr="00682AB9">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37753" w:rsidRPr="00682AB9" w:rsidRDefault="00F37753" w:rsidP="00F37753">
      <w:pPr>
        <w:ind w:firstLine="709"/>
      </w:pPr>
    </w:p>
    <w:p w:rsidR="00F37753" w:rsidRPr="00682AB9" w:rsidRDefault="00F37753" w:rsidP="00F37753">
      <w:pPr>
        <w:ind w:firstLine="709"/>
      </w:pPr>
      <w:r w:rsidRPr="00682AB9">
        <w:rPr>
          <w:b/>
        </w:rPr>
        <w:t>Конспект лекции.</w:t>
      </w:r>
      <w:r w:rsidRPr="00682AB9">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37753" w:rsidRPr="00682AB9" w:rsidRDefault="00F37753" w:rsidP="00F37753">
      <w:pPr>
        <w:ind w:firstLine="709"/>
      </w:pPr>
      <w:r w:rsidRPr="00682AB9">
        <w:t xml:space="preserve">Для успешного выполнения этой работы советуем: </w:t>
      </w:r>
    </w:p>
    <w:p w:rsidR="00F37753" w:rsidRPr="00682AB9" w:rsidRDefault="00F37753" w:rsidP="00F37753">
      <w:pPr>
        <w:ind w:firstLine="709"/>
      </w:pPr>
      <w:r w:rsidRPr="00682AB9">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37753" w:rsidRPr="00682AB9" w:rsidRDefault="00F37753" w:rsidP="00F37753">
      <w:pPr>
        <w:ind w:firstLine="709"/>
      </w:pPr>
      <w:r w:rsidRPr="00682AB9">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37753" w:rsidRPr="00682AB9" w:rsidRDefault="00F37753" w:rsidP="00F37753">
      <w:pPr>
        <w:ind w:firstLine="709"/>
      </w:pPr>
      <w:r w:rsidRPr="00682AB9">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F37753" w:rsidRPr="00682AB9" w:rsidRDefault="00F37753" w:rsidP="00F37753">
      <w:pPr>
        <w:ind w:firstLine="709"/>
      </w:pPr>
      <w:r w:rsidRPr="00682AB9">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37753" w:rsidRPr="00682AB9" w:rsidRDefault="00F37753" w:rsidP="00F37753">
      <w:pPr>
        <w:ind w:firstLine="709"/>
      </w:pPr>
      <w:r w:rsidRPr="00682AB9">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F37753" w:rsidRPr="00682AB9" w:rsidRDefault="00F37753" w:rsidP="00F37753">
      <w:pPr>
        <w:ind w:firstLine="709"/>
      </w:pPr>
      <w:r w:rsidRPr="00682AB9">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37753" w:rsidRPr="00682AB9" w:rsidRDefault="00F37753" w:rsidP="00F37753">
      <w:pPr>
        <w:ind w:firstLine="709"/>
      </w:pPr>
      <w:r w:rsidRPr="00682AB9">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w:t>
      </w:r>
      <w:r w:rsidRPr="00682AB9">
        <w:lastRenderedPageBreak/>
        <w:t xml:space="preserve">оказался не совсем удачным. Совершенствуйтесь, записывая последующие лекции. </w:t>
      </w:r>
    </w:p>
    <w:p w:rsidR="00F37753" w:rsidRPr="00682AB9" w:rsidRDefault="00F37753" w:rsidP="00F37753">
      <w:pPr>
        <w:ind w:firstLine="709"/>
      </w:pPr>
      <w:r w:rsidRPr="00682AB9">
        <w:rPr>
          <w:b/>
        </w:rPr>
        <w:t xml:space="preserve">Подготовка к семинарским занятиям. </w:t>
      </w:r>
      <w:r w:rsidRPr="00682AB9">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F37753" w:rsidRPr="00682AB9" w:rsidRDefault="00F37753" w:rsidP="00F37753">
      <w:pPr>
        <w:ind w:firstLine="709"/>
      </w:pPr>
      <w:r w:rsidRPr="00682AB9">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37753" w:rsidRPr="00682AB9" w:rsidRDefault="00F37753" w:rsidP="00F37753">
      <w:pPr>
        <w:ind w:firstLine="709"/>
      </w:pPr>
      <w:r w:rsidRPr="00682AB9">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37753" w:rsidRPr="00682AB9" w:rsidRDefault="00F37753" w:rsidP="00F37753">
      <w:pPr>
        <w:ind w:firstLine="709"/>
      </w:pPr>
      <w:r w:rsidRPr="00682AB9">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37753" w:rsidRPr="00682AB9" w:rsidRDefault="00F37753" w:rsidP="00F37753">
      <w:pPr>
        <w:ind w:firstLine="709"/>
      </w:pPr>
      <w:r w:rsidRPr="00682AB9">
        <w:rPr>
          <w:b/>
        </w:rPr>
        <w:t>Реферат</w:t>
      </w:r>
      <w:r w:rsidRPr="00682AB9">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F37753" w:rsidRPr="00682AB9" w:rsidRDefault="00F37753" w:rsidP="00F37753">
      <w:pPr>
        <w:ind w:firstLine="709"/>
      </w:pPr>
      <w:r w:rsidRPr="00682AB9">
        <w:t xml:space="preserve">Студентам предлагается два вида рефератных работ: </w:t>
      </w:r>
    </w:p>
    <w:p w:rsidR="00F37753" w:rsidRPr="00682AB9" w:rsidRDefault="00F37753" w:rsidP="00F37753">
      <w:pPr>
        <w:ind w:firstLine="709"/>
      </w:pPr>
      <w:r w:rsidRPr="00682AB9">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F37753" w:rsidRPr="00682AB9" w:rsidRDefault="00F37753" w:rsidP="00F37753">
      <w:pPr>
        <w:ind w:firstLine="709"/>
      </w:pPr>
      <w:r w:rsidRPr="00682AB9">
        <w:t xml:space="preserve">Реферат по теме  представляет обзор научных взглядов и концепций по проблемному вопросу в изучаемой теме. </w:t>
      </w:r>
    </w:p>
    <w:p w:rsidR="00F37753" w:rsidRPr="00682AB9" w:rsidRDefault="00F37753" w:rsidP="00F37753">
      <w:pPr>
        <w:ind w:firstLine="709"/>
      </w:pPr>
      <w:r w:rsidRPr="00682AB9">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F37753" w:rsidRPr="00682AB9" w:rsidRDefault="00F37753" w:rsidP="00F37753">
      <w:pPr>
        <w:ind w:firstLine="709"/>
      </w:pPr>
      <w:r w:rsidRPr="00682AB9">
        <w:lastRenderedPageBreak/>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F37753" w:rsidRPr="00682AB9" w:rsidRDefault="00F37753" w:rsidP="00F37753">
      <w:pPr>
        <w:ind w:firstLine="709"/>
      </w:pPr>
      <w:r w:rsidRPr="00682AB9">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F37753" w:rsidRPr="00682AB9" w:rsidRDefault="00F37753" w:rsidP="00F37753">
      <w:pPr>
        <w:ind w:firstLine="709"/>
      </w:pPr>
      <w:r w:rsidRPr="00682AB9">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F37753" w:rsidRPr="00682AB9" w:rsidRDefault="00F37753" w:rsidP="00F37753">
      <w:pPr>
        <w:ind w:firstLine="709"/>
      </w:pPr>
      <w:r w:rsidRPr="00682AB9">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F37753" w:rsidRPr="00682AB9" w:rsidRDefault="00F37753" w:rsidP="00F37753">
      <w:pPr>
        <w:ind w:firstLine="709"/>
      </w:pPr>
      <w:r w:rsidRPr="00682AB9">
        <w:t>В реферате в обязательном порядке размещаются титульный лист, план или оглавление работы, а также список используемой литературы.</w:t>
      </w:r>
    </w:p>
    <w:p w:rsidR="00F37753" w:rsidRPr="00682AB9" w:rsidRDefault="00F37753" w:rsidP="00F37753">
      <w:pPr>
        <w:ind w:firstLine="709"/>
      </w:pPr>
      <w:r w:rsidRPr="00682AB9">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F37753" w:rsidRPr="00682AB9" w:rsidRDefault="00F37753" w:rsidP="00F37753">
      <w:pPr>
        <w:ind w:firstLine="709"/>
      </w:pPr>
      <w:r w:rsidRPr="00682AB9">
        <w:rPr>
          <w:b/>
        </w:rPr>
        <w:t>Доклад</w:t>
      </w:r>
      <w:r w:rsidRPr="00682AB9">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37753" w:rsidRPr="00682AB9" w:rsidRDefault="00F37753" w:rsidP="00F37753">
      <w:pPr>
        <w:ind w:firstLine="709"/>
      </w:pPr>
      <w:r w:rsidRPr="00682AB9">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37753" w:rsidRPr="00682AB9" w:rsidRDefault="00F37753" w:rsidP="00F37753">
      <w:pPr>
        <w:ind w:firstLine="709"/>
      </w:pPr>
      <w:r w:rsidRPr="00682AB9">
        <w:t xml:space="preserve">При работе над докладом следует учесть некоторые специфические особенности: </w:t>
      </w:r>
    </w:p>
    <w:p w:rsidR="00F37753" w:rsidRPr="00682AB9" w:rsidRDefault="00F37753" w:rsidP="00F37753">
      <w:pPr>
        <w:pStyle w:val="af8"/>
        <w:numPr>
          <w:ilvl w:val="0"/>
          <w:numId w:val="49"/>
        </w:numPr>
        <w:tabs>
          <w:tab w:val="left" w:pos="851"/>
        </w:tabs>
        <w:spacing w:line="240" w:lineRule="auto"/>
        <w:ind w:left="0" w:firstLine="709"/>
        <w:contextualSpacing/>
        <w:rPr>
          <w:szCs w:val="24"/>
          <w:lang w:val="ru-RU"/>
        </w:rPr>
      </w:pPr>
      <w:r w:rsidRPr="00682AB9">
        <w:rPr>
          <w:szCs w:val="24"/>
          <w:lang w:val="ru-RU"/>
        </w:rPr>
        <w:t xml:space="preserve">Объем доклада должен согласовываться со временем, отведенным для выступления. </w:t>
      </w:r>
    </w:p>
    <w:p w:rsidR="00F37753" w:rsidRPr="00682AB9" w:rsidRDefault="00F37753" w:rsidP="00F37753">
      <w:pPr>
        <w:pStyle w:val="af8"/>
        <w:numPr>
          <w:ilvl w:val="0"/>
          <w:numId w:val="49"/>
        </w:numPr>
        <w:tabs>
          <w:tab w:val="left" w:pos="851"/>
        </w:tabs>
        <w:spacing w:line="240" w:lineRule="auto"/>
        <w:ind w:left="0" w:firstLine="709"/>
        <w:contextualSpacing/>
        <w:rPr>
          <w:szCs w:val="24"/>
          <w:lang w:val="ru-RU"/>
        </w:rPr>
      </w:pPr>
      <w:r w:rsidRPr="00682AB9">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37753" w:rsidRPr="00682AB9" w:rsidRDefault="00F37753" w:rsidP="00F37753">
      <w:pPr>
        <w:pStyle w:val="af8"/>
        <w:numPr>
          <w:ilvl w:val="0"/>
          <w:numId w:val="49"/>
        </w:numPr>
        <w:tabs>
          <w:tab w:val="left" w:pos="851"/>
        </w:tabs>
        <w:spacing w:line="240" w:lineRule="auto"/>
        <w:ind w:left="0" w:firstLine="709"/>
        <w:contextualSpacing/>
        <w:rPr>
          <w:szCs w:val="24"/>
          <w:lang w:val="ru-RU"/>
        </w:rPr>
      </w:pPr>
      <w:r w:rsidRPr="00682AB9">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37753" w:rsidRPr="00682AB9" w:rsidRDefault="00F37753" w:rsidP="00F37753">
      <w:pPr>
        <w:ind w:firstLine="709"/>
      </w:pPr>
      <w:r w:rsidRPr="00682AB9">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w:t>
      </w:r>
      <w:r w:rsidRPr="00682AB9">
        <w:lastRenderedPageBreak/>
        <w:t xml:space="preserve">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F37753" w:rsidRPr="00682AB9" w:rsidRDefault="00F37753" w:rsidP="00F37753">
      <w:pPr>
        <w:ind w:firstLine="709"/>
      </w:pPr>
      <w:r w:rsidRPr="00682AB9">
        <w:t xml:space="preserve">При подготовке к устному выступлению возьмите на вооружение некоторые советы: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w:t>
      </w:r>
      <w:r w:rsidRPr="00682AB9">
        <w:rPr>
          <w:szCs w:val="24"/>
          <w:lang w:val="ru-RU"/>
        </w:rPr>
        <w:lastRenderedPageBreak/>
        <w:t xml:space="preserve">лизируйте свою дикцию, интонации, жесты. Сделайте так, чтобы они помогали, а не мешали успешно представить публики подготовленный вами доклад. </w:t>
      </w:r>
    </w:p>
    <w:p w:rsidR="00F37753" w:rsidRPr="00682AB9" w:rsidRDefault="00F37753" w:rsidP="00F37753">
      <w:pPr>
        <w:ind w:firstLine="709"/>
      </w:pPr>
      <w:r w:rsidRPr="00682AB9">
        <w:rPr>
          <w:b/>
        </w:rPr>
        <w:t>Презентация</w:t>
      </w:r>
      <w:r w:rsidRPr="00682AB9">
        <w:t xml:space="preserve"> – современный способ устного или письменного представления информации с использованием мультимедийных технологий. </w:t>
      </w:r>
    </w:p>
    <w:p w:rsidR="00F37753" w:rsidRPr="00682AB9" w:rsidRDefault="00F37753" w:rsidP="00F37753">
      <w:pPr>
        <w:ind w:firstLine="709"/>
      </w:pPr>
      <w:r w:rsidRPr="00682AB9">
        <w:t xml:space="preserve">Существует несколько вариантов презентаций. </w:t>
      </w:r>
    </w:p>
    <w:p w:rsidR="00F37753" w:rsidRPr="00682AB9" w:rsidRDefault="00F37753" w:rsidP="00F37753">
      <w:pPr>
        <w:pStyle w:val="af8"/>
        <w:numPr>
          <w:ilvl w:val="0"/>
          <w:numId w:val="49"/>
        </w:numPr>
        <w:spacing w:line="240" w:lineRule="auto"/>
        <w:ind w:left="0" w:firstLine="709"/>
        <w:contextualSpacing/>
        <w:rPr>
          <w:szCs w:val="24"/>
        </w:rPr>
      </w:pPr>
      <w:r w:rsidRPr="00682AB9">
        <w:rPr>
          <w:szCs w:val="24"/>
          <w:lang w:val="ru-RU"/>
        </w:rPr>
        <w:t xml:space="preserve"> Презентация с выступлением докладчика</w:t>
      </w:r>
    </w:p>
    <w:p w:rsidR="00F37753" w:rsidRPr="00682AB9" w:rsidRDefault="00F37753" w:rsidP="00F37753">
      <w:pPr>
        <w:pStyle w:val="af8"/>
        <w:numPr>
          <w:ilvl w:val="0"/>
          <w:numId w:val="49"/>
        </w:numPr>
        <w:spacing w:line="240" w:lineRule="auto"/>
        <w:ind w:left="0" w:firstLine="709"/>
        <w:contextualSpacing/>
        <w:rPr>
          <w:szCs w:val="24"/>
        </w:rPr>
      </w:pPr>
      <w:r w:rsidRPr="00682AB9">
        <w:rPr>
          <w:szCs w:val="24"/>
          <w:lang w:val="ru-RU"/>
        </w:rPr>
        <w:t xml:space="preserve">Презентация с комментариями докладчика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F37753" w:rsidRPr="00682AB9" w:rsidRDefault="00F37753" w:rsidP="00F37753">
      <w:pPr>
        <w:ind w:firstLine="709"/>
      </w:pPr>
      <w:r w:rsidRPr="00682AB9">
        <w:t xml:space="preserve">Подготовка презентации включает в себя несколько этапов: </w:t>
      </w:r>
    </w:p>
    <w:p w:rsidR="00F37753" w:rsidRPr="00682AB9" w:rsidRDefault="00F37753" w:rsidP="00F37753">
      <w:pPr>
        <w:ind w:firstLine="709"/>
      </w:pPr>
      <w:r w:rsidRPr="00682AB9">
        <w:t xml:space="preserve">1. Планирование презентации </w:t>
      </w:r>
    </w:p>
    <w:p w:rsidR="00F37753" w:rsidRPr="00682AB9" w:rsidRDefault="00F37753" w:rsidP="00F37753">
      <w:pPr>
        <w:ind w:firstLine="709"/>
      </w:pPr>
      <w:r w:rsidRPr="00682AB9">
        <w:t xml:space="preserve">От ответов на эти вопросы будет зависеть всё построение презентации: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какую роль будет выполнять презентация в ходе выступления (сопровождение доклада или его иллюстрация);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какова цель презентации (информирование, убеждение или анализ);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на какое время рассчитана презентация (короткое - 5-10 минут или продолжительное - 15-20 минут);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F37753" w:rsidRPr="00682AB9" w:rsidRDefault="00F37753" w:rsidP="00F37753">
      <w:pPr>
        <w:ind w:firstLine="709"/>
      </w:pPr>
      <w:r w:rsidRPr="00682AB9">
        <w:t xml:space="preserve">2. Структурирование информации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в презентации не должна быть менее 10 слайдов, а общее их количество превышать 20 - 25.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первый шаг – это определение главной идеи, вокруг которой будет строиться презентация;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F37753" w:rsidRPr="00682AB9" w:rsidRDefault="00F37753" w:rsidP="00F37753">
      <w:pPr>
        <w:pStyle w:val="af8"/>
        <w:spacing w:line="240" w:lineRule="auto"/>
        <w:ind w:left="0"/>
        <w:rPr>
          <w:szCs w:val="24"/>
          <w:lang w:val="ru-RU"/>
        </w:rPr>
      </w:pPr>
      <w:r w:rsidRPr="00682AB9">
        <w:rPr>
          <w:szCs w:val="24"/>
          <w:lang w:val="ru-RU"/>
        </w:rPr>
        <w:t xml:space="preserve">Очень важно найти правильный баланс между речью докладчика и сопровождающими её мультимедийными элементами. </w:t>
      </w:r>
    </w:p>
    <w:p w:rsidR="00F37753" w:rsidRPr="00682AB9" w:rsidRDefault="00F37753" w:rsidP="00F37753">
      <w:pPr>
        <w:pStyle w:val="af8"/>
        <w:ind w:left="0"/>
        <w:rPr>
          <w:szCs w:val="24"/>
        </w:rPr>
      </w:pPr>
      <w:r w:rsidRPr="00682AB9">
        <w:rPr>
          <w:szCs w:val="24"/>
        </w:rPr>
        <w:t xml:space="preserve">Для этого целесообразно: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 для разъяснения положений доклада использовать разные виды слайдов: с текстом, с таблицами, с диаграммами;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lastRenderedPageBreak/>
        <w:t xml:space="preserve"> любая презентация должна иметь собственную драматургию, в которой есть: </w:t>
      </w:r>
    </w:p>
    <w:p w:rsidR="00F37753" w:rsidRPr="00682AB9" w:rsidRDefault="00F37753" w:rsidP="00F37753">
      <w:pPr>
        <w:pStyle w:val="af8"/>
        <w:spacing w:line="240" w:lineRule="auto"/>
        <w:ind w:left="0"/>
        <w:rPr>
          <w:szCs w:val="24"/>
          <w:lang w:val="ru-RU"/>
        </w:rPr>
      </w:pPr>
      <w:r w:rsidRPr="00682AB9">
        <w:rPr>
          <w:szCs w:val="24"/>
          <w:lang w:val="ru-RU"/>
        </w:rPr>
        <w:t xml:space="preserve">«завязка» - пробуждение интереса аудитории к теме сообщения (яркий наглядный пример); </w:t>
      </w:r>
    </w:p>
    <w:p w:rsidR="00F37753" w:rsidRPr="00682AB9" w:rsidRDefault="00F37753" w:rsidP="00F37753">
      <w:pPr>
        <w:pStyle w:val="af8"/>
        <w:spacing w:line="240" w:lineRule="auto"/>
        <w:ind w:left="0"/>
        <w:rPr>
          <w:szCs w:val="24"/>
          <w:lang w:val="ru-RU"/>
        </w:rPr>
      </w:pPr>
      <w:r w:rsidRPr="00682AB9">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F37753" w:rsidRPr="00682AB9" w:rsidRDefault="00F37753" w:rsidP="00F37753">
      <w:pPr>
        <w:pStyle w:val="af8"/>
        <w:spacing w:line="240" w:lineRule="auto"/>
        <w:ind w:left="0"/>
        <w:rPr>
          <w:szCs w:val="24"/>
          <w:lang w:val="ru-RU"/>
        </w:rPr>
      </w:pPr>
      <w:r w:rsidRPr="00682AB9">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F37753" w:rsidRPr="00682AB9" w:rsidRDefault="00F37753" w:rsidP="00F37753">
      <w:pPr>
        <w:pStyle w:val="af8"/>
        <w:spacing w:line="240" w:lineRule="auto"/>
        <w:ind w:left="0"/>
        <w:rPr>
          <w:szCs w:val="24"/>
          <w:lang w:val="ru-RU"/>
        </w:rPr>
      </w:pPr>
      <w:r w:rsidRPr="00682AB9">
        <w:rPr>
          <w:szCs w:val="24"/>
          <w:lang w:val="ru-RU"/>
        </w:rPr>
        <w:t xml:space="preserve">«развязка» - формулирование выводов или практических рекомендаций (видеоряд). </w:t>
      </w:r>
    </w:p>
    <w:p w:rsidR="00F37753" w:rsidRPr="00682AB9" w:rsidRDefault="00F37753" w:rsidP="00F37753">
      <w:pPr>
        <w:ind w:firstLine="709"/>
      </w:pPr>
      <w:r w:rsidRPr="00682AB9">
        <w:t xml:space="preserve">3. Оформление презентации </w:t>
      </w:r>
    </w:p>
    <w:p w:rsidR="00F37753" w:rsidRPr="00682AB9" w:rsidRDefault="00F37753" w:rsidP="00F37753">
      <w:pPr>
        <w:ind w:firstLine="709"/>
      </w:pPr>
      <w:r w:rsidRPr="00682AB9">
        <w:t xml:space="preserve">Оформление презентации включает в себя следующую обязательную информацию: </w:t>
      </w:r>
    </w:p>
    <w:p w:rsidR="00F37753" w:rsidRPr="00682AB9" w:rsidRDefault="00F37753" w:rsidP="00F37753">
      <w:pPr>
        <w:ind w:firstLine="709"/>
      </w:pPr>
      <w:r w:rsidRPr="00682AB9">
        <w:t xml:space="preserve">Титульный лист </w:t>
      </w:r>
    </w:p>
    <w:p w:rsidR="00F37753" w:rsidRPr="00682AB9" w:rsidRDefault="00F37753" w:rsidP="00F37753">
      <w:pPr>
        <w:ind w:firstLine="709"/>
      </w:pPr>
      <w:r w:rsidRPr="00682AB9">
        <w:t xml:space="preserve">- представляет тему доклада и имя автора (или авторов); </w:t>
      </w:r>
    </w:p>
    <w:p w:rsidR="00F37753" w:rsidRPr="00682AB9" w:rsidRDefault="00F37753" w:rsidP="00F37753">
      <w:pPr>
        <w:ind w:firstLine="709"/>
      </w:pPr>
      <w:r w:rsidRPr="00682AB9">
        <w:t xml:space="preserve">- на защите курсовой или дипломной работы указывает фамилию и инициалы научного руководителя или организации; </w:t>
      </w:r>
    </w:p>
    <w:p w:rsidR="00F37753" w:rsidRPr="00682AB9" w:rsidRDefault="00F37753" w:rsidP="00F37753">
      <w:pPr>
        <w:ind w:firstLine="709"/>
      </w:pPr>
      <w:r w:rsidRPr="00682AB9">
        <w:t xml:space="preserve">- на конференциях обозначает дату и название конференции. </w:t>
      </w:r>
    </w:p>
    <w:p w:rsidR="00F37753" w:rsidRPr="00682AB9" w:rsidRDefault="00F37753" w:rsidP="00F37753">
      <w:pPr>
        <w:ind w:firstLine="709"/>
      </w:pPr>
      <w:r w:rsidRPr="00682AB9">
        <w:t xml:space="preserve">План выступления </w:t>
      </w:r>
    </w:p>
    <w:p w:rsidR="00F37753" w:rsidRPr="00682AB9" w:rsidRDefault="00F37753" w:rsidP="00F37753">
      <w:pPr>
        <w:ind w:firstLine="709"/>
      </w:pPr>
      <w:r w:rsidRPr="00682AB9">
        <w:t xml:space="preserve">- формулирует основное содержание доклада (3-4 пункта); </w:t>
      </w:r>
    </w:p>
    <w:p w:rsidR="00F37753" w:rsidRPr="00682AB9" w:rsidRDefault="00F37753" w:rsidP="00F37753">
      <w:pPr>
        <w:ind w:firstLine="709"/>
      </w:pPr>
      <w:r w:rsidRPr="00682AB9">
        <w:t xml:space="preserve">- фиксирует порядок изложения информации; </w:t>
      </w:r>
    </w:p>
    <w:p w:rsidR="00F37753" w:rsidRPr="00682AB9" w:rsidRDefault="00F37753" w:rsidP="00F37753">
      <w:pPr>
        <w:ind w:firstLine="709"/>
      </w:pPr>
      <w:r w:rsidRPr="00682AB9">
        <w:t xml:space="preserve">Содержание презентации </w:t>
      </w:r>
    </w:p>
    <w:p w:rsidR="00F37753" w:rsidRPr="00682AB9" w:rsidRDefault="00F37753" w:rsidP="00F37753">
      <w:pPr>
        <w:ind w:firstLine="709"/>
      </w:pPr>
      <w:r w:rsidRPr="00682AB9">
        <w:t xml:space="preserve">- включает текстовую и графическую информацию; </w:t>
      </w:r>
    </w:p>
    <w:p w:rsidR="00F37753" w:rsidRPr="00682AB9" w:rsidRDefault="00F37753" w:rsidP="00F37753">
      <w:pPr>
        <w:ind w:firstLine="709"/>
      </w:pPr>
      <w:r w:rsidRPr="00682AB9">
        <w:t xml:space="preserve">- иллюстрирует основные пункты сообщения; </w:t>
      </w:r>
    </w:p>
    <w:p w:rsidR="00F37753" w:rsidRPr="00682AB9" w:rsidRDefault="00F37753" w:rsidP="00F37753">
      <w:pPr>
        <w:ind w:firstLine="709"/>
      </w:pPr>
      <w:r w:rsidRPr="00682AB9">
        <w:t xml:space="preserve">- может представлять самостоятельный вариант доклада; </w:t>
      </w:r>
    </w:p>
    <w:p w:rsidR="00F37753" w:rsidRPr="00682AB9" w:rsidRDefault="00F37753" w:rsidP="00F37753">
      <w:pPr>
        <w:ind w:firstLine="709"/>
      </w:pPr>
      <w:r w:rsidRPr="00682AB9">
        <w:t xml:space="preserve">Завершение </w:t>
      </w:r>
    </w:p>
    <w:p w:rsidR="00F37753" w:rsidRPr="00682AB9" w:rsidRDefault="00F37753" w:rsidP="00F37753">
      <w:pPr>
        <w:ind w:firstLine="709"/>
      </w:pPr>
      <w:r w:rsidRPr="00682AB9">
        <w:t xml:space="preserve">- обобщает, подводит итоги, суммирует информацию; </w:t>
      </w:r>
    </w:p>
    <w:p w:rsidR="00F37753" w:rsidRPr="00682AB9" w:rsidRDefault="00F37753" w:rsidP="00F37753">
      <w:pPr>
        <w:ind w:firstLine="709"/>
      </w:pPr>
      <w:r w:rsidRPr="00682AB9">
        <w:t xml:space="preserve">- может включать список литературы к докладу; </w:t>
      </w:r>
    </w:p>
    <w:p w:rsidR="00F37753" w:rsidRPr="00682AB9" w:rsidRDefault="00F37753" w:rsidP="00F37753">
      <w:pPr>
        <w:ind w:firstLine="709"/>
      </w:pPr>
      <w:r w:rsidRPr="00682AB9">
        <w:t xml:space="preserve">- содержит слова благодарности аудитории. </w:t>
      </w:r>
    </w:p>
    <w:p w:rsidR="00F37753" w:rsidRPr="00682AB9" w:rsidRDefault="00F37753" w:rsidP="00F37753">
      <w:pPr>
        <w:ind w:firstLine="709"/>
      </w:pPr>
      <w:r w:rsidRPr="00682AB9">
        <w:t xml:space="preserve">4. Дизайн презентации </w:t>
      </w:r>
    </w:p>
    <w:p w:rsidR="00F37753" w:rsidRPr="00682AB9" w:rsidRDefault="00F37753" w:rsidP="00F37753">
      <w:pPr>
        <w:pStyle w:val="af8"/>
        <w:ind w:left="0"/>
        <w:rPr>
          <w:szCs w:val="24"/>
        </w:rPr>
      </w:pPr>
      <w:r w:rsidRPr="00682AB9">
        <w:rPr>
          <w:szCs w:val="24"/>
        </w:rPr>
        <w:t xml:space="preserve">Текстовое оформление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Оптимальное число строк на слайде – 6 -11.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Короткие фразы запоминаются визуально лучше. Пункты перечней не должны превышать двух строк на фразу.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Если текст состоит из нескольких абзацев, то необходимо установить крас-ную строку и интервал между абзацами.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Ключевые слова в информационном блоке выделяются цветом, шрифтом или композиционно.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Информацию предпочтительнее располагать горизонтально, наиболее важную - в центре экрана.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 следует злоупотреблять большим количеством предлогов, наречий, прилагательных, вводных слов.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F37753" w:rsidRPr="00682AB9" w:rsidRDefault="00F37753" w:rsidP="00F37753">
      <w:pPr>
        <w:pStyle w:val="af8"/>
        <w:ind w:left="0"/>
        <w:rPr>
          <w:szCs w:val="24"/>
        </w:rPr>
      </w:pPr>
      <w:r w:rsidRPr="00682AB9">
        <w:rPr>
          <w:szCs w:val="24"/>
        </w:rPr>
        <w:t>Шрифтовое оформление</w:t>
      </w:r>
    </w:p>
    <w:p w:rsidR="00F37753" w:rsidRPr="00682AB9" w:rsidRDefault="00F37753" w:rsidP="00F37753">
      <w:pPr>
        <w:pStyle w:val="af8"/>
        <w:numPr>
          <w:ilvl w:val="0"/>
          <w:numId w:val="49"/>
        </w:numPr>
        <w:spacing w:line="240" w:lineRule="auto"/>
        <w:ind w:left="0" w:firstLine="709"/>
        <w:contextualSpacing/>
        <w:rPr>
          <w:szCs w:val="24"/>
        </w:rPr>
      </w:pPr>
      <w:r w:rsidRPr="00682AB9">
        <w:rPr>
          <w:szCs w:val="24"/>
          <w:lang w:val="ru-RU"/>
        </w:rPr>
        <w:lastRenderedPageBreak/>
        <w:t>Шрифты без засечек (</w:t>
      </w:r>
      <w:r w:rsidRPr="00682AB9">
        <w:rPr>
          <w:szCs w:val="24"/>
        </w:rPr>
        <w:t>Arial</w:t>
      </w:r>
      <w:r w:rsidRPr="00682AB9">
        <w:rPr>
          <w:szCs w:val="24"/>
          <w:lang w:val="ru-RU"/>
        </w:rPr>
        <w:t xml:space="preserve">, </w:t>
      </w:r>
      <w:r w:rsidRPr="00682AB9">
        <w:rPr>
          <w:szCs w:val="24"/>
        </w:rPr>
        <w:t>Tahoma</w:t>
      </w:r>
      <w:r w:rsidRPr="00682AB9">
        <w:rPr>
          <w:szCs w:val="24"/>
          <w:lang w:val="ru-RU"/>
        </w:rPr>
        <w:t xml:space="preserve">, </w:t>
      </w:r>
      <w:r w:rsidRPr="00682AB9">
        <w:rPr>
          <w:szCs w:val="24"/>
        </w:rPr>
        <w:t>Verdana</w:t>
      </w:r>
      <w:r w:rsidRPr="00682AB9">
        <w:rPr>
          <w:szCs w:val="24"/>
          <w:lang w:val="ru-RU"/>
        </w:rPr>
        <w:t xml:space="preserve">) читаются легче, чем гротески. </w:t>
      </w:r>
      <w:r w:rsidRPr="00682AB9">
        <w:rPr>
          <w:szCs w:val="24"/>
        </w:rPr>
        <w:t xml:space="preserve">Нельзя смешивать различные типы шрифтов в одной презентации.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Для заголовка годится размер шрифта 24-54 пункта, а для текста - 18-36 пунктов.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Для основного текста не рекомендуются прописные буквы. </w:t>
      </w:r>
    </w:p>
    <w:p w:rsidR="00F37753" w:rsidRPr="00682AB9" w:rsidRDefault="00F37753" w:rsidP="00F37753">
      <w:pPr>
        <w:pStyle w:val="af8"/>
        <w:ind w:left="0"/>
        <w:rPr>
          <w:szCs w:val="24"/>
        </w:rPr>
      </w:pPr>
      <w:r w:rsidRPr="00682AB9">
        <w:rPr>
          <w:szCs w:val="24"/>
        </w:rPr>
        <w:t xml:space="preserve">Цветовое оформление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На одном слайде не используется более трех цветов: фон, заголовок, текст.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Цвет шрифта и цвет фона должны контрастировать – текст должен хорошо читаться, но не резать глаза.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Для фона предпочтительнее холодные тона.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Существуют не сочетаемые комбинации цветов. Об этом можно узнать в специальной литературе.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Черный цвет имеет негативный (мрачный) подтекст. Белый на черном читается плохо.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Нельзя выбирать фон, который содержит активный рисунок. </w:t>
      </w:r>
    </w:p>
    <w:p w:rsidR="00F37753" w:rsidRPr="00682AB9" w:rsidRDefault="00F37753" w:rsidP="00F37753">
      <w:pPr>
        <w:pStyle w:val="af8"/>
        <w:ind w:left="0"/>
        <w:rPr>
          <w:szCs w:val="24"/>
        </w:rPr>
      </w:pPr>
      <w:r w:rsidRPr="00682AB9">
        <w:rPr>
          <w:szCs w:val="24"/>
        </w:rPr>
        <w:t xml:space="preserve">Композиционное оформление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 приемлемы стили, которые будут отвлекать от презентации.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Крупные объекты в композиции смотрятся неважно.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Вспомогательная информация (управляющие кнопки) не должна преобладать над основной (текстом и иллюстрацией).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Для серьезной презентации отбираются шаблоны, выполненные в деловом стиле. </w:t>
      </w:r>
    </w:p>
    <w:p w:rsidR="00F37753" w:rsidRPr="00682AB9" w:rsidRDefault="00F37753" w:rsidP="00F37753">
      <w:pPr>
        <w:pStyle w:val="af8"/>
        <w:ind w:left="0"/>
        <w:rPr>
          <w:szCs w:val="24"/>
        </w:rPr>
      </w:pPr>
      <w:r w:rsidRPr="00682AB9">
        <w:rPr>
          <w:szCs w:val="24"/>
        </w:rPr>
        <w:t xml:space="preserve">Анимационное оформление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Анимация используется для привлечения внимания или демонстрации развития какого-либо процесса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37753" w:rsidRPr="00682AB9" w:rsidRDefault="00F37753" w:rsidP="00F37753">
      <w:pPr>
        <w:pStyle w:val="af8"/>
        <w:ind w:left="0"/>
        <w:rPr>
          <w:szCs w:val="24"/>
        </w:rPr>
      </w:pPr>
      <w:r w:rsidRPr="00682AB9">
        <w:rPr>
          <w:szCs w:val="24"/>
        </w:rPr>
        <w:t xml:space="preserve">Звуковое оформление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Музыку целесообразно включать тогда, когда презентация идет без словесного сопровождения.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lastRenderedPageBreak/>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Необходимо выбрать оптимальную громкость, чтобы звук был слышан всем слушателем, но не был оглушительным. </w:t>
      </w:r>
    </w:p>
    <w:p w:rsidR="00F37753" w:rsidRPr="00682AB9" w:rsidRDefault="00F37753" w:rsidP="00F37753">
      <w:pPr>
        <w:pStyle w:val="af8"/>
        <w:ind w:left="0"/>
        <w:rPr>
          <w:szCs w:val="24"/>
        </w:rPr>
      </w:pPr>
      <w:r w:rsidRPr="00682AB9">
        <w:rPr>
          <w:szCs w:val="24"/>
        </w:rPr>
        <w:t xml:space="preserve">Графическое оформление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Нельзя представлять рисунки и фото плохого качества или с искаженными пропорциями.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Следует избегать некорректных иллюстраций, которые неправильно или двусмысленно отражают смысл информации.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Если графическое изображение используется в качестве фона, то текст на этом фоне должен быть хорошо читаем. </w:t>
      </w:r>
    </w:p>
    <w:p w:rsidR="00F37753" w:rsidRPr="00682AB9" w:rsidRDefault="00F37753" w:rsidP="00F37753">
      <w:pPr>
        <w:pStyle w:val="af8"/>
        <w:ind w:left="0"/>
        <w:rPr>
          <w:szCs w:val="24"/>
        </w:rPr>
      </w:pPr>
      <w:r w:rsidRPr="00682AB9">
        <w:rPr>
          <w:szCs w:val="24"/>
          <w:lang w:val="ru-RU"/>
        </w:rPr>
        <w:t xml:space="preserve"> </w:t>
      </w:r>
      <w:r w:rsidRPr="00682AB9">
        <w:rPr>
          <w:szCs w:val="24"/>
        </w:rPr>
        <w:t xml:space="preserve">Таблицы и схемы </w:t>
      </w:r>
    </w:p>
    <w:p w:rsidR="00F37753" w:rsidRPr="00682AB9" w:rsidRDefault="00F37753" w:rsidP="00F37753">
      <w:pPr>
        <w:pStyle w:val="af8"/>
        <w:numPr>
          <w:ilvl w:val="0"/>
          <w:numId w:val="49"/>
        </w:numPr>
        <w:spacing w:line="240" w:lineRule="auto"/>
        <w:ind w:left="0" w:firstLine="709"/>
        <w:contextualSpacing/>
        <w:rPr>
          <w:szCs w:val="24"/>
        </w:rPr>
      </w:pPr>
      <w:r w:rsidRPr="00682AB9">
        <w:rPr>
          <w:szCs w:val="24"/>
          <w:lang w:val="ru-RU"/>
        </w:rPr>
        <w:t xml:space="preserve">Не стоит вставлять в презентацию большие таблицы – они трудны для восприятия. </w:t>
      </w:r>
      <w:r w:rsidRPr="00682AB9">
        <w:rPr>
          <w:szCs w:val="24"/>
        </w:rPr>
        <w:t xml:space="preserve">Лучше заменить их графиками, построенными на основе этих таблиц.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37753" w:rsidRPr="00682AB9" w:rsidRDefault="00F37753" w:rsidP="00F37753">
      <w:pPr>
        <w:pStyle w:val="af8"/>
        <w:ind w:left="0"/>
        <w:rPr>
          <w:szCs w:val="24"/>
        </w:rPr>
      </w:pPr>
      <w:r w:rsidRPr="00682AB9">
        <w:rPr>
          <w:szCs w:val="24"/>
        </w:rPr>
        <w:t>Аудио и видео оформление</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Продолжительность фильма не должна превышать 15-25 минут, а фрагмента – 4-6 минут.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Нельзя использовать два фильма на одном мероприятии, но показать фрагменты из двух фильмов вполне возможно. </w:t>
      </w:r>
    </w:p>
    <w:p w:rsidR="00F37753" w:rsidRPr="00682AB9" w:rsidRDefault="00F37753" w:rsidP="00F37753">
      <w:pPr>
        <w:ind w:firstLine="709"/>
      </w:pPr>
      <w:r w:rsidRPr="00682AB9">
        <w:rPr>
          <w:b/>
        </w:rPr>
        <w:t xml:space="preserve">Подготовка к зачёту. </w:t>
      </w:r>
      <w:r w:rsidRPr="00682AB9">
        <w:t xml:space="preserve">Готовиться к зачёту нужно заранее и в несколько этапов. Для этого: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Каждую неделю отводите время для повторения пройденного материала. </w:t>
      </w:r>
    </w:p>
    <w:p w:rsidR="00F37753" w:rsidRPr="00682AB9" w:rsidRDefault="00F37753" w:rsidP="00F37753">
      <w:pPr>
        <w:ind w:firstLine="709"/>
      </w:pPr>
      <w:r w:rsidRPr="00682AB9">
        <w:lastRenderedPageBreak/>
        <w:t xml:space="preserve">Непосредственно при подготовке: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Упорядочьте свои конспекты, записи, задания.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Прикиньте время, необходимое вам для повторения каждой части (блока) материала, выносимого на зачет.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Составьте расписание с учетом скорости повторения материала, для чего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37753" w:rsidRPr="00682AB9" w:rsidRDefault="00F37753" w:rsidP="00F37753">
      <w:pPr>
        <w:pStyle w:val="af8"/>
        <w:numPr>
          <w:ilvl w:val="0"/>
          <w:numId w:val="49"/>
        </w:numPr>
        <w:spacing w:line="240" w:lineRule="auto"/>
        <w:ind w:left="0" w:firstLine="709"/>
        <w:contextualSpacing/>
        <w:rPr>
          <w:szCs w:val="24"/>
          <w:lang w:val="ru-RU"/>
        </w:rPr>
      </w:pPr>
      <w:r w:rsidRPr="00682AB9">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F37753" w:rsidRPr="00682AB9" w:rsidRDefault="00F37753" w:rsidP="00F37753">
      <w:pPr>
        <w:ind w:firstLine="709"/>
      </w:pPr>
    </w:p>
    <w:sectPr w:rsidR="00F37753" w:rsidRPr="00682AB9" w:rsidSect="00153190">
      <w:footerReference w:type="even" r:id="rId63"/>
      <w:footerReference w:type="default" r:id="rId64"/>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63" w:rsidRDefault="00891063">
      <w:r>
        <w:separator/>
      </w:r>
    </w:p>
  </w:endnote>
  <w:endnote w:type="continuationSeparator" w:id="0">
    <w:p w:rsidR="00891063" w:rsidRDefault="0089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E8" w:rsidRDefault="0013282A">
    <w:pPr>
      <w:pStyle w:val="a3"/>
      <w:framePr w:wrap="around" w:vAnchor="text" w:hAnchor="margin" w:xAlign="right" w:y="1"/>
      <w:rPr>
        <w:rStyle w:val="a4"/>
      </w:rPr>
    </w:pPr>
    <w:r>
      <w:rPr>
        <w:rStyle w:val="a4"/>
      </w:rPr>
      <w:fldChar w:fldCharType="begin"/>
    </w:r>
    <w:r w:rsidR="00473BE8">
      <w:rPr>
        <w:rStyle w:val="a4"/>
      </w:rPr>
      <w:instrText xml:space="preserve">PAGE  </w:instrText>
    </w:r>
    <w:r>
      <w:rPr>
        <w:rStyle w:val="a4"/>
      </w:rPr>
      <w:fldChar w:fldCharType="end"/>
    </w:r>
  </w:p>
  <w:p w:rsidR="00473BE8" w:rsidRDefault="00473BE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E8" w:rsidRDefault="0013282A">
    <w:pPr>
      <w:pStyle w:val="a3"/>
      <w:framePr w:wrap="around" w:vAnchor="text" w:hAnchor="margin" w:xAlign="right" w:y="1"/>
      <w:rPr>
        <w:rStyle w:val="a4"/>
      </w:rPr>
    </w:pPr>
    <w:r>
      <w:rPr>
        <w:rStyle w:val="a4"/>
      </w:rPr>
      <w:fldChar w:fldCharType="begin"/>
    </w:r>
    <w:r w:rsidR="00473BE8">
      <w:rPr>
        <w:rStyle w:val="a4"/>
      </w:rPr>
      <w:instrText xml:space="preserve">PAGE  </w:instrText>
    </w:r>
    <w:r>
      <w:rPr>
        <w:rStyle w:val="a4"/>
      </w:rPr>
      <w:fldChar w:fldCharType="separate"/>
    </w:r>
    <w:r w:rsidR="004E533C">
      <w:rPr>
        <w:rStyle w:val="a4"/>
        <w:noProof/>
      </w:rPr>
      <w:t>8</w:t>
    </w:r>
    <w:r>
      <w:rPr>
        <w:rStyle w:val="a4"/>
      </w:rPr>
      <w:fldChar w:fldCharType="end"/>
    </w:r>
  </w:p>
  <w:p w:rsidR="00473BE8" w:rsidRDefault="00473BE8">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FF2" w:rsidRDefault="0013282A">
    <w:pPr>
      <w:pStyle w:val="a3"/>
      <w:framePr w:wrap="around" w:vAnchor="text" w:hAnchor="margin" w:xAlign="right" w:y="1"/>
      <w:rPr>
        <w:rStyle w:val="a4"/>
      </w:rPr>
    </w:pPr>
    <w:r>
      <w:rPr>
        <w:rStyle w:val="a4"/>
      </w:rPr>
      <w:fldChar w:fldCharType="begin"/>
    </w:r>
    <w:r w:rsidR="00B07FF2">
      <w:rPr>
        <w:rStyle w:val="a4"/>
      </w:rPr>
      <w:instrText xml:space="preserve">PAGE  </w:instrText>
    </w:r>
    <w:r>
      <w:rPr>
        <w:rStyle w:val="a4"/>
      </w:rPr>
      <w:fldChar w:fldCharType="end"/>
    </w:r>
  </w:p>
  <w:p w:rsidR="00B07FF2" w:rsidRDefault="00B07FF2">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FF2" w:rsidRDefault="0013282A">
    <w:pPr>
      <w:pStyle w:val="a3"/>
      <w:framePr w:wrap="around" w:vAnchor="text" w:hAnchor="margin" w:xAlign="right" w:y="1"/>
      <w:rPr>
        <w:rStyle w:val="a4"/>
      </w:rPr>
    </w:pPr>
    <w:r>
      <w:rPr>
        <w:rStyle w:val="a4"/>
      </w:rPr>
      <w:fldChar w:fldCharType="begin"/>
    </w:r>
    <w:r w:rsidR="00B07FF2">
      <w:rPr>
        <w:rStyle w:val="a4"/>
      </w:rPr>
      <w:instrText xml:space="preserve">PAGE  </w:instrText>
    </w:r>
    <w:r>
      <w:rPr>
        <w:rStyle w:val="a4"/>
      </w:rPr>
      <w:fldChar w:fldCharType="separate"/>
    </w:r>
    <w:r w:rsidR="004E533C">
      <w:rPr>
        <w:rStyle w:val="a4"/>
        <w:noProof/>
      </w:rPr>
      <w:t>23</w:t>
    </w:r>
    <w:r>
      <w:rPr>
        <w:rStyle w:val="a4"/>
      </w:rPr>
      <w:fldChar w:fldCharType="end"/>
    </w:r>
  </w:p>
  <w:p w:rsidR="00B07FF2" w:rsidRDefault="00B07FF2">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2E" w:rsidRDefault="0013282A" w:rsidP="0087519F">
    <w:pPr>
      <w:pStyle w:val="a3"/>
      <w:framePr w:wrap="around" w:vAnchor="text" w:hAnchor="margin" w:xAlign="right" w:y="1"/>
      <w:rPr>
        <w:rStyle w:val="a4"/>
      </w:rPr>
    </w:pPr>
    <w:r>
      <w:rPr>
        <w:rStyle w:val="a4"/>
      </w:rPr>
      <w:fldChar w:fldCharType="begin"/>
    </w:r>
    <w:r w:rsidR="0033212E">
      <w:rPr>
        <w:rStyle w:val="a4"/>
      </w:rPr>
      <w:instrText xml:space="preserve">PAGE  </w:instrText>
    </w:r>
    <w:r>
      <w:rPr>
        <w:rStyle w:val="a4"/>
      </w:rPr>
      <w:fldChar w:fldCharType="end"/>
    </w:r>
  </w:p>
  <w:p w:rsidR="0033212E" w:rsidRDefault="0033212E" w:rsidP="0087519F">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2E" w:rsidRDefault="0013282A" w:rsidP="0087519F">
    <w:pPr>
      <w:pStyle w:val="a3"/>
      <w:framePr w:wrap="around" w:vAnchor="text" w:hAnchor="margin" w:xAlign="right" w:y="1"/>
      <w:rPr>
        <w:rStyle w:val="a4"/>
      </w:rPr>
    </w:pPr>
    <w:r>
      <w:rPr>
        <w:rStyle w:val="a4"/>
      </w:rPr>
      <w:fldChar w:fldCharType="begin"/>
    </w:r>
    <w:r w:rsidR="0033212E">
      <w:rPr>
        <w:rStyle w:val="a4"/>
      </w:rPr>
      <w:instrText xml:space="preserve">PAGE  </w:instrText>
    </w:r>
    <w:r>
      <w:rPr>
        <w:rStyle w:val="a4"/>
      </w:rPr>
      <w:fldChar w:fldCharType="separate"/>
    </w:r>
    <w:r w:rsidR="004E533C">
      <w:rPr>
        <w:rStyle w:val="a4"/>
        <w:noProof/>
      </w:rPr>
      <w:t>30</w:t>
    </w:r>
    <w:r>
      <w:rPr>
        <w:rStyle w:val="a4"/>
      </w:rPr>
      <w:fldChar w:fldCharType="end"/>
    </w:r>
  </w:p>
  <w:p w:rsidR="0033212E" w:rsidRDefault="0033212E"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63" w:rsidRDefault="00891063">
      <w:r>
        <w:separator/>
      </w:r>
    </w:p>
  </w:footnote>
  <w:footnote w:type="continuationSeparator" w:id="0">
    <w:p w:rsidR="00891063" w:rsidRDefault="00891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CF5"/>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1" w15:restartNumberingAfterBreak="0">
    <w:nsid w:val="044151F4"/>
    <w:multiLevelType w:val="multilevel"/>
    <w:tmpl w:val="8C260CF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9BF15C4"/>
    <w:multiLevelType w:val="hybridMultilevel"/>
    <w:tmpl w:val="B77C8AF4"/>
    <w:lvl w:ilvl="0" w:tplc="3A1C9C28">
      <w:start w:val="1"/>
      <w:numFmt w:val="lowerLetter"/>
      <w:lvlText w:val="%1."/>
      <w:lvlJc w:val="left"/>
      <w:pPr>
        <w:tabs>
          <w:tab w:val="num" w:pos="720"/>
        </w:tabs>
        <w:ind w:left="720" w:hanging="360"/>
      </w:pPr>
      <w:rPr>
        <w:rFonts w:ascii="Times New Roman" w:hAnsi="Times New Roman" w:hint="default"/>
        <w:b w:val="0"/>
        <w:i w:val="0"/>
        <w:sz w:val="20"/>
        <w:szCs w:val="20"/>
      </w:rPr>
    </w:lvl>
    <w:lvl w:ilvl="1" w:tplc="6D20EEE4">
      <w:start w:val="1"/>
      <w:numFmt w:val="lowerLetter"/>
      <w:lvlText w:val="%2"/>
      <w:lvlJc w:val="left"/>
      <w:pPr>
        <w:tabs>
          <w:tab w:val="num" w:pos="1440"/>
        </w:tabs>
        <w:ind w:left="1440" w:hanging="360"/>
      </w:pPr>
      <w:rPr>
        <w:rFonts w:ascii="Times New Roman" w:hAnsi="Times New Roman"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031E90"/>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4" w15:restartNumberingAfterBreak="0">
    <w:nsid w:val="13BA6FE6"/>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5" w15:restartNumberingAfterBreak="0">
    <w:nsid w:val="13F0110D"/>
    <w:multiLevelType w:val="multilevel"/>
    <w:tmpl w:val="904EA3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9B738A"/>
    <w:multiLevelType w:val="hybridMultilevel"/>
    <w:tmpl w:val="96D051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B1F17A7"/>
    <w:multiLevelType w:val="hybridMultilevel"/>
    <w:tmpl w:val="CCFED5AA"/>
    <w:lvl w:ilvl="0" w:tplc="C444F1C4">
      <w:start w:val="1"/>
      <w:numFmt w:val="bullet"/>
      <w:lvlText w:val=""/>
      <w:lvlJc w:val="left"/>
      <w:pPr>
        <w:ind w:left="4613" w:hanging="360"/>
      </w:pPr>
      <w:rPr>
        <w:rFonts w:ascii="Symbol" w:hAnsi="Symbol" w:hint="default"/>
      </w:rPr>
    </w:lvl>
    <w:lvl w:ilvl="1" w:tplc="F4644D34">
      <w:start w:val="1"/>
      <w:numFmt w:val="bullet"/>
      <w:lvlText w:val=""/>
      <w:lvlJc w:val="left"/>
      <w:pPr>
        <w:tabs>
          <w:tab w:val="num" w:pos="2007"/>
        </w:tabs>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BEB3B1F"/>
    <w:multiLevelType w:val="hybridMultilevel"/>
    <w:tmpl w:val="BB5C679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D741113"/>
    <w:multiLevelType w:val="hybridMultilevel"/>
    <w:tmpl w:val="F24269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0FD4589"/>
    <w:multiLevelType w:val="multilevel"/>
    <w:tmpl w:val="1A14E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sz w:val="24"/>
        <w:szCs w:val="24"/>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2316A39"/>
    <w:multiLevelType w:val="hybridMultilevel"/>
    <w:tmpl w:val="BBDA3D00"/>
    <w:lvl w:ilvl="0" w:tplc="F4644D3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B10AE5"/>
    <w:multiLevelType w:val="hybridMultilevel"/>
    <w:tmpl w:val="5E24F314"/>
    <w:lvl w:ilvl="0" w:tplc="FFFFFFFF">
      <w:numFmt w:val="bullet"/>
      <w:lvlText w:val="-"/>
      <w:lvlJc w:val="left"/>
      <w:pPr>
        <w:ind w:left="910" w:hanging="360"/>
      </w:pPr>
      <w:rPr>
        <w:rFonts w:ascii="Times New Roman" w:eastAsia="Times New Roman" w:hAnsi="Times New Roman" w:cs="Times New Roman"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3" w15:restartNumberingAfterBreak="0">
    <w:nsid w:val="22C87B2D"/>
    <w:multiLevelType w:val="hybridMultilevel"/>
    <w:tmpl w:val="72E64B5E"/>
    <w:lvl w:ilvl="0" w:tplc="08DE65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22DE5D12"/>
    <w:multiLevelType w:val="hybridMultilevel"/>
    <w:tmpl w:val="B52E2EF6"/>
    <w:lvl w:ilvl="0" w:tplc="DD3A7ED2">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3DF4B18"/>
    <w:multiLevelType w:val="hybridMultilevel"/>
    <w:tmpl w:val="165C3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E06CDB"/>
    <w:multiLevelType w:val="hybridMultilevel"/>
    <w:tmpl w:val="64B28440"/>
    <w:lvl w:ilvl="0" w:tplc="F4644D3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EF5E80"/>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18" w15:restartNumberingAfterBreak="0">
    <w:nsid w:val="2A106234"/>
    <w:multiLevelType w:val="hybridMultilevel"/>
    <w:tmpl w:val="401CBC08"/>
    <w:lvl w:ilvl="0" w:tplc="25D0E0B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2A1C3A1B"/>
    <w:multiLevelType w:val="hybridMultilevel"/>
    <w:tmpl w:val="745A23AA"/>
    <w:lvl w:ilvl="0" w:tplc="04190019">
      <w:start w:val="1"/>
      <w:numFmt w:val="lowerLetter"/>
      <w:lvlText w:val="%1."/>
      <w:lvlJc w:val="left"/>
      <w:pPr>
        <w:tabs>
          <w:tab w:val="num" w:pos="720"/>
        </w:tabs>
        <w:ind w:left="720" w:hanging="360"/>
      </w:pPr>
    </w:lvl>
    <w:lvl w:ilvl="1" w:tplc="3704F3B4" w:tentative="1">
      <w:start w:val="1"/>
      <w:numFmt w:val="upperLetter"/>
      <w:lvlText w:val="%2."/>
      <w:lvlJc w:val="left"/>
      <w:pPr>
        <w:tabs>
          <w:tab w:val="num" w:pos="1440"/>
        </w:tabs>
        <w:ind w:left="1440" w:hanging="360"/>
      </w:pPr>
    </w:lvl>
    <w:lvl w:ilvl="2" w:tplc="F5DA3344" w:tentative="1">
      <w:start w:val="1"/>
      <w:numFmt w:val="upperLetter"/>
      <w:lvlText w:val="%3."/>
      <w:lvlJc w:val="left"/>
      <w:pPr>
        <w:tabs>
          <w:tab w:val="num" w:pos="2160"/>
        </w:tabs>
        <w:ind w:left="2160" w:hanging="360"/>
      </w:pPr>
    </w:lvl>
    <w:lvl w:ilvl="3" w:tplc="303E22BA" w:tentative="1">
      <w:start w:val="1"/>
      <w:numFmt w:val="upperLetter"/>
      <w:lvlText w:val="%4."/>
      <w:lvlJc w:val="left"/>
      <w:pPr>
        <w:tabs>
          <w:tab w:val="num" w:pos="2880"/>
        </w:tabs>
        <w:ind w:left="2880" w:hanging="360"/>
      </w:pPr>
    </w:lvl>
    <w:lvl w:ilvl="4" w:tplc="B2889BB4" w:tentative="1">
      <w:start w:val="1"/>
      <w:numFmt w:val="upperLetter"/>
      <w:lvlText w:val="%5."/>
      <w:lvlJc w:val="left"/>
      <w:pPr>
        <w:tabs>
          <w:tab w:val="num" w:pos="3600"/>
        </w:tabs>
        <w:ind w:left="3600" w:hanging="360"/>
      </w:pPr>
    </w:lvl>
    <w:lvl w:ilvl="5" w:tplc="F2C865EC" w:tentative="1">
      <w:start w:val="1"/>
      <w:numFmt w:val="upperLetter"/>
      <w:lvlText w:val="%6."/>
      <w:lvlJc w:val="left"/>
      <w:pPr>
        <w:tabs>
          <w:tab w:val="num" w:pos="4320"/>
        </w:tabs>
        <w:ind w:left="4320" w:hanging="360"/>
      </w:pPr>
    </w:lvl>
    <w:lvl w:ilvl="6" w:tplc="9FDEA044" w:tentative="1">
      <w:start w:val="1"/>
      <w:numFmt w:val="upperLetter"/>
      <w:lvlText w:val="%7."/>
      <w:lvlJc w:val="left"/>
      <w:pPr>
        <w:tabs>
          <w:tab w:val="num" w:pos="5040"/>
        </w:tabs>
        <w:ind w:left="5040" w:hanging="360"/>
      </w:pPr>
    </w:lvl>
    <w:lvl w:ilvl="7" w:tplc="017E8274" w:tentative="1">
      <w:start w:val="1"/>
      <w:numFmt w:val="upperLetter"/>
      <w:lvlText w:val="%8."/>
      <w:lvlJc w:val="left"/>
      <w:pPr>
        <w:tabs>
          <w:tab w:val="num" w:pos="5760"/>
        </w:tabs>
        <w:ind w:left="5760" w:hanging="360"/>
      </w:pPr>
    </w:lvl>
    <w:lvl w:ilvl="8" w:tplc="FAA8BF20" w:tentative="1">
      <w:start w:val="1"/>
      <w:numFmt w:val="upperLetter"/>
      <w:lvlText w:val="%9."/>
      <w:lvlJc w:val="left"/>
      <w:pPr>
        <w:tabs>
          <w:tab w:val="num" w:pos="6480"/>
        </w:tabs>
        <w:ind w:left="6480" w:hanging="360"/>
      </w:pPr>
    </w:lvl>
  </w:abstractNum>
  <w:abstractNum w:abstractNumId="20" w15:restartNumberingAfterBreak="0">
    <w:nsid w:val="2A331727"/>
    <w:multiLevelType w:val="hybridMultilevel"/>
    <w:tmpl w:val="70DAFB7A"/>
    <w:lvl w:ilvl="0" w:tplc="1D7C8AF6">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C1F4BCB"/>
    <w:multiLevelType w:val="multilevel"/>
    <w:tmpl w:val="2ED274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15:restartNumberingAfterBreak="0">
    <w:nsid w:val="2C3F27A8"/>
    <w:multiLevelType w:val="hybridMultilevel"/>
    <w:tmpl w:val="6A0A69EA"/>
    <w:lvl w:ilvl="0" w:tplc="AC3AD48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D7171C7"/>
    <w:multiLevelType w:val="hybridMultilevel"/>
    <w:tmpl w:val="05283D5A"/>
    <w:lvl w:ilvl="0" w:tplc="F4644D34">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BB436A"/>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25" w15:restartNumberingAfterBreak="0">
    <w:nsid w:val="3381245F"/>
    <w:multiLevelType w:val="hybridMultilevel"/>
    <w:tmpl w:val="25CC643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15:restartNumberingAfterBreak="0">
    <w:nsid w:val="35A23F1C"/>
    <w:multiLevelType w:val="multilevel"/>
    <w:tmpl w:val="BDB2C7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B798C"/>
    <w:multiLevelType w:val="hybridMultilevel"/>
    <w:tmpl w:val="23FCDF7A"/>
    <w:lvl w:ilvl="0" w:tplc="FF88B9DA">
      <w:start w:val="1"/>
      <w:numFmt w:val="upperLetter"/>
      <w:lvlText w:val="%1."/>
      <w:lvlJc w:val="left"/>
      <w:pPr>
        <w:tabs>
          <w:tab w:val="num" w:pos="720"/>
        </w:tabs>
        <w:ind w:left="720" w:hanging="360"/>
      </w:pPr>
    </w:lvl>
    <w:lvl w:ilvl="1" w:tplc="58120016" w:tentative="1">
      <w:start w:val="1"/>
      <w:numFmt w:val="upperLetter"/>
      <w:lvlText w:val="%2."/>
      <w:lvlJc w:val="left"/>
      <w:pPr>
        <w:tabs>
          <w:tab w:val="num" w:pos="1440"/>
        </w:tabs>
        <w:ind w:left="1440" w:hanging="360"/>
      </w:pPr>
    </w:lvl>
    <w:lvl w:ilvl="2" w:tplc="95569464" w:tentative="1">
      <w:start w:val="1"/>
      <w:numFmt w:val="upperLetter"/>
      <w:lvlText w:val="%3."/>
      <w:lvlJc w:val="left"/>
      <w:pPr>
        <w:tabs>
          <w:tab w:val="num" w:pos="2160"/>
        </w:tabs>
        <w:ind w:left="2160" w:hanging="360"/>
      </w:pPr>
    </w:lvl>
    <w:lvl w:ilvl="3" w:tplc="2CF4E886" w:tentative="1">
      <w:start w:val="1"/>
      <w:numFmt w:val="upperLetter"/>
      <w:lvlText w:val="%4."/>
      <w:lvlJc w:val="left"/>
      <w:pPr>
        <w:tabs>
          <w:tab w:val="num" w:pos="2880"/>
        </w:tabs>
        <w:ind w:left="2880" w:hanging="360"/>
      </w:pPr>
    </w:lvl>
    <w:lvl w:ilvl="4" w:tplc="F5DC9640" w:tentative="1">
      <w:start w:val="1"/>
      <w:numFmt w:val="upperLetter"/>
      <w:lvlText w:val="%5."/>
      <w:lvlJc w:val="left"/>
      <w:pPr>
        <w:tabs>
          <w:tab w:val="num" w:pos="3600"/>
        </w:tabs>
        <w:ind w:left="3600" w:hanging="360"/>
      </w:pPr>
    </w:lvl>
    <w:lvl w:ilvl="5" w:tplc="A8D0D7B6" w:tentative="1">
      <w:start w:val="1"/>
      <w:numFmt w:val="upperLetter"/>
      <w:lvlText w:val="%6."/>
      <w:lvlJc w:val="left"/>
      <w:pPr>
        <w:tabs>
          <w:tab w:val="num" w:pos="4320"/>
        </w:tabs>
        <w:ind w:left="4320" w:hanging="360"/>
      </w:pPr>
    </w:lvl>
    <w:lvl w:ilvl="6" w:tplc="E82C6662" w:tentative="1">
      <w:start w:val="1"/>
      <w:numFmt w:val="upperLetter"/>
      <w:lvlText w:val="%7."/>
      <w:lvlJc w:val="left"/>
      <w:pPr>
        <w:tabs>
          <w:tab w:val="num" w:pos="5040"/>
        </w:tabs>
        <w:ind w:left="5040" w:hanging="360"/>
      </w:pPr>
    </w:lvl>
    <w:lvl w:ilvl="7" w:tplc="30907134" w:tentative="1">
      <w:start w:val="1"/>
      <w:numFmt w:val="upperLetter"/>
      <w:lvlText w:val="%8."/>
      <w:lvlJc w:val="left"/>
      <w:pPr>
        <w:tabs>
          <w:tab w:val="num" w:pos="5760"/>
        </w:tabs>
        <w:ind w:left="5760" w:hanging="360"/>
      </w:pPr>
    </w:lvl>
    <w:lvl w:ilvl="8" w:tplc="3E14E1CA" w:tentative="1">
      <w:start w:val="1"/>
      <w:numFmt w:val="upperLetter"/>
      <w:lvlText w:val="%9."/>
      <w:lvlJc w:val="left"/>
      <w:pPr>
        <w:tabs>
          <w:tab w:val="num" w:pos="6480"/>
        </w:tabs>
        <w:ind w:left="6480" w:hanging="360"/>
      </w:pPr>
    </w:lvl>
  </w:abstractNum>
  <w:abstractNum w:abstractNumId="28" w15:restartNumberingAfterBreak="0">
    <w:nsid w:val="3B740BD1"/>
    <w:multiLevelType w:val="hybridMultilevel"/>
    <w:tmpl w:val="0F5C8A1E"/>
    <w:lvl w:ilvl="0" w:tplc="3792636C">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D3D0492"/>
    <w:multiLevelType w:val="hybridMultilevel"/>
    <w:tmpl w:val="2C669B8C"/>
    <w:lvl w:ilvl="0" w:tplc="04190017">
      <w:start w:val="1"/>
      <w:numFmt w:val="lowerLetter"/>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0" w15:restartNumberingAfterBreak="0">
    <w:nsid w:val="3F874DDB"/>
    <w:multiLevelType w:val="hybridMultilevel"/>
    <w:tmpl w:val="608A28F0"/>
    <w:lvl w:ilvl="0" w:tplc="01DE02C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F945B7D"/>
    <w:multiLevelType w:val="hybridMultilevel"/>
    <w:tmpl w:val="206ACD26"/>
    <w:lvl w:ilvl="0" w:tplc="C1EAE4E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E3597C"/>
    <w:multiLevelType w:val="hybridMultilevel"/>
    <w:tmpl w:val="81562290"/>
    <w:lvl w:ilvl="0" w:tplc="F4644D3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B76697"/>
    <w:multiLevelType w:val="hybridMultilevel"/>
    <w:tmpl w:val="A1164698"/>
    <w:lvl w:ilvl="0" w:tplc="997EE78E">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77466D1"/>
    <w:multiLevelType w:val="multilevel"/>
    <w:tmpl w:val="2ED274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15:restartNumberingAfterBreak="0">
    <w:nsid w:val="4938385D"/>
    <w:multiLevelType w:val="hybridMultilevel"/>
    <w:tmpl w:val="E7E4CDD0"/>
    <w:lvl w:ilvl="0" w:tplc="9EF4757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9697F67"/>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37" w15:restartNumberingAfterBreak="0">
    <w:nsid w:val="4CA644A0"/>
    <w:multiLevelType w:val="hybridMultilevel"/>
    <w:tmpl w:val="FED4C278"/>
    <w:lvl w:ilvl="0" w:tplc="EB8CEF9E">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DC0165A"/>
    <w:multiLevelType w:val="hybridMultilevel"/>
    <w:tmpl w:val="492A5FE0"/>
    <w:lvl w:ilvl="0" w:tplc="8FB20E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4F437779"/>
    <w:multiLevelType w:val="hybridMultilevel"/>
    <w:tmpl w:val="E2FA5746"/>
    <w:lvl w:ilvl="0" w:tplc="AAD8B24C">
      <w:start w:val="1"/>
      <w:numFmt w:val="decimal"/>
      <w:lvlText w:val="%1."/>
      <w:lvlJc w:val="left"/>
      <w:pPr>
        <w:ind w:left="1497" w:hanging="930"/>
      </w:pPr>
      <w:rPr>
        <w:rFonts w:hint="default"/>
        <w:b/>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6E85937"/>
    <w:multiLevelType w:val="multilevel"/>
    <w:tmpl w:val="9A34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34100D"/>
    <w:multiLevelType w:val="hybridMultilevel"/>
    <w:tmpl w:val="D4D473F2"/>
    <w:lvl w:ilvl="0" w:tplc="A844C594">
      <w:start w:val="1"/>
      <w:numFmt w:val="lowerLetter"/>
      <w:lvlText w:val="%1"/>
      <w:lvlJc w:val="left"/>
      <w:pPr>
        <w:tabs>
          <w:tab w:val="num" w:pos="1440"/>
        </w:tabs>
        <w:ind w:left="1440" w:hanging="360"/>
      </w:pPr>
      <w:rPr>
        <w:rFonts w:ascii="Times New Roman" w:hAnsi="Times New Roman" w:hint="default"/>
        <w:b w:val="0"/>
        <w:bCs w:val="0"/>
        <w:i w:val="0"/>
        <w:iCs w:val="0"/>
        <w:sz w:val="20"/>
        <w:szCs w:val="2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9920451"/>
    <w:multiLevelType w:val="hybridMultilevel"/>
    <w:tmpl w:val="8DB035C0"/>
    <w:lvl w:ilvl="0" w:tplc="6F767668">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08D0F86"/>
    <w:multiLevelType w:val="hybridMultilevel"/>
    <w:tmpl w:val="7680A6D2"/>
    <w:lvl w:ilvl="0" w:tplc="2EF83F04">
      <w:start w:val="1"/>
      <w:numFmt w:val="lowerLetter"/>
      <w:lvlText w:val="%1."/>
      <w:lvlJc w:val="left"/>
      <w:pPr>
        <w:tabs>
          <w:tab w:val="num" w:pos="720"/>
        </w:tabs>
        <w:ind w:left="720" w:hanging="360"/>
      </w:pPr>
      <w:rPr>
        <w:rFonts w:ascii="Times New Roman" w:hAnsi="Times New Roman" w:hint="default"/>
        <w:b w:val="0"/>
        <w:i w:val="0"/>
        <w:sz w:val="20"/>
        <w:szCs w:val="20"/>
      </w:rPr>
    </w:lvl>
    <w:lvl w:ilvl="1" w:tplc="27484AA0">
      <w:start w:val="1"/>
      <w:numFmt w:val="lowerLetter"/>
      <w:lvlText w:val="%2."/>
      <w:lvlJc w:val="left"/>
      <w:pPr>
        <w:tabs>
          <w:tab w:val="num" w:pos="1440"/>
        </w:tabs>
        <w:ind w:left="1440" w:hanging="360"/>
      </w:pPr>
      <w:rPr>
        <w:rFonts w:ascii="Times New Roman" w:hAnsi="Times New Roman"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15A5CA8"/>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45" w15:restartNumberingAfterBreak="0">
    <w:nsid w:val="733E68EB"/>
    <w:multiLevelType w:val="hybridMultilevel"/>
    <w:tmpl w:val="91F851C8"/>
    <w:lvl w:ilvl="0" w:tplc="F75AED7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37E079B"/>
    <w:multiLevelType w:val="hybridMultilevel"/>
    <w:tmpl w:val="DB443C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3B4044C"/>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48" w15:restartNumberingAfterBreak="0">
    <w:nsid w:val="73F25E47"/>
    <w:multiLevelType w:val="hybridMultilevel"/>
    <w:tmpl w:val="F506854E"/>
    <w:lvl w:ilvl="0" w:tplc="A84C071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4651852"/>
    <w:multiLevelType w:val="multilevel"/>
    <w:tmpl w:val="14AEA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1" w15:restartNumberingAfterBreak="0">
    <w:nsid w:val="75B60BE5"/>
    <w:multiLevelType w:val="hybridMultilevel"/>
    <w:tmpl w:val="19F63C1E"/>
    <w:lvl w:ilvl="0" w:tplc="C5084CC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A172333"/>
    <w:multiLevelType w:val="hybridMultilevel"/>
    <w:tmpl w:val="621E8BC2"/>
    <w:lvl w:ilvl="0" w:tplc="F8A2E6F0">
      <w:start w:val="1"/>
      <w:numFmt w:val="lowerLetter"/>
      <w:lvlText w:val="%1."/>
      <w:lvlJc w:val="left"/>
      <w:pPr>
        <w:tabs>
          <w:tab w:val="num" w:pos="720"/>
        </w:tabs>
        <w:ind w:left="72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9"/>
  </w:num>
  <w:num w:numId="2">
    <w:abstractNumId w:val="46"/>
  </w:num>
  <w:num w:numId="3">
    <w:abstractNumId w:val="7"/>
  </w:num>
  <w:num w:numId="4">
    <w:abstractNumId w:val="6"/>
  </w:num>
  <w:num w:numId="5">
    <w:abstractNumId w:val="23"/>
  </w:num>
  <w:num w:numId="6">
    <w:abstractNumId w:val="32"/>
  </w:num>
  <w:num w:numId="7">
    <w:abstractNumId w:val="16"/>
  </w:num>
  <w:num w:numId="8">
    <w:abstractNumId w:val="35"/>
  </w:num>
  <w:num w:numId="9">
    <w:abstractNumId w:val="11"/>
  </w:num>
  <w:num w:numId="10">
    <w:abstractNumId w:val="9"/>
  </w:num>
  <w:num w:numId="11">
    <w:abstractNumId w:val="38"/>
  </w:num>
  <w:num w:numId="12">
    <w:abstractNumId w:val="40"/>
  </w:num>
  <w:num w:numId="13">
    <w:abstractNumId w:val="26"/>
  </w:num>
  <w:num w:numId="14">
    <w:abstractNumId w:val="13"/>
  </w:num>
  <w:num w:numId="15">
    <w:abstractNumId w:val="10"/>
  </w:num>
  <w:num w:numId="16">
    <w:abstractNumId w:val="34"/>
  </w:num>
  <w:num w:numId="17">
    <w:abstractNumId w:val="18"/>
  </w:num>
  <w:num w:numId="18">
    <w:abstractNumId w:val="1"/>
  </w:num>
  <w:num w:numId="19">
    <w:abstractNumId w:val="8"/>
  </w:num>
  <w:num w:numId="20">
    <w:abstractNumId w:val="25"/>
  </w:num>
  <w:num w:numId="21">
    <w:abstractNumId w:val="5"/>
  </w:num>
  <w:num w:numId="22">
    <w:abstractNumId w:val="51"/>
  </w:num>
  <w:num w:numId="23">
    <w:abstractNumId w:val="20"/>
  </w:num>
  <w:num w:numId="24">
    <w:abstractNumId w:val="52"/>
  </w:num>
  <w:num w:numId="25">
    <w:abstractNumId w:val="22"/>
  </w:num>
  <w:num w:numId="26">
    <w:abstractNumId w:val="48"/>
  </w:num>
  <w:num w:numId="27">
    <w:abstractNumId w:val="43"/>
  </w:num>
  <w:num w:numId="28">
    <w:abstractNumId w:val="37"/>
  </w:num>
  <w:num w:numId="29">
    <w:abstractNumId w:val="14"/>
  </w:num>
  <w:num w:numId="30">
    <w:abstractNumId w:val="45"/>
  </w:num>
  <w:num w:numId="31">
    <w:abstractNumId w:val="42"/>
  </w:num>
  <w:num w:numId="32">
    <w:abstractNumId w:val="30"/>
  </w:num>
  <w:num w:numId="33">
    <w:abstractNumId w:val="2"/>
  </w:num>
  <w:num w:numId="34">
    <w:abstractNumId w:val="33"/>
  </w:num>
  <w:num w:numId="35">
    <w:abstractNumId w:val="41"/>
  </w:num>
  <w:num w:numId="36">
    <w:abstractNumId w:val="28"/>
  </w:num>
  <w:num w:numId="37">
    <w:abstractNumId w:val="39"/>
  </w:num>
  <w:num w:numId="38">
    <w:abstractNumId w:val="27"/>
  </w:num>
  <w:num w:numId="39">
    <w:abstractNumId w:val="19"/>
  </w:num>
  <w:num w:numId="40">
    <w:abstractNumId w:val="17"/>
  </w:num>
  <w:num w:numId="41">
    <w:abstractNumId w:val="36"/>
  </w:num>
  <w:num w:numId="42">
    <w:abstractNumId w:val="44"/>
  </w:num>
  <w:num w:numId="43">
    <w:abstractNumId w:val="47"/>
  </w:num>
  <w:num w:numId="44">
    <w:abstractNumId w:val="0"/>
  </w:num>
  <w:num w:numId="45">
    <w:abstractNumId w:val="24"/>
  </w:num>
  <w:num w:numId="46">
    <w:abstractNumId w:val="3"/>
  </w:num>
  <w:num w:numId="47">
    <w:abstractNumId w:val="4"/>
  </w:num>
  <w:num w:numId="48">
    <w:abstractNumId w:val="15"/>
  </w:num>
  <w:num w:numId="49">
    <w:abstractNumId w:val="50"/>
  </w:num>
  <w:num w:numId="50">
    <w:abstractNumId w:val="12"/>
  </w:num>
  <w:num w:numId="51">
    <w:abstractNumId w:val="31"/>
  </w:num>
  <w:num w:numId="52">
    <w:abstractNumId w:val="29"/>
  </w:num>
  <w:num w:numId="53">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54C0"/>
    <w:rsid w:val="000148AA"/>
    <w:rsid w:val="0002230D"/>
    <w:rsid w:val="000306DD"/>
    <w:rsid w:val="00036D6F"/>
    <w:rsid w:val="000466D2"/>
    <w:rsid w:val="00054FE2"/>
    <w:rsid w:val="00055516"/>
    <w:rsid w:val="00063D00"/>
    <w:rsid w:val="0006462D"/>
    <w:rsid w:val="00064AD3"/>
    <w:rsid w:val="00066036"/>
    <w:rsid w:val="0008161B"/>
    <w:rsid w:val="00081FE6"/>
    <w:rsid w:val="000873A9"/>
    <w:rsid w:val="00094253"/>
    <w:rsid w:val="00096109"/>
    <w:rsid w:val="00096D11"/>
    <w:rsid w:val="000A01F1"/>
    <w:rsid w:val="000A1EB1"/>
    <w:rsid w:val="000A3B3A"/>
    <w:rsid w:val="000A65A1"/>
    <w:rsid w:val="000B0916"/>
    <w:rsid w:val="000B4357"/>
    <w:rsid w:val="000B7DA2"/>
    <w:rsid w:val="000C545D"/>
    <w:rsid w:val="000D1081"/>
    <w:rsid w:val="000F10A7"/>
    <w:rsid w:val="000F1D8E"/>
    <w:rsid w:val="000F25CE"/>
    <w:rsid w:val="000F3228"/>
    <w:rsid w:val="00100C83"/>
    <w:rsid w:val="001013BB"/>
    <w:rsid w:val="00104765"/>
    <w:rsid w:val="00113E76"/>
    <w:rsid w:val="00117864"/>
    <w:rsid w:val="00117951"/>
    <w:rsid w:val="0012639D"/>
    <w:rsid w:val="0013282A"/>
    <w:rsid w:val="0013405F"/>
    <w:rsid w:val="00135DEA"/>
    <w:rsid w:val="00145EF1"/>
    <w:rsid w:val="00152163"/>
    <w:rsid w:val="00152BCA"/>
    <w:rsid w:val="00153190"/>
    <w:rsid w:val="0016764F"/>
    <w:rsid w:val="00172E9B"/>
    <w:rsid w:val="00173E53"/>
    <w:rsid w:val="00182C6C"/>
    <w:rsid w:val="00183914"/>
    <w:rsid w:val="001854A6"/>
    <w:rsid w:val="00196A06"/>
    <w:rsid w:val="001A182E"/>
    <w:rsid w:val="001A4E6B"/>
    <w:rsid w:val="001B5DC6"/>
    <w:rsid w:val="001D399B"/>
    <w:rsid w:val="001D4471"/>
    <w:rsid w:val="001E228F"/>
    <w:rsid w:val="001F0CBE"/>
    <w:rsid w:val="001F0E72"/>
    <w:rsid w:val="00203809"/>
    <w:rsid w:val="0020603C"/>
    <w:rsid w:val="00206B74"/>
    <w:rsid w:val="00207DB8"/>
    <w:rsid w:val="00217581"/>
    <w:rsid w:val="0021769D"/>
    <w:rsid w:val="00217A9E"/>
    <w:rsid w:val="00220733"/>
    <w:rsid w:val="00224A52"/>
    <w:rsid w:val="00224D9E"/>
    <w:rsid w:val="00226996"/>
    <w:rsid w:val="002311B0"/>
    <w:rsid w:val="0024270B"/>
    <w:rsid w:val="00243DE6"/>
    <w:rsid w:val="002461A8"/>
    <w:rsid w:val="00253E5C"/>
    <w:rsid w:val="00257AEC"/>
    <w:rsid w:val="00261902"/>
    <w:rsid w:val="002625CE"/>
    <w:rsid w:val="002637CD"/>
    <w:rsid w:val="002773CC"/>
    <w:rsid w:val="00277AD1"/>
    <w:rsid w:val="002A010E"/>
    <w:rsid w:val="002A01D0"/>
    <w:rsid w:val="002A6BAC"/>
    <w:rsid w:val="002A720F"/>
    <w:rsid w:val="002B0CF6"/>
    <w:rsid w:val="002B72DF"/>
    <w:rsid w:val="002C0376"/>
    <w:rsid w:val="002C1F2B"/>
    <w:rsid w:val="002C23B4"/>
    <w:rsid w:val="002D450E"/>
    <w:rsid w:val="002E1BAD"/>
    <w:rsid w:val="002E61E7"/>
    <w:rsid w:val="002F1D15"/>
    <w:rsid w:val="002F3881"/>
    <w:rsid w:val="002F5D19"/>
    <w:rsid w:val="003042FC"/>
    <w:rsid w:val="00306C6A"/>
    <w:rsid w:val="00311729"/>
    <w:rsid w:val="00321052"/>
    <w:rsid w:val="0032470F"/>
    <w:rsid w:val="0032517A"/>
    <w:rsid w:val="0032558F"/>
    <w:rsid w:val="00330616"/>
    <w:rsid w:val="0033212E"/>
    <w:rsid w:val="00334745"/>
    <w:rsid w:val="00340B84"/>
    <w:rsid w:val="00342188"/>
    <w:rsid w:val="00344109"/>
    <w:rsid w:val="00355826"/>
    <w:rsid w:val="00357401"/>
    <w:rsid w:val="00364AE6"/>
    <w:rsid w:val="0036544D"/>
    <w:rsid w:val="00374D94"/>
    <w:rsid w:val="0037697C"/>
    <w:rsid w:val="00376D35"/>
    <w:rsid w:val="00386A49"/>
    <w:rsid w:val="0039211A"/>
    <w:rsid w:val="0039219C"/>
    <w:rsid w:val="003B3AE6"/>
    <w:rsid w:val="003B71FE"/>
    <w:rsid w:val="003C5B2E"/>
    <w:rsid w:val="003D2D66"/>
    <w:rsid w:val="003E2CD9"/>
    <w:rsid w:val="003F34EB"/>
    <w:rsid w:val="003F5BA4"/>
    <w:rsid w:val="00404173"/>
    <w:rsid w:val="00407964"/>
    <w:rsid w:val="004168E1"/>
    <w:rsid w:val="00421C7C"/>
    <w:rsid w:val="00423A38"/>
    <w:rsid w:val="00435A44"/>
    <w:rsid w:val="00443F50"/>
    <w:rsid w:val="00444DCE"/>
    <w:rsid w:val="00451B94"/>
    <w:rsid w:val="0045275A"/>
    <w:rsid w:val="00454DA6"/>
    <w:rsid w:val="0047338A"/>
    <w:rsid w:val="00473BE8"/>
    <w:rsid w:val="00483DDB"/>
    <w:rsid w:val="00484D2F"/>
    <w:rsid w:val="00486759"/>
    <w:rsid w:val="0048775E"/>
    <w:rsid w:val="00490534"/>
    <w:rsid w:val="00491BE4"/>
    <w:rsid w:val="0049314C"/>
    <w:rsid w:val="00497F99"/>
    <w:rsid w:val="004A5E26"/>
    <w:rsid w:val="004C33DF"/>
    <w:rsid w:val="004C3F6A"/>
    <w:rsid w:val="004D3C48"/>
    <w:rsid w:val="004D4F31"/>
    <w:rsid w:val="004D78FF"/>
    <w:rsid w:val="004E533C"/>
    <w:rsid w:val="004E6095"/>
    <w:rsid w:val="004E7486"/>
    <w:rsid w:val="004E75D8"/>
    <w:rsid w:val="004F032A"/>
    <w:rsid w:val="004F65FC"/>
    <w:rsid w:val="004F7FE2"/>
    <w:rsid w:val="0050523A"/>
    <w:rsid w:val="0050666B"/>
    <w:rsid w:val="0050701E"/>
    <w:rsid w:val="00514173"/>
    <w:rsid w:val="005203AA"/>
    <w:rsid w:val="0052132B"/>
    <w:rsid w:val="0052275B"/>
    <w:rsid w:val="00535992"/>
    <w:rsid w:val="00535A98"/>
    <w:rsid w:val="00540E17"/>
    <w:rsid w:val="005461FC"/>
    <w:rsid w:val="00551238"/>
    <w:rsid w:val="00560F06"/>
    <w:rsid w:val="00565E48"/>
    <w:rsid w:val="00565E8F"/>
    <w:rsid w:val="005672B3"/>
    <w:rsid w:val="005678A2"/>
    <w:rsid w:val="00573EA1"/>
    <w:rsid w:val="0057672B"/>
    <w:rsid w:val="00581BA2"/>
    <w:rsid w:val="00584079"/>
    <w:rsid w:val="005950A1"/>
    <w:rsid w:val="005A5760"/>
    <w:rsid w:val="005D23BD"/>
    <w:rsid w:val="005D285C"/>
    <w:rsid w:val="005D32F3"/>
    <w:rsid w:val="005D3493"/>
    <w:rsid w:val="005E00BC"/>
    <w:rsid w:val="005E0E68"/>
    <w:rsid w:val="005E0FCA"/>
    <w:rsid w:val="005E1D5D"/>
    <w:rsid w:val="005E3556"/>
    <w:rsid w:val="005E6529"/>
    <w:rsid w:val="005F3C26"/>
    <w:rsid w:val="005F5CF9"/>
    <w:rsid w:val="005F619C"/>
    <w:rsid w:val="00605E1D"/>
    <w:rsid w:val="00605EEB"/>
    <w:rsid w:val="006062C6"/>
    <w:rsid w:val="00624F44"/>
    <w:rsid w:val="00625FC3"/>
    <w:rsid w:val="00630B78"/>
    <w:rsid w:val="006314D6"/>
    <w:rsid w:val="0063656C"/>
    <w:rsid w:val="006367E9"/>
    <w:rsid w:val="00640170"/>
    <w:rsid w:val="00640187"/>
    <w:rsid w:val="006412E1"/>
    <w:rsid w:val="00644CE2"/>
    <w:rsid w:val="006474FD"/>
    <w:rsid w:val="00647E83"/>
    <w:rsid w:val="00651DCB"/>
    <w:rsid w:val="00653A71"/>
    <w:rsid w:val="006775E0"/>
    <w:rsid w:val="006776D6"/>
    <w:rsid w:val="00685A05"/>
    <w:rsid w:val="006912D1"/>
    <w:rsid w:val="006962ED"/>
    <w:rsid w:val="006973C0"/>
    <w:rsid w:val="006A1163"/>
    <w:rsid w:val="006B0FBF"/>
    <w:rsid w:val="006B58C6"/>
    <w:rsid w:val="006B71E6"/>
    <w:rsid w:val="006C0100"/>
    <w:rsid w:val="006C1369"/>
    <w:rsid w:val="006C21E9"/>
    <w:rsid w:val="006C3A50"/>
    <w:rsid w:val="006D047C"/>
    <w:rsid w:val="006D3028"/>
    <w:rsid w:val="006D7170"/>
    <w:rsid w:val="006E0300"/>
    <w:rsid w:val="006E6C1C"/>
    <w:rsid w:val="006E7B65"/>
    <w:rsid w:val="006F610E"/>
    <w:rsid w:val="00714B86"/>
    <w:rsid w:val="007226F7"/>
    <w:rsid w:val="00724C48"/>
    <w:rsid w:val="00731C4E"/>
    <w:rsid w:val="00735B87"/>
    <w:rsid w:val="00753955"/>
    <w:rsid w:val="00756D53"/>
    <w:rsid w:val="00757E79"/>
    <w:rsid w:val="00767409"/>
    <w:rsid w:val="007705B7"/>
    <w:rsid w:val="007728E0"/>
    <w:rsid w:val="00773127"/>
    <w:rsid w:val="00773A92"/>
    <w:rsid w:val="00773DE8"/>
    <w:rsid w:val="007744D3"/>
    <w:rsid w:val="007754E4"/>
    <w:rsid w:val="00775BCB"/>
    <w:rsid w:val="00777CC9"/>
    <w:rsid w:val="00781CE0"/>
    <w:rsid w:val="00782F97"/>
    <w:rsid w:val="0079022C"/>
    <w:rsid w:val="007A6418"/>
    <w:rsid w:val="007A726F"/>
    <w:rsid w:val="007B2E69"/>
    <w:rsid w:val="007B431C"/>
    <w:rsid w:val="007B50C2"/>
    <w:rsid w:val="007C088E"/>
    <w:rsid w:val="007C2DC7"/>
    <w:rsid w:val="007E0BF2"/>
    <w:rsid w:val="007E6F35"/>
    <w:rsid w:val="007F4493"/>
    <w:rsid w:val="007F6548"/>
    <w:rsid w:val="007F7A6A"/>
    <w:rsid w:val="0080069D"/>
    <w:rsid w:val="00804885"/>
    <w:rsid w:val="00806CC2"/>
    <w:rsid w:val="00815833"/>
    <w:rsid w:val="00821D8E"/>
    <w:rsid w:val="00822DD0"/>
    <w:rsid w:val="00827CFA"/>
    <w:rsid w:val="00834280"/>
    <w:rsid w:val="00835104"/>
    <w:rsid w:val="00843052"/>
    <w:rsid w:val="008439AC"/>
    <w:rsid w:val="00862E4E"/>
    <w:rsid w:val="0086698D"/>
    <w:rsid w:val="0087519F"/>
    <w:rsid w:val="0087759C"/>
    <w:rsid w:val="0088328E"/>
    <w:rsid w:val="00891063"/>
    <w:rsid w:val="008A20F0"/>
    <w:rsid w:val="008A2C40"/>
    <w:rsid w:val="008A668D"/>
    <w:rsid w:val="008B0E1E"/>
    <w:rsid w:val="008B7143"/>
    <w:rsid w:val="008C6843"/>
    <w:rsid w:val="008D6445"/>
    <w:rsid w:val="008D7F48"/>
    <w:rsid w:val="008E24CA"/>
    <w:rsid w:val="008E6EE6"/>
    <w:rsid w:val="008E7E4F"/>
    <w:rsid w:val="008F5271"/>
    <w:rsid w:val="008F7C09"/>
    <w:rsid w:val="00905EA4"/>
    <w:rsid w:val="00910AD0"/>
    <w:rsid w:val="009125BE"/>
    <w:rsid w:val="009345C6"/>
    <w:rsid w:val="00965EAD"/>
    <w:rsid w:val="0097412A"/>
    <w:rsid w:val="00974FA5"/>
    <w:rsid w:val="009801F2"/>
    <w:rsid w:val="00990E56"/>
    <w:rsid w:val="00997DC8"/>
    <w:rsid w:val="009C0CBB"/>
    <w:rsid w:val="009C15E7"/>
    <w:rsid w:val="009C6AA8"/>
    <w:rsid w:val="009D7735"/>
    <w:rsid w:val="009E6DBB"/>
    <w:rsid w:val="009E7025"/>
    <w:rsid w:val="009F09AA"/>
    <w:rsid w:val="009F207C"/>
    <w:rsid w:val="009F30D6"/>
    <w:rsid w:val="00A00063"/>
    <w:rsid w:val="00A00FDD"/>
    <w:rsid w:val="00A01651"/>
    <w:rsid w:val="00A022F8"/>
    <w:rsid w:val="00A12CFC"/>
    <w:rsid w:val="00A13ECA"/>
    <w:rsid w:val="00A14E4F"/>
    <w:rsid w:val="00A16B54"/>
    <w:rsid w:val="00A16C34"/>
    <w:rsid w:val="00A21351"/>
    <w:rsid w:val="00A21C93"/>
    <w:rsid w:val="00A27560"/>
    <w:rsid w:val="00A3084F"/>
    <w:rsid w:val="00A34587"/>
    <w:rsid w:val="00A353FB"/>
    <w:rsid w:val="00A37650"/>
    <w:rsid w:val="00A40900"/>
    <w:rsid w:val="00A5411E"/>
    <w:rsid w:val="00A5741F"/>
    <w:rsid w:val="00A616C4"/>
    <w:rsid w:val="00A65076"/>
    <w:rsid w:val="00A67918"/>
    <w:rsid w:val="00A9720F"/>
    <w:rsid w:val="00AA0E6B"/>
    <w:rsid w:val="00AA1268"/>
    <w:rsid w:val="00AA7B25"/>
    <w:rsid w:val="00AB075F"/>
    <w:rsid w:val="00AB1E5B"/>
    <w:rsid w:val="00AB54CC"/>
    <w:rsid w:val="00AC0B07"/>
    <w:rsid w:val="00AC19DB"/>
    <w:rsid w:val="00AC3E5F"/>
    <w:rsid w:val="00AD384F"/>
    <w:rsid w:val="00AD3AA8"/>
    <w:rsid w:val="00AE65C8"/>
    <w:rsid w:val="00AE7E8A"/>
    <w:rsid w:val="00AF1B2C"/>
    <w:rsid w:val="00AF2BB2"/>
    <w:rsid w:val="00B020F6"/>
    <w:rsid w:val="00B03F6C"/>
    <w:rsid w:val="00B072AC"/>
    <w:rsid w:val="00B07FF2"/>
    <w:rsid w:val="00B15F56"/>
    <w:rsid w:val="00B2038C"/>
    <w:rsid w:val="00B23837"/>
    <w:rsid w:val="00B25681"/>
    <w:rsid w:val="00B300D4"/>
    <w:rsid w:val="00B34DA3"/>
    <w:rsid w:val="00B56311"/>
    <w:rsid w:val="00B60B33"/>
    <w:rsid w:val="00B67105"/>
    <w:rsid w:val="00B67DF3"/>
    <w:rsid w:val="00B72566"/>
    <w:rsid w:val="00B72C01"/>
    <w:rsid w:val="00B82F70"/>
    <w:rsid w:val="00B91227"/>
    <w:rsid w:val="00B93807"/>
    <w:rsid w:val="00B93B6E"/>
    <w:rsid w:val="00B9650F"/>
    <w:rsid w:val="00BA208E"/>
    <w:rsid w:val="00BA2353"/>
    <w:rsid w:val="00BA5579"/>
    <w:rsid w:val="00BB24D9"/>
    <w:rsid w:val="00BB77BF"/>
    <w:rsid w:val="00BC1ACA"/>
    <w:rsid w:val="00BC2EA3"/>
    <w:rsid w:val="00BD51D2"/>
    <w:rsid w:val="00BD7EEF"/>
    <w:rsid w:val="00BE66EE"/>
    <w:rsid w:val="00BF6AE9"/>
    <w:rsid w:val="00BF6E63"/>
    <w:rsid w:val="00C0251B"/>
    <w:rsid w:val="00C02CC6"/>
    <w:rsid w:val="00C1373F"/>
    <w:rsid w:val="00C14B59"/>
    <w:rsid w:val="00C15BB4"/>
    <w:rsid w:val="00C2235B"/>
    <w:rsid w:val="00C22C34"/>
    <w:rsid w:val="00C244F6"/>
    <w:rsid w:val="00C30DD8"/>
    <w:rsid w:val="00C31642"/>
    <w:rsid w:val="00C326CD"/>
    <w:rsid w:val="00C41EE1"/>
    <w:rsid w:val="00C47306"/>
    <w:rsid w:val="00C473F8"/>
    <w:rsid w:val="00C518F8"/>
    <w:rsid w:val="00C519F2"/>
    <w:rsid w:val="00C532C1"/>
    <w:rsid w:val="00C60026"/>
    <w:rsid w:val="00C61CD0"/>
    <w:rsid w:val="00C73D3C"/>
    <w:rsid w:val="00C75090"/>
    <w:rsid w:val="00C81030"/>
    <w:rsid w:val="00C8359C"/>
    <w:rsid w:val="00C84B9F"/>
    <w:rsid w:val="00CA7350"/>
    <w:rsid w:val="00CC2813"/>
    <w:rsid w:val="00CD51F5"/>
    <w:rsid w:val="00CD5DA3"/>
    <w:rsid w:val="00CE2763"/>
    <w:rsid w:val="00CE450F"/>
    <w:rsid w:val="00CE4E25"/>
    <w:rsid w:val="00CE7F91"/>
    <w:rsid w:val="00CF0DCA"/>
    <w:rsid w:val="00CF32AD"/>
    <w:rsid w:val="00CF34F4"/>
    <w:rsid w:val="00D0502E"/>
    <w:rsid w:val="00D05B95"/>
    <w:rsid w:val="00D11777"/>
    <w:rsid w:val="00D1701F"/>
    <w:rsid w:val="00D21C33"/>
    <w:rsid w:val="00D33396"/>
    <w:rsid w:val="00D40C06"/>
    <w:rsid w:val="00D411AB"/>
    <w:rsid w:val="00D51362"/>
    <w:rsid w:val="00D563F1"/>
    <w:rsid w:val="00D656D8"/>
    <w:rsid w:val="00D65E1A"/>
    <w:rsid w:val="00D67FAA"/>
    <w:rsid w:val="00D707CB"/>
    <w:rsid w:val="00D71787"/>
    <w:rsid w:val="00D75CF7"/>
    <w:rsid w:val="00D84FE2"/>
    <w:rsid w:val="00D86745"/>
    <w:rsid w:val="00D91B8E"/>
    <w:rsid w:val="00DA4F9B"/>
    <w:rsid w:val="00DC3C44"/>
    <w:rsid w:val="00DD3721"/>
    <w:rsid w:val="00DD41DE"/>
    <w:rsid w:val="00DE367E"/>
    <w:rsid w:val="00DE495F"/>
    <w:rsid w:val="00DF06F9"/>
    <w:rsid w:val="00DF3236"/>
    <w:rsid w:val="00DF4B3B"/>
    <w:rsid w:val="00E022FE"/>
    <w:rsid w:val="00E1192E"/>
    <w:rsid w:val="00E20ABC"/>
    <w:rsid w:val="00E220D8"/>
    <w:rsid w:val="00E26511"/>
    <w:rsid w:val="00E36D5D"/>
    <w:rsid w:val="00E36EAE"/>
    <w:rsid w:val="00E41338"/>
    <w:rsid w:val="00E44E28"/>
    <w:rsid w:val="00E51396"/>
    <w:rsid w:val="00E54781"/>
    <w:rsid w:val="00E555BB"/>
    <w:rsid w:val="00E55BFC"/>
    <w:rsid w:val="00E55F41"/>
    <w:rsid w:val="00E633D6"/>
    <w:rsid w:val="00E66A0C"/>
    <w:rsid w:val="00E72834"/>
    <w:rsid w:val="00E8151E"/>
    <w:rsid w:val="00E82081"/>
    <w:rsid w:val="00E85A03"/>
    <w:rsid w:val="00E953BA"/>
    <w:rsid w:val="00E95DD8"/>
    <w:rsid w:val="00E9746F"/>
    <w:rsid w:val="00EA5D5C"/>
    <w:rsid w:val="00EB1160"/>
    <w:rsid w:val="00EB6BBF"/>
    <w:rsid w:val="00EC026A"/>
    <w:rsid w:val="00EC14A7"/>
    <w:rsid w:val="00EC2AC6"/>
    <w:rsid w:val="00ED0F06"/>
    <w:rsid w:val="00ED16C3"/>
    <w:rsid w:val="00ED795E"/>
    <w:rsid w:val="00EE107A"/>
    <w:rsid w:val="00EF11D8"/>
    <w:rsid w:val="00EF1946"/>
    <w:rsid w:val="00F02E0E"/>
    <w:rsid w:val="00F04E07"/>
    <w:rsid w:val="00F061BF"/>
    <w:rsid w:val="00F13A84"/>
    <w:rsid w:val="00F3141D"/>
    <w:rsid w:val="00F34B47"/>
    <w:rsid w:val="00F35AA1"/>
    <w:rsid w:val="00F37753"/>
    <w:rsid w:val="00F41523"/>
    <w:rsid w:val="00F43886"/>
    <w:rsid w:val="00F46892"/>
    <w:rsid w:val="00F470BB"/>
    <w:rsid w:val="00F5544D"/>
    <w:rsid w:val="00F637F1"/>
    <w:rsid w:val="00F655DC"/>
    <w:rsid w:val="00F73C90"/>
    <w:rsid w:val="00F75D07"/>
    <w:rsid w:val="00F80D66"/>
    <w:rsid w:val="00F8791E"/>
    <w:rsid w:val="00F90118"/>
    <w:rsid w:val="00FA2123"/>
    <w:rsid w:val="00FA4406"/>
    <w:rsid w:val="00FB0928"/>
    <w:rsid w:val="00FB0979"/>
    <w:rsid w:val="00FC0760"/>
    <w:rsid w:val="00FC6196"/>
    <w:rsid w:val="00FD32EB"/>
    <w:rsid w:val="00FE14A6"/>
    <w:rsid w:val="00FE24AC"/>
    <w:rsid w:val="00FE6C50"/>
    <w:rsid w:val="00FF1543"/>
    <w:rsid w:val="00FF1EDB"/>
    <w:rsid w:val="00FF20BD"/>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docId w15:val="{01FDF680-BC6F-4397-9BA0-213023C1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8E7E4F"/>
  </w:style>
  <w:style w:type="paragraph" w:customStyle="1" w:styleId="Style2">
    <w:name w:val="Style2"/>
    <w:basedOn w:val="a"/>
    <w:uiPriority w:val="99"/>
    <w:rsid w:val="008E7E4F"/>
  </w:style>
  <w:style w:type="paragraph" w:customStyle="1" w:styleId="Style3">
    <w:name w:val="Style3"/>
    <w:basedOn w:val="a"/>
    <w:rsid w:val="008E7E4F"/>
  </w:style>
  <w:style w:type="paragraph" w:customStyle="1" w:styleId="Style4">
    <w:name w:val="Style4"/>
    <w:basedOn w:val="a"/>
    <w:uiPriority w:val="99"/>
    <w:rsid w:val="008E7E4F"/>
  </w:style>
  <w:style w:type="paragraph" w:customStyle="1" w:styleId="Style5">
    <w:name w:val="Style5"/>
    <w:basedOn w:val="a"/>
    <w:rsid w:val="008E7E4F"/>
  </w:style>
  <w:style w:type="paragraph" w:customStyle="1" w:styleId="Style6">
    <w:name w:val="Style6"/>
    <w:basedOn w:val="a"/>
    <w:rsid w:val="008E7E4F"/>
  </w:style>
  <w:style w:type="paragraph" w:customStyle="1" w:styleId="Style7">
    <w:name w:val="Style7"/>
    <w:basedOn w:val="a"/>
    <w:rsid w:val="008E7E4F"/>
  </w:style>
  <w:style w:type="paragraph" w:customStyle="1" w:styleId="Style8">
    <w:name w:val="Style8"/>
    <w:basedOn w:val="a"/>
    <w:rsid w:val="008E7E4F"/>
  </w:style>
  <w:style w:type="character" w:customStyle="1" w:styleId="FontStyle11">
    <w:name w:val="Font Style11"/>
    <w:uiPriority w:val="99"/>
    <w:rsid w:val="008E7E4F"/>
    <w:rPr>
      <w:rFonts w:ascii="Times New Roman" w:hAnsi="Times New Roman" w:cs="Times New Roman"/>
      <w:sz w:val="10"/>
      <w:szCs w:val="10"/>
    </w:rPr>
  </w:style>
  <w:style w:type="character" w:customStyle="1" w:styleId="FontStyle12">
    <w:name w:val="Font Style12"/>
    <w:uiPriority w:val="99"/>
    <w:rsid w:val="008E7E4F"/>
    <w:rPr>
      <w:rFonts w:ascii="Georgia" w:hAnsi="Georgia" w:cs="Georgia"/>
      <w:b/>
      <w:bCs/>
      <w:sz w:val="12"/>
      <w:szCs w:val="12"/>
    </w:rPr>
  </w:style>
  <w:style w:type="character" w:customStyle="1" w:styleId="FontStyle13">
    <w:name w:val="Font Style13"/>
    <w:rsid w:val="008E7E4F"/>
    <w:rPr>
      <w:rFonts w:ascii="Times New Roman" w:hAnsi="Times New Roman" w:cs="Times New Roman"/>
      <w:b/>
      <w:bCs/>
      <w:sz w:val="12"/>
      <w:szCs w:val="12"/>
    </w:rPr>
  </w:style>
  <w:style w:type="character" w:customStyle="1" w:styleId="FontStyle14">
    <w:name w:val="Font Style14"/>
    <w:rsid w:val="008E7E4F"/>
    <w:rPr>
      <w:rFonts w:ascii="Times New Roman" w:hAnsi="Times New Roman" w:cs="Times New Roman"/>
      <w:b/>
      <w:bCs/>
      <w:sz w:val="14"/>
      <w:szCs w:val="14"/>
    </w:rPr>
  </w:style>
  <w:style w:type="character" w:customStyle="1" w:styleId="FontStyle15">
    <w:name w:val="Font Style15"/>
    <w:rsid w:val="008E7E4F"/>
    <w:rPr>
      <w:rFonts w:ascii="Times New Roman" w:hAnsi="Times New Roman" w:cs="Times New Roman"/>
      <w:b/>
      <w:bCs/>
      <w:sz w:val="18"/>
      <w:szCs w:val="18"/>
    </w:rPr>
  </w:style>
  <w:style w:type="character" w:customStyle="1" w:styleId="FontStyle16">
    <w:name w:val="Font Style16"/>
    <w:rsid w:val="008E7E4F"/>
    <w:rPr>
      <w:rFonts w:ascii="Times New Roman" w:hAnsi="Times New Roman" w:cs="Times New Roman"/>
      <w:b/>
      <w:bCs/>
      <w:sz w:val="16"/>
      <w:szCs w:val="16"/>
    </w:rPr>
  </w:style>
  <w:style w:type="character" w:customStyle="1" w:styleId="FontStyle17">
    <w:name w:val="Font Style17"/>
    <w:rsid w:val="008E7E4F"/>
    <w:rPr>
      <w:rFonts w:ascii="Times New Roman" w:hAnsi="Times New Roman" w:cs="Times New Roman"/>
      <w:b/>
      <w:bCs/>
      <w:sz w:val="16"/>
      <w:szCs w:val="16"/>
    </w:rPr>
  </w:style>
  <w:style w:type="character" w:customStyle="1" w:styleId="FontStyle18">
    <w:name w:val="Font Style18"/>
    <w:rsid w:val="008E7E4F"/>
    <w:rPr>
      <w:rFonts w:ascii="Times New Roman" w:hAnsi="Times New Roman" w:cs="Times New Roman"/>
      <w:b/>
      <w:bCs/>
      <w:sz w:val="10"/>
      <w:szCs w:val="10"/>
    </w:rPr>
  </w:style>
  <w:style w:type="character" w:customStyle="1" w:styleId="FontStyle19">
    <w:name w:val="Font Style19"/>
    <w:rsid w:val="008E7E4F"/>
    <w:rPr>
      <w:rFonts w:ascii="Times New Roman" w:hAnsi="Times New Roman" w:cs="Times New Roman"/>
      <w:i/>
      <w:iCs/>
      <w:sz w:val="12"/>
      <w:szCs w:val="12"/>
    </w:rPr>
  </w:style>
  <w:style w:type="character" w:customStyle="1" w:styleId="FontStyle20">
    <w:name w:val="Font Style20"/>
    <w:rsid w:val="008E7E4F"/>
    <w:rPr>
      <w:rFonts w:ascii="Georgia" w:hAnsi="Georgia" w:cs="Georgia"/>
      <w:sz w:val="12"/>
      <w:szCs w:val="12"/>
    </w:rPr>
  </w:style>
  <w:style w:type="character" w:customStyle="1" w:styleId="FontStyle21">
    <w:name w:val="Font Style21"/>
    <w:rsid w:val="008E7E4F"/>
    <w:rPr>
      <w:rFonts w:ascii="Times New Roman" w:hAnsi="Times New Roman" w:cs="Times New Roman"/>
      <w:sz w:val="12"/>
      <w:szCs w:val="12"/>
    </w:rPr>
  </w:style>
  <w:style w:type="character" w:customStyle="1" w:styleId="FontStyle22">
    <w:name w:val="Font Style22"/>
    <w:rsid w:val="008E7E4F"/>
    <w:rPr>
      <w:rFonts w:ascii="Times New Roman" w:hAnsi="Times New Roman" w:cs="Times New Roman"/>
      <w:sz w:val="20"/>
      <w:szCs w:val="20"/>
    </w:rPr>
  </w:style>
  <w:style w:type="character" w:customStyle="1" w:styleId="FontStyle23">
    <w:name w:val="Font Style23"/>
    <w:rsid w:val="008E7E4F"/>
    <w:rPr>
      <w:rFonts w:ascii="Times New Roman" w:hAnsi="Times New Roman" w:cs="Times New Roman"/>
      <w:b/>
      <w:bCs/>
      <w:sz w:val="12"/>
      <w:szCs w:val="12"/>
    </w:rPr>
  </w:style>
  <w:style w:type="character" w:customStyle="1" w:styleId="FontStyle24">
    <w:name w:val="Font Style24"/>
    <w:rsid w:val="008E7E4F"/>
    <w:rPr>
      <w:rFonts w:ascii="Times New Roman" w:hAnsi="Times New Roman" w:cs="Times New Roman"/>
      <w:b/>
      <w:bCs/>
      <w:sz w:val="10"/>
      <w:szCs w:val="10"/>
    </w:rPr>
  </w:style>
  <w:style w:type="character" w:customStyle="1" w:styleId="FontStyle25">
    <w:name w:val="Font Style25"/>
    <w:rsid w:val="008E7E4F"/>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uiPriority w:val="99"/>
    <w:rsid w:val="007754E4"/>
    <w:rPr>
      <w:rFonts w:ascii="Times New Roman" w:hAnsi="Times New Roman" w:cs="Times New Roman"/>
      <w:spacing w:val="-10"/>
      <w:sz w:val="14"/>
      <w:szCs w:val="14"/>
    </w:rPr>
  </w:style>
  <w:style w:type="character" w:customStyle="1" w:styleId="FontStyle54">
    <w:name w:val="Font Style54"/>
    <w:uiPriority w:val="99"/>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character" w:styleId="af4">
    <w:name w:val="Hyperlink"/>
    <w:uiPriority w:val="99"/>
    <w:rsid w:val="002E1BAD"/>
    <w:rPr>
      <w:rFonts w:ascii="Arial" w:hAnsi="Arial" w:cs="Arial" w:hint="default"/>
      <w:color w:val="143057"/>
      <w:u w:val="single"/>
    </w:rPr>
  </w:style>
  <w:style w:type="paragraph" w:styleId="af5">
    <w:name w:val="Body Text"/>
    <w:basedOn w:val="a"/>
    <w:rsid w:val="00D0502E"/>
    <w:pPr>
      <w:spacing w:after="120"/>
    </w:pPr>
  </w:style>
  <w:style w:type="paragraph" w:customStyle="1" w:styleId="af6">
    <w:name w:val="Центр"/>
    <w:basedOn w:val="a"/>
    <w:next w:val="a"/>
    <w:rsid w:val="00C61CD0"/>
    <w:pPr>
      <w:widowControl/>
      <w:autoSpaceDE/>
      <w:autoSpaceDN/>
      <w:adjustRightInd/>
      <w:ind w:firstLine="0"/>
      <w:jc w:val="center"/>
    </w:pPr>
    <w:rPr>
      <w:rFonts w:eastAsia="Calibri"/>
      <w:i/>
      <w:sz w:val="20"/>
    </w:rPr>
  </w:style>
  <w:style w:type="paragraph" w:customStyle="1" w:styleId="FR1">
    <w:name w:val="FR1"/>
    <w:rsid w:val="00514173"/>
    <w:pPr>
      <w:widowControl w:val="0"/>
    </w:pPr>
    <w:rPr>
      <w:snapToGrid w:val="0"/>
      <w:sz w:val="72"/>
    </w:rPr>
  </w:style>
  <w:style w:type="paragraph" w:styleId="3">
    <w:name w:val="Body Text Indent 3"/>
    <w:basedOn w:val="a"/>
    <w:rsid w:val="00497F99"/>
    <w:pPr>
      <w:widowControl/>
      <w:autoSpaceDE/>
      <w:autoSpaceDN/>
      <w:adjustRightInd/>
      <w:spacing w:before="60" w:after="120"/>
      <w:ind w:left="283" w:firstLine="0"/>
      <w:jc w:val="left"/>
    </w:pPr>
    <w:rPr>
      <w:sz w:val="16"/>
      <w:szCs w:val="16"/>
    </w:rPr>
  </w:style>
  <w:style w:type="paragraph" w:styleId="30">
    <w:name w:val="Body Text 3"/>
    <w:basedOn w:val="a"/>
    <w:rsid w:val="00C14B59"/>
    <w:pPr>
      <w:widowControl/>
      <w:autoSpaceDE/>
      <w:autoSpaceDN/>
      <w:adjustRightInd/>
      <w:spacing w:before="60" w:after="120"/>
      <w:ind w:firstLine="0"/>
      <w:jc w:val="left"/>
    </w:pPr>
    <w:rPr>
      <w:sz w:val="16"/>
      <w:szCs w:val="16"/>
    </w:rPr>
  </w:style>
  <w:style w:type="character" w:customStyle="1" w:styleId="apple-converted-space">
    <w:name w:val="apple-converted-space"/>
    <w:rsid w:val="00BB77BF"/>
  </w:style>
  <w:style w:type="paragraph" w:customStyle="1" w:styleId="Default">
    <w:name w:val="Default"/>
    <w:rsid w:val="001854A6"/>
    <w:pPr>
      <w:autoSpaceDE w:val="0"/>
      <w:autoSpaceDN w:val="0"/>
      <w:adjustRightInd w:val="0"/>
    </w:pPr>
    <w:rPr>
      <w:color w:val="000000"/>
      <w:sz w:val="24"/>
      <w:szCs w:val="24"/>
    </w:rPr>
  </w:style>
  <w:style w:type="paragraph" w:customStyle="1" w:styleId="12">
    <w:name w:val="Абзац списка1"/>
    <w:basedOn w:val="a"/>
    <w:rsid w:val="00A353FB"/>
    <w:pPr>
      <w:widowControl/>
      <w:autoSpaceDE/>
      <w:autoSpaceDN/>
      <w:adjustRightInd/>
      <w:spacing w:after="200" w:line="276" w:lineRule="auto"/>
      <w:ind w:left="720" w:firstLine="0"/>
      <w:contextualSpacing/>
      <w:jc w:val="left"/>
    </w:pPr>
    <w:rPr>
      <w:rFonts w:ascii="Calibri" w:hAnsi="Calibri"/>
      <w:sz w:val="22"/>
      <w:szCs w:val="22"/>
    </w:rPr>
  </w:style>
  <w:style w:type="paragraph" w:customStyle="1" w:styleId="14">
    <w:name w:val="Стиль Маркерованый + 14 пт Полож"/>
    <w:basedOn w:val="a"/>
    <w:link w:val="140"/>
    <w:rsid w:val="00EC026A"/>
    <w:pPr>
      <w:widowControl/>
      <w:tabs>
        <w:tab w:val="num" w:pos="1155"/>
        <w:tab w:val="num" w:pos="1440"/>
      </w:tabs>
      <w:autoSpaceDE/>
      <w:autoSpaceDN/>
      <w:adjustRightInd/>
      <w:ind w:left="1440" w:hanging="360"/>
      <w:jc w:val="left"/>
    </w:pPr>
    <w:rPr>
      <w:color w:val="000000"/>
      <w:sz w:val="28"/>
    </w:rPr>
  </w:style>
  <w:style w:type="character" w:customStyle="1" w:styleId="140">
    <w:name w:val="Стиль Маркерованый + 14 пт Полож Знак Знак"/>
    <w:link w:val="14"/>
    <w:locked/>
    <w:rsid w:val="00EC026A"/>
    <w:rPr>
      <w:color w:val="000000"/>
      <w:sz w:val="28"/>
      <w:szCs w:val="24"/>
      <w:lang w:val="ru-RU" w:eastAsia="ru-RU" w:bidi="ar-SA"/>
    </w:rPr>
  </w:style>
  <w:style w:type="paragraph" w:customStyle="1" w:styleId="13">
    <w:name w:val="Заголовок1"/>
    <w:basedOn w:val="a"/>
    <w:next w:val="a"/>
    <w:link w:val="af7"/>
    <w:qFormat/>
    <w:rsid w:val="006776D6"/>
    <w:pPr>
      <w:widowControl/>
      <w:suppressAutoHyphens/>
      <w:autoSpaceDN/>
      <w:adjustRightInd/>
      <w:ind w:firstLine="0"/>
      <w:jc w:val="left"/>
    </w:pPr>
    <w:rPr>
      <w:rFonts w:eastAsia="Arial"/>
      <w:lang w:eastAsia="ar-SA"/>
    </w:rPr>
  </w:style>
  <w:style w:type="paragraph" w:styleId="af8">
    <w:name w:val="List Paragraph"/>
    <w:aliases w:val="Надпись к иллюстрации,Подпункты"/>
    <w:basedOn w:val="a"/>
    <w:link w:val="af9"/>
    <w:uiPriority w:val="34"/>
    <w:qFormat/>
    <w:rsid w:val="00117864"/>
    <w:pPr>
      <w:widowControl/>
      <w:autoSpaceDE/>
      <w:autoSpaceDN/>
      <w:adjustRightInd/>
      <w:spacing w:line="276" w:lineRule="auto"/>
      <w:ind w:left="720" w:firstLine="709"/>
    </w:pPr>
    <w:rPr>
      <w:rFonts w:eastAsia="Calibri"/>
      <w:szCs w:val="22"/>
      <w:lang w:val="en-US" w:eastAsia="zh-CN"/>
    </w:rPr>
  </w:style>
  <w:style w:type="paragraph" w:styleId="21">
    <w:name w:val="Body Text 2"/>
    <w:basedOn w:val="a"/>
    <w:link w:val="22"/>
    <w:rsid w:val="00DC3C44"/>
    <w:pPr>
      <w:widowControl/>
      <w:autoSpaceDE/>
      <w:autoSpaceDN/>
      <w:adjustRightInd/>
      <w:spacing w:after="120" w:line="480" w:lineRule="auto"/>
      <w:ind w:firstLine="709"/>
    </w:pPr>
    <w:rPr>
      <w:lang w:val="en-US" w:eastAsia="en-US"/>
    </w:rPr>
  </w:style>
  <w:style w:type="character" w:customStyle="1" w:styleId="22">
    <w:name w:val="Основной текст 2 Знак"/>
    <w:link w:val="21"/>
    <w:rsid w:val="00DC3C44"/>
    <w:rPr>
      <w:sz w:val="24"/>
      <w:szCs w:val="24"/>
      <w:lang w:val="en-US" w:eastAsia="en-US"/>
    </w:rPr>
  </w:style>
  <w:style w:type="character" w:customStyle="1" w:styleId="af7">
    <w:name w:val="Заголовок Знак"/>
    <w:link w:val="13"/>
    <w:rsid w:val="00473BE8"/>
    <w:rPr>
      <w:rFonts w:eastAsia="Arial"/>
      <w:sz w:val="24"/>
      <w:szCs w:val="24"/>
      <w:lang w:eastAsia="ar-SA"/>
    </w:rPr>
  </w:style>
  <w:style w:type="paragraph" w:customStyle="1" w:styleId="afa">
    <w:name w:val="Обычный (Интернет)"/>
    <w:basedOn w:val="a"/>
    <w:uiPriority w:val="99"/>
    <w:unhideWhenUsed/>
    <w:rsid w:val="00640187"/>
    <w:pPr>
      <w:widowControl/>
      <w:autoSpaceDE/>
      <w:autoSpaceDN/>
      <w:adjustRightInd/>
      <w:spacing w:before="100" w:beforeAutospacing="1" w:after="100" w:afterAutospacing="1"/>
      <w:ind w:firstLine="0"/>
      <w:jc w:val="left"/>
    </w:pPr>
  </w:style>
  <w:style w:type="character" w:customStyle="1" w:styleId="10">
    <w:name w:val="Заголовок 1 Знак"/>
    <w:link w:val="1"/>
    <w:rsid w:val="00E953BA"/>
    <w:rPr>
      <w:b/>
      <w:iCs/>
      <w:sz w:val="24"/>
    </w:rPr>
  </w:style>
  <w:style w:type="character" w:customStyle="1" w:styleId="af9">
    <w:name w:val="Абзац списка Знак"/>
    <w:aliases w:val="Надпись к иллюстрации Знак,Подпункты Знак"/>
    <w:link w:val="af8"/>
    <w:uiPriority w:val="34"/>
    <w:rsid w:val="009E6DBB"/>
    <w:rPr>
      <w:rFonts w:eastAsia="Calibri"/>
      <w:sz w:val="24"/>
      <w:szCs w:val="22"/>
      <w:lang w:val="en-US" w:eastAsia="zh-CN"/>
    </w:rPr>
  </w:style>
  <w:style w:type="paragraph" w:customStyle="1" w:styleId="afb">
    <w:basedOn w:val="a"/>
    <w:next w:val="a"/>
    <w:qFormat/>
    <w:rsid w:val="00321052"/>
    <w:pPr>
      <w:widowControl/>
      <w:suppressAutoHyphens/>
      <w:autoSpaceDN/>
      <w:adjustRightInd/>
      <w:ind w:firstLine="0"/>
      <w:jc w:val="left"/>
    </w:pPr>
    <w:rPr>
      <w:rFonts w:eastAsia="Arial"/>
      <w:lang w:eastAsia="ar-SA"/>
    </w:rPr>
  </w:style>
  <w:style w:type="paragraph" w:customStyle="1" w:styleId="afc">
    <w:name w:val="список с точками"/>
    <w:basedOn w:val="a"/>
    <w:rsid w:val="005E6529"/>
    <w:pPr>
      <w:widowControl/>
      <w:tabs>
        <w:tab w:val="left" w:pos="720"/>
        <w:tab w:val="left" w:pos="756"/>
      </w:tabs>
      <w:suppressAutoHyphens/>
      <w:autoSpaceDE/>
      <w:autoSpaceDN/>
      <w:adjustRightInd/>
      <w:spacing w:line="312" w:lineRule="auto"/>
      <w:ind w:left="756" w:hanging="36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7140">
      <w:bodyDiv w:val="1"/>
      <w:marLeft w:val="0"/>
      <w:marRight w:val="0"/>
      <w:marTop w:val="0"/>
      <w:marBottom w:val="0"/>
      <w:divBdr>
        <w:top w:val="none" w:sz="0" w:space="0" w:color="auto"/>
        <w:left w:val="none" w:sz="0" w:space="0" w:color="auto"/>
        <w:bottom w:val="none" w:sz="0" w:space="0" w:color="auto"/>
        <w:right w:val="none" w:sz="0" w:space="0" w:color="auto"/>
      </w:divBdr>
    </w:div>
    <w:div w:id="114520338">
      <w:bodyDiv w:val="1"/>
      <w:marLeft w:val="0"/>
      <w:marRight w:val="0"/>
      <w:marTop w:val="0"/>
      <w:marBottom w:val="0"/>
      <w:divBdr>
        <w:top w:val="none" w:sz="0" w:space="0" w:color="auto"/>
        <w:left w:val="none" w:sz="0" w:space="0" w:color="auto"/>
        <w:bottom w:val="none" w:sz="0" w:space="0" w:color="auto"/>
        <w:right w:val="none" w:sz="0" w:space="0" w:color="auto"/>
      </w:divBdr>
    </w:div>
    <w:div w:id="161702369">
      <w:bodyDiv w:val="1"/>
      <w:marLeft w:val="0"/>
      <w:marRight w:val="0"/>
      <w:marTop w:val="0"/>
      <w:marBottom w:val="0"/>
      <w:divBdr>
        <w:top w:val="none" w:sz="0" w:space="0" w:color="auto"/>
        <w:left w:val="none" w:sz="0" w:space="0" w:color="auto"/>
        <w:bottom w:val="none" w:sz="0" w:space="0" w:color="auto"/>
        <w:right w:val="none" w:sz="0" w:space="0" w:color="auto"/>
      </w:divBdr>
    </w:div>
    <w:div w:id="178860310">
      <w:bodyDiv w:val="1"/>
      <w:marLeft w:val="0"/>
      <w:marRight w:val="0"/>
      <w:marTop w:val="0"/>
      <w:marBottom w:val="0"/>
      <w:divBdr>
        <w:top w:val="none" w:sz="0" w:space="0" w:color="auto"/>
        <w:left w:val="none" w:sz="0" w:space="0" w:color="auto"/>
        <w:bottom w:val="none" w:sz="0" w:space="0" w:color="auto"/>
        <w:right w:val="none" w:sz="0" w:space="0" w:color="auto"/>
      </w:divBdr>
    </w:div>
    <w:div w:id="609319112">
      <w:bodyDiv w:val="1"/>
      <w:marLeft w:val="0"/>
      <w:marRight w:val="0"/>
      <w:marTop w:val="0"/>
      <w:marBottom w:val="0"/>
      <w:divBdr>
        <w:top w:val="none" w:sz="0" w:space="0" w:color="auto"/>
        <w:left w:val="none" w:sz="0" w:space="0" w:color="auto"/>
        <w:bottom w:val="none" w:sz="0" w:space="0" w:color="auto"/>
        <w:right w:val="none" w:sz="0" w:space="0" w:color="auto"/>
      </w:divBdr>
    </w:div>
    <w:div w:id="678195537">
      <w:bodyDiv w:val="1"/>
      <w:marLeft w:val="0"/>
      <w:marRight w:val="0"/>
      <w:marTop w:val="0"/>
      <w:marBottom w:val="0"/>
      <w:divBdr>
        <w:top w:val="none" w:sz="0" w:space="0" w:color="auto"/>
        <w:left w:val="none" w:sz="0" w:space="0" w:color="auto"/>
        <w:bottom w:val="none" w:sz="0" w:space="0" w:color="auto"/>
        <w:right w:val="none" w:sz="0" w:space="0" w:color="auto"/>
      </w:divBdr>
    </w:div>
    <w:div w:id="715935913">
      <w:bodyDiv w:val="1"/>
      <w:marLeft w:val="0"/>
      <w:marRight w:val="0"/>
      <w:marTop w:val="0"/>
      <w:marBottom w:val="0"/>
      <w:divBdr>
        <w:top w:val="none" w:sz="0" w:space="0" w:color="auto"/>
        <w:left w:val="none" w:sz="0" w:space="0" w:color="auto"/>
        <w:bottom w:val="none" w:sz="0" w:space="0" w:color="auto"/>
        <w:right w:val="none" w:sz="0" w:space="0" w:color="auto"/>
      </w:divBdr>
    </w:div>
    <w:div w:id="796607870">
      <w:bodyDiv w:val="1"/>
      <w:marLeft w:val="0"/>
      <w:marRight w:val="0"/>
      <w:marTop w:val="0"/>
      <w:marBottom w:val="0"/>
      <w:divBdr>
        <w:top w:val="none" w:sz="0" w:space="0" w:color="auto"/>
        <w:left w:val="none" w:sz="0" w:space="0" w:color="auto"/>
        <w:bottom w:val="none" w:sz="0" w:space="0" w:color="auto"/>
        <w:right w:val="none" w:sz="0" w:space="0" w:color="auto"/>
      </w:divBdr>
    </w:div>
    <w:div w:id="820929267">
      <w:bodyDiv w:val="1"/>
      <w:marLeft w:val="0"/>
      <w:marRight w:val="0"/>
      <w:marTop w:val="0"/>
      <w:marBottom w:val="0"/>
      <w:divBdr>
        <w:top w:val="none" w:sz="0" w:space="0" w:color="auto"/>
        <w:left w:val="none" w:sz="0" w:space="0" w:color="auto"/>
        <w:bottom w:val="none" w:sz="0" w:space="0" w:color="auto"/>
        <w:right w:val="none" w:sz="0" w:space="0" w:color="auto"/>
      </w:divBdr>
    </w:div>
    <w:div w:id="902717481">
      <w:bodyDiv w:val="1"/>
      <w:marLeft w:val="0"/>
      <w:marRight w:val="0"/>
      <w:marTop w:val="0"/>
      <w:marBottom w:val="0"/>
      <w:divBdr>
        <w:top w:val="none" w:sz="0" w:space="0" w:color="auto"/>
        <w:left w:val="none" w:sz="0" w:space="0" w:color="auto"/>
        <w:bottom w:val="none" w:sz="0" w:space="0" w:color="auto"/>
        <w:right w:val="none" w:sz="0" w:space="0" w:color="auto"/>
      </w:divBdr>
    </w:div>
    <w:div w:id="1355425838">
      <w:bodyDiv w:val="1"/>
      <w:marLeft w:val="0"/>
      <w:marRight w:val="0"/>
      <w:marTop w:val="0"/>
      <w:marBottom w:val="0"/>
      <w:divBdr>
        <w:top w:val="none" w:sz="0" w:space="0" w:color="auto"/>
        <w:left w:val="none" w:sz="0" w:space="0" w:color="auto"/>
        <w:bottom w:val="none" w:sz="0" w:space="0" w:color="auto"/>
        <w:right w:val="none" w:sz="0" w:space="0" w:color="auto"/>
      </w:divBdr>
    </w:div>
    <w:div w:id="1481923953">
      <w:bodyDiv w:val="1"/>
      <w:marLeft w:val="0"/>
      <w:marRight w:val="0"/>
      <w:marTop w:val="0"/>
      <w:marBottom w:val="0"/>
      <w:divBdr>
        <w:top w:val="none" w:sz="0" w:space="0" w:color="auto"/>
        <w:left w:val="none" w:sz="0" w:space="0" w:color="auto"/>
        <w:bottom w:val="none" w:sz="0" w:space="0" w:color="auto"/>
        <w:right w:val="none" w:sz="0" w:space="0" w:color="auto"/>
      </w:divBdr>
    </w:div>
    <w:div w:id="1520240161">
      <w:bodyDiv w:val="1"/>
      <w:marLeft w:val="0"/>
      <w:marRight w:val="0"/>
      <w:marTop w:val="0"/>
      <w:marBottom w:val="0"/>
      <w:divBdr>
        <w:top w:val="none" w:sz="0" w:space="0" w:color="auto"/>
        <w:left w:val="none" w:sz="0" w:space="0" w:color="auto"/>
        <w:bottom w:val="none" w:sz="0" w:space="0" w:color="auto"/>
        <w:right w:val="none" w:sz="0" w:space="0" w:color="auto"/>
      </w:divBdr>
    </w:div>
    <w:div w:id="1837843644">
      <w:bodyDiv w:val="1"/>
      <w:marLeft w:val="0"/>
      <w:marRight w:val="0"/>
      <w:marTop w:val="0"/>
      <w:marBottom w:val="0"/>
      <w:divBdr>
        <w:top w:val="none" w:sz="0" w:space="0" w:color="auto"/>
        <w:left w:val="none" w:sz="0" w:space="0" w:color="auto"/>
        <w:bottom w:val="none" w:sz="0" w:space="0" w:color="auto"/>
        <w:right w:val="none" w:sz="0" w:space="0" w:color="auto"/>
      </w:divBdr>
    </w:div>
    <w:div w:id="1874607065">
      <w:bodyDiv w:val="1"/>
      <w:marLeft w:val="0"/>
      <w:marRight w:val="0"/>
      <w:marTop w:val="0"/>
      <w:marBottom w:val="0"/>
      <w:divBdr>
        <w:top w:val="none" w:sz="0" w:space="0" w:color="auto"/>
        <w:left w:val="none" w:sz="0" w:space="0" w:color="auto"/>
        <w:bottom w:val="none" w:sz="0" w:space="0" w:color="auto"/>
        <w:right w:val="none" w:sz="0" w:space="0" w:color="auto"/>
      </w:divBdr>
    </w:div>
    <w:div w:id="1994866998">
      <w:bodyDiv w:val="1"/>
      <w:marLeft w:val="0"/>
      <w:marRight w:val="0"/>
      <w:marTop w:val="0"/>
      <w:marBottom w:val="0"/>
      <w:divBdr>
        <w:top w:val="none" w:sz="0" w:space="0" w:color="auto"/>
        <w:left w:val="none" w:sz="0" w:space="0" w:color="auto"/>
        <w:bottom w:val="none" w:sz="0" w:space="0" w:color="auto"/>
        <w:right w:val="none" w:sz="0" w:space="0" w:color="auto"/>
      </w:divBdr>
    </w:div>
    <w:div w:id="2062628381">
      <w:bodyDiv w:val="1"/>
      <w:marLeft w:val="0"/>
      <w:marRight w:val="0"/>
      <w:marTop w:val="0"/>
      <w:marBottom w:val="0"/>
      <w:divBdr>
        <w:top w:val="none" w:sz="0" w:space="0" w:color="auto"/>
        <w:left w:val="none" w:sz="0" w:space="0" w:color="auto"/>
        <w:bottom w:val="none" w:sz="0" w:space="0" w:color="auto"/>
        <w:right w:val="none" w:sz="0" w:space="0" w:color="auto"/>
      </w:divBdr>
    </w:div>
    <w:div w:id="2079353639">
      <w:bodyDiv w:val="1"/>
      <w:marLeft w:val="0"/>
      <w:marRight w:val="0"/>
      <w:marTop w:val="0"/>
      <w:marBottom w:val="0"/>
      <w:divBdr>
        <w:top w:val="none" w:sz="0" w:space="0" w:color="auto"/>
        <w:left w:val="none" w:sz="0" w:space="0" w:color="auto"/>
        <w:bottom w:val="none" w:sz="0" w:space="0" w:color="auto"/>
        <w:right w:val="none" w:sz="0" w:space="0" w:color="auto"/>
      </w:divBdr>
    </w:div>
    <w:div w:id="2083983315">
      <w:bodyDiv w:val="1"/>
      <w:marLeft w:val="0"/>
      <w:marRight w:val="0"/>
      <w:marTop w:val="0"/>
      <w:marBottom w:val="0"/>
      <w:divBdr>
        <w:top w:val="none" w:sz="0" w:space="0" w:color="auto"/>
        <w:left w:val="none" w:sz="0" w:space="0" w:color="auto"/>
        <w:bottom w:val="none" w:sz="0" w:space="0" w:color="auto"/>
        <w:right w:val="none" w:sz="0" w:space="0" w:color="auto"/>
      </w:divBdr>
    </w:div>
    <w:div w:id="21279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8.bin"/><Relationship Id="rId50" Type="http://schemas.openxmlformats.org/officeDocument/2006/relationships/footer" Target="footer3.xml"/><Relationship Id="rId55" Type="http://schemas.openxmlformats.org/officeDocument/2006/relationships/hyperlink" Target="https://urait.ru/viewer/upravlenie-riskami-sistemnyy-analiz-i-modelirovanie-v-3-ch-chast-1-451702" TargetMode="External"/><Relationship Id="rId63"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hyperlink" Target="https://urait.ru/viewer/teoriya-sistem-i-sistemnyy-analiz-450656" TargetMode="External"/><Relationship Id="rId58" Type="http://schemas.openxmlformats.org/officeDocument/2006/relationships/hyperlink" Target="http://window.edu.ru/"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mgta.krc.karelia.ru" TargetMode="External"/><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e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hyperlink" Target="https://elibrary.ru/project_risc.asp" TargetMode="External"/><Relationship Id="rId64" Type="http://schemas.openxmlformats.org/officeDocument/2006/relationships/footer" Target="footer6.xml"/><Relationship Id="rId8" Type="http://schemas.openxmlformats.org/officeDocument/2006/relationships/image" Target="media/image2.png"/><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yperlink" Target="http://fcior.edu.ru" TargetMode="External"/><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hyperlink" Target="https://urait.ru/viewer/issledovanie-operaciy-principy-prinyatiya-resheniy-i-obespechenie-bezopasnosti-454393" TargetMode="External"/><Relationship Id="rId62" Type="http://schemas.openxmlformats.org/officeDocument/2006/relationships/hyperlink" Target="http://www.apmath.spbu.ru/ru/resource/vestni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9.bin"/><Relationship Id="rId57" Type="http://schemas.openxmlformats.org/officeDocument/2006/relationships/hyperlink" Target="https://scholar.google.ru/" TargetMode="External"/><Relationship Id="rId10" Type="http://schemas.openxmlformats.org/officeDocument/2006/relationships/footer" Target="footer1.xml"/><Relationship Id="rId31" Type="http://schemas.openxmlformats.org/officeDocument/2006/relationships/oleObject" Target="embeddings/oleObject10.bin"/><Relationship Id="rId44" Type="http://schemas.openxmlformats.org/officeDocument/2006/relationships/image" Target="media/image20.wmf"/><Relationship Id="rId52" Type="http://schemas.openxmlformats.org/officeDocument/2006/relationships/hyperlink" Target="https://urait.ru/viewer/issledovanie-operaciy-v-ekonomike-449715" TargetMode="External"/><Relationship Id="rId60" Type="http://schemas.openxmlformats.org/officeDocument/2006/relationships/hyperlink" Target="http://math.nsc.ru/publishing/DAOR/daor.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8875</Words>
  <Characters>62550</Characters>
  <Application>Microsoft Office Word</Application>
  <DocSecurity>0</DocSecurity>
  <Lines>521</Lines>
  <Paragraphs>142</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для очной формы обучения</vt:lpstr>
    </vt:vector>
  </TitlesOfParts>
  <Company/>
  <LinksUpToDate>false</LinksUpToDate>
  <CharactersWithSpaces>71283</CharactersWithSpaces>
  <SharedDoc>false</SharedDoc>
  <HLinks>
    <vt:vector size="72" baseType="variant">
      <vt:variant>
        <vt:i4>4980753</vt:i4>
      </vt:variant>
      <vt:variant>
        <vt:i4>81</vt:i4>
      </vt:variant>
      <vt:variant>
        <vt:i4>0</vt:i4>
      </vt:variant>
      <vt:variant>
        <vt:i4>5</vt:i4>
      </vt:variant>
      <vt:variant>
        <vt:lpwstr>http://window.edu.ru/</vt:lpwstr>
      </vt:variant>
      <vt:variant>
        <vt:lpwstr/>
      </vt:variant>
      <vt:variant>
        <vt:i4>6422650</vt:i4>
      </vt:variant>
      <vt:variant>
        <vt:i4>78</vt:i4>
      </vt:variant>
      <vt:variant>
        <vt:i4>0</vt:i4>
      </vt:variant>
      <vt:variant>
        <vt:i4>5</vt:i4>
      </vt:variant>
      <vt:variant>
        <vt:lpwstr>https://scholar.google.ru/</vt:lpwstr>
      </vt:variant>
      <vt:variant>
        <vt:lpwstr/>
      </vt:variant>
      <vt:variant>
        <vt:i4>6619205</vt:i4>
      </vt:variant>
      <vt:variant>
        <vt:i4>75</vt:i4>
      </vt:variant>
      <vt:variant>
        <vt:i4>0</vt:i4>
      </vt:variant>
      <vt:variant>
        <vt:i4>5</vt:i4>
      </vt:variant>
      <vt:variant>
        <vt:lpwstr>https://elibrary.ru/project_risc.asp</vt:lpwstr>
      </vt:variant>
      <vt:variant>
        <vt:lpwstr/>
      </vt:variant>
      <vt:variant>
        <vt:i4>3080242</vt:i4>
      </vt:variant>
      <vt:variant>
        <vt:i4>72</vt:i4>
      </vt:variant>
      <vt:variant>
        <vt:i4>0</vt:i4>
      </vt:variant>
      <vt:variant>
        <vt:i4>5</vt:i4>
      </vt:variant>
      <vt:variant>
        <vt:lpwstr>http://polpred.com/</vt:lpwstr>
      </vt:variant>
      <vt:variant>
        <vt:lpwstr/>
      </vt:variant>
      <vt:variant>
        <vt:i4>1245277</vt:i4>
      </vt:variant>
      <vt:variant>
        <vt:i4>69</vt:i4>
      </vt:variant>
      <vt:variant>
        <vt:i4>0</vt:i4>
      </vt:variant>
      <vt:variant>
        <vt:i4>5</vt:i4>
      </vt:variant>
      <vt:variant>
        <vt:lpwstr>https://polpred.com/news</vt:lpwstr>
      </vt:variant>
      <vt:variant>
        <vt:lpwstr/>
      </vt:variant>
      <vt:variant>
        <vt:i4>1048648</vt:i4>
      </vt:variant>
      <vt:variant>
        <vt:i4>66</vt:i4>
      </vt:variant>
      <vt:variant>
        <vt:i4>0</vt:i4>
      </vt:variant>
      <vt:variant>
        <vt:i4>5</vt:i4>
      </vt:variant>
      <vt:variant>
        <vt:lpwstr>http://www.apmath.spbu.ru/ru/resource/vestnik</vt:lpwstr>
      </vt:variant>
      <vt:variant>
        <vt:lpwstr/>
      </vt:variant>
      <vt:variant>
        <vt:i4>7733345</vt:i4>
      </vt:variant>
      <vt:variant>
        <vt:i4>63</vt:i4>
      </vt:variant>
      <vt:variant>
        <vt:i4>0</vt:i4>
      </vt:variant>
      <vt:variant>
        <vt:i4>5</vt:i4>
      </vt:variant>
      <vt:variant>
        <vt:lpwstr>http://mgta.krc.karelia.ru/</vt:lpwstr>
      </vt:variant>
      <vt:variant>
        <vt:lpwstr/>
      </vt:variant>
      <vt:variant>
        <vt:i4>4718598</vt:i4>
      </vt:variant>
      <vt:variant>
        <vt:i4>60</vt:i4>
      </vt:variant>
      <vt:variant>
        <vt:i4>0</vt:i4>
      </vt:variant>
      <vt:variant>
        <vt:i4>5</vt:i4>
      </vt:variant>
      <vt:variant>
        <vt:lpwstr>http://math.nsc.ru/publishing/DAOR/daor.html</vt:lpwstr>
      </vt:variant>
      <vt:variant>
        <vt:lpwstr/>
      </vt:variant>
      <vt:variant>
        <vt:i4>6946934</vt:i4>
      </vt:variant>
      <vt:variant>
        <vt:i4>57</vt:i4>
      </vt:variant>
      <vt:variant>
        <vt:i4>0</vt:i4>
      </vt:variant>
      <vt:variant>
        <vt:i4>5</vt:i4>
      </vt:variant>
      <vt:variant>
        <vt:lpwstr>https://urait.ru/viewer/upravlenie-riskami-sistemnyy-analiz-i-modelirovanie-v-3-ch-chast-1-451702</vt:lpwstr>
      </vt:variant>
      <vt:variant>
        <vt:lpwstr>page/1</vt:lpwstr>
      </vt:variant>
      <vt:variant>
        <vt:i4>3473511</vt:i4>
      </vt:variant>
      <vt:variant>
        <vt:i4>54</vt:i4>
      </vt:variant>
      <vt:variant>
        <vt:i4>0</vt:i4>
      </vt:variant>
      <vt:variant>
        <vt:i4>5</vt:i4>
      </vt:variant>
      <vt:variant>
        <vt:lpwstr>https://urait.ru/viewer/issledovanie-operaciy-principy-prinyatiya-resheniy-i-obespechenie-bezopasnosti-454393</vt:lpwstr>
      </vt:variant>
      <vt:variant>
        <vt:lpwstr>page/1</vt:lpwstr>
      </vt:variant>
      <vt:variant>
        <vt:i4>6553650</vt:i4>
      </vt:variant>
      <vt:variant>
        <vt:i4>51</vt:i4>
      </vt:variant>
      <vt:variant>
        <vt:i4>0</vt:i4>
      </vt:variant>
      <vt:variant>
        <vt:i4>5</vt:i4>
      </vt:variant>
      <vt:variant>
        <vt:lpwstr>https://urait.ru/viewer/teoriya-sistem-i-sistemnyy-analiz-450656</vt:lpwstr>
      </vt:variant>
      <vt:variant>
        <vt:lpwstr>page/1</vt:lpwstr>
      </vt:variant>
      <vt:variant>
        <vt:i4>2162727</vt:i4>
      </vt:variant>
      <vt:variant>
        <vt:i4>48</vt:i4>
      </vt:variant>
      <vt:variant>
        <vt:i4>0</vt:i4>
      </vt:variant>
      <vt:variant>
        <vt:i4>5</vt:i4>
      </vt:variant>
      <vt:variant>
        <vt:lpwstr>https://urait.ru/viewer/issledovanie-operaciy-v-ekonomike-449715</vt:lpwstr>
      </vt:variant>
      <vt:variant>
        <vt:lpwstr>page/1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для очной формы обучения</dc:title>
  <dc:creator>user</dc:creator>
  <cp:lastModifiedBy>Елена Гусева</cp:lastModifiedBy>
  <cp:revision>11</cp:revision>
  <cp:lastPrinted>2014-06-24T07:47:00Z</cp:lastPrinted>
  <dcterms:created xsi:type="dcterms:W3CDTF">2020-12-04T12:54:00Z</dcterms:created>
  <dcterms:modified xsi:type="dcterms:W3CDTF">2020-12-04T15:41:00Z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IconOverlay">
    <vt:lpwstr/>
  </property>
</Properties>
</file>