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98" w:rsidRPr="00EC3D19" w:rsidRDefault="00053454" w:rsidP="00FA2CC6">
      <w:pPr>
        <w:rPr>
          <w:b/>
        </w:rPr>
      </w:pPr>
      <w:r>
        <w:rPr>
          <w:bCs/>
          <w:noProof/>
        </w:rPr>
        <w:drawing>
          <wp:inline distT="0" distB="0" distL="0" distR="0">
            <wp:extent cx="5940425" cy="83648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заголовка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B98" w:rsidRPr="00EC3D19">
        <w:rPr>
          <w:bCs/>
        </w:rPr>
        <w:br w:type="page"/>
      </w:r>
      <w:r>
        <w:rPr>
          <w:b/>
          <w:noProof/>
        </w:rPr>
        <w:lastRenderedPageBreak/>
        <w:drawing>
          <wp:inline distT="0" distB="0" distL="0" distR="0">
            <wp:extent cx="5930900" cy="836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1CB" w:rsidRPr="00EC3D19" w:rsidRDefault="006A31CB" w:rsidP="00BB5B98">
      <w:pPr>
        <w:spacing w:after="200"/>
        <w:rPr>
          <w:b/>
        </w:rPr>
      </w:pPr>
      <w:r w:rsidRPr="00EC3D19">
        <w:rPr>
          <w:b/>
        </w:rPr>
        <w:br w:type="page"/>
      </w:r>
      <w:r w:rsidR="00053454">
        <w:rPr>
          <w:noProof/>
        </w:rPr>
        <w:lastRenderedPageBreak/>
        <w:drawing>
          <wp:inline distT="0" distB="0" distL="0" distR="0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720" w:rsidRDefault="00D14720" w:rsidP="00791571">
      <w:pPr>
        <w:pStyle w:val="2"/>
      </w:pPr>
    </w:p>
    <w:p w:rsidR="0065179F" w:rsidRPr="00EC3D19" w:rsidRDefault="00050517" w:rsidP="00791571">
      <w:pPr>
        <w:pStyle w:val="2"/>
      </w:pPr>
      <w:r w:rsidRPr="00EC3D19">
        <w:t>1</w:t>
      </w:r>
      <w:r w:rsidR="0065179F" w:rsidRPr="00EC3D19">
        <w:t xml:space="preserve">Цели </w:t>
      </w:r>
      <w:r w:rsidR="00A244F7">
        <w:t>производственной - летней педагогической практики</w:t>
      </w:r>
    </w:p>
    <w:p w:rsidR="006421D3" w:rsidRDefault="006421D3" w:rsidP="005A7218">
      <w:pPr>
        <w:spacing w:line="240" w:lineRule="auto"/>
        <w:rPr>
          <w:i/>
          <w:iCs/>
          <w:color w:val="C00000"/>
          <w:sz w:val="20"/>
          <w:szCs w:val="20"/>
        </w:rPr>
      </w:pPr>
      <w:r w:rsidRPr="00EC3D19">
        <w:t xml:space="preserve">Целями </w:t>
      </w:r>
      <w:r w:rsidR="00A244F7">
        <w:t>производственной - летней педагогической практики</w:t>
      </w:r>
      <w:r w:rsidRPr="00EC3D19">
        <w:t xml:space="preserve">по направлению </w:t>
      </w:r>
      <w:r w:rsidRPr="00B67D46">
        <w:t>подг</w:t>
      </w:r>
      <w:r w:rsidRPr="00B67D46">
        <w:t>о</w:t>
      </w:r>
      <w:r w:rsidRPr="00B67D46">
        <w:t xml:space="preserve">товки </w:t>
      </w:r>
      <w:r w:rsidR="00B67D46" w:rsidRPr="0079473D">
        <w:t>44.03.05 Педагогическое образование</w:t>
      </w:r>
      <w:r w:rsidR="00B67D46">
        <w:t xml:space="preserve"> (с двумя профилями подготовки)</w:t>
      </w:r>
      <w:r w:rsidRPr="00EC3D19">
        <w:t xml:space="preserve"> являются </w:t>
      </w:r>
      <w:r w:rsidR="005A7218">
        <w:t>обеспечение психолого-педагогической и личностной готовности студентов к решению задач воспитания подрастающего поколения и содействию формирования личности на о</w:t>
      </w:r>
      <w:r w:rsidR="005A7218">
        <w:t>с</w:t>
      </w:r>
      <w:r w:rsidR="005A7218">
        <w:t>нове присущей российскому обществу системы ценностей</w:t>
      </w:r>
      <w:r w:rsidR="002048B3">
        <w:t>;</w:t>
      </w:r>
      <w:r w:rsidR="002048B3" w:rsidRPr="003643CB">
        <w:rPr>
          <w:rFonts w:eastAsia="SimSun"/>
          <w:kern w:val="1"/>
          <w:lang w:eastAsia="hi-IN" w:bidi="ru-RU"/>
        </w:rPr>
        <w:t>отработка у студентов профе</w:t>
      </w:r>
      <w:r w:rsidR="002048B3" w:rsidRPr="003643CB">
        <w:rPr>
          <w:rFonts w:eastAsia="SimSun"/>
          <w:kern w:val="1"/>
          <w:lang w:eastAsia="hi-IN" w:bidi="ru-RU"/>
        </w:rPr>
        <w:t>с</w:t>
      </w:r>
      <w:r w:rsidR="002048B3" w:rsidRPr="003643CB">
        <w:rPr>
          <w:rFonts w:eastAsia="SimSun"/>
          <w:kern w:val="1"/>
          <w:lang w:eastAsia="hi-IN" w:bidi="ru-RU"/>
        </w:rPr>
        <w:t>сиональных умений и навыков работы в качестве вожатого с временным детским объед</w:t>
      </w:r>
      <w:r w:rsidR="002048B3" w:rsidRPr="003643CB">
        <w:rPr>
          <w:rFonts w:eastAsia="SimSun"/>
          <w:kern w:val="1"/>
          <w:lang w:eastAsia="hi-IN" w:bidi="ru-RU"/>
        </w:rPr>
        <w:t>и</w:t>
      </w:r>
      <w:r w:rsidR="002048B3" w:rsidRPr="003643CB">
        <w:rPr>
          <w:rFonts w:eastAsia="SimSun"/>
          <w:kern w:val="1"/>
          <w:lang w:eastAsia="hi-IN" w:bidi="ru-RU"/>
        </w:rPr>
        <w:t>нением в организациях и учреждениях отдыха и оздоровления для детей и молодежи</w:t>
      </w:r>
      <w:r w:rsidR="005A7218">
        <w:t>.</w:t>
      </w:r>
    </w:p>
    <w:p w:rsidR="00050517" w:rsidRPr="00EC3D19" w:rsidRDefault="00C4718E" w:rsidP="00791571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r w:rsidR="00A244F7">
        <w:t>производственной - летней педагогической практики</w:t>
      </w:r>
    </w:p>
    <w:p w:rsidR="003946EB" w:rsidRPr="00EC3D19" w:rsidRDefault="0065179F" w:rsidP="002048B3">
      <w:pPr>
        <w:spacing w:line="240" w:lineRule="auto"/>
      </w:pPr>
      <w:r w:rsidRPr="00EC3D19">
        <w:t xml:space="preserve">Задачами </w:t>
      </w:r>
      <w:r w:rsidR="00A244F7">
        <w:t>производственной - летней педагогической практики</w:t>
      </w:r>
      <w:r w:rsidRPr="00EC3D19">
        <w:t>являются</w:t>
      </w:r>
      <w:r w:rsidR="005E12D9">
        <w:t>:</w:t>
      </w:r>
    </w:p>
    <w:p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2" w:line="240" w:lineRule="auto"/>
        <w:ind w:firstLine="709"/>
        <w:contextualSpacing w:val="0"/>
      </w:pPr>
      <w:r>
        <w:t>изучить систему организации и функционирования загородных детских озд</w:t>
      </w:r>
      <w:r>
        <w:t>о</w:t>
      </w:r>
      <w:r>
        <w:t>ровительных лагерей с круглосуточным пребыванием детей и пришкольных лагерей при образовательных организациях;</w:t>
      </w:r>
    </w:p>
    <w:p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contextualSpacing w:val="0"/>
      </w:pPr>
      <w:r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пришк</w:t>
      </w:r>
      <w:r>
        <w:t>о</w:t>
      </w:r>
      <w:r>
        <w:t>льных лагерей при образовательных организациях в качествевожатого;</w:t>
      </w:r>
    </w:p>
    <w:p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40" w:lineRule="auto"/>
        <w:ind w:firstLine="709"/>
        <w:contextualSpacing w:val="0"/>
      </w:pPr>
      <w: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</w:t>
      </w:r>
      <w:r>
        <w:t>о</w:t>
      </w:r>
      <w:r>
        <w:t>ведения коллективных мероприятий воспитательного характера, анализа и самоанализа деятельности;</w:t>
      </w:r>
    </w:p>
    <w:p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contextualSpacing w:val="0"/>
      </w:pPr>
      <w:r>
        <w:t>овладеть содержанием, различными методами и формами оздоровительной и воспитательной работы в летний период, охраны жизни и здоровьядетей;</w:t>
      </w:r>
    </w:p>
    <w:p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овладеть методами диагностики индивидуальных особенностей ребенка, ко</w:t>
      </w:r>
      <w:r>
        <w:t>л</w:t>
      </w:r>
      <w:r>
        <w:t>лектива в условиях загородных детских лагерей и пришкольных лагерей при образов</w:t>
      </w:r>
      <w:r>
        <w:t>а</w:t>
      </w:r>
      <w:r>
        <w:t>тельных организациях;</w:t>
      </w:r>
    </w:p>
    <w:p w:rsidR="0065179F" w:rsidRPr="005E12D9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стимулировать процесс научно-исследовательской деятельности на базе заг</w:t>
      </w:r>
      <w:r>
        <w:t>о</w:t>
      </w:r>
      <w:r>
        <w:t>родных детских и пришкольных лагерей при образовательныхорганизациях.</w:t>
      </w:r>
    </w:p>
    <w:p w:rsidR="009A141C" w:rsidRPr="00EC3D19" w:rsidRDefault="0065179F" w:rsidP="00791571">
      <w:pPr>
        <w:pStyle w:val="2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A244F7">
        <w:t>производственной - летней педагогической практики</w:t>
      </w:r>
      <w:r w:rsidRPr="00EC3D19">
        <w:t xml:space="preserve">в структуре </w:t>
      </w:r>
      <w:r w:rsidR="009A141C" w:rsidRPr="00EC3D19">
        <w:t>обр</w:t>
      </w:r>
      <w:r w:rsidR="009A141C" w:rsidRPr="00EC3D19">
        <w:t>а</w:t>
      </w:r>
      <w:r w:rsidR="009A141C" w:rsidRPr="00EC3D19">
        <w:t>зовательной программы</w:t>
      </w:r>
    </w:p>
    <w:p w:rsidR="00415AFB" w:rsidRDefault="008656C6" w:rsidP="00F422FA">
      <w:pPr>
        <w:rPr>
          <w:i/>
          <w:iCs/>
          <w:color w:val="C00000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A244F7">
        <w:t>производственной - летней педагогической практики</w:t>
      </w:r>
      <w:r w:rsidRPr="00EC3D19">
        <w:rPr>
          <w:rStyle w:val="FontStyle16"/>
          <w:b w:val="0"/>
          <w:sz w:val="24"/>
          <w:szCs w:val="24"/>
        </w:rPr>
        <w:t xml:space="preserve"> 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F422FA" w:rsidRPr="00480AE0">
        <w:rPr>
          <w:rFonts w:eastAsia="SimSun"/>
          <w:kern w:val="1"/>
          <w:lang w:eastAsia="hi-IN" w:bidi="hi-IN"/>
        </w:rPr>
        <w:t>«Педагогика», «Пс</w:t>
      </w:r>
      <w:r w:rsidR="00F422FA" w:rsidRPr="00480AE0">
        <w:rPr>
          <w:rFonts w:eastAsia="SimSun"/>
          <w:kern w:val="1"/>
          <w:lang w:eastAsia="hi-IN" w:bidi="hi-IN"/>
        </w:rPr>
        <w:t>и</w:t>
      </w:r>
      <w:r w:rsidR="00F422FA" w:rsidRPr="00480AE0">
        <w:rPr>
          <w:rFonts w:eastAsia="SimSun"/>
          <w:kern w:val="1"/>
          <w:lang w:eastAsia="hi-IN" w:bidi="hi-IN"/>
        </w:rPr>
        <w:t>х</w:t>
      </w:r>
      <w:r w:rsidR="00F422FA">
        <w:rPr>
          <w:rFonts w:eastAsia="SimSun"/>
          <w:kern w:val="1"/>
          <w:lang w:eastAsia="hi-IN" w:bidi="hi-IN"/>
        </w:rPr>
        <w:t xml:space="preserve">ология», «Возрастная анатомия, </w:t>
      </w:r>
      <w:r w:rsidR="00F422FA" w:rsidRPr="00480AE0">
        <w:rPr>
          <w:rFonts w:eastAsia="SimSun"/>
          <w:kern w:val="1"/>
          <w:lang w:eastAsia="hi-IN" w:bidi="hi-IN"/>
        </w:rPr>
        <w:t>физиология</w:t>
      </w:r>
      <w:r w:rsidR="00F422FA">
        <w:rPr>
          <w:rFonts w:eastAsia="SimSun"/>
          <w:kern w:val="1"/>
          <w:lang w:eastAsia="hi-IN" w:bidi="hi-IN"/>
        </w:rPr>
        <w:t xml:space="preserve"> и гигиена</w:t>
      </w:r>
      <w:r w:rsidR="00F422FA" w:rsidRPr="00480AE0">
        <w:rPr>
          <w:rFonts w:eastAsia="SimSun"/>
          <w:kern w:val="1"/>
          <w:lang w:eastAsia="hi-IN" w:bidi="hi-IN"/>
        </w:rPr>
        <w:t xml:space="preserve">», «Основы </w:t>
      </w:r>
      <w:r w:rsidR="00F422FA">
        <w:rPr>
          <w:rFonts w:eastAsia="SimSun"/>
          <w:kern w:val="1"/>
          <w:lang w:eastAsia="hi-IN" w:bidi="hi-IN"/>
        </w:rPr>
        <w:t>вожатской деятельн</w:t>
      </w:r>
      <w:r w:rsidR="00F422FA">
        <w:rPr>
          <w:rFonts w:eastAsia="SimSun"/>
          <w:kern w:val="1"/>
          <w:lang w:eastAsia="hi-IN" w:bidi="hi-IN"/>
        </w:rPr>
        <w:t>о</w:t>
      </w:r>
      <w:r w:rsidR="00F422FA">
        <w:rPr>
          <w:rFonts w:eastAsia="SimSun"/>
          <w:kern w:val="1"/>
          <w:lang w:eastAsia="hi-IN" w:bidi="hi-IN"/>
        </w:rPr>
        <w:t>сти</w:t>
      </w:r>
      <w:r w:rsidR="00F422FA" w:rsidRPr="00480AE0">
        <w:rPr>
          <w:rFonts w:eastAsia="SimSun"/>
          <w:kern w:val="1"/>
          <w:lang w:eastAsia="hi-IN" w:bidi="hi-IN"/>
        </w:rPr>
        <w:t>», «Безопасность жизнедеятельности».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</w:p>
    <w:p w:rsidR="0096314D" w:rsidRDefault="00A244F7" w:rsidP="0096314D">
      <w:pPr>
        <w:rPr>
          <w:iCs/>
          <w:color w:val="C00000"/>
        </w:rPr>
      </w:pPr>
      <w:r>
        <w:t>Производственная - летняя педагогическая практика</w:t>
      </w:r>
      <w:r w:rsidR="0096314D" w:rsidRPr="002B690B">
        <w:rPr>
          <w:bCs/>
          <w:lang w:bidi="ru-RU"/>
        </w:rPr>
        <w:t xml:space="preserve"> формирует готовность об</w:t>
      </w:r>
      <w:r w:rsidR="0096314D" w:rsidRPr="002B690B">
        <w:rPr>
          <w:bCs/>
          <w:lang w:bidi="ru-RU"/>
        </w:rPr>
        <w:t>у</w:t>
      </w:r>
      <w:r w:rsidR="0096314D" w:rsidRPr="002B690B">
        <w:rPr>
          <w:bCs/>
          <w:lang w:bidi="ru-RU"/>
        </w:rPr>
        <w:t>чающихся к практической профессиональной деятельности с детьми, в детском коллект</w:t>
      </w:r>
      <w:r w:rsidR="0096314D" w:rsidRPr="002B690B">
        <w:rPr>
          <w:bCs/>
          <w:lang w:bidi="ru-RU"/>
        </w:rPr>
        <w:t>и</w:t>
      </w:r>
      <w:r w:rsidR="0096314D" w:rsidRPr="002B690B">
        <w:rPr>
          <w:bCs/>
          <w:lang w:bidi="ru-RU"/>
        </w:rPr>
        <w:t>ве, общественной организации на базе школы или иной образовательной организации.</w:t>
      </w:r>
    </w:p>
    <w:p w:rsidR="0065179F" w:rsidRPr="0096314D" w:rsidRDefault="00413495" w:rsidP="0096314D">
      <w:pPr>
        <w:rPr>
          <w:iCs/>
          <w:color w:val="C00000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A244F7">
        <w:t>производственной - летней педагогической практики</w:t>
      </w:r>
      <w:r w:rsidR="007327DE" w:rsidRPr="00EC3D19">
        <w:rPr>
          <w:i/>
        </w:rPr>
        <w:t>,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F422FA">
        <w:rPr>
          <w:bCs/>
        </w:rPr>
        <w:t>производственной - практики</w:t>
      </w:r>
      <w:r w:rsidR="00F422FA" w:rsidRPr="00F422FA">
        <w:rPr>
          <w:bCs/>
        </w:rPr>
        <w:t xml:space="preserve"> по получению профессиональных умений и опыта профессиональной деятельности</w:t>
      </w:r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EC3D19" w:rsidRDefault="00A244F7" w:rsidP="00F422FA">
      <w:pPr>
        <w:spacing w:line="240" w:lineRule="auto"/>
        <w:rPr>
          <w:i/>
          <w:iCs/>
          <w:color w:val="C00000"/>
        </w:rPr>
      </w:pPr>
      <w:r>
        <w:t>Производственная - летняя педагогическая практика</w:t>
      </w:r>
      <w:r w:rsidR="00415AFB" w:rsidRPr="00EC3D19">
        <w:t>проводится на</w:t>
      </w:r>
      <w:r w:rsidR="002717BF" w:rsidRPr="00EC3D19">
        <w:t xml:space="preserve"> базе</w:t>
      </w:r>
      <w:r w:rsidR="00F422FA" w:rsidRPr="00480AE0">
        <w:rPr>
          <w:rFonts w:eastAsia="SimSun"/>
          <w:color w:val="000000"/>
          <w:kern w:val="1"/>
          <w:lang w:eastAsia="hi-IN" w:bidi="hi-IN"/>
        </w:rPr>
        <w:t>загородных, городских, сельских оздоровительных центров и  учреждениях отдыха школьников, де</w:t>
      </w:r>
      <w:r w:rsidR="00F422FA" w:rsidRPr="00480AE0">
        <w:rPr>
          <w:rFonts w:eastAsia="SimSun"/>
          <w:color w:val="000000"/>
          <w:kern w:val="1"/>
          <w:lang w:eastAsia="hi-IN" w:bidi="hi-IN"/>
        </w:rPr>
        <w:t>т</w:t>
      </w:r>
      <w:r w:rsidR="00F422FA" w:rsidRPr="00480AE0">
        <w:rPr>
          <w:rFonts w:eastAsia="SimSun"/>
          <w:color w:val="000000"/>
          <w:kern w:val="1"/>
          <w:lang w:eastAsia="hi-IN" w:bidi="hi-IN"/>
        </w:rPr>
        <w:lastRenderedPageBreak/>
        <w:t>ских площадок, спортивно-оздоровительных трудовых объединений</w:t>
      </w:r>
      <w:r w:rsidR="00F422FA" w:rsidRPr="00480AE0">
        <w:rPr>
          <w:rFonts w:eastAsia="SimSun"/>
          <w:iCs/>
          <w:kern w:val="1"/>
          <w:lang w:eastAsia="hi-IN" w:bidi="hi-IN"/>
        </w:rPr>
        <w:t>.</w:t>
      </w:r>
    </w:p>
    <w:p w:rsidR="004162BC" w:rsidRPr="00F422FA" w:rsidRDefault="002717BF" w:rsidP="00F422FA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r w:rsidR="00F422FA" w:rsidRPr="00480AE0">
        <w:rPr>
          <w:rFonts w:eastAsia="SimSun"/>
          <w:bCs/>
          <w:kern w:val="1"/>
          <w:lang w:eastAsia="hi-IN" w:bidi="hi-IN"/>
        </w:rPr>
        <w:t>стационарная.</w:t>
      </w:r>
    </w:p>
    <w:p w:rsidR="00C46C9B" w:rsidRPr="00EC3D19" w:rsidRDefault="00A244F7" w:rsidP="00F422FA">
      <w:pPr>
        <w:rPr>
          <w:i/>
          <w:color w:val="C00000"/>
        </w:rPr>
      </w:pPr>
      <w:r>
        <w:t>Производственная - летняя педагогическая практика</w:t>
      </w:r>
      <w:r w:rsidR="00C46C9B" w:rsidRPr="00EC3D19">
        <w:t xml:space="preserve"> осуществляется  </w:t>
      </w:r>
      <w:r w:rsidR="00F422FA" w:rsidRPr="00480AE0">
        <w:rPr>
          <w:rFonts w:eastAsia="SimSun"/>
          <w:kern w:val="1"/>
          <w:lang w:eastAsia="hi-IN" w:bidi="hi-IN"/>
        </w:rPr>
        <w:t>непрерывно.</w:t>
      </w:r>
    </w:p>
    <w:p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A244F7">
        <w:t>прои</w:t>
      </w:r>
      <w:r w:rsidR="00A244F7">
        <w:t>з</w:t>
      </w:r>
      <w:r w:rsidR="00A244F7">
        <w:t>водственной - летней педагогической практики</w:t>
      </w:r>
      <w:r w:rsidR="00A62967" w:rsidRPr="00EC3D19">
        <w:t>и планируемые результаты</w:t>
      </w:r>
      <w:r w:rsidR="008B252E">
        <w:t xml:space="preserve"> об</w:t>
      </w:r>
      <w:r w:rsidR="008B252E">
        <w:t>у</w:t>
      </w:r>
      <w:r w:rsidR="008B252E">
        <w:t>чения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A244F7">
        <w:t>производственной - летней педагогической практики</w:t>
      </w:r>
      <w:r w:rsidRPr="00EC3D19"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следующие компетенции: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85F29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EA0156" w:rsidRDefault="00E85F29" w:rsidP="00B81BF5">
            <w:pPr>
              <w:ind w:firstLine="0"/>
              <w:jc w:val="center"/>
            </w:pPr>
            <w:r w:rsidRPr="00EA0156">
              <w:t xml:space="preserve">Структурный </w:t>
            </w:r>
            <w:r w:rsidRPr="00EA0156">
              <w:br/>
              <w:t xml:space="preserve">элемент </w:t>
            </w:r>
            <w:r w:rsidRPr="00EA015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EA0156" w:rsidRDefault="00E85F29" w:rsidP="00B81BF5">
            <w:pPr>
              <w:ind w:firstLine="0"/>
              <w:jc w:val="center"/>
            </w:pPr>
            <w:r w:rsidRPr="00EA0156">
              <w:rPr>
                <w:bCs/>
              </w:rPr>
              <w:t xml:space="preserve">Планируемые результаты обучения </w:t>
            </w:r>
          </w:p>
        </w:tc>
      </w:tr>
      <w:tr w:rsidR="00EA0156" w:rsidRPr="00017146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017146" w:rsidRDefault="00EA0156" w:rsidP="00EA0156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ОПК-2</w:t>
            </w:r>
            <w:r w:rsidRPr="00017146">
              <w:rPr>
                <w:b/>
                <w:bCs/>
              </w:rPr>
              <w:t xml:space="preserve"> спос</w:t>
            </w:r>
            <w:r>
              <w:rPr>
                <w:b/>
                <w:bCs/>
              </w:rPr>
              <w:t>обность</w:t>
            </w:r>
            <w:r w:rsidRPr="00017146">
              <w:rPr>
                <w:b/>
                <w:bCs/>
              </w:rPr>
              <w:t xml:space="preserve"> осуществлять обучение, воспитание и развитие с учетом соц</w:t>
            </w:r>
            <w:r w:rsidRPr="00017146">
              <w:rPr>
                <w:b/>
                <w:bCs/>
              </w:rPr>
              <w:t>и</w:t>
            </w:r>
            <w:r w:rsidRPr="00017146">
              <w:rPr>
                <w:b/>
                <w:bCs/>
              </w:rPr>
              <w:t xml:space="preserve">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EA0156" w:rsidRPr="00954F10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F961F0" w:rsidRDefault="00EA0156" w:rsidP="00EA0156">
            <w:pPr>
              <w:ind w:firstLine="0"/>
              <w:jc w:val="left"/>
            </w:pPr>
            <w:r w:rsidRPr="00F961F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</w:t>
            </w:r>
            <w:r w:rsidRPr="00954F10">
              <w:rPr>
                <w:i/>
                <w:lang w:bidi="ru-RU"/>
              </w:rPr>
              <w:t>о</w:t>
            </w:r>
            <w:r w:rsidRPr="00954F10">
              <w:rPr>
                <w:i/>
                <w:lang w:bidi="ru-RU"/>
              </w:rPr>
              <w:t>стей и особых образовательных потребностей обучающихся</w:t>
            </w:r>
          </w:p>
        </w:tc>
      </w:tr>
      <w:tr w:rsidR="00EA0156" w:rsidRPr="00954F10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F961F0" w:rsidRDefault="00EA0156" w:rsidP="00EA0156">
            <w:pPr>
              <w:ind w:firstLine="0"/>
              <w:jc w:val="left"/>
            </w:pPr>
            <w:r w:rsidRPr="00F961F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индивидуальных особенностей ребенка;</w:t>
            </w:r>
          </w:p>
          <w:p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проанализировать педагогические действия и особенности образов</w:t>
            </w:r>
            <w:r w:rsidRPr="00954F10">
              <w:rPr>
                <w:i/>
                <w:lang w:bidi="ru-RU"/>
              </w:rPr>
              <w:t>а</w:t>
            </w:r>
            <w:r w:rsidRPr="00954F10">
              <w:rPr>
                <w:i/>
                <w:lang w:bidi="ru-RU"/>
              </w:rPr>
              <w:t>тельной среды с точки зрения учета возрастных и индивидуальных ос</w:t>
            </w:r>
            <w:r w:rsidRPr="00954F10">
              <w:rPr>
                <w:i/>
                <w:lang w:bidi="ru-RU"/>
              </w:rPr>
              <w:t>о</w:t>
            </w:r>
            <w:r w:rsidRPr="00954F10">
              <w:rPr>
                <w:i/>
                <w:lang w:bidi="ru-RU"/>
              </w:rPr>
              <w:t>бенностей обучающихся</w:t>
            </w:r>
          </w:p>
          <w:p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EA0156" w:rsidRPr="00F961F0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F961F0" w:rsidRDefault="00EA0156" w:rsidP="00EA0156">
            <w:pPr>
              <w:ind w:firstLine="0"/>
              <w:jc w:val="left"/>
            </w:pPr>
            <w:r w:rsidRPr="00F961F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 w:rsidRPr="00DF0C00">
              <w:rPr>
                <w:i/>
                <w:lang w:bidi="ru-RU"/>
              </w:rPr>
              <w:t>проектирования и осуществления обучения, воспитания и развития с учетоминдивидуальных особенностей и особ</w:t>
            </w:r>
            <w:r w:rsidRPr="00DF0C00">
              <w:rPr>
                <w:i/>
                <w:lang w:bidi="ru-RU"/>
              </w:rPr>
              <w:t>ы</w:t>
            </w:r>
            <w:r w:rsidRPr="00DF0C00">
              <w:rPr>
                <w:i/>
                <w:lang w:bidi="ru-RU"/>
              </w:rPr>
              <w:t xml:space="preserve">хобразовательных потребностей обучающихся; </w:t>
            </w:r>
          </w:p>
          <w:p w:rsidR="00EA0156" w:rsidRPr="00F961F0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>
              <w:rPr>
                <w:i/>
                <w:lang w:bidi="ru-RU"/>
              </w:rPr>
              <w:t>анализа и оценки своего</w:t>
            </w:r>
            <w:r w:rsidRPr="00DF0C00">
              <w:rPr>
                <w:i/>
                <w:lang w:bidi="ru-RU"/>
              </w:rPr>
              <w:t xml:space="preserve"> опыт</w:t>
            </w:r>
            <w:r>
              <w:rPr>
                <w:i/>
                <w:lang w:bidi="ru-RU"/>
              </w:rPr>
              <w:t>а</w:t>
            </w:r>
          </w:p>
        </w:tc>
      </w:tr>
      <w:tr w:rsidR="00EA0156" w:rsidRPr="00C640B4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22732F">
              <w:rPr>
                <w:b/>
                <w:iCs/>
              </w:rPr>
              <w:t>внеучебной</w:t>
            </w:r>
            <w:proofErr w:type="spellEnd"/>
            <w:r w:rsidRPr="0022732F">
              <w:rPr>
                <w:b/>
                <w:iCs/>
              </w:rPr>
              <w:t xml:space="preserve"> деятельности</w:t>
            </w:r>
          </w:p>
        </w:tc>
      </w:tr>
      <w:tr w:rsidR="00EA0156" w:rsidRPr="00EC55BA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EC55BA" w:rsidRDefault="00EA0156" w:rsidP="00EA0156">
            <w:pPr>
              <w:ind w:firstLine="0"/>
              <w:jc w:val="left"/>
            </w:pPr>
            <w:r w:rsidRPr="00EC55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>требования образовательных стандартов к личностным результ</w:t>
            </w:r>
            <w:r w:rsidRPr="00EC55BA">
              <w:rPr>
                <w:i/>
                <w:lang w:bidi="ru-RU"/>
              </w:rPr>
              <w:t>а</w:t>
            </w:r>
            <w:r w:rsidRPr="00EC55BA">
              <w:rPr>
                <w:i/>
                <w:lang w:bidi="ru-RU"/>
              </w:rPr>
              <w:t xml:space="preserve">там образовательной деятельности, </w:t>
            </w:r>
          </w:p>
          <w:p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EA0156" w:rsidRPr="00EC55BA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EC55BA">
              <w:rPr>
                <w:i/>
                <w:lang w:bidi="ru-RU"/>
              </w:rPr>
              <w:t>внеучебной</w:t>
            </w:r>
            <w:proofErr w:type="spellEnd"/>
            <w:r w:rsidRPr="00EC55BA">
              <w:rPr>
                <w:i/>
                <w:lang w:bidi="ru-RU"/>
              </w:rPr>
              <w:t xml:space="preserve"> деятельн</w:t>
            </w:r>
            <w:r w:rsidRPr="00EC55BA">
              <w:rPr>
                <w:i/>
                <w:lang w:bidi="ru-RU"/>
              </w:rPr>
              <w:t>о</w:t>
            </w:r>
            <w:r w:rsidRPr="00EC55BA">
              <w:rPr>
                <w:i/>
                <w:lang w:bidi="ru-RU"/>
              </w:rPr>
              <w:t>сти.</w:t>
            </w:r>
          </w:p>
        </w:tc>
      </w:tr>
      <w:tr w:rsidR="00EA0156" w:rsidRPr="00EC55BA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EC55BA" w:rsidRDefault="00EA0156" w:rsidP="00EA0156">
            <w:pPr>
              <w:ind w:firstLine="0"/>
              <w:jc w:val="left"/>
            </w:pPr>
            <w:r w:rsidRPr="00EC55B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>анализировать образовательную деятельность, выявляя педагогич</w:t>
            </w:r>
            <w:r w:rsidRPr="00EC55BA">
              <w:rPr>
                <w:i/>
                <w:sz w:val="24"/>
                <w:szCs w:val="24"/>
                <w:lang w:bidi="ru-RU"/>
              </w:rPr>
              <w:t>е</w:t>
            </w:r>
            <w:r w:rsidRPr="00EC55BA">
              <w:rPr>
                <w:i/>
                <w:sz w:val="24"/>
                <w:szCs w:val="24"/>
                <w:lang w:bidi="ru-RU"/>
              </w:rPr>
              <w:t xml:space="preserve">ские действия, направленные на решение задач воспитания и духовно- нравственного развития, </w:t>
            </w:r>
          </w:p>
          <w:p w:rsidR="00EA0156" w:rsidRPr="00EC55BA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EA0156" w:rsidRPr="00EC55BA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EC55BA" w:rsidRDefault="00EA0156" w:rsidP="00EA0156">
            <w:pPr>
              <w:ind w:firstLine="0"/>
              <w:jc w:val="left"/>
            </w:pPr>
            <w:r w:rsidRPr="00EC55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EC55BA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EC55BA">
              <w:rPr>
                <w:i/>
                <w:lang w:bidi="ru-RU"/>
              </w:rPr>
              <w:t>позволяющих решать задачи воспитания и духовно-нравственного ра</w:t>
            </w:r>
            <w:r w:rsidRPr="00EC55BA">
              <w:rPr>
                <w:i/>
                <w:lang w:bidi="ru-RU"/>
              </w:rPr>
              <w:t>з</w:t>
            </w:r>
            <w:r w:rsidRPr="00EC55BA">
              <w:rPr>
                <w:i/>
                <w:lang w:bidi="ru-RU"/>
              </w:rPr>
              <w:lastRenderedPageBreak/>
              <w:t>вития в учебной деятельности.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EA0156" w:rsidRDefault="00EA0156" w:rsidP="00EA0156">
            <w:pPr>
              <w:ind w:firstLine="0"/>
              <w:jc w:val="left"/>
            </w:pPr>
            <w:r w:rsidRPr="00EA0156">
              <w:rPr>
                <w:b/>
                <w:bCs/>
              </w:rPr>
              <w:lastRenderedPageBreak/>
              <w:t>ПК-6 готовность к взаимодействию с участниками образовательного процесса</w:t>
            </w:r>
          </w:p>
          <w:p w:rsidR="00E85F29" w:rsidRPr="00C640B4" w:rsidRDefault="00E85F29" w:rsidP="00B81BF5">
            <w:pPr>
              <w:ind w:firstLine="0"/>
              <w:jc w:val="left"/>
              <w:rPr>
                <w:color w:val="C00000"/>
                <w:highlight w:val="yellow"/>
              </w:rPr>
            </w:pPr>
          </w:p>
        </w:tc>
      </w:tr>
      <w:tr w:rsidR="00E85F29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EA0156" w:rsidRDefault="00E85F29" w:rsidP="00B81BF5">
            <w:pPr>
              <w:ind w:firstLine="0"/>
              <w:jc w:val="left"/>
            </w:pPr>
            <w:r w:rsidRPr="00EA01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725A" w:rsidRDefault="008E5C61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  <w:lang w:bidi="ru-RU"/>
              </w:rPr>
              <w:t>понятия</w:t>
            </w:r>
            <w:r w:rsidRPr="008E5C61">
              <w:rPr>
                <w:i/>
                <w:sz w:val="24"/>
                <w:szCs w:val="24"/>
                <w:lang w:bidi="ru-RU"/>
              </w:rPr>
              <w:t xml:space="preserve"> «образовательные отношения», «образовательный пр</w:t>
            </w:r>
            <w:r w:rsidRPr="008E5C61">
              <w:rPr>
                <w:i/>
                <w:sz w:val="24"/>
                <w:szCs w:val="24"/>
                <w:lang w:bidi="ru-RU"/>
              </w:rPr>
              <w:t>о</w:t>
            </w:r>
            <w:r w:rsidRPr="008E5C61">
              <w:rPr>
                <w:i/>
                <w:sz w:val="24"/>
                <w:szCs w:val="24"/>
                <w:lang w:bidi="ru-RU"/>
              </w:rPr>
              <w:t>цесс»,«участники образовательных отношений»,«участники об</w:t>
            </w:r>
            <w:r>
              <w:rPr>
                <w:i/>
                <w:sz w:val="24"/>
                <w:szCs w:val="24"/>
                <w:lang w:bidi="ru-RU"/>
              </w:rPr>
              <w:t>разов</w:t>
            </w:r>
            <w:r>
              <w:rPr>
                <w:i/>
                <w:sz w:val="24"/>
                <w:szCs w:val="24"/>
                <w:lang w:bidi="ru-RU"/>
              </w:rPr>
              <w:t>а</w:t>
            </w:r>
            <w:r>
              <w:rPr>
                <w:i/>
                <w:sz w:val="24"/>
                <w:szCs w:val="24"/>
                <w:lang w:bidi="ru-RU"/>
              </w:rPr>
              <w:t xml:space="preserve">тельного процесса», </w:t>
            </w:r>
          </w:p>
          <w:p w:rsid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названия нормативно-правовых актов,устанавливающих функции, права и обязанности участников образовательных отношений исоо</w:t>
            </w:r>
            <w:r w:rsidRPr="008E5C61">
              <w:rPr>
                <w:i/>
                <w:sz w:val="24"/>
                <w:szCs w:val="24"/>
                <w:lang w:bidi="ru-RU"/>
              </w:rPr>
              <w:t>т</w:t>
            </w:r>
            <w:r w:rsidRPr="008E5C61">
              <w:rPr>
                <w:i/>
                <w:sz w:val="24"/>
                <w:szCs w:val="24"/>
                <w:lang w:bidi="ru-RU"/>
              </w:rPr>
              <w:t>ветствующие</w:t>
            </w:r>
            <w:r>
              <w:rPr>
                <w:i/>
                <w:sz w:val="24"/>
                <w:szCs w:val="24"/>
                <w:lang w:bidi="ru-RU"/>
              </w:rPr>
              <w:t xml:space="preserve"> положения указанных документов;</w:t>
            </w:r>
          </w:p>
          <w:p w:rsidR="00BE725A" w:rsidRP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:rsidR="008E5C61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8E5C61" w:rsidRPr="008E5C61" w:rsidRDefault="008E5C61" w:rsidP="00BE725A">
            <w:pPr>
              <w:pStyle w:val="a9"/>
              <w:tabs>
                <w:tab w:val="left" w:pos="356"/>
                <w:tab w:val="left" w:pos="590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</w:p>
        </w:tc>
      </w:tr>
      <w:tr w:rsidR="00E85F2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E5C61" w:rsidRDefault="00E85F29" w:rsidP="00B81BF5">
            <w:pPr>
              <w:ind w:firstLine="0"/>
              <w:jc w:val="left"/>
            </w:pPr>
            <w:r w:rsidRPr="008E5C6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Default="008E5C61" w:rsidP="008E5C61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анализировать образовательный процесс, локальные правовые акты о</w:t>
            </w:r>
            <w:r w:rsidRPr="008E5C61">
              <w:rPr>
                <w:i/>
                <w:sz w:val="24"/>
                <w:szCs w:val="24"/>
                <w:lang w:bidi="ru-RU"/>
              </w:rPr>
              <w:t>р</w:t>
            </w:r>
            <w:r w:rsidRPr="008E5C61">
              <w:rPr>
                <w:i/>
                <w:sz w:val="24"/>
                <w:szCs w:val="24"/>
                <w:lang w:bidi="ru-RU"/>
              </w:rPr>
              <w:t>ганизации, отдельные педагогические действия с точки зрения реализ</w:t>
            </w:r>
            <w:r w:rsidRPr="008E5C61">
              <w:rPr>
                <w:i/>
                <w:sz w:val="24"/>
                <w:szCs w:val="24"/>
                <w:lang w:bidi="ru-RU"/>
              </w:rPr>
              <w:t>а</w:t>
            </w:r>
            <w:r w:rsidRPr="008E5C61">
              <w:rPr>
                <w:i/>
                <w:sz w:val="24"/>
                <w:szCs w:val="24"/>
                <w:lang w:bidi="ru-RU"/>
              </w:rPr>
              <w:t>ции функций, прав и обязанностей участников образовательных отн</w:t>
            </w:r>
            <w:r w:rsidRPr="008E5C61">
              <w:rPr>
                <w:i/>
                <w:sz w:val="24"/>
                <w:szCs w:val="24"/>
                <w:lang w:bidi="ru-RU"/>
              </w:rPr>
              <w:t>о</w:t>
            </w:r>
            <w:r w:rsidRPr="008E5C61">
              <w:rPr>
                <w:i/>
                <w:sz w:val="24"/>
                <w:szCs w:val="24"/>
                <w:lang w:bidi="ru-RU"/>
              </w:rPr>
              <w:t>шений</w:t>
            </w:r>
            <w:r w:rsidR="002A143E">
              <w:rPr>
                <w:i/>
                <w:sz w:val="24"/>
                <w:szCs w:val="24"/>
                <w:lang w:bidi="ru-RU"/>
              </w:rPr>
              <w:t>;</w:t>
            </w:r>
          </w:p>
          <w:p w:rsidR="002A143E" w:rsidRPr="002A143E" w:rsidRDefault="002A143E" w:rsidP="002A143E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 xml:space="preserve">проектировать процессы взаимодействия с обучающимися в учебной и </w:t>
            </w:r>
            <w:proofErr w:type="spellStart"/>
            <w:r w:rsidRPr="002A143E">
              <w:rPr>
                <w:i/>
                <w:sz w:val="24"/>
                <w:szCs w:val="24"/>
                <w:lang w:bidi="ru-RU"/>
              </w:rPr>
              <w:t>внеучебной</w:t>
            </w:r>
            <w:proofErr w:type="spellEnd"/>
            <w:r w:rsidRPr="002A143E">
              <w:rPr>
                <w:i/>
                <w:sz w:val="24"/>
                <w:szCs w:val="24"/>
                <w:lang w:bidi="ru-RU"/>
              </w:rPr>
              <w:t xml:space="preserve"> деятельности с учетом их прав и обязанностей, задач обр</w:t>
            </w:r>
            <w:r w:rsidRPr="002A143E">
              <w:rPr>
                <w:i/>
                <w:sz w:val="24"/>
                <w:szCs w:val="24"/>
                <w:lang w:bidi="ru-RU"/>
              </w:rPr>
              <w:t>а</w:t>
            </w:r>
            <w:r w:rsidRPr="002A143E">
              <w:rPr>
                <w:i/>
                <w:sz w:val="24"/>
                <w:szCs w:val="24"/>
                <w:lang w:bidi="ru-RU"/>
              </w:rPr>
              <w:t>зовательной деятельности и на основе норм и принципов педагогической этики.</w:t>
            </w:r>
          </w:p>
          <w:p w:rsidR="002A143E" w:rsidRPr="008E5C61" w:rsidRDefault="002A143E" w:rsidP="002A143E">
            <w:pPr>
              <w:pStyle w:val="a9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</w:p>
        </w:tc>
      </w:tr>
      <w:tr w:rsidR="00E85F29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EA0156" w:rsidRDefault="00E85F29" w:rsidP="00B81BF5">
            <w:pPr>
              <w:ind w:firstLine="0"/>
              <w:jc w:val="left"/>
            </w:pPr>
            <w:r w:rsidRPr="00EA01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2A143E" w:rsidRDefault="002A143E" w:rsidP="002A143E">
            <w:pPr>
              <w:pStyle w:val="a9"/>
              <w:tabs>
                <w:tab w:val="left" w:pos="356"/>
                <w:tab w:val="left" w:pos="851"/>
              </w:tabs>
              <w:adjustRightInd w:val="0"/>
              <w:ind w:firstLine="23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>опыт</w:t>
            </w:r>
            <w:r>
              <w:rPr>
                <w:i/>
                <w:sz w:val="24"/>
                <w:szCs w:val="24"/>
                <w:lang w:bidi="ru-RU"/>
              </w:rPr>
              <w:t>ом</w:t>
            </w:r>
            <w:r w:rsidRPr="002A143E">
              <w:rPr>
                <w:i/>
                <w:sz w:val="24"/>
                <w:szCs w:val="24"/>
                <w:lang w:bidi="ru-RU"/>
              </w:rPr>
              <w:t xml:space="preserve"> взаимодействия с обучающимися, родителями (законными пре</w:t>
            </w:r>
            <w:r w:rsidRPr="002A143E">
              <w:rPr>
                <w:i/>
                <w:sz w:val="24"/>
                <w:szCs w:val="24"/>
                <w:lang w:bidi="ru-RU"/>
              </w:rPr>
              <w:t>д</w:t>
            </w:r>
            <w:r w:rsidRPr="002A143E">
              <w:rPr>
                <w:i/>
                <w:sz w:val="24"/>
                <w:szCs w:val="24"/>
                <w:lang w:bidi="ru-RU"/>
              </w:rPr>
              <w:t>ставителями) обучающихся, членамипедагогического коллектива с уч</w:t>
            </w:r>
            <w:r w:rsidRPr="002A143E">
              <w:rPr>
                <w:i/>
                <w:sz w:val="24"/>
                <w:szCs w:val="24"/>
                <w:lang w:bidi="ru-RU"/>
              </w:rPr>
              <w:t>е</w:t>
            </w:r>
            <w:r w:rsidRPr="002A143E">
              <w:rPr>
                <w:i/>
                <w:sz w:val="24"/>
                <w:szCs w:val="24"/>
                <w:lang w:bidi="ru-RU"/>
              </w:rPr>
              <w:t>том их прав и обязанностей и на основе норм и принципов педагогической этики.</w:t>
            </w:r>
          </w:p>
        </w:tc>
      </w:tr>
      <w:tr w:rsidR="00EA0156" w:rsidRPr="00C640B4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</w:rPr>
              <w:t>ПК-7 способность организовывать сотрудничество обучающихся, поддерживать а</w:t>
            </w:r>
            <w:r w:rsidRPr="0022732F">
              <w:rPr>
                <w:b/>
              </w:rPr>
              <w:t>к</w:t>
            </w:r>
            <w:r w:rsidRPr="0022732F">
              <w:rPr>
                <w:b/>
              </w:rPr>
              <w:t>тивность и инициативность, самостоятельность обучающихся, развивать их творч</w:t>
            </w:r>
            <w:r w:rsidRPr="0022732F">
              <w:rPr>
                <w:b/>
              </w:rPr>
              <w:t>е</w:t>
            </w:r>
            <w:r w:rsidRPr="0022732F">
              <w:rPr>
                <w:b/>
              </w:rPr>
              <w:t>ские способности</w:t>
            </w:r>
          </w:p>
        </w:tc>
      </w:tr>
      <w:tr w:rsidR="00EA0156" w:rsidRPr="00332B09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ind w:firstLine="0"/>
              <w:jc w:val="left"/>
            </w:pPr>
            <w:r w:rsidRPr="00332B0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особенности использования активных методов и технологий, обесп</w:t>
            </w:r>
            <w:r w:rsidRPr="00332B09">
              <w:rPr>
                <w:i/>
                <w:lang w:bidi="ru-RU"/>
              </w:rPr>
              <w:t>е</w:t>
            </w:r>
            <w:r w:rsidRPr="00332B09">
              <w:rPr>
                <w:i/>
                <w:lang w:bidi="ru-RU"/>
              </w:rPr>
              <w:t xml:space="preserve">чивающих развитие у </w:t>
            </w:r>
            <w:r>
              <w:rPr>
                <w:i/>
                <w:lang w:bidi="ru-RU"/>
              </w:rPr>
              <w:t>детей</w:t>
            </w:r>
            <w:r w:rsidRPr="00332B09">
              <w:rPr>
                <w:i/>
                <w:lang w:bidi="ru-RU"/>
              </w:rPr>
              <w:t xml:space="preserve"> творческих способностей, готовности к с</w:t>
            </w:r>
            <w:r w:rsidRPr="00332B09">
              <w:rPr>
                <w:i/>
                <w:lang w:bidi="ru-RU"/>
              </w:rPr>
              <w:t>о</w:t>
            </w:r>
            <w:r w:rsidRPr="00332B09">
              <w:rPr>
                <w:i/>
                <w:lang w:bidi="ru-RU"/>
              </w:rPr>
              <w:t>трудничеству, активности, инициативности и самостоятельности.</w:t>
            </w:r>
          </w:p>
        </w:tc>
      </w:tr>
      <w:tr w:rsidR="00EA0156" w:rsidRPr="00332B09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ind w:firstLine="0"/>
              <w:jc w:val="left"/>
            </w:pPr>
            <w:r w:rsidRPr="00332B0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EA0156" w:rsidRPr="00332B09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ind w:firstLine="0"/>
              <w:jc w:val="left"/>
            </w:pPr>
            <w:r w:rsidRPr="00332B0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0156" w:rsidRPr="00332B09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способами реализации педагогических проектов с использованием а</w:t>
            </w:r>
            <w:r w:rsidRPr="00332B09">
              <w:rPr>
                <w:i/>
                <w:lang w:bidi="ru-RU"/>
              </w:rPr>
              <w:t>к</w:t>
            </w:r>
            <w:r w:rsidRPr="00332B09">
              <w:rPr>
                <w:i/>
                <w:lang w:bidi="ru-RU"/>
              </w:rPr>
              <w:t>тивных форм, методов и технологий, обеспечивающих развитие у об</w:t>
            </w:r>
            <w:r w:rsidRPr="00332B09">
              <w:rPr>
                <w:i/>
                <w:lang w:bidi="ru-RU"/>
              </w:rPr>
              <w:t>у</w:t>
            </w:r>
            <w:r w:rsidRPr="00332B09">
              <w:rPr>
                <w:i/>
                <w:lang w:bidi="ru-RU"/>
              </w:rPr>
              <w:t>чающихся творческих способностей, готовности к сотрудничеству, а</w:t>
            </w:r>
            <w:r w:rsidRPr="00332B09">
              <w:rPr>
                <w:i/>
                <w:lang w:bidi="ru-RU"/>
              </w:rPr>
              <w:t>к</w:t>
            </w:r>
            <w:r w:rsidRPr="00332B09">
              <w:rPr>
                <w:i/>
                <w:lang w:bidi="ru-RU"/>
              </w:rPr>
              <w:t>тивности, инициативности и самостоятельности.</w:t>
            </w:r>
          </w:p>
        </w:tc>
      </w:tr>
    </w:tbl>
    <w:p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9A13C3" w:rsidRPr="00EC3D19" w:rsidRDefault="009A13C3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lastRenderedPageBreak/>
        <w:t>6</w:t>
      </w:r>
      <w:r w:rsidR="002A05E3" w:rsidRPr="00EC3D19">
        <w:t>Структура</w:t>
      </w:r>
      <w:r w:rsidR="0065179F" w:rsidRPr="00EC3D19">
        <w:t xml:space="preserve"> и содержание </w:t>
      </w:r>
      <w:r w:rsidR="00A244F7">
        <w:t>производственной - летней педагогической практики</w:t>
      </w:r>
    </w:p>
    <w:p w:rsidR="0065179F" w:rsidRPr="005B02C8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8F2C95">
        <w:t>т _</w:t>
      </w:r>
      <w:r w:rsidR="002A143E">
        <w:t>3</w:t>
      </w:r>
      <w:r w:rsidR="008F2C95">
        <w:t xml:space="preserve">_ зачетных единиц, </w:t>
      </w:r>
      <w:r w:rsidR="002A143E">
        <w:t>108</w:t>
      </w:r>
      <w:r w:rsidR="008F2C95" w:rsidRPr="005B02C8">
        <w:t>акад. часов, в том числе:</w:t>
      </w:r>
    </w:p>
    <w:p w:rsidR="008F2C95" w:rsidRPr="005B02C8" w:rsidRDefault="008F2C95" w:rsidP="009B3CC0">
      <w:pPr>
        <w:spacing w:line="240" w:lineRule="auto"/>
      </w:pPr>
      <w:r w:rsidRPr="005B02C8">
        <w:t>–контактная работа _</w:t>
      </w:r>
      <w:r w:rsidR="005B02C8">
        <w:t>1,3</w:t>
      </w:r>
      <w:r w:rsidRPr="005B02C8">
        <w:t>_ акад. часов;</w:t>
      </w:r>
    </w:p>
    <w:p w:rsidR="008F2C95" w:rsidRDefault="008F2C95" w:rsidP="009B3CC0">
      <w:pPr>
        <w:spacing w:line="240" w:lineRule="auto"/>
      </w:pPr>
      <w:r w:rsidRPr="005B02C8">
        <w:t xml:space="preserve">– самостоятельная работа </w:t>
      </w:r>
      <w:r w:rsidR="005B02C8">
        <w:t xml:space="preserve">106,7 </w:t>
      </w:r>
      <w:r w:rsidRPr="005B02C8">
        <w:t xml:space="preserve"> акад. часов.</w:t>
      </w:r>
    </w:p>
    <w:p w:rsidR="00D84A36" w:rsidRPr="008F2C95" w:rsidRDefault="00D84A36" w:rsidP="009B3CC0">
      <w:pPr>
        <w:spacing w:line="240" w:lineRule="auto"/>
        <w:rPr>
          <w:highlight w:val="yellow"/>
        </w:rPr>
      </w:pPr>
      <w:r w:rsidRPr="00A862CC">
        <w:rPr>
          <w:bCs/>
        </w:rPr>
        <w:t xml:space="preserve">– в форме практической подготовки – </w:t>
      </w:r>
      <w:r w:rsidRPr="00A862CC">
        <w:rPr>
          <w:rFonts w:eastAsia="SimSun"/>
          <w:bCs/>
          <w:kern w:val="1"/>
          <w:lang w:eastAsia="hi-IN" w:bidi="hi-IN"/>
        </w:rPr>
        <w:t>108</w:t>
      </w:r>
      <w:r w:rsidRPr="00FD589B">
        <w:rPr>
          <w:rFonts w:eastAsia="SimSun"/>
          <w:kern w:val="1"/>
          <w:lang w:eastAsia="hi-IN" w:bidi="hi-IN"/>
        </w:rPr>
        <w:t xml:space="preserve"> акад. часов</w:t>
      </w:r>
    </w:p>
    <w:p w:rsidR="00C61C17" w:rsidRPr="00E85F29" w:rsidRDefault="00C61C17" w:rsidP="009A13C3">
      <w:pPr>
        <w:spacing w:before="120" w:line="240" w:lineRule="auto"/>
        <w:rPr>
          <w:i/>
          <w:color w:val="C00000"/>
        </w:rPr>
      </w:pPr>
    </w:p>
    <w:p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3617"/>
        <w:gridCol w:w="3830"/>
        <w:gridCol w:w="1508"/>
      </w:tblGrid>
      <w:tr w:rsidR="00B705AC" w:rsidRPr="00EC3D19" w:rsidTr="00B705AC">
        <w:trPr>
          <w:trHeight w:val="888"/>
          <w:tblHeader/>
        </w:trPr>
        <w:tc>
          <w:tcPr>
            <w:tcW w:w="244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</w:t>
            </w:r>
            <w:r w:rsidR="00120B10" w:rsidRPr="00EC3D19">
              <w:rPr>
                <w:rStyle w:val="FontStyle31"/>
                <w:sz w:val="22"/>
                <w:szCs w:val="22"/>
              </w:rPr>
              <w:t>к</w:t>
            </w:r>
            <w:r w:rsidR="00120B10" w:rsidRPr="00EC3D19">
              <w:rPr>
                <w:rStyle w:val="FontStyle31"/>
                <w:sz w:val="22"/>
                <w:szCs w:val="22"/>
              </w:rPr>
              <w:t>турный эл</w:t>
            </w:r>
            <w:r w:rsidR="00120B10" w:rsidRPr="00EC3D19">
              <w:rPr>
                <w:rStyle w:val="FontStyle31"/>
                <w:sz w:val="22"/>
                <w:szCs w:val="22"/>
              </w:rPr>
              <w:t>е</w:t>
            </w:r>
            <w:r w:rsidR="00120B10" w:rsidRPr="00EC3D19">
              <w:rPr>
                <w:rStyle w:val="FontStyle31"/>
                <w:sz w:val="22"/>
                <w:szCs w:val="22"/>
              </w:rPr>
              <w:t>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</w:t>
            </w:r>
            <w:r w:rsidRPr="00EC3D19">
              <w:rPr>
                <w:rStyle w:val="FontStyle31"/>
                <w:sz w:val="22"/>
                <w:szCs w:val="22"/>
              </w:rPr>
              <w:t>е</w:t>
            </w:r>
            <w:r w:rsidRPr="00EC3D19">
              <w:rPr>
                <w:rStyle w:val="FontStyle31"/>
                <w:sz w:val="22"/>
                <w:szCs w:val="22"/>
              </w:rPr>
              <w:t>тенции</w:t>
            </w:r>
          </w:p>
        </w:tc>
      </w:tr>
      <w:tr w:rsidR="00B705AC" w:rsidRPr="00EC3D19" w:rsidTr="00B705AC">
        <w:tc>
          <w:tcPr>
            <w:tcW w:w="244" w:type="pct"/>
          </w:tcPr>
          <w:p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921" w:type="pct"/>
          </w:tcPr>
          <w:p w:rsidR="002048B3" w:rsidRDefault="002048B3" w:rsidP="009F5405">
            <w:pPr>
              <w:pStyle w:val="TableParagraph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Первый этап – </w:t>
            </w:r>
            <w:r>
              <w:rPr>
                <w:b/>
                <w:spacing w:val="-1"/>
                <w:sz w:val="24"/>
              </w:rPr>
              <w:t>подгот</w:t>
            </w:r>
            <w:r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вительный</w:t>
            </w:r>
          </w:p>
          <w:p w:rsid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>
              <w:rPr>
                <w:spacing w:val="-3"/>
                <w:sz w:val="24"/>
              </w:rPr>
              <w:t xml:space="preserve">студентами </w:t>
            </w:r>
            <w:r>
              <w:rPr>
                <w:sz w:val="24"/>
              </w:rPr>
              <w:t>дисци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лины </w:t>
            </w:r>
            <w:r>
              <w:rPr>
                <w:spacing w:val="-3"/>
                <w:sz w:val="24"/>
              </w:rPr>
              <w:t xml:space="preserve">«Основы </w:t>
            </w:r>
            <w:r>
              <w:rPr>
                <w:sz w:val="24"/>
              </w:rPr>
              <w:t>вожатскойде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тельности».</w:t>
            </w:r>
          </w:p>
          <w:p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Определение баз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прохо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дения </w:t>
            </w:r>
            <w:r>
              <w:rPr>
                <w:spacing w:val="-3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студентами,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ординация </w:t>
            </w:r>
            <w:r>
              <w:rPr>
                <w:sz w:val="24"/>
              </w:rPr>
              <w:t>усилий по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практики с администрац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ей загородного детского или пришкольного </w:t>
            </w:r>
            <w:r>
              <w:rPr>
                <w:spacing w:val="-3"/>
                <w:sz w:val="24"/>
              </w:rPr>
              <w:t xml:space="preserve">лагеря. </w:t>
            </w:r>
          </w:p>
          <w:p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Определение руководителей практики. </w:t>
            </w:r>
          </w:p>
          <w:p w:rsidR="002048B3" w:rsidRP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>Подготовка к практи</w:t>
            </w:r>
            <w:r w:rsidR="00B705AC">
              <w:rPr>
                <w:sz w:val="24"/>
              </w:rPr>
              <w:t>ке</w:t>
            </w:r>
            <w:r w:rsidR="00B705AC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сост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 педагогического коллектива конкретноголагеря.</w:t>
            </w:r>
          </w:p>
          <w:p w:rsidR="002048B3" w:rsidRDefault="002048B3" w:rsidP="002048B3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Распределение студентов по загородным оздоровительным и пришкольнымлагерям.</w:t>
            </w:r>
          </w:p>
          <w:p w:rsidR="0090081F" w:rsidRPr="002048B3" w:rsidRDefault="002048B3" w:rsidP="002048B3">
            <w:pPr>
              <w:pStyle w:val="TableParagraph"/>
              <w:tabs>
                <w:tab w:val="left" w:pos="301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 конференции по практике студентов и препод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вателей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ознакомления 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граммой практики и требов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ниями к прохождению практ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ки.</w:t>
            </w:r>
          </w:p>
        </w:tc>
        <w:tc>
          <w:tcPr>
            <w:tcW w:w="2034" w:type="pct"/>
          </w:tcPr>
          <w:p w:rsidR="00B705AC" w:rsidRDefault="00B705AC" w:rsidP="00B705AC">
            <w:pPr>
              <w:pStyle w:val="TableParagraph"/>
              <w:tabs>
                <w:tab w:val="left" w:pos="2429"/>
                <w:tab w:val="left" w:pos="331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Студент изучает нормативно- правовую документацию, регл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ментирующую </w:t>
            </w:r>
            <w:r>
              <w:rPr>
                <w:spacing w:val="-4"/>
                <w:sz w:val="24"/>
              </w:rPr>
              <w:t xml:space="preserve">работу </w:t>
            </w:r>
            <w:r>
              <w:rPr>
                <w:sz w:val="24"/>
              </w:rPr>
              <w:t>вожатого.</w:t>
            </w:r>
          </w:p>
          <w:p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программу и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мерный план отрядной работы на основе программы смены.</w:t>
            </w:r>
          </w:p>
          <w:p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Разрабатывает сценарии отрядных и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мероприятий.</w:t>
            </w:r>
          </w:p>
          <w:p w:rsidR="00B705AC" w:rsidRDefault="00B705AC" w:rsidP="00B705AC">
            <w:pPr>
              <w:pStyle w:val="TableParagraph"/>
              <w:tabs>
                <w:tab w:val="left" w:pos="308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Производит отбор диагностич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инструментария для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дения исследования процесса </w:t>
            </w:r>
            <w:proofErr w:type="spellStart"/>
            <w:r>
              <w:rPr>
                <w:sz w:val="24"/>
              </w:rPr>
              <w:t>коллективообразования</w:t>
            </w:r>
            <w:proofErr w:type="spellEnd"/>
            <w:r>
              <w:rPr>
                <w:sz w:val="24"/>
              </w:rPr>
              <w:t>.</w:t>
            </w:r>
          </w:p>
          <w:p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Формирует методическое 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фолио. Посещает инструктаж по технике безопасности.</w:t>
            </w:r>
          </w:p>
          <w:p w:rsidR="009A13C3" w:rsidRPr="00EC3D19" w:rsidRDefault="00B705AC" w:rsidP="00B705AC">
            <w:pPr>
              <w:spacing w:line="240" w:lineRule="auto"/>
              <w:ind w:left="32" w:right="33" w:firstLine="0"/>
            </w:pPr>
            <w:r>
              <w:t>Проходит медицинский осмотр.</w:t>
            </w:r>
          </w:p>
        </w:tc>
        <w:tc>
          <w:tcPr>
            <w:tcW w:w="801" w:type="pct"/>
          </w:tcPr>
          <w:p w:rsidR="009A13C3" w:rsidRPr="0090081F" w:rsidRDefault="00F660AD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О</w:t>
            </w:r>
            <w:r w:rsidR="0090081F" w:rsidRPr="0090081F">
              <w:rPr>
                <w:i/>
              </w:rPr>
              <w:t>ПК-2</w:t>
            </w:r>
            <w:r w:rsidR="0086711F" w:rsidRPr="0090081F">
              <w:rPr>
                <w:i/>
              </w:rPr>
              <w:t xml:space="preserve"> – </w:t>
            </w:r>
            <w:proofErr w:type="spellStart"/>
            <w:r w:rsidR="0090081F" w:rsidRPr="0090081F">
              <w:rPr>
                <w:i/>
              </w:rPr>
              <w:t>з</w:t>
            </w:r>
            <w:r w:rsidRPr="0090081F">
              <w:rPr>
                <w:i/>
              </w:rPr>
              <w:t>у</w:t>
            </w:r>
            <w:r w:rsidR="00120B10" w:rsidRPr="0090081F">
              <w:rPr>
                <w:i/>
              </w:rPr>
              <w:t>в</w:t>
            </w:r>
            <w:proofErr w:type="spellEnd"/>
          </w:p>
          <w:p w:rsidR="0086711F" w:rsidRDefault="0086711F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 xml:space="preserve">ПК-3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  <w:p w:rsidR="00171C75" w:rsidRPr="0090081F" w:rsidRDefault="00171C75" w:rsidP="00120B10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>зув</w:t>
            </w:r>
          </w:p>
          <w:p w:rsidR="0090081F" w:rsidRPr="00E85F29" w:rsidRDefault="0090081F" w:rsidP="00120B10">
            <w:pPr>
              <w:spacing w:line="240" w:lineRule="auto"/>
              <w:ind w:right="-80" w:firstLine="0"/>
              <w:rPr>
                <w:color w:val="C00000"/>
              </w:rPr>
            </w:pPr>
            <w:r w:rsidRPr="0090081F">
              <w:rPr>
                <w:i/>
              </w:rPr>
              <w:t xml:space="preserve">ПК-7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</w:tc>
      </w:tr>
      <w:tr w:rsidR="00B705AC" w:rsidRPr="00EC3D19" w:rsidTr="00B705AC">
        <w:tc>
          <w:tcPr>
            <w:tcW w:w="244" w:type="pct"/>
          </w:tcPr>
          <w:p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921" w:type="pct"/>
          </w:tcPr>
          <w:p w:rsidR="00B705AC" w:rsidRDefault="00B705AC" w:rsidP="00B705A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этап – основной, соо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ветствует логике организации смены</w:t>
            </w:r>
          </w:p>
          <w:p w:rsidR="0090081F" w:rsidRPr="00EC3D19" w:rsidRDefault="00B705AC" w:rsidP="00B705AC">
            <w:pPr>
              <w:spacing w:line="240" w:lineRule="auto"/>
              <w:ind w:right="34" w:firstLine="0"/>
              <w:rPr>
                <w:lang w:bidi="ru-RU"/>
              </w:rPr>
            </w:pPr>
            <w:r>
              <w:t>Работа</w:t>
            </w:r>
            <w:r>
              <w:tab/>
              <w:t>студента в качестве в</w:t>
            </w:r>
            <w:r>
              <w:t>о</w:t>
            </w:r>
            <w:r>
              <w:t>жатого в загородном оздоров</w:t>
            </w:r>
            <w:r>
              <w:t>и</w:t>
            </w:r>
            <w:r>
              <w:t>тельном</w:t>
            </w:r>
            <w:r>
              <w:tab/>
            </w:r>
            <w:r>
              <w:rPr>
                <w:spacing w:val="-8"/>
              </w:rPr>
              <w:t xml:space="preserve">или </w:t>
            </w:r>
            <w:r>
              <w:t>пришкол</w:t>
            </w:r>
            <w:r>
              <w:t>ь</w:t>
            </w:r>
            <w:r>
              <w:t>номлагере</w:t>
            </w:r>
            <w:r w:rsidR="0090081F" w:rsidRPr="0090081F">
              <w:rPr>
                <w:lang w:bidi="ru-RU"/>
              </w:rPr>
              <w:t>.</w:t>
            </w:r>
          </w:p>
        </w:tc>
        <w:tc>
          <w:tcPr>
            <w:tcW w:w="2034" w:type="pct"/>
          </w:tcPr>
          <w:p w:rsidR="00B705AC" w:rsidRDefault="00B705AC" w:rsidP="00B705AC">
            <w:pPr>
              <w:pStyle w:val="TableParagraph"/>
              <w:tabs>
                <w:tab w:val="left" w:pos="2717"/>
              </w:tabs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знакомится с лагерем, его особенностями, </w:t>
            </w:r>
            <w:r>
              <w:rPr>
                <w:spacing w:val="-3"/>
                <w:sz w:val="24"/>
              </w:rPr>
              <w:t xml:space="preserve">традициями,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жимомдня.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>
              <w:t>Знакомится с детьми, детским</w:t>
            </w:r>
            <w:r w:rsidRPr="00B705AC">
              <w:rPr>
                <w:lang w:bidi="ru-RU"/>
              </w:rPr>
              <w:t>ко</w:t>
            </w:r>
            <w:r w:rsidRPr="00B705AC">
              <w:rPr>
                <w:lang w:bidi="ru-RU"/>
              </w:rPr>
              <w:t>л</w:t>
            </w:r>
            <w:r w:rsidRPr="00B705AC">
              <w:rPr>
                <w:lang w:bidi="ru-RU"/>
              </w:rPr>
              <w:t>лективом.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 xml:space="preserve">Организует деятельность отряда в </w:t>
            </w:r>
            <w:proofErr w:type="spellStart"/>
            <w:r w:rsidRPr="00B705AC">
              <w:rPr>
                <w:lang w:bidi="ru-RU"/>
              </w:rPr>
              <w:t>оргпериод</w:t>
            </w:r>
            <w:proofErr w:type="spellEnd"/>
            <w:r w:rsidRPr="00B705AC">
              <w:rPr>
                <w:lang w:bidi="ru-RU"/>
              </w:rPr>
              <w:t>, в том числе по созд</w:t>
            </w:r>
            <w:r w:rsidRPr="00B705AC">
              <w:rPr>
                <w:lang w:bidi="ru-RU"/>
              </w:rPr>
              <w:t>а</w:t>
            </w:r>
            <w:r w:rsidRPr="00B705AC">
              <w:rPr>
                <w:lang w:bidi="ru-RU"/>
              </w:rPr>
              <w:t>нию организационной структуры отряда и коллективному</w:t>
            </w:r>
            <w:r w:rsidRPr="00B705AC">
              <w:rPr>
                <w:lang w:bidi="ru-RU"/>
              </w:rPr>
              <w:tab/>
              <w:t>план</w:t>
            </w:r>
            <w:r w:rsidRPr="00B705AC">
              <w:rPr>
                <w:lang w:bidi="ru-RU"/>
              </w:rPr>
              <w:t>и</w:t>
            </w:r>
            <w:r w:rsidRPr="00B705AC">
              <w:rPr>
                <w:lang w:bidi="ru-RU"/>
              </w:rPr>
              <w:t>рованию. Помогает детям адапт</w:t>
            </w:r>
            <w:r w:rsidRPr="00B705AC">
              <w:rPr>
                <w:lang w:bidi="ru-RU"/>
              </w:rPr>
              <w:t>и</w:t>
            </w:r>
            <w:r w:rsidRPr="00B705AC">
              <w:rPr>
                <w:lang w:bidi="ru-RU"/>
              </w:rPr>
              <w:t>роваться в условиях лагеря.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Корректирует программу и план деятельности детского коллект</w:t>
            </w:r>
            <w:r w:rsidRPr="00B705AC">
              <w:rPr>
                <w:lang w:bidi="ru-RU"/>
              </w:rPr>
              <w:t>и</w:t>
            </w:r>
            <w:r w:rsidRPr="00B705AC">
              <w:rPr>
                <w:lang w:bidi="ru-RU"/>
              </w:rPr>
              <w:t>ва.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lastRenderedPageBreak/>
              <w:t>Занимается</w:t>
            </w:r>
            <w:r w:rsidRPr="00B705AC">
              <w:rPr>
                <w:lang w:bidi="ru-RU"/>
              </w:rPr>
              <w:tab/>
              <w:t>практической во</w:t>
            </w:r>
            <w:r w:rsidRPr="00B705AC">
              <w:rPr>
                <w:lang w:bidi="ru-RU"/>
              </w:rPr>
              <w:t>с</w:t>
            </w:r>
            <w:r w:rsidRPr="00B705AC">
              <w:rPr>
                <w:lang w:bidi="ru-RU"/>
              </w:rPr>
              <w:t xml:space="preserve">питательной работой (проводит дела в своем коллективе, готовит и организует </w:t>
            </w:r>
            <w:proofErr w:type="spellStart"/>
            <w:r w:rsidRPr="00B705AC">
              <w:rPr>
                <w:lang w:bidi="ru-RU"/>
              </w:rPr>
              <w:t>общелагерные</w:t>
            </w:r>
            <w:proofErr w:type="spellEnd"/>
            <w:r w:rsidRPr="00B705AC">
              <w:rPr>
                <w:lang w:bidi="ru-RU"/>
              </w:rPr>
              <w:t xml:space="preserve"> дела совместно с заместителем дире</w:t>
            </w:r>
            <w:r w:rsidRPr="00B705AC">
              <w:rPr>
                <w:lang w:bidi="ru-RU"/>
              </w:rPr>
              <w:t>к</w:t>
            </w:r>
            <w:r w:rsidRPr="00B705AC">
              <w:rPr>
                <w:lang w:bidi="ru-RU"/>
              </w:rPr>
              <w:t>тора лагеря по воспитательной работе).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Организует индивидуальную р</w:t>
            </w:r>
            <w:r w:rsidRPr="00B705AC">
              <w:rPr>
                <w:lang w:bidi="ru-RU"/>
              </w:rPr>
              <w:t>а</w:t>
            </w:r>
            <w:r w:rsidRPr="00B705AC">
              <w:rPr>
                <w:lang w:bidi="ru-RU"/>
              </w:rPr>
              <w:t>боту с детьми.</w:t>
            </w:r>
          </w:p>
          <w:p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Ведет целенаправленную работу по формированию детского ко</w:t>
            </w:r>
            <w:r w:rsidRPr="00B705AC">
              <w:rPr>
                <w:lang w:bidi="ru-RU"/>
              </w:rPr>
              <w:t>л</w:t>
            </w:r>
            <w:r w:rsidRPr="00B705AC">
              <w:rPr>
                <w:lang w:bidi="ru-RU"/>
              </w:rPr>
              <w:t>лектива. Анализирует вместе с коллегами и заместителем дире</w:t>
            </w:r>
            <w:r w:rsidRPr="00B705AC">
              <w:rPr>
                <w:lang w:bidi="ru-RU"/>
              </w:rPr>
              <w:t>к</w:t>
            </w:r>
            <w:r w:rsidRPr="00B705AC">
              <w:rPr>
                <w:lang w:bidi="ru-RU"/>
              </w:rPr>
              <w:t>тора лагеря свою педагогическую деятельность.</w:t>
            </w:r>
          </w:p>
          <w:p w:rsidR="009A13C3" w:rsidRPr="00EC3D19" w:rsidRDefault="00B705AC" w:rsidP="00B705AC">
            <w:pPr>
              <w:spacing w:line="240" w:lineRule="auto"/>
              <w:ind w:right="33" w:firstLine="0"/>
            </w:pPr>
            <w:r w:rsidRPr="00B705AC">
              <w:rPr>
                <w:lang w:bidi="ru-RU"/>
              </w:rPr>
              <w:t>Разрешает педагогические ситу</w:t>
            </w:r>
            <w:r w:rsidRPr="00B705AC">
              <w:rPr>
                <w:lang w:bidi="ru-RU"/>
              </w:rPr>
              <w:t>а</w:t>
            </w:r>
            <w:r w:rsidRPr="00B705AC">
              <w:rPr>
                <w:lang w:bidi="ru-RU"/>
              </w:rPr>
              <w:t>ции.</w:t>
            </w:r>
          </w:p>
        </w:tc>
        <w:tc>
          <w:tcPr>
            <w:tcW w:w="801" w:type="pct"/>
          </w:tcPr>
          <w:p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lastRenderedPageBreak/>
              <w:t xml:space="preserve">ОПК-2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  <w:p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 xml:space="preserve">ПК-3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  <w:p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 w:rsidRPr="00171C75">
              <w:rPr>
                <w:i/>
              </w:rPr>
              <w:t xml:space="preserve">ПК-6- </w:t>
            </w:r>
            <w:proofErr w:type="spellStart"/>
            <w:r w:rsidRPr="00171C75">
              <w:rPr>
                <w:i/>
              </w:rPr>
              <w:t>зув</w:t>
            </w:r>
            <w:proofErr w:type="spellEnd"/>
          </w:p>
          <w:p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t xml:space="preserve">ПК-7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</w:tc>
      </w:tr>
      <w:tr w:rsidR="00B705AC" w:rsidRPr="00EC3D19" w:rsidTr="00B705AC">
        <w:tc>
          <w:tcPr>
            <w:tcW w:w="244" w:type="pct"/>
          </w:tcPr>
          <w:p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921" w:type="pct"/>
          </w:tcPr>
          <w:p w:rsidR="009A13C3" w:rsidRDefault="000145F3" w:rsidP="009B3CC0">
            <w:pPr>
              <w:spacing w:line="240" w:lineRule="auto"/>
              <w:ind w:right="-80" w:firstLine="0"/>
              <w:rPr>
                <w:b/>
              </w:rPr>
            </w:pPr>
            <w:r>
              <w:rPr>
                <w:b/>
              </w:rPr>
              <w:t>Заключительный этап</w:t>
            </w:r>
          </w:p>
          <w:p w:rsidR="00B705AC" w:rsidRDefault="00B705AC" w:rsidP="00B705AC">
            <w:pPr>
              <w:pStyle w:val="TableParagraph"/>
              <w:tabs>
                <w:tab w:val="left" w:pos="1472"/>
                <w:tab w:val="left" w:pos="2071"/>
                <w:tab w:val="left" w:pos="2683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Многоаспектный </w:t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резул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татов практики каждого студе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 и выставление итоговойо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метки.</w:t>
            </w:r>
          </w:p>
          <w:p w:rsidR="000145F3" w:rsidRPr="00B705AC" w:rsidRDefault="00B705AC" w:rsidP="00B705AC">
            <w:pPr>
              <w:pStyle w:val="TableParagraph"/>
              <w:tabs>
                <w:tab w:val="left" w:pos="1951"/>
                <w:tab w:val="left" w:pos="2434"/>
                <w:tab w:val="left" w:pos="2676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 xml:space="preserve">итоговой </w:t>
            </w:r>
            <w:r>
              <w:rPr>
                <w:sz w:val="24"/>
              </w:rPr>
              <w:t>конф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ренции по </w:t>
            </w:r>
            <w:r>
              <w:rPr>
                <w:spacing w:val="-4"/>
                <w:sz w:val="24"/>
              </w:rPr>
              <w:t xml:space="preserve">летней </w:t>
            </w: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практике.</w:t>
            </w:r>
          </w:p>
        </w:tc>
        <w:tc>
          <w:tcPr>
            <w:tcW w:w="2034" w:type="pct"/>
          </w:tcPr>
          <w:p w:rsidR="009A13C3" w:rsidRDefault="00B705AC" w:rsidP="000145F3">
            <w:pPr>
              <w:spacing w:line="240" w:lineRule="auto"/>
              <w:ind w:right="-80" w:firstLine="0"/>
              <w:rPr>
                <w:lang w:bidi="ru-RU"/>
              </w:rPr>
            </w:pPr>
            <w:r>
              <w:t>Оформление отчётной документ</w:t>
            </w:r>
            <w:r>
              <w:t>а</w:t>
            </w:r>
            <w:r>
              <w:t>ции. Проведение «круглого стола» по итогам прохождения практики.</w:t>
            </w:r>
          </w:p>
          <w:p w:rsidR="000145F3" w:rsidRPr="00EC3D19" w:rsidRDefault="000145F3" w:rsidP="000145F3">
            <w:pPr>
              <w:spacing w:line="240" w:lineRule="auto"/>
              <w:ind w:right="-80" w:firstLine="0"/>
            </w:pPr>
          </w:p>
        </w:tc>
        <w:tc>
          <w:tcPr>
            <w:tcW w:w="801" w:type="pct"/>
          </w:tcPr>
          <w:p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 xml:space="preserve">ОПК-2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  <w:p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 xml:space="preserve">ПК-3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  <w:p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>зув</w:t>
            </w:r>
          </w:p>
          <w:p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t xml:space="preserve">ПК-7 – </w:t>
            </w:r>
            <w:proofErr w:type="spellStart"/>
            <w:r w:rsidRPr="0090081F">
              <w:rPr>
                <w:i/>
              </w:rPr>
              <w:t>зув</w:t>
            </w:r>
            <w:proofErr w:type="spellEnd"/>
          </w:p>
        </w:tc>
      </w:tr>
    </w:tbl>
    <w:p w:rsidR="009832F1" w:rsidRPr="00E85F29" w:rsidRDefault="009832F1" w:rsidP="009A13C3">
      <w:pPr>
        <w:spacing w:before="120" w:line="240" w:lineRule="auto"/>
        <w:rPr>
          <w:b/>
          <w:i/>
          <w:color w:val="C00000"/>
        </w:rPr>
      </w:pPr>
    </w:p>
    <w:p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5A7218" w:rsidRPr="00B67D46">
        <w:t>произво</w:t>
      </w:r>
      <w:r w:rsidR="005A7218" w:rsidRPr="00B67D46">
        <w:t>д</w:t>
      </w:r>
      <w:r w:rsidR="005A7218" w:rsidRPr="00B67D46">
        <w:t>ственной-педагогической</w:t>
      </w:r>
      <w:r w:rsidR="003946EB" w:rsidRPr="00EC3D19">
        <w:t>практике</w:t>
      </w:r>
    </w:p>
    <w:p w:rsidR="00834F13" w:rsidRPr="000145F3" w:rsidRDefault="00834F13" w:rsidP="00834F13">
      <w:r w:rsidRPr="000145F3">
        <w:t xml:space="preserve">Промежуточная аттестация по </w:t>
      </w:r>
      <w:r w:rsidR="00FC6281" w:rsidRPr="000145F3">
        <w:t xml:space="preserve">производственной </w:t>
      </w:r>
      <w:r w:rsidRPr="000145F3">
        <w:t>практике имеет целью определить степень достижения запланированных результатов обучения и проводиться в форме зач</w:t>
      </w:r>
      <w:r w:rsidRPr="000145F3">
        <w:t>е</w:t>
      </w:r>
      <w:r w:rsidRPr="000145F3">
        <w:t>та с оценкой.</w:t>
      </w:r>
    </w:p>
    <w:p w:rsidR="00834F13" w:rsidRPr="000145F3" w:rsidRDefault="00834F13" w:rsidP="00834F13">
      <w:r w:rsidRPr="000145F3">
        <w:t xml:space="preserve">Зачет с оценкой выставляется обучающемуся за подготовку и защиту отчета по практике. </w:t>
      </w:r>
    </w:p>
    <w:p w:rsidR="00834F13" w:rsidRPr="00FC6281" w:rsidRDefault="00834F13" w:rsidP="00834F13">
      <w:pPr>
        <w:rPr>
          <w:i/>
          <w:color w:val="C00000"/>
          <w:highlight w:val="yellow"/>
        </w:rPr>
      </w:pPr>
      <w:r w:rsidRPr="000145F3">
        <w:t xml:space="preserve">Подготовка </w:t>
      </w:r>
      <w:r w:rsidR="00B81BF5" w:rsidRPr="000145F3">
        <w:t>отчета</w:t>
      </w:r>
      <w:r w:rsidRPr="000145F3">
        <w:t xml:space="preserve"> выполняется обучающимся самостоятельно под руководством преподавателя</w:t>
      </w:r>
      <w:r w:rsidRPr="00B705AC">
        <w:t xml:space="preserve">. При </w:t>
      </w:r>
      <w:r w:rsidR="00B81BF5" w:rsidRPr="00B705AC">
        <w:t>написании отчета</w:t>
      </w:r>
      <w:r w:rsidRPr="00B705AC">
        <w:t xml:space="preserve"> обучающийся должен показать свое умение раб</w:t>
      </w:r>
      <w:r w:rsidRPr="00B705AC">
        <w:t>о</w:t>
      </w:r>
      <w:r w:rsidRPr="00B705AC">
        <w:t>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A7A0A" w:rsidRPr="00C71AFE" w:rsidRDefault="00B81BF5" w:rsidP="00C71AFE">
      <w:r w:rsidRPr="007C6D4F">
        <w:t xml:space="preserve">Содержание отчета определяется </w:t>
      </w:r>
      <w:r w:rsidR="0086711F" w:rsidRPr="007C6D4F">
        <w:t xml:space="preserve">индивидуальным </w:t>
      </w:r>
      <w:r w:rsidRPr="007C6D4F">
        <w:t>заданием, выданным руковод</w:t>
      </w:r>
      <w:r w:rsidRPr="007C6D4F">
        <w:t>и</w:t>
      </w:r>
      <w:r w:rsidRPr="007C6D4F">
        <w:t xml:space="preserve">телем практики. </w:t>
      </w:r>
      <w:r w:rsidR="00834F13" w:rsidRPr="007C6D4F">
        <w:t xml:space="preserve">В процессе написания </w:t>
      </w:r>
      <w:r w:rsidR="00B037EA" w:rsidRPr="007C6D4F">
        <w:t>отчета</w:t>
      </w:r>
      <w:r w:rsidR="00834F13" w:rsidRPr="007C6D4F">
        <w:t xml:space="preserve"> обучающийся должен разобраться в теор</w:t>
      </w:r>
      <w:r w:rsidR="00834F13" w:rsidRPr="007C6D4F">
        <w:t>е</w:t>
      </w:r>
      <w:r w:rsidR="00834F13" w:rsidRPr="007C6D4F">
        <w:t>тических вопросах избранной темы, самостоятельно проанализировать практический м</w:t>
      </w:r>
      <w:r w:rsidR="00834F13" w:rsidRPr="007C6D4F">
        <w:t>а</w:t>
      </w:r>
      <w:r w:rsidR="00834F13" w:rsidRPr="007C6D4F">
        <w:t>териал, разобрать и обосновать практические предложения.</w:t>
      </w:r>
    </w:p>
    <w:p w:rsidR="007C6D4F" w:rsidRDefault="00B037EA" w:rsidP="00B81BF5">
      <w:r w:rsidRPr="007C6D4F">
        <w:t>Требования к структуре и содержанию отче</w:t>
      </w:r>
      <w:r w:rsidR="007C6D4F">
        <w:t>та по производственной практике:</w:t>
      </w:r>
    </w:p>
    <w:p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Характеристика на студента.</w:t>
      </w:r>
    </w:p>
    <w:p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lastRenderedPageBreak/>
        <w:t>Отчет о практике.</w:t>
      </w:r>
    </w:p>
    <w:p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План-сетка отрядной работы.</w:t>
      </w:r>
    </w:p>
    <w:p w:rsid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Методические разработки двух воспитательных мероприятий.</w:t>
      </w:r>
    </w:p>
    <w:p w:rsidR="007C6D4F" w:rsidRPr="00FC6281" w:rsidRDefault="007C6D4F" w:rsidP="00B81BF5">
      <w:pPr>
        <w:rPr>
          <w:i/>
          <w:color w:val="C00000"/>
          <w:highlight w:val="yellow"/>
        </w:rPr>
      </w:pPr>
    </w:p>
    <w:p w:rsidR="00E37737" w:rsidRPr="00CF1CE0" w:rsidRDefault="00B81BF5" w:rsidP="0082769E">
      <w:pPr>
        <w:rPr>
          <w:highlight w:val="yellow"/>
        </w:rPr>
      </w:pPr>
      <w:r w:rsidRPr="00CF1CE0">
        <w:t>Готовы</w:t>
      </w:r>
      <w:r w:rsidR="00B037EA" w:rsidRPr="00CF1CE0">
        <w:t>й</w:t>
      </w:r>
      <w:r w:rsidRPr="00CF1CE0">
        <w:t xml:space="preserve"> отчет сдается на проверку преподавателю не позднее </w:t>
      </w:r>
      <w:r w:rsidR="009F5C0B" w:rsidRPr="00CF1CE0">
        <w:t xml:space="preserve">3-х дней до окончания практики. </w:t>
      </w:r>
      <w:r w:rsidR="00834F13" w:rsidRPr="00CF1CE0">
        <w:t xml:space="preserve">Преподаватель, проверив </w:t>
      </w:r>
      <w:r w:rsidRPr="00CF1CE0">
        <w:t>отчет</w:t>
      </w:r>
      <w:r w:rsidR="00834F13" w:rsidRPr="00CF1CE0">
        <w:t xml:space="preserve">, может возвратить </w:t>
      </w:r>
      <w:r w:rsidR="009F5C0B" w:rsidRPr="00CF1CE0">
        <w:t>его</w:t>
      </w:r>
      <w:r w:rsidR="00834F13" w:rsidRPr="00CF1CE0">
        <w:t xml:space="preserve"> для доработки вместе с письменными замечаниями. </w:t>
      </w:r>
      <w:r w:rsidR="009F5C0B" w:rsidRPr="00CF1CE0">
        <w:t>Обучающийся</w:t>
      </w:r>
      <w:r w:rsidR="00834F13" w:rsidRPr="00CF1CE0">
        <w:t xml:space="preserve"> должен устранить полученные замечания</w:t>
      </w:r>
      <w:r w:rsidR="009F5C0B" w:rsidRPr="00CF1CE0">
        <w:t xml:space="preserve"> и публично защитить отчет.</w:t>
      </w:r>
    </w:p>
    <w:p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:rsidR="0082769E" w:rsidRPr="00CF1CE0" w:rsidRDefault="00CF1CE0" w:rsidP="00CF1CE0">
      <w:pPr>
        <w:spacing w:line="240" w:lineRule="auto"/>
        <w:ind w:firstLine="0"/>
        <w:jc w:val="center"/>
        <w:rPr>
          <w:b/>
        </w:rPr>
      </w:pPr>
      <w:r w:rsidRPr="00CF1CE0">
        <w:rPr>
          <w:b/>
        </w:rPr>
        <w:t>И</w:t>
      </w:r>
      <w:r w:rsidR="007C710D" w:rsidRPr="00CF1CE0">
        <w:rPr>
          <w:b/>
        </w:rPr>
        <w:t xml:space="preserve">ндивидуальное </w:t>
      </w:r>
      <w:r w:rsidR="009F5C0B" w:rsidRPr="00CF1CE0">
        <w:rPr>
          <w:b/>
        </w:rPr>
        <w:t>задание на производственную практику:</w:t>
      </w:r>
    </w:p>
    <w:p w:rsidR="007C710D" w:rsidRPr="00CF1CE0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CF1CE0">
        <w:rPr>
          <w:b w:val="0"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:rsidR="007C710D" w:rsidRDefault="00CF1CE0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i/>
          <w:color w:val="C00000"/>
          <w:highlight w:val="yellow"/>
        </w:rPr>
      </w:pPr>
      <w:r w:rsidRPr="00CF1CE0">
        <w:rPr>
          <w:rFonts w:eastAsia="Calibri"/>
          <w:b w:val="0"/>
          <w:bCs w:val="0"/>
          <w:lang w:eastAsia="en-US" w:bidi="ru-RU"/>
        </w:rPr>
        <w:t>- отработка у студентов профессиональных умений и навыков работы в качестве в</w:t>
      </w:r>
      <w:r w:rsidRPr="00CF1CE0">
        <w:rPr>
          <w:rFonts w:eastAsia="Calibri"/>
          <w:b w:val="0"/>
          <w:bCs w:val="0"/>
          <w:lang w:eastAsia="en-US" w:bidi="ru-RU"/>
        </w:rPr>
        <w:t>о</w:t>
      </w:r>
      <w:r w:rsidRPr="00CF1CE0">
        <w:rPr>
          <w:rFonts w:eastAsia="Calibri"/>
          <w:b w:val="0"/>
          <w:bCs w:val="0"/>
          <w:lang w:eastAsia="en-US" w:bidi="ru-RU"/>
        </w:rPr>
        <w:t>жатого с временным детским объединением в организациях и учреждениях отдыха и оздоровления для детей и молодежи</w:t>
      </w:r>
    </w:p>
    <w:p w:rsidR="007C710D" w:rsidRPr="004B6B24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4B6B24">
        <w:rPr>
          <w:b w:val="0"/>
        </w:rPr>
        <w:t xml:space="preserve">Задачи практики: 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contextualSpacing w:val="0"/>
      </w:pPr>
      <w:bookmarkStart w:id="2" w:name="_Toc417639400"/>
      <w:bookmarkStart w:id="3" w:name="_Toc445380635"/>
      <w:r w:rsidRPr="00CF1CE0">
        <w:t>углубление и закрепление теоретических знаний, а также применение этих зн</w:t>
      </w:r>
      <w:r w:rsidRPr="00CF1CE0">
        <w:t>а</w:t>
      </w:r>
      <w:r w:rsidRPr="00CF1CE0">
        <w:t>ний в практической профессиональной деятельности;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и навыков по организации жизнедеятельности детей в усл</w:t>
      </w:r>
      <w:r w:rsidRPr="00CF1CE0">
        <w:t>о</w:t>
      </w:r>
      <w:r w:rsidRPr="00CF1CE0">
        <w:t>виях загородного оздоровительноголагеря;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contextualSpacing w:val="0"/>
        <w:jc w:val="both"/>
      </w:pPr>
      <w:r w:rsidRPr="00CF1CE0">
        <w:t>практическое овладение современными педагогическими технологиями орг</w:t>
      </w:r>
      <w:r w:rsidRPr="00CF1CE0">
        <w:t>а</w:t>
      </w:r>
      <w:r w:rsidRPr="00CF1CE0">
        <w:t>низации и проведения различных мероприятий (спортивных, театрализованных ит.п.);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contextualSpacing w:val="0"/>
        <w:jc w:val="both"/>
      </w:pPr>
      <w:r w:rsidRPr="00CF1CE0">
        <w:t>овладение умениями толерантного восприятия социальных, культурных пс</w:t>
      </w:r>
      <w:r w:rsidRPr="00CF1CE0">
        <w:t>и</w:t>
      </w:r>
      <w:r w:rsidRPr="00CF1CE0">
        <w:t>хофизиологических и личностных различий детей ивзрослых;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овладение методикой организации воспитательной работы с детьми с учетом их возрастных и индивидуальных особенностей, в том числе с детьми сОВЗ;</w:t>
      </w:r>
    </w:p>
    <w:p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самостоятельно выявлять, анализировать и разрешать пр</w:t>
      </w:r>
      <w:r w:rsidRPr="00CF1CE0">
        <w:t>о</w:t>
      </w:r>
      <w:r w:rsidRPr="00CF1CE0">
        <w:t>блемные педагогические ситуации;</w:t>
      </w:r>
    </w:p>
    <w:p w:rsid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овладение умениями работать вкоманде;</w:t>
      </w:r>
    </w:p>
    <w:p w:rsidR="007C710D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развитие аналитико-рефлексивных, коммуникативных, организаторских, пр</w:t>
      </w:r>
      <w:r w:rsidRPr="00CF1CE0">
        <w:t>о</w:t>
      </w:r>
      <w:r w:rsidRPr="00CF1CE0">
        <w:t>ектных, диагностических и прикладныхумений.</w:t>
      </w:r>
    </w:p>
    <w:bookmarkEnd w:id="2"/>
    <w:bookmarkEnd w:id="3"/>
    <w:p w:rsidR="007C710D" w:rsidRPr="007C710D" w:rsidRDefault="007C710D" w:rsidP="007C710D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i/>
          <w:color w:val="C00000"/>
          <w:highlight w:val="yellow"/>
        </w:rPr>
      </w:pPr>
    </w:p>
    <w:p w:rsidR="007C710D" w:rsidRPr="004B6B24" w:rsidRDefault="0086711F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4B6B24">
        <w:t>В</w:t>
      </w:r>
      <w:r w:rsidR="007C710D" w:rsidRPr="004B6B24">
        <w:rPr>
          <w:bCs/>
        </w:rPr>
        <w:t xml:space="preserve">опросы, подлежащие изучению: </w:t>
      </w:r>
    </w:p>
    <w:p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lang w:bidi="ru-RU"/>
        </w:rPr>
      </w:pPr>
      <w:r w:rsidRPr="004B6B24">
        <w:rPr>
          <w:lang w:bidi="ru-RU"/>
        </w:rPr>
        <w:t>Подготовить портфолио с нормативно-правовы</w:t>
      </w:r>
      <w:r w:rsidR="009F5405">
        <w:rPr>
          <w:lang w:bidi="ru-RU"/>
        </w:rPr>
        <w:t xml:space="preserve">ми </w:t>
      </w:r>
      <w:r w:rsidRPr="004B6B24">
        <w:rPr>
          <w:lang w:bidi="ru-RU"/>
        </w:rPr>
        <w:t xml:space="preserve">и методическими материалами, включая </w:t>
      </w:r>
      <w:r>
        <w:rPr>
          <w:lang w:bidi="ru-RU"/>
        </w:rPr>
        <w:t xml:space="preserve">методические </w:t>
      </w:r>
      <w:r w:rsidRPr="004B6B24">
        <w:rPr>
          <w:lang w:bidi="ru-RU"/>
        </w:rPr>
        <w:t xml:space="preserve">разработки отрядных и </w:t>
      </w:r>
      <w:proofErr w:type="spellStart"/>
      <w:r w:rsidRPr="004B6B24">
        <w:rPr>
          <w:lang w:bidi="ru-RU"/>
        </w:rPr>
        <w:t>общелагерных</w:t>
      </w:r>
      <w:proofErr w:type="spellEnd"/>
      <w:r w:rsidRPr="004B6B24">
        <w:rPr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7C710D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lang w:bidi="ru-RU"/>
        </w:rPr>
        <w:t>Подготовить программу, примерный план отрядной работы в смену.</w:t>
      </w:r>
    </w:p>
    <w:p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Оформить программу отрядной работы и план-сетку.</w:t>
      </w:r>
    </w:p>
    <w:p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Обеспечить соблюдение детьми правил поведения и режима дня.</w:t>
      </w:r>
    </w:p>
    <w:p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 xml:space="preserve">мероприятия, организовывать коллективные творческие дела в отряде в соответствии с планом работы. </w:t>
      </w:r>
    </w:p>
    <w:p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Ежедневно</w:t>
      </w:r>
      <w:r w:rsidRPr="004B6B24">
        <w:rPr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>иссл</w:t>
      </w:r>
      <w:r>
        <w:rPr>
          <w:spacing w:val="4"/>
          <w:lang w:bidi="ru-RU"/>
        </w:rPr>
        <w:t xml:space="preserve">едование </w:t>
      </w:r>
      <w:proofErr w:type="spellStart"/>
      <w:r>
        <w:rPr>
          <w:spacing w:val="4"/>
          <w:lang w:bidi="ru-RU"/>
        </w:rPr>
        <w:t>коллективообразования</w:t>
      </w:r>
      <w:proofErr w:type="spellEnd"/>
      <w:r>
        <w:rPr>
          <w:spacing w:val="4"/>
          <w:lang w:bidi="ru-RU"/>
        </w:rPr>
        <w:t xml:space="preserve">, </w:t>
      </w:r>
      <w:r w:rsidR="004B6B24" w:rsidRPr="004B6B24">
        <w:rPr>
          <w:spacing w:val="4"/>
          <w:lang w:bidi="ru-RU"/>
        </w:rPr>
        <w:t>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:rsidR="007C710D" w:rsidRPr="007C710D" w:rsidRDefault="007C710D" w:rsidP="009F5405">
      <w:pPr>
        <w:spacing w:line="240" w:lineRule="auto"/>
        <w:ind w:firstLine="0"/>
        <w:rPr>
          <w:b/>
          <w:i/>
          <w:color w:val="C00000"/>
          <w:highlight w:val="yellow"/>
        </w:rPr>
      </w:pPr>
    </w:p>
    <w:p w:rsidR="009F5C0B" w:rsidRPr="00250CE9" w:rsidRDefault="007C710D" w:rsidP="007327DE">
      <w:pPr>
        <w:spacing w:line="240" w:lineRule="auto"/>
        <w:rPr>
          <w:b/>
        </w:rPr>
      </w:pPr>
      <w:r w:rsidRPr="00250CE9">
        <w:rPr>
          <w:b/>
        </w:rPr>
        <w:t>Показатели и критерии оценивания:</w:t>
      </w:r>
    </w:p>
    <w:p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«отлично»</w:t>
      </w:r>
      <w:r w:rsidRPr="00250CE9">
        <w:t xml:space="preserve"> (5 баллов) –</w:t>
      </w:r>
      <w:r w:rsidR="006B233E" w:rsidRPr="00250CE9">
        <w:t xml:space="preserve">обучающийся представляет </w:t>
      </w:r>
      <w:r w:rsidRPr="00250CE9">
        <w:t>отчет</w:t>
      </w:r>
      <w:r w:rsidR="006B233E" w:rsidRPr="00250CE9">
        <w:t>, в котором</w:t>
      </w:r>
      <w:r w:rsidR="00B178B0" w:rsidRPr="00250CE9">
        <w:t xml:space="preserve"> в полном объеме</w:t>
      </w:r>
      <w:r w:rsidRPr="00250CE9">
        <w:t xml:space="preserve"> раскрыто содержание задания; текст излагается последовательно и логи</w:t>
      </w:r>
      <w:r w:rsidRPr="00250CE9">
        <w:t>ч</w:t>
      </w:r>
      <w:r w:rsidRPr="00250CE9">
        <w:t xml:space="preserve">но с применением </w:t>
      </w:r>
      <w:r w:rsidR="00B178B0" w:rsidRPr="00250CE9">
        <w:t>актуальных</w:t>
      </w:r>
      <w:r w:rsidRPr="00250CE9">
        <w:t xml:space="preserve"> нормативных документов; </w:t>
      </w:r>
      <w:r w:rsidR="00027920" w:rsidRPr="00250CE9">
        <w:t xml:space="preserve">в отчете </w:t>
      </w:r>
      <w:r w:rsidRPr="00250CE9">
        <w:t xml:space="preserve">дана всесторонняя оценка практического материала; </w:t>
      </w:r>
      <w:r w:rsidR="00B178B0" w:rsidRPr="00250CE9">
        <w:t>используется</w:t>
      </w:r>
      <w:r w:rsidRPr="00250CE9">
        <w:t xml:space="preserve"> творческий подход к решению проблемы; </w:t>
      </w:r>
      <w:r w:rsidR="00B178B0" w:rsidRPr="00250CE9">
        <w:t xml:space="preserve">сформулированы </w:t>
      </w:r>
      <w:r w:rsidRPr="00250CE9">
        <w:t>обоснованные выводы. Отчет соответствует предъявляемым требован</w:t>
      </w:r>
      <w:r w:rsidRPr="00250CE9">
        <w:t>и</w:t>
      </w:r>
      <w:r w:rsidRPr="00250CE9">
        <w:t xml:space="preserve">ям </w:t>
      </w:r>
      <w:r w:rsidR="00027920" w:rsidRPr="00250CE9">
        <w:t>к оформлению</w:t>
      </w:r>
      <w:r w:rsidRPr="00250CE9">
        <w:t>.</w:t>
      </w:r>
    </w:p>
    <w:p w:rsidR="006B233E" w:rsidRPr="00250CE9" w:rsidRDefault="006B233E" w:rsidP="0086711F">
      <w:r w:rsidRPr="00250CE9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«хорошо»</w:t>
      </w:r>
      <w:r w:rsidRPr="00250CE9">
        <w:t xml:space="preserve"> (4 балла) – </w:t>
      </w:r>
      <w:r w:rsidR="006B233E" w:rsidRPr="00250CE9">
        <w:t>обучающийся представляет отчет, в котором с</w:t>
      </w:r>
      <w:r w:rsidR="006B233E" w:rsidRPr="00250CE9">
        <w:t>о</w:t>
      </w:r>
      <w:r w:rsidR="006B233E" w:rsidRPr="00250CE9">
        <w:t xml:space="preserve">держание раскрыто достаточно полно, материал излагается с применением </w:t>
      </w:r>
      <w:r w:rsidR="0017353A" w:rsidRPr="00250CE9">
        <w:t>актуальных нормативных документов</w:t>
      </w:r>
      <w:r w:rsidR="006B233E" w:rsidRPr="00250CE9">
        <w:t>, основные положения хорошо проанализированы, имеются в</w:t>
      </w:r>
      <w:r w:rsidR="006B233E" w:rsidRPr="00250CE9">
        <w:t>ы</w:t>
      </w:r>
      <w:r w:rsidR="006B233E" w:rsidRPr="00250CE9">
        <w:t>воды. Отчет в основном соответствует предъявляемым требованиям к оформлению.</w:t>
      </w:r>
    </w:p>
    <w:p w:rsidR="006B233E" w:rsidRPr="00250CE9" w:rsidRDefault="0017353A" w:rsidP="0086711F">
      <w:r w:rsidRPr="00250CE9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</w:t>
      </w:r>
      <w:r w:rsidRPr="00250CE9">
        <w:t>е</w:t>
      </w:r>
      <w:r w:rsidRPr="00250CE9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</w:t>
      </w:r>
      <w:r w:rsidRPr="00250CE9">
        <w:t>т</w:t>
      </w:r>
      <w:r w:rsidRPr="00250CE9">
        <w:t>рирующие примеры, обобщающее мнение студента недостаточно четко выражено.</w:t>
      </w:r>
    </w:p>
    <w:p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«удовлетворительно»</w:t>
      </w:r>
      <w:r w:rsidRPr="00250CE9">
        <w:t xml:space="preserve"> (3 балла) – </w:t>
      </w:r>
      <w:r w:rsidR="0017353A" w:rsidRPr="00250CE9">
        <w:t xml:space="preserve">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</w:t>
      </w:r>
      <w:r w:rsidR="00D647EC" w:rsidRPr="00250CE9">
        <w:t>Имеются</w:t>
      </w:r>
      <w:r w:rsidR="0017353A" w:rsidRPr="00250CE9">
        <w:t xml:space="preserve"> нарушения в оформлении отчета. </w:t>
      </w:r>
    </w:p>
    <w:p w:rsidR="0017353A" w:rsidRPr="00250CE9" w:rsidRDefault="0017353A" w:rsidP="0086711F">
      <w:r w:rsidRPr="00250CE9"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250CE9">
        <w:t>о</w:t>
      </w:r>
      <w:r w:rsidRPr="00250CE9">
        <w:t>пускает ошибки в определении основных понятий, которые затрудняется исправить сам</w:t>
      </w:r>
      <w:r w:rsidRPr="00250CE9">
        <w:t>о</w:t>
      </w:r>
      <w:r w:rsidRPr="00250CE9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250CE9">
        <w:t xml:space="preserve">отсутствуют выводы. </w:t>
      </w:r>
    </w:p>
    <w:p w:rsidR="00D05933" w:rsidRPr="00250CE9" w:rsidRDefault="0086711F" w:rsidP="0086711F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(2 балла) – </w:t>
      </w:r>
      <w:r w:rsidR="00D647EC" w:rsidRPr="00250CE9">
        <w:t>обучающийся представляет отчет, в котором содержание раскрыты слабо и в неполном объеме, выводы и предложения явл</w:t>
      </w:r>
      <w:r w:rsidR="00D647EC" w:rsidRPr="00250CE9">
        <w:t>я</w:t>
      </w:r>
      <w:r w:rsidR="00D647EC" w:rsidRPr="00250CE9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="00D647EC" w:rsidRPr="00250CE9">
        <w:t>а</w:t>
      </w:r>
      <w:r w:rsidR="00D647EC" w:rsidRPr="00250CE9">
        <w:t xml:space="preserve">теля </w:t>
      </w:r>
      <w:r w:rsidR="003E7ECB" w:rsidRPr="00250CE9">
        <w:t xml:space="preserve">возвращается обучающемуся на доработку, и </w:t>
      </w:r>
      <w:r w:rsidR="00D647EC" w:rsidRPr="00250CE9">
        <w:t>условно допускается до публичной з</w:t>
      </w:r>
      <w:r w:rsidR="00D647EC" w:rsidRPr="00250CE9">
        <w:t>а</w:t>
      </w:r>
      <w:r w:rsidR="00D647EC" w:rsidRPr="00250CE9">
        <w:t xml:space="preserve">щиты. </w:t>
      </w:r>
    </w:p>
    <w:p w:rsidR="00D647EC" w:rsidRPr="00250CE9" w:rsidRDefault="00D647EC" w:rsidP="0086711F">
      <w:r w:rsidRPr="00250CE9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250CE9">
        <w:t>а</w:t>
      </w:r>
      <w:r w:rsidRPr="00250CE9">
        <w:t>вить самостоятельно</w:t>
      </w:r>
      <w:r w:rsidR="003E7ECB" w:rsidRPr="00250CE9">
        <w:t>.</w:t>
      </w:r>
    </w:p>
    <w:p w:rsidR="003E7ECB" w:rsidRPr="00250CE9" w:rsidRDefault="0086711F" w:rsidP="003E7ECB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(1 балл) – </w:t>
      </w:r>
      <w:r w:rsidR="00D647EC" w:rsidRPr="00250CE9">
        <w:t>обучающийся представляет отчет, в которомочень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="00D647EC" w:rsidRPr="00250CE9">
        <w:t>о</w:t>
      </w:r>
      <w:r w:rsidR="00D647EC" w:rsidRPr="00250CE9">
        <w:t xml:space="preserve">ваний к оформлению. </w:t>
      </w:r>
      <w:r w:rsidR="003E7ECB" w:rsidRPr="00250CE9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:rsidR="0065179F" w:rsidRPr="00242D1C" w:rsidRDefault="006365EC" w:rsidP="00825D2E">
      <w:pPr>
        <w:pStyle w:val="2"/>
        <w:rPr>
          <w:i/>
          <w:color w:val="C00000"/>
        </w:rPr>
      </w:pPr>
      <w:r w:rsidRPr="00EC3D19">
        <w:lastRenderedPageBreak/>
        <w:t>8</w:t>
      </w:r>
      <w:r w:rsidR="0065179F" w:rsidRPr="00EC3D19">
        <w:t xml:space="preserve"> Учебно-методическое и информационное обеспечение </w:t>
      </w:r>
      <w:r w:rsidR="00A244F7">
        <w:t>производственной - летней педагогической практики</w:t>
      </w:r>
    </w:p>
    <w:p w:rsidR="00213F56" w:rsidRDefault="00213F56" w:rsidP="00213F56">
      <w:pPr>
        <w:suppressAutoHyphens/>
        <w:spacing w:before="120"/>
        <w:rPr>
          <w:rFonts w:eastAsia="SimSun"/>
          <w:color w:val="000000"/>
          <w:spacing w:val="4"/>
          <w:kern w:val="1"/>
          <w:lang w:eastAsia="hi-IN" w:bidi="hi-IN"/>
        </w:rPr>
      </w:pPr>
      <w:r w:rsidRPr="00864EC8">
        <w:rPr>
          <w:rFonts w:eastAsia="SimSun"/>
          <w:kern w:val="1"/>
          <w:lang w:eastAsia="hi-IN" w:bidi="hi-IN"/>
        </w:rPr>
        <w:t>1.</w:t>
      </w:r>
      <w:r w:rsidRPr="00462BE1">
        <w:rPr>
          <w:rFonts w:eastAsia="SimSun"/>
          <w:color w:val="000000"/>
          <w:spacing w:val="4"/>
          <w:kern w:val="1"/>
          <w:lang w:eastAsia="hi-IN" w:bidi="hi-IN"/>
        </w:rPr>
        <w:t>Веденеева О.А. Методика работы вожатого в детском оздоровительно-образовательном комплексе [Электронный ресурс]: учебное пособие</w:t>
      </w:r>
      <w:r w:rsidRPr="000C5B57">
        <w:rPr>
          <w:rFonts w:eastAsia="SimSun"/>
          <w:color w:val="000000"/>
          <w:spacing w:val="4"/>
          <w:kern w:val="1"/>
          <w:lang w:eastAsia="hi-IN" w:bidi="hi-IN"/>
        </w:rPr>
        <w:t>/</w:t>
      </w:r>
      <w:r>
        <w:rPr>
          <w:rFonts w:eastAsia="SimSun"/>
          <w:color w:val="000000"/>
          <w:spacing w:val="4"/>
          <w:kern w:val="1"/>
          <w:lang w:eastAsia="hi-IN" w:bidi="hi-IN"/>
        </w:rPr>
        <w:t>О.А. Веденеева</w:t>
      </w:r>
      <w:proofErr w:type="gramStart"/>
      <w:r>
        <w:rPr>
          <w:rFonts w:eastAsia="SimSun"/>
          <w:color w:val="000000"/>
          <w:spacing w:val="4"/>
          <w:kern w:val="1"/>
          <w:lang w:eastAsia="hi-IN" w:bidi="hi-IN"/>
        </w:rPr>
        <w:t>,</w:t>
      </w:r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, </w:t>
      </w:r>
      <w:proofErr w:type="gramEnd"/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Л.И.Савва, </w:t>
      </w:r>
      <w:proofErr w:type="spellStart"/>
      <w:r w:rsidRPr="00462BE1">
        <w:rPr>
          <w:rFonts w:eastAsia="SimSun"/>
          <w:color w:val="000000"/>
          <w:spacing w:val="4"/>
          <w:kern w:val="1"/>
          <w:lang w:eastAsia="hi-IN" w:bidi="hi-IN"/>
        </w:rPr>
        <w:t>Н.Я.Сайгушев</w:t>
      </w:r>
      <w:proofErr w:type="spellEnd"/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, Р.Р.Тураев. – СПб: Наукоемкие технологии, 2018. – 175 с. </w:t>
      </w:r>
      <w:r>
        <w:rPr>
          <w:rFonts w:eastAsia="SimSun"/>
          <w:color w:val="000000"/>
          <w:spacing w:val="4"/>
          <w:kern w:val="1"/>
          <w:lang w:eastAsia="hi-IN" w:bidi="hi-IN"/>
        </w:rPr>
        <w:t>Режим доступа</w:t>
      </w:r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: </w:t>
      </w:r>
      <w:hyperlink r:id="rId14" w:history="1">
        <w:r w:rsidRPr="00814A0D">
          <w:rPr>
            <w:rStyle w:val="a4"/>
            <w:rFonts w:eastAsia="SimSun"/>
            <w:spacing w:val="4"/>
            <w:kern w:val="1"/>
            <w:lang w:eastAsia="hi-IN" w:bidi="hi-IN"/>
          </w:rPr>
          <w:t>http://publishing.intelgr.com/archive/childrens-health-and-education-complex.pdf</w:t>
        </w:r>
      </w:hyperlink>
      <w:r w:rsidRPr="00462BE1">
        <w:rPr>
          <w:rFonts w:eastAsia="SimSun"/>
          <w:color w:val="000000"/>
          <w:spacing w:val="4"/>
          <w:kern w:val="1"/>
          <w:lang w:eastAsia="hi-IN" w:bidi="hi-IN"/>
        </w:rPr>
        <w:t>.</w:t>
      </w:r>
      <w:r w:rsidRPr="00864EC8">
        <w:rPr>
          <w:rFonts w:eastAsia="SimSun"/>
          <w:kern w:val="1"/>
          <w:lang w:val="en-US" w:eastAsia="hi-IN" w:bidi="hi-IN"/>
        </w:rPr>
        <w:t>ISBN</w:t>
      </w:r>
      <w:r w:rsidRPr="00A75CF8">
        <w:rPr>
          <w:rFonts w:eastAsia="SimSun"/>
          <w:color w:val="000000"/>
          <w:spacing w:val="4"/>
          <w:kern w:val="1"/>
          <w:lang w:eastAsia="hi-IN" w:bidi="hi-IN"/>
        </w:rPr>
        <w:t xml:space="preserve"> 978-5-6040965-8-1</w:t>
      </w:r>
    </w:p>
    <w:p w:rsidR="00213F56" w:rsidRPr="00167F8F" w:rsidRDefault="00213F56" w:rsidP="00213F56">
      <w:r>
        <w:rPr>
          <w:rFonts w:eastAsia="SimSun"/>
          <w:color w:val="000000"/>
          <w:spacing w:val="4"/>
          <w:kern w:val="1"/>
          <w:lang w:eastAsia="hi-IN" w:bidi="hi-IN"/>
        </w:rPr>
        <w:t xml:space="preserve">2. </w:t>
      </w:r>
      <w:r>
        <w:t>Кругликова Г.Г.</w:t>
      </w:r>
      <w:r>
        <w:rPr>
          <w:shd w:val="clear" w:color="auto" w:fill="FFFFFF"/>
        </w:rPr>
        <w:t xml:space="preserve"> Теория и методика организации летнего отдыха детей и </w:t>
      </w:r>
      <w:r w:rsidRPr="00817955">
        <w:rPr>
          <w:shd w:val="clear" w:color="auto" w:fill="FFFFFF"/>
        </w:rPr>
        <w:t>подрос</w:t>
      </w:r>
      <w:r w:rsidRPr="00817955">
        <w:rPr>
          <w:shd w:val="clear" w:color="auto" w:fill="FFFFFF"/>
        </w:rPr>
        <w:t>т</w:t>
      </w:r>
      <w:r w:rsidRPr="00817955">
        <w:rPr>
          <w:shd w:val="clear" w:color="auto" w:fill="FFFFFF"/>
        </w:rPr>
        <w:t xml:space="preserve">ков </w:t>
      </w:r>
      <w:r w:rsidRPr="00817955">
        <w:rPr>
          <w:bCs/>
          <w:lang w:val="de-DE"/>
        </w:rPr>
        <w:t>[</w:t>
      </w:r>
      <w:proofErr w:type="spellStart"/>
      <w:r w:rsidRPr="00817955">
        <w:rPr>
          <w:bCs/>
          <w:lang w:val="de-DE"/>
        </w:rPr>
        <w:t>Электронныйресурс</w:t>
      </w:r>
      <w:proofErr w:type="spellEnd"/>
      <w:r w:rsidRPr="00817955">
        <w:rPr>
          <w:bCs/>
          <w:lang w:val="de-DE"/>
        </w:rPr>
        <w:t xml:space="preserve">] </w:t>
      </w:r>
      <w:proofErr w:type="gramStart"/>
      <w:r w:rsidRPr="00817955">
        <w:rPr>
          <w:bCs/>
          <w:lang w:val="de-DE"/>
        </w:rPr>
        <w:t>:</w:t>
      </w:r>
      <w:r>
        <w:rPr>
          <w:shd w:val="clear" w:color="auto" w:fill="FFFFFF"/>
        </w:rPr>
        <w:t>у</w:t>
      </w:r>
      <w:proofErr w:type="gramEnd"/>
      <w:r>
        <w:rPr>
          <w:shd w:val="clear" w:color="auto" w:fill="FFFFFF"/>
        </w:rPr>
        <w:t>чебное пособие /Г.Г. Кругликова, Г.Р. Линкер</w:t>
      </w:r>
      <w:r w:rsidRPr="0022732F">
        <w:rPr>
          <w:shd w:val="clear" w:color="auto" w:fill="FFFFFF"/>
        </w:rPr>
        <w:t xml:space="preserve">. - </w:t>
      </w:r>
      <w:r>
        <w:rPr>
          <w:shd w:val="clear" w:color="auto" w:fill="FFFFFF"/>
        </w:rPr>
        <w:t>Нижнева</w:t>
      </w:r>
      <w:r>
        <w:rPr>
          <w:shd w:val="clear" w:color="auto" w:fill="FFFFFF"/>
        </w:rPr>
        <w:t>р</w:t>
      </w:r>
      <w:r>
        <w:rPr>
          <w:shd w:val="clear" w:color="auto" w:fill="FFFFFF"/>
        </w:rPr>
        <w:t>товск</w:t>
      </w:r>
      <w:r w:rsidRPr="0022732F"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Изд-во </w:t>
      </w:r>
      <w:proofErr w:type="spellStart"/>
      <w:r>
        <w:rPr>
          <w:shd w:val="clear" w:color="auto" w:fill="FFFFFF"/>
        </w:rPr>
        <w:t>Нижневарт.гуманит</w:t>
      </w:r>
      <w:proofErr w:type="spellEnd"/>
      <w:r>
        <w:rPr>
          <w:shd w:val="clear" w:color="auto" w:fill="FFFFFF"/>
        </w:rPr>
        <w:t>. ун-та, 2011. - 236</w:t>
      </w:r>
      <w:r w:rsidRPr="0022732F">
        <w:rPr>
          <w:shd w:val="clear" w:color="auto" w:fill="FFFFFF"/>
        </w:rPr>
        <w:t xml:space="preserve"> с.: - </w:t>
      </w:r>
      <w:proofErr w:type="spellStart"/>
      <w:r w:rsidRPr="0022732F">
        <w:rPr>
          <w:lang w:val="de-DE"/>
        </w:rPr>
        <w:t>Режимдоступа</w:t>
      </w:r>
      <w:proofErr w:type="spellEnd"/>
      <w:r w:rsidRPr="0022732F">
        <w:rPr>
          <w:lang w:val="de-DE"/>
        </w:rPr>
        <w:t xml:space="preserve">: </w:t>
      </w:r>
      <w:hyperlink r:id="rId15" w:history="1">
        <w:r>
          <w:rPr>
            <w:rStyle w:val="a4"/>
          </w:rPr>
          <w:t>http://nvsu.ru/ru/Intellekt/1133/Kruglikova%20G.G.,%20Linker%20G.R.%20Teoriya%20i%20metodika%20organizatsii%20letnego%20otdiha%20-%20Uch%20posobie%20-%202011.pdf</w:t>
        </w:r>
      </w:hyperlink>
      <w:r>
        <w:rPr>
          <w:shd w:val="clear" w:color="auto" w:fill="FFFFFF"/>
        </w:rPr>
        <w:t>.</w:t>
      </w:r>
      <w:r w:rsidRPr="00A75CF8">
        <w:rPr>
          <w:shd w:val="clear" w:color="auto" w:fill="FFFFFF"/>
        </w:rPr>
        <w:t>ISBN 978-5-89988-850-2</w:t>
      </w:r>
    </w:p>
    <w:p w:rsidR="00213F56" w:rsidRPr="0092135B" w:rsidRDefault="00213F56" w:rsidP="00213F56">
      <w:r>
        <w:rPr>
          <w:rFonts w:eastAsia="SimSun"/>
          <w:kern w:val="1"/>
          <w:lang w:eastAsia="hi-IN" w:bidi="hi-IN"/>
        </w:rPr>
        <w:t>3</w:t>
      </w:r>
      <w:r w:rsidRPr="00864EC8">
        <w:rPr>
          <w:rFonts w:eastAsia="SimSun"/>
          <w:kern w:val="1"/>
          <w:lang w:eastAsia="hi-IN" w:bidi="hi-IN"/>
        </w:rPr>
        <w:t xml:space="preserve">. </w:t>
      </w:r>
      <w:proofErr w:type="spellStart"/>
      <w:r w:rsidRPr="007A1D15">
        <w:rPr>
          <w:rFonts w:eastAsia="SimSun"/>
          <w:kern w:val="1"/>
          <w:lang w:eastAsia="hi-IN" w:bidi="hi-IN"/>
        </w:rPr>
        <w:t>Сайгушев</w:t>
      </w:r>
      <w:proofErr w:type="spellEnd"/>
      <w:r w:rsidRPr="007A1D15">
        <w:rPr>
          <w:rFonts w:eastAsia="SimSun"/>
          <w:kern w:val="1"/>
          <w:lang w:eastAsia="hi-IN" w:bidi="hi-IN"/>
        </w:rPr>
        <w:t xml:space="preserve"> Н. Я. Организация воспитательной работы в загородном детском озд</w:t>
      </w:r>
      <w:r w:rsidRPr="007A1D15">
        <w:rPr>
          <w:rFonts w:eastAsia="SimSun"/>
          <w:kern w:val="1"/>
          <w:lang w:eastAsia="hi-IN" w:bidi="hi-IN"/>
        </w:rPr>
        <w:t>о</w:t>
      </w:r>
      <w:r w:rsidRPr="007A1D15">
        <w:rPr>
          <w:rFonts w:eastAsia="SimSun"/>
          <w:kern w:val="1"/>
          <w:lang w:eastAsia="hi-IN" w:bidi="hi-IN"/>
        </w:rPr>
        <w:t>ровительном центре [Электронный ресурс]</w:t>
      </w:r>
      <w:proofErr w:type="gramStart"/>
      <w:r w:rsidRPr="007A1D15">
        <w:rPr>
          <w:rFonts w:eastAsia="SimSun"/>
          <w:kern w:val="1"/>
          <w:lang w:eastAsia="hi-IN" w:bidi="hi-IN"/>
        </w:rPr>
        <w:t xml:space="preserve"> :</w:t>
      </w:r>
      <w:proofErr w:type="gramEnd"/>
      <w:r w:rsidRPr="007A1D15">
        <w:rPr>
          <w:rFonts w:eastAsia="SimSun"/>
          <w:kern w:val="1"/>
          <w:lang w:eastAsia="hi-IN" w:bidi="hi-IN"/>
        </w:rPr>
        <w:t xml:space="preserve"> учебное пособие / Н. Я. </w:t>
      </w:r>
      <w:proofErr w:type="spellStart"/>
      <w:r w:rsidRPr="007A1D15">
        <w:rPr>
          <w:rFonts w:eastAsia="SimSun"/>
          <w:kern w:val="1"/>
          <w:lang w:eastAsia="hi-IN" w:bidi="hi-IN"/>
        </w:rPr>
        <w:t>Сайгушев</w:t>
      </w:r>
      <w:proofErr w:type="spellEnd"/>
      <w:r w:rsidRPr="007A1D15">
        <w:rPr>
          <w:rFonts w:eastAsia="SimSun"/>
          <w:kern w:val="1"/>
          <w:lang w:eastAsia="hi-IN" w:bidi="hi-IN"/>
        </w:rPr>
        <w:t>, О. А. В</w:t>
      </w:r>
      <w:r w:rsidRPr="007A1D15">
        <w:rPr>
          <w:rFonts w:eastAsia="SimSun"/>
          <w:kern w:val="1"/>
          <w:lang w:eastAsia="hi-IN" w:bidi="hi-IN"/>
        </w:rPr>
        <w:t>е</w:t>
      </w:r>
      <w:r w:rsidRPr="007A1D15">
        <w:rPr>
          <w:rFonts w:eastAsia="SimSun"/>
          <w:kern w:val="1"/>
          <w:lang w:eastAsia="hi-IN" w:bidi="hi-IN"/>
        </w:rPr>
        <w:t>денеева, Л. И. Савва ; МГТУ. - Магнитогорск</w:t>
      </w:r>
      <w:proofErr w:type="gramStart"/>
      <w:r w:rsidRPr="007A1D15">
        <w:rPr>
          <w:rFonts w:eastAsia="SimSun"/>
          <w:kern w:val="1"/>
          <w:lang w:eastAsia="hi-IN" w:bidi="hi-IN"/>
        </w:rPr>
        <w:t xml:space="preserve"> :</w:t>
      </w:r>
      <w:proofErr w:type="gramEnd"/>
      <w:r w:rsidRPr="007A1D15">
        <w:rPr>
          <w:rFonts w:eastAsia="SimSun"/>
          <w:kern w:val="1"/>
          <w:lang w:eastAsia="hi-IN" w:bidi="hi-IN"/>
        </w:rPr>
        <w:t xml:space="preserve"> МГТУ, 2017. - 1 электрон</w:t>
      </w:r>
      <w:proofErr w:type="gramStart"/>
      <w:r w:rsidRPr="007A1D15">
        <w:rPr>
          <w:rFonts w:eastAsia="SimSun"/>
          <w:kern w:val="1"/>
          <w:lang w:eastAsia="hi-IN" w:bidi="hi-IN"/>
        </w:rPr>
        <w:t>.о</w:t>
      </w:r>
      <w:proofErr w:type="gramEnd"/>
      <w:r w:rsidRPr="007A1D15">
        <w:rPr>
          <w:rFonts w:eastAsia="SimSun"/>
          <w:kern w:val="1"/>
          <w:lang w:eastAsia="hi-IN" w:bidi="hi-IN"/>
        </w:rPr>
        <w:t xml:space="preserve">пт. диск (CD-ROM). - Режим доступа: </w:t>
      </w:r>
      <w:hyperlink r:id="rId16" w:history="1">
        <w:r>
          <w:rPr>
            <w:rStyle w:val="a4"/>
          </w:rPr>
          <w:t>https://magtu.informsystema.ru/uploader/fileUpload?name=3351.pdf&amp;show=dcatalogues/1/1139071/3351.pdf&amp;view=true</w:t>
        </w:r>
      </w:hyperlink>
      <w:r w:rsidRPr="007A1D15">
        <w:rPr>
          <w:rFonts w:eastAsia="SimSun"/>
          <w:kern w:val="1"/>
          <w:lang w:eastAsia="hi-IN" w:bidi="hi-IN"/>
        </w:rPr>
        <w:t>. - Макрообъект. - ISBN 978-5-9967-0986-1.</w:t>
      </w:r>
    </w:p>
    <w:p w:rsidR="00213F56" w:rsidRPr="00864EC8" w:rsidRDefault="00213F56" w:rsidP="00213F56">
      <w:pPr>
        <w:suppressAutoHyphens/>
        <w:overflowPunct w:val="0"/>
        <w:textAlignment w:val="baseline"/>
        <w:rPr>
          <w:rFonts w:eastAsia="SimSun"/>
          <w:kern w:val="1"/>
          <w:lang w:eastAsia="hi-IN" w:bidi="hi-IN"/>
        </w:rPr>
      </w:pPr>
    </w:p>
    <w:p w:rsidR="00213F56" w:rsidRPr="00864EC8" w:rsidRDefault="00213F56" w:rsidP="00213F56">
      <w:pPr>
        <w:suppressAutoHyphens/>
        <w:spacing w:before="100" w:beforeAutospacing="1" w:after="100" w:afterAutospacing="1"/>
        <w:rPr>
          <w:rFonts w:eastAsia="SimSun"/>
          <w:b/>
          <w:i/>
          <w:iCs/>
          <w:kern w:val="1"/>
          <w:lang w:eastAsia="hi-IN" w:bidi="hi-IN"/>
        </w:rPr>
      </w:pPr>
      <w:r w:rsidRPr="00864EC8">
        <w:rPr>
          <w:rFonts w:eastAsia="SimSun"/>
          <w:i/>
          <w:kern w:val="1"/>
          <w:lang w:eastAsia="hi-IN" w:bidi="hi-IN"/>
        </w:rPr>
        <w:t>б</w:t>
      </w:r>
      <w:r w:rsidRPr="00864EC8">
        <w:rPr>
          <w:rFonts w:eastAsia="SimSu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213F56" w:rsidRPr="00790A21" w:rsidRDefault="00213F56" w:rsidP="00213F56">
      <w:r w:rsidRPr="00864EC8">
        <w:rPr>
          <w:rFonts w:eastAsia="SimSun"/>
          <w:bCs/>
          <w:kern w:val="1"/>
          <w:lang w:eastAsia="hi-IN" w:bidi="hi-IN"/>
        </w:rPr>
        <w:t xml:space="preserve">1. </w:t>
      </w:r>
      <w:proofErr w:type="spellStart"/>
      <w:r w:rsidRPr="00790A21">
        <w:rPr>
          <w:rFonts w:eastAsia="SimSun"/>
          <w:kern w:val="1"/>
          <w:lang w:eastAsia="hi-IN" w:bidi="hi-IN"/>
        </w:rPr>
        <w:t>Сайгушев</w:t>
      </w:r>
      <w:proofErr w:type="spellEnd"/>
      <w:r w:rsidRPr="00790A21">
        <w:rPr>
          <w:rFonts w:eastAsia="SimSun"/>
          <w:kern w:val="1"/>
          <w:lang w:eastAsia="hi-IN" w:bidi="hi-IN"/>
        </w:rPr>
        <w:t xml:space="preserve"> Н. Я. Педагогический мониторинг [Электронный ресурс]</w:t>
      </w:r>
      <w:proofErr w:type="gramStart"/>
      <w:r w:rsidRPr="00790A21">
        <w:rPr>
          <w:rFonts w:eastAsia="SimSun"/>
          <w:kern w:val="1"/>
          <w:lang w:eastAsia="hi-IN" w:bidi="hi-IN"/>
        </w:rPr>
        <w:t xml:space="preserve"> :</w:t>
      </w:r>
      <w:proofErr w:type="gramEnd"/>
      <w:r w:rsidRPr="00790A21">
        <w:rPr>
          <w:rFonts w:eastAsia="SimSun"/>
          <w:kern w:val="1"/>
          <w:lang w:eastAsia="hi-IN" w:bidi="hi-IN"/>
        </w:rPr>
        <w:t xml:space="preserve"> учебное п</w:t>
      </w:r>
      <w:r w:rsidRPr="00790A21">
        <w:rPr>
          <w:rFonts w:eastAsia="SimSun"/>
          <w:kern w:val="1"/>
          <w:lang w:eastAsia="hi-IN" w:bidi="hi-IN"/>
        </w:rPr>
        <w:t>о</w:t>
      </w:r>
      <w:r w:rsidRPr="00790A21">
        <w:rPr>
          <w:rFonts w:eastAsia="SimSun"/>
          <w:kern w:val="1"/>
          <w:lang w:eastAsia="hi-IN" w:bidi="hi-IN"/>
        </w:rPr>
        <w:t xml:space="preserve">собие / Н. Я. </w:t>
      </w:r>
      <w:proofErr w:type="spellStart"/>
      <w:r w:rsidRPr="00790A21">
        <w:rPr>
          <w:rFonts w:eastAsia="SimSun"/>
          <w:kern w:val="1"/>
          <w:lang w:eastAsia="hi-IN" w:bidi="hi-IN"/>
        </w:rPr>
        <w:t>Сайгушев</w:t>
      </w:r>
      <w:proofErr w:type="spellEnd"/>
      <w:r w:rsidRPr="00790A21">
        <w:rPr>
          <w:rFonts w:eastAsia="SimSun"/>
          <w:kern w:val="1"/>
          <w:lang w:eastAsia="hi-IN" w:bidi="hi-IN"/>
        </w:rPr>
        <w:t>, О. А. Веденеева ; МГТУ. - Магнитогорск</w:t>
      </w:r>
      <w:proofErr w:type="gramStart"/>
      <w:r w:rsidRPr="00790A21">
        <w:rPr>
          <w:rFonts w:eastAsia="SimSun"/>
          <w:kern w:val="1"/>
          <w:lang w:eastAsia="hi-IN" w:bidi="hi-IN"/>
        </w:rPr>
        <w:t xml:space="preserve"> :</w:t>
      </w:r>
      <w:proofErr w:type="gramEnd"/>
      <w:r w:rsidRPr="00790A21">
        <w:rPr>
          <w:rFonts w:eastAsia="SimSun"/>
          <w:kern w:val="1"/>
          <w:lang w:eastAsia="hi-IN" w:bidi="hi-IN"/>
        </w:rPr>
        <w:t xml:space="preserve"> МГТУ, 2017. - 1 эле</w:t>
      </w:r>
      <w:r w:rsidRPr="00790A21">
        <w:rPr>
          <w:rFonts w:eastAsia="SimSun"/>
          <w:kern w:val="1"/>
          <w:lang w:eastAsia="hi-IN" w:bidi="hi-IN"/>
        </w:rPr>
        <w:t>к</w:t>
      </w:r>
      <w:r w:rsidRPr="00790A21">
        <w:rPr>
          <w:rFonts w:eastAsia="SimSun"/>
          <w:kern w:val="1"/>
          <w:lang w:eastAsia="hi-IN" w:bidi="hi-IN"/>
        </w:rPr>
        <w:t>трон</w:t>
      </w:r>
      <w:proofErr w:type="gramStart"/>
      <w:r w:rsidRPr="00790A21">
        <w:rPr>
          <w:rFonts w:eastAsia="SimSun"/>
          <w:kern w:val="1"/>
          <w:lang w:eastAsia="hi-IN" w:bidi="hi-IN"/>
        </w:rPr>
        <w:t>.о</w:t>
      </w:r>
      <w:proofErr w:type="gramEnd"/>
      <w:r w:rsidRPr="00790A21">
        <w:rPr>
          <w:rFonts w:eastAsia="SimSun"/>
          <w:kern w:val="1"/>
          <w:lang w:eastAsia="hi-IN" w:bidi="hi-IN"/>
        </w:rPr>
        <w:t xml:space="preserve">пт. диск (CD-ROM). - Режим доступа: </w:t>
      </w:r>
      <w:hyperlink r:id="rId17" w:history="1">
        <w:r>
          <w:rPr>
            <w:rStyle w:val="a4"/>
          </w:rPr>
          <w:t>https://magtu.informsystema.ru/uploader/fileUpload?name=3244.pdf&amp;show=dcatalogues/1/1137013/3244.pdf&amp;view=true</w:t>
        </w:r>
      </w:hyperlink>
      <w:r w:rsidRPr="00790A21">
        <w:rPr>
          <w:rFonts w:eastAsia="SimSun"/>
          <w:kern w:val="1"/>
          <w:lang w:eastAsia="hi-IN" w:bidi="hi-IN"/>
        </w:rPr>
        <w:t>. - Макрообъект.</w:t>
      </w:r>
    </w:p>
    <w:p w:rsidR="00213F56" w:rsidRPr="00790A21" w:rsidRDefault="00213F56" w:rsidP="00213F56">
      <w:r w:rsidRPr="00817955">
        <w:rPr>
          <w:rFonts w:eastAsia="SimSun"/>
          <w:bCs/>
          <w:iCs/>
          <w:kern w:val="1"/>
          <w:lang w:eastAsia="hi-IN" w:bidi="hi-IN"/>
        </w:rPr>
        <w:t xml:space="preserve">2. </w:t>
      </w:r>
      <w:r w:rsidRPr="00790A21">
        <w:t>Савва Л. И. Педагогическая деятельность и общение [Электронный ресурс]</w:t>
      </w:r>
      <w:proofErr w:type="gramStart"/>
      <w:r w:rsidRPr="00790A21">
        <w:t xml:space="preserve"> :</w:t>
      </w:r>
      <w:proofErr w:type="gramEnd"/>
      <w:r w:rsidRPr="00790A21">
        <w:t xml:space="preserve"> уче</w:t>
      </w:r>
      <w:r w:rsidRPr="00790A21">
        <w:t>б</w:t>
      </w:r>
      <w:r w:rsidRPr="00790A21">
        <w:t>но-методическое пособие / Л. И. Савва, Е. А. Овсянникова ; МГТУ. - Магнитогорск</w:t>
      </w:r>
      <w:proofErr w:type="gramStart"/>
      <w:r w:rsidRPr="00790A21">
        <w:t xml:space="preserve"> :</w:t>
      </w:r>
      <w:proofErr w:type="gramEnd"/>
      <w:r w:rsidRPr="00790A21">
        <w:t xml:space="preserve"> МГТУ, 2016. - 1 электрон</w:t>
      </w:r>
      <w:proofErr w:type="gramStart"/>
      <w:r w:rsidRPr="00790A21">
        <w:t>.о</w:t>
      </w:r>
      <w:proofErr w:type="gramEnd"/>
      <w:r w:rsidRPr="00790A21">
        <w:t xml:space="preserve">пт. диск (CD-ROM). - Режим доступа: </w:t>
      </w:r>
      <w:hyperlink r:id="rId18" w:history="1">
        <w:r>
          <w:rPr>
            <w:rStyle w:val="a4"/>
          </w:rPr>
          <w:t>https://magtu.informsystema.ru/uploader/fileUpload?name=2358.pdf&amp;show=dcatalogues/1/1130005/2358.pdf&amp;view=true</w:t>
        </w:r>
      </w:hyperlink>
      <w:r w:rsidRPr="00790A21">
        <w:t>. - Макрообъект.</w:t>
      </w:r>
    </w:p>
    <w:p w:rsidR="00213F56" w:rsidRPr="00864EC8" w:rsidRDefault="00213F56" w:rsidP="00213F56">
      <w:pPr>
        <w:tabs>
          <w:tab w:val="left" w:pos="360"/>
        </w:tabs>
        <w:suppressAutoHyphens/>
        <w:rPr>
          <w:rFonts w:eastAsia="SimSun"/>
          <w:kern w:val="1"/>
          <w:lang w:eastAsia="hi-IN" w:bidi="hi-IN"/>
        </w:rPr>
      </w:pPr>
    </w:p>
    <w:p w:rsidR="00213F56" w:rsidRPr="00864EC8" w:rsidRDefault="00213F56" w:rsidP="00213F56">
      <w:pPr>
        <w:suppressAutoHyphens/>
        <w:rPr>
          <w:rFonts w:eastAsia="SimSun"/>
          <w:b/>
          <w:bCs/>
          <w:spacing w:val="40"/>
          <w:kern w:val="1"/>
          <w:szCs w:val="18"/>
          <w:lang w:eastAsia="hi-IN" w:bidi="hi-IN"/>
        </w:rPr>
      </w:pPr>
    </w:p>
    <w:p w:rsidR="00213F56" w:rsidRPr="00864EC8" w:rsidRDefault="00213F56" w:rsidP="00213F56">
      <w:pPr>
        <w:suppressAutoHyphens/>
        <w:rPr>
          <w:rFonts w:eastAsia="SimSun"/>
          <w:b/>
          <w:kern w:val="1"/>
          <w:szCs w:val="18"/>
          <w:lang w:eastAsia="hi-IN" w:bidi="hi-IN"/>
        </w:rPr>
      </w:pPr>
      <w:r w:rsidRPr="00864EC8">
        <w:rPr>
          <w:rFonts w:eastAsia="SimSun"/>
          <w:b/>
          <w:bCs/>
          <w:spacing w:val="40"/>
          <w:kern w:val="1"/>
          <w:szCs w:val="18"/>
          <w:lang w:eastAsia="hi-IN" w:bidi="hi-IN"/>
        </w:rPr>
        <w:t>в)</w:t>
      </w:r>
      <w:r w:rsidRPr="00864EC8">
        <w:rPr>
          <w:rFonts w:eastAsia="SimSu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:rsidR="00356B0D" w:rsidRDefault="00213F56" w:rsidP="00356B0D">
      <w:pPr>
        <w:numPr>
          <w:ilvl w:val="0"/>
          <w:numId w:val="26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556"/>
        <w:rPr>
          <w:rFonts w:eastAsia="SimSun"/>
          <w:color w:val="000000"/>
          <w:spacing w:val="4"/>
          <w:kern w:val="1"/>
          <w:lang w:eastAsia="hi-IN" w:bidi="hi-IN"/>
        </w:rPr>
      </w:pPr>
      <w:bookmarkStart w:id="4" w:name="_GoBack"/>
      <w:proofErr w:type="spellStart"/>
      <w:r w:rsidRPr="00E5690B">
        <w:rPr>
          <w:rFonts w:eastAsia="SimSun"/>
          <w:color w:val="000000"/>
          <w:spacing w:val="4"/>
          <w:kern w:val="1"/>
          <w:lang w:eastAsia="hi-IN" w:bidi="hi-IN"/>
        </w:rPr>
        <w:t>Информационно-медийное</w:t>
      </w:r>
      <w:proofErr w:type="spellEnd"/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 сопров</w:t>
      </w:r>
      <w:r>
        <w:rPr>
          <w:rFonts w:eastAsia="SimSun"/>
          <w:color w:val="000000"/>
          <w:spacing w:val="4"/>
          <w:kern w:val="1"/>
          <w:lang w:eastAsia="hi-IN" w:bidi="hi-IN"/>
        </w:rPr>
        <w:t xml:space="preserve">ождение </w:t>
      </w:r>
      <w:proofErr w:type="spellStart"/>
      <w:r>
        <w:rPr>
          <w:rFonts w:eastAsia="SimSun"/>
          <w:color w:val="000000"/>
          <w:spacing w:val="4"/>
          <w:kern w:val="1"/>
          <w:lang w:eastAsia="hi-IN" w:bidi="hi-IN"/>
        </w:rPr>
        <w:t>вожатскои</w:t>
      </w:r>
      <w:proofErr w:type="spellEnd"/>
      <w:r>
        <w:rPr>
          <w:rFonts w:eastAsia="SimSun"/>
          <w:color w:val="000000"/>
          <w:spacing w:val="4"/>
          <w:kern w:val="1"/>
          <w:lang w:eastAsia="hi-IN" w:bidi="hi-IN"/>
        </w:rPr>
        <w:t>̆ деятельности</w:t>
      </w:r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: Методические рекомендации / Сост.: Т. Н. Владимирова, А. В. </w:t>
      </w:r>
      <w:proofErr w:type="spellStart"/>
      <w:r w:rsidRPr="00E5690B">
        <w:rPr>
          <w:rFonts w:eastAsia="SimSun"/>
          <w:color w:val="000000"/>
          <w:spacing w:val="4"/>
          <w:kern w:val="1"/>
          <w:lang w:eastAsia="hi-IN" w:bidi="hi-IN"/>
        </w:rPr>
        <w:t>Фефелкина</w:t>
      </w:r>
      <w:proofErr w:type="spellEnd"/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 / Под </w:t>
      </w:r>
      <w:proofErr w:type="spellStart"/>
      <w:r w:rsidRPr="00E5690B">
        <w:rPr>
          <w:rFonts w:eastAsia="SimSun"/>
          <w:color w:val="000000"/>
          <w:spacing w:val="4"/>
          <w:kern w:val="1"/>
          <w:lang w:eastAsia="hi-IN" w:bidi="hi-IN"/>
        </w:rPr>
        <w:t>общеи</w:t>
      </w:r>
      <w:proofErr w:type="spellEnd"/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̆ </w:t>
      </w:r>
      <w:proofErr w:type="spellStart"/>
      <w:r w:rsidRPr="00E5690B">
        <w:rPr>
          <w:rFonts w:eastAsia="SimSun"/>
          <w:color w:val="000000"/>
          <w:spacing w:val="4"/>
          <w:kern w:val="1"/>
          <w:lang w:eastAsia="hi-IN" w:bidi="hi-IN"/>
        </w:rPr>
        <w:t>редакциеи</w:t>
      </w:r>
      <w:proofErr w:type="spellEnd"/>
      <w:r w:rsidRPr="00E5690B">
        <w:rPr>
          <w:rFonts w:eastAsia="SimSun"/>
          <w:color w:val="000000"/>
          <w:spacing w:val="4"/>
          <w:kern w:val="1"/>
          <w:lang w:eastAsia="hi-IN" w:bidi="hi-IN"/>
        </w:rPr>
        <w:t>̆</w:t>
      </w:r>
      <w:r>
        <w:rPr>
          <w:rFonts w:eastAsia="SimSun"/>
          <w:color w:val="000000"/>
          <w:spacing w:val="4"/>
          <w:kern w:val="1"/>
          <w:lang w:eastAsia="hi-IN" w:bidi="hi-IN"/>
        </w:rPr>
        <w:t xml:space="preserve"> Т. Н. </w:t>
      </w:r>
      <w:proofErr w:type="spellStart"/>
      <w:r>
        <w:rPr>
          <w:rFonts w:eastAsia="SimSun"/>
          <w:color w:val="000000"/>
          <w:spacing w:val="4"/>
          <w:kern w:val="1"/>
          <w:lang w:eastAsia="hi-IN" w:bidi="hi-IN"/>
        </w:rPr>
        <w:t>Владимировои</w:t>
      </w:r>
      <w:proofErr w:type="spellEnd"/>
      <w:r>
        <w:rPr>
          <w:rFonts w:eastAsia="SimSun"/>
          <w:color w:val="000000"/>
          <w:spacing w:val="4"/>
          <w:kern w:val="1"/>
          <w:lang w:eastAsia="hi-IN" w:bidi="hi-IN"/>
        </w:rPr>
        <w:t>̆. – Москва</w:t>
      </w:r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: МПГУ, 2017. – </w:t>
      </w:r>
      <w:r w:rsidRPr="00790A21">
        <w:t xml:space="preserve">Режим доступа: </w:t>
      </w:r>
      <w:hyperlink r:id="rId19" w:history="1">
        <w:r w:rsidRPr="00022CA5">
          <w:rPr>
            <w:rStyle w:val="a4"/>
            <w:rFonts w:eastAsia="SimSu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</w:p>
    <w:p w:rsidR="00CE0FC7" w:rsidRPr="00356B0D" w:rsidRDefault="00213F56" w:rsidP="00356B0D">
      <w:pPr>
        <w:numPr>
          <w:ilvl w:val="0"/>
          <w:numId w:val="26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556"/>
        <w:rPr>
          <w:rFonts w:eastAsia="SimSun"/>
          <w:color w:val="000000"/>
          <w:spacing w:val="4"/>
          <w:kern w:val="1"/>
          <w:lang w:eastAsia="hi-IN" w:bidi="hi-IN"/>
        </w:rPr>
      </w:pPr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Нормативно-правовые основы </w:t>
      </w:r>
      <w:proofErr w:type="spellStart"/>
      <w:r w:rsidRPr="00356B0D">
        <w:rPr>
          <w:rFonts w:eastAsia="SimSun"/>
          <w:color w:val="000000"/>
          <w:spacing w:val="4"/>
          <w:kern w:val="1"/>
          <w:lang w:eastAsia="hi-IN" w:bidi="hi-IN"/>
        </w:rPr>
        <w:t>вожатскои</w:t>
      </w:r>
      <w:proofErr w:type="spellEnd"/>
      <w:r w:rsidRPr="00356B0D">
        <w:rPr>
          <w:rFonts w:eastAsia="SimSun"/>
          <w:color w:val="000000"/>
          <w:spacing w:val="4"/>
          <w:kern w:val="1"/>
          <w:lang w:eastAsia="hi-IN" w:bidi="hi-IN"/>
        </w:rPr>
        <w:t>̆ деятельности: Методические рекомендации</w:t>
      </w:r>
      <w:proofErr w:type="gramStart"/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 /С</w:t>
      </w:r>
      <w:proofErr w:type="gramEnd"/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ост.: Н. Ю. </w:t>
      </w:r>
      <w:proofErr w:type="spellStart"/>
      <w:r w:rsidRPr="00356B0D">
        <w:rPr>
          <w:rFonts w:eastAsia="SimSun"/>
          <w:color w:val="000000"/>
          <w:spacing w:val="4"/>
          <w:kern w:val="1"/>
          <w:lang w:eastAsia="hi-IN" w:bidi="hi-IN"/>
        </w:rPr>
        <w:t>Лесконог</w:t>
      </w:r>
      <w:proofErr w:type="spellEnd"/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, Е. Н. Матюхина, А. А. Сажина, С.З. Могилевская, С.Ю. Смирнова; Под ред. Н. Ю. </w:t>
      </w:r>
      <w:proofErr w:type="spellStart"/>
      <w:r w:rsidRPr="00356B0D">
        <w:rPr>
          <w:rFonts w:eastAsia="SimSun"/>
          <w:color w:val="000000"/>
          <w:spacing w:val="4"/>
          <w:kern w:val="1"/>
          <w:lang w:eastAsia="hi-IN" w:bidi="hi-IN"/>
        </w:rPr>
        <w:t>Лесконог</w:t>
      </w:r>
      <w:proofErr w:type="spellEnd"/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, Е. Н. </w:t>
      </w:r>
      <w:proofErr w:type="spellStart"/>
      <w:r w:rsidRPr="00356B0D">
        <w:rPr>
          <w:rFonts w:eastAsia="SimSun"/>
          <w:color w:val="000000"/>
          <w:spacing w:val="4"/>
          <w:kern w:val="1"/>
          <w:lang w:eastAsia="hi-IN" w:bidi="hi-IN"/>
        </w:rPr>
        <w:t>Матюхинои</w:t>
      </w:r>
      <w:proofErr w:type="spellEnd"/>
      <w:r w:rsidRPr="00356B0D">
        <w:rPr>
          <w:rFonts w:eastAsia="SimSun"/>
          <w:color w:val="000000"/>
          <w:spacing w:val="4"/>
          <w:kern w:val="1"/>
          <w:lang w:eastAsia="hi-IN" w:bidi="hi-IN"/>
        </w:rPr>
        <w:t xml:space="preserve">̆.– Москва: МПГУ, 2017. – </w:t>
      </w:r>
      <w:r w:rsidRPr="00790A21">
        <w:t xml:space="preserve">Режим доступа: </w:t>
      </w:r>
      <w:hyperlink r:id="rId20" w:history="1">
        <w:r w:rsidRPr="00356B0D">
          <w:rPr>
            <w:rStyle w:val="a4"/>
            <w:rFonts w:eastAsia="SimSu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bookmarkEnd w:id="4"/>
    <w:p w:rsidR="00CE0FC7" w:rsidRPr="000F788B" w:rsidRDefault="00CE0FC7" w:rsidP="00CE0FC7">
      <w:pPr>
        <w:suppressAutoHyphens/>
        <w:rPr>
          <w:rFonts w:eastAsia="SimSun"/>
          <w:color w:val="000000"/>
          <w:spacing w:val="4"/>
          <w:kern w:val="1"/>
          <w:lang w:eastAsia="hi-IN" w:bidi="hi-IN"/>
        </w:rPr>
      </w:pPr>
    </w:p>
    <w:p w:rsidR="00CE0FC7" w:rsidRPr="000F788B" w:rsidRDefault="00CE0FC7" w:rsidP="00CE0FC7">
      <w:pPr>
        <w:shd w:val="clear" w:color="auto" w:fill="FFFFFF"/>
        <w:spacing w:before="5"/>
        <w:rPr>
          <w:rFonts w:eastAsia="SimSun"/>
          <w:b/>
          <w:bCs/>
          <w:i/>
          <w:iCs/>
          <w:kern w:val="1"/>
          <w:sz w:val="18"/>
          <w:szCs w:val="18"/>
          <w:lang w:eastAsia="hi-IN" w:bidi="hi-IN"/>
        </w:rPr>
      </w:pPr>
    </w:p>
    <w:p w:rsidR="00CE0FC7" w:rsidRPr="000F788B" w:rsidRDefault="00CE0FC7" w:rsidP="00CE0FC7">
      <w:pPr>
        <w:suppressAutoHyphens/>
        <w:rPr>
          <w:rFonts w:eastAsia="SimSun"/>
          <w:b/>
          <w:bCs/>
          <w:iCs/>
          <w:kern w:val="1"/>
          <w:lang w:eastAsia="hi-IN" w:bidi="hi-IN"/>
        </w:rPr>
      </w:pPr>
      <w:r w:rsidRPr="000F788B">
        <w:rPr>
          <w:rFonts w:eastAsia="SimSu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:rsidR="00F17B26" w:rsidRPr="00F17B26" w:rsidRDefault="00F17B26" w:rsidP="00F17B26">
      <w:pPr>
        <w:pStyle w:val="af5"/>
        <w:numPr>
          <w:ilvl w:val="0"/>
          <w:numId w:val="25"/>
        </w:numPr>
        <w:suppressAutoHyphens/>
        <w:rPr>
          <w:rFonts w:eastAsia="SimSun"/>
          <w:bCs/>
          <w:iCs/>
          <w:kern w:val="1"/>
          <w:lang w:eastAsia="hi-IN" w:bidi="hi-IN"/>
        </w:rPr>
      </w:pPr>
      <w:r w:rsidRPr="00F17B26">
        <w:rPr>
          <w:rFonts w:eastAsia="SimSun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F17B26" w:rsidRPr="00706A5D" w:rsidTr="00423182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Срок действия лице</w:t>
            </w:r>
            <w:r w:rsidRPr="00706A5D">
              <w:t>н</w:t>
            </w:r>
            <w:r w:rsidRPr="00706A5D">
              <w:t>зии</w:t>
            </w:r>
          </w:p>
        </w:tc>
      </w:tr>
      <w:tr w:rsidR="00F17B26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Windows</w:t>
            </w:r>
            <w:proofErr w:type="spellEnd"/>
            <w:r w:rsidRPr="00706A5D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11.10.2021</w:t>
            </w:r>
          </w:p>
        </w:tc>
      </w:tr>
      <w:tr w:rsidR="00F17B26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бессрочно</w:t>
            </w:r>
          </w:p>
        </w:tc>
      </w:tr>
      <w:tr w:rsidR="00F17B26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>
              <w:rPr>
                <w:color w:val="000000"/>
              </w:rPr>
              <w:t>свободно 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26" w:rsidRPr="00706A5D" w:rsidRDefault="00F17B26" w:rsidP="00423182">
            <w:pPr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F17B26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свободно распростр</w:t>
            </w:r>
            <w:r w:rsidRPr="00706A5D">
              <w:t>а</w:t>
            </w:r>
            <w:r w:rsidRPr="00706A5D">
              <w:t>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26" w:rsidRPr="00706A5D" w:rsidRDefault="00F17B26" w:rsidP="00423182">
            <w:pPr>
              <w:contextualSpacing/>
            </w:pPr>
            <w:r w:rsidRPr="00706A5D">
              <w:t>бессрочно</w:t>
            </w:r>
          </w:p>
        </w:tc>
      </w:tr>
    </w:tbl>
    <w:p w:rsidR="00F17B26" w:rsidRPr="00F17B26" w:rsidRDefault="00F17B26" w:rsidP="00F17B26">
      <w:pPr>
        <w:pStyle w:val="af5"/>
        <w:suppressAutoHyphens/>
        <w:ind w:left="1319" w:firstLine="0"/>
        <w:rPr>
          <w:rFonts w:ascii="Arial" w:eastAsia="SimSun" w:hAnsi="Arial" w:cs="Arial"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9"/>
        <w:gridCol w:w="4129"/>
        <w:gridCol w:w="175"/>
      </w:tblGrid>
      <w:tr w:rsidR="00F17B26" w:rsidRPr="00033021" w:rsidTr="0042318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17B26" w:rsidRPr="00033021" w:rsidRDefault="00F17B26" w:rsidP="00423182">
            <w:pPr>
              <w:ind w:firstLine="756"/>
            </w:pPr>
            <w:r w:rsidRPr="00033021"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</w:p>
        </w:tc>
      </w:tr>
      <w:tr w:rsidR="00F17B26" w:rsidTr="0042318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F17B26" w:rsidTr="0042318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EastViewInformationServices</w:t>
            </w:r>
            <w:proofErr w:type="spellEnd"/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https://dlib.eastview.com/</w:t>
            </w:r>
          </w:p>
        </w:tc>
      </w:tr>
      <w:tr w:rsidR="00F17B26" w:rsidTr="0042318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/>
        </w:tc>
      </w:tr>
      <w:tr w:rsidR="00F17B26" w:rsidRPr="00D14720" w:rsidTr="0042318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>Национальная информационно-аналитическая система – Российский индекс н</w:t>
            </w:r>
            <w:r w:rsidRPr="00F264A5">
              <w:rPr>
                <w:color w:val="000000"/>
              </w:rPr>
              <w:t>а</w:t>
            </w:r>
            <w:r w:rsidRPr="00F264A5">
              <w:rPr>
                <w:color w:val="000000"/>
              </w:rPr>
              <w:t>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EC5F6C" w:rsidRDefault="00F17B26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F17B26" w:rsidRPr="00D14720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264A5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GoogleScholar</w:t>
            </w:r>
            <w:proofErr w:type="spellEnd"/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EC5F6C" w:rsidRDefault="00F17B26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https://scholar.google.ru/</w:t>
            </w:r>
          </w:p>
        </w:tc>
      </w:tr>
      <w:tr w:rsidR="00F17B26" w:rsidRPr="00D14720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EC5F6C" w:rsidRDefault="00F17B26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http://window.edu.ru/</w:t>
            </w:r>
          </w:p>
        </w:tc>
      </w:tr>
      <w:tr w:rsidR="00F17B26" w:rsidRPr="00D14720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EC5F6C" w:rsidRDefault="00F17B26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F17B26" w:rsidRPr="00D14720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EC5F6C" w:rsidRDefault="00F17B26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F17B26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https://uisrussia.msu.ru</w:t>
            </w:r>
          </w:p>
        </w:tc>
      </w:tr>
      <w:tr w:rsidR="00F17B26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 xml:space="preserve">Международная </w:t>
            </w:r>
            <w:proofErr w:type="spellStart"/>
            <w:r w:rsidRPr="00F264A5">
              <w:rPr>
                <w:color w:val="000000"/>
              </w:rPr>
              <w:t>наукометрическая</w:t>
            </w:r>
            <w:proofErr w:type="spellEnd"/>
            <w:r w:rsidRPr="00F264A5">
              <w:rPr>
                <w:color w:val="000000"/>
              </w:rPr>
              <w:t xml:space="preserve"> рефер</w:t>
            </w:r>
            <w:r w:rsidRPr="00F264A5">
              <w:rPr>
                <w:color w:val="000000"/>
              </w:rPr>
              <w:t>а</w:t>
            </w:r>
            <w:r w:rsidRPr="00F264A5">
              <w:rPr>
                <w:color w:val="000000"/>
              </w:rPr>
              <w:t>тивная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Webofscience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http://webofscience.com</w:t>
            </w:r>
          </w:p>
        </w:tc>
      </w:tr>
      <w:tr w:rsidR="00F17B26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>Международная реферативная и полноте</w:t>
            </w:r>
            <w:r w:rsidRPr="00F264A5">
              <w:rPr>
                <w:color w:val="000000"/>
              </w:rPr>
              <w:t>к</w:t>
            </w:r>
            <w:r w:rsidRPr="00F264A5">
              <w:rPr>
                <w:color w:val="000000"/>
              </w:rPr>
              <w:t>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http://scopus.com</w:t>
            </w:r>
          </w:p>
        </w:tc>
      </w:tr>
      <w:tr w:rsidR="00F17B26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color w:val="000000"/>
              </w:rPr>
              <w:t>SpringerJournals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>http://link.springer.com/</w:t>
            </w:r>
          </w:p>
        </w:tc>
      </w:tr>
      <w:tr w:rsidR="00F17B26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Pr="00F264A5" w:rsidRDefault="00F17B26" w:rsidP="00423182">
            <w:r w:rsidRPr="00F264A5">
              <w:rPr>
                <w:color w:val="000000"/>
              </w:rPr>
              <w:t>Международная коллекция научных пр</w:t>
            </w:r>
            <w:r w:rsidRPr="00F264A5">
              <w:rPr>
                <w:color w:val="000000"/>
              </w:rPr>
              <w:t>о</w:t>
            </w:r>
            <w:r w:rsidRPr="00F264A5">
              <w:rPr>
                <w:color w:val="000000"/>
              </w:rPr>
              <w:t xml:space="preserve">токолов по различным отраслям знаний </w:t>
            </w:r>
            <w:proofErr w:type="spellStart"/>
            <w:r>
              <w:rPr>
                <w:color w:val="000000"/>
              </w:rPr>
              <w:t>SpringerProtocols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7B26" w:rsidRDefault="00F17B26" w:rsidP="00423182">
            <w:r>
              <w:rPr>
                <w:color w:val="000000"/>
              </w:rPr>
              <w:t xml:space="preserve">http://www.springerprotocols. </w:t>
            </w:r>
            <w:proofErr w:type="spellStart"/>
            <w:r>
              <w:rPr>
                <w:color w:val="000000"/>
              </w:rPr>
              <w:t>com</w:t>
            </w:r>
            <w:proofErr w:type="spellEnd"/>
            <w:r>
              <w:rPr>
                <w:color w:val="000000"/>
              </w:rPr>
              <w:t>/</w:t>
            </w:r>
          </w:p>
        </w:tc>
      </w:tr>
    </w:tbl>
    <w:p w:rsidR="00CE0FC7" w:rsidRPr="000F788B" w:rsidRDefault="00CE0FC7" w:rsidP="00F17B26">
      <w:pPr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709" w:firstLine="0"/>
        <w:jc w:val="left"/>
      </w:pPr>
    </w:p>
    <w:p w:rsidR="00CE0FC7" w:rsidRPr="000F788B" w:rsidRDefault="00CE0FC7" w:rsidP="00CE0FC7">
      <w:pPr>
        <w:keepNext/>
        <w:spacing w:before="240" w:after="120"/>
        <w:ind w:left="567"/>
        <w:outlineLvl w:val="0"/>
        <w:rPr>
          <w:b/>
          <w:bCs/>
          <w:iCs/>
        </w:rPr>
      </w:pPr>
      <w:r w:rsidRPr="000F788B">
        <w:rPr>
          <w:b/>
          <w:bCs/>
          <w:iCs/>
        </w:rPr>
        <w:t>9 Материально-техническое обеспечение производственной-педагогической практики</w:t>
      </w:r>
    </w:p>
    <w:p w:rsidR="00CE0FC7" w:rsidRPr="000F788B" w:rsidRDefault="00CE0FC7" w:rsidP="00CE0FC7">
      <w:r w:rsidRPr="000F788B">
        <w:t xml:space="preserve">Материально-техническое обеспечение </w:t>
      </w:r>
      <w:r w:rsidRPr="000F788B">
        <w:rPr>
          <w:bCs/>
          <w:iCs/>
        </w:rPr>
        <w:t>производственной-педагогической практики</w:t>
      </w:r>
      <w:r w:rsidRPr="000F788B">
        <w:t xml:space="preserve">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0"/>
        <w:gridCol w:w="5356"/>
      </w:tblGrid>
      <w:tr w:rsidR="00CE0FC7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t>Учебные аудитории для пров</w:t>
            </w:r>
            <w:r w:rsidRPr="000F788B">
              <w:rPr>
                <w:rFonts w:eastAsia="Calibri"/>
              </w:rPr>
              <w:t>е</w:t>
            </w:r>
            <w:r w:rsidRPr="000F788B">
              <w:rPr>
                <w:rFonts w:eastAsia="Calibri"/>
              </w:rPr>
              <w:t>дения практических занятий, гру</w:t>
            </w:r>
            <w:r w:rsidRPr="000F788B">
              <w:rPr>
                <w:rFonts w:eastAsia="Calibri"/>
              </w:rPr>
              <w:t>п</w:t>
            </w:r>
            <w:r w:rsidRPr="000F788B">
              <w:rPr>
                <w:rFonts w:eastAsia="Calibri"/>
              </w:rPr>
              <w:t>повых и индивидуальных консульт</w:t>
            </w:r>
            <w:r w:rsidRPr="000F788B">
              <w:rPr>
                <w:rFonts w:eastAsia="Calibri"/>
              </w:rPr>
              <w:t>а</w:t>
            </w:r>
            <w:r w:rsidRPr="000F788B">
              <w:rPr>
                <w:rFonts w:eastAsia="Calibri"/>
              </w:rPr>
              <w:t>ций, текущего контроля и промеж</w:t>
            </w:r>
            <w:r w:rsidRPr="000F788B">
              <w:rPr>
                <w:rFonts w:eastAsia="Calibri"/>
              </w:rPr>
              <w:t>у</w:t>
            </w:r>
            <w:r w:rsidRPr="000F788B">
              <w:rPr>
                <w:rFonts w:eastAsia="Calibri"/>
              </w:rPr>
              <w:t>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CE0FC7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t>Помещения для самостоятел</w:t>
            </w:r>
            <w:r w:rsidRPr="000F788B">
              <w:rPr>
                <w:rFonts w:eastAsia="Calibri"/>
              </w:rPr>
              <w:t>ь</w:t>
            </w:r>
            <w:r w:rsidRPr="000F788B">
              <w:rPr>
                <w:rFonts w:eastAsia="Calibri"/>
              </w:rPr>
              <w:lastRenderedPageBreak/>
              <w:t>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lastRenderedPageBreak/>
              <w:t xml:space="preserve">Персональные компьютеры  с пакетом MS </w:t>
            </w:r>
            <w:r w:rsidRPr="000F788B">
              <w:rPr>
                <w:rFonts w:eastAsia="Calibri"/>
                <w:color w:val="000000"/>
              </w:rPr>
              <w:lastRenderedPageBreak/>
              <w:t>Office, выходом в Интернет и с доступом в эле</w:t>
            </w:r>
            <w:r w:rsidRPr="000F788B">
              <w:rPr>
                <w:rFonts w:eastAsia="Calibri"/>
                <w:color w:val="000000"/>
              </w:rPr>
              <w:t>к</w:t>
            </w:r>
            <w:r w:rsidRPr="000F788B">
              <w:rPr>
                <w:rFonts w:eastAsia="Calibri"/>
                <w:color w:val="000000"/>
              </w:rPr>
              <w:t xml:space="preserve">тронную информационно-образовательную среду университета </w:t>
            </w:r>
          </w:p>
        </w:tc>
      </w:tr>
      <w:tr w:rsidR="00CE0FC7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C7" w:rsidRPr="000F788B" w:rsidRDefault="00CE0FC7" w:rsidP="007F2495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CE0FC7" w:rsidRPr="000F788B" w:rsidRDefault="00CE0FC7" w:rsidP="007F2495">
            <w:pPr>
              <w:contextualSpacing/>
              <w:rPr>
                <w:rFonts w:eastAsia="Calibri"/>
                <w:color w:val="000000"/>
              </w:rPr>
            </w:pPr>
          </w:p>
        </w:tc>
      </w:tr>
    </w:tbl>
    <w:p w:rsidR="00CE0FC7" w:rsidRPr="000F788B" w:rsidRDefault="00CE0FC7" w:rsidP="00CE0FC7"/>
    <w:p w:rsidR="00CE0FC7" w:rsidRPr="000F788B" w:rsidRDefault="00CE0FC7" w:rsidP="00CE0FC7">
      <w:pPr>
        <w:rPr>
          <w:i/>
          <w:color w:val="C00000"/>
        </w:rPr>
      </w:pPr>
      <w:r w:rsidRPr="000F788B">
        <w:t>Материально-техническое обеспечение баз детских оздоровительных центров и у</w:t>
      </w:r>
      <w:r w:rsidRPr="000F788B">
        <w:t>ч</w:t>
      </w:r>
      <w:r w:rsidRPr="000F788B">
        <w:t>реждений отдыха школьников позволяет в полном объеме реализовать цели и задачи пр</w:t>
      </w:r>
      <w:r w:rsidRPr="000F788B">
        <w:t>о</w:t>
      </w:r>
      <w:r w:rsidRPr="000F788B">
        <w:t>изводственной – педагогической практики и сформировать соответствующие компете</w:t>
      </w:r>
      <w:r w:rsidRPr="000F788B">
        <w:t>н</w:t>
      </w:r>
      <w:r w:rsidRPr="000F788B">
        <w:t>ции.</w:t>
      </w:r>
    </w:p>
    <w:p w:rsidR="00915A50" w:rsidRPr="00A542CD" w:rsidRDefault="00915A50" w:rsidP="00CE0FC7">
      <w:pPr>
        <w:suppressAutoHyphens/>
        <w:rPr>
          <w:i/>
          <w:color w:val="C00000"/>
        </w:rPr>
      </w:pPr>
    </w:p>
    <w:sectPr w:rsidR="00915A50" w:rsidRPr="00A542CD" w:rsidSect="00372E43">
      <w:footerReference w:type="default" r:id="rId2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06" w:rsidRDefault="00736606">
      <w:r>
        <w:separator/>
      </w:r>
    </w:p>
  </w:endnote>
  <w:endnote w:type="continuationSeparator" w:id="1">
    <w:p w:rsidR="00736606" w:rsidRDefault="0073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B10C7E" w:rsidRDefault="005D6F4F">
        <w:pPr>
          <w:pStyle w:val="ae"/>
          <w:jc w:val="right"/>
        </w:pPr>
        <w:r>
          <w:fldChar w:fldCharType="begin"/>
        </w:r>
        <w:r w:rsidR="00B10C7E">
          <w:instrText xml:space="preserve"> PAGE   \* MERGEFORMAT </w:instrText>
        </w:r>
        <w:r>
          <w:fldChar w:fldCharType="separate"/>
        </w:r>
        <w:r w:rsidR="004A01D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10C7E" w:rsidRDefault="00B10C7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06" w:rsidRDefault="00736606">
      <w:r>
        <w:separator/>
      </w:r>
    </w:p>
  </w:footnote>
  <w:footnote w:type="continuationSeparator" w:id="1">
    <w:p w:rsidR="00736606" w:rsidRDefault="00736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7CF5"/>
    <w:multiLevelType w:val="hybridMultilevel"/>
    <w:tmpl w:val="1BD06538"/>
    <w:lvl w:ilvl="0" w:tplc="70E6AA5A">
      <w:start w:val="1"/>
      <w:numFmt w:val="decimal"/>
      <w:lvlText w:val="%1."/>
      <w:lvlJc w:val="left"/>
      <w:pPr>
        <w:ind w:left="593" w:hanging="36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C87CDD54">
      <w:start w:val="1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9AE6F4FA">
      <w:start w:val="1"/>
      <w:numFmt w:val="decimal"/>
      <w:lvlText w:val="%3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 w:tplc="B7A27AF0">
      <w:numFmt w:val="bullet"/>
      <w:lvlText w:val="•"/>
      <w:lvlJc w:val="left"/>
      <w:pPr>
        <w:ind w:left="2185" w:hanging="708"/>
      </w:pPr>
      <w:rPr>
        <w:rFonts w:hint="default"/>
        <w:lang w:val="ru-RU" w:eastAsia="ru-RU" w:bidi="ru-RU"/>
      </w:rPr>
    </w:lvl>
    <w:lvl w:ilvl="4" w:tplc="AFBAF448">
      <w:numFmt w:val="bullet"/>
      <w:lvlText w:val="•"/>
      <w:lvlJc w:val="left"/>
      <w:pPr>
        <w:ind w:left="3411" w:hanging="708"/>
      </w:pPr>
      <w:rPr>
        <w:rFonts w:hint="default"/>
        <w:lang w:val="ru-RU" w:eastAsia="ru-RU" w:bidi="ru-RU"/>
      </w:rPr>
    </w:lvl>
    <w:lvl w:ilvl="5" w:tplc="3368762A">
      <w:numFmt w:val="bullet"/>
      <w:lvlText w:val="•"/>
      <w:lvlJc w:val="left"/>
      <w:pPr>
        <w:ind w:left="4637" w:hanging="708"/>
      </w:pPr>
      <w:rPr>
        <w:rFonts w:hint="default"/>
        <w:lang w:val="ru-RU" w:eastAsia="ru-RU" w:bidi="ru-RU"/>
      </w:rPr>
    </w:lvl>
    <w:lvl w:ilvl="6" w:tplc="C1B48A4C">
      <w:numFmt w:val="bullet"/>
      <w:lvlText w:val="•"/>
      <w:lvlJc w:val="left"/>
      <w:pPr>
        <w:ind w:left="5863" w:hanging="708"/>
      </w:pPr>
      <w:rPr>
        <w:rFonts w:hint="default"/>
        <w:lang w:val="ru-RU" w:eastAsia="ru-RU" w:bidi="ru-RU"/>
      </w:rPr>
    </w:lvl>
    <w:lvl w:ilvl="7" w:tplc="09D8ED38">
      <w:numFmt w:val="bullet"/>
      <w:lvlText w:val="•"/>
      <w:lvlJc w:val="left"/>
      <w:pPr>
        <w:ind w:left="7089" w:hanging="708"/>
      </w:pPr>
      <w:rPr>
        <w:rFonts w:hint="default"/>
        <w:lang w:val="ru-RU" w:eastAsia="ru-RU" w:bidi="ru-RU"/>
      </w:rPr>
    </w:lvl>
    <w:lvl w:ilvl="8" w:tplc="42A4116C">
      <w:numFmt w:val="bullet"/>
      <w:lvlText w:val="•"/>
      <w:lvlJc w:val="left"/>
      <w:pPr>
        <w:ind w:left="8314" w:hanging="708"/>
      </w:pPr>
      <w:rPr>
        <w:rFonts w:hint="default"/>
        <w:lang w:val="ru-RU" w:eastAsia="ru-RU" w:bidi="ru-RU"/>
      </w:rPr>
    </w:lvl>
  </w:abstractNum>
  <w:abstractNum w:abstractNumId="2">
    <w:nsid w:val="162411FD"/>
    <w:multiLevelType w:val="hybridMultilevel"/>
    <w:tmpl w:val="9510FA10"/>
    <w:lvl w:ilvl="0" w:tplc="E8C8E890">
      <w:start w:val="1"/>
      <w:numFmt w:val="decimal"/>
      <w:lvlText w:val="%1)"/>
      <w:lvlJc w:val="left"/>
      <w:pPr>
        <w:ind w:left="112" w:hanging="257"/>
        <w:jc w:val="left"/>
      </w:pPr>
      <w:rPr>
        <w:rFonts w:hint="default"/>
        <w:i/>
        <w:w w:val="99"/>
        <w:lang w:val="ru-RU" w:eastAsia="ru-RU" w:bidi="ru-RU"/>
      </w:rPr>
    </w:lvl>
    <w:lvl w:ilvl="1" w:tplc="5B4AA106">
      <w:numFmt w:val="bullet"/>
      <w:lvlText w:val="•"/>
      <w:lvlJc w:val="left"/>
      <w:pPr>
        <w:ind w:left="1196" w:hanging="257"/>
      </w:pPr>
      <w:rPr>
        <w:rFonts w:hint="default"/>
        <w:lang w:val="ru-RU" w:eastAsia="ru-RU" w:bidi="ru-RU"/>
      </w:rPr>
    </w:lvl>
    <w:lvl w:ilvl="2" w:tplc="E4206078">
      <w:numFmt w:val="bullet"/>
      <w:lvlText w:val="•"/>
      <w:lvlJc w:val="left"/>
      <w:pPr>
        <w:ind w:left="2273" w:hanging="257"/>
      </w:pPr>
      <w:rPr>
        <w:rFonts w:hint="default"/>
        <w:lang w:val="ru-RU" w:eastAsia="ru-RU" w:bidi="ru-RU"/>
      </w:rPr>
    </w:lvl>
    <w:lvl w:ilvl="3" w:tplc="3E50FEDC">
      <w:numFmt w:val="bullet"/>
      <w:lvlText w:val="•"/>
      <w:lvlJc w:val="left"/>
      <w:pPr>
        <w:ind w:left="3349" w:hanging="257"/>
      </w:pPr>
      <w:rPr>
        <w:rFonts w:hint="default"/>
        <w:lang w:val="ru-RU" w:eastAsia="ru-RU" w:bidi="ru-RU"/>
      </w:rPr>
    </w:lvl>
    <w:lvl w:ilvl="4" w:tplc="F1806958">
      <w:numFmt w:val="bullet"/>
      <w:lvlText w:val="•"/>
      <w:lvlJc w:val="left"/>
      <w:pPr>
        <w:ind w:left="4426" w:hanging="257"/>
      </w:pPr>
      <w:rPr>
        <w:rFonts w:hint="default"/>
        <w:lang w:val="ru-RU" w:eastAsia="ru-RU" w:bidi="ru-RU"/>
      </w:rPr>
    </w:lvl>
    <w:lvl w:ilvl="5" w:tplc="E7CAC252">
      <w:numFmt w:val="bullet"/>
      <w:lvlText w:val="•"/>
      <w:lvlJc w:val="left"/>
      <w:pPr>
        <w:ind w:left="5503" w:hanging="257"/>
      </w:pPr>
      <w:rPr>
        <w:rFonts w:hint="default"/>
        <w:lang w:val="ru-RU" w:eastAsia="ru-RU" w:bidi="ru-RU"/>
      </w:rPr>
    </w:lvl>
    <w:lvl w:ilvl="6" w:tplc="4194517A">
      <w:numFmt w:val="bullet"/>
      <w:lvlText w:val="•"/>
      <w:lvlJc w:val="left"/>
      <w:pPr>
        <w:ind w:left="6579" w:hanging="257"/>
      </w:pPr>
      <w:rPr>
        <w:rFonts w:hint="default"/>
        <w:lang w:val="ru-RU" w:eastAsia="ru-RU" w:bidi="ru-RU"/>
      </w:rPr>
    </w:lvl>
    <w:lvl w:ilvl="7" w:tplc="3D3C8938">
      <w:numFmt w:val="bullet"/>
      <w:lvlText w:val="•"/>
      <w:lvlJc w:val="left"/>
      <w:pPr>
        <w:ind w:left="7656" w:hanging="257"/>
      </w:pPr>
      <w:rPr>
        <w:rFonts w:hint="default"/>
        <w:lang w:val="ru-RU" w:eastAsia="ru-RU" w:bidi="ru-RU"/>
      </w:rPr>
    </w:lvl>
    <w:lvl w:ilvl="8" w:tplc="986E4118">
      <w:numFmt w:val="bullet"/>
      <w:lvlText w:val="•"/>
      <w:lvlJc w:val="left"/>
      <w:pPr>
        <w:ind w:left="8733" w:hanging="257"/>
      </w:pPr>
      <w:rPr>
        <w:rFonts w:hint="default"/>
        <w:lang w:val="ru-RU" w:eastAsia="ru-RU" w:bidi="ru-RU"/>
      </w:r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3299A"/>
    <w:multiLevelType w:val="hybridMultilevel"/>
    <w:tmpl w:val="8D9E90AC"/>
    <w:lvl w:ilvl="0" w:tplc="864ED8A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75781CD8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EEC6A2D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49A479D8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E3724FD0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67D6DA6E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6C52E66A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0C0A5D92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3B06A4BC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9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75B68"/>
    <w:multiLevelType w:val="hybridMultilevel"/>
    <w:tmpl w:val="FFE46564"/>
    <w:lvl w:ilvl="0" w:tplc="1F987768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5863E3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CE65024">
      <w:numFmt w:val="bullet"/>
      <w:lvlText w:val="•"/>
      <w:lvlJc w:val="left"/>
      <w:pPr>
        <w:ind w:left="1776" w:hanging="284"/>
      </w:pPr>
      <w:rPr>
        <w:rFonts w:hint="default"/>
        <w:lang w:val="ru-RU" w:eastAsia="ru-RU" w:bidi="ru-RU"/>
      </w:rPr>
    </w:lvl>
    <w:lvl w:ilvl="3" w:tplc="DB9EC804">
      <w:numFmt w:val="bullet"/>
      <w:lvlText w:val="•"/>
      <w:lvlJc w:val="left"/>
      <w:pPr>
        <w:ind w:left="2932" w:hanging="284"/>
      </w:pPr>
      <w:rPr>
        <w:rFonts w:hint="default"/>
        <w:lang w:val="ru-RU" w:eastAsia="ru-RU" w:bidi="ru-RU"/>
      </w:rPr>
    </w:lvl>
    <w:lvl w:ilvl="4" w:tplc="EC02CE96">
      <w:numFmt w:val="bullet"/>
      <w:lvlText w:val="•"/>
      <w:lvlJc w:val="left"/>
      <w:pPr>
        <w:ind w:left="4088" w:hanging="284"/>
      </w:pPr>
      <w:rPr>
        <w:rFonts w:hint="default"/>
        <w:lang w:val="ru-RU" w:eastAsia="ru-RU" w:bidi="ru-RU"/>
      </w:rPr>
    </w:lvl>
    <w:lvl w:ilvl="5" w:tplc="E21619F0">
      <w:numFmt w:val="bullet"/>
      <w:lvlText w:val="•"/>
      <w:lvlJc w:val="left"/>
      <w:pPr>
        <w:ind w:left="5244" w:hanging="284"/>
      </w:pPr>
      <w:rPr>
        <w:rFonts w:hint="default"/>
        <w:lang w:val="ru-RU" w:eastAsia="ru-RU" w:bidi="ru-RU"/>
      </w:rPr>
    </w:lvl>
    <w:lvl w:ilvl="6" w:tplc="7436ADC4">
      <w:numFmt w:val="bullet"/>
      <w:lvlText w:val="•"/>
      <w:lvlJc w:val="left"/>
      <w:pPr>
        <w:ind w:left="6400" w:hanging="284"/>
      </w:pPr>
      <w:rPr>
        <w:rFonts w:hint="default"/>
        <w:lang w:val="ru-RU" w:eastAsia="ru-RU" w:bidi="ru-RU"/>
      </w:rPr>
    </w:lvl>
    <w:lvl w:ilvl="7" w:tplc="ED06C60E">
      <w:numFmt w:val="bullet"/>
      <w:lvlText w:val="•"/>
      <w:lvlJc w:val="left"/>
      <w:pPr>
        <w:ind w:left="7556" w:hanging="284"/>
      </w:pPr>
      <w:rPr>
        <w:rFonts w:hint="default"/>
        <w:lang w:val="ru-RU" w:eastAsia="ru-RU" w:bidi="ru-RU"/>
      </w:rPr>
    </w:lvl>
    <w:lvl w:ilvl="8" w:tplc="86FC13B4">
      <w:numFmt w:val="bullet"/>
      <w:lvlText w:val="•"/>
      <w:lvlJc w:val="left"/>
      <w:pPr>
        <w:ind w:left="8712" w:hanging="284"/>
      </w:pPr>
      <w:rPr>
        <w:rFonts w:hint="default"/>
        <w:lang w:val="ru-RU" w:eastAsia="ru-RU" w:bidi="ru-RU"/>
      </w:rPr>
    </w:lvl>
  </w:abstractNum>
  <w:abstractNum w:abstractNumId="12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4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A5738"/>
    <w:multiLevelType w:val="hybridMultilevel"/>
    <w:tmpl w:val="8452D888"/>
    <w:lvl w:ilvl="0" w:tplc="9CC6FA72">
      <w:start w:val="1"/>
      <w:numFmt w:val="decimal"/>
      <w:lvlText w:val="%1."/>
      <w:lvlJc w:val="left"/>
      <w:pPr>
        <w:ind w:left="941" w:hanging="7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8627AAA">
      <w:start w:val="2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6EB475BC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4C304180">
      <w:numFmt w:val="bullet"/>
      <w:lvlText w:val="•"/>
      <w:lvlJc w:val="left"/>
      <w:pPr>
        <w:ind w:left="2815" w:hanging="360"/>
      </w:pPr>
      <w:rPr>
        <w:rFonts w:hint="default"/>
        <w:lang w:val="ru-RU" w:eastAsia="ru-RU" w:bidi="ru-RU"/>
      </w:rPr>
    </w:lvl>
    <w:lvl w:ilvl="4" w:tplc="1A101CC6">
      <w:numFmt w:val="bullet"/>
      <w:lvlText w:val="•"/>
      <w:lvlJc w:val="left"/>
      <w:pPr>
        <w:ind w:left="3951" w:hanging="360"/>
      </w:pPr>
      <w:rPr>
        <w:rFonts w:hint="default"/>
        <w:lang w:val="ru-RU" w:eastAsia="ru-RU" w:bidi="ru-RU"/>
      </w:rPr>
    </w:lvl>
    <w:lvl w:ilvl="5" w:tplc="4C560B20">
      <w:numFmt w:val="bullet"/>
      <w:lvlText w:val="•"/>
      <w:lvlJc w:val="left"/>
      <w:pPr>
        <w:ind w:left="5087" w:hanging="360"/>
      </w:pPr>
      <w:rPr>
        <w:rFonts w:hint="default"/>
        <w:lang w:val="ru-RU" w:eastAsia="ru-RU" w:bidi="ru-RU"/>
      </w:rPr>
    </w:lvl>
    <w:lvl w:ilvl="6" w:tplc="1390C566">
      <w:numFmt w:val="bullet"/>
      <w:lvlText w:val="•"/>
      <w:lvlJc w:val="left"/>
      <w:pPr>
        <w:ind w:left="6223" w:hanging="360"/>
      </w:pPr>
      <w:rPr>
        <w:rFonts w:hint="default"/>
        <w:lang w:val="ru-RU" w:eastAsia="ru-RU" w:bidi="ru-RU"/>
      </w:rPr>
    </w:lvl>
    <w:lvl w:ilvl="7" w:tplc="563CCD36">
      <w:numFmt w:val="bullet"/>
      <w:lvlText w:val="•"/>
      <w:lvlJc w:val="left"/>
      <w:pPr>
        <w:ind w:left="7359" w:hanging="360"/>
      </w:pPr>
      <w:rPr>
        <w:rFonts w:hint="default"/>
        <w:lang w:val="ru-RU" w:eastAsia="ru-RU" w:bidi="ru-RU"/>
      </w:rPr>
    </w:lvl>
    <w:lvl w:ilvl="8" w:tplc="270C7B24">
      <w:numFmt w:val="bullet"/>
      <w:lvlText w:val="•"/>
      <w:lvlJc w:val="left"/>
      <w:pPr>
        <w:ind w:left="8494" w:hanging="360"/>
      </w:pPr>
      <w:rPr>
        <w:rFonts w:hint="default"/>
        <w:lang w:val="ru-RU" w:eastAsia="ru-RU" w:bidi="ru-RU"/>
      </w:rPr>
    </w:lvl>
  </w:abstractNum>
  <w:abstractNum w:abstractNumId="16">
    <w:nsid w:val="47BE0668"/>
    <w:multiLevelType w:val="hybridMultilevel"/>
    <w:tmpl w:val="0BA636E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932BF"/>
    <w:multiLevelType w:val="hybridMultilevel"/>
    <w:tmpl w:val="01D21ED4"/>
    <w:lvl w:ilvl="0" w:tplc="091015B0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078A1F6">
      <w:numFmt w:val="bullet"/>
      <w:lvlText w:val="•"/>
      <w:lvlJc w:val="left"/>
      <w:pPr>
        <w:ind w:left="1292" w:hanging="708"/>
      </w:pPr>
      <w:rPr>
        <w:rFonts w:hint="default"/>
        <w:lang w:val="ru-RU" w:eastAsia="ru-RU" w:bidi="ru-RU"/>
      </w:rPr>
    </w:lvl>
    <w:lvl w:ilvl="2" w:tplc="DEB6A4B4">
      <w:numFmt w:val="bullet"/>
      <w:lvlText w:val="•"/>
      <w:lvlJc w:val="left"/>
      <w:pPr>
        <w:ind w:left="2345" w:hanging="708"/>
      </w:pPr>
      <w:rPr>
        <w:rFonts w:hint="default"/>
        <w:lang w:val="ru-RU" w:eastAsia="ru-RU" w:bidi="ru-RU"/>
      </w:rPr>
    </w:lvl>
    <w:lvl w:ilvl="3" w:tplc="FEB27BCA">
      <w:numFmt w:val="bullet"/>
      <w:lvlText w:val="•"/>
      <w:lvlJc w:val="left"/>
      <w:pPr>
        <w:ind w:left="3397" w:hanging="708"/>
      </w:pPr>
      <w:rPr>
        <w:rFonts w:hint="default"/>
        <w:lang w:val="ru-RU" w:eastAsia="ru-RU" w:bidi="ru-RU"/>
      </w:rPr>
    </w:lvl>
    <w:lvl w:ilvl="4" w:tplc="5C8E0CF6">
      <w:numFmt w:val="bullet"/>
      <w:lvlText w:val="•"/>
      <w:lvlJc w:val="left"/>
      <w:pPr>
        <w:ind w:left="4450" w:hanging="708"/>
      </w:pPr>
      <w:rPr>
        <w:rFonts w:hint="default"/>
        <w:lang w:val="ru-RU" w:eastAsia="ru-RU" w:bidi="ru-RU"/>
      </w:rPr>
    </w:lvl>
    <w:lvl w:ilvl="5" w:tplc="B5B09398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9E362678">
      <w:numFmt w:val="bullet"/>
      <w:lvlText w:val="•"/>
      <w:lvlJc w:val="left"/>
      <w:pPr>
        <w:ind w:left="6555" w:hanging="708"/>
      </w:pPr>
      <w:rPr>
        <w:rFonts w:hint="default"/>
        <w:lang w:val="ru-RU" w:eastAsia="ru-RU" w:bidi="ru-RU"/>
      </w:rPr>
    </w:lvl>
    <w:lvl w:ilvl="7" w:tplc="453698A0">
      <w:numFmt w:val="bullet"/>
      <w:lvlText w:val="•"/>
      <w:lvlJc w:val="left"/>
      <w:pPr>
        <w:ind w:left="7608" w:hanging="708"/>
      </w:pPr>
      <w:rPr>
        <w:rFonts w:hint="default"/>
        <w:lang w:val="ru-RU" w:eastAsia="ru-RU" w:bidi="ru-RU"/>
      </w:rPr>
    </w:lvl>
    <w:lvl w:ilvl="8" w:tplc="9A623A12">
      <w:numFmt w:val="bullet"/>
      <w:lvlText w:val="•"/>
      <w:lvlJc w:val="left"/>
      <w:pPr>
        <w:ind w:left="8661" w:hanging="708"/>
      </w:pPr>
      <w:rPr>
        <w:rFonts w:hint="default"/>
        <w:lang w:val="ru-RU" w:eastAsia="ru-RU" w:bidi="ru-RU"/>
      </w:rPr>
    </w:lvl>
  </w:abstractNum>
  <w:abstractNum w:abstractNumId="18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9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2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453F2"/>
    <w:multiLevelType w:val="hybridMultilevel"/>
    <w:tmpl w:val="71763096"/>
    <w:lvl w:ilvl="0" w:tplc="53ECF2E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89447DD2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680E548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A51473FA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C8AE7152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DC4A90B4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B70A9B38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5422FA78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652A9208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25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20"/>
  </w:num>
  <w:num w:numId="5">
    <w:abstractNumId w:val="0"/>
  </w:num>
  <w:num w:numId="6">
    <w:abstractNumId w:val="12"/>
  </w:num>
  <w:num w:numId="7">
    <w:abstractNumId w:val="7"/>
  </w:num>
  <w:num w:numId="8">
    <w:abstractNumId w:val="18"/>
  </w:num>
  <w:num w:numId="9">
    <w:abstractNumId w:val="5"/>
  </w:num>
  <w:num w:numId="10">
    <w:abstractNumId w:val="23"/>
  </w:num>
  <w:num w:numId="11">
    <w:abstractNumId w:val="4"/>
  </w:num>
  <w:num w:numId="12">
    <w:abstractNumId w:val="3"/>
  </w:num>
  <w:num w:numId="13">
    <w:abstractNumId w:val="16"/>
  </w:num>
  <w:num w:numId="14">
    <w:abstractNumId w:val="8"/>
  </w:num>
  <w:num w:numId="15">
    <w:abstractNumId w:val="9"/>
  </w:num>
  <w:num w:numId="16">
    <w:abstractNumId w:val="25"/>
  </w:num>
  <w:num w:numId="17">
    <w:abstractNumId w:val="24"/>
  </w:num>
  <w:num w:numId="18">
    <w:abstractNumId w:val="1"/>
  </w:num>
  <w:num w:numId="19">
    <w:abstractNumId w:val="19"/>
  </w:num>
  <w:num w:numId="20">
    <w:abstractNumId w:val="13"/>
  </w:num>
  <w:num w:numId="21">
    <w:abstractNumId w:val="11"/>
  </w:num>
  <w:num w:numId="22">
    <w:abstractNumId w:val="15"/>
  </w:num>
  <w:num w:numId="23">
    <w:abstractNumId w:val="17"/>
  </w:num>
  <w:num w:numId="24">
    <w:abstractNumId w:val="2"/>
  </w:num>
  <w:num w:numId="25">
    <w:abstractNumId w:val="6"/>
  </w:num>
  <w:num w:numId="26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5F3"/>
    <w:rsid w:val="00014B88"/>
    <w:rsid w:val="00027920"/>
    <w:rsid w:val="00027F90"/>
    <w:rsid w:val="00044A5F"/>
    <w:rsid w:val="00050517"/>
    <w:rsid w:val="00053454"/>
    <w:rsid w:val="00055756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1C75"/>
    <w:rsid w:val="0017353A"/>
    <w:rsid w:val="00180C79"/>
    <w:rsid w:val="00196BE7"/>
    <w:rsid w:val="00197A40"/>
    <w:rsid w:val="001A720D"/>
    <w:rsid w:val="001B13EE"/>
    <w:rsid w:val="001B3849"/>
    <w:rsid w:val="001D1E18"/>
    <w:rsid w:val="001D61F9"/>
    <w:rsid w:val="001D69A3"/>
    <w:rsid w:val="001D73BD"/>
    <w:rsid w:val="001E17A3"/>
    <w:rsid w:val="001E5FF8"/>
    <w:rsid w:val="001F319F"/>
    <w:rsid w:val="001F6F7C"/>
    <w:rsid w:val="00202A40"/>
    <w:rsid w:val="002048B3"/>
    <w:rsid w:val="00213798"/>
    <w:rsid w:val="00213F56"/>
    <w:rsid w:val="002148F5"/>
    <w:rsid w:val="0022153E"/>
    <w:rsid w:val="00223C33"/>
    <w:rsid w:val="002273C4"/>
    <w:rsid w:val="0024096D"/>
    <w:rsid w:val="00242D1C"/>
    <w:rsid w:val="00246EE5"/>
    <w:rsid w:val="00247AC7"/>
    <w:rsid w:val="00250CE9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43E"/>
    <w:rsid w:val="002A1BFE"/>
    <w:rsid w:val="002A5A17"/>
    <w:rsid w:val="002B14F8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B0D"/>
    <w:rsid w:val="00356DB1"/>
    <w:rsid w:val="0036791A"/>
    <w:rsid w:val="00371158"/>
    <w:rsid w:val="00372AA9"/>
    <w:rsid w:val="00372E43"/>
    <w:rsid w:val="00374F42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7C18"/>
    <w:rsid w:val="004723A2"/>
    <w:rsid w:val="004759E3"/>
    <w:rsid w:val="00477000"/>
    <w:rsid w:val="0048602E"/>
    <w:rsid w:val="004942E6"/>
    <w:rsid w:val="00497757"/>
    <w:rsid w:val="00497F2D"/>
    <w:rsid w:val="004A01D8"/>
    <w:rsid w:val="004B18EC"/>
    <w:rsid w:val="004B1D48"/>
    <w:rsid w:val="004B6B24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A7218"/>
    <w:rsid w:val="005B02C8"/>
    <w:rsid w:val="005C7085"/>
    <w:rsid w:val="005D6F4F"/>
    <w:rsid w:val="005E1137"/>
    <w:rsid w:val="005E12D9"/>
    <w:rsid w:val="005E5340"/>
    <w:rsid w:val="005E536A"/>
    <w:rsid w:val="005F0533"/>
    <w:rsid w:val="006007B5"/>
    <w:rsid w:val="00601E36"/>
    <w:rsid w:val="00614D47"/>
    <w:rsid w:val="0063359E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D70"/>
    <w:rsid w:val="00736606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D4F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E5C61"/>
    <w:rsid w:val="008F24BE"/>
    <w:rsid w:val="008F2C95"/>
    <w:rsid w:val="0090081F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314D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405"/>
    <w:rsid w:val="009F5C0B"/>
    <w:rsid w:val="00A0589A"/>
    <w:rsid w:val="00A06031"/>
    <w:rsid w:val="00A07421"/>
    <w:rsid w:val="00A120E3"/>
    <w:rsid w:val="00A244F7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66D3"/>
    <w:rsid w:val="00AB4A81"/>
    <w:rsid w:val="00AB59D5"/>
    <w:rsid w:val="00AB66A6"/>
    <w:rsid w:val="00AD47EC"/>
    <w:rsid w:val="00AD5BA6"/>
    <w:rsid w:val="00AE0EB2"/>
    <w:rsid w:val="00AE6B16"/>
    <w:rsid w:val="00AF41D8"/>
    <w:rsid w:val="00B037EA"/>
    <w:rsid w:val="00B10C7E"/>
    <w:rsid w:val="00B15D3D"/>
    <w:rsid w:val="00B178B0"/>
    <w:rsid w:val="00B208BB"/>
    <w:rsid w:val="00B24FBA"/>
    <w:rsid w:val="00B25A9F"/>
    <w:rsid w:val="00B43135"/>
    <w:rsid w:val="00B46430"/>
    <w:rsid w:val="00B57FAE"/>
    <w:rsid w:val="00B66200"/>
    <w:rsid w:val="00B67D46"/>
    <w:rsid w:val="00B705AC"/>
    <w:rsid w:val="00B70710"/>
    <w:rsid w:val="00B81BF5"/>
    <w:rsid w:val="00B918C5"/>
    <w:rsid w:val="00B91E60"/>
    <w:rsid w:val="00B93238"/>
    <w:rsid w:val="00B94454"/>
    <w:rsid w:val="00BB1B6D"/>
    <w:rsid w:val="00BB3AB7"/>
    <w:rsid w:val="00BB5B98"/>
    <w:rsid w:val="00BB7DCF"/>
    <w:rsid w:val="00BC20CB"/>
    <w:rsid w:val="00BD1972"/>
    <w:rsid w:val="00BD3703"/>
    <w:rsid w:val="00BD5C7B"/>
    <w:rsid w:val="00BE3892"/>
    <w:rsid w:val="00BE5A41"/>
    <w:rsid w:val="00BE6B12"/>
    <w:rsid w:val="00BE725A"/>
    <w:rsid w:val="00BF0782"/>
    <w:rsid w:val="00BF6D20"/>
    <w:rsid w:val="00BF7B3A"/>
    <w:rsid w:val="00C00C70"/>
    <w:rsid w:val="00C0326C"/>
    <w:rsid w:val="00C07C79"/>
    <w:rsid w:val="00C131D7"/>
    <w:rsid w:val="00C16800"/>
    <w:rsid w:val="00C26D2E"/>
    <w:rsid w:val="00C27077"/>
    <w:rsid w:val="00C30533"/>
    <w:rsid w:val="00C3095A"/>
    <w:rsid w:val="00C3135F"/>
    <w:rsid w:val="00C316E3"/>
    <w:rsid w:val="00C345CB"/>
    <w:rsid w:val="00C36CE1"/>
    <w:rsid w:val="00C45C9C"/>
    <w:rsid w:val="00C46C9B"/>
    <w:rsid w:val="00C4718E"/>
    <w:rsid w:val="00C61C17"/>
    <w:rsid w:val="00C70E95"/>
    <w:rsid w:val="00C71AFE"/>
    <w:rsid w:val="00C741C4"/>
    <w:rsid w:val="00C74F55"/>
    <w:rsid w:val="00C750DE"/>
    <w:rsid w:val="00C7703C"/>
    <w:rsid w:val="00C9559B"/>
    <w:rsid w:val="00C95E10"/>
    <w:rsid w:val="00C977E7"/>
    <w:rsid w:val="00CA00B9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0FC7"/>
    <w:rsid w:val="00CF1CE0"/>
    <w:rsid w:val="00CF4A2A"/>
    <w:rsid w:val="00CF7572"/>
    <w:rsid w:val="00D01787"/>
    <w:rsid w:val="00D01F72"/>
    <w:rsid w:val="00D05933"/>
    <w:rsid w:val="00D10AC9"/>
    <w:rsid w:val="00D11ABB"/>
    <w:rsid w:val="00D12FF8"/>
    <w:rsid w:val="00D13935"/>
    <w:rsid w:val="00D14720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4A36"/>
    <w:rsid w:val="00D85ED9"/>
    <w:rsid w:val="00D8739F"/>
    <w:rsid w:val="00D92BB2"/>
    <w:rsid w:val="00D92FC4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5738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0156"/>
    <w:rsid w:val="00EA2ABD"/>
    <w:rsid w:val="00EA4820"/>
    <w:rsid w:val="00EB2BF2"/>
    <w:rsid w:val="00EB6607"/>
    <w:rsid w:val="00EC3D19"/>
    <w:rsid w:val="00ED1DD2"/>
    <w:rsid w:val="00ED7AF8"/>
    <w:rsid w:val="00EE11AE"/>
    <w:rsid w:val="00EE4DD0"/>
    <w:rsid w:val="00EF6F41"/>
    <w:rsid w:val="00F04450"/>
    <w:rsid w:val="00F05ED6"/>
    <w:rsid w:val="00F10D12"/>
    <w:rsid w:val="00F124F2"/>
    <w:rsid w:val="00F1576E"/>
    <w:rsid w:val="00F1669C"/>
    <w:rsid w:val="00F17B26"/>
    <w:rsid w:val="00F27992"/>
    <w:rsid w:val="00F3373D"/>
    <w:rsid w:val="00F414D2"/>
    <w:rsid w:val="00F422FA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697E"/>
    <w:rsid w:val="00FA2B2B"/>
    <w:rsid w:val="00FA2CC6"/>
    <w:rsid w:val="00FA7A0A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1A23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1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4">
    <w:name w:val="Font Style34"/>
    <w:rsid w:val="00B25A9F"/>
    <w:rPr>
      <w:rFonts w:ascii="Times New Roman" w:hAnsi="Times New Roman" w:cs="Times New Roman"/>
      <w:sz w:val="12"/>
      <w:szCs w:val="12"/>
    </w:rPr>
  </w:style>
  <w:style w:type="paragraph" w:customStyle="1" w:styleId="TableParagraph">
    <w:name w:val="Table Paragraph"/>
    <w:basedOn w:val="a0"/>
    <w:uiPriority w:val="1"/>
    <w:qFormat/>
    <w:rsid w:val="000145F3"/>
    <w:pPr>
      <w:autoSpaceDE w:val="0"/>
      <w:autoSpaceDN w:val="0"/>
      <w:spacing w:line="240" w:lineRule="auto"/>
      <w:ind w:firstLine="0"/>
      <w:jc w:val="left"/>
    </w:pPr>
    <w:rPr>
      <w:sz w:val="22"/>
      <w:szCs w:val="22"/>
      <w:lang w:bidi="ru-RU"/>
    </w:rPr>
  </w:style>
  <w:style w:type="paragraph" w:styleId="afc">
    <w:name w:val="Body Text"/>
    <w:basedOn w:val="a0"/>
    <w:link w:val="afd"/>
    <w:uiPriority w:val="99"/>
    <w:semiHidden/>
    <w:unhideWhenUsed/>
    <w:rsid w:val="009F5405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9F5405"/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CE0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1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4">
    <w:name w:val="Font Style34"/>
    <w:rsid w:val="00B25A9F"/>
    <w:rPr>
      <w:rFonts w:ascii="Times New Roman" w:hAnsi="Times New Roman" w:cs="Times New Roman"/>
      <w:sz w:val="12"/>
      <w:szCs w:val="12"/>
    </w:rPr>
  </w:style>
  <w:style w:type="paragraph" w:customStyle="1" w:styleId="TableParagraph">
    <w:name w:val="Table Paragraph"/>
    <w:basedOn w:val="a0"/>
    <w:uiPriority w:val="1"/>
    <w:qFormat/>
    <w:rsid w:val="000145F3"/>
    <w:pPr>
      <w:autoSpaceDE w:val="0"/>
      <w:autoSpaceDN w:val="0"/>
      <w:spacing w:line="240" w:lineRule="auto"/>
      <w:ind w:firstLine="0"/>
      <w:jc w:val="left"/>
    </w:pPr>
    <w:rPr>
      <w:sz w:val="22"/>
      <w:szCs w:val="22"/>
      <w:lang w:bidi="ru-RU"/>
    </w:rPr>
  </w:style>
  <w:style w:type="paragraph" w:styleId="afc">
    <w:name w:val="Body Text"/>
    <w:basedOn w:val="a0"/>
    <w:link w:val="afd"/>
    <w:uiPriority w:val="99"/>
    <w:semiHidden/>
    <w:unhideWhenUsed/>
    <w:rsid w:val="009F5405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9F5405"/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CE0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2358.pdf&amp;show=dcatalogues/1/1130005/2358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3244.pdf&amp;show=dcatalogues/1/1137013/3244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351.pdf&amp;show=dcatalogues/1/1139071/3351.pdf&amp;view=true" TargetMode="External"/><Relationship Id="rId20" Type="http://schemas.openxmlformats.org/officeDocument/2006/relationships/hyperlink" Target="http://www.ulspu.ru/upload/img/medialibrary/b16/normativno_pravovye-osnovy-vozhatskoy-deyatelnost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lspu.ru/upload/img/medialibrary/dcc/informatsionno_mediynoe-soprovozhdenie-vozhatskoy-deyatelnosti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shing.intelgr.com/archive/childrens-health-and-education-complex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7460A-E296-4675-B02D-1EAECF0C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2426</Words>
  <Characters>21111</Characters>
  <Application>Microsoft Office Word</Application>
  <DocSecurity>0</DocSecurity>
  <Lines>175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для ОП бакалавриата, специалитета, магистратуры</vt:lpstr>
    </vt:vector>
  </TitlesOfParts>
  <Company>CSTV</Company>
  <LinksUpToDate>false</LinksUpToDate>
  <CharactersWithSpaces>23491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creator>i.boikova</dc:creator>
  <cp:lastModifiedBy>s.ryabinova</cp:lastModifiedBy>
  <cp:revision>8</cp:revision>
  <cp:lastPrinted>2015-10-23T09:31:00Z</cp:lastPrinted>
  <dcterms:created xsi:type="dcterms:W3CDTF">2020-02-17T12:59:00Z</dcterms:created>
  <dcterms:modified xsi:type="dcterms:W3CDTF">2020-11-19T09:40:00Z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