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DE" w:rsidRDefault="00D427DE"/>
    <w:p w:rsidR="009E545B" w:rsidRDefault="00DF1642" w:rsidP="009E545B">
      <w:pPr>
        <w:pStyle w:val="Style6"/>
        <w:widowControl/>
        <w:jc w:val="center"/>
        <w:rPr>
          <w:lang w:val="en-US"/>
        </w:rPr>
      </w:pPr>
      <w:r w:rsidRPr="00DF1642">
        <w:rPr>
          <w:rStyle w:val="FontStyle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35pt;height:698.5pt">
            <v:imagedata r:id="rId8" o:title="Изображение 018"/>
          </v:shape>
        </w:pict>
      </w:r>
      <w:r w:rsidR="00DD53D6" w:rsidRPr="00612494">
        <w:br w:type="page"/>
      </w:r>
    </w:p>
    <w:p w:rsidR="009E545B" w:rsidRDefault="009E545B" w:rsidP="009E545B">
      <w:pPr>
        <w:pStyle w:val="Style6"/>
        <w:widowControl/>
        <w:jc w:val="center"/>
        <w:rPr>
          <w:lang w:val="en-US"/>
        </w:rPr>
      </w:pPr>
    </w:p>
    <w:p w:rsidR="003724F2" w:rsidRPr="00DD53D6" w:rsidRDefault="00DF1642" w:rsidP="00DD53D6">
      <w:pPr>
        <w:ind w:firstLine="0"/>
      </w:pPr>
      <w:r>
        <w:pict>
          <v:shape id="_x0000_i1026" type="#_x0000_t75" style="width:492.2pt;height:677pt">
            <v:imagedata r:id="rId9" o:title="Изображение 007"/>
          </v:shape>
        </w:pict>
      </w:r>
      <w:r w:rsidR="00DD53D6">
        <w:br w:type="page"/>
      </w:r>
    </w:p>
    <w:p w:rsidR="00624925" w:rsidRPr="006C3E25" w:rsidRDefault="00F06B2A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917">
        <w:br w:type="page"/>
      </w:r>
      <w:r w:rsidR="00624925" w:rsidRPr="006C3E25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Цель освоения дисциплины: освоение знаний о специфике психолого</w:t>
      </w:r>
      <w:r>
        <w:rPr>
          <w:rFonts w:eastAsia="Times New Roman"/>
        </w:rPr>
        <w:t>-</w:t>
      </w:r>
      <w:r w:rsidRPr="00FA617B">
        <w:rPr>
          <w:rFonts w:eastAsia="Times New Roman"/>
        </w:rPr>
        <w:t>педагогического взаимодействия участников образовательного процесса, на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базе которого формируется готовность к решению профессиональных задач.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Задачи освоения дисциплины: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представления о психологических особенностях процесса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взаимодействия, его структуре, закономерностях и средствах, а также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эффективном использовании различных средств;</w:t>
      </w:r>
    </w:p>
    <w:p w:rsidR="00FA617B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умения психологически обоснованно строить систему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психолого-педагогического взаимодействия с различными субъектами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образовательного процесса и избегать ошибок в его конкретных формах и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ситуациях;</w:t>
      </w:r>
    </w:p>
    <w:p w:rsidR="0039648F" w:rsidRPr="00FA617B" w:rsidRDefault="00FA617B" w:rsidP="00FA617B">
      <w:pPr>
        <w:widowControl/>
        <w:ind w:firstLine="0"/>
        <w:rPr>
          <w:rFonts w:eastAsia="Times New Roman"/>
        </w:rPr>
      </w:pPr>
      <w:r w:rsidRPr="00FA617B">
        <w:rPr>
          <w:rFonts w:eastAsia="Times New Roman"/>
        </w:rPr>
        <w:t>- сформировать умение анализировать конкретные ситуации межличностного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взаимодействия и поведение партнеров образовательного процесса, оценивать</w:t>
      </w:r>
      <w:r>
        <w:rPr>
          <w:rFonts w:eastAsia="Times New Roman"/>
        </w:rPr>
        <w:t xml:space="preserve"> </w:t>
      </w:r>
      <w:r w:rsidRPr="00FA617B">
        <w:rPr>
          <w:rFonts w:eastAsia="Times New Roman"/>
        </w:rPr>
        <w:t>перспективы взаимодействия.</w:t>
      </w:r>
    </w:p>
    <w:p w:rsidR="0039648F" w:rsidRPr="0039648F" w:rsidRDefault="0039648F" w:rsidP="0039648F">
      <w:pPr>
        <w:widowControl/>
        <w:ind w:firstLine="0"/>
        <w:rPr>
          <w:color w:val="000000"/>
        </w:rPr>
      </w:pPr>
    </w:p>
    <w:p w:rsidR="00624925" w:rsidRPr="00600CD5" w:rsidRDefault="00624925" w:rsidP="0039648F">
      <w:pPr>
        <w:widowControl/>
        <w:ind w:firstLine="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600CD5">
        <w:rPr>
          <w:rStyle w:val="FontStyle21"/>
          <w:sz w:val="24"/>
          <w:szCs w:val="24"/>
        </w:rPr>
        <w:br/>
        <w:t>подготовки магистра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</w:t>
      </w:r>
      <w:r w:rsidR="00FA617B">
        <w:rPr>
          <w:rStyle w:val="FontStyle16"/>
          <w:b w:val="0"/>
          <w:bCs w:val="0"/>
          <w:sz w:val="24"/>
          <w:szCs w:val="24"/>
        </w:rPr>
        <w:t>Психолого-педагогические основы взаимодействия дошкольников</w:t>
      </w:r>
      <w:r w:rsidR="0039648F">
        <w:rPr>
          <w:rStyle w:val="FontStyle16"/>
          <w:b w:val="0"/>
          <w:bCs w:val="0"/>
          <w:sz w:val="24"/>
          <w:szCs w:val="24"/>
        </w:rPr>
        <w:t>» является дисциплиной по выбору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39648F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 w:rsidR="0039648F">
        <w:rPr>
          <w:rStyle w:val="FontStyle16"/>
          <w:b w:val="0"/>
          <w:bCs w:val="0"/>
          <w:sz w:val="24"/>
          <w:szCs w:val="24"/>
        </w:rPr>
        <w:t>Мотивация профессионального становления».</w:t>
      </w:r>
    </w:p>
    <w:p w:rsidR="00624925" w:rsidRPr="00600CD5" w:rsidRDefault="00624925" w:rsidP="00624925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624925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62492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 w:rsidR="0049790D">
        <w:rPr>
          <w:rStyle w:val="FontStyle16"/>
          <w:b w:val="0"/>
          <w:bCs w:val="0"/>
          <w:sz w:val="24"/>
          <w:szCs w:val="24"/>
        </w:rPr>
        <w:t>Психолого-педагогические основы взаимодействия дошкольников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F6960" w:rsidRPr="00C640B4" w:rsidTr="00CB3230">
        <w:trPr>
          <w:trHeight w:val="89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CB3230" w:rsidRDefault="00CB3230" w:rsidP="0039648F">
            <w:pPr>
              <w:ind w:firstLine="0"/>
              <w:rPr>
                <w:highlight w:val="yellow"/>
              </w:rPr>
            </w:pPr>
            <w:r w:rsidRPr="00CB3230">
              <w:t>ПК-1</w:t>
            </w:r>
            <w:r>
              <w:t xml:space="preserve"> готовность</w:t>
            </w:r>
            <w:r w:rsidRPr="00CB3230">
              <w:t xml:space="preserve"> реализовывать образовательные программы по учебным предметам в соответствии с требованиями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648F" w:rsidRPr="001D77BF" w:rsidRDefault="001D77BF" w:rsidP="0039648F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1D77BF">
              <w:t>- механизмы психолого-педагогического взаимодействия в соответствии с ФГОС ДО.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D77BF" w:rsidRPr="001D77BF" w:rsidRDefault="001D77BF" w:rsidP="001D77BF">
            <w:pPr>
              <w:widowControl/>
              <w:ind w:firstLine="0"/>
              <w:rPr>
                <w:rFonts w:eastAsia="Times New Roman"/>
              </w:rPr>
            </w:pPr>
            <w:r w:rsidRPr="001D77BF">
              <w:rPr>
                <w:rFonts w:eastAsia="Times New Roman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FF6960" w:rsidRPr="001D77BF" w:rsidRDefault="001D77BF" w:rsidP="001D77BF">
            <w:pPr>
              <w:widowControl/>
              <w:ind w:firstLine="0"/>
              <w:rPr>
                <w:rFonts w:ascii="TimesNewRoman" w:eastAsia="Times New Roman" w:hAnsi="TimesNewRoman" w:cs="TimesNewRoman"/>
                <w:sz w:val="27"/>
                <w:szCs w:val="27"/>
              </w:rPr>
            </w:pPr>
            <w:r w:rsidRPr="001D77BF">
              <w:rPr>
                <w:rFonts w:eastAsia="Times New Roman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системой основных знаний, умений и навыков, необходимых для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профессиональной деятельности в мультикультурном российском обществе и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позволяющих избежать этноцентризма в будущей профессиональной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педагогической деятельности;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ключевыми компетенциями, направленными на ориентировку в этнической</w:t>
            </w:r>
          </w:p>
          <w:p w:rsidR="0031492A" w:rsidRPr="0031492A" w:rsidRDefault="0031492A" w:rsidP="0031492A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культуре, которая необходима при построении образовательного и</w:t>
            </w:r>
          </w:p>
          <w:p w:rsidR="00FF6960" w:rsidRPr="003277A3" w:rsidRDefault="0031492A" w:rsidP="0031492A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1492A">
              <w:t>воспитательного пространства учреждения;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F87675" w:rsidP="00CB3230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t>ПК-</w:t>
            </w:r>
            <w:r w:rsidR="00CB3230">
              <w:rPr>
                <w:color w:val="000000"/>
              </w:rPr>
              <w:t>7 способность</w:t>
            </w:r>
            <w:r w:rsidR="00CB3230" w:rsidRPr="00CB3230">
              <w:rPr>
                <w:color w:val="000000"/>
              </w:rPr>
              <w:t xml:space="preserve">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77A3" w:rsidRDefault="002A3D49" w:rsidP="002A3D49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2A3D49">
              <w:rPr>
                <w:rFonts w:eastAsia="Times New Roman"/>
              </w:rPr>
              <w:t>специфику психолого-педагогического взаимодействия участников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lastRenderedPageBreak/>
              <w:t>образовательного процесса, на базе которого формируется готовность к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решению профессиональных задач;</w:t>
            </w:r>
          </w:p>
          <w:p w:rsidR="002A3D49" w:rsidRPr="002A3D49" w:rsidRDefault="002A3D49" w:rsidP="001D77BF">
            <w:pPr>
              <w:widowControl/>
              <w:ind w:firstLine="0"/>
              <w:rPr>
                <w:rFonts w:eastAsia="Times New Roman"/>
              </w:rPr>
            </w:pPr>
            <w:r w:rsidRPr="002A3D49">
              <w:rPr>
                <w:rFonts w:eastAsia="Times New Roman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2A3D49" w:rsidRPr="002A3D49" w:rsidRDefault="002A3D49" w:rsidP="002A3D49">
            <w:pPr>
              <w:widowControl/>
              <w:ind w:firstLine="0"/>
              <w:rPr>
                <w:rFonts w:eastAsia="Times New Roman"/>
              </w:rPr>
            </w:pP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492A" w:rsidRPr="0031492A" w:rsidRDefault="002D3A24" w:rsidP="0031492A">
            <w:pPr>
              <w:widowControl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="0031492A" w:rsidRPr="0031492A">
              <w:rPr>
                <w:rFonts w:eastAsia="Times New Roman"/>
              </w:rPr>
              <w:t>ориентироваться в этнических психолого-педагогических проблемах</w:t>
            </w:r>
          </w:p>
          <w:p w:rsidR="00FF6960" w:rsidRPr="005F17FC" w:rsidRDefault="0031492A" w:rsidP="0031492A">
            <w:pPr>
              <w:ind w:firstLine="0"/>
            </w:pPr>
            <w:r w:rsidRPr="0031492A">
              <w:rPr>
                <w:rFonts w:eastAsia="Times New Roman"/>
              </w:rPr>
              <w:t>современности происходящих в мультикультурном российском обществе;</w:t>
            </w: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D3A24" w:rsidRPr="002D3A24" w:rsidRDefault="002D3A24" w:rsidP="002D3A24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- основными методами, позволяющими диагностировать, прогнозировать</w:t>
            </w:r>
          </w:p>
          <w:p w:rsidR="00CD3E0A" w:rsidRPr="002D3A24" w:rsidRDefault="002D3A24" w:rsidP="002D3A24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межэтнические отношения в детских коллективах как</w:t>
            </w:r>
            <w:r>
              <w:rPr>
                <w:rFonts w:eastAsia="Times New Roman"/>
              </w:rPr>
              <w:t xml:space="preserve"> </w:t>
            </w:r>
            <w:r w:rsidRPr="002D3A24">
              <w:rPr>
                <w:rFonts w:eastAsia="Times New Roman"/>
              </w:rPr>
              <w:t>субъектов психолого-педагогического взаимодействия.</w:t>
            </w: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D427DE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br w:type="page"/>
      </w:r>
      <w:r w:rsidR="00CD3E0A"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277A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3277A3">
        <w:rPr>
          <w:rStyle w:val="FontStyle18"/>
          <w:b w:val="0"/>
          <w:sz w:val="24"/>
          <w:szCs w:val="24"/>
        </w:rPr>
        <w:t>108</w:t>
      </w:r>
      <w:r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FE68CB">
        <w:rPr>
          <w:rStyle w:val="FontStyle18"/>
          <w:b w:val="0"/>
          <w:sz w:val="24"/>
          <w:szCs w:val="24"/>
        </w:rPr>
        <w:t>58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FE68CB">
        <w:rPr>
          <w:rStyle w:val="FontStyle18"/>
          <w:b w:val="0"/>
          <w:sz w:val="24"/>
          <w:szCs w:val="24"/>
        </w:rPr>
        <w:t>4</w:t>
      </w:r>
      <w:r w:rsidR="00F87675">
        <w:rPr>
          <w:rStyle w:val="FontStyle18"/>
          <w:b w:val="0"/>
          <w:sz w:val="24"/>
          <w:szCs w:val="24"/>
        </w:rPr>
        <w:t xml:space="preserve">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3277A3">
        <w:rPr>
          <w:rStyle w:val="FontStyle18"/>
          <w:b w:val="0"/>
          <w:sz w:val="24"/>
          <w:szCs w:val="24"/>
        </w:rPr>
        <w:t>5</w:t>
      </w:r>
      <w:r w:rsidR="00FE68CB">
        <w:rPr>
          <w:rStyle w:val="FontStyle18"/>
          <w:b w:val="0"/>
          <w:sz w:val="24"/>
          <w:szCs w:val="24"/>
        </w:rPr>
        <w:t>5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FE68CB">
        <w:rPr>
          <w:rStyle w:val="FontStyle18"/>
          <w:b w:val="0"/>
          <w:sz w:val="24"/>
          <w:szCs w:val="24"/>
        </w:rPr>
        <w:t>1</w:t>
      </w:r>
      <w:r w:rsidR="003277A3" w:rsidRPr="003277A3">
        <w:rPr>
          <w:rStyle w:val="FontStyle18"/>
          <w:b w:val="0"/>
          <w:sz w:val="24"/>
          <w:szCs w:val="24"/>
        </w:rPr>
        <w:t>,</w:t>
      </w:r>
      <w:r w:rsidR="003277A3">
        <w:rPr>
          <w:rStyle w:val="FontStyle18"/>
          <w:b w:val="0"/>
          <w:sz w:val="24"/>
          <w:szCs w:val="24"/>
        </w:rPr>
        <w:t>2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E68CB">
        <w:rPr>
          <w:rStyle w:val="FontStyle18"/>
          <w:b w:val="0"/>
          <w:sz w:val="24"/>
          <w:szCs w:val="24"/>
        </w:rPr>
        <w:t>51</w:t>
      </w:r>
      <w:r w:rsidR="00FE68CB" w:rsidRPr="00FE68CB">
        <w:rPr>
          <w:rStyle w:val="FontStyle18"/>
          <w:b w:val="0"/>
          <w:sz w:val="24"/>
          <w:szCs w:val="24"/>
        </w:rPr>
        <w:t>,</w:t>
      </w:r>
      <w:r w:rsidR="00FE68CB">
        <w:rPr>
          <w:rStyle w:val="FontStyle18"/>
          <w:b w:val="0"/>
          <w:sz w:val="24"/>
          <w:szCs w:val="24"/>
        </w:rPr>
        <w:t>8</w:t>
      </w:r>
      <w:r w:rsidR="008D4946">
        <w:rPr>
          <w:rStyle w:val="FontStyle18"/>
          <w:b w:val="0"/>
          <w:sz w:val="24"/>
          <w:szCs w:val="24"/>
        </w:rPr>
        <w:t xml:space="preserve"> 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CD3E0A" w:rsidRPr="00C17915" w:rsidRDefault="00CD3E0A" w:rsidP="00FE68C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9"/>
        <w:gridCol w:w="577"/>
        <w:gridCol w:w="425"/>
        <w:gridCol w:w="566"/>
        <w:gridCol w:w="326"/>
        <w:gridCol w:w="525"/>
        <w:gridCol w:w="1985"/>
        <w:gridCol w:w="1796"/>
        <w:gridCol w:w="936"/>
      </w:tblGrid>
      <w:tr w:rsidR="00CD3E0A" w:rsidRPr="00C17915" w:rsidTr="0099741E">
        <w:trPr>
          <w:cantSplit/>
          <w:trHeight w:val="1156"/>
          <w:tblHeader/>
        </w:trPr>
        <w:tc>
          <w:tcPr>
            <w:tcW w:w="1218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306" w:type="pct"/>
            <w:vMerge w:val="restart"/>
            <w:textDirection w:val="btLr"/>
            <w:vAlign w:val="center"/>
          </w:tcPr>
          <w:p w:rsidR="00CD3E0A" w:rsidRPr="00C07920" w:rsidRDefault="00FE68CB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98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52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52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6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99741E">
        <w:trPr>
          <w:cantSplit/>
          <w:trHeight w:val="1134"/>
          <w:tblHeader/>
        </w:trPr>
        <w:tc>
          <w:tcPr>
            <w:tcW w:w="1218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306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25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00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173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278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52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952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6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99741E">
        <w:trPr>
          <w:trHeight w:val="268"/>
        </w:trPr>
        <w:tc>
          <w:tcPr>
            <w:tcW w:w="1218" w:type="pct"/>
          </w:tcPr>
          <w:p w:rsidR="00F9137C" w:rsidRPr="0029504A" w:rsidRDefault="00997038" w:rsidP="00A164CA">
            <w:pPr>
              <w:pStyle w:val="Style14"/>
              <w:tabs>
                <w:tab w:val="left" w:pos="435"/>
              </w:tabs>
              <w:ind w:firstLine="0"/>
            </w:pPr>
            <w:r>
              <w:t>Раздел 1. Основы психолого-педагогического общения дошкольников</w:t>
            </w:r>
          </w:p>
        </w:tc>
        <w:tc>
          <w:tcPr>
            <w:tcW w:w="306" w:type="pct"/>
          </w:tcPr>
          <w:p w:rsidR="00F9137C" w:rsidRPr="00F9137C" w:rsidRDefault="002266ED" w:rsidP="00D73E53">
            <w:pPr>
              <w:pStyle w:val="Style14"/>
              <w:ind w:firstLine="0"/>
              <w:jc w:val="center"/>
            </w:pPr>
            <w:r>
              <w:t>А</w:t>
            </w:r>
          </w:p>
        </w:tc>
        <w:tc>
          <w:tcPr>
            <w:tcW w:w="225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0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2" w:type="pct"/>
          </w:tcPr>
          <w:p w:rsidR="00F9137C" w:rsidRPr="008F0975" w:rsidRDefault="00F9137C" w:rsidP="00441EA7">
            <w:pPr>
              <w:pStyle w:val="Style14"/>
              <w:widowControl/>
              <w:ind w:firstLine="0"/>
            </w:pPr>
          </w:p>
        </w:tc>
        <w:tc>
          <w:tcPr>
            <w:tcW w:w="952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F9137C" w:rsidRPr="00C17915" w:rsidRDefault="00ED135C" w:rsidP="00D73E53">
            <w:pPr>
              <w:pStyle w:val="Style14"/>
              <w:widowControl/>
              <w:ind w:firstLine="0"/>
              <w:jc w:val="left"/>
            </w:pPr>
            <w:r>
              <w:t>ПК-1</w:t>
            </w:r>
          </w:p>
        </w:tc>
      </w:tr>
      <w:tr w:rsidR="00F9137C" w:rsidRPr="00C17915" w:rsidTr="0099741E">
        <w:trPr>
          <w:trHeight w:val="1779"/>
        </w:trPr>
        <w:tc>
          <w:tcPr>
            <w:tcW w:w="1218" w:type="pct"/>
          </w:tcPr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Тема </w:t>
            </w:r>
            <w:r w:rsidR="00997038" w:rsidRPr="00997038">
              <w:rPr>
                <w:rFonts w:eastAsia="Times New Roman"/>
              </w:rPr>
              <w:t>1.</w:t>
            </w:r>
            <w:r w:rsidRPr="00997038">
              <w:rPr>
                <w:rFonts w:eastAsia="Times New Roman"/>
              </w:rPr>
              <w:t>1. Общее представление о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психолого-педагогическом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взаимодействии участников</w:t>
            </w:r>
          </w:p>
          <w:p w:rsidR="00FE68CB" w:rsidRPr="00997038" w:rsidRDefault="00FE68CB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образовательного процесса</w:t>
            </w:r>
          </w:p>
          <w:p w:rsidR="00997038" w:rsidRPr="00997038" w:rsidRDefault="00FE68CB" w:rsidP="00997038">
            <w:pPr>
              <w:widowControl/>
              <w:ind w:firstLine="0"/>
            </w:pPr>
            <w:r w:rsidRPr="00997038">
              <w:rPr>
                <w:rFonts w:eastAsia="Times New Roman"/>
              </w:rPr>
              <w:t xml:space="preserve"> </w:t>
            </w:r>
          </w:p>
          <w:p w:rsidR="00F9137C" w:rsidRPr="00997038" w:rsidRDefault="00F9137C" w:rsidP="00997038">
            <w:pPr>
              <w:pStyle w:val="Style14"/>
              <w:ind w:firstLine="0"/>
            </w:pPr>
          </w:p>
        </w:tc>
        <w:tc>
          <w:tcPr>
            <w:tcW w:w="306" w:type="pct"/>
          </w:tcPr>
          <w:p w:rsidR="00F9137C" w:rsidRPr="00F9137C" w:rsidRDefault="002266ED" w:rsidP="00441EA7">
            <w:r>
              <w:t>А</w:t>
            </w:r>
          </w:p>
        </w:tc>
        <w:tc>
          <w:tcPr>
            <w:tcW w:w="225" w:type="pct"/>
          </w:tcPr>
          <w:p w:rsidR="00F9137C" w:rsidRPr="00F9137C" w:rsidRDefault="002266ED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F9137C" w:rsidRPr="008F0975" w:rsidRDefault="002266ED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3" w:type="pct"/>
          </w:tcPr>
          <w:p w:rsidR="00F9137C" w:rsidRPr="008F0975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F9137C" w:rsidRPr="008F0975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" w:type="pct"/>
          </w:tcPr>
          <w:p w:rsidR="00F9137C" w:rsidRPr="008F0975" w:rsidRDefault="0099741E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F9137C" w:rsidRPr="00F9137C" w:rsidRDefault="00ED135C" w:rsidP="00D73E53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F9137C" w:rsidRPr="00441EA7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 xml:space="preserve"> Тема 1.2. Специфика психолого-</w:t>
            </w:r>
          </w:p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педагогического взаимодействия</w:t>
            </w:r>
          </w:p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участников образовательного</w:t>
            </w:r>
          </w:p>
          <w:p w:rsidR="00997038" w:rsidRPr="00997038" w:rsidRDefault="00F44DF9" w:rsidP="00997038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процесса </w:t>
            </w:r>
          </w:p>
          <w:p w:rsidR="008F0975" w:rsidRPr="00997038" w:rsidRDefault="008F0975" w:rsidP="00997038">
            <w:pPr>
              <w:pStyle w:val="Style14"/>
              <w:ind w:firstLine="0"/>
            </w:pPr>
          </w:p>
        </w:tc>
        <w:tc>
          <w:tcPr>
            <w:tcW w:w="306" w:type="pct"/>
          </w:tcPr>
          <w:p w:rsidR="008F0975" w:rsidRPr="00F9137C" w:rsidRDefault="002266ED" w:rsidP="00D73E53">
            <w:pPr>
              <w:pStyle w:val="Style14"/>
              <w:ind w:firstLine="0"/>
              <w:jc w:val="center"/>
            </w:pPr>
            <w:r>
              <w:t>А</w:t>
            </w:r>
          </w:p>
        </w:tc>
        <w:tc>
          <w:tcPr>
            <w:tcW w:w="225" w:type="pct"/>
          </w:tcPr>
          <w:p w:rsidR="008F0975" w:rsidRPr="00F9137C" w:rsidRDefault="002266ED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300" w:type="pct"/>
          </w:tcPr>
          <w:p w:rsidR="008F0975" w:rsidRPr="008F0975" w:rsidRDefault="002266ED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41EA7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997038" w:rsidRPr="00997038" w:rsidRDefault="00997038" w:rsidP="00997038">
            <w:pPr>
              <w:widowControl/>
              <w:ind w:firstLine="0"/>
              <w:rPr>
                <w:rFonts w:eastAsia="Times New Roman"/>
              </w:rPr>
            </w:pPr>
            <w:r w:rsidRPr="00997038">
              <w:rPr>
                <w:rFonts w:eastAsia="Times New Roman"/>
              </w:rPr>
              <w:t>Тема 1.3. Педагогическое</w:t>
            </w:r>
          </w:p>
          <w:p w:rsidR="008F0975" w:rsidRPr="00997038" w:rsidRDefault="00997038" w:rsidP="00997038">
            <w:pPr>
              <w:pStyle w:val="Style14"/>
              <w:tabs>
                <w:tab w:val="left" w:pos="540"/>
              </w:tabs>
              <w:ind w:firstLine="0"/>
              <w:rPr>
                <w:b/>
              </w:rPr>
            </w:pPr>
            <w:r w:rsidRPr="00997038">
              <w:t>взаимодействие в воспитании</w:t>
            </w:r>
          </w:p>
        </w:tc>
        <w:tc>
          <w:tcPr>
            <w:tcW w:w="306" w:type="pct"/>
          </w:tcPr>
          <w:p w:rsidR="008F0975" w:rsidRPr="00475CBD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8F0975" w:rsidRPr="00475CBD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0" w:type="pct"/>
          </w:tcPr>
          <w:p w:rsidR="008F0975" w:rsidRPr="00475CBD" w:rsidRDefault="002266ED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997038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2" w:type="pct"/>
          </w:tcPr>
          <w:p w:rsidR="008F0975" w:rsidRPr="00475CBD" w:rsidRDefault="0099741E" w:rsidP="00475CB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475CBD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75CBD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8F0975" w:rsidRPr="009E545B" w:rsidRDefault="009E545B" w:rsidP="00D427DE">
            <w:pPr>
              <w:pStyle w:val="Style14"/>
              <w:ind w:firstLine="0"/>
              <w:rPr>
                <w:b/>
              </w:rPr>
            </w:pPr>
            <w:r w:rsidRPr="009E545B"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8F0975" w:rsidRPr="00F9137C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8F0975" w:rsidRPr="00F9137C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00" w:type="pct"/>
          </w:tcPr>
          <w:p w:rsidR="008F0975" w:rsidRPr="0099741E" w:rsidRDefault="002266ED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741E">
              <w:rPr>
                <w:b/>
              </w:rPr>
              <w:t>12</w:t>
            </w:r>
          </w:p>
        </w:tc>
        <w:tc>
          <w:tcPr>
            <w:tcW w:w="173" w:type="pct"/>
          </w:tcPr>
          <w:p w:rsidR="008F0975" w:rsidRPr="00F9137C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F9137C" w:rsidRDefault="0099741E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496" w:type="pct"/>
          </w:tcPr>
          <w:p w:rsidR="008F0975" w:rsidRPr="00441EA7" w:rsidRDefault="00ED135C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8F0975" w:rsidRPr="003277A3" w:rsidRDefault="002266ED" w:rsidP="00515F2D">
            <w:pPr>
              <w:pStyle w:val="Style14"/>
              <w:ind w:firstLine="0"/>
              <w:rPr>
                <w:bCs/>
              </w:rPr>
            </w:pPr>
            <w:r>
              <w:rPr>
                <w:bCs/>
              </w:rPr>
              <w:t xml:space="preserve">Раздел 2. Методы и технологии психолого-педагогического взаимодействия </w:t>
            </w:r>
            <w:r>
              <w:rPr>
                <w:bCs/>
              </w:rPr>
              <w:lastRenderedPageBreak/>
              <w:t>участников образовательного процесса</w:t>
            </w:r>
          </w:p>
        </w:tc>
        <w:tc>
          <w:tcPr>
            <w:tcW w:w="306" w:type="pct"/>
          </w:tcPr>
          <w:p w:rsidR="008F0975" w:rsidRPr="00F9137C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А</w:t>
            </w:r>
          </w:p>
        </w:tc>
        <w:tc>
          <w:tcPr>
            <w:tcW w:w="225" w:type="pct"/>
          </w:tcPr>
          <w:p w:rsidR="008F0975" w:rsidRPr="00F9137C" w:rsidRDefault="008F0975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8F0975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pct"/>
          </w:tcPr>
          <w:p w:rsidR="008F0975" w:rsidRPr="008F0975" w:rsidRDefault="008F0975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F9137C" w:rsidRDefault="008F0975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8F0975" w:rsidRPr="00441EA7" w:rsidRDefault="008F0975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75" w:rsidRPr="00C17915" w:rsidTr="0099741E">
        <w:trPr>
          <w:trHeight w:val="499"/>
        </w:trPr>
        <w:tc>
          <w:tcPr>
            <w:tcW w:w="1218" w:type="pct"/>
          </w:tcPr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lastRenderedPageBreak/>
              <w:t xml:space="preserve">Тема </w:t>
            </w:r>
            <w:r w:rsidR="002266ED" w:rsidRPr="002266ED">
              <w:rPr>
                <w:rFonts w:eastAsia="Times New Roman"/>
              </w:rPr>
              <w:t>2.1</w:t>
            </w:r>
            <w:r w:rsidRPr="002266ED">
              <w:rPr>
                <w:rFonts w:eastAsia="Times New Roman"/>
              </w:rPr>
              <w:t>. Методы изучения психолого-</w:t>
            </w:r>
          </w:p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педагогического взаимодействия</w:t>
            </w:r>
          </w:p>
          <w:p w:rsidR="009E545B" w:rsidRPr="002266ED" w:rsidRDefault="009E545B" w:rsidP="009E545B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участников образовательного</w:t>
            </w:r>
          </w:p>
          <w:p w:rsidR="008F0975" w:rsidRPr="002266ED" w:rsidRDefault="009E545B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</w:tc>
        <w:tc>
          <w:tcPr>
            <w:tcW w:w="306" w:type="pct"/>
          </w:tcPr>
          <w:p w:rsidR="008F0975" w:rsidRPr="0029504A" w:rsidRDefault="002266ED" w:rsidP="00D73E53">
            <w:pPr>
              <w:pStyle w:val="Style14"/>
              <w:ind w:firstLine="0"/>
              <w:jc w:val="center"/>
            </w:pPr>
            <w:r>
              <w:t>А</w:t>
            </w:r>
          </w:p>
        </w:tc>
        <w:tc>
          <w:tcPr>
            <w:tcW w:w="225" w:type="pct"/>
          </w:tcPr>
          <w:p w:rsidR="008F0975" w:rsidRPr="0029504A" w:rsidRDefault="002266ED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0" w:type="pct"/>
          </w:tcPr>
          <w:p w:rsidR="008F0975" w:rsidRPr="008F0975" w:rsidRDefault="0099741E" w:rsidP="00D73E5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99741E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7C6C27" w:rsidRDefault="00ED135C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8F0975" w:rsidRPr="00C4657C" w:rsidTr="0099741E">
        <w:trPr>
          <w:trHeight w:val="499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2.2 Технологии психолого-</w:t>
            </w:r>
          </w:p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педагогического взаимодействия</w:t>
            </w:r>
          </w:p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участников образовательного</w:t>
            </w:r>
          </w:p>
          <w:p w:rsidR="008F0975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</w:tc>
        <w:tc>
          <w:tcPr>
            <w:tcW w:w="306" w:type="pct"/>
          </w:tcPr>
          <w:p w:rsidR="008F0975" w:rsidRPr="00475CBD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8F0975" w:rsidRPr="00475CBD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0" w:type="pct"/>
          </w:tcPr>
          <w:p w:rsidR="008F0975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pct"/>
          </w:tcPr>
          <w:p w:rsidR="008F0975" w:rsidRPr="00475CBD" w:rsidRDefault="0099741E" w:rsidP="008F097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475CBD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8F0975" w:rsidRPr="004F39A3" w:rsidTr="0099741E">
        <w:trPr>
          <w:trHeight w:val="499"/>
        </w:trPr>
        <w:tc>
          <w:tcPr>
            <w:tcW w:w="1218" w:type="pct"/>
          </w:tcPr>
          <w:p w:rsidR="008F0975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2.3 Педагогические проблемы</w:t>
            </w:r>
            <w:r>
              <w:rPr>
                <w:rFonts w:eastAsia="Times New Roman"/>
              </w:rPr>
              <w:t xml:space="preserve"> </w:t>
            </w:r>
            <w:r w:rsidRPr="002266ED">
              <w:t>психологии общения</w:t>
            </w:r>
          </w:p>
        </w:tc>
        <w:tc>
          <w:tcPr>
            <w:tcW w:w="306" w:type="pct"/>
          </w:tcPr>
          <w:p w:rsidR="008F0975" w:rsidRPr="006B6F6B" w:rsidRDefault="002266ED" w:rsidP="00D73E53">
            <w:pPr>
              <w:pStyle w:val="Style14"/>
              <w:ind w:firstLine="0"/>
              <w:jc w:val="center"/>
            </w:pPr>
            <w:r>
              <w:t>А</w:t>
            </w:r>
          </w:p>
        </w:tc>
        <w:tc>
          <w:tcPr>
            <w:tcW w:w="225" w:type="pct"/>
          </w:tcPr>
          <w:p w:rsidR="008F0975" w:rsidRPr="006B6F6B" w:rsidRDefault="002266ED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00" w:type="pct"/>
          </w:tcPr>
          <w:p w:rsidR="008F0975" w:rsidRPr="008F0975" w:rsidRDefault="0099741E" w:rsidP="00D73E53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6B6F6B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8F0975" w:rsidRPr="00C17915" w:rsidTr="0099741E">
        <w:trPr>
          <w:trHeight w:val="268"/>
        </w:trPr>
        <w:tc>
          <w:tcPr>
            <w:tcW w:w="1218" w:type="pct"/>
          </w:tcPr>
          <w:p w:rsidR="008F0975" w:rsidRPr="002266ED" w:rsidRDefault="002266ED" w:rsidP="002266ED">
            <w:pPr>
              <w:ind w:firstLine="0"/>
              <w:rPr>
                <w:b/>
              </w:rPr>
            </w:pPr>
            <w:r w:rsidRPr="002266ED"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8F0975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  <w:p w:rsidR="002266ED" w:rsidRPr="006B6F6B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8F0975" w:rsidRPr="0099741E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 w:rsidRPr="0099741E">
              <w:rPr>
                <w:b/>
              </w:rPr>
              <w:t>6</w:t>
            </w:r>
          </w:p>
        </w:tc>
        <w:tc>
          <w:tcPr>
            <w:tcW w:w="300" w:type="pct"/>
          </w:tcPr>
          <w:p w:rsidR="008F0975" w:rsidRPr="0099741E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741E">
              <w:rPr>
                <w:b/>
              </w:rPr>
              <w:t>10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99741E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741E">
              <w:rPr>
                <w:b/>
              </w:rPr>
              <w:t>30,8</w:t>
            </w:r>
          </w:p>
        </w:tc>
        <w:tc>
          <w:tcPr>
            <w:tcW w:w="1052" w:type="pct"/>
          </w:tcPr>
          <w:p w:rsidR="008F0975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Тестирование</w:t>
            </w:r>
          </w:p>
        </w:tc>
        <w:tc>
          <w:tcPr>
            <w:tcW w:w="496" w:type="pct"/>
          </w:tcPr>
          <w:p w:rsidR="008F0975" w:rsidRPr="00441EA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99741E" w:rsidRPr="00C17915" w:rsidTr="0099741E">
        <w:trPr>
          <w:trHeight w:val="268"/>
        </w:trPr>
        <w:tc>
          <w:tcPr>
            <w:tcW w:w="1218" w:type="pct"/>
          </w:tcPr>
          <w:p w:rsidR="0099741E" w:rsidRPr="0099741E" w:rsidRDefault="0099741E" w:rsidP="002266ED">
            <w:pPr>
              <w:ind w:firstLine="0"/>
            </w:pPr>
            <w:r w:rsidRPr="0099741E">
              <w:t xml:space="preserve">Раздел 3. </w:t>
            </w:r>
            <w:r>
              <w:t>Психолого-педагогические исследования взаимодействия участников образовательных отношений</w:t>
            </w:r>
          </w:p>
        </w:tc>
        <w:tc>
          <w:tcPr>
            <w:tcW w:w="306" w:type="pct"/>
          </w:tcPr>
          <w:p w:rsidR="0099741E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741E" w:rsidRPr="0099741E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00" w:type="pct"/>
          </w:tcPr>
          <w:p w:rsidR="0099741E" w:rsidRPr="0099741E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73" w:type="pct"/>
          </w:tcPr>
          <w:p w:rsidR="0099741E" w:rsidRPr="008F0975" w:rsidRDefault="0099741E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99741E" w:rsidRPr="00475CBD" w:rsidRDefault="0099741E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52" w:type="pct"/>
          </w:tcPr>
          <w:p w:rsidR="0099741E" w:rsidRPr="008F0975" w:rsidRDefault="0099741E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</w:tcPr>
          <w:p w:rsidR="0099741E" w:rsidRPr="00F9137C" w:rsidRDefault="0099741E" w:rsidP="00D427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99741E" w:rsidRPr="00441EA7" w:rsidRDefault="0099741E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>
              <w:t>Тема. 3.1</w:t>
            </w:r>
            <w:r>
              <w:rPr>
                <w:rFonts w:ascii="TimesNewRoman" w:eastAsia="Times New Roman" w:hAnsi="TimesNewRoman" w:cs="TimesNewRoman"/>
                <w:sz w:val="27"/>
                <w:szCs w:val="27"/>
              </w:rPr>
              <w:t xml:space="preserve"> </w:t>
            </w:r>
            <w:r w:rsidRPr="002266ED">
              <w:rPr>
                <w:rFonts w:eastAsia="Times New Roman"/>
              </w:rPr>
              <w:t>Программа педагогического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исследования социально-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психологического взаимодействия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участников образовательного</w:t>
            </w:r>
          </w:p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процесса</w:t>
            </w:r>
          </w:p>
          <w:p w:rsidR="008F0975" w:rsidRDefault="008F0975" w:rsidP="002266ED">
            <w:pPr>
              <w:ind w:firstLine="0"/>
            </w:pPr>
          </w:p>
        </w:tc>
        <w:tc>
          <w:tcPr>
            <w:tcW w:w="306" w:type="pct"/>
          </w:tcPr>
          <w:p w:rsidR="008F0975" w:rsidRPr="00A519B7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8F0975" w:rsidRPr="008F0975" w:rsidRDefault="002266ED" w:rsidP="00D73E53">
            <w:pPr>
              <w:pStyle w:val="Style14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0" w:type="pct"/>
          </w:tcPr>
          <w:p w:rsidR="008F0975" w:rsidRPr="008F0975" w:rsidRDefault="0099741E" w:rsidP="00D73E5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ED135C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8F0975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t>Тема 3.2 Изучение статуса и</w:t>
            </w:r>
          </w:p>
          <w:p w:rsidR="008F0975" w:rsidRPr="002266ED" w:rsidRDefault="002266ED" w:rsidP="002266ED">
            <w:pPr>
              <w:widowControl/>
              <w:ind w:firstLine="0"/>
              <w:rPr>
                <w:rFonts w:ascii="TimesNewRoman" w:eastAsia="Times New Roman" w:hAnsi="TimesNewRoman" w:cs="TimesNewRoman"/>
                <w:sz w:val="27"/>
                <w:szCs w:val="27"/>
              </w:rPr>
            </w:pPr>
            <w:r w:rsidRPr="002266ED">
              <w:rPr>
                <w:rFonts w:eastAsia="Times New Roman"/>
              </w:rPr>
              <w:lastRenderedPageBreak/>
              <w:t xml:space="preserve">положения </w:t>
            </w:r>
            <w:r>
              <w:rPr>
                <w:rFonts w:eastAsia="Times New Roman"/>
              </w:rPr>
              <w:t>дошкольника</w:t>
            </w:r>
            <w:r w:rsidRPr="002266ED">
              <w:rPr>
                <w:rFonts w:eastAsia="Times New Roman"/>
              </w:rPr>
              <w:t xml:space="preserve"> в </w:t>
            </w:r>
            <w:r>
              <w:rPr>
                <w:rFonts w:eastAsia="Times New Roman"/>
              </w:rPr>
              <w:t>группе ДОО</w:t>
            </w:r>
          </w:p>
        </w:tc>
        <w:tc>
          <w:tcPr>
            <w:tcW w:w="306" w:type="pct"/>
          </w:tcPr>
          <w:p w:rsidR="008F0975" w:rsidRPr="00A519B7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А</w:t>
            </w:r>
          </w:p>
        </w:tc>
        <w:tc>
          <w:tcPr>
            <w:tcW w:w="225" w:type="pct"/>
          </w:tcPr>
          <w:p w:rsidR="008F0975" w:rsidRPr="008F0975" w:rsidRDefault="002266ED" w:rsidP="00D73E53">
            <w:pPr>
              <w:pStyle w:val="Style14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0" w:type="pct"/>
          </w:tcPr>
          <w:p w:rsidR="008F0975" w:rsidRPr="008F0975" w:rsidRDefault="0099741E" w:rsidP="00D73E53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8" w:type="pct"/>
          </w:tcPr>
          <w:p w:rsidR="008F0975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лабораторному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8F0975" w:rsidRPr="00F9137C" w:rsidRDefault="00ED135C" w:rsidP="00D427DE">
            <w:pPr>
              <w:pStyle w:val="Style14"/>
              <w:widowControl/>
              <w:ind w:firstLine="0"/>
              <w:jc w:val="left"/>
            </w:pPr>
            <w:r>
              <w:lastRenderedPageBreak/>
              <w:t xml:space="preserve">Устный опрос, проверка </w:t>
            </w:r>
            <w:r>
              <w:lastRenderedPageBreak/>
              <w:t>занятий на образовательном портале</w:t>
            </w:r>
          </w:p>
        </w:tc>
        <w:tc>
          <w:tcPr>
            <w:tcW w:w="496" w:type="pct"/>
          </w:tcPr>
          <w:p w:rsidR="008F0975" w:rsidRPr="00441EA7" w:rsidRDefault="00ED135C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</w:tr>
      <w:tr w:rsidR="003277A3" w:rsidRPr="00C17915" w:rsidTr="0099741E">
        <w:trPr>
          <w:trHeight w:val="422"/>
        </w:trPr>
        <w:tc>
          <w:tcPr>
            <w:tcW w:w="1218" w:type="pct"/>
          </w:tcPr>
          <w:p w:rsidR="002266ED" w:rsidRPr="002266ED" w:rsidRDefault="002266ED" w:rsidP="002266ED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2266ED">
              <w:rPr>
                <w:rFonts w:eastAsia="Times New Roman"/>
              </w:rPr>
              <w:lastRenderedPageBreak/>
              <w:t>Тема 3.3 Социально-психологическое</w:t>
            </w:r>
          </w:p>
          <w:p w:rsidR="003277A3" w:rsidRPr="003277A3" w:rsidRDefault="002266ED" w:rsidP="002266ED">
            <w:pPr>
              <w:ind w:firstLine="0"/>
              <w:rPr>
                <w:b/>
                <w:bCs/>
              </w:rPr>
            </w:pPr>
            <w:r w:rsidRPr="002266ED">
              <w:rPr>
                <w:rFonts w:eastAsia="Times New Roman"/>
              </w:rPr>
              <w:t xml:space="preserve">взаимодействие </w:t>
            </w:r>
            <w:r>
              <w:rPr>
                <w:rFonts w:eastAsia="Times New Roman"/>
              </w:rPr>
              <w:t>воспитателя с группой</w:t>
            </w:r>
          </w:p>
        </w:tc>
        <w:tc>
          <w:tcPr>
            <w:tcW w:w="306" w:type="pct"/>
          </w:tcPr>
          <w:p w:rsidR="003277A3" w:rsidRPr="00475CBD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3277A3" w:rsidRPr="00475CBD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0" w:type="pct"/>
          </w:tcPr>
          <w:p w:rsidR="003277A3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" w:type="pct"/>
          </w:tcPr>
          <w:p w:rsidR="003277A3" w:rsidRPr="00475CBD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3277A3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2" w:type="pct"/>
          </w:tcPr>
          <w:p w:rsidR="003277A3" w:rsidRPr="00475CBD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лабораторному занятию, работа с материалом на образовательном портале, написание эссе на видеоматериал</w:t>
            </w:r>
          </w:p>
        </w:tc>
        <w:tc>
          <w:tcPr>
            <w:tcW w:w="952" w:type="pct"/>
          </w:tcPr>
          <w:p w:rsidR="003277A3" w:rsidRPr="00475CBD" w:rsidRDefault="00ED135C" w:rsidP="00C07920">
            <w:pPr>
              <w:pStyle w:val="Style14"/>
              <w:widowControl/>
              <w:ind w:firstLine="0"/>
              <w:rPr>
                <w:b/>
              </w:rPr>
            </w:pPr>
            <w:r>
              <w:t>Устный опрос, проверка занятий на образовательном портале</w:t>
            </w:r>
          </w:p>
        </w:tc>
        <w:tc>
          <w:tcPr>
            <w:tcW w:w="496" w:type="pct"/>
          </w:tcPr>
          <w:p w:rsidR="003277A3" w:rsidRPr="00C07920" w:rsidRDefault="00ED135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3277A3" w:rsidRPr="00C4657C" w:rsidTr="0099741E">
        <w:trPr>
          <w:trHeight w:val="499"/>
        </w:trPr>
        <w:tc>
          <w:tcPr>
            <w:tcW w:w="1218" w:type="pct"/>
          </w:tcPr>
          <w:p w:rsidR="003277A3" w:rsidRPr="003277A3" w:rsidRDefault="002266ED" w:rsidP="00A164CA">
            <w:pPr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306" w:type="pct"/>
          </w:tcPr>
          <w:p w:rsidR="003277A3" w:rsidRPr="008F0975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3277A3" w:rsidRPr="008F0975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0" w:type="pct"/>
          </w:tcPr>
          <w:p w:rsidR="003277A3" w:rsidRPr="008F0975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3" w:type="pct"/>
          </w:tcPr>
          <w:p w:rsidR="003277A3" w:rsidRPr="008F0975" w:rsidRDefault="003277A3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3277A3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52" w:type="pct"/>
          </w:tcPr>
          <w:p w:rsidR="003277A3" w:rsidRPr="00ED135C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52" w:type="pct"/>
          </w:tcPr>
          <w:p w:rsidR="003277A3" w:rsidRPr="008F0975" w:rsidRDefault="00ED135C" w:rsidP="00A164C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Тестирование</w:t>
            </w:r>
          </w:p>
        </w:tc>
        <w:tc>
          <w:tcPr>
            <w:tcW w:w="496" w:type="pct"/>
          </w:tcPr>
          <w:p w:rsidR="007C6C27" w:rsidRPr="00441EA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8F0975" w:rsidRPr="00C17915" w:rsidTr="0099741E">
        <w:trPr>
          <w:trHeight w:val="70"/>
        </w:trPr>
        <w:tc>
          <w:tcPr>
            <w:tcW w:w="1218" w:type="pct"/>
          </w:tcPr>
          <w:p w:rsidR="008F0975" w:rsidRPr="003277A3" w:rsidRDefault="002266ED" w:rsidP="00A164CA">
            <w:pPr>
              <w:ind w:firstLine="0"/>
              <w:rPr>
                <w:b/>
              </w:rPr>
            </w:pPr>
            <w:r>
              <w:rPr>
                <w:b/>
              </w:rPr>
              <w:t>Итого за семестр</w:t>
            </w:r>
          </w:p>
        </w:tc>
        <w:tc>
          <w:tcPr>
            <w:tcW w:w="306" w:type="pct"/>
          </w:tcPr>
          <w:p w:rsidR="008F0975" w:rsidRPr="008F0975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8F0975" w:rsidRPr="008F0975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00" w:type="pct"/>
          </w:tcPr>
          <w:p w:rsidR="008F0975" w:rsidRPr="008F0975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3" w:type="pct"/>
          </w:tcPr>
          <w:p w:rsidR="008F0975" w:rsidRPr="00475CBD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475CBD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51,8</w:t>
            </w:r>
          </w:p>
        </w:tc>
        <w:tc>
          <w:tcPr>
            <w:tcW w:w="1052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Промежуточная аттестация - </w:t>
            </w:r>
            <w:r w:rsidR="00C14639">
              <w:rPr>
                <w:b/>
              </w:rPr>
              <w:t>зачет</w:t>
            </w:r>
          </w:p>
        </w:tc>
        <w:tc>
          <w:tcPr>
            <w:tcW w:w="496" w:type="pct"/>
          </w:tcPr>
          <w:p w:rsidR="007C6C2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:rsidR="00ED135C" w:rsidRPr="00441EA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  <w:tr w:rsidR="008F0975" w:rsidRPr="00C17915" w:rsidTr="0099741E">
        <w:trPr>
          <w:trHeight w:val="70"/>
        </w:trPr>
        <w:tc>
          <w:tcPr>
            <w:tcW w:w="1218" w:type="pct"/>
          </w:tcPr>
          <w:p w:rsidR="008F0975" w:rsidRPr="008F0975" w:rsidRDefault="002266ED" w:rsidP="008D4946">
            <w:pPr>
              <w:ind w:firstLine="0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306" w:type="pct"/>
          </w:tcPr>
          <w:p w:rsidR="008F0975" w:rsidRPr="008F0975" w:rsidRDefault="002266ED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225" w:type="pct"/>
          </w:tcPr>
          <w:p w:rsidR="008F0975" w:rsidRPr="008F0975" w:rsidRDefault="0099741E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00" w:type="pct"/>
          </w:tcPr>
          <w:p w:rsidR="008F0975" w:rsidRPr="008F0975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3" w:type="pct"/>
          </w:tcPr>
          <w:p w:rsidR="008F0975" w:rsidRPr="008F0975" w:rsidRDefault="008F0975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8" w:type="pct"/>
          </w:tcPr>
          <w:p w:rsidR="008F0975" w:rsidRPr="0099741E" w:rsidRDefault="0099741E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9741E">
              <w:rPr>
                <w:b/>
              </w:rPr>
              <w:t>51,8</w:t>
            </w:r>
          </w:p>
        </w:tc>
        <w:tc>
          <w:tcPr>
            <w:tcW w:w="1052" w:type="pct"/>
          </w:tcPr>
          <w:p w:rsidR="008F0975" w:rsidRPr="008F0975" w:rsidRDefault="008F0975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52" w:type="pct"/>
          </w:tcPr>
          <w:p w:rsidR="008F0975" w:rsidRPr="008F0975" w:rsidRDefault="00ED135C" w:rsidP="00D427DE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Промежуточная аттестация - </w:t>
            </w:r>
            <w:r w:rsidR="00C14639">
              <w:rPr>
                <w:b/>
              </w:rPr>
              <w:t>зачет</w:t>
            </w:r>
          </w:p>
        </w:tc>
        <w:tc>
          <w:tcPr>
            <w:tcW w:w="496" w:type="pct"/>
          </w:tcPr>
          <w:p w:rsidR="008F0975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:rsidR="00ED135C" w:rsidRPr="00441EA7" w:rsidRDefault="00ED135C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D427DE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475CBD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менеджмент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475CBD">
        <w:t>обсуждение ситуаций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Pr="00ED135C" w:rsidRDefault="00CD3E0A" w:rsidP="00ED135C">
      <w:pPr>
        <w:widowControl/>
        <w:ind w:firstLine="0"/>
        <w:jc w:val="left"/>
        <w:rPr>
          <w:rStyle w:val="FontStyle16"/>
          <w:rFonts w:eastAsia="Times New Roman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 xml:space="preserve">представление </w:t>
      </w:r>
      <w:r w:rsidR="00475CBD">
        <w:t xml:space="preserve">презентации по проблеме </w:t>
      </w:r>
      <w:r w:rsidR="00ED135C" w:rsidRPr="002266ED">
        <w:rPr>
          <w:rFonts w:eastAsia="Times New Roman"/>
        </w:rPr>
        <w:t>Социально-психологическое</w:t>
      </w:r>
      <w:r w:rsidR="00ED135C">
        <w:rPr>
          <w:rFonts w:eastAsia="Times New Roman"/>
        </w:rPr>
        <w:t xml:space="preserve"> </w:t>
      </w:r>
      <w:r w:rsidR="00ED135C" w:rsidRPr="002266ED">
        <w:rPr>
          <w:rFonts w:eastAsia="Times New Roman"/>
        </w:rPr>
        <w:t xml:space="preserve">взаимодействие </w:t>
      </w:r>
      <w:r w:rsidR="00ED135C">
        <w:rPr>
          <w:rFonts w:eastAsia="Times New Roman"/>
        </w:rPr>
        <w:t>воспитателя с группой</w:t>
      </w:r>
      <w:r w:rsidR="00475CBD">
        <w:t>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3724F2" w:rsidRPr="003724F2" w:rsidRDefault="003724F2" w:rsidP="003724F2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3724F2" w:rsidRPr="003724F2" w:rsidRDefault="003724F2" w:rsidP="003724F2">
      <w:pPr>
        <w:widowControl/>
      </w:pPr>
      <w:r w:rsidRPr="003724F2">
        <w:t>По дисциплине «</w:t>
      </w:r>
      <w:r w:rsidR="00ED135C">
        <w:t>Психолого-психологические основы взаимодействия дошкольников</w:t>
      </w:r>
      <w:r w:rsidRPr="003724F2">
        <w:t xml:space="preserve">» 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Default="003724F2" w:rsidP="003724F2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651F09" w:rsidRPr="003724F2" w:rsidRDefault="00651F09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>
        <w:t>Лабораторные занятия носят практический характер.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9504A" w:rsidRDefault="00825917" w:rsidP="00825917">
      <w:pPr>
        <w:tabs>
          <w:tab w:val="left" w:pos="851"/>
        </w:tabs>
        <w:rPr>
          <w:rStyle w:val="FontStyle18"/>
          <w:b w:val="0"/>
          <w:bCs w:val="0"/>
          <w:i/>
          <w:iCs/>
          <w:color w:val="C00000"/>
          <w:sz w:val="24"/>
          <w:szCs w:val="24"/>
        </w:rPr>
      </w:pPr>
    </w:p>
    <w:p w:rsidR="00825917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F44DF9" w:rsidRDefault="00F44DF9" w:rsidP="00825917">
      <w:pPr>
        <w:jc w:val="center"/>
        <w:rPr>
          <w:b/>
          <w:bCs/>
          <w:i/>
          <w:iCs/>
        </w:rPr>
      </w:pP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1.1. Общее представление о психолого-педагогическом взаимодействии участников</w:t>
      </w:r>
      <w:r>
        <w:rPr>
          <w:rFonts w:eastAsia="Times New Roman"/>
          <w:b/>
          <w:i/>
        </w:rPr>
        <w:t xml:space="preserve"> </w:t>
      </w:r>
      <w:r w:rsidRPr="00F44DF9">
        <w:rPr>
          <w:rFonts w:eastAsia="Times New Roman"/>
          <w:b/>
          <w:i/>
        </w:rPr>
        <w:t>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233CF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>Формы и модели психолого-педагогического взаимодействия.</w:t>
      </w:r>
    </w:p>
    <w:p w:rsidR="00F233CF" w:rsidRPr="00F233CF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>Модели психолого-педагогического сопровождения.</w:t>
      </w:r>
    </w:p>
    <w:p w:rsidR="00F233CF" w:rsidRPr="005D1641" w:rsidRDefault="00F233CF" w:rsidP="005A4500">
      <w:pPr>
        <w:widowControl/>
        <w:numPr>
          <w:ilvl w:val="0"/>
          <w:numId w:val="2"/>
        </w:numPr>
        <w:rPr>
          <w:rStyle w:val="c0"/>
          <w:rFonts w:eastAsia="Times New Roman"/>
          <w:b/>
          <w:i/>
        </w:rPr>
      </w:pPr>
      <w:r>
        <w:rPr>
          <w:rStyle w:val="c0"/>
        </w:rPr>
        <w:t xml:space="preserve">Модели взаимодействия участников образовательного процесса: ребенок-ребенок, </w:t>
      </w:r>
      <w:r w:rsidR="005D1641">
        <w:rPr>
          <w:rStyle w:val="c0"/>
        </w:rPr>
        <w:t>родитель-ребенок, педагог-ребенок, педагог-родитель.</w:t>
      </w:r>
    </w:p>
    <w:p w:rsidR="005D1641" w:rsidRDefault="005D1641" w:rsidP="005A4500">
      <w:pPr>
        <w:pStyle w:val="c1"/>
        <w:numPr>
          <w:ilvl w:val="0"/>
          <w:numId w:val="2"/>
        </w:numPr>
        <w:rPr>
          <w:rStyle w:val="c0"/>
        </w:rPr>
      </w:pPr>
      <w:r>
        <w:rPr>
          <w:rStyle w:val="c4"/>
          <w:rFonts w:eastAsia="Calibri"/>
        </w:rPr>
        <w:t>Формы психолого-педагогического взаимодействия</w:t>
      </w:r>
      <w:r>
        <w:rPr>
          <w:rStyle w:val="c0"/>
        </w:rPr>
        <w:t>: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-формы психолого-педагогического взаимодействия</w:t>
      </w:r>
      <w:r w:rsidR="005444E3">
        <w:rPr>
          <w:rStyle w:val="c0"/>
        </w:rPr>
        <w:t xml:space="preserve"> </w:t>
      </w:r>
      <w:r>
        <w:rPr>
          <w:rStyle w:val="c0"/>
        </w:rPr>
        <w:t>можно классифицировать в зависимости от преимущественно используемого средствами – учение, игры, труда, общения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формы обучения (уроки, экскурсии, факультативы, консультация 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t>игровые формы (имитация, соревнования)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Style w:val="c0"/>
        </w:rPr>
        <w:lastRenderedPageBreak/>
        <w:t>формы трудовой деятельности (ученические производственные объединения, индивидуальный труд, работа в составе временных групп)</w:t>
      </w:r>
    </w:p>
    <w:p w:rsid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формы общения (прямое, опосредованное) .</w:t>
      </w:r>
    </w:p>
    <w:p w:rsidR="005D1641" w:rsidRPr="005D1641" w:rsidRDefault="005D1641" w:rsidP="005A4500">
      <w:pPr>
        <w:pStyle w:val="c1"/>
        <w:numPr>
          <w:ilvl w:val="0"/>
          <w:numId w:val="3"/>
        </w:numPr>
        <w:spacing w:before="0" w:beforeAutospacing="0" w:after="0" w:afterAutospacing="0"/>
        <w:jc w:val="both"/>
      </w:pPr>
    </w:p>
    <w:p w:rsidR="00F44DF9" w:rsidRP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1.2. Специфика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  <w:r>
        <w:rPr>
          <w:rFonts w:eastAsia="Times New Roman"/>
        </w:rPr>
        <w:t>Задание: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1.Каковы особенности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2.Какова специфика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303FD3" w:rsidRPr="00F44DF9" w:rsidRDefault="00F44DF9" w:rsidP="00F44DF9">
      <w:pPr>
        <w:widowControl/>
        <w:ind w:firstLine="0"/>
        <w:jc w:val="center"/>
        <w:rPr>
          <w:b/>
          <w:i/>
        </w:rPr>
      </w:pPr>
      <w:r w:rsidRPr="00F44DF9">
        <w:rPr>
          <w:rFonts w:eastAsia="Times New Roman"/>
          <w:b/>
          <w:i/>
        </w:rPr>
        <w:t xml:space="preserve">Тема 1.3. Педагогическое </w:t>
      </w:r>
      <w:r w:rsidRPr="00F44DF9">
        <w:rPr>
          <w:b/>
          <w:i/>
        </w:rPr>
        <w:t>взаимодействие в воспитании</w:t>
      </w:r>
    </w:p>
    <w:p w:rsidR="00F44DF9" w:rsidRDefault="00F44DF9" w:rsidP="00F44DF9">
      <w:pPr>
        <w:widowControl/>
        <w:ind w:firstLine="0"/>
      </w:pPr>
    </w:p>
    <w:p w:rsid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1.Каковы механизмы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участников образовательного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процесса</w:t>
      </w:r>
      <w:r>
        <w:rPr>
          <w:rFonts w:eastAsia="Times New Roman"/>
        </w:rPr>
        <w:t>.</w:t>
      </w: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2.Субъекты психолого-педагогического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взаимодействия как участники образовательного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процесса</w:t>
      </w: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F44DF9" w:rsidRDefault="00F44DF9" w:rsidP="00F44DF9">
      <w:pPr>
        <w:widowControl/>
        <w:ind w:firstLine="0"/>
        <w:rPr>
          <w:rFonts w:eastAsia="Times New Roman"/>
        </w:rPr>
      </w:pPr>
    </w:p>
    <w:p w:rsidR="00303FD3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2.1. Методы изучения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Default="00380C36" w:rsidP="005A4500">
      <w:pPr>
        <w:widowControl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Классификация взаимоотношений между участниками образовательных отношений.</w:t>
      </w:r>
    </w:p>
    <w:p w:rsidR="00380C36" w:rsidRDefault="00380C36" w:rsidP="005A4500">
      <w:pPr>
        <w:widowControl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Виды взаимоотношений между участниками образовательных отношений.</w:t>
      </w:r>
    </w:p>
    <w:p w:rsidR="00380C36" w:rsidRPr="00380C36" w:rsidRDefault="00380C36" w:rsidP="00380C36">
      <w:pPr>
        <w:widowControl/>
        <w:ind w:left="720" w:firstLine="0"/>
        <w:rPr>
          <w:rFonts w:eastAsia="Times New Roman"/>
        </w:rPr>
      </w:pPr>
    </w:p>
    <w:p w:rsidR="00303FD3" w:rsidRDefault="00303FD3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2.2 Технологии психолого-педагогического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1.Понятие о технологиях психолого-педагогического взаимодействия участников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образовательного процесса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2.Общение ребенка со взрослым и его роль в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психологическом развитии.</w:t>
      </w:r>
    </w:p>
    <w:p w:rsidR="00F44DF9" w:rsidRPr="00F44DF9" w:rsidRDefault="00F44DF9" w:rsidP="00F44DF9">
      <w:pPr>
        <w:widowControl/>
        <w:ind w:firstLine="0"/>
        <w:rPr>
          <w:rFonts w:eastAsia="Times New Roman"/>
        </w:rPr>
      </w:pPr>
      <w:r w:rsidRPr="00F44DF9">
        <w:rPr>
          <w:rFonts w:eastAsia="Times New Roman"/>
        </w:rPr>
        <w:t>3.Общение детей друг с другом как фактор их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психического развития.</w:t>
      </w:r>
    </w:p>
    <w:p w:rsidR="00F44DF9" w:rsidRDefault="00F44DF9" w:rsidP="00303FD3">
      <w:pPr>
        <w:widowControl/>
        <w:ind w:firstLine="0"/>
        <w:rPr>
          <w:rFonts w:eastAsia="Times New Roman"/>
        </w:rPr>
      </w:pPr>
    </w:p>
    <w:p w:rsidR="00303FD3" w:rsidRDefault="00303FD3" w:rsidP="00F44DF9">
      <w:pPr>
        <w:widowControl/>
        <w:ind w:firstLine="0"/>
        <w:jc w:val="center"/>
        <w:rPr>
          <w:b/>
          <w:i/>
        </w:rPr>
      </w:pPr>
      <w:r w:rsidRPr="00F44DF9">
        <w:rPr>
          <w:rFonts w:eastAsia="Times New Roman"/>
          <w:b/>
          <w:i/>
        </w:rPr>
        <w:t xml:space="preserve">Тема 2.3 Педагогические проблемы </w:t>
      </w:r>
      <w:r w:rsidRPr="00F44DF9">
        <w:rPr>
          <w:b/>
          <w:i/>
        </w:rPr>
        <w:t>психологии общения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 xml:space="preserve">Понятие педагогическое общение. 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>Функции педагогического общения: информационная, контактная, побудительная, амотивная.</w:t>
      </w:r>
    </w:p>
    <w:p w:rsidR="00297F15" w:rsidRDefault="00297F15" w:rsidP="00297F15">
      <w:pPr>
        <w:widowControl/>
        <w:numPr>
          <w:ilvl w:val="0"/>
          <w:numId w:val="14"/>
        </w:numPr>
      </w:pPr>
      <w:r>
        <w:t>Модели педагогического общения.</w:t>
      </w:r>
    </w:p>
    <w:p w:rsidR="00297F15" w:rsidRPr="00380C36" w:rsidRDefault="00297F15" w:rsidP="00297F15">
      <w:pPr>
        <w:widowControl/>
        <w:ind w:left="720" w:firstLine="0"/>
      </w:pPr>
    </w:p>
    <w:p w:rsidR="00F44DF9" w:rsidRPr="00380C36" w:rsidRDefault="00F44DF9" w:rsidP="00380C36">
      <w:pPr>
        <w:widowControl/>
        <w:ind w:firstLine="0"/>
      </w:pPr>
    </w:p>
    <w:p w:rsidR="00475CBD" w:rsidRPr="00F44DF9" w:rsidRDefault="00303FD3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b/>
          <w:i/>
        </w:rPr>
        <w:t>Тема. 3.1</w:t>
      </w:r>
      <w:r w:rsidRPr="00F44DF9">
        <w:rPr>
          <w:rFonts w:ascii="TimesNewRoman" w:eastAsia="Times New Roman" w:hAnsi="TimesNewRoman" w:cs="TimesNewRoman"/>
          <w:b/>
          <w:i/>
          <w:sz w:val="27"/>
          <w:szCs w:val="27"/>
        </w:rPr>
        <w:t xml:space="preserve"> </w:t>
      </w:r>
      <w:r w:rsidRPr="00F44DF9">
        <w:rPr>
          <w:rFonts w:eastAsia="Times New Roman"/>
          <w:b/>
          <w:i/>
        </w:rPr>
        <w:t>Программа педагогического исследования социально-психологического взаимодействия участников образовательного процесса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Проблема «языка» педагогического общения.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 w:val="0"/>
          <w:bCs w:val="0"/>
        </w:rPr>
      </w:pPr>
      <w:r w:rsidRPr="00380C36">
        <w:rPr>
          <w:rStyle w:val="aa"/>
          <w:b w:val="0"/>
        </w:rPr>
        <w:t>Проблема соотношения личностного и функционального уровней общения.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Проблема психолого-педагогического «контракта».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Cs w:val="0"/>
        </w:rPr>
      </w:pPr>
      <w:r w:rsidRPr="00380C36">
        <w:rPr>
          <w:rStyle w:val="aa"/>
          <w:b w:val="0"/>
        </w:rPr>
        <w:t>Задачи и сверхзадачи участников педагогического процесса.</w:t>
      </w:r>
    </w:p>
    <w:p w:rsidR="00380C36" w:rsidRPr="00380C36" w:rsidRDefault="00380C36" w:rsidP="005A4500">
      <w:pPr>
        <w:widowControl/>
        <w:numPr>
          <w:ilvl w:val="0"/>
          <w:numId w:val="5"/>
        </w:numPr>
        <w:rPr>
          <w:rStyle w:val="aa"/>
          <w:rFonts w:eastAsia="Times New Roman"/>
          <w:b w:val="0"/>
          <w:bCs w:val="0"/>
        </w:rPr>
      </w:pPr>
      <w:r w:rsidRPr="00380C36">
        <w:rPr>
          <w:rStyle w:val="aa"/>
          <w:b w:val="0"/>
        </w:rPr>
        <w:t>Целостный подход к человеку в процессе педагогического общения.</w:t>
      </w:r>
    </w:p>
    <w:p w:rsidR="00380C36" w:rsidRDefault="00380C36" w:rsidP="00297F15">
      <w:pPr>
        <w:widowControl/>
        <w:ind w:firstLine="0"/>
        <w:rPr>
          <w:rStyle w:val="aa"/>
        </w:rPr>
      </w:pPr>
    </w:p>
    <w:p w:rsidR="00380C36" w:rsidRPr="00380C36" w:rsidRDefault="00380C36" w:rsidP="00380C36">
      <w:pPr>
        <w:widowControl/>
        <w:rPr>
          <w:rFonts w:eastAsia="Times New Roman"/>
          <w:b/>
        </w:rPr>
      </w:pPr>
    </w:p>
    <w:p w:rsidR="00651F09" w:rsidRDefault="00ED135C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lastRenderedPageBreak/>
        <w:t>Тема 3.2 Изучение статуса и положения дошкольника в группе ДОО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1.Понятие о положении личности в группе.</w:t>
      </w:r>
    </w:p>
    <w:p w:rsidR="00F44DF9" w:rsidRPr="00F44DF9" w:rsidRDefault="00F44DF9" w:rsidP="00F44DF9">
      <w:pPr>
        <w:widowControl/>
        <w:ind w:firstLine="0"/>
        <w:jc w:val="left"/>
        <w:rPr>
          <w:rFonts w:eastAsia="Times New Roman"/>
        </w:rPr>
      </w:pPr>
      <w:r w:rsidRPr="00F44DF9">
        <w:rPr>
          <w:rFonts w:eastAsia="Times New Roman"/>
        </w:rPr>
        <w:t>2.Влияние особенностей личности, успеваемости,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индивидуально-психологических особенностей на</w:t>
      </w:r>
      <w:r>
        <w:rPr>
          <w:rFonts w:eastAsia="Times New Roman"/>
        </w:rPr>
        <w:t xml:space="preserve"> </w:t>
      </w:r>
      <w:r w:rsidRPr="00F44DF9">
        <w:rPr>
          <w:rFonts w:eastAsia="Times New Roman"/>
        </w:rPr>
        <w:t>ее статус.</w:t>
      </w:r>
    </w:p>
    <w:p w:rsidR="00F44DF9" w:rsidRPr="00F44DF9" w:rsidRDefault="00F44DF9" w:rsidP="00F44DF9">
      <w:pPr>
        <w:widowControl/>
        <w:ind w:firstLine="0"/>
        <w:rPr>
          <w:rFonts w:eastAsia="Times New Roman"/>
          <w:b/>
          <w:i/>
        </w:rPr>
      </w:pPr>
      <w:r w:rsidRPr="00F44DF9">
        <w:rPr>
          <w:rFonts w:eastAsia="Times New Roman"/>
        </w:rPr>
        <w:t>3.Динамика положения в группе.</w:t>
      </w:r>
    </w:p>
    <w:p w:rsidR="00F44DF9" w:rsidRDefault="00F44DF9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515F2D" w:rsidRDefault="00ED135C" w:rsidP="00F44DF9">
      <w:pPr>
        <w:widowControl/>
        <w:ind w:firstLine="0"/>
        <w:jc w:val="center"/>
        <w:rPr>
          <w:rFonts w:eastAsia="Times New Roman"/>
          <w:b/>
          <w:i/>
        </w:rPr>
      </w:pPr>
      <w:r w:rsidRPr="00F44DF9">
        <w:rPr>
          <w:rFonts w:eastAsia="Times New Roman"/>
          <w:b/>
          <w:i/>
        </w:rPr>
        <w:t>Тема 3.3 Социально-психологическое взаимодействие воспитателя с группой</w:t>
      </w:r>
    </w:p>
    <w:p w:rsidR="00380C36" w:rsidRPr="00F44DF9" w:rsidRDefault="00380C36" w:rsidP="00F44DF9">
      <w:pPr>
        <w:widowControl/>
        <w:ind w:firstLine="0"/>
        <w:jc w:val="center"/>
        <w:rPr>
          <w:rFonts w:eastAsia="Times New Roman"/>
          <w:b/>
          <w:i/>
        </w:rPr>
      </w:pPr>
    </w:p>
    <w:p w:rsidR="00F70F25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администрацией образовательного учреждения.</w:t>
      </w:r>
    </w:p>
    <w:p w:rsidR="00380C36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старшим воспитателем образовательного учреждения.</w:t>
      </w:r>
    </w:p>
    <w:p w:rsidR="00380C36" w:rsidRPr="00380C36" w:rsidRDefault="00380C36" w:rsidP="005A4500">
      <w:pPr>
        <w:numPr>
          <w:ilvl w:val="0"/>
          <w:numId w:val="6"/>
        </w:numPr>
        <w:rPr>
          <w:rStyle w:val="c0"/>
          <w:bCs/>
          <w:iCs/>
        </w:rPr>
      </w:pPr>
      <w:r>
        <w:rPr>
          <w:rStyle w:val="c0"/>
        </w:rPr>
        <w:t>Взаимодействия воспитателя с музыкальным работником образовательного учреждения.</w:t>
      </w:r>
    </w:p>
    <w:p w:rsidR="00380C36" w:rsidRPr="00F70F25" w:rsidRDefault="00380C36" w:rsidP="00380C36">
      <w:pPr>
        <w:ind w:left="720" w:firstLine="0"/>
        <w:rPr>
          <w:bCs/>
          <w:iCs/>
        </w:rPr>
      </w:pPr>
    </w:p>
    <w:p w:rsidR="00324402" w:rsidRPr="00324402" w:rsidRDefault="00324402" w:rsidP="00380C36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24402" w:rsidRPr="00324402" w:rsidRDefault="00324402" w:rsidP="00324402">
      <w:pPr>
        <w:rPr>
          <w:i/>
          <w:color w:val="C00000"/>
          <w:highlight w:val="yellow"/>
        </w:rPr>
      </w:pPr>
    </w:p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547"/>
        <w:gridCol w:w="2931"/>
        <w:gridCol w:w="5040"/>
        <w:gridCol w:w="61"/>
      </w:tblGrid>
      <w:tr w:rsidR="00324402" w:rsidRPr="00457C1A" w:rsidTr="00FB5F16">
        <w:trPr>
          <w:gridAfter w:val="1"/>
          <w:wAfter w:w="32" w:type="pct"/>
          <w:trHeight w:val="753"/>
          <w:tblHeader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FB5F16">
        <w:trPr>
          <w:gridAfter w:val="1"/>
          <w:wAfter w:w="32" w:type="pct"/>
          <w:trHeight w:val="283"/>
        </w:trPr>
        <w:tc>
          <w:tcPr>
            <w:tcW w:w="49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F233CF" w:rsidP="00A345A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CB3230">
              <w:t>ПК-1</w:t>
            </w:r>
            <w:r>
              <w:t xml:space="preserve"> готовность</w:t>
            </w:r>
            <w:r w:rsidRPr="00CB3230">
              <w:t xml:space="preserve"> реализовывать образовательные программы по учебным предметам в соответствии с требованиями</w:t>
            </w:r>
          </w:p>
        </w:tc>
      </w:tr>
      <w:tr w:rsidR="00324402" w:rsidRPr="00457C1A" w:rsidTr="00FB5F16">
        <w:trPr>
          <w:gridAfter w:val="1"/>
          <w:wAfter w:w="32" w:type="pct"/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F233CF" w:rsidP="00E848D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1D77BF">
              <w:t>- механизмы психолого-педагогического взаимодействия в соответствии с ФГОС ДО.</w:t>
            </w:r>
          </w:p>
        </w:tc>
        <w:tc>
          <w:tcPr>
            <w:tcW w:w="2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29D1" w:rsidRPr="005A4500" w:rsidRDefault="005A4500" w:rsidP="00F233CF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720" w:firstLine="0"/>
              <w:jc w:val="left"/>
              <w:rPr>
                <w:rFonts w:eastAsia="Times New Roman"/>
                <w:i/>
              </w:rPr>
            </w:pPr>
            <w:r w:rsidRPr="005A4500">
              <w:rPr>
                <w:rFonts w:eastAsia="Times New Roman"/>
                <w:i/>
              </w:rPr>
              <w:t>Вопросы к зачету: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Общее представление о психолого-</w:t>
            </w:r>
          </w:p>
          <w:p w:rsidR="005A4500" w:rsidRPr="005A4500" w:rsidRDefault="005A4500" w:rsidP="005A4500">
            <w:pPr>
              <w:widowControl/>
              <w:ind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педагогическом взаимодействии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Возникновение и развитие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педагогической социальной психологии.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Механизмы психолого-педагогического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Предмет психолого-педагогического</w:t>
            </w:r>
          </w:p>
          <w:p w:rsid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 его значение для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воспитания и обучения.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Методы изучения психолого-педагогического 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Изучение статуса и положения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личности в школьном классе.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Понятие о положении личности в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группе.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Особенности личности как фактор успешной адаптации в ДОО.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9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Динамика положения личности в</w:t>
            </w:r>
            <w:r>
              <w:rPr>
                <w:rFonts w:eastAsia="Times New Roman"/>
              </w:rPr>
              <w:t xml:space="preserve"> </w:t>
            </w:r>
            <w:r w:rsidRPr="005A4500">
              <w:rPr>
                <w:rFonts w:eastAsia="Times New Roman"/>
              </w:rPr>
              <w:t>группе.</w:t>
            </w:r>
          </w:p>
          <w:p w:rsidR="005A4500" w:rsidRPr="00B429D1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Положение детей в группе ДОО.</w:t>
            </w:r>
          </w:p>
        </w:tc>
      </w:tr>
      <w:tr w:rsidR="00324402" w:rsidRPr="00457C1A" w:rsidTr="00FB5F16">
        <w:trPr>
          <w:trHeight w:val="1709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lastRenderedPageBreak/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1D77BF" w:rsidRDefault="00F233CF" w:rsidP="00F233CF">
            <w:pPr>
              <w:widowControl/>
              <w:ind w:firstLine="0"/>
              <w:rPr>
                <w:rFonts w:eastAsia="Times New Roman"/>
              </w:rPr>
            </w:pPr>
            <w:r w:rsidRPr="001D77BF">
              <w:rPr>
                <w:rFonts w:eastAsia="Times New Roman"/>
              </w:rPr>
              <w:t>- организовывать межличностное взаимодействие различных субъектов образовательного процесса;</w:t>
            </w:r>
          </w:p>
          <w:p w:rsidR="00324402" w:rsidRPr="00457C1A" w:rsidRDefault="00F233CF" w:rsidP="00F233CF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1D77BF">
              <w:rPr>
                <w:rFonts w:eastAsia="Times New Roman"/>
              </w:rPr>
              <w:t>- профессионально анализировать факторы воздействия возраста, социального окружения, педагогического взаимодействия на становление и развитие личности.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5274" w:rsidRDefault="00615274" w:rsidP="00615274">
            <w:pPr>
              <w:widowControl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Тест: из предложенных вариантов ответов выберите один правильный: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1. Предмет «Психолого-педагогическое взаимодействие участников</w:t>
            </w:r>
            <w:r w:rsidR="00615274">
              <w:rPr>
                <w:rFonts w:eastAsia="Times New Roman"/>
                <w:bCs/>
              </w:rPr>
              <w:t xml:space="preserve"> </w:t>
            </w:r>
            <w:r w:rsidRPr="00615274">
              <w:rPr>
                <w:rFonts w:eastAsia="Times New Roman"/>
                <w:bCs/>
              </w:rPr>
              <w:t>образовательного процесса» ориентирует выпускников на изучение</w:t>
            </w:r>
            <w:r w:rsidRPr="00615274">
              <w:rPr>
                <w:rFonts w:eastAsia="Times New Roman"/>
              </w:rPr>
              <w:t>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освоения знаний о специфике психолого-педагогического взаимодействия</w:t>
            </w:r>
            <w:r w:rsidR="00615274">
              <w:rPr>
                <w:rFonts w:eastAsia="Times New Roman"/>
              </w:rPr>
              <w:t xml:space="preserve"> </w:t>
            </w:r>
            <w:r w:rsidRPr="00615274">
              <w:rPr>
                <w:rFonts w:eastAsia="Times New Roman"/>
              </w:rPr>
              <w:t>участников образовательного процесса, на базе которого формируется</w:t>
            </w:r>
            <w:r w:rsidR="00615274">
              <w:rPr>
                <w:rFonts w:eastAsia="Times New Roman"/>
              </w:rPr>
              <w:t xml:space="preserve"> </w:t>
            </w:r>
            <w:r w:rsidRPr="00615274">
              <w:rPr>
                <w:rFonts w:eastAsia="Times New Roman"/>
              </w:rPr>
              <w:t>готовность к решению профессиональных задач;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о психологии общения учителя и ученика;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педагогик</w:t>
            </w:r>
            <w:r w:rsidR="00FB5F16">
              <w:rPr>
                <w:rFonts w:eastAsia="Times New Roman"/>
              </w:rPr>
              <w:t>и</w:t>
            </w:r>
            <w:r w:rsidRPr="00615274">
              <w:rPr>
                <w:rFonts w:eastAsia="Times New Roman"/>
              </w:rPr>
              <w:t xml:space="preserve"> взаимодействия участников</w:t>
            </w:r>
            <w:r w:rsidR="00615274">
              <w:rPr>
                <w:rFonts w:eastAsia="Times New Roman"/>
              </w:rPr>
              <w:t>;</w:t>
            </w:r>
            <w:r w:rsidRPr="00615274">
              <w:rPr>
                <w:rFonts w:eastAsia="Times New Roman"/>
              </w:rPr>
              <w:t xml:space="preserve"> образовательного процесса</w:t>
            </w:r>
            <w:r w:rsidR="00615274">
              <w:rPr>
                <w:rFonts w:eastAsia="Times New Roman"/>
              </w:rPr>
              <w:t>;</w:t>
            </w:r>
          </w:p>
          <w:p w:rsidR="00615274" w:rsidRPr="00615274" w:rsidRDefault="00615274" w:rsidP="00615274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Г) </w:t>
            </w:r>
            <w:r w:rsidR="00FB5F16">
              <w:rPr>
                <w:rFonts w:eastAsia="Times New Roman"/>
              </w:rPr>
              <w:t>изучение особенностей психологического развития дошкольников.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Выберите правильный ответ: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2.Структурным компонентом какой отрасли науки является предмет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«Психолого-педагогическое взаимодействие участников образовательного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  <w:bCs/>
              </w:rPr>
              <w:t>процесса»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социальной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педагогической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педагогики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психологии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Г) социальная педагогическая психология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  <w:bCs/>
              </w:rPr>
            </w:pPr>
            <w:r w:rsidRPr="00615274">
              <w:rPr>
                <w:rFonts w:eastAsia="Times New Roman"/>
              </w:rPr>
              <w:t>3</w:t>
            </w:r>
            <w:r w:rsidRPr="00615274">
              <w:rPr>
                <w:rFonts w:eastAsia="Times New Roman"/>
                <w:bCs/>
              </w:rPr>
              <w:t>.Что такое психолого-педагогическое взаимодействие участников</w:t>
            </w:r>
            <w:r w:rsidR="00FB5F16">
              <w:rPr>
                <w:rFonts w:eastAsia="Times New Roman"/>
                <w:bCs/>
              </w:rPr>
              <w:t xml:space="preserve"> </w:t>
            </w:r>
            <w:r w:rsidRPr="00615274">
              <w:rPr>
                <w:rFonts w:eastAsia="Times New Roman"/>
                <w:bCs/>
              </w:rPr>
              <w:t>образовательного процесса?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взаимодействие как эффективное средство по устранению отклонений в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поведении детей и подростков;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как средство и прием общения учителя и ученика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как форма общения учителя и ученика</w:t>
            </w:r>
            <w:r w:rsidR="00FB5F16">
              <w:rPr>
                <w:rFonts w:eastAsia="Times New Roman"/>
              </w:rPr>
              <w:t>;</w:t>
            </w:r>
          </w:p>
          <w:p w:rsidR="00FB5F16" w:rsidRPr="00615274" w:rsidRDefault="00FB5F16" w:rsidP="00615274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форма неформального общения.</w:t>
            </w:r>
          </w:p>
          <w:p w:rsidR="005444E3" w:rsidRPr="00615274" w:rsidRDefault="00FB5F16" w:rsidP="00615274">
            <w:pPr>
              <w:widowControl/>
              <w:ind w:firstLine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</w:t>
            </w:r>
            <w:r w:rsidR="005444E3" w:rsidRPr="00615274">
              <w:rPr>
                <w:rFonts w:eastAsia="Times New Roman"/>
                <w:bCs/>
              </w:rPr>
              <w:t>. К типам взаимодействия относятся: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А) спонтанные и организуемые,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Б) формальные и неформальные,</w:t>
            </w:r>
          </w:p>
          <w:p w:rsidR="005444E3" w:rsidRPr="00615274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В) оперативные и последовательные,</w:t>
            </w:r>
          </w:p>
          <w:p w:rsidR="005444E3" w:rsidRDefault="005444E3" w:rsidP="00615274">
            <w:pPr>
              <w:widowControl/>
              <w:ind w:firstLine="0"/>
              <w:rPr>
                <w:rFonts w:eastAsia="Times New Roman"/>
              </w:rPr>
            </w:pPr>
            <w:r w:rsidRPr="00615274">
              <w:rPr>
                <w:rFonts w:eastAsia="Times New Roman"/>
              </w:rPr>
              <w:t>Г) планируемые и стихийные.</w:t>
            </w:r>
          </w:p>
          <w:p w:rsidR="00324402" w:rsidRPr="00324402" w:rsidRDefault="00324402" w:rsidP="00B24B56">
            <w:pPr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F233CF" w:rsidRPr="00457C1A" w:rsidTr="00FB5F16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3CF" w:rsidRPr="00DD0E04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системой основных знаний, умений и навыков, необходимых для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 xml:space="preserve">профессиональной деятельности в мультикультурном </w:t>
            </w:r>
            <w:r w:rsidRPr="0031492A">
              <w:rPr>
                <w:rFonts w:eastAsia="Times New Roman"/>
              </w:rPr>
              <w:lastRenderedPageBreak/>
              <w:t>российском обществе и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позволяющих избежать этноцентризма в будущей профессиональной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педагогической деятельности;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- ключевыми компетенциями, направленными на ориентировку в этнической</w:t>
            </w:r>
          </w:p>
          <w:p w:rsidR="00F233CF" w:rsidRPr="0031492A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31492A">
              <w:rPr>
                <w:rFonts w:eastAsia="Times New Roman"/>
              </w:rPr>
              <w:t>культуре, которая необходима при построении образовательного и</w:t>
            </w:r>
          </w:p>
          <w:p w:rsidR="00F233CF" w:rsidRPr="003277A3" w:rsidRDefault="00F233CF" w:rsidP="005444E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 w:rsidRPr="0031492A">
              <w:t>воспитательного пространства учреждения;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4500" w:rsidRPr="005A4500" w:rsidRDefault="005A4500" w:rsidP="00380C36">
            <w:pPr>
              <w:widowControl/>
              <w:ind w:firstLine="0"/>
              <w:rPr>
                <w:rFonts w:eastAsia="Times New Roman"/>
                <w:i/>
              </w:rPr>
            </w:pPr>
            <w:r w:rsidRPr="005A4500">
              <w:rPr>
                <w:rFonts w:eastAsia="Times New Roman"/>
                <w:i/>
              </w:rPr>
              <w:lastRenderedPageBreak/>
              <w:t>Практические задания: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Проблемы психолого-педагогического взаимодействия участников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Механизмы и условия психолого-педагогического взаимодействия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lastRenderedPageBreak/>
              <w:t>участников 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Интерактивные технологии психолого-педагогического взаимодействия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участников образовательного процесса.</w:t>
            </w:r>
          </w:p>
          <w:p w:rsidR="00380C36" w:rsidRPr="00380C36" w:rsidRDefault="00380C36" w:rsidP="005A4500">
            <w:pPr>
              <w:widowControl/>
              <w:numPr>
                <w:ilvl w:val="0"/>
                <w:numId w:val="7"/>
              </w:numPr>
              <w:rPr>
                <w:rFonts w:eastAsia="Times New Roman"/>
              </w:rPr>
            </w:pPr>
            <w:r w:rsidRPr="00380C36">
              <w:rPr>
                <w:rFonts w:eastAsia="Times New Roman"/>
              </w:rPr>
              <w:t>Индивидуальные образовательные и воспитательные маршруты.</w:t>
            </w:r>
          </w:p>
          <w:p w:rsidR="00F233CF" w:rsidRPr="00CF2F0B" w:rsidRDefault="00380C36" w:rsidP="005A4500">
            <w:pPr>
              <w:numPr>
                <w:ilvl w:val="0"/>
                <w:numId w:val="7"/>
              </w:numPr>
            </w:pPr>
            <w:r w:rsidRPr="00380C36">
              <w:rPr>
                <w:rFonts w:eastAsia="Times New Roman"/>
              </w:rPr>
              <w:t>Портфолио участника образовательного процесса.</w:t>
            </w:r>
          </w:p>
        </w:tc>
      </w:tr>
      <w:tr w:rsidR="00F233CF" w:rsidRPr="00457C1A" w:rsidTr="00FB5F16">
        <w:trPr>
          <w:trHeight w:val="426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F233CF">
            <w:pPr>
              <w:ind w:firstLine="0"/>
              <w:rPr>
                <w:color w:val="C00000"/>
                <w:highlight w:val="yellow"/>
              </w:rPr>
            </w:pPr>
            <w:r w:rsidRPr="00F87675">
              <w:rPr>
                <w:color w:val="000000"/>
              </w:rPr>
              <w:lastRenderedPageBreak/>
              <w:t>ПК-</w:t>
            </w:r>
            <w:r>
              <w:rPr>
                <w:color w:val="000000"/>
              </w:rPr>
              <w:t>7 способность</w:t>
            </w:r>
            <w:r w:rsidRPr="00CB3230">
              <w:rPr>
                <w:color w:val="000000"/>
              </w:rPr>
              <w:t xml:space="preserve">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F233CF" w:rsidRPr="00457C1A" w:rsidTr="00FB5F16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Default="00F233CF" w:rsidP="005444E3">
            <w:pPr>
              <w:widowControl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2A3D49">
              <w:rPr>
                <w:rFonts w:eastAsia="Times New Roman"/>
              </w:rPr>
              <w:t>специфику психолого-педагогического взаимодействия участников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образовательного процесса, на базе которого формируется готовность к</w:t>
            </w:r>
            <w:r>
              <w:rPr>
                <w:rFonts w:eastAsia="Times New Roman"/>
              </w:rPr>
              <w:t xml:space="preserve"> </w:t>
            </w:r>
            <w:r w:rsidRPr="002A3D49">
              <w:rPr>
                <w:rFonts w:eastAsia="Times New Roman"/>
              </w:rPr>
              <w:t>решению профессиональных задач;</w:t>
            </w:r>
          </w:p>
          <w:p w:rsidR="00F233CF" w:rsidRPr="002A3D49" w:rsidRDefault="00F233CF" w:rsidP="005444E3">
            <w:pPr>
              <w:widowControl/>
              <w:ind w:firstLine="0"/>
              <w:rPr>
                <w:rFonts w:eastAsia="Times New Roman"/>
              </w:rPr>
            </w:pPr>
            <w:r w:rsidRPr="002A3D49">
              <w:rPr>
                <w:rFonts w:eastAsia="Times New Roman"/>
              </w:rPr>
              <w:t>- психологические особенности процесса взаимодействия, его структуре, закономерностях и средствах, а также эффективном использовании различных средств;</w:t>
            </w:r>
          </w:p>
          <w:p w:rsidR="00F233CF" w:rsidRPr="002A3D49" w:rsidRDefault="00F233CF" w:rsidP="005444E3">
            <w:pPr>
              <w:widowControl/>
              <w:ind w:firstLine="0"/>
              <w:rPr>
                <w:rFonts w:eastAsia="Times New Roman"/>
              </w:rPr>
            </w:pP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33CF" w:rsidRDefault="005A4500" w:rsidP="00A345A7">
            <w:pPr>
              <w:ind w:firstLine="0"/>
              <w:rPr>
                <w:i/>
              </w:rPr>
            </w:pPr>
            <w:r w:rsidRPr="005A4500">
              <w:rPr>
                <w:i/>
              </w:rPr>
              <w:t>Вопросы к зачету: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Технологии психолого-педагогического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Понятие о технологиях психолого-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педагогического взаимодействия участников образовательного процесса.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 ребенка со взрослым и его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роль в психологическом развитии.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 детей друг с другом как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фактор их психического развития.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Педагогические аспекты социальной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перцепции.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Педагогические аспекты социальной</w:t>
            </w:r>
          </w:p>
          <w:p w:rsid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перцепции (восприятия человека человеком).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Воспитание как межличностное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взаимодействие взрослых и детей.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Программированное и стихийное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общение.</w:t>
            </w:r>
          </w:p>
          <w:p w:rsidR="005A4500" w:rsidRPr="005A4500" w:rsidRDefault="005A4500" w:rsidP="005A4500">
            <w:pPr>
              <w:widowControl/>
              <w:numPr>
                <w:ilvl w:val="0"/>
                <w:numId w:val="10"/>
              </w:numPr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Педагогическое взаимодействие</w:t>
            </w:r>
          </w:p>
          <w:p w:rsidR="005A4500" w:rsidRPr="005A4500" w:rsidRDefault="005A4500" w:rsidP="005A4500">
            <w:pPr>
              <w:widowControl/>
              <w:ind w:left="360" w:firstLine="0"/>
              <w:rPr>
                <w:rFonts w:eastAsia="Times New Roman"/>
              </w:rPr>
            </w:pPr>
            <w:r w:rsidRPr="005A4500">
              <w:rPr>
                <w:rFonts w:eastAsia="Times New Roman"/>
              </w:rPr>
              <w:t>участников образовательного процесса.</w:t>
            </w:r>
          </w:p>
          <w:p w:rsidR="005A4500" w:rsidRPr="00457C1A" w:rsidRDefault="005A4500" w:rsidP="005A4500">
            <w:pPr>
              <w:ind w:firstLine="0"/>
              <w:rPr>
                <w:i/>
                <w:highlight w:val="yellow"/>
              </w:rPr>
            </w:pPr>
          </w:p>
        </w:tc>
      </w:tr>
      <w:tr w:rsidR="00F233CF" w:rsidRPr="00457C1A" w:rsidTr="00FB5F16">
        <w:trPr>
          <w:trHeight w:val="258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31492A" w:rsidRDefault="00F233CF" w:rsidP="00F233CF">
            <w:pPr>
              <w:widowControl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31492A">
              <w:rPr>
                <w:rFonts w:eastAsia="Times New Roman"/>
              </w:rPr>
              <w:t>ориентироваться в этнических психолого-педагогических проблемах</w:t>
            </w:r>
          </w:p>
          <w:p w:rsidR="00F233CF" w:rsidRPr="00457C1A" w:rsidRDefault="00F233CF" w:rsidP="00F233CF">
            <w:pPr>
              <w:ind w:firstLine="0"/>
              <w:rPr>
                <w:highlight w:val="yellow"/>
              </w:rPr>
            </w:pPr>
            <w:r w:rsidRPr="0031492A">
              <w:rPr>
                <w:rFonts w:eastAsia="Times New Roman"/>
              </w:rPr>
              <w:t>современности происходящих в мультикультурном российском обществе;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  <w:bCs/>
              </w:rPr>
            </w:pPr>
            <w:r w:rsidRPr="00B24B56">
              <w:rPr>
                <w:rFonts w:eastAsia="Times New Roman"/>
                <w:bCs/>
              </w:rPr>
              <w:t>1.Личность - это: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А) субъект общения;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Б) объект общения;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В) индивид;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 xml:space="preserve">Г) </w:t>
            </w:r>
            <w:r w:rsidR="00B24B56" w:rsidRPr="00B24B56">
              <w:rPr>
                <w:rFonts w:eastAsia="Times New Roman"/>
              </w:rPr>
              <w:t>хозяйствующий субъект.</w:t>
            </w:r>
          </w:p>
          <w:p w:rsidR="00952190" w:rsidRPr="00B24B56" w:rsidRDefault="00B24B56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  <w:bCs/>
              </w:rPr>
              <w:t xml:space="preserve">2. </w:t>
            </w:r>
            <w:r w:rsidR="00952190" w:rsidRPr="00B24B56">
              <w:rPr>
                <w:rFonts w:eastAsia="Times New Roman"/>
                <w:bCs/>
              </w:rPr>
              <w:t>Роль тренинговых технологий</w:t>
            </w:r>
            <w:r w:rsidR="00952190" w:rsidRPr="00B24B56">
              <w:rPr>
                <w:rFonts w:eastAsia="Times New Roman"/>
              </w:rPr>
              <w:t>:</w:t>
            </w:r>
          </w:p>
          <w:p w:rsidR="00952190" w:rsidRPr="00B24B56" w:rsidRDefault="00952190" w:rsidP="00952190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t>А) межличностное познание</w:t>
            </w:r>
            <w:r w:rsidR="00B24B56">
              <w:rPr>
                <w:rFonts w:eastAsia="Times New Roman"/>
              </w:rPr>
              <w:t>;</w:t>
            </w:r>
          </w:p>
          <w:p w:rsidR="00F233CF" w:rsidRDefault="00952190" w:rsidP="00952190">
            <w:pPr>
              <w:ind w:firstLine="0"/>
              <w:rPr>
                <w:rFonts w:eastAsia="Times New Roman"/>
              </w:rPr>
            </w:pPr>
            <w:r w:rsidRPr="00B24B56">
              <w:rPr>
                <w:rFonts w:eastAsia="Times New Roman"/>
              </w:rPr>
              <w:lastRenderedPageBreak/>
              <w:t>Б) Межличностное взаимодействие</w:t>
            </w:r>
            <w:r w:rsidR="00B24B56">
              <w:rPr>
                <w:rFonts w:eastAsia="Times New Roman"/>
              </w:rPr>
              <w:t>;</w:t>
            </w:r>
          </w:p>
          <w:p w:rsidR="00B24B56" w:rsidRDefault="00B24B56" w:rsidP="00952190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В) Коммуникативное взаимодействие;</w:t>
            </w:r>
          </w:p>
          <w:p w:rsidR="00B24B56" w:rsidRPr="00B24B56" w:rsidRDefault="00B24B56" w:rsidP="00952190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Г) формирование успешного общения.</w:t>
            </w:r>
          </w:p>
          <w:p w:rsidR="00B24B56" w:rsidRPr="00380C36" w:rsidRDefault="00B24B56" w:rsidP="00B24B56">
            <w:pPr>
              <w:widowControl/>
              <w:ind w:firstLine="0"/>
              <w:jc w:val="left"/>
              <w:rPr>
                <w:rFonts w:eastAsia="Times New Roman"/>
                <w:bCs/>
              </w:rPr>
            </w:pPr>
            <w:r w:rsidRPr="00B24B56">
              <w:rPr>
                <w:rFonts w:eastAsia="Times New Roman"/>
              </w:rPr>
              <w:t>3.</w:t>
            </w:r>
            <w:r>
              <w:rPr>
                <w:rFonts w:ascii="TimesNewRoman" w:eastAsia="Times New Roman" w:hAnsi="TimesNewRoman" w:cs="TimesNewRoman"/>
                <w:sz w:val="27"/>
                <w:szCs w:val="27"/>
              </w:rPr>
              <w:t xml:space="preserve"> </w:t>
            </w:r>
            <w:r w:rsidRPr="00380C36">
              <w:rPr>
                <w:rFonts w:eastAsia="Times New Roman"/>
                <w:bCs/>
              </w:rPr>
              <w:t>Оптимальный стиль взаимодействия: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А) авторитарный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Б) демократический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В) попустительский</w:t>
            </w:r>
          </w:p>
          <w:p w:rsidR="00B24B56" w:rsidRPr="00135E43" w:rsidRDefault="00B24B56" w:rsidP="00B24B56">
            <w:pPr>
              <w:widowControl/>
              <w:ind w:firstLine="0"/>
              <w:jc w:val="left"/>
              <w:rPr>
                <w:rFonts w:eastAsia="Times New Roman"/>
              </w:rPr>
            </w:pPr>
            <w:r w:rsidRPr="00135E43">
              <w:rPr>
                <w:rFonts w:eastAsia="Times New Roman"/>
              </w:rPr>
              <w:t>Г) комбинированный стиль.</w:t>
            </w:r>
          </w:p>
          <w:p w:rsidR="00B24B56" w:rsidRPr="007C2EA5" w:rsidRDefault="00B24B56" w:rsidP="00952190">
            <w:pPr>
              <w:ind w:firstLine="0"/>
              <w:rPr>
                <w:highlight w:val="yellow"/>
              </w:rPr>
            </w:pPr>
          </w:p>
        </w:tc>
      </w:tr>
      <w:tr w:rsidR="00F233CF" w:rsidRPr="00457C1A" w:rsidTr="00FB5F16">
        <w:trPr>
          <w:trHeight w:val="446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457C1A" w:rsidRDefault="00F233CF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lastRenderedPageBreak/>
              <w:t>Владеть</w:t>
            </w:r>
          </w:p>
        </w:tc>
        <w:tc>
          <w:tcPr>
            <w:tcW w:w="1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233CF" w:rsidRPr="002D3A24" w:rsidRDefault="00F233CF" w:rsidP="00F233CF">
            <w:pPr>
              <w:widowControl/>
              <w:ind w:firstLine="0"/>
              <w:rPr>
                <w:rFonts w:eastAsia="Times New Roman"/>
              </w:rPr>
            </w:pPr>
            <w:r w:rsidRPr="002D3A24">
              <w:rPr>
                <w:rFonts w:eastAsia="Times New Roman"/>
              </w:rPr>
              <w:t>- основными методами, позволяющими диагностировать, прогнозировать</w:t>
            </w:r>
          </w:p>
          <w:p w:rsidR="00F233CF" w:rsidRPr="00457C1A" w:rsidRDefault="00F233CF" w:rsidP="00F233CF">
            <w:pPr>
              <w:ind w:firstLine="0"/>
              <w:rPr>
                <w:highlight w:val="yellow"/>
              </w:rPr>
            </w:pPr>
            <w:r w:rsidRPr="002D3A24">
              <w:rPr>
                <w:rFonts w:eastAsia="Times New Roman"/>
              </w:rPr>
              <w:t>межэтнические отношения в детских коллективах как</w:t>
            </w:r>
            <w:r>
              <w:rPr>
                <w:rFonts w:eastAsia="Times New Roman"/>
              </w:rPr>
              <w:t xml:space="preserve"> </w:t>
            </w:r>
            <w:r w:rsidRPr="002D3A24">
              <w:rPr>
                <w:rFonts w:eastAsia="Times New Roman"/>
              </w:rPr>
              <w:t>субъектов психолого-педагогического взаимодействия.</w:t>
            </w:r>
          </w:p>
        </w:tc>
        <w:tc>
          <w:tcPr>
            <w:tcW w:w="26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233CF" w:rsidRDefault="005A4500" w:rsidP="00A345A7">
            <w:pPr>
              <w:ind w:firstLine="0"/>
              <w:rPr>
                <w:i/>
              </w:rPr>
            </w:pPr>
            <w:r w:rsidRPr="005A4500">
              <w:rPr>
                <w:i/>
              </w:rPr>
              <w:t>Практические задания:</w:t>
            </w:r>
          </w:p>
          <w:p w:rsidR="005A4500" w:rsidRPr="00D64E03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D64E03">
              <w:rPr>
                <w:rFonts w:eastAsia="Times New Roman"/>
              </w:rPr>
              <w:t>Конфликты во взаимодействии участников образовательного процесса.</w:t>
            </w:r>
          </w:p>
          <w:p w:rsidR="005A4500" w:rsidRPr="00D64E03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D64E03">
              <w:rPr>
                <w:rFonts w:eastAsia="Times New Roman"/>
              </w:rPr>
              <w:t>Идеальная модель участника образовательного процесса.</w:t>
            </w:r>
          </w:p>
          <w:p w:rsidR="005A4500" w:rsidRPr="00D64E03" w:rsidRDefault="005A4500" w:rsidP="005A4500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D64E03">
              <w:rPr>
                <w:rFonts w:eastAsia="Times New Roman"/>
              </w:rPr>
              <w:t>Новые аспекты социальной перцепции.</w:t>
            </w:r>
          </w:p>
          <w:p w:rsidR="00D64E03" w:rsidRDefault="005A4500" w:rsidP="00D64E03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D64E03">
              <w:rPr>
                <w:rFonts w:eastAsia="Times New Roman"/>
              </w:rPr>
              <w:t>Новые представления о положении личности в группе.</w:t>
            </w:r>
          </w:p>
          <w:p w:rsidR="005A4500" w:rsidRPr="00D64E03" w:rsidRDefault="005A4500" w:rsidP="00D64E03">
            <w:pPr>
              <w:widowControl/>
              <w:numPr>
                <w:ilvl w:val="0"/>
                <w:numId w:val="8"/>
              </w:numPr>
              <w:rPr>
                <w:rFonts w:eastAsia="Times New Roman"/>
              </w:rPr>
            </w:pPr>
            <w:r w:rsidRPr="00D64E03">
              <w:rPr>
                <w:rFonts w:eastAsia="Times New Roman"/>
              </w:rPr>
              <w:t>Новый детский сад - идеальная модель взаимодействия.</w:t>
            </w: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F233CF" w:rsidRPr="00821BC7" w:rsidRDefault="00F233CF" w:rsidP="00F233CF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F233CF" w:rsidRPr="00EC7DA4" w:rsidRDefault="00F233CF" w:rsidP="00F233CF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F233CF" w:rsidRPr="00EC7DA4" w:rsidRDefault="00F233CF" w:rsidP="00F233CF">
      <w:r w:rsidRPr="00EC7DA4">
        <w:t>Промежуточная аттестация по дисциплине «</w:t>
      </w:r>
      <w:r>
        <w:t>История м</w:t>
      </w:r>
      <w:r w:rsidRPr="00EC7DA4">
        <w:t>енеджмент</w:t>
      </w:r>
      <w:r>
        <w:t>а</w:t>
      </w:r>
      <w:r w:rsidRPr="00EC7DA4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F233CF" w:rsidRPr="00F233CF" w:rsidRDefault="00F233CF" w:rsidP="00F233CF">
      <w:pPr>
        <w:rPr>
          <w:b/>
        </w:rPr>
      </w:pPr>
      <w:r w:rsidRPr="00F233CF">
        <w:rPr>
          <w:b/>
        </w:rPr>
        <w:t>Показатели и критерии оценивания зачета:</w:t>
      </w:r>
    </w:p>
    <w:p w:rsidR="00F233CF" w:rsidRPr="00F233CF" w:rsidRDefault="00F233CF" w:rsidP="00F233CF">
      <w:pPr>
        <w:pStyle w:val="Default"/>
        <w:ind w:firstLine="540"/>
        <w:jc w:val="both"/>
      </w:pP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>Отметка</w:t>
      </w:r>
      <w:r w:rsidRPr="00F233CF">
        <w:rPr>
          <w:b/>
          <w:i/>
        </w:rPr>
        <w:t xml:space="preserve"> «зачтено»</w:t>
      </w:r>
      <w:r w:rsidRPr="00F233CF">
        <w:rPr>
          <w:b/>
        </w:rPr>
        <w:t xml:space="preserve"> </w:t>
      </w: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F233CF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F233CF" w:rsidRPr="00F233CF" w:rsidRDefault="00F233CF" w:rsidP="00F233CF">
      <w:pPr>
        <w:pStyle w:val="Default"/>
        <w:ind w:firstLine="540"/>
        <w:jc w:val="both"/>
      </w:pPr>
      <w:r w:rsidRPr="00F233CF">
        <w:rPr>
          <w:rStyle w:val="FontStyle20"/>
          <w:rFonts w:ascii="Times New Roman" w:hAnsi="Times New Roman" w:cs="Times New Roman"/>
          <w:sz w:val="24"/>
          <w:szCs w:val="24"/>
        </w:rPr>
        <w:t xml:space="preserve">Отметка </w:t>
      </w:r>
      <w:r w:rsidRPr="00F233CF">
        <w:rPr>
          <w:i/>
        </w:rPr>
        <w:t xml:space="preserve"> «</w:t>
      </w:r>
      <w:r w:rsidRPr="00F233CF">
        <w:rPr>
          <w:b/>
          <w:i/>
        </w:rPr>
        <w:t>не зачтено»</w:t>
      </w:r>
      <w:r w:rsidRPr="00F233CF">
        <w:t xml:space="preserve"> выставляется обучающемуся,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14639" w:rsidRPr="00405531" w:rsidRDefault="00C14639" w:rsidP="00C14639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Основная </w:t>
      </w:r>
      <w:r w:rsidRPr="00405531">
        <w:rPr>
          <w:rStyle w:val="FontStyle22"/>
          <w:b/>
          <w:bCs/>
        </w:rPr>
        <w:t>литература:</w:t>
      </w:r>
      <w:r w:rsidRPr="00405531">
        <w:rPr>
          <w:rStyle w:val="FontStyle22"/>
        </w:rPr>
        <w:t xml:space="preserve"> </w:t>
      </w:r>
    </w:p>
    <w:p w:rsidR="00C14639" w:rsidRDefault="00C14639" w:rsidP="00C14639">
      <w:pPr>
        <w:pStyle w:val="Style10"/>
        <w:widowControl/>
        <w:numPr>
          <w:ilvl w:val="0"/>
          <w:numId w:val="15"/>
        </w:numPr>
      </w:pPr>
      <w:r w:rsidRPr="00D64E03">
        <w:t xml:space="preserve">Психолого-педагогическое сопровождение образовательного процесса университета: теоретический курс [Электронный ресурс] : учебное пособие / Н. А. Бахольская, И. Ю. Исаева, И. В. Кашуба и др. ; МГТУ. - Магнитогорск : МГТУ, 2016. - 1 электрон. опт. </w:t>
      </w:r>
      <w:r w:rsidRPr="00D64E03">
        <w:lastRenderedPageBreak/>
        <w:t xml:space="preserve">диск (CD-ROM). - Режим доступа: </w:t>
      </w:r>
      <w:hyperlink r:id="rId11" w:history="1">
        <w:r w:rsidRPr="00C36A5F">
          <w:rPr>
            <w:rStyle w:val="ab"/>
          </w:rPr>
          <w:t>https://magtu.informsystema.ru/uploader/fileUpload?name=2649.pdf&amp;show=dcatalogues/1/1131142/2649.pdf&amp;view=true.</w:t>
        </w:r>
      </w:hyperlink>
      <w:r w:rsidRPr="00D64E03">
        <w:t xml:space="preserve"> - Макрообъект.</w:t>
      </w:r>
    </w:p>
    <w:p w:rsidR="00C14639" w:rsidRDefault="00C14639" w:rsidP="00C14639">
      <w:pPr>
        <w:pStyle w:val="Style10"/>
        <w:widowControl/>
        <w:numPr>
          <w:ilvl w:val="0"/>
          <w:numId w:val="15"/>
        </w:numPr>
      </w:pPr>
      <w:r w:rsidRPr="00D64E03">
        <w:t xml:space="preserve">Теории обучения [Электронный ресурс] : рабочая тетрадь по дисциплине "Теории обучения" для студентов, обучающихся по направлению 44.03.02 "Психолого-педагогическое образование" и специальности 05.07.06.65 "Педагогика и психология" / [сост. Е. И. Шулёва] ; МГТУ. - [2-е изд., подгот. по печ. изд. 2016 г.]. - Магнитогорск : МГТУ, 2017. - 1 электрон. опт. диск (CD-ROM). - Режим доступа: </w:t>
      </w:r>
      <w:hyperlink r:id="rId12" w:history="1">
        <w:r w:rsidRPr="00C36A5F">
          <w:rPr>
            <w:rStyle w:val="ab"/>
          </w:rPr>
          <w:t>https://magtu.informsystema.ru/uploader/fileUpload?name=3357.pdf&amp;show=dcatalogues/1/1139097/3357.pdf&amp;view=true.</w:t>
        </w:r>
      </w:hyperlink>
      <w:r w:rsidRPr="00D64E03">
        <w:t xml:space="preserve"> - Макрообъект.</w:t>
      </w:r>
    </w:p>
    <w:p w:rsidR="00C14639" w:rsidRDefault="00C14639" w:rsidP="00C14639">
      <w:pPr>
        <w:pStyle w:val="Style10"/>
        <w:widowControl/>
        <w:numPr>
          <w:ilvl w:val="0"/>
          <w:numId w:val="15"/>
        </w:numPr>
      </w:pPr>
      <w:r w:rsidRPr="00A72FB1">
        <w:t xml:space="preserve">Психолого-педагогическое сопровождение образовательного процесса университета: теоретический курс : учебное пособие / Н. А. Бахольская, И. Ю. Исаева, И. В. Кашуба и др. ; МГТУ. - Магнитогорск : МГТУ, 2016. - 1 электрон. опт. диск (CD-ROM). - Загл. с титул. экрана. - URL: </w:t>
      </w:r>
      <w:hyperlink r:id="rId13" w:history="1">
        <w:r w:rsidRPr="00C36A5F">
          <w:rPr>
            <w:rStyle w:val="ab"/>
          </w:rPr>
          <w:t>https://magtu.informsystema.ru/uploader/fileUpload?name=2649.pdf&amp;show=dcatalogues/1/1131142/2649.pdf&amp;view=true</w:t>
        </w:r>
      </w:hyperlink>
      <w:r w:rsidRPr="00A72FB1">
        <w:t xml:space="preserve"> (дата обращения: 04.10.2019). - Макрообъект. - Текст : электронный. - Сведения доступны также на CD-ROM.</w:t>
      </w:r>
    </w:p>
    <w:p w:rsidR="00C14639" w:rsidRDefault="00C14639" w:rsidP="00C14639">
      <w:pPr>
        <w:pStyle w:val="Style10"/>
        <w:widowControl/>
        <w:ind w:firstLine="0"/>
      </w:pPr>
    </w:p>
    <w:p w:rsidR="00C14639" w:rsidRDefault="00C14639" w:rsidP="00C14639">
      <w:pPr>
        <w:pStyle w:val="Style10"/>
        <w:widowControl/>
        <w:ind w:firstLine="0"/>
        <w:rPr>
          <w:rStyle w:val="FontStyle22"/>
          <w:b/>
          <w:bCs/>
          <w:sz w:val="24"/>
          <w:szCs w:val="24"/>
        </w:rPr>
      </w:pPr>
      <w:r w:rsidRPr="00323FE7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C14639" w:rsidRDefault="00C14639" w:rsidP="00C14639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C14639" w:rsidRDefault="00C14639" w:rsidP="00C14639">
      <w:pPr>
        <w:widowControl/>
        <w:numPr>
          <w:ilvl w:val="0"/>
          <w:numId w:val="16"/>
        </w:numPr>
        <w:rPr>
          <w:rFonts w:eastAsia="Times New Roman"/>
        </w:rPr>
      </w:pPr>
      <w:r w:rsidRPr="00D64E03">
        <w:rPr>
          <w:rFonts w:eastAsia="Times New Roman"/>
        </w:rPr>
        <w:t xml:space="preserve">Бабунова Е. С. Психолого-педагогическая диагностика [Электронный ресурс] : практикум / Е. С. Бабунова ; МГТУ. - Магнитогорск : МГТУ, 2016. - 1 электрон. опт. диск (CD-ROM). - Режим доступа: </w:t>
      </w:r>
      <w:hyperlink r:id="rId14" w:history="1">
        <w:r w:rsidRPr="00C36A5F">
          <w:rPr>
            <w:rStyle w:val="ab"/>
            <w:rFonts w:eastAsia="Times New Roman"/>
          </w:rPr>
          <w:t>https://magtu.informsystema.ru/uploader/fileUpload?name=2352.pdf&amp;show=dcatalogues/1/1129999/2352.pdf&amp;view=true.</w:t>
        </w:r>
      </w:hyperlink>
      <w:r w:rsidRPr="00D64E03">
        <w:rPr>
          <w:rFonts w:eastAsia="Times New Roman"/>
        </w:rPr>
        <w:t xml:space="preserve"> - Макрообъект.</w:t>
      </w:r>
    </w:p>
    <w:p w:rsidR="00C14639" w:rsidRDefault="00C14639" w:rsidP="00C14639">
      <w:pPr>
        <w:widowControl/>
        <w:numPr>
          <w:ilvl w:val="0"/>
          <w:numId w:val="16"/>
        </w:numPr>
        <w:rPr>
          <w:rStyle w:val="FontStyle22"/>
          <w:rFonts w:eastAsia="Times New Roman"/>
          <w:sz w:val="24"/>
          <w:szCs w:val="24"/>
        </w:rPr>
      </w:pPr>
      <w:r w:rsidRPr="00A72FB1">
        <w:rPr>
          <w:rStyle w:val="FontStyle22"/>
          <w:rFonts w:eastAsia="Times New Roman"/>
          <w:sz w:val="24"/>
          <w:szCs w:val="24"/>
        </w:rPr>
        <w:t xml:space="preserve">Пятунин, В. А. Психология человека : учебное пособие / В. А. Пятунин, О. Г. Петушкова, Н. А. Кобзева ; МГТУ. - Магнитогорск : МГТУ, 2016. - 1 электрон. опт. диск (CD-ROM). - Загл. с титул. экрана. - URL: </w:t>
      </w:r>
      <w:hyperlink r:id="rId15" w:history="1">
        <w:r w:rsidRPr="00C36A5F">
          <w:rPr>
            <w:rStyle w:val="ab"/>
            <w:rFonts w:eastAsia="Times New Roman"/>
          </w:rPr>
          <w:t>https://magtu.informsystema.ru/uploader/fileUpload?name=2346.pdf&amp;show=dcatalogues/1/1129988/2346.pdf&amp;view=true</w:t>
        </w:r>
      </w:hyperlink>
      <w:r w:rsidRPr="00A72FB1">
        <w:rPr>
          <w:rStyle w:val="FontStyle22"/>
          <w:rFonts w:eastAsia="Times New Roman"/>
          <w:sz w:val="24"/>
          <w:szCs w:val="24"/>
        </w:rPr>
        <w:t xml:space="preserve"> (дата обращения: 04.10.2019). - Макрообъект. - Текст : электронный. - Сведения доступны также на CD-ROM.</w:t>
      </w:r>
    </w:p>
    <w:p w:rsidR="00F64D5D" w:rsidRDefault="00F64D5D" w:rsidP="00825917">
      <w:pPr>
        <w:pStyle w:val="Style8"/>
        <w:widowControl/>
        <w:tabs>
          <w:tab w:val="left" w:pos="993"/>
        </w:tabs>
        <w:ind w:firstLine="720"/>
        <w:rPr>
          <w:rStyle w:val="FontStyle15"/>
          <w:spacing w:val="40"/>
          <w:sz w:val="24"/>
          <w:szCs w:val="24"/>
        </w:rPr>
      </w:pPr>
    </w:p>
    <w:p w:rsidR="00825917" w:rsidRPr="00C92682" w:rsidRDefault="00825917" w:rsidP="00825917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 w:rsidRPr="00C92682">
        <w:rPr>
          <w:rStyle w:val="FontStyle15"/>
          <w:sz w:val="24"/>
          <w:szCs w:val="24"/>
        </w:rPr>
        <w:t xml:space="preserve"> </w:t>
      </w:r>
      <w:r w:rsidRPr="00C92682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825917" w:rsidRPr="00C92682" w:rsidRDefault="00825917" w:rsidP="00825917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0"/>
          <w:sz w:val="24"/>
          <w:szCs w:val="24"/>
        </w:rPr>
        <w:t xml:space="preserve">    </w:t>
      </w: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825917" w:rsidRDefault="00825917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15"/>
          <w:b w:val="0"/>
          <w:bCs w:val="0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15"/>
          <w:sz w:val="24"/>
          <w:szCs w:val="24"/>
        </w:rPr>
        <w:t xml:space="preserve"> </w:t>
      </w:r>
      <w:r w:rsidRPr="00995A7A">
        <w:rPr>
          <w:rStyle w:val="FontStyle21"/>
          <w:b/>
          <w:bCs/>
          <w:sz w:val="24"/>
          <w:szCs w:val="24"/>
        </w:rPr>
        <w:t xml:space="preserve">Интернет-ресурсы: </w:t>
      </w:r>
    </w:p>
    <w:p w:rsidR="00D64E03" w:rsidRDefault="00D64E03" w:rsidP="00825917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2994"/>
        <w:gridCol w:w="2856"/>
      </w:tblGrid>
      <w:tr w:rsidR="00D64E03" w:rsidTr="00D64E03">
        <w:trPr>
          <w:trHeight w:val="537"/>
        </w:trPr>
        <w:tc>
          <w:tcPr>
            <w:tcW w:w="3612" w:type="dxa"/>
            <w:vAlign w:val="center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Наименование ПО</w:t>
            </w:r>
          </w:p>
        </w:tc>
        <w:tc>
          <w:tcPr>
            <w:tcW w:w="2994" w:type="dxa"/>
            <w:vAlign w:val="center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№ договора</w:t>
            </w:r>
          </w:p>
        </w:tc>
        <w:tc>
          <w:tcPr>
            <w:tcW w:w="2856" w:type="dxa"/>
            <w:vAlign w:val="center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Срок действия лицензии</w:t>
            </w:r>
          </w:p>
        </w:tc>
      </w:tr>
      <w:tr w:rsidR="00D64E03" w:rsidTr="00D64E03">
        <w:tc>
          <w:tcPr>
            <w:tcW w:w="3612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MS Windows 7</w:t>
            </w:r>
          </w:p>
        </w:tc>
        <w:tc>
          <w:tcPr>
            <w:tcW w:w="2994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Д-1227 от 08.10.2018</w:t>
            </w:r>
          </w:p>
          <w:p w:rsidR="00D64E03" w:rsidRPr="00D64E03" w:rsidRDefault="00D64E03" w:rsidP="00D64E03">
            <w:pPr>
              <w:ind w:firstLine="0"/>
              <w:contextualSpacing/>
            </w:pPr>
            <w:r w:rsidRPr="00D64E03">
              <w:t>Д-757-17 от 27.06.2017 Д-593-16 от 20.05.2016</w:t>
            </w:r>
          </w:p>
        </w:tc>
        <w:tc>
          <w:tcPr>
            <w:tcW w:w="2856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11.10.2021</w:t>
            </w:r>
          </w:p>
          <w:p w:rsidR="00D64E03" w:rsidRPr="00D64E03" w:rsidRDefault="00D64E03" w:rsidP="00D64E03">
            <w:pPr>
              <w:ind w:firstLine="0"/>
              <w:contextualSpacing/>
            </w:pPr>
            <w:r w:rsidRPr="00D64E03">
              <w:t>27.07.2018</w:t>
            </w:r>
          </w:p>
          <w:p w:rsidR="00D64E03" w:rsidRPr="00D64E03" w:rsidRDefault="00D64E03" w:rsidP="00D64E03">
            <w:pPr>
              <w:ind w:firstLine="0"/>
              <w:contextualSpacing/>
            </w:pPr>
            <w:r w:rsidRPr="00D64E03">
              <w:t>20.05.2017</w:t>
            </w:r>
          </w:p>
        </w:tc>
      </w:tr>
      <w:tr w:rsidR="00D64E03" w:rsidTr="00D64E03">
        <w:tc>
          <w:tcPr>
            <w:tcW w:w="3612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MS Office 2007</w:t>
            </w:r>
          </w:p>
        </w:tc>
        <w:tc>
          <w:tcPr>
            <w:tcW w:w="2994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№ 135 от 17.09.2007</w:t>
            </w:r>
          </w:p>
        </w:tc>
        <w:tc>
          <w:tcPr>
            <w:tcW w:w="2856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бессрочно</w:t>
            </w:r>
          </w:p>
        </w:tc>
      </w:tr>
      <w:tr w:rsidR="00F06B2A" w:rsidTr="00D64E03">
        <w:tc>
          <w:tcPr>
            <w:tcW w:w="3612" w:type="dxa"/>
          </w:tcPr>
          <w:p w:rsidR="00F06B2A" w:rsidRPr="00F06B2A" w:rsidRDefault="00F06B2A" w:rsidP="00F06B2A">
            <w:pPr>
              <w:ind w:firstLine="0"/>
              <w:jc w:val="left"/>
            </w:pPr>
            <w:r w:rsidRPr="00F06B2A">
              <w:t>FAR Manager</w:t>
            </w:r>
          </w:p>
        </w:tc>
        <w:tc>
          <w:tcPr>
            <w:tcW w:w="2994" w:type="dxa"/>
          </w:tcPr>
          <w:p w:rsidR="00F06B2A" w:rsidRPr="00F06B2A" w:rsidRDefault="00F06B2A" w:rsidP="00F06B2A">
            <w:pPr>
              <w:ind w:firstLine="0"/>
              <w:jc w:val="left"/>
            </w:pPr>
            <w:r w:rsidRPr="00F06B2A">
              <w:t>свободно распространяемое</w:t>
            </w:r>
          </w:p>
        </w:tc>
        <w:tc>
          <w:tcPr>
            <w:tcW w:w="2856" w:type="dxa"/>
          </w:tcPr>
          <w:p w:rsidR="00F06B2A" w:rsidRPr="00F06B2A" w:rsidRDefault="00F06B2A" w:rsidP="00F06B2A">
            <w:pPr>
              <w:ind w:firstLine="0"/>
              <w:jc w:val="left"/>
            </w:pPr>
            <w:r w:rsidRPr="00F06B2A">
              <w:t>бессрочно</w:t>
            </w:r>
          </w:p>
        </w:tc>
      </w:tr>
      <w:tr w:rsidR="00D64E03" w:rsidTr="00D64E03">
        <w:tc>
          <w:tcPr>
            <w:tcW w:w="3612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7Zip</w:t>
            </w:r>
          </w:p>
        </w:tc>
        <w:tc>
          <w:tcPr>
            <w:tcW w:w="2994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свободно распространяемое</w:t>
            </w:r>
          </w:p>
        </w:tc>
        <w:tc>
          <w:tcPr>
            <w:tcW w:w="2856" w:type="dxa"/>
          </w:tcPr>
          <w:p w:rsidR="00D64E03" w:rsidRPr="00D64E03" w:rsidRDefault="00D64E03" w:rsidP="00D64E03">
            <w:pPr>
              <w:ind w:firstLine="0"/>
              <w:contextualSpacing/>
            </w:pPr>
            <w:r w:rsidRPr="00D64E03">
              <w:t>бессрочно</w:t>
            </w:r>
          </w:p>
        </w:tc>
      </w:tr>
    </w:tbl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bookmarkStart w:id="0" w:name="_GoBack"/>
      <w:bookmarkEnd w:id="0"/>
      <w:r w:rsidRPr="00F06B2A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F06B2A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F06B2A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Поисковая система Академия Google (Google Scholar) URL: </w:t>
      </w:r>
      <w:r w:rsidRPr="00F06B2A">
        <w:rPr>
          <w:rStyle w:val="FontStyle18"/>
          <w:b w:val="0"/>
          <w:sz w:val="24"/>
          <w:szCs w:val="24"/>
        </w:rPr>
        <w:lastRenderedPageBreak/>
        <w:t xml:space="preserve">https://scholar.google.ru/ </w:t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F06B2A">
        <w:rPr>
          <w:rStyle w:val="FontStyle18"/>
          <w:b w:val="0"/>
          <w:sz w:val="24"/>
          <w:szCs w:val="24"/>
        </w:rPr>
        <w:tab/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F06B2A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F06B2A">
        <w:rPr>
          <w:rStyle w:val="FontStyle18"/>
          <w:b w:val="0"/>
          <w:sz w:val="24"/>
          <w:szCs w:val="24"/>
        </w:rPr>
        <w:tab/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F06B2A">
        <w:rPr>
          <w:rStyle w:val="FontStyle18"/>
          <w:b w:val="0"/>
          <w:sz w:val="24"/>
          <w:szCs w:val="24"/>
        </w:rPr>
        <w:tab/>
        <w:t xml:space="preserve">http://scopus.com </w:t>
      </w:r>
      <w:r w:rsidRPr="00F06B2A">
        <w:rPr>
          <w:rStyle w:val="FontStyle18"/>
          <w:b w:val="0"/>
          <w:sz w:val="24"/>
          <w:szCs w:val="24"/>
        </w:rPr>
        <w:tab/>
      </w:r>
    </w:p>
    <w:p w:rsidR="00F06B2A" w:rsidRPr="00F06B2A" w:rsidRDefault="00F06B2A" w:rsidP="00F06B2A">
      <w:pPr>
        <w:pStyle w:val="Style10"/>
        <w:numPr>
          <w:ilvl w:val="0"/>
          <w:numId w:val="18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F06B2A" w:rsidRPr="00F06B2A" w:rsidRDefault="00F06B2A" w:rsidP="00F06B2A">
      <w:pPr>
        <w:pStyle w:val="Style10"/>
        <w:widowControl/>
        <w:numPr>
          <w:ilvl w:val="0"/>
          <w:numId w:val="18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F06B2A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F06B2A" w:rsidRDefault="00F06B2A" w:rsidP="00B37D67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</w:p>
    <w:p w:rsidR="00825917" w:rsidRPr="00405531" w:rsidRDefault="00F06B2A" w:rsidP="00B37D67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  <w:r>
        <w:rPr>
          <w:rStyle w:val="FontStyle14"/>
          <w:b/>
          <w:bCs/>
          <w:sz w:val="24"/>
          <w:szCs w:val="24"/>
        </w:rPr>
        <w:t>9 Ма</w:t>
      </w:r>
      <w:r w:rsidR="00825917" w:rsidRPr="00405531">
        <w:rPr>
          <w:rStyle w:val="FontStyle14"/>
          <w:b/>
          <w:bCs/>
          <w:sz w:val="24"/>
          <w:szCs w:val="24"/>
        </w:rPr>
        <w:t>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0"/>
        <w:gridCol w:w="5880"/>
      </w:tblGrid>
      <w:tr w:rsidR="00D64E03" w:rsidRPr="009E332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</w:pPr>
            <w:r w:rsidRPr="00D64E03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  <w:rPr>
                <w:color w:val="000000"/>
              </w:rPr>
            </w:pPr>
            <w:r w:rsidRPr="00D64E03">
              <w:rPr>
                <w:color w:val="000000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D64E03" w:rsidRPr="003C07A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</w:pPr>
            <w:r w:rsidRPr="00D64E03"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  <w:rPr>
                <w:color w:val="000000"/>
              </w:rPr>
            </w:pPr>
            <w:r w:rsidRPr="00D64E03">
              <w:rPr>
                <w:color w:val="000000"/>
              </w:rPr>
              <w:t>Доска, мультимедийный проектор, экран</w:t>
            </w:r>
          </w:p>
        </w:tc>
      </w:tr>
      <w:tr w:rsidR="00D64E03" w:rsidRPr="009E332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</w:pPr>
            <w:r w:rsidRPr="00D64E03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  <w:rPr>
                <w:color w:val="000000"/>
              </w:rPr>
            </w:pPr>
            <w:r w:rsidRPr="00D64E03">
              <w:rPr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D64E03" w:rsidRPr="009E3325" w:rsidTr="009A593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</w:pPr>
            <w:r w:rsidRPr="00D64E0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E03" w:rsidRPr="00D64E03" w:rsidRDefault="00D64E03" w:rsidP="009A593C">
            <w:pPr>
              <w:ind w:firstLine="0"/>
              <w:contextualSpacing/>
              <w:rPr>
                <w:color w:val="000000"/>
              </w:rPr>
            </w:pPr>
            <w:r w:rsidRPr="00D64E03">
              <w:rPr>
                <w:color w:val="00000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25917" w:rsidRPr="00366456" w:rsidRDefault="00825917" w:rsidP="00825917">
      <w:pPr>
        <w:jc w:val="right"/>
        <w:rPr>
          <w:rStyle w:val="FontStyle15"/>
          <w:b w:val="0"/>
          <w:bCs w:val="0"/>
          <w:sz w:val="24"/>
          <w:szCs w:val="24"/>
        </w:rPr>
      </w:pPr>
    </w:p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</w:t>
      </w:r>
      <w:r w:rsidR="00475577" w:rsidRPr="00475577">
        <w:t>,</w:t>
      </w:r>
      <w:r w:rsidR="00475577">
        <w:t xml:space="preserve"> лабораторные</w:t>
      </w:r>
      <w:r w:rsidR="00475577" w:rsidRPr="00475577">
        <w:t>,</w:t>
      </w:r>
      <w:r w:rsidR="00475577">
        <w:t xml:space="preserve"> лекционные</w:t>
      </w:r>
      <w:r>
        <w:t xml:space="preserve">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lastRenderedPageBreak/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DB62B5" w:rsidRDefault="006D2377" w:rsidP="006D2377">
      <w:pPr>
        <w:tabs>
          <w:tab w:val="left" w:pos="2370"/>
        </w:tabs>
      </w:pPr>
      <w:r w:rsidRPr="00DB62B5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DB62B5" w:rsidRDefault="006D2377" w:rsidP="006D2377">
      <w:pPr>
        <w:pStyle w:val="ae"/>
        <w:ind w:firstLine="567"/>
        <w:rPr>
          <w:sz w:val="24"/>
        </w:rPr>
      </w:pPr>
      <w:r w:rsidRPr="00DB62B5">
        <w:rPr>
          <w:sz w:val="24"/>
        </w:rPr>
        <w:t>Зачет по</w:t>
      </w:r>
      <w:r w:rsidRPr="00DB62B5">
        <w:t xml:space="preserve"> </w:t>
      </w:r>
      <w:r w:rsidRPr="00DB62B5">
        <w:rPr>
          <w:spacing w:val="-2"/>
          <w:sz w:val="24"/>
        </w:rPr>
        <w:t xml:space="preserve">дисциплине зависит от успешности подготовки самостоятельной работы. </w:t>
      </w:r>
      <w:r w:rsidRPr="00DB62B5">
        <w:rPr>
          <w:sz w:val="24"/>
        </w:rPr>
        <w:t>Выполняя самостоятельную работу, внимательно изучите требования к ее оформлению и критерии оценки заданий.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5A4500">
      <w:pPr>
        <w:widowControl/>
        <w:numPr>
          <w:ilvl w:val="0"/>
          <w:numId w:val="1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Pr="00FB4995" w:rsidRDefault="006D2377" w:rsidP="006D2377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6D2377" w:rsidRDefault="006D2377" w:rsidP="006D2377">
      <w:pPr>
        <w:pStyle w:val="Style10"/>
        <w:widowControl/>
        <w:rPr>
          <w:rStyle w:val="FontStyle18"/>
          <w:sz w:val="24"/>
          <w:szCs w:val="24"/>
        </w:rPr>
      </w:pPr>
    </w:p>
    <w:p w:rsidR="006D2377" w:rsidRPr="00C17915" w:rsidRDefault="006D2377" w:rsidP="00F233CF">
      <w:pPr>
        <w:ind w:firstLine="0"/>
        <w:rPr>
          <w:rStyle w:val="FontStyle15"/>
          <w:b w:val="0"/>
          <w:i/>
          <w:color w:val="C00000"/>
        </w:rPr>
      </w:pPr>
    </w:p>
    <w:sectPr w:rsidR="006D2377" w:rsidRPr="00C17915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D7A" w:rsidRDefault="007F0D7A" w:rsidP="00825917">
      <w:r>
        <w:separator/>
      </w:r>
    </w:p>
  </w:endnote>
  <w:endnote w:type="continuationSeparator" w:id="0">
    <w:p w:rsidR="007F0D7A" w:rsidRDefault="007F0D7A" w:rsidP="0082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D7A" w:rsidRDefault="007F0D7A" w:rsidP="00825917">
      <w:r>
        <w:separator/>
      </w:r>
    </w:p>
  </w:footnote>
  <w:footnote w:type="continuationSeparator" w:id="0">
    <w:p w:rsidR="007F0D7A" w:rsidRDefault="007F0D7A" w:rsidP="0082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C25"/>
    <w:multiLevelType w:val="hybridMultilevel"/>
    <w:tmpl w:val="59046C76"/>
    <w:lvl w:ilvl="0" w:tplc="EECE00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13773"/>
    <w:multiLevelType w:val="hybridMultilevel"/>
    <w:tmpl w:val="EB3C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23D"/>
    <w:multiLevelType w:val="hybridMultilevel"/>
    <w:tmpl w:val="4DEA941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82333"/>
    <w:multiLevelType w:val="hybridMultilevel"/>
    <w:tmpl w:val="8970284A"/>
    <w:lvl w:ilvl="0" w:tplc="1026ED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CF0B9C"/>
    <w:multiLevelType w:val="hybridMultilevel"/>
    <w:tmpl w:val="47DA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17ECA"/>
    <w:multiLevelType w:val="hybridMultilevel"/>
    <w:tmpl w:val="452C3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B47AE"/>
    <w:multiLevelType w:val="hybridMultilevel"/>
    <w:tmpl w:val="38B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03668"/>
    <w:multiLevelType w:val="hybridMultilevel"/>
    <w:tmpl w:val="EA707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800073"/>
    <w:multiLevelType w:val="hybridMultilevel"/>
    <w:tmpl w:val="3FDC3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C14F7A"/>
    <w:multiLevelType w:val="hybridMultilevel"/>
    <w:tmpl w:val="8FA8B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7342B"/>
    <w:multiLevelType w:val="hybridMultilevel"/>
    <w:tmpl w:val="140ED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C75CDB"/>
    <w:multiLevelType w:val="hybridMultilevel"/>
    <w:tmpl w:val="1EFC0792"/>
    <w:lvl w:ilvl="0" w:tplc="E3E67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9393B"/>
    <w:multiLevelType w:val="hybridMultilevel"/>
    <w:tmpl w:val="8D0C886C"/>
    <w:lvl w:ilvl="0" w:tplc="89A88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0554"/>
    <w:multiLevelType w:val="hybridMultilevel"/>
    <w:tmpl w:val="16F4F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D67626"/>
    <w:multiLevelType w:val="hybridMultilevel"/>
    <w:tmpl w:val="68DE79CE"/>
    <w:lvl w:ilvl="0" w:tplc="61A690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5"/>
  </w:num>
  <w:num w:numId="5">
    <w:abstractNumId w:val="17"/>
  </w:num>
  <w:num w:numId="6">
    <w:abstractNumId w:val="4"/>
  </w:num>
  <w:num w:numId="7">
    <w:abstractNumId w:val="12"/>
  </w:num>
  <w:num w:numId="8">
    <w:abstractNumId w:val="3"/>
  </w:num>
  <w:num w:numId="9">
    <w:abstractNumId w:val="16"/>
  </w:num>
  <w:num w:numId="10">
    <w:abstractNumId w:val="10"/>
  </w:num>
  <w:num w:numId="11">
    <w:abstractNumId w:val="1"/>
  </w:num>
  <w:num w:numId="12">
    <w:abstractNumId w:val="2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9"/>
  </w:num>
  <w:num w:numId="18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01B"/>
    <w:rsid w:val="00003A2F"/>
    <w:rsid w:val="00022337"/>
    <w:rsid w:val="00025D09"/>
    <w:rsid w:val="00081316"/>
    <w:rsid w:val="00086153"/>
    <w:rsid w:val="00086EC3"/>
    <w:rsid w:val="00096CF7"/>
    <w:rsid w:val="000C22F8"/>
    <w:rsid w:val="000C6956"/>
    <w:rsid w:val="000C701B"/>
    <w:rsid w:val="00135E43"/>
    <w:rsid w:val="00164360"/>
    <w:rsid w:val="00180832"/>
    <w:rsid w:val="001A1506"/>
    <w:rsid w:val="001A745F"/>
    <w:rsid w:val="001C045E"/>
    <w:rsid w:val="001D25A9"/>
    <w:rsid w:val="001D77BF"/>
    <w:rsid w:val="00206ADC"/>
    <w:rsid w:val="00214812"/>
    <w:rsid w:val="002266ED"/>
    <w:rsid w:val="002462F1"/>
    <w:rsid w:val="00272C5C"/>
    <w:rsid w:val="00297F15"/>
    <w:rsid w:val="002A3D49"/>
    <w:rsid w:val="002C6AFA"/>
    <w:rsid w:val="002D3A24"/>
    <w:rsid w:val="002D6AA0"/>
    <w:rsid w:val="00303FD3"/>
    <w:rsid w:val="0031492A"/>
    <w:rsid w:val="00323FE7"/>
    <w:rsid w:val="00324402"/>
    <w:rsid w:val="003277A3"/>
    <w:rsid w:val="0035011F"/>
    <w:rsid w:val="00366456"/>
    <w:rsid w:val="003724F2"/>
    <w:rsid w:val="00380C36"/>
    <w:rsid w:val="00383400"/>
    <w:rsid w:val="0039182C"/>
    <w:rsid w:val="0039648F"/>
    <w:rsid w:val="003A3EEC"/>
    <w:rsid w:val="003D7DB8"/>
    <w:rsid w:val="003F00B2"/>
    <w:rsid w:val="00410BD7"/>
    <w:rsid w:val="00431107"/>
    <w:rsid w:val="00441EA7"/>
    <w:rsid w:val="00475577"/>
    <w:rsid w:val="00475CBD"/>
    <w:rsid w:val="0049790D"/>
    <w:rsid w:val="004C5E9F"/>
    <w:rsid w:val="004F262C"/>
    <w:rsid w:val="00502806"/>
    <w:rsid w:val="00515F2D"/>
    <w:rsid w:val="005444E3"/>
    <w:rsid w:val="0057476F"/>
    <w:rsid w:val="005921E3"/>
    <w:rsid w:val="00597C84"/>
    <w:rsid w:val="005A4500"/>
    <w:rsid w:val="005C1E02"/>
    <w:rsid w:val="005C40A6"/>
    <w:rsid w:val="005C4A9E"/>
    <w:rsid w:val="005D1306"/>
    <w:rsid w:val="005D1641"/>
    <w:rsid w:val="00615274"/>
    <w:rsid w:val="00620BDA"/>
    <w:rsid w:val="00624925"/>
    <w:rsid w:val="0063022C"/>
    <w:rsid w:val="00651F09"/>
    <w:rsid w:val="00670BDE"/>
    <w:rsid w:val="006B4047"/>
    <w:rsid w:val="006B6F6B"/>
    <w:rsid w:val="006D205D"/>
    <w:rsid w:val="006D2377"/>
    <w:rsid w:val="006E4DB4"/>
    <w:rsid w:val="006F645C"/>
    <w:rsid w:val="00714B53"/>
    <w:rsid w:val="00747CE7"/>
    <w:rsid w:val="007627E3"/>
    <w:rsid w:val="007C6C27"/>
    <w:rsid w:val="007E3AD7"/>
    <w:rsid w:val="007F0D7A"/>
    <w:rsid w:val="00825917"/>
    <w:rsid w:val="00825FAF"/>
    <w:rsid w:val="00860190"/>
    <w:rsid w:val="008825A8"/>
    <w:rsid w:val="008954D1"/>
    <w:rsid w:val="008C3D47"/>
    <w:rsid w:val="008D4946"/>
    <w:rsid w:val="008E7ECE"/>
    <w:rsid w:val="008F0975"/>
    <w:rsid w:val="0090031D"/>
    <w:rsid w:val="009133F5"/>
    <w:rsid w:val="00925D61"/>
    <w:rsid w:val="0093367C"/>
    <w:rsid w:val="00934B07"/>
    <w:rsid w:val="0094089F"/>
    <w:rsid w:val="0095096D"/>
    <w:rsid w:val="00952190"/>
    <w:rsid w:val="0095238C"/>
    <w:rsid w:val="00995A7A"/>
    <w:rsid w:val="00997038"/>
    <w:rsid w:val="0099741E"/>
    <w:rsid w:val="009C01DD"/>
    <w:rsid w:val="009C3889"/>
    <w:rsid w:val="009D6F8D"/>
    <w:rsid w:val="009E545B"/>
    <w:rsid w:val="00A164CA"/>
    <w:rsid w:val="00A322CE"/>
    <w:rsid w:val="00A345A7"/>
    <w:rsid w:val="00A519B7"/>
    <w:rsid w:val="00B24B56"/>
    <w:rsid w:val="00B37D67"/>
    <w:rsid w:val="00B429D1"/>
    <w:rsid w:val="00B67B38"/>
    <w:rsid w:val="00B731C1"/>
    <w:rsid w:val="00BB0994"/>
    <w:rsid w:val="00C07920"/>
    <w:rsid w:val="00C14639"/>
    <w:rsid w:val="00C24E84"/>
    <w:rsid w:val="00C36A5F"/>
    <w:rsid w:val="00CB3230"/>
    <w:rsid w:val="00CB395E"/>
    <w:rsid w:val="00CC5E39"/>
    <w:rsid w:val="00CC73D3"/>
    <w:rsid w:val="00CD3E0A"/>
    <w:rsid w:val="00CE7B47"/>
    <w:rsid w:val="00CF2F0B"/>
    <w:rsid w:val="00D02E8F"/>
    <w:rsid w:val="00D427DE"/>
    <w:rsid w:val="00D64E03"/>
    <w:rsid w:val="00D73E53"/>
    <w:rsid w:val="00DB0A7E"/>
    <w:rsid w:val="00DB55C8"/>
    <w:rsid w:val="00DB62B5"/>
    <w:rsid w:val="00DC3ABE"/>
    <w:rsid w:val="00DC4589"/>
    <w:rsid w:val="00DC4D9E"/>
    <w:rsid w:val="00DD53D6"/>
    <w:rsid w:val="00DF1642"/>
    <w:rsid w:val="00DF236E"/>
    <w:rsid w:val="00E30350"/>
    <w:rsid w:val="00E848D5"/>
    <w:rsid w:val="00E9591B"/>
    <w:rsid w:val="00EC25BD"/>
    <w:rsid w:val="00ED135C"/>
    <w:rsid w:val="00F06B2A"/>
    <w:rsid w:val="00F233CF"/>
    <w:rsid w:val="00F44DF9"/>
    <w:rsid w:val="00F64D5D"/>
    <w:rsid w:val="00F70F25"/>
    <w:rsid w:val="00F87675"/>
    <w:rsid w:val="00F9137C"/>
    <w:rsid w:val="00FA617B"/>
    <w:rsid w:val="00FB5F16"/>
    <w:rsid w:val="00FE68CB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uiPriority w:val="99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uiPriority w:val="22"/>
    <w:qFormat/>
    <w:rsid w:val="00825917"/>
    <w:rPr>
      <w:b/>
      <w:bCs/>
    </w:rPr>
  </w:style>
  <w:style w:type="character" w:styleId="ab">
    <w:name w:val="Hyperlink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link w:val="ac"/>
    <w:rsid w:val="00825917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259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825917"/>
    <w:rPr>
      <w:rFonts w:eastAsia="Calibri"/>
      <w:sz w:val="16"/>
      <w:szCs w:val="16"/>
    </w:rPr>
  </w:style>
  <w:style w:type="character" w:customStyle="1" w:styleId="FontStyle14">
    <w:name w:val="Font Style14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link w:val="2"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1">
    <w:name w:val="c1"/>
    <w:basedOn w:val="a"/>
    <w:rsid w:val="005D164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4">
    <w:name w:val="c4"/>
    <w:basedOn w:val="a0"/>
    <w:rsid w:val="005D1641"/>
  </w:style>
  <w:style w:type="table" w:styleId="af1">
    <w:name w:val="Table Grid"/>
    <w:basedOn w:val="a1"/>
    <w:uiPriority w:val="59"/>
    <w:rsid w:val="00D64E03"/>
    <w:pPr>
      <w:jc w:val="center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14639"/>
    <w:rPr>
      <w:color w:val="605E5C"/>
      <w:shd w:val="clear" w:color="auto" w:fill="E1DFDD"/>
    </w:rPr>
  </w:style>
  <w:style w:type="paragraph" w:styleId="af2">
    <w:name w:val="Balloon Text"/>
    <w:basedOn w:val="a"/>
    <w:link w:val="af3"/>
    <w:rsid w:val="00F06B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06B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8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49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18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1279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6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45577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3048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6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39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7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394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1728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9008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2142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23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44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441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161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08917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43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44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53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470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68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872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1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2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95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79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95636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4000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7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22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942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59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10585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5512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5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57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174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119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7194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5554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1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2649.pdf&amp;show=dcatalogues/1/1131142/2649.pdf&amp;view=tru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3357.pdf&amp;show=dcatalogues/1/1139097/3357.pdf&amp;view=true.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gtu.informsystema.ru/uploader/fileUpload?name=2649.pdf&amp;show=dcatalogues/1/1131142/2649.pdf&amp;view=true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346.pdf&amp;show=dcatalogues/1/1129988/2346.pdf&amp;view=true%20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352.pdf&amp;show=dcatalogues/1/1129999/2352.pdf&amp;view=true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3FE5-2812-4C75-8E6B-258B9A43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2960</Words>
  <Characters>24617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e.ovsyannikova</cp:lastModifiedBy>
  <cp:revision>4</cp:revision>
  <cp:lastPrinted>2018-11-08T06:26:00Z</cp:lastPrinted>
  <dcterms:created xsi:type="dcterms:W3CDTF">2020-09-29T06:35:00Z</dcterms:created>
  <dcterms:modified xsi:type="dcterms:W3CDTF">2020-11-05T11:39:00Z</dcterms:modified>
</cp:coreProperties>
</file>