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4F2" w:rsidRPr="00DD53D6" w:rsidRDefault="00FB7980" w:rsidP="00B907A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8pt;height:686.7pt">
            <v:imagedata r:id="rId7" o:title="Изображение 012"/>
          </v:shape>
        </w:pict>
      </w:r>
      <w:r w:rsidR="00DD53D6" w:rsidRPr="00612494">
        <w:br w:type="page"/>
      </w:r>
      <w:r>
        <w:lastRenderedPageBreak/>
        <w:pict>
          <v:shape id="_x0000_i1026" type="#_x0000_t75" style="width:544.85pt;height:747.95pt">
            <v:imagedata r:id="rId8" o:title="Изображение 014"/>
          </v:shape>
        </w:pict>
      </w:r>
    </w:p>
    <w:p w:rsidR="00825917" w:rsidRPr="005B42C9" w:rsidRDefault="00B907A7" w:rsidP="0074311A">
      <w:pPr>
        <w:ind w:firstLine="540"/>
        <w:jc w:val="center"/>
      </w:pPr>
      <w:r>
        <w:rPr>
          <w:b/>
          <w:bCs/>
        </w:rPr>
        <w:br w:type="page"/>
      </w:r>
      <w:r w:rsidR="0074311A" w:rsidRPr="005B42C9">
        <w:lastRenderedPageBreak/>
        <w:t xml:space="preserve"> </w:t>
      </w:r>
      <w:r w:rsidR="005D50AE">
        <w:rPr>
          <w:noProof/>
        </w:rPr>
        <w:drawing>
          <wp:inline distT="0" distB="0" distL="0" distR="0">
            <wp:extent cx="5940425" cy="8153400"/>
            <wp:effectExtent l="19050" t="0" r="3175" b="0"/>
            <wp:docPr id="1" name="Рисунок 0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925" w:rsidRPr="006C3E25" w:rsidRDefault="00825917" w:rsidP="00624925">
      <w:pPr>
        <w:pStyle w:val="1"/>
        <w:spacing w:before="0" w:after="0"/>
        <w:rPr>
          <w:rStyle w:val="FontStyle16"/>
          <w:b/>
          <w:bCs/>
          <w:sz w:val="24"/>
          <w:szCs w:val="24"/>
        </w:rPr>
      </w:pPr>
      <w:r>
        <w:br w:type="page"/>
      </w:r>
      <w:r w:rsidR="00624925" w:rsidRPr="006C3E25">
        <w:rPr>
          <w:rStyle w:val="FontStyle16"/>
          <w:b/>
          <w:sz w:val="24"/>
          <w:szCs w:val="24"/>
        </w:rPr>
        <w:lastRenderedPageBreak/>
        <w:t>1 Цели освоения дисциплины (модуля)</w:t>
      </w:r>
    </w:p>
    <w:p w:rsidR="00624925" w:rsidRPr="006C3E25" w:rsidRDefault="00624925" w:rsidP="00624925">
      <w:pPr>
        <w:widowControl/>
        <w:ind w:firstLine="0"/>
        <w:rPr>
          <w:rFonts w:eastAsia="Times New Roman"/>
        </w:rPr>
      </w:pPr>
      <w:r w:rsidRPr="00600CD5">
        <w:rPr>
          <w:rStyle w:val="FontStyle16"/>
          <w:b w:val="0"/>
          <w:bCs w:val="0"/>
          <w:sz w:val="24"/>
          <w:szCs w:val="24"/>
        </w:rPr>
        <w:t>Целями</w:t>
      </w:r>
      <w:r>
        <w:rPr>
          <w:rStyle w:val="FontStyle16"/>
          <w:b w:val="0"/>
          <w:bCs w:val="0"/>
          <w:sz w:val="24"/>
          <w:szCs w:val="24"/>
        </w:rPr>
        <w:t xml:space="preserve"> освоения дисциплины «Проектная деятельность</w:t>
      </w:r>
      <w:r w:rsidRPr="00600CD5">
        <w:rPr>
          <w:rStyle w:val="FontStyle16"/>
          <w:b w:val="0"/>
          <w:bCs w:val="0"/>
          <w:sz w:val="24"/>
          <w:szCs w:val="24"/>
        </w:rPr>
        <w:t xml:space="preserve">» являются: </w:t>
      </w:r>
      <w:r w:rsidRPr="006C3E25">
        <w:rPr>
          <w:rFonts w:eastAsia="Times New Roman"/>
        </w:rPr>
        <w:t>планирование, организация и управление</w:t>
      </w:r>
      <w:r>
        <w:rPr>
          <w:rFonts w:eastAsia="Times New Roman"/>
        </w:rPr>
        <w:t xml:space="preserve"> </w:t>
      </w:r>
      <w:r w:rsidRPr="006C3E25">
        <w:rPr>
          <w:rFonts w:eastAsia="Times New Roman"/>
        </w:rPr>
        <w:t xml:space="preserve">проектной деятельностью </w:t>
      </w:r>
      <w:r>
        <w:rPr>
          <w:rFonts w:eastAsia="Times New Roman"/>
        </w:rPr>
        <w:t>студентов</w:t>
      </w:r>
      <w:r w:rsidRPr="006C3E25">
        <w:rPr>
          <w:rFonts w:eastAsia="Times New Roman"/>
        </w:rPr>
        <w:t>;</w:t>
      </w:r>
    </w:p>
    <w:p w:rsidR="00624925" w:rsidRPr="006C3E25" w:rsidRDefault="00624925" w:rsidP="00624925">
      <w:pPr>
        <w:widowControl/>
        <w:ind w:firstLine="0"/>
        <w:rPr>
          <w:rFonts w:eastAsia="Times New Roman"/>
        </w:rPr>
      </w:pPr>
      <w:r w:rsidRPr="006C3E25">
        <w:rPr>
          <w:rFonts w:eastAsia="Times New Roman"/>
        </w:rPr>
        <w:t>- научить самостоятельному достижению намеченной цели;</w:t>
      </w:r>
    </w:p>
    <w:p w:rsidR="00624925" w:rsidRPr="006C3E25" w:rsidRDefault="00624925" w:rsidP="00624925">
      <w:pPr>
        <w:widowControl/>
        <w:ind w:firstLine="0"/>
        <w:rPr>
          <w:rFonts w:eastAsia="Times New Roman"/>
        </w:rPr>
      </w:pPr>
      <w:r w:rsidRPr="006C3E25">
        <w:rPr>
          <w:rFonts w:eastAsia="Times New Roman"/>
        </w:rPr>
        <w:t>- научить предвидеть мини-проблемы, которые предстоит при этом решить;</w:t>
      </w:r>
    </w:p>
    <w:p w:rsidR="00624925" w:rsidRPr="006C3E25" w:rsidRDefault="00624925" w:rsidP="00624925">
      <w:pPr>
        <w:widowControl/>
        <w:ind w:firstLine="0"/>
        <w:rPr>
          <w:rFonts w:eastAsia="Times New Roman"/>
        </w:rPr>
      </w:pPr>
      <w:r w:rsidRPr="006C3E25">
        <w:rPr>
          <w:rFonts w:eastAsia="Times New Roman"/>
        </w:rPr>
        <w:t>- сформировать умение работать с информацией, находить источники, из которых ее</w:t>
      </w:r>
    </w:p>
    <w:p w:rsidR="00624925" w:rsidRPr="006C3E25" w:rsidRDefault="00624925" w:rsidP="00624925">
      <w:pPr>
        <w:widowControl/>
        <w:ind w:firstLine="0"/>
        <w:rPr>
          <w:rFonts w:eastAsia="Times New Roman"/>
        </w:rPr>
      </w:pPr>
      <w:r w:rsidRPr="006C3E25">
        <w:rPr>
          <w:rFonts w:eastAsia="Times New Roman"/>
        </w:rPr>
        <w:t>можно почерпнуть;</w:t>
      </w:r>
    </w:p>
    <w:p w:rsidR="00624925" w:rsidRPr="006C3E25" w:rsidRDefault="00624925" w:rsidP="00624925">
      <w:pPr>
        <w:widowControl/>
        <w:ind w:firstLine="0"/>
        <w:rPr>
          <w:rFonts w:eastAsia="Times New Roman"/>
        </w:rPr>
      </w:pPr>
      <w:r w:rsidRPr="006C3E25">
        <w:rPr>
          <w:rFonts w:eastAsia="Times New Roman"/>
        </w:rPr>
        <w:t>- сформировать умения проводить исследования, передавать и презентовать</w:t>
      </w:r>
    </w:p>
    <w:p w:rsidR="00624925" w:rsidRPr="006C3E25" w:rsidRDefault="00624925" w:rsidP="00624925">
      <w:pPr>
        <w:widowControl/>
        <w:ind w:firstLine="0"/>
        <w:rPr>
          <w:rFonts w:eastAsia="Times New Roman"/>
        </w:rPr>
      </w:pPr>
      <w:r w:rsidRPr="006C3E25">
        <w:rPr>
          <w:rFonts w:eastAsia="Times New Roman"/>
        </w:rPr>
        <w:t>полученные знания и опыт;</w:t>
      </w:r>
    </w:p>
    <w:p w:rsidR="00624925" w:rsidRDefault="00624925" w:rsidP="00624925">
      <w:pPr>
        <w:ind w:firstLine="0"/>
        <w:rPr>
          <w:rFonts w:eastAsia="Times New Roman"/>
        </w:rPr>
      </w:pPr>
      <w:r w:rsidRPr="006C3E25">
        <w:rPr>
          <w:rFonts w:eastAsia="Times New Roman"/>
        </w:rPr>
        <w:t>- сформировать навыки совместной работы и делового общения в группе.</w:t>
      </w:r>
    </w:p>
    <w:p w:rsidR="00624925" w:rsidRPr="00600CD5" w:rsidRDefault="00624925" w:rsidP="00624925">
      <w:pPr>
        <w:ind w:firstLine="0"/>
        <w:rPr>
          <w:rStyle w:val="FontStyle21"/>
          <w:sz w:val="24"/>
          <w:szCs w:val="24"/>
        </w:rPr>
      </w:pPr>
      <w:r w:rsidRPr="00600CD5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600CD5">
        <w:rPr>
          <w:rStyle w:val="FontStyle21"/>
          <w:sz w:val="24"/>
          <w:szCs w:val="24"/>
        </w:rPr>
        <w:br/>
        <w:t>подготовки магистра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Дисциплина «Проектная деятельность</w:t>
      </w:r>
      <w:r w:rsidRPr="00600CD5">
        <w:rPr>
          <w:rStyle w:val="FontStyle16"/>
          <w:b w:val="0"/>
          <w:bCs w:val="0"/>
          <w:sz w:val="24"/>
          <w:szCs w:val="24"/>
        </w:rPr>
        <w:t xml:space="preserve">» входит в </w:t>
      </w:r>
      <w:r>
        <w:rPr>
          <w:rStyle w:val="FontStyle16"/>
          <w:b w:val="0"/>
          <w:bCs w:val="0"/>
          <w:sz w:val="24"/>
          <w:szCs w:val="24"/>
        </w:rPr>
        <w:t xml:space="preserve">вариативную часть </w:t>
      </w:r>
      <w:r w:rsidRPr="00600CD5">
        <w:rPr>
          <w:rStyle w:val="FontStyle16"/>
          <w:b w:val="0"/>
          <w:bCs w:val="0"/>
          <w:sz w:val="24"/>
          <w:szCs w:val="24"/>
        </w:rPr>
        <w:t>образовательной программы</w:t>
      </w:r>
      <w:r>
        <w:rPr>
          <w:rStyle w:val="FontStyle16"/>
          <w:b w:val="0"/>
          <w:bCs w:val="0"/>
          <w:sz w:val="24"/>
          <w:szCs w:val="24"/>
        </w:rPr>
        <w:t>, является обязательной дисциплиной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 «</w:t>
      </w:r>
      <w:r>
        <w:rPr>
          <w:rStyle w:val="FontStyle16"/>
          <w:b w:val="0"/>
          <w:bCs w:val="0"/>
          <w:sz w:val="24"/>
          <w:szCs w:val="24"/>
        </w:rPr>
        <w:t>Проектная деятельность в дошкольном образовании</w:t>
      </w:r>
      <w:r w:rsidRPr="00600CD5">
        <w:rPr>
          <w:rStyle w:val="FontStyle16"/>
          <w:b w:val="0"/>
          <w:bCs w:val="0"/>
          <w:sz w:val="24"/>
          <w:szCs w:val="24"/>
        </w:rPr>
        <w:t>», «</w:t>
      </w:r>
      <w:r>
        <w:rPr>
          <w:rStyle w:val="FontStyle16"/>
          <w:b w:val="0"/>
          <w:bCs w:val="0"/>
          <w:sz w:val="24"/>
          <w:szCs w:val="24"/>
        </w:rPr>
        <w:t>Информационные технологии в образовании</w:t>
      </w:r>
      <w:r w:rsidRPr="00600CD5">
        <w:rPr>
          <w:rStyle w:val="FontStyle16"/>
          <w:b w:val="0"/>
          <w:bCs w:val="0"/>
          <w:sz w:val="24"/>
          <w:szCs w:val="24"/>
        </w:rPr>
        <w:t>», «</w:t>
      </w:r>
      <w:r>
        <w:rPr>
          <w:rStyle w:val="FontStyle16"/>
          <w:b w:val="0"/>
          <w:bCs w:val="0"/>
          <w:sz w:val="24"/>
          <w:szCs w:val="24"/>
        </w:rPr>
        <w:t>Продвижение научной продукции</w:t>
      </w:r>
      <w:r w:rsidRPr="00600CD5">
        <w:rPr>
          <w:rStyle w:val="FontStyle16"/>
          <w:b w:val="0"/>
          <w:bCs w:val="0"/>
          <w:sz w:val="24"/>
          <w:szCs w:val="24"/>
        </w:rPr>
        <w:t>».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Знания (умения, владения), полученные при изучении данной дисциплины будут необходимы при изучении дисциплин «</w:t>
      </w:r>
      <w:r>
        <w:rPr>
          <w:rStyle w:val="FontStyle16"/>
          <w:b w:val="0"/>
          <w:bCs w:val="0"/>
          <w:sz w:val="24"/>
          <w:szCs w:val="24"/>
        </w:rPr>
        <w:t>Дошкольное образование детей с ОВЗ», «</w:t>
      </w:r>
      <w:r w:rsidRPr="001153D0">
        <w:rPr>
          <w:rStyle w:val="FontStyle16"/>
          <w:b w:val="0"/>
          <w:bCs w:val="0"/>
          <w:sz w:val="24"/>
          <w:szCs w:val="24"/>
        </w:rPr>
        <w:t>Профессиональная педагогика и технологии профессионального образования</w:t>
      </w:r>
      <w:r>
        <w:rPr>
          <w:rStyle w:val="FontStyle16"/>
          <w:b w:val="0"/>
          <w:bCs w:val="0"/>
          <w:sz w:val="24"/>
          <w:szCs w:val="24"/>
        </w:rPr>
        <w:t>»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600CD5" w:rsidRDefault="00624925" w:rsidP="00624925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600CD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600CD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624925" w:rsidRPr="00600CD5" w:rsidRDefault="00624925" w:rsidP="00624925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В результате освоения дисциплины (модуля)  «</w:t>
      </w:r>
      <w:r>
        <w:rPr>
          <w:rStyle w:val="FontStyle16"/>
          <w:b w:val="0"/>
          <w:bCs w:val="0"/>
          <w:sz w:val="24"/>
          <w:szCs w:val="24"/>
        </w:rPr>
        <w:t>Проектная деятельность</w:t>
      </w:r>
      <w:r w:rsidRPr="00600CD5">
        <w:rPr>
          <w:rStyle w:val="FontStyle16"/>
          <w:b w:val="0"/>
          <w:bCs w:val="0"/>
          <w:sz w:val="24"/>
          <w:szCs w:val="24"/>
        </w:rPr>
        <w:t>»</w:t>
      </w:r>
      <w:r w:rsidRPr="00600CD5">
        <w:rPr>
          <w:rStyle w:val="FontStyle16"/>
          <w:b w:val="0"/>
          <w:bCs w:val="0"/>
          <w:color w:val="C00000"/>
          <w:sz w:val="24"/>
          <w:szCs w:val="24"/>
        </w:rPr>
        <w:t xml:space="preserve"> </w:t>
      </w:r>
      <w:r w:rsidRPr="00600CD5">
        <w:rPr>
          <w:rStyle w:val="FontStyle16"/>
          <w:b w:val="0"/>
          <w:bCs w:val="0"/>
          <w:sz w:val="24"/>
          <w:szCs w:val="24"/>
        </w:rPr>
        <w:t>обучающийся должен обладать следующими компетенциями:</w:t>
      </w:r>
    </w:p>
    <w:p w:rsidR="00FF6960" w:rsidRDefault="00FF6960" w:rsidP="00624925">
      <w:pPr>
        <w:pStyle w:val="1"/>
        <w:spacing w:before="0" w:after="0"/>
        <w:rPr>
          <w:rStyle w:val="FontStyle16"/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FF6960" w:rsidRPr="00C640B4" w:rsidTr="00D73E53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3F15C9" w:rsidRDefault="00FF6960" w:rsidP="00D73E53">
            <w:pPr>
              <w:ind w:firstLine="0"/>
              <w:jc w:val="center"/>
            </w:pPr>
            <w:r w:rsidRPr="003F15C9">
              <w:t xml:space="preserve">Структурный </w:t>
            </w:r>
            <w:r w:rsidRPr="003F15C9">
              <w:br/>
              <w:t xml:space="preserve">элемент </w:t>
            </w:r>
            <w:r w:rsidRPr="003F15C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C640B4" w:rsidRDefault="00FF6960" w:rsidP="00D73E53">
            <w:pPr>
              <w:ind w:firstLine="0"/>
              <w:jc w:val="center"/>
              <w:rPr>
                <w:highlight w:val="yellow"/>
              </w:rPr>
            </w:pPr>
            <w:r w:rsidRPr="003F15C9">
              <w:rPr>
                <w:bCs/>
              </w:rPr>
              <w:t xml:space="preserve">Планируемые результаты обучения 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6960" w:rsidRPr="00141CBF" w:rsidRDefault="00FF6960" w:rsidP="0063022C">
            <w:pPr>
              <w:ind w:firstLine="0"/>
              <w:rPr>
                <w:color w:val="C00000"/>
                <w:highlight w:val="yellow"/>
              </w:rPr>
            </w:pPr>
            <w:r w:rsidRPr="00141CBF">
              <w:rPr>
                <w:iCs/>
                <w:color w:val="000000"/>
              </w:rPr>
              <w:t>П</w:t>
            </w:r>
            <w:r>
              <w:rPr>
                <w:iCs/>
                <w:color w:val="000000"/>
              </w:rPr>
              <w:t>К-1</w:t>
            </w:r>
            <w:r w:rsidRPr="00141CBF">
              <w:rPr>
                <w:iCs/>
                <w:color w:val="000000"/>
              </w:rPr>
              <w:t xml:space="preserve"> - </w:t>
            </w:r>
            <w:r w:rsidR="0063022C">
              <w:rPr>
                <w:iCs/>
                <w:color w:val="000000"/>
              </w:rPr>
              <w:t>готовность</w:t>
            </w:r>
            <w:r w:rsidR="0063022C" w:rsidRPr="0063022C">
              <w:rPr>
                <w:iCs/>
                <w:color w:val="000000"/>
              </w:rPr>
              <w:t xml:space="preserve">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675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 особенности проектной деятельности по ФГОС</w:t>
            </w:r>
            <w:r w:rsidRPr="0029504A">
              <w:t>;</w:t>
            </w:r>
          </w:p>
          <w:p w:rsidR="00F87675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способы и методы проектирования по ФГОС.</w:t>
            </w:r>
          </w:p>
          <w:p w:rsidR="0063022C" w:rsidRPr="0063022C" w:rsidRDefault="0063022C" w:rsidP="0063022C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675" w:rsidRPr="0029504A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 xml:space="preserve">- </w:t>
            </w:r>
            <w:r w:rsidRPr="0029504A">
              <w:t xml:space="preserve">самостоятельно анализировать </w:t>
            </w:r>
            <w:r>
              <w:t>и организовывать проектную деятельность</w:t>
            </w:r>
            <w:r w:rsidRPr="0029504A">
              <w:t>;</w:t>
            </w:r>
          </w:p>
          <w:p w:rsidR="00F87675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самостоятельно </w:t>
            </w:r>
            <w:r>
              <w:t>организовывать предпроектную деятельность;</w:t>
            </w:r>
          </w:p>
          <w:p w:rsidR="00F87675" w:rsidRPr="0029504A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 самостоятельно </w:t>
            </w:r>
            <w:r>
              <w:t>планировать работу над проектом</w:t>
            </w:r>
            <w:r w:rsidRPr="0029504A">
              <w:t>.</w:t>
            </w:r>
          </w:p>
          <w:p w:rsidR="00FF6960" w:rsidRPr="004A1070" w:rsidRDefault="00FF6960" w:rsidP="00D73E53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</w:p>
        </w:tc>
      </w:tr>
      <w:tr w:rsidR="00FF6960" w:rsidRPr="008C76CD" w:rsidTr="00D73E5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675" w:rsidRPr="0029504A" w:rsidRDefault="00F87675" w:rsidP="00F87675">
            <w:pPr>
              <w:pStyle w:val="a9"/>
              <w:widowControl w:val="0"/>
              <w:tabs>
                <w:tab w:val="clear" w:pos="756"/>
                <w:tab w:val="left" w:pos="2410"/>
              </w:tabs>
              <w:spacing w:line="240" w:lineRule="auto"/>
              <w:ind w:left="0" w:hanging="41"/>
            </w:pPr>
            <w:r>
              <w:t>- основами осуществления аналитического этапами проектной деятельной</w:t>
            </w:r>
            <w:r w:rsidRPr="0029504A">
              <w:t>;</w:t>
            </w:r>
          </w:p>
          <w:p w:rsidR="00F87675" w:rsidRPr="0029504A" w:rsidRDefault="00F87675" w:rsidP="00F87675">
            <w:pPr>
              <w:pStyle w:val="a9"/>
              <w:widowControl w:val="0"/>
              <w:tabs>
                <w:tab w:val="clear" w:pos="756"/>
                <w:tab w:val="left" w:pos="2410"/>
              </w:tabs>
              <w:spacing w:line="240" w:lineRule="auto"/>
              <w:ind w:left="0" w:hanging="41"/>
            </w:pPr>
            <w:r>
              <w:t>-</w:t>
            </w:r>
            <w:r w:rsidRPr="0029504A">
              <w:t xml:space="preserve"> </w:t>
            </w:r>
            <w:r>
              <w:t>основами осуществления этапа обобщения;</w:t>
            </w:r>
          </w:p>
          <w:p w:rsidR="00FF6960" w:rsidRPr="00141CBF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 xml:space="preserve">- </w:t>
            </w:r>
            <w:r w:rsidRPr="00210CB2">
              <w:t>навыками презентации полученного результата</w:t>
            </w:r>
            <w:r w:rsidRPr="0029504A">
              <w:t>.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87675" w:rsidRDefault="00F87675" w:rsidP="0063022C">
            <w:pPr>
              <w:ind w:firstLine="0"/>
              <w:rPr>
                <w:color w:val="C00000"/>
                <w:highlight w:val="yellow"/>
              </w:rPr>
            </w:pPr>
            <w:r w:rsidRPr="00F87675">
              <w:rPr>
                <w:color w:val="000000"/>
              </w:rPr>
              <w:t>ПК-6 готовность к взаимодействию с участниками образовательного процесса</w:t>
            </w:r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5057E" w:rsidRDefault="00FF6960" w:rsidP="00D73E53">
            <w:pPr>
              <w:ind w:firstLine="0"/>
              <w:jc w:val="left"/>
              <w:rPr>
                <w:highlight w:val="yellow"/>
              </w:rPr>
            </w:pPr>
            <w:r w:rsidRPr="00F5057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7675" w:rsidRPr="0029504A" w:rsidRDefault="00F87675" w:rsidP="00F87675">
            <w:pPr>
              <w:pStyle w:val="Default"/>
              <w:widowControl w:val="0"/>
              <w:jc w:val="both"/>
            </w:pPr>
            <w:r>
              <w:t>- общечеловеческие ценности (социальное партнерство, толерантность, диалог)</w:t>
            </w:r>
            <w:r w:rsidRPr="0029504A">
              <w:t>;</w:t>
            </w:r>
          </w:p>
          <w:p w:rsidR="00F87675" w:rsidRPr="00E577FB" w:rsidRDefault="00F87675" w:rsidP="00F87675">
            <w:pPr>
              <w:pStyle w:val="Default"/>
              <w:widowControl w:val="0"/>
              <w:jc w:val="both"/>
            </w:pPr>
            <w:r>
              <w:t xml:space="preserve">- </w:t>
            </w:r>
            <w:r w:rsidRPr="009F3FBA">
              <w:t xml:space="preserve"> </w:t>
            </w:r>
            <w:r>
              <w:t>о сущности и ценности образовательных проектов;</w:t>
            </w:r>
          </w:p>
          <w:p w:rsidR="00CD3E0A" w:rsidRPr="00F87675" w:rsidRDefault="00F87675" w:rsidP="00F87675">
            <w:pPr>
              <w:ind w:firstLine="0"/>
            </w:pPr>
            <w:r>
              <w:rPr>
                <w:iCs/>
              </w:rPr>
              <w:t xml:space="preserve">- </w:t>
            </w:r>
            <w:r>
              <w:t>способы и методы методической работы и самоорганизации</w:t>
            </w:r>
            <w:r w:rsidRPr="0029504A">
              <w:t>.</w:t>
            </w: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7675" w:rsidRDefault="00F87675" w:rsidP="00F87675">
            <w:pPr>
              <w:ind w:firstLine="0"/>
            </w:pPr>
            <w:r>
              <w:t xml:space="preserve">- </w:t>
            </w:r>
            <w:r w:rsidRPr="009F3FBA">
              <w:t xml:space="preserve">самостоятельно </w:t>
            </w:r>
            <w:r>
              <w:t>организовывать коммуникацию с родителями воспитанников;</w:t>
            </w:r>
          </w:p>
          <w:p w:rsidR="00FF6960" w:rsidRPr="005F17FC" w:rsidRDefault="00F87675" w:rsidP="00F87675">
            <w:pPr>
              <w:ind w:firstLine="0"/>
            </w:pPr>
            <w:r>
              <w:t xml:space="preserve">- </w:t>
            </w:r>
            <w:r w:rsidRPr="009F3FBA">
              <w:t xml:space="preserve">самостоятельно </w:t>
            </w:r>
            <w:r>
              <w:t>организовывать совместную работу дошкольников при выполнении проекта.</w:t>
            </w:r>
          </w:p>
        </w:tc>
      </w:tr>
      <w:tr w:rsidR="00FF6960" w:rsidRPr="00C640B4" w:rsidTr="00D73E5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7675" w:rsidRPr="009F3FBA" w:rsidRDefault="00F87675" w:rsidP="00F87675">
            <w:pPr>
              <w:ind w:firstLine="0"/>
            </w:pPr>
            <w:r>
              <w:t xml:space="preserve">- </w:t>
            </w:r>
            <w:r w:rsidRPr="009F3FBA">
              <w:t xml:space="preserve">технологиями планирования и организации в </w:t>
            </w:r>
            <w:r>
              <w:t>проектной деятельности в ДОУ</w:t>
            </w:r>
            <w:r w:rsidRPr="009F3FBA">
              <w:t>;</w:t>
            </w:r>
          </w:p>
          <w:p w:rsidR="00CD3E0A" w:rsidRPr="004B4FEB" w:rsidRDefault="00F87675" w:rsidP="00F8767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  <w:r>
              <w:t>-</w:t>
            </w:r>
            <w:r w:rsidRPr="009F3FBA">
              <w:t xml:space="preserve">основными технологиями контроля и анализа </w:t>
            </w:r>
            <w:r>
              <w:t>проектной деятельности в ДОУ</w:t>
            </w:r>
            <w:r w:rsidRPr="009F3FBA">
              <w:t>.</w:t>
            </w:r>
          </w:p>
        </w:tc>
      </w:tr>
    </w:tbl>
    <w:p w:rsidR="00FF6960" w:rsidRDefault="00FF6960" w:rsidP="00F87675">
      <w:pPr>
        <w:tabs>
          <w:tab w:val="left" w:pos="851"/>
        </w:tabs>
        <w:ind w:firstLine="0"/>
        <w:rPr>
          <w:rStyle w:val="FontStyle16"/>
          <w:b w:val="0"/>
          <w:bCs w:val="0"/>
          <w:sz w:val="24"/>
          <w:szCs w:val="24"/>
        </w:rPr>
      </w:pPr>
    </w:p>
    <w:p w:rsidR="00CD3E0A" w:rsidRPr="00C17915" w:rsidRDefault="00CD3E0A" w:rsidP="00CD3E0A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t xml:space="preserve">4 Структура и содержание дисциплины </w:t>
      </w:r>
    </w:p>
    <w:p w:rsidR="00CD3E0A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F87675">
        <w:rPr>
          <w:rStyle w:val="FontStyle18"/>
          <w:b w:val="0"/>
          <w:sz w:val="24"/>
          <w:szCs w:val="24"/>
        </w:rPr>
        <w:t>8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F9137C">
        <w:rPr>
          <w:rStyle w:val="FontStyle18"/>
          <w:b w:val="0"/>
          <w:sz w:val="24"/>
          <w:szCs w:val="24"/>
        </w:rPr>
        <w:t>288</w:t>
      </w:r>
      <w:r>
        <w:rPr>
          <w:rStyle w:val="FontStyle18"/>
          <w:b w:val="0"/>
          <w:sz w:val="24"/>
          <w:szCs w:val="24"/>
        </w:rPr>
        <w:t xml:space="preserve"> </w:t>
      </w:r>
      <w:r w:rsidRPr="009C44F2">
        <w:rPr>
          <w:rStyle w:val="FontStyle18"/>
          <w:b w:val="0"/>
          <w:sz w:val="24"/>
          <w:szCs w:val="24"/>
        </w:rPr>
        <w:t>акад.</w:t>
      </w:r>
      <w:r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часов</w:t>
      </w:r>
      <w:r>
        <w:rPr>
          <w:rStyle w:val="FontStyle18"/>
          <w:b w:val="0"/>
          <w:sz w:val="24"/>
          <w:szCs w:val="24"/>
        </w:rPr>
        <w:t>, в том числе</w:t>
      </w:r>
      <w:r w:rsidRPr="00C17915">
        <w:rPr>
          <w:rStyle w:val="FontStyle18"/>
          <w:b w:val="0"/>
          <w:sz w:val="24"/>
          <w:szCs w:val="24"/>
        </w:rPr>
        <w:t>:</w:t>
      </w:r>
    </w:p>
    <w:p w:rsidR="00CD3E0A" w:rsidRPr="009C44F2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F87675">
        <w:rPr>
          <w:rStyle w:val="FontStyle18"/>
          <w:b w:val="0"/>
          <w:sz w:val="24"/>
          <w:szCs w:val="24"/>
        </w:rPr>
        <w:t>82</w:t>
      </w:r>
      <w:r w:rsidR="00F87675" w:rsidRPr="00F87675">
        <w:rPr>
          <w:rStyle w:val="FontStyle18"/>
          <w:b w:val="0"/>
          <w:sz w:val="24"/>
          <w:szCs w:val="24"/>
        </w:rPr>
        <w:t>,</w:t>
      </w:r>
      <w:r w:rsidR="00F87675">
        <w:rPr>
          <w:rStyle w:val="FontStyle18"/>
          <w:b w:val="0"/>
          <w:sz w:val="24"/>
          <w:szCs w:val="24"/>
        </w:rPr>
        <w:t>4 акад. часа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>аудиторная – _</w:t>
      </w:r>
      <w:r w:rsidR="00F87675">
        <w:rPr>
          <w:rStyle w:val="FontStyle18"/>
          <w:b w:val="0"/>
          <w:sz w:val="24"/>
          <w:szCs w:val="24"/>
        </w:rPr>
        <w:t>82</w:t>
      </w:r>
      <w:r w:rsidRPr="009C44F2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</w:t>
      </w:r>
      <w:r w:rsidRPr="009C44F2">
        <w:rPr>
          <w:rStyle w:val="FontStyle18"/>
          <w:b w:val="0"/>
          <w:sz w:val="24"/>
          <w:szCs w:val="24"/>
        </w:rPr>
        <w:t>асов;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F87675">
        <w:rPr>
          <w:rStyle w:val="FontStyle18"/>
          <w:b w:val="0"/>
          <w:sz w:val="24"/>
          <w:szCs w:val="24"/>
        </w:rPr>
        <w:t>0</w:t>
      </w:r>
      <w:r w:rsidR="00F87675" w:rsidRPr="00F9137C">
        <w:rPr>
          <w:rStyle w:val="FontStyle18"/>
          <w:b w:val="0"/>
          <w:sz w:val="24"/>
          <w:szCs w:val="24"/>
        </w:rPr>
        <w:t>,</w:t>
      </w:r>
      <w:r w:rsidR="00F87675">
        <w:rPr>
          <w:rStyle w:val="FontStyle18"/>
          <w:b w:val="0"/>
          <w:sz w:val="24"/>
          <w:szCs w:val="24"/>
        </w:rPr>
        <w:t>4</w:t>
      </w:r>
      <w:r w:rsidRPr="009C44F2">
        <w:rPr>
          <w:rStyle w:val="FontStyle18"/>
          <w:b w:val="0"/>
          <w:sz w:val="24"/>
          <w:szCs w:val="24"/>
        </w:rPr>
        <w:t xml:space="preserve"> акад. часов </w:t>
      </w:r>
    </w:p>
    <w:p w:rsidR="00CD3E0A" w:rsidRPr="00441EA7" w:rsidRDefault="00CD3E0A" w:rsidP="00441E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F9137C">
        <w:rPr>
          <w:rStyle w:val="FontStyle18"/>
          <w:b w:val="0"/>
          <w:sz w:val="24"/>
          <w:szCs w:val="24"/>
        </w:rPr>
        <w:t>205</w:t>
      </w:r>
      <w:r w:rsidR="00F9137C" w:rsidRPr="00F9137C">
        <w:rPr>
          <w:rStyle w:val="FontStyle18"/>
          <w:b w:val="0"/>
          <w:sz w:val="24"/>
          <w:szCs w:val="24"/>
        </w:rPr>
        <w:t>,</w:t>
      </w:r>
      <w:r w:rsidR="00F9137C">
        <w:rPr>
          <w:rStyle w:val="FontStyle18"/>
          <w:b w:val="0"/>
          <w:sz w:val="24"/>
          <w:szCs w:val="24"/>
        </w:rPr>
        <w:t xml:space="preserve"> 6 </w:t>
      </w:r>
      <w:r w:rsidRPr="009C44F2">
        <w:rPr>
          <w:rStyle w:val="FontStyle18"/>
          <w:b w:val="0"/>
          <w:sz w:val="24"/>
          <w:szCs w:val="24"/>
        </w:rPr>
        <w:t>акад. часов;</w:t>
      </w:r>
    </w:p>
    <w:p w:rsidR="00CD3E0A" w:rsidRPr="00C17915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063"/>
        <w:gridCol w:w="560"/>
        <w:gridCol w:w="370"/>
        <w:gridCol w:w="655"/>
        <w:gridCol w:w="560"/>
        <w:gridCol w:w="500"/>
        <w:gridCol w:w="1964"/>
        <w:gridCol w:w="1825"/>
        <w:gridCol w:w="938"/>
      </w:tblGrid>
      <w:tr w:rsidR="00CD3E0A" w:rsidRPr="00C17915" w:rsidTr="00620BDA">
        <w:trPr>
          <w:cantSplit/>
          <w:trHeight w:val="1156"/>
          <w:tblHeader/>
        </w:trPr>
        <w:tc>
          <w:tcPr>
            <w:tcW w:w="1094" w:type="pct"/>
            <w:vMerge w:val="restart"/>
            <w:vAlign w:val="center"/>
          </w:tcPr>
          <w:p w:rsidR="00CD3E0A" w:rsidRPr="00C07920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D3E0A" w:rsidRPr="00C17915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97" w:type="pct"/>
            <w:vMerge w:val="restart"/>
            <w:textDirection w:val="btLr"/>
            <w:vAlign w:val="center"/>
          </w:tcPr>
          <w:p w:rsidR="00CD3E0A" w:rsidRPr="00C07920" w:rsidRDefault="00CD3E0A" w:rsidP="00D73E5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07920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839" w:type="pct"/>
            <w:gridSpan w:val="3"/>
            <w:vAlign w:val="center"/>
          </w:tcPr>
          <w:p w:rsidR="00CD3E0A" w:rsidRPr="003A71B7" w:rsidRDefault="00CD3E0A" w:rsidP="00D73E53">
            <w:pPr>
              <w:pStyle w:val="Style8"/>
              <w:ind w:firstLine="0"/>
              <w:jc w:val="center"/>
              <w:rPr>
                <w:rStyle w:val="FontStyle31"/>
              </w:rPr>
            </w:pPr>
            <w:r w:rsidRPr="003A71B7">
              <w:rPr>
                <w:rStyle w:val="FontStyle31"/>
              </w:rPr>
              <w:t xml:space="preserve">Аудиторная </w:t>
            </w:r>
            <w:r w:rsidRPr="003A71B7">
              <w:rPr>
                <w:rStyle w:val="FontStyle31"/>
              </w:rPr>
              <w:br/>
              <w:t xml:space="preserve">контактная работа </w:t>
            </w:r>
            <w:r w:rsidRPr="003A71B7">
              <w:rPr>
                <w:rStyle w:val="FontStyle31"/>
              </w:rPr>
              <w:br/>
              <w:t>(в акад. часах)</w:t>
            </w:r>
          </w:p>
        </w:tc>
        <w:tc>
          <w:tcPr>
            <w:tcW w:w="265" w:type="pct"/>
            <w:vMerge w:val="restart"/>
            <w:textDirection w:val="btLr"/>
            <w:vAlign w:val="center"/>
          </w:tcPr>
          <w:p w:rsidR="00CD3E0A" w:rsidRPr="003A71B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4"/>
                <w:szCs w:val="24"/>
              </w:rPr>
            </w:pPr>
            <w:r w:rsidRPr="003A71B7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41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1"/>
              </w:rPr>
            </w:pPr>
            <w:r w:rsidRPr="00441EA7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441EA7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67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eastAsia="Calibri"/>
                <w:i w:val="0"/>
                <w:iCs w:val="0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97" w:type="pct"/>
            <w:vMerge w:val="restart"/>
            <w:textDirection w:val="btLr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CD3E0A" w:rsidRPr="00C17915" w:rsidTr="00620BDA">
        <w:trPr>
          <w:cantSplit/>
          <w:trHeight w:val="1134"/>
          <w:tblHeader/>
        </w:trPr>
        <w:tc>
          <w:tcPr>
            <w:tcW w:w="1094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297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196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347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97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265" w:type="pct"/>
            <w:vMerge/>
            <w:textDirection w:val="btLr"/>
          </w:tcPr>
          <w:p w:rsidR="00CD3E0A" w:rsidRPr="00C45CAB" w:rsidRDefault="00CD3E0A" w:rsidP="00D73E5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41" w:type="pct"/>
            <w:vMerge/>
            <w:textDirection w:val="btLr"/>
          </w:tcPr>
          <w:p w:rsidR="00CD3E0A" w:rsidRPr="00441EA7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967" w:type="pct"/>
            <w:vMerge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497" w:type="pct"/>
            <w:vMerge/>
            <w:textDirection w:val="btL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</w:tr>
      <w:tr w:rsidR="00F9137C" w:rsidRPr="00C17915" w:rsidTr="00620BDA">
        <w:trPr>
          <w:trHeight w:val="268"/>
        </w:trPr>
        <w:tc>
          <w:tcPr>
            <w:tcW w:w="1094" w:type="pct"/>
          </w:tcPr>
          <w:p w:rsidR="00F9137C" w:rsidRPr="0029504A" w:rsidRDefault="00F9137C" w:rsidP="00A164CA">
            <w:pPr>
              <w:pStyle w:val="Style14"/>
              <w:tabs>
                <w:tab w:val="left" w:pos="435"/>
              </w:tabs>
              <w:ind w:firstLine="0"/>
            </w:pPr>
            <w:r w:rsidRPr="0029504A">
              <w:t xml:space="preserve">1. Раздел: Сущность </w:t>
            </w:r>
            <w:r>
              <w:t xml:space="preserve">и  значение проектной деятельности </w:t>
            </w: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</w:pPr>
            <w:r w:rsidRPr="00F9137C">
              <w:t>4</w:t>
            </w:r>
          </w:p>
        </w:tc>
        <w:tc>
          <w:tcPr>
            <w:tcW w:w="196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  <w:r w:rsidRPr="00F9137C">
              <w:t>3</w:t>
            </w:r>
          </w:p>
        </w:tc>
        <w:tc>
          <w:tcPr>
            <w:tcW w:w="265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  <w:r w:rsidRPr="00F9137C">
              <w:t>5</w:t>
            </w:r>
            <w:r w:rsidRPr="00F9137C">
              <w:rPr>
                <w:lang w:val="en-US"/>
              </w:rPr>
              <w:t>,</w:t>
            </w:r>
            <w:r w:rsidRPr="00F9137C">
              <w:t>9</w:t>
            </w:r>
          </w:p>
        </w:tc>
        <w:tc>
          <w:tcPr>
            <w:tcW w:w="1041" w:type="pct"/>
          </w:tcPr>
          <w:p w:rsidR="00F9137C" w:rsidRPr="00A519B7" w:rsidRDefault="00A519B7" w:rsidP="00441EA7">
            <w:pPr>
              <w:pStyle w:val="Style14"/>
              <w:widowControl/>
              <w:ind w:firstLine="0"/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  <w:r>
              <w:t>Устный опрос на занятии</w:t>
            </w:r>
            <w:r w:rsidRPr="00F9137C">
              <w:t>,</w:t>
            </w:r>
            <w:r>
              <w:t xml:space="preserve"> проверка выполненных заданий на образова</w:t>
            </w:r>
            <w:r w:rsidR="00A519B7">
              <w:t>тельном портале</w:t>
            </w:r>
          </w:p>
        </w:tc>
        <w:tc>
          <w:tcPr>
            <w:tcW w:w="497" w:type="pct"/>
          </w:tcPr>
          <w:p w:rsidR="00F9137C" w:rsidRPr="00C17915" w:rsidRDefault="00F9137C" w:rsidP="00D73E53">
            <w:pPr>
              <w:pStyle w:val="Style14"/>
              <w:widowControl/>
              <w:ind w:firstLine="0"/>
              <w:jc w:val="left"/>
            </w:pPr>
            <w:r>
              <w:t>ПК-1</w:t>
            </w:r>
          </w:p>
        </w:tc>
      </w:tr>
      <w:tr w:rsidR="00F9137C" w:rsidRPr="00C17915" w:rsidTr="00620BDA">
        <w:trPr>
          <w:trHeight w:val="422"/>
        </w:trPr>
        <w:tc>
          <w:tcPr>
            <w:tcW w:w="1094" w:type="pct"/>
          </w:tcPr>
          <w:p w:rsidR="00F9137C" w:rsidRPr="009F5A51" w:rsidRDefault="00F9137C" w:rsidP="00A164CA">
            <w:pPr>
              <w:pStyle w:val="Style14"/>
              <w:ind w:firstLine="0"/>
            </w:pPr>
            <w:r w:rsidRPr="009F5A51">
              <w:t xml:space="preserve">1.1. Тема: </w:t>
            </w:r>
            <w:r>
              <w:t>Особенности проектной деятельности и критерии оценки</w:t>
            </w:r>
          </w:p>
        </w:tc>
        <w:tc>
          <w:tcPr>
            <w:tcW w:w="297" w:type="pct"/>
          </w:tcPr>
          <w:p w:rsidR="00F9137C" w:rsidRPr="00F9137C" w:rsidRDefault="00F9137C" w:rsidP="00441EA7">
            <w:r w:rsidRPr="00F9137C">
              <w:t>44</w:t>
            </w:r>
          </w:p>
        </w:tc>
        <w:tc>
          <w:tcPr>
            <w:tcW w:w="196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  <w:r w:rsidRPr="00F9137C">
              <w:t>3</w:t>
            </w:r>
          </w:p>
        </w:tc>
        <w:tc>
          <w:tcPr>
            <w:tcW w:w="265" w:type="pct"/>
          </w:tcPr>
          <w:p w:rsidR="00F9137C" w:rsidRPr="00441EA7" w:rsidRDefault="00F9137C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pct"/>
          </w:tcPr>
          <w:p w:rsidR="00F9137C" w:rsidRPr="00952F4C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F9137C" w:rsidRPr="00441EA7" w:rsidRDefault="00F9137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F9137C" w:rsidRPr="00C17915" w:rsidTr="00620BDA">
        <w:trPr>
          <w:trHeight w:val="422"/>
        </w:trPr>
        <w:tc>
          <w:tcPr>
            <w:tcW w:w="1094" w:type="pct"/>
          </w:tcPr>
          <w:p w:rsidR="00F9137C" w:rsidRPr="0029504A" w:rsidRDefault="00F9137C" w:rsidP="00A164CA">
            <w:pPr>
              <w:pStyle w:val="Style14"/>
              <w:ind w:firstLine="0"/>
            </w:pPr>
            <w:r w:rsidRPr="0029504A">
              <w:t xml:space="preserve">1.2. Тема: </w:t>
            </w:r>
            <w:r>
              <w:t>Научное обоснование проектной деятельности</w:t>
            </w: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</w:pPr>
            <w:r w:rsidRPr="00F9137C">
              <w:t>4</w:t>
            </w:r>
          </w:p>
        </w:tc>
        <w:tc>
          <w:tcPr>
            <w:tcW w:w="196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  <w:r w:rsidRPr="00F9137C">
              <w:t>3</w:t>
            </w:r>
          </w:p>
        </w:tc>
        <w:tc>
          <w:tcPr>
            <w:tcW w:w="265" w:type="pct"/>
          </w:tcPr>
          <w:p w:rsidR="00F9137C" w:rsidRPr="00441EA7" w:rsidRDefault="00F9137C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pct"/>
          </w:tcPr>
          <w:p w:rsidR="00F9137C" w:rsidRPr="00C45CAB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F9137C" w:rsidRPr="00C17915" w:rsidRDefault="00A519B7" w:rsidP="00D73E5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F9137C" w:rsidRPr="00441EA7" w:rsidRDefault="00F9137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F9137C" w:rsidRPr="00C17915" w:rsidTr="00620BDA">
        <w:trPr>
          <w:trHeight w:val="422"/>
        </w:trPr>
        <w:tc>
          <w:tcPr>
            <w:tcW w:w="1094" w:type="pct"/>
          </w:tcPr>
          <w:p w:rsidR="00F9137C" w:rsidRPr="009F5A51" w:rsidRDefault="00F9137C" w:rsidP="00A164CA">
            <w:pPr>
              <w:pStyle w:val="Style14"/>
              <w:ind w:firstLine="0"/>
            </w:pPr>
            <w:r w:rsidRPr="009F5A51">
              <w:t xml:space="preserve">1.3. </w:t>
            </w:r>
            <w:r>
              <w:t>Методы, способы и приемы организации проектной деятельности</w:t>
            </w: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</w:pPr>
            <w:r w:rsidRPr="00F9137C">
              <w:t>4</w:t>
            </w:r>
          </w:p>
        </w:tc>
        <w:tc>
          <w:tcPr>
            <w:tcW w:w="196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  <w:r w:rsidRPr="00F9137C">
              <w:t>6</w:t>
            </w:r>
          </w:p>
        </w:tc>
        <w:tc>
          <w:tcPr>
            <w:tcW w:w="265" w:type="pct"/>
          </w:tcPr>
          <w:p w:rsidR="00F9137C" w:rsidRPr="00441EA7" w:rsidRDefault="00F9137C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pct"/>
          </w:tcPr>
          <w:p w:rsidR="00F9137C" w:rsidRPr="00441EA7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F9137C" w:rsidRPr="00441EA7" w:rsidRDefault="00A519B7" w:rsidP="00D73E53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F9137C" w:rsidRPr="00441EA7" w:rsidRDefault="00F9137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F9137C" w:rsidRPr="00C17915" w:rsidTr="00620BDA">
        <w:trPr>
          <w:trHeight w:val="499"/>
        </w:trPr>
        <w:tc>
          <w:tcPr>
            <w:tcW w:w="1094" w:type="pct"/>
          </w:tcPr>
          <w:p w:rsidR="00F9137C" w:rsidRPr="00F9137C" w:rsidRDefault="00F9137C" w:rsidP="00A164CA">
            <w:pPr>
              <w:pStyle w:val="Style14"/>
              <w:ind w:firstLine="0"/>
              <w:rPr>
                <w:b/>
                <w:bCs/>
              </w:rPr>
            </w:pPr>
            <w:r w:rsidRPr="0029504A">
              <w:rPr>
                <w:b/>
                <w:bCs/>
              </w:rPr>
              <w:t>Итого по разделу</w:t>
            </w: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  <w:rPr>
                <w:b/>
              </w:rPr>
            </w:pPr>
            <w:r w:rsidRPr="00F9137C">
              <w:rPr>
                <w:b/>
              </w:rPr>
              <w:t>4</w:t>
            </w:r>
          </w:p>
        </w:tc>
        <w:tc>
          <w:tcPr>
            <w:tcW w:w="196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9137C">
              <w:rPr>
                <w:b/>
              </w:rPr>
              <w:t>15</w:t>
            </w:r>
          </w:p>
        </w:tc>
        <w:tc>
          <w:tcPr>
            <w:tcW w:w="265" w:type="pct"/>
          </w:tcPr>
          <w:p w:rsidR="00F9137C" w:rsidRPr="00F9137C" w:rsidRDefault="00F9137C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1" w:type="pct"/>
          </w:tcPr>
          <w:p w:rsidR="00F9137C" w:rsidRPr="006B6F6B" w:rsidRDefault="00A519B7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67" w:type="pct"/>
          </w:tcPr>
          <w:p w:rsidR="00F9137C" w:rsidRPr="00441EA7" w:rsidRDefault="00F9137C" w:rsidP="00D73E53">
            <w:pPr>
              <w:ind w:firstLine="0"/>
            </w:pPr>
            <w:r>
              <w:t>Тестирование</w:t>
            </w:r>
          </w:p>
        </w:tc>
        <w:tc>
          <w:tcPr>
            <w:tcW w:w="497" w:type="pct"/>
          </w:tcPr>
          <w:p w:rsidR="00F9137C" w:rsidRPr="00441EA7" w:rsidRDefault="00F9137C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F9137C" w:rsidRPr="00C17915" w:rsidTr="00620BDA">
        <w:trPr>
          <w:trHeight w:val="499"/>
        </w:trPr>
        <w:tc>
          <w:tcPr>
            <w:tcW w:w="1094" w:type="pct"/>
          </w:tcPr>
          <w:p w:rsidR="00F9137C" w:rsidRPr="0029504A" w:rsidRDefault="00F9137C" w:rsidP="00A164CA">
            <w:pPr>
              <w:pStyle w:val="Style14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Итого за семестр</w:t>
            </w: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6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5" w:type="pct"/>
          </w:tcPr>
          <w:p w:rsidR="00F9137C" w:rsidRPr="00F9137C" w:rsidRDefault="00F9137C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1" w:type="pct"/>
          </w:tcPr>
          <w:p w:rsidR="00F9137C" w:rsidRPr="006B6F6B" w:rsidRDefault="00A519B7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967" w:type="pct"/>
          </w:tcPr>
          <w:p w:rsidR="00F9137C" w:rsidRPr="00441EA7" w:rsidRDefault="00F9137C" w:rsidP="00D73E53">
            <w:pPr>
              <w:ind w:firstLine="0"/>
            </w:pPr>
            <w:r>
              <w:t>Промежуточная аттестация - зачет</w:t>
            </w:r>
          </w:p>
        </w:tc>
        <w:tc>
          <w:tcPr>
            <w:tcW w:w="497" w:type="pct"/>
          </w:tcPr>
          <w:p w:rsidR="00F9137C" w:rsidRPr="00441EA7" w:rsidRDefault="00F9137C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F9137C" w:rsidRPr="00C17915" w:rsidTr="00620BDA">
        <w:trPr>
          <w:trHeight w:val="499"/>
        </w:trPr>
        <w:tc>
          <w:tcPr>
            <w:tcW w:w="1094" w:type="pct"/>
          </w:tcPr>
          <w:p w:rsidR="00F9137C" w:rsidRPr="0029504A" w:rsidRDefault="00F9137C" w:rsidP="00A164CA">
            <w:pPr>
              <w:pStyle w:val="Style14"/>
              <w:ind w:firstLine="0"/>
            </w:pPr>
            <w:r w:rsidRPr="0029504A">
              <w:t xml:space="preserve">2. Раздел: </w:t>
            </w:r>
            <w:r>
              <w:t>Проблемы и способы организации проектной деятельности</w:t>
            </w:r>
          </w:p>
        </w:tc>
        <w:tc>
          <w:tcPr>
            <w:tcW w:w="297" w:type="pct"/>
          </w:tcPr>
          <w:p w:rsidR="00F9137C" w:rsidRPr="0029504A" w:rsidRDefault="00A519B7" w:rsidP="00D73E53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F9137C" w:rsidRPr="0029504A" w:rsidRDefault="00F9137C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F9137C" w:rsidRPr="00C17915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F9137C" w:rsidRPr="00C17915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5" w:type="pct"/>
          </w:tcPr>
          <w:p w:rsidR="00F9137C" w:rsidRPr="00E56BC2" w:rsidRDefault="00F9137C" w:rsidP="00D73E53">
            <w:pPr>
              <w:ind w:firstLine="0"/>
              <w:jc w:val="center"/>
              <w:rPr>
                <w:rStyle w:val="FontStyle31"/>
                <w:color w:val="C00000"/>
              </w:rPr>
            </w:pPr>
          </w:p>
        </w:tc>
        <w:tc>
          <w:tcPr>
            <w:tcW w:w="1041" w:type="pct"/>
          </w:tcPr>
          <w:p w:rsidR="00F9137C" w:rsidRPr="00C45CAB" w:rsidRDefault="00F9137C" w:rsidP="00D73E53">
            <w:pPr>
              <w:ind w:firstLine="0"/>
              <w:rPr>
                <w:rStyle w:val="FontStyle31"/>
                <w:color w:val="C00000"/>
              </w:rPr>
            </w:pPr>
          </w:p>
        </w:tc>
        <w:tc>
          <w:tcPr>
            <w:tcW w:w="967" w:type="pct"/>
          </w:tcPr>
          <w:p w:rsidR="00F9137C" w:rsidRPr="00C17915" w:rsidRDefault="00F9137C" w:rsidP="00D73E53">
            <w:pPr>
              <w:ind w:firstLine="0"/>
              <w:rPr>
                <w:color w:val="C00000"/>
              </w:rPr>
            </w:pPr>
          </w:p>
        </w:tc>
        <w:tc>
          <w:tcPr>
            <w:tcW w:w="497" w:type="pct"/>
          </w:tcPr>
          <w:p w:rsidR="00F9137C" w:rsidRPr="00C17915" w:rsidRDefault="00F9137C" w:rsidP="00D73E53">
            <w:pPr>
              <w:ind w:firstLine="0"/>
              <w:rPr>
                <w:rStyle w:val="FontStyle31"/>
              </w:rPr>
            </w:pPr>
          </w:p>
        </w:tc>
      </w:tr>
      <w:tr w:rsidR="00A519B7" w:rsidRPr="00C4657C" w:rsidTr="00620BDA">
        <w:trPr>
          <w:trHeight w:val="499"/>
        </w:trPr>
        <w:tc>
          <w:tcPr>
            <w:tcW w:w="1094" w:type="pct"/>
          </w:tcPr>
          <w:p w:rsidR="00A519B7" w:rsidRPr="009F5A51" w:rsidRDefault="00A519B7" w:rsidP="00A164CA">
            <w:r w:rsidRPr="0029504A">
              <w:t xml:space="preserve">2.1. Тема: </w:t>
            </w:r>
            <w:r w:rsidRPr="009F5A51">
              <w:lastRenderedPageBreak/>
              <w:t xml:space="preserve">Основные этапы метода проектов. </w:t>
            </w:r>
            <w:r>
              <w:t>Предпроект.</w:t>
            </w:r>
          </w:p>
          <w:p w:rsidR="00A519B7" w:rsidRPr="0029504A" w:rsidRDefault="00A519B7" w:rsidP="00A164CA">
            <w:pPr>
              <w:pStyle w:val="Style14"/>
              <w:ind w:firstLine="0"/>
            </w:pPr>
          </w:p>
        </w:tc>
        <w:tc>
          <w:tcPr>
            <w:tcW w:w="297" w:type="pct"/>
          </w:tcPr>
          <w:p w:rsidR="00A519B7" w:rsidRPr="006B6F6B" w:rsidRDefault="00A519B7" w:rsidP="00D73E53">
            <w:pPr>
              <w:pStyle w:val="Style14"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196" w:type="pct"/>
          </w:tcPr>
          <w:p w:rsidR="00A519B7" w:rsidRPr="006B6F6B" w:rsidRDefault="00A519B7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7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65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1" w:type="pct"/>
          </w:tcPr>
          <w:p w:rsidR="00A519B7" w:rsidRPr="00952F4C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 xml:space="preserve">Подготовка к </w:t>
            </w:r>
            <w:r>
              <w:lastRenderedPageBreak/>
              <w:t>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F9137C" w:rsidRDefault="00A519B7" w:rsidP="00A164CA">
            <w:pPr>
              <w:pStyle w:val="Style14"/>
              <w:widowControl/>
              <w:ind w:firstLine="0"/>
              <w:jc w:val="left"/>
            </w:pPr>
            <w:r>
              <w:lastRenderedPageBreak/>
              <w:t>Устный опрос</w:t>
            </w:r>
            <w:r w:rsidRPr="00F9137C">
              <w:t>,</w:t>
            </w:r>
            <w:r>
              <w:t xml:space="preserve"> </w:t>
            </w:r>
            <w:r>
              <w:lastRenderedPageBreak/>
              <w:t>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</w:tr>
      <w:tr w:rsidR="00A519B7" w:rsidRPr="004F39A3" w:rsidTr="00620BDA">
        <w:trPr>
          <w:trHeight w:val="499"/>
        </w:trPr>
        <w:tc>
          <w:tcPr>
            <w:tcW w:w="1094" w:type="pct"/>
          </w:tcPr>
          <w:p w:rsidR="00A519B7" w:rsidRPr="0029504A" w:rsidRDefault="00A519B7" w:rsidP="00A164CA">
            <w:r>
              <w:lastRenderedPageBreak/>
              <w:t>2.2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5A51">
              <w:t>Тема: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Планирование проекта и анализ проектной деятельности</w:t>
            </w:r>
          </w:p>
        </w:tc>
        <w:tc>
          <w:tcPr>
            <w:tcW w:w="297" w:type="pct"/>
          </w:tcPr>
          <w:p w:rsidR="00A519B7" w:rsidRPr="006B6F6B" w:rsidRDefault="00A519B7" w:rsidP="00D73E53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A519B7" w:rsidRPr="006B6F6B" w:rsidRDefault="00A519B7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7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65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1" w:type="pct"/>
          </w:tcPr>
          <w:p w:rsidR="00A519B7" w:rsidRPr="00C45CAB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C17915" w:rsidRDefault="00A519B7" w:rsidP="00A164CA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A519B7" w:rsidRPr="00C17915" w:rsidTr="00620BDA">
        <w:trPr>
          <w:trHeight w:val="268"/>
        </w:trPr>
        <w:tc>
          <w:tcPr>
            <w:tcW w:w="1094" w:type="pct"/>
          </w:tcPr>
          <w:p w:rsidR="00A519B7" w:rsidRDefault="00A519B7" w:rsidP="00A164CA">
            <w:r>
              <w:t>2.3. Тема: Этап обобщения и презентация полученных результатов</w:t>
            </w:r>
          </w:p>
        </w:tc>
        <w:tc>
          <w:tcPr>
            <w:tcW w:w="297" w:type="pct"/>
          </w:tcPr>
          <w:p w:rsidR="00A519B7" w:rsidRPr="006B6F6B" w:rsidRDefault="00A519B7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6" w:type="pct"/>
          </w:tcPr>
          <w:p w:rsidR="00A519B7" w:rsidRPr="006B6F6B" w:rsidRDefault="00A519B7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7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5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41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A519B7" w:rsidRPr="00C17915" w:rsidTr="00620BDA">
        <w:trPr>
          <w:trHeight w:val="422"/>
        </w:trPr>
        <w:tc>
          <w:tcPr>
            <w:tcW w:w="1094" w:type="pct"/>
          </w:tcPr>
          <w:p w:rsidR="00A519B7" w:rsidRDefault="00A519B7" w:rsidP="00A164CA">
            <w:r w:rsidRPr="0029504A">
              <w:rPr>
                <w:b/>
                <w:bCs/>
              </w:rPr>
              <w:t>Итого по разделу</w:t>
            </w:r>
          </w:p>
        </w:tc>
        <w:tc>
          <w:tcPr>
            <w:tcW w:w="297" w:type="pct"/>
          </w:tcPr>
          <w:p w:rsidR="00A519B7" w:rsidRPr="00A519B7" w:rsidRDefault="00A519B7" w:rsidP="00D73E53">
            <w:pPr>
              <w:pStyle w:val="Style14"/>
              <w:ind w:firstLine="0"/>
              <w:jc w:val="center"/>
              <w:rPr>
                <w:b/>
              </w:rPr>
            </w:pPr>
            <w:r w:rsidRPr="00A519B7">
              <w:rPr>
                <w:b/>
              </w:rPr>
              <w:t>5</w:t>
            </w:r>
          </w:p>
        </w:tc>
        <w:tc>
          <w:tcPr>
            <w:tcW w:w="196" w:type="pct"/>
          </w:tcPr>
          <w:p w:rsidR="00A519B7" w:rsidRPr="00A519B7" w:rsidRDefault="00A519B7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19B7">
              <w:rPr>
                <w:b/>
              </w:rPr>
              <w:t>17</w:t>
            </w:r>
          </w:p>
        </w:tc>
        <w:tc>
          <w:tcPr>
            <w:tcW w:w="265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Pr="00A519B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A519B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1" w:type="pct"/>
          </w:tcPr>
          <w:p w:rsidR="00A519B7" w:rsidRPr="006B6F6B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ind w:firstLine="0"/>
            </w:pPr>
            <w:r>
              <w:t>Тестирование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A519B7" w:rsidRPr="00C17915" w:rsidTr="00620BDA">
        <w:trPr>
          <w:trHeight w:val="422"/>
        </w:trPr>
        <w:tc>
          <w:tcPr>
            <w:tcW w:w="1094" w:type="pct"/>
          </w:tcPr>
          <w:p w:rsidR="00A519B7" w:rsidRPr="0029504A" w:rsidRDefault="00A519B7" w:rsidP="00A164CA">
            <w:pPr>
              <w:rPr>
                <w:b/>
                <w:bCs/>
              </w:rPr>
            </w:pPr>
            <w:r>
              <w:rPr>
                <w:b/>
                <w:bCs/>
              </w:rPr>
              <w:t>Итого за семестр</w:t>
            </w:r>
          </w:p>
        </w:tc>
        <w:tc>
          <w:tcPr>
            <w:tcW w:w="297" w:type="pct"/>
          </w:tcPr>
          <w:p w:rsidR="00A519B7" w:rsidRPr="00A519B7" w:rsidRDefault="00A519B7" w:rsidP="00D73E53">
            <w:pPr>
              <w:pStyle w:val="Style14"/>
              <w:ind w:firstLine="0"/>
              <w:jc w:val="center"/>
              <w:rPr>
                <w:b/>
              </w:rPr>
            </w:pPr>
            <w:r w:rsidRPr="00A519B7">
              <w:rPr>
                <w:b/>
              </w:rPr>
              <w:t>5</w:t>
            </w:r>
          </w:p>
        </w:tc>
        <w:tc>
          <w:tcPr>
            <w:tcW w:w="196" w:type="pct"/>
          </w:tcPr>
          <w:p w:rsidR="00A519B7" w:rsidRPr="00A519B7" w:rsidRDefault="00A519B7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519B7">
              <w:rPr>
                <w:b/>
              </w:rPr>
              <w:t>17</w:t>
            </w:r>
          </w:p>
        </w:tc>
        <w:tc>
          <w:tcPr>
            <w:tcW w:w="265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Pr="00A519B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A519B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1" w:type="pct"/>
          </w:tcPr>
          <w:p w:rsidR="00A519B7" w:rsidRPr="006B6F6B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ind w:firstLine="0"/>
            </w:pPr>
            <w:r>
              <w:t>Промежуточная аттестация - зачет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A519B7" w:rsidRPr="00C17915" w:rsidTr="00620BDA">
        <w:trPr>
          <w:trHeight w:val="422"/>
        </w:trPr>
        <w:tc>
          <w:tcPr>
            <w:tcW w:w="1094" w:type="pct"/>
          </w:tcPr>
          <w:p w:rsidR="00A519B7" w:rsidRPr="009F5A51" w:rsidRDefault="00A519B7" w:rsidP="00A164CA">
            <w:pPr>
              <w:rPr>
                <w:bCs/>
              </w:rPr>
            </w:pPr>
            <w:r w:rsidRPr="009F5A51">
              <w:rPr>
                <w:bCs/>
              </w:rPr>
              <w:t>3. Раздел</w:t>
            </w:r>
            <w:r>
              <w:rPr>
                <w:bCs/>
              </w:rPr>
              <w:t>:  Образовательный потенциал проектной деятельности</w:t>
            </w:r>
          </w:p>
        </w:tc>
        <w:tc>
          <w:tcPr>
            <w:tcW w:w="297" w:type="pct"/>
          </w:tcPr>
          <w:p w:rsidR="00A519B7" w:rsidRPr="00A519B7" w:rsidRDefault="00A519B7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6" w:type="pct"/>
          </w:tcPr>
          <w:p w:rsidR="00A519B7" w:rsidRPr="00A519B7" w:rsidRDefault="00A519B7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5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67" w:type="pct"/>
          </w:tcPr>
          <w:p w:rsidR="00A519B7" w:rsidRPr="00C07920" w:rsidRDefault="00A519B7" w:rsidP="00C07920">
            <w:pPr>
              <w:pStyle w:val="Style14"/>
              <w:widowControl/>
              <w:ind w:firstLine="0"/>
            </w:pPr>
          </w:p>
        </w:tc>
        <w:tc>
          <w:tcPr>
            <w:tcW w:w="49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9B7" w:rsidRPr="00C4657C" w:rsidTr="00620BDA">
        <w:trPr>
          <w:trHeight w:val="499"/>
        </w:trPr>
        <w:tc>
          <w:tcPr>
            <w:tcW w:w="1094" w:type="pct"/>
          </w:tcPr>
          <w:p w:rsidR="00A519B7" w:rsidRPr="009F5A51" w:rsidRDefault="00A519B7" w:rsidP="00A164CA">
            <w:pPr>
              <w:ind w:firstLine="0"/>
              <w:rPr>
                <w:bCs/>
              </w:rPr>
            </w:pPr>
            <w:r>
              <w:t>3.1</w:t>
            </w:r>
            <w:r w:rsidRPr="009F5A51">
              <w:t>. Тема: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Структура проектной деятельности</w:t>
            </w:r>
            <w:r w:rsidRPr="009F5A51">
              <w:rPr>
                <w:bCs/>
              </w:rPr>
              <w:t>.</w:t>
            </w:r>
          </w:p>
          <w:p w:rsidR="00A519B7" w:rsidRDefault="00A519B7" w:rsidP="00A164CA">
            <w:pPr>
              <w:ind w:firstLine="0"/>
            </w:pPr>
          </w:p>
        </w:tc>
        <w:tc>
          <w:tcPr>
            <w:tcW w:w="297" w:type="pct"/>
          </w:tcPr>
          <w:p w:rsidR="00A519B7" w:rsidRPr="00514154" w:rsidRDefault="00A519B7" w:rsidP="00D73E53">
            <w:pPr>
              <w:pStyle w:val="Style14"/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</w:tcPr>
          <w:p w:rsidR="00A519B7" w:rsidRPr="00BC0101" w:rsidRDefault="00A519B7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A519B7" w:rsidRPr="00C4657C" w:rsidRDefault="00A519B7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65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1" w:type="pct"/>
          </w:tcPr>
          <w:p w:rsidR="00A519B7" w:rsidRPr="00952F4C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F9137C" w:rsidRDefault="00A519B7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A519B7" w:rsidRPr="00C17915" w:rsidTr="00620BDA">
        <w:trPr>
          <w:trHeight w:val="70"/>
        </w:trPr>
        <w:tc>
          <w:tcPr>
            <w:tcW w:w="1094" w:type="pct"/>
          </w:tcPr>
          <w:p w:rsidR="00A519B7" w:rsidRDefault="00A519B7" w:rsidP="00A164CA">
            <w:pPr>
              <w:ind w:firstLine="0"/>
            </w:pPr>
            <w:r>
              <w:t xml:space="preserve">3.2. </w:t>
            </w:r>
            <w:r w:rsidRPr="009F5A51">
              <w:t>Тема: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</w:rPr>
              <w:t>Особенности организации проектной деятельности в группе</w:t>
            </w:r>
          </w:p>
        </w:tc>
        <w:tc>
          <w:tcPr>
            <w:tcW w:w="297" w:type="pct"/>
          </w:tcPr>
          <w:p w:rsidR="00A519B7" w:rsidRPr="00514154" w:rsidRDefault="00A519B7" w:rsidP="00D73E53">
            <w:pPr>
              <w:pStyle w:val="Style14"/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</w:tcPr>
          <w:p w:rsidR="00A519B7" w:rsidRPr="00514154" w:rsidRDefault="00A519B7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A519B7" w:rsidRPr="00C17915" w:rsidRDefault="00A519B7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65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</w:pPr>
            <w:r>
              <w:t>25</w:t>
            </w:r>
          </w:p>
        </w:tc>
        <w:tc>
          <w:tcPr>
            <w:tcW w:w="1041" w:type="pct"/>
          </w:tcPr>
          <w:p w:rsidR="00A519B7" w:rsidRPr="00C45CAB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C17915" w:rsidRDefault="00A519B7" w:rsidP="00A164CA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A519B7" w:rsidRPr="00C17915" w:rsidTr="00620BDA">
        <w:trPr>
          <w:trHeight w:val="499"/>
        </w:trPr>
        <w:tc>
          <w:tcPr>
            <w:tcW w:w="1094" w:type="pct"/>
          </w:tcPr>
          <w:p w:rsidR="00A519B7" w:rsidRPr="009F5A51" w:rsidRDefault="00A519B7" w:rsidP="00A164CA">
            <w:pPr>
              <w:ind w:firstLine="0"/>
            </w:pPr>
            <w:r>
              <w:t>3.3.</w:t>
            </w:r>
            <w:r w:rsidRPr="009F5A51">
              <w:t>Тема: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5A51">
              <w:t xml:space="preserve">Практика разработки </w:t>
            </w:r>
            <w:r w:rsidRPr="009F5A51">
              <w:rPr>
                <w:bCs/>
              </w:rPr>
              <w:t>ролево-игровых  проектов. Практика разработки творческого проекта.</w:t>
            </w:r>
          </w:p>
          <w:p w:rsidR="00A519B7" w:rsidRPr="009F5A51" w:rsidRDefault="00A519B7" w:rsidP="00A164CA"/>
          <w:p w:rsidR="00A519B7" w:rsidRPr="009F5A51" w:rsidRDefault="00A519B7" w:rsidP="00A164CA"/>
        </w:tc>
        <w:tc>
          <w:tcPr>
            <w:tcW w:w="297" w:type="pct"/>
          </w:tcPr>
          <w:p w:rsidR="00A519B7" w:rsidRPr="00514154" w:rsidRDefault="00A519B7" w:rsidP="00D73E53">
            <w:pPr>
              <w:pStyle w:val="Style14"/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</w:tcPr>
          <w:p w:rsidR="00A519B7" w:rsidRPr="00514154" w:rsidRDefault="00A519B7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A519B7" w:rsidRPr="00C17915" w:rsidRDefault="00A519B7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265" w:type="pct"/>
          </w:tcPr>
          <w:p w:rsidR="00A519B7" w:rsidRPr="00C07920" w:rsidRDefault="00A519B7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1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A519B7" w:rsidRPr="00C17915" w:rsidTr="00620BDA">
        <w:trPr>
          <w:trHeight w:val="499"/>
        </w:trPr>
        <w:tc>
          <w:tcPr>
            <w:tcW w:w="1094" w:type="pct"/>
          </w:tcPr>
          <w:p w:rsidR="00A519B7" w:rsidRPr="0029504A" w:rsidRDefault="00A519B7" w:rsidP="00A164CA">
            <w:pPr>
              <w:pStyle w:val="Style14"/>
              <w:ind w:firstLine="0"/>
            </w:pPr>
            <w:r w:rsidRPr="0029504A">
              <w:rPr>
                <w:b/>
                <w:bCs/>
              </w:rPr>
              <w:lastRenderedPageBreak/>
              <w:t>Итого по разделу</w:t>
            </w:r>
          </w:p>
        </w:tc>
        <w:tc>
          <w:tcPr>
            <w:tcW w:w="297" w:type="pct"/>
          </w:tcPr>
          <w:p w:rsidR="00A519B7" w:rsidRPr="00C07920" w:rsidRDefault="00A519B7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6" w:type="pct"/>
          </w:tcPr>
          <w:p w:rsidR="00A519B7" w:rsidRPr="00C07920" w:rsidRDefault="00A519B7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65" w:type="pct"/>
          </w:tcPr>
          <w:p w:rsidR="00A519B7" w:rsidRPr="00A519B7" w:rsidRDefault="00A519B7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1" w:type="pct"/>
          </w:tcPr>
          <w:p w:rsidR="00A519B7" w:rsidRPr="006B6F6B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ind w:firstLine="0"/>
            </w:pPr>
            <w:r>
              <w:t>Тестирование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A519B7" w:rsidRPr="00C17915" w:rsidTr="00620BDA">
        <w:trPr>
          <w:trHeight w:val="499"/>
        </w:trPr>
        <w:tc>
          <w:tcPr>
            <w:tcW w:w="1094" w:type="pct"/>
          </w:tcPr>
          <w:p w:rsidR="00A519B7" w:rsidRPr="0029504A" w:rsidRDefault="00A519B7" w:rsidP="00A164CA">
            <w:pPr>
              <w:pStyle w:val="Style14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Итого за семестр</w:t>
            </w:r>
          </w:p>
        </w:tc>
        <w:tc>
          <w:tcPr>
            <w:tcW w:w="297" w:type="pct"/>
          </w:tcPr>
          <w:p w:rsidR="00A519B7" w:rsidRPr="00C07920" w:rsidRDefault="00A519B7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6" w:type="pct"/>
          </w:tcPr>
          <w:p w:rsidR="00A519B7" w:rsidRPr="00C07920" w:rsidRDefault="00A519B7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65" w:type="pct"/>
          </w:tcPr>
          <w:p w:rsidR="00A519B7" w:rsidRPr="00A519B7" w:rsidRDefault="00A519B7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1" w:type="pct"/>
          </w:tcPr>
          <w:p w:rsidR="00A519B7" w:rsidRPr="006B6F6B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ind w:firstLine="0"/>
            </w:pPr>
            <w:r>
              <w:t>Промежуточная аттестация - зачет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A519B7" w:rsidRPr="00C4657C" w:rsidTr="00620BDA">
        <w:trPr>
          <w:trHeight w:val="499"/>
        </w:trPr>
        <w:tc>
          <w:tcPr>
            <w:tcW w:w="1094" w:type="pct"/>
          </w:tcPr>
          <w:p w:rsidR="00A519B7" w:rsidRPr="007B2E9F" w:rsidRDefault="00A519B7" w:rsidP="00A164CA">
            <w:pPr>
              <w:pStyle w:val="Style14"/>
              <w:ind w:firstLine="0"/>
              <w:rPr>
                <w:bCs/>
              </w:rPr>
            </w:pPr>
            <w:r w:rsidRPr="007B2E9F">
              <w:rPr>
                <w:bCs/>
              </w:rPr>
              <w:t xml:space="preserve">4. Раздел: Подготовка </w:t>
            </w:r>
            <w:r>
              <w:rPr>
                <w:bCs/>
              </w:rPr>
              <w:t>и презентация проекта</w:t>
            </w:r>
          </w:p>
        </w:tc>
        <w:tc>
          <w:tcPr>
            <w:tcW w:w="297" w:type="pct"/>
          </w:tcPr>
          <w:p w:rsidR="00A519B7" w:rsidRPr="00514154" w:rsidRDefault="00A519B7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96" w:type="pct"/>
          </w:tcPr>
          <w:p w:rsidR="00A519B7" w:rsidRPr="00514154" w:rsidRDefault="00A519B7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A519B7" w:rsidRPr="00C4657C" w:rsidRDefault="00A519B7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A519B7" w:rsidRPr="00043CD5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A519B7" w:rsidRPr="00E56BC2" w:rsidRDefault="00A519B7" w:rsidP="00D73E53">
            <w:pPr>
              <w:pStyle w:val="Style14"/>
              <w:widowControl/>
              <w:ind w:firstLine="0"/>
              <w:jc w:val="center"/>
              <w:rPr>
                <w:rStyle w:val="FontStyle31"/>
              </w:rPr>
            </w:pPr>
          </w:p>
        </w:tc>
        <w:tc>
          <w:tcPr>
            <w:tcW w:w="1041" w:type="pct"/>
          </w:tcPr>
          <w:p w:rsidR="00A519B7" w:rsidRPr="00C4657C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</w:p>
        </w:tc>
        <w:tc>
          <w:tcPr>
            <w:tcW w:w="967" w:type="pct"/>
          </w:tcPr>
          <w:p w:rsidR="00A519B7" w:rsidRPr="00E56BC2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b/>
              </w:rPr>
            </w:pPr>
          </w:p>
        </w:tc>
        <w:tc>
          <w:tcPr>
            <w:tcW w:w="497" w:type="pct"/>
          </w:tcPr>
          <w:p w:rsidR="00A519B7" w:rsidRPr="00C4657C" w:rsidRDefault="00A519B7" w:rsidP="00D73E53">
            <w:pPr>
              <w:pStyle w:val="Style14"/>
              <w:widowControl/>
              <w:ind w:firstLine="0"/>
              <w:jc w:val="left"/>
            </w:pPr>
          </w:p>
        </w:tc>
      </w:tr>
      <w:tr w:rsidR="00620BDA" w:rsidRPr="00C4657C" w:rsidTr="00620BDA">
        <w:trPr>
          <w:trHeight w:val="499"/>
        </w:trPr>
        <w:tc>
          <w:tcPr>
            <w:tcW w:w="1094" w:type="pct"/>
          </w:tcPr>
          <w:p w:rsidR="00620BDA" w:rsidRPr="007B2E9F" w:rsidRDefault="00620BDA" w:rsidP="00A164CA">
            <w:pPr>
              <w:widowControl/>
              <w:ind w:firstLine="0"/>
              <w:rPr>
                <w:rFonts w:eastAsia="Times New Roman"/>
              </w:rPr>
            </w:pPr>
            <w:r>
              <w:rPr>
                <w:bCs/>
              </w:rPr>
              <w:t>4.</w:t>
            </w:r>
            <w:r w:rsidRPr="007B2E9F">
              <w:rPr>
                <w:bCs/>
              </w:rPr>
              <w:t xml:space="preserve">1. </w:t>
            </w:r>
            <w:r w:rsidRPr="007B2E9F">
              <w:rPr>
                <w:rFonts w:eastAsia="Times New Roman"/>
              </w:rPr>
              <w:t>Проект «Города - герои</w:t>
            </w:r>
          </w:p>
          <w:p w:rsidR="00620BDA" w:rsidRPr="007B2E9F" w:rsidRDefault="00620BDA" w:rsidP="00A164CA">
            <w:pPr>
              <w:widowControl/>
              <w:ind w:firstLine="0"/>
              <w:rPr>
                <w:rFonts w:eastAsia="Times New Roman"/>
              </w:rPr>
            </w:pPr>
            <w:r w:rsidRPr="007B2E9F">
              <w:rPr>
                <w:rFonts w:eastAsia="Times New Roman"/>
              </w:rPr>
              <w:t>Великой Отечественной</w:t>
            </w:r>
          </w:p>
          <w:p w:rsidR="00620BDA" w:rsidRPr="007B2E9F" w:rsidRDefault="00620BDA" w:rsidP="00A164CA">
            <w:pPr>
              <w:pStyle w:val="Style14"/>
              <w:ind w:firstLine="0"/>
              <w:rPr>
                <w:bCs/>
              </w:rPr>
            </w:pPr>
            <w:r w:rsidRPr="007B2E9F">
              <w:t>войны»</w:t>
            </w:r>
          </w:p>
        </w:tc>
        <w:tc>
          <w:tcPr>
            <w:tcW w:w="297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96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5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pct"/>
          </w:tcPr>
          <w:p w:rsidR="00620BDA" w:rsidRPr="00952F4C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620BDA" w:rsidRPr="00F9137C" w:rsidRDefault="00620BDA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620BDA" w:rsidRPr="00441EA7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620BDA" w:rsidRPr="00C4657C" w:rsidTr="00620BDA">
        <w:trPr>
          <w:trHeight w:val="499"/>
        </w:trPr>
        <w:tc>
          <w:tcPr>
            <w:tcW w:w="1094" w:type="pct"/>
          </w:tcPr>
          <w:p w:rsidR="00620BDA" w:rsidRPr="007B2E9F" w:rsidRDefault="00620BDA" w:rsidP="00A164CA">
            <w:pPr>
              <w:widowControl/>
              <w:ind w:firstLine="0"/>
              <w:jc w:val="left"/>
              <w:rPr>
                <w:rFonts w:eastAsia="Times New Roman"/>
                <w:color w:val="000000"/>
              </w:rPr>
            </w:pPr>
            <w:r w:rsidRPr="007B2E9F">
              <w:rPr>
                <w:bCs/>
              </w:rPr>
              <w:t>4.2.</w:t>
            </w:r>
            <w:r w:rsidRPr="007B2E9F">
              <w:rPr>
                <w:rFonts w:eastAsia="Times New Roman"/>
                <w:color w:val="000000"/>
              </w:rPr>
              <w:t xml:space="preserve"> Проект «Образы</w:t>
            </w:r>
          </w:p>
          <w:p w:rsidR="00620BDA" w:rsidRPr="007B2E9F" w:rsidRDefault="00620BDA" w:rsidP="00A164CA">
            <w:pPr>
              <w:widowControl/>
              <w:ind w:firstLine="0"/>
              <w:jc w:val="left"/>
              <w:rPr>
                <w:rFonts w:eastAsia="Times New Roman"/>
                <w:color w:val="000000"/>
              </w:rPr>
            </w:pPr>
            <w:r w:rsidRPr="007B2E9F">
              <w:rPr>
                <w:rFonts w:eastAsia="Times New Roman"/>
                <w:color w:val="000000"/>
              </w:rPr>
              <w:t>защитников Отечества в</w:t>
            </w:r>
          </w:p>
          <w:p w:rsidR="00620BDA" w:rsidRPr="007B2E9F" w:rsidRDefault="00620BDA" w:rsidP="00A164CA">
            <w:pPr>
              <w:widowControl/>
              <w:ind w:firstLine="0"/>
              <w:jc w:val="left"/>
              <w:rPr>
                <w:rFonts w:eastAsia="Times New Roman"/>
                <w:color w:val="000000"/>
              </w:rPr>
            </w:pPr>
            <w:r w:rsidRPr="007B2E9F">
              <w:rPr>
                <w:rFonts w:eastAsia="Times New Roman"/>
                <w:color w:val="000000"/>
              </w:rPr>
              <w:t>музыке, изобразительном</w:t>
            </w:r>
          </w:p>
          <w:p w:rsidR="00620BDA" w:rsidRPr="007B2E9F" w:rsidRDefault="00620BDA" w:rsidP="00A164CA">
            <w:pPr>
              <w:widowControl/>
              <w:ind w:firstLine="0"/>
              <w:rPr>
                <w:bCs/>
              </w:rPr>
            </w:pPr>
            <w:r w:rsidRPr="007B2E9F">
              <w:rPr>
                <w:rFonts w:eastAsia="Times New Roman"/>
                <w:color w:val="000000"/>
              </w:rPr>
              <w:t>искусстве, литературе»</w:t>
            </w:r>
            <w:r w:rsidRPr="007B2E9F">
              <w:rPr>
                <w:rFonts w:eastAsia="Times New Roman"/>
                <w:color w:val="0000FF"/>
              </w:rPr>
              <w:t>.</w:t>
            </w:r>
          </w:p>
        </w:tc>
        <w:tc>
          <w:tcPr>
            <w:tcW w:w="297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96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5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pct"/>
          </w:tcPr>
          <w:p w:rsidR="00620BDA" w:rsidRPr="00C45CAB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620BDA" w:rsidRPr="00C17915" w:rsidRDefault="00620BDA" w:rsidP="00A164CA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620BDA" w:rsidRPr="00441EA7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620BDA" w:rsidRPr="00C4657C" w:rsidTr="00620BDA">
        <w:trPr>
          <w:trHeight w:val="499"/>
        </w:trPr>
        <w:tc>
          <w:tcPr>
            <w:tcW w:w="1094" w:type="pct"/>
          </w:tcPr>
          <w:p w:rsidR="00620BDA" w:rsidRPr="007B2E9F" w:rsidRDefault="00620BDA" w:rsidP="00A164CA">
            <w:pPr>
              <w:widowControl/>
              <w:ind w:firstLine="0"/>
              <w:jc w:val="left"/>
              <w:rPr>
                <w:bCs/>
              </w:rPr>
            </w:pPr>
            <w:r>
              <w:rPr>
                <w:bCs/>
              </w:rPr>
              <w:t>4.3. Проект «Экологические перспективы России»</w:t>
            </w:r>
          </w:p>
        </w:tc>
        <w:tc>
          <w:tcPr>
            <w:tcW w:w="297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96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5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pct"/>
          </w:tcPr>
          <w:p w:rsidR="00620BDA" w:rsidRPr="00441EA7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620BDA" w:rsidRPr="00441EA7" w:rsidRDefault="00620BDA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620BDA" w:rsidRPr="00441EA7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620BDA" w:rsidRPr="00C4657C" w:rsidTr="00620BDA">
        <w:trPr>
          <w:trHeight w:val="499"/>
        </w:trPr>
        <w:tc>
          <w:tcPr>
            <w:tcW w:w="1094" w:type="pct"/>
          </w:tcPr>
          <w:p w:rsidR="00620BDA" w:rsidRPr="00620BDA" w:rsidRDefault="00620BDA" w:rsidP="00A164CA">
            <w:pPr>
              <w:widowControl/>
              <w:ind w:firstLine="0"/>
              <w:jc w:val="left"/>
              <w:rPr>
                <w:b/>
                <w:bCs/>
              </w:rPr>
            </w:pPr>
            <w:r w:rsidRPr="00620BDA">
              <w:rPr>
                <w:b/>
                <w:bCs/>
              </w:rPr>
              <w:t>Итого по разделу</w:t>
            </w:r>
          </w:p>
        </w:tc>
        <w:tc>
          <w:tcPr>
            <w:tcW w:w="297" w:type="pct"/>
          </w:tcPr>
          <w:p w:rsidR="00620BDA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96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620BDA" w:rsidRDefault="00620BDA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65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pct"/>
          </w:tcPr>
          <w:p w:rsidR="00620BDA" w:rsidRPr="006B6F6B" w:rsidRDefault="00620BDA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67" w:type="pct"/>
          </w:tcPr>
          <w:p w:rsidR="00620BDA" w:rsidRPr="00441EA7" w:rsidRDefault="00620BDA" w:rsidP="00A164CA">
            <w:pPr>
              <w:ind w:firstLine="0"/>
            </w:pPr>
            <w:r>
              <w:t>Тестирование</w:t>
            </w:r>
          </w:p>
        </w:tc>
        <w:tc>
          <w:tcPr>
            <w:tcW w:w="497" w:type="pct"/>
          </w:tcPr>
          <w:p w:rsidR="00620BDA" w:rsidRPr="00441EA7" w:rsidRDefault="00620BDA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620BDA" w:rsidRPr="00C4657C" w:rsidTr="00620BDA">
        <w:trPr>
          <w:trHeight w:val="499"/>
        </w:trPr>
        <w:tc>
          <w:tcPr>
            <w:tcW w:w="1094" w:type="pct"/>
          </w:tcPr>
          <w:p w:rsidR="00620BDA" w:rsidRPr="00620BDA" w:rsidRDefault="00620BDA" w:rsidP="00A164CA">
            <w:pPr>
              <w:widowControl/>
              <w:ind w:firstLine="0"/>
              <w:jc w:val="left"/>
              <w:rPr>
                <w:b/>
                <w:bCs/>
              </w:rPr>
            </w:pPr>
            <w:r w:rsidRPr="00620BDA">
              <w:rPr>
                <w:b/>
                <w:bCs/>
              </w:rPr>
              <w:t>Итого за семестр</w:t>
            </w:r>
          </w:p>
        </w:tc>
        <w:tc>
          <w:tcPr>
            <w:tcW w:w="297" w:type="pct"/>
          </w:tcPr>
          <w:p w:rsidR="00620BDA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96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620BDA" w:rsidRDefault="00620BDA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65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pct"/>
          </w:tcPr>
          <w:p w:rsidR="00620BDA" w:rsidRPr="006B6F6B" w:rsidRDefault="00620BDA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967" w:type="pct"/>
          </w:tcPr>
          <w:p w:rsidR="00620BDA" w:rsidRPr="00441EA7" w:rsidRDefault="00620BDA" w:rsidP="00A164CA">
            <w:pPr>
              <w:ind w:firstLine="0"/>
            </w:pPr>
            <w:r>
              <w:t>Промежуточная аттестация - зачет</w:t>
            </w:r>
          </w:p>
        </w:tc>
        <w:tc>
          <w:tcPr>
            <w:tcW w:w="497" w:type="pct"/>
          </w:tcPr>
          <w:p w:rsidR="00620BDA" w:rsidRPr="00441EA7" w:rsidRDefault="00620BDA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620BDA" w:rsidRPr="00C4657C" w:rsidTr="00620BDA">
        <w:trPr>
          <w:trHeight w:val="499"/>
        </w:trPr>
        <w:tc>
          <w:tcPr>
            <w:tcW w:w="1094" w:type="pct"/>
          </w:tcPr>
          <w:p w:rsidR="00620BDA" w:rsidRPr="00620BDA" w:rsidRDefault="00620BDA" w:rsidP="00A164CA">
            <w:pPr>
              <w:widowControl/>
              <w:ind w:firstLine="0"/>
              <w:jc w:val="left"/>
              <w:rPr>
                <w:b/>
                <w:bCs/>
              </w:rPr>
            </w:pPr>
            <w:r w:rsidRPr="00620BDA">
              <w:rPr>
                <w:b/>
                <w:bCs/>
              </w:rPr>
              <w:t>Итого по дисциплине</w:t>
            </w:r>
          </w:p>
        </w:tc>
        <w:tc>
          <w:tcPr>
            <w:tcW w:w="297" w:type="pct"/>
          </w:tcPr>
          <w:p w:rsidR="00620BDA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4567</w:t>
            </w:r>
          </w:p>
        </w:tc>
        <w:tc>
          <w:tcPr>
            <w:tcW w:w="196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620BDA" w:rsidRDefault="00620BDA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4567</w:t>
            </w:r>
          </w:p>
        </w:tc>
        <w:tc>
          <w:tcPr>
            <w:tcW w:w="265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pct"/>
          </w:tcPr>
          <w:p w:rsidR="00620BDA" w:rsidRPr="00952F4C" w:rsidRDefault="00620BDA" w:rsidP="00D73E53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967" w:type="pct"/>
          </w:tcPr>
          <w:p w:rsidR="00620BDA" w:rsidRPr="00C17915" w:rsidRDefault="00620BDA" w:rsidP="00D73E53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497" w:type="pct"/>
          </w:tcPr>
          <w:p w:rsidR="00620BDA" w:rsidRPr="00C4657C" w:rsidRDefault="00620BDA" w:rsidP="00D73E53">
            <w:pPr>
              <w:pStyle w:val="Style14"/>
              <w:widowControl/>
              <w:ind w:firstLine="0"/>
              <w:jc w:val="left"/>
            </w:pPr>
          </w:p>
        </w:tc>
      </w:tr>
    </w:tbl>
    <w:p w:rsidR="00CD3E0A" w:rsidRPr="00721B92" w:rsidRDefault="00CD3E0A" w:rsidP="00CD3E0A">
      <w:pPr>
        <w:pStyle w:val="1"/>
        <w:ind w:left="0"/>
        <w:rPr>
          <w:rStyle w:val="FontStyle31"/>
        </w:rPr>
        <w:sectPr w:rsidR="00CD3E0A" w:rsidRPr="00721B92" w:rsidSect="003724F2">
          <w:type w:val="continuous"/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CD3E0A" w:rsidRPr="003724F2" w:rsidRDefault="00CD3E0A" w:rsidP="00CD3E0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3724F2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CD3E0A" w:rsidRPr="00EF5629" w:rsidRDefault="00CD3E0A" w:rsidP="00CD3E0A">
      <w:r w:rsidRPr="00EF5629">
        <w:t>На занятиях по дисциплине менеджмент используются следующие технологии:</w:t>
      </w:r>
    </w:p>
    <w:p w:rsidR="00CD3E0A" w:rsidRPr="00EF5629" w:rsidRDefault="00CD3E0A" w:rsidP="00CD3E0A">
      <w:r w:rsidRPr="00EF5629">
        <w:t xml:space="preserve">1. </w:t>
      </w:r>
      <w:r w:rsidRPr="00EF5629">
        <w:rPr>
          <w:b/>
        </w:rPr>
        <w:t>Традиционные образовательные технологии, а именно</w:t>
      </w:r>
      <w:r w:rsidRPr="00EF5629">
        <w:t> информационная лекция по тематике разделов (лекции размещены на образовательном портале).</w:t>
      </w:r>
    </w:p>
    <w:p w:rsidR="00CD3E0A" w:rsidRPr="00EF5629" w:rsidRDefault="00CD3E0A" w:rsidP="00CD3E0A">
      <w:r w:rsidRPr="00EF5629">
        <w:t>Практические занятия, темы практических занятий размещены на образовательном портале.</w:t>
      </w:r>
    </w:p>
    <w:p w:rsidR="00CD3E0A" w:rsidRPr="003724F2" w:rsidRDefault="00CD3E0A" w:rsidP="00CD3E0A">
      <w:r w:rsidRPr="00EF5629">
        <w:t xml:space="preserve">2. </w:t>
      </w:r>
      <w:r w:rsidRPr="00EF5629">
        <w:rPr>
          <w:b/>
        </w:rPr>
        <w:t>Технологии проблемного обучения, а именно</w:t>
      </w:r>
      <w:r w:rsidRPr="00EF5629">
        <w:t> </w:t>
      </w:r>
      <w:r w:rsidR="003724F2">
        <w:t>проектная деятельность</w:t>
      </w:r>
      <w:r w:rsidR="003724F2" w:rsidRPr="003724F2">
        <w:t>,</w:t>
      </w:r>
      <w:r w:rsidR="003724F2">
        <w:t xml:space="preserve"> предполагающая развитие интеллектуальных способностей</w:t>
      </w:r>
      <w:r w:rsidR="003724F2" w:rsidRPr="003724F2">
        <w:t>,</w:t>
      </w:r>
      <w:r w:rsidR="003724F2">
        <w:t xml:space="preserve"> определение проблемы и поиск оптимального решения сложившейся проблемы.</w:t>
      </w:r>
    </w:p>
    <w:p w:rsidR="00CD3E0A" w:rsidRPr="00EF5629" w:rsidRDefault="00CD3E0A" w:rsidP="00CD3E0A">
      <w:r w:rsidRPr="00EF5629">
        <w:t xml:space="preserve">3. </w:t>
      </w:r>
      <w:r w:rsidRPr="00EF5629">
        <w:rPr>
          <w:b/>
        </w:rPr>
        <w:t>Интерактивные технологии</w:t>
      </w:r>
      <w:r w:rsidRPr="00EF5629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CD3E0A" w:rsidRPr="00EF5629" w:rsidRDefault="00CD3E0A" w:rsidP="00CD3E0A">
      <w:r w:rsidRPr="00EF5629">
        <w:t>Семинар-дискуссия по проблемной ситуации, представленной в задании к практическому занятию, размещенному на образовательном портале.</w:t>
      </w:r>
    </w:p>
    <w:p w:rsidR="00FF6960" w:rsidRDefault="00CD3E0A" w:rsidP="003724F2">
      <w:pPr>
        <w:rPr>
          <w:rStyle w:val="FontStyle16"/>
          <w:b w:val="0"/>
          <w:bCs w:val="0"/>
          <w:sz w:val="24"/>
          <w:szCs w:val="24"/>
        </w:rPr>
      </w:pPr>
      <w:r w:rsidRPr="00EF5629">
        <w:t xml:space="preserve">4. </w:t>
      </w:r>
      <w:r w:rsidRPr="00EF5629">
        <w:rPr>
          <w:b/>
        </w:rPr>
        <w:t>Информационно-коммуникационные образовательные технологии</w:t>
      </w:r>
      <w:r w:rsidRPr="00EF5629">
        <w:t xml:space="preserve"> практическое занятие в форме презентации – </w:t>
      </w:r>
      <w:r w:rsidR="003724F2">
        <w:t>представление продукта проектной деятельности.</w:t>
      </w:r>
    </w:p>
    <w:p w:rsidR="00FF6960" w:rsidRDefault="00FF6960" w:rsidP="00825917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</w:p>
    <w:p w:rsidR="003724F2" w:rsidRPr="003724F2" w:rsidRDefault="003724F2" w:rsidP="003724F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3724F2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3724F2" w:rsidRPr="003724F2" w:rsidRDefault="003724F2" w:rsidP="003724F2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3724F2" w:rsidRPr="003724F2" w:rsidRDefault="003724F2" w:rsidP="003724F2">
      <w:pPr>
        <w:widowControl/>
      </w:pPr>
      <w:r w:rsidRPr="003724F2">
        <w:t>По дисциплине «</w:t>
      </w:r>
      <w:r>
        <w:t>Проектная деяте</w:t>
      </w:r>
      <w:r w:rsidR="00620BDA">
        <w:t>льность</w:t>
      </w:r>
      <w:r w:rsidRPr="003724F2">
        <w:t xml:space="preserve">» предусмотрена аудиторная и внеаудиторная самостоятельная работа обучающихся. Самостоятельная работа студентов предполагает выполнение программы самостоятельной работы, самостоятельное изучение тем и заданий по дисциплине. </w:t>
      </w:r>
    </w:p>
    <w:p w:rsidR="00FF6960" w:rsidRPr="003724F2" w:rsidRDefault="003724F2" w:rsidP="003724F2">
      <w:pPr>
        <w:tabs>
          <w:tab w:val="left" w:pos="851"/>
        </w:tabs>
        <w:rPr>
          <w:rStyle w:val="FontStyle16"/>
          <w:bCs w:val="0"/>
          <w:i/>
          <w:sz w:val="24"/>
          <w:szCs w:val="24"/>
        </w:rPr>
      </w:pPr>
      <w:r w:rsidRPr="003724F2">
        <w:t>Аудиторная самостоятельная работа студентов предполагает обсуждение тем и заданий по плану занятия на практических занятиях.</w:t>
      </w:r>
    </w:p>
    <w:p w:rsidR="00825917" w:rsidRPr="0029504A" w:rsidRDefault="00825917" w:rsidP="00825917">
      <w:pPr>
        <w:tabs>
          <w:tab w:val="left" w:pos="851"/>
        </w:tabs>
        <w:rPr>
          <w:rStyle w:val="FontStyle16"/>
          <w:b w:val="0"/>
          <w:bCs w:val="0"/>
        </w:rPr>
      </w:pPr>
    </w:p>
    <w:p w:rsidR="00825917" w:rsidRPr="0029504A" w:rsidRDefault="00825917" w:rsidP="00825917">
      <w:pPr>
        <w:tabs>
          <w:tab w:val="left" w:pos="851"/>
        </w:tabs>
        <w:rPr>
          <w:rStyle w:val="FontStyle18"/>
          <w:b w:val="0"/>
          <w:bCs w:val="0"/>
          <w:i/>
          <w:iCs/>
          <w:color w:val="C00000"/>
          <w:sz w:val="24"/>
          <w:szCs w:val="24"/>
        </w:rPr>
      </w:pPr>
    </w:p>
    <w:p w:rsidR="00825917" w:rsidRPr="002D6AA0" w:rsidRDefault="00825917" w:rsidP="00825917">
      <w:pPr>
        <w:jc w:val="center"/>
        <w:rPr>
          <w:b/>
          <w:bCs/>
          <w:i/>
          <w:iCs/>
        </w:rPr>
      </w:pPr>
      <w:r w:rsidRPr="002D6AA0">
        <w:rPr>
          <w:b/>
          <w:bCs/>
          <w:i/>
          <w:iCs/>
        </w:rPr>
        <w:t xml:space="preserve">Перечень </w:t>
      </w:r>
      <w:r w:rsidR="003724F2" w:rsidRPr="002D6AA0">
        <w:rPr>
          <w:b/>
          <w:bCs/>
          <w:i/>
          <w:iCs/>
        </w:rPr>
        <w:t>тем для подготовки к практическим</w:t>
      </w:r>
      <w:r w:rsidRPr="002D6AA0">
        <w:rPr>
          <w:b/>
          <w:bCs/>
          <w:i/>
          <w:iCs/>
        </w:rPr>
        <w:t xml:space="preserve"> занятиям</w:t>
      </w:r>
    </w:p>
    <w:p w:rsidR="00825917" w:rsidRPr="002D6AA0" w:rsidRDefault="00825917" w:rsidP="00825917">
      <w:pPr>
        <w:jc w:val="center"/>
        <w:rPr>
          <w:b/>
          <w:bCs/>
          <w:i/>
          <w:iCs/>
        </w:rPr>
      </w:pPr>
    </w:p>
    <w:p w:rsidR="00620BDA" w:rsidRPr="00AA38FE" w:rsidRDefault="00620BDA" w:rsidP="00620BDA">
      <w:pPr>
        <w:rPr>
          <w:b/>
          <w:sz w:val="28"/>
          <w:szCs w:val="28"/>
        </w:rPr>
      </w:pPr>
      <w:r w:rsidRPr="00AA38FE">
        <w:rPr>
          <w:b/>
        </w:rPr>
        <w:t>1.1. Тема: Особенности проектной деятельности и критерии оценки</w:t>
      </w:r>
    </w:p>
    <w:p w:rsidR="00620BDA" w:rsidRPr="009827F9" w:rsidRDefault="00620BDA" w:rsidP="00620BDA">
      <w:pPr>
        <w:rPr>
          <w:b/>
          <w:sz w:val="28"/>
          <w:szCs w:val="28"/>
        </w:rPr>
      </w:pPr>
      <w:r w:rsidRPr="009827F9">
        <w:rPr>
          <w:b/>
          <w:sz w:val="28"/>
          <w:szCs w:val="28"/>
        </w:rPr>
        <w:t>Задания</w:t>
      </w:r>
    </w:p>
    <w:p w:rsidR="00620BDA" w:rsidRDefault="00620BDA" w:rsidP="00620BDA">
      <w:pPr>
        <w:pStyle w:val="af0"/>
        <w:numPr>
          <w:ilvl w:val="0"/>
          <w:numId w:val="20"/>
        </w:numPr>
        <w:spacing w:before="0" w:beforeAutospacing="0" w:after="0" w:afterAutospacing="0"/>
      </w:pPr>
      <w:r>
        <w:t>Раскрыть актуальность проектного метода;</w:t>
      </w:r>
    </w:p>
    <w:p w:rsidR="00620BDA" w:rsidRDefault="00620BDA" w:rsidP="00620BDA">
      <w:pPr>
        <w:pStyle w:val="af0"/>
        <w:numPr>
          <w:ilvl w:val="0"/>
          <w:numId w:val="20"/>
        </w:numPr>
        <w:spacing w:before="0" w:beforeAutospacing="0" w:after="0" w:afterAutospacing="0"/>
      </w:pPr>
      <w:r>
        <w:t>Работа с методической документацией по проектной деятельности.</w:t>
      </w:r>
    </w:p>
    <w:p w:rsidR="00620BDA" w:rsidRDefault="00620BDA" w:rsidP="00620BDA">
      <w:pPr>
        <w:pStyle w:val="af0"/>
        <w:numPr>
          <w:ilvl w:val="0"/>
          <w:numId w:val="20"/>
        </w:numPr>
        <w:spacing w:before="0" w:beforeAutospacing="0" w:after="0" w:afterAutospacing="0"/>
      </w:pPr>
      <w:r>
        <w:t>Критерии оценки проектной деятельности.</w:t>
      </w:r>
    </w:p>
    <w:p w:rsidR="00620BDA" w:rsidRDefault="00620BDA" w:rsidP="00620BDA">
      <w:pPr>
        <w:pStyle w:val="af0"/>
        <w:numPr>
          <w:ilvl w:val="0"/>
          <w:numId w:val="20"/>
        </w:numPr>
        <w:spacing w:before="0" w:beforeAutospacing="0" w:after="0" w:afterAutospacing="0"/>
      </w:pPr>
      <w:r>
        <w:t>Подобрать статьи исследователей и ученых о сущности и актуальности проектной деятельности (представление материала на занятии).</w:t>
      </w:r>
    </w:p>
    <w:p w:rsidR="00620BDA" w:rsidRDefault="00620BDA" w:rsidP="00620BDA">
      <w:pPr>
        <w:ind w:firstLine="0"/>
        <w:rPr>
          <w:sz w:val="28"/>
          <w:szCs w:val="28"/>
        </w:rPr>
      </w:pPr>
    </w:p>
    <w:p w:rsidR="00620BDA" w:rsidRPr="00AC1455" w:rsidRDefault="00620BDA" w:rsidP="00620BDA">
      <w:pPr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>
      <w:pPr>
        <w:ind w:firstLine="0"/>
      </w:pPr>
    </w:p>
    <w:p w:rsidR="00620BDA" w:rsidRPr="00AC1455" w:rsidRDefault="00620BDA" w:rsidP="00620BDA">
      <w:pPr>
        <w:numPr>
          <w:ilvl w:val="0"/>
          <w:numId w:val="21"/>
        </w:numPr>
        <w:rPr>
          <w:rFonts w:eastAsia="Times New Roman"/>
        </w:rPr>
      </w:pPr>
      <w:r w:rsidRPr="00AC1455">
        <w:rPr>
          <w:rFonts w:eastAsia="Times New Roman"/>
        </w:rPr>
        <w:t>Гончарова Е.В. Формирование познавательной компетенции дошкольников, как основы для подготовки к учебной деятельности на этапе предшкольного образования. - Народное образование. Педагогика 2010</w:t>
      </w:r>
    </w:p>
    <w:p w:rsidR="00620BDA" w:rsidRPr="00AC1455" w:rsidRDefault="00620BDA" w:rsidP="00620BDA">
      <w:pPr>
        <w:numPr>
          <w:ilvl w:val="0"/>
          <w:numId w:val="21"/>
        </w:numPr>
        <w:rPr>
          <w:rFonts w:eastAsia="Times New Roman"/>
        </w:rPr>
      </w:pPr>
      <w:r w:rsidRPr="00AC1455">
        <w:rPr>
          <w:rFonts w:eastAsia="Times New Roman"/>
        </w:rPr>
        <w:t>Евдокимова Е.С. Технология проектирования в ДОУ. – М., 2006. </w:t>
      </w:r>
    </w:p>
    <w:p w:rsidR="00620BDA" w:rsidRPr="00AC1455" w:rsidRDefault="00620BDA" w:rsidP="00620BDA">
      <w:pPr>
        <w:numPr>
          <w:ilvl w:val="0"/>
          <w:numId w:val="21"/>
        </w:numPr>
        <w:rPr>
          <w:rFonts w:eastAsia="Times New Roman"/>
        </w:rPr>
      </w:pPr>
      <w:r w:rsidRPr="00AC1455">
        <w:rPr>
          <w:rFonts w:eastAsia="Times New Roman"/>
        </w:rPr>
        <w:t xml:space="preserve">Евдокимова Е.С. Проект как мотивация к познанию: Проектная деятельность </w:t>
      </w:r>
      <w:r w:rsidRPr="00AC1455">
        <w:rPr>
          <w:rFonts w:eastAsia="Times New Roman"/>
        </w:rPr>
        <w:lastRenderedPageBreak/>
        <w:t>дошкольников.  Дошкольное воспитание № 3, 2003,  с.20-24.</w:t>
      </w:r>
    </w:p>
    <w:p w:rsidR="00620BDA" w:rsidRPr="00AC1455" w:rsidRDefault="00620BDA" w:rsidP="00620BDA">
      <w:pPr>
        <w:numPr>
          <w:ilvl w:val="0"/>
          <w:numId w:val="21"/>
        </w:numPr>
        <w:rPr>
          <w:rFonts w:eastAsia="Times New Roman"/>
        </w:rPr>
      </w:pPr>
      <w:r w:rsidRPr="00AC1455">
        <w:rPr>
          <w:rFonts w:eastAsia="Times New Roman"/>
        </w:rPr>
        <w:t xml:space="preserve">Киселева Л.С. Проектный метод в деятельности дошкольного учреждения: Пособие для руководителей и практических работников ДОУ.– М.: АРКТИ, 2006. </w:t>
      </w:r>
    </w:p>
    <w:p w:rsidR="00620BDA" w:rsidRPr="00AC1455" w:rsidRDefault="00620BDA" w:rsidP="00620BDA">
      <w:pPr>
        <w:jc w:val="center"/>
        <w:rPr>
          <w:b/>
        </w:rPr>
      </w:pPr>
    </w:p>
    <w:p w:rsidR="00620BDA" w:rsidRPr="00AC1455" w:rsidRDefault="00620BDA" w:rsidP="00620BDA">
      <w:pPr>
        <w:rPr>
          <w:b/>
        </w:rPr>
      </w:pPr>
      <w:r w:rsidRPr="00AC1455">
        <w:rPr>
          <w:b/>
        </w:rPr>
        <w:t xml:space="preserve">1.2. Тема: Научное обоснование проектной деятельности </w:t>
      </w:r>
    </w:p>
    <w:p w:rsidR="00620BDA" w:rsidRPr="00AC1455" w:rsidRDefault="00620BDA" w:rsidP="00620BDA">
      <w:pPr>
        <w:rPr>
          <w:b/>
        </w:rPr>
      </w:pPr>
      <w:r w:rsidRPr="00AC1455">
        <w:rPr>
          <w:b/>
        </w:rPr>
        <w:t>Задания</w:t>
      </w:r>
    </w:p>
    <w:p w:rsidR="00620BDA" w:rsidRPr="00AC1455" w:rsidRDefault="00620BDA" w:rsidP="00620BDA">
      <w:pPr>
        <w:rPr>
          <w:b/>
        </w:rPr>
      </w:pPr>
    </w:p>
    <w:p w:rsidR="00620BDA" w:rsidRPr="00AC1455" w:rsidRDefault="00620BDA" w:rsidP="00620BDA">
      <w:pPr>
        <w:pStyle w:val="a8"/>
        <w:numPr>
          <w:ilvl w:val="0"/>
          <w:numId w:val="1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Исследователи и ученые о проектной деятельности.</w:t>
      </w:r>
    </w:p>
    <w:p w:rsidR="00620BDA" w:rsidRPr="00AC1455" w:rsidRDefault="00620BDA" w:rsidP="00620BDA">
      <w:pPr>
        <w:pStyle w:val="a8"/>
        <w:numPr>
          <w:ilvl w:val="0"/>
          <w:numId w:val="1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Положительные и отрицательные результаты внедрения проектной деятельности в образовательный процесс.</w:t>
      </w:r>
    </w:p>
    <w:p w:rsidR="00620BDA" w:rsidRPr="00AC1455" w:rsidRDefault="00620BDA" w:rsidP="00620BDA">
      <w:pPr>
        <w:pStyle w:val="a8"/>
        <w:numPr>
          <w:ilvl w:val="0"/>
          <w:numId w:val="1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Перспективы проектной деятельности в России.</w:t>
      </w:r>
    </w:p>
    <w:p w:rsidR="00620BDA" w:rsidRPr="00AC1455" w:rsidRDefault="00620BDA" w:rsidP="00620BDA">
      <w:pPr>
        <w:pStyle w:val="a8"/>
        <w:numPr>
          <w:ilvl w:val="0"/>
          <w:numId w:val="1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Пути совершенствования проектной деятельности.</w:t>
      </w:r>
    </w:p>
    <w:p w:rsidR="00620BDA" w:rsidRPr="00AC1455" w:rsidRDefault="00620BDA" w:rsidP="00620BDA"/>
    <w:p w:rsidR="00620BDA" w:rsidRPr="00AC1455" w:rsidRDefault="00620BDA" w:rsidP="00620BDA">
      <w:pPr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Default="00620BDA" w:rsidP="00620BDA">
      <w:pPr>
        <w:rPr>
          <w:sz w:val="28"/>
          <w:szCs w:val="28"/>
        </w:rPr>
      </w:pPr>
    </w:p>
    <w:p w:rsidR="00620BDA" w:rsidRPr="00AA38FE" w:rsidRDefault="00620BDA" w:rsidP="00620BDA">
      <w:pPr>
        <w:numPr>
          <w:ilvl w:val="0"/>
          <w:numId w:val="22"/>
        </w:numPr>
        <w:rPr>
          <w:rFonts w:eastAsia="Times New Roman"/>
        </w:rPr>
      </w:pPr>
      <w:r w:rsidRPr="00AA38FE">
        <w:rPr>
          <w:rFonts w:eastAsia="Times New Roman"/>
        </w:rPr>
        <w:t>Кулюткин Ю.Н., Сухобская Г.С. Мотивация познавательной деятельности. СПб., 2002.</w:t>
      </w:r>
    </w:p>
    <w:p w:rsidR="00620BDA" w:rsidRPr="00AA38FE" w:rsidRDefault="00620BDA" w:rsidP="00620BDA">
      <w:pPr>
        <w:numPr>
          <w:ilvl w:val="0"/>
          <w:numId w:val="22"/>
        </w:numPr>
        <w:rPr>
          <w:rFonts w:eastAsia="Times New Roman"/>
        </w:rPr>
      </w:pPr>
      <w:r w:rsidRPr="00AA38FE">
        <w:rPr>
          <w:rFonts w:eastAsia="Times New Roman"/>
        </w:rPr>
        <w:t>Майер  А.А. Проекты во взаимодействии ДОУ и семьи. Управление ДОУ. – 2008. № 3.</w:t>
      </w:r>
    </w:p>
    <w:p w:rsidR="00620BDA" w:rsidRPr="00AA38FE" w:rsidRDefault="00620BDA" w:rsidP="00620BDA">
      <w:pPr>
        <w:numPr>
          <w:ilvl w:val="0"/>
          <w:numId w:val="22"/>
        </w:numPr>
        <w:rPr>
          <w:rFonts w:eastAsia="Times New Roman"/>
        </w:rPr>
      </w:pPr>
      <w:r w:rsidRPr="00AA38FE">
        <w:rPr>
          <w:rFonts w:eastAsia="Times New Roman"/>
        </w:rPr>
        <w:t xml:space="preserve">Тебенева, Т.Н. Проектная культура как часть профессионализма педагогов ДОУ. Управление ДОУ.– 2007. № 1. </w:t>
      </w:r>
    </w:p>
    <w:p w:rsidR="00620BDA" w:rsidRPr="00AA38FE" w:rsidRDefault="00620BDA" w:rsidP="00620BDA">
      <w:pPr>
        <w:numPr>
          <w:ilvl w:val="0"/>
          <w:numId w:val="22"/>
        </w:numPr>
        <w:rPr>
          <w:rFonts w:eastAsia="Times New Roman"/>
        </w:rPr>
      </w:pPr>
      <w:r w:rsidRPr="00AA38FE">
        <w:rPr>
          <w:rFonts w:eastAsia="Times New Roman"/>
        </w:rPr>
        <w:t xml:space="preserve">Проект для детей среденей группы ДОУ «В гостях у сказки» </w:t>
      </w:r>
      <w:r w:rsidRPr="00AA38FE">
        <w:rPr>
          <w:rFonts w:eastAsia="Times New Roman"/>
          <w:lang w:val="en-US"/>
        </w:rPr>
        <w:t>http</w:t>
      </w:r>
      <w:r w:rsidRPr="00AA38FE">
        <w:rPr>
          <w:rFonts w:eastAsia="Times New Roman"/>
        </w:rPr>
        <w:t>://</w:t>
      </w:r>
      <w:r w:rsidRPr="00AA38FE">
        <w:rPr>
          <w:rFonts w:eastAsia="Times New Roman"/>
          <w:lang w:val="en-US"/>
        </w:rPr>
        <w:t>ped</w:t>
      </w:r>
      <w:r w:rsidRPr="00AA38FE">
        <w:rPr>
          <w:rFonts w:eastAsia="Times New Roman"/>
        </w:rPr>
        <w:t>-</w:t>
      </w:r>
      <w:r w:rsidRPr="00AA38FE">
        <w:rPr>
          <w:rFonts w:eastAsia="Times New Roman"/>
          <w:lang w:val="en-US"/>
        </w:rPr>
        <w:t>kopilka</w:t>
      </w:r>
      <w:r w:rsidRPr="00AA38FE">
        <w:rPr>
          <w:rFonts w:eastAsia="Times New Roman"/>
        </w:rPr>
        <w:t>.</w:t>
      </w:r>
      <w:r w:rsidRPr="00AA38FE">
        <w:rPr>
          <w:rFonts w:eastAsia="Times New Roman"/>
          <w:lang w:val="en-US"/>
        </w:rPr>
        <w:t>ru</w:t>
      </w:r>
      <w:r w:rsidRPr="00AA38FE">
        <w:rPr>
          <w:rFonts w:eastAsia="Times New Roman"/>
        </w:rPr>
        <w:t>/</w:t>
      </w:r>
      <w:r w:rsidRPr="00AA38FE">
        <w:rPr>
          <w:rFonts w:eastAsia="Times New Roman"/>
          <w:lang w:val="en-US"/>
        </w:rPr>
        <w:t>blogs</w:t>
      </w:r>
      <w:r w:rsidRPr="00AA38FE">
        <w:rPr>
          <w:rFonts w:eastAsia="Times New Roman"/>
        </w:rPr>
        <w:t>/</w:t>
      </w:r>
      <w:r w:rsidRPr="00AA38FE">
        <w:rPr>
          <w:rFonts w:eastAsia="Times New Roman"/>
          <w:lang w:val="en-US"/>
        </w:rPr>
        <w:t>votinceva</w:t>
      </w:r>
      <w:r w:rsidRPr="00AA38FE">
        <w:rPr>
          <w:rFonts w:eastAsia="Times New Roman"/>
        </w:rPr>
        <w:t>-</w:t>
      </w:r>
      <w:r w:rsidRPr="00AA38FE">
        <w:rPr>
          <w:rFonts w:eastAsia="Times New Roman"/>
          <w:lang w:val="en-US"/>
        </w:rPr>
        <w:t>lyudmila</w:t>
      </w:r>
      <w:r w:rsidRPr="00AA38FE">
        <w:rPr>
          <w:rFonts w:eastAsia="Times New Roman"/>
        </w:rPr>
        <w:t>/</w:t>
      </w:r>
      <w:r w:rsidRPr="00AA38FE">
        <w:rPr>
          <w:rFonts w:eastAsia="Times New Roman"/>
          <w:lang w:val="en-US"/>
        </w:rPr>
        <w:t>proekt</w:t>
      </w:r>
      <w:r w:rsidRPr="00AA38FE">
        <w:rPr>
          <w:rFonts w:eastAsia="Times New Roman"/>
        </w:rPr>
        <w:t>-</w:t>
      </w:r>
      <w:r w:rsidRPr="00AA38FE">
        <w:rPr>
          <w:rFonts w:eastAsia="Times New Roman"/>
          <w:lang w:val="en-US"/>
        </w:rPr>
        <w:t>v</w:t>
      </w:r>
      <w:r w:rsidRPr="00AA38FE">
        <w:rPr>
          <w:rFonts w:eastAsia="Times New Roman"/>
        </w:rPr>
        <w:t>-</w:t>
      </w:r>
      <w:r w:rsidRPr="00AA38FE">
        <w:rPr>
          <w:rFonts w:eastAsia="Times New Roman"/>
          <w:lang w:val="en-US"/>
        </w:rPr>
        <w:t>gostjah</w:t>
      </w:r>
      <w:r w:rsidRPr="00AA38FE">
        <w:rPr>
          <w:rFonts w:eastAsia="Times New Roman"/>
        </w:rPr>
        <w:t>-</w:t>
      </w:r>
      <w:r w:rsidRPr="00AA38FE">
        <w:rPr>
          <w:rFonts w:eastAsia="Times New Roman"/>
          <w:lang w:val="en-US"/>
        </w:rPr>
        <w:t>u</w:t>
      </w:r>
      <w:r w:rsidRPr="00AA38FE">
        <w:rPr>
          <w:rFonts w:eastAsia="Times New Roman"/>
        </w:rPr>
        <w:t>-</w:t>
      </w:r>
      <w:r w:rsidRPr="00AA38FE">
        <w:rPr>
          <w:rFonts w:eastAsia="Times New Roman"/>
          <w:lang w:val="en-US"/>
        </w:rPr>
        <w:t>skazki</w:t>
      </w:r>
      <w:r w:rsidRPr="00AA38FE">
        <w:rPr>
          <w:rFonts w:eastAsia="Times New Roman"/>
        </w:rPr>
        <w:t>.</w:t>
      </w:r>
      <w:r w:rsidRPr="00AA38FE">
        <w:rPr>
          <w:rFonts w:eastAsia="Times New Roman"/>
          <w:lang w:val="en-US"/>
        </w:rPr>
        <w:t>html</w:t>
      </w:r>
      <w:r w:rsidRPr="00AA38FE">
        <w:rPr>
          <w:rFonts w:eastAsia="Times New Roman"/>
        </w:rPr>
        <w:t xml:space="preserve"> </w:t>
      </w:r>
    </w:p>
    <w:p w:rsidR="00620BDA" w:rsidRDefault="00620BDA" w:rsidP="00620BDA">
      <w:pPr>
        <w:jc w:val="center"/>
        <w:rPr>
          <w:b/>
          <w:sz w:val="28"/>
          <w:szCs w:val="28"/>
        </w:rPr>
      </w:pPr>
    </w:p>
    <w:p w:rsidR="00620BDA" w:rsidRPr="00AA38FE" w:rsidRDefault="00620BDA" w:rsidP="00620BDA">
      <w:pPr>
        <w:ind w:firstLine="0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620BDA" w:rsidRPr="004F2A21" w:rsidRDefault="00620BDA" w:rsidP="00620BDA">
      <w:pPr>
        <w:rPr>
          <w:b/>
        </w:rPr>
      </w:pPr>
      <w:r w:rsidRPr="004F2A21">
        <w:rPr>
          <w:b/>
        </w:rPr>
        <w:t>1.3. Методы, способы и приемы организации проектной деятельности</w:t>
      </w:r>
    </w:p>
    <w:p w:rsidR="00620BDA" w:rsidRPr="004F2A21" w:rsidRDefault="00620BDA" w:rsidP="00620BDA">
      <w:pPr>
        <w:rPr>
          <w:b/>
        </w:rPr>
      </w:pPr>
      <w:r w:rsidRPr="004F2A21">
        <w:rPr>
          <w:b/>
        </w:rPr>
        <w:t>Задания</w:t>
      </w:r>
    </w:p>
    <w:p w:rsidR="00620BDA" w:rsidRPr="004F2A21" w:rsidRDefault="00620BDA" w:rsidP="00620BDA">
      <w:pPr>
        <w:rPr>
          <w:b/>
        </w:rPr>
      </w:pPr>
    </w:p>
    <w:p w:rsidR="00620BDA" w:rsidRPr="004F2A21" w:rsidRDefault="00620BDA" w:rsidP="00620BDA">
      <w:pPr>
        <w:pStyle w:val="a8"/>
        <w:numPr>
          <w:ilvl w:val="0"/>
          <w:numId w:val="19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Изучите методы организации проектной деятельности. Выделите достоинства и недостатки каждого метода.</w:t>
      </w:r>
    </w:p>
    <w:p w:rsidR="00620BDA" w:rsidRPr="004F2A21" w:rsidRDefault="00620BDA" w:rsidP="00620BDA">
      <w:pPr>
        <w:pStyle w:val="a8"/>
        <w:numPr>
          <w:ilvl w:val="0"/>
          <w:numId w:val="19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Проанализируйте научную литературу по проблеме метода проектов. Раскройте сущностную характеристику метода проекта как педагогической технологии.</w:t>
      </w:r>
    </w:p>
    <w:p w:rsidR="00620BDA" w:rsidRPr="004F2A21" w:rsidRDefault="00620BDA" w:rsidP="00620BDA">
      <w:pPr>
        <w:pStyle w:val="a8"/>
        <w:numPr>
          <w:ilvl w:val="0"/>
          <w:numId w:val="19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Изучите Способы и приемы организации проектной деятельности в ДОУ и начальной школе. В чем особенность организации проектной деятельности для детей дошкольного и школьного возраста.</w:t>
      </w:r>
    </w:p>
    <w:p w:rsidR="00620BDA" w:rsidRPr="004F2A21" w:rsidRDefault="00620BDA" w:rsidP="00620BDA">
      <w:pPr>
        <w:pStyle w:val="a8"/>
        <w:numPr>
          <w:ilvl w:val="0"/>
          <w:numId w:val="19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Изучите статьи по проблеме организации проектной деятельности в ДОУ и начальной школе.</w:t>
      </w:r>
    </w:p>
    <w:p w:rsidR="00620BDA" w:rsidRPr="004F2A21" w:rsidRDefault="00620BDA" w:rsidP="00620BDA">
      <w:pPr>
        <w:ind w:firstLine="0"/>
      </w:pPr>
    </w:p>
    <w:p w:rsidR="00620BDA" w:rsidRPr="004F2A21" w:rsidRDefault="00620BDA" w:rsidP="00620BDA">
      <w:pPr>
        <w:ind w:left="360" w:firstLine="0"/>
        <w:rPr>
          <w:b/>
        </w:rPr>
      </w:pPr>
      <w:r w:rsidRPr="004F2A21">
        <w:rPr>
          <w:b/>
        </w:rPr>
        <w:t>Литература для изучения при подготовке к занятию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Новые педагогические и информационные технологии в системе образованияд/ Под ред. Е.С.Полат – М., 2000.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rFonts w:eastAsia="Calibri"/>
          <w:lang w:val="ru-RU"/>
        </w:rPr>
      </w:pPr>
      <w:r w:rsidRPr="004F2A21">
        <w:rPr>
          <w:rStyle w:val="aa"/>
          <w:rFonts w:eastAsia="Calibri"/>
          <w:lang w:val="ru-RU"/>
        </w:rPr>
        <w:t xml:space="preserve">Ясвин В.А. </w:t>
      </w:r>
      <w:r w:rsidRPr="004F2A21">
        <w:rPr>
          <w:rFonts w:eastAsia="Calibri"/>
          <w:lang w:val="ru-RU"/>
        </w:rPr>
        <w:t xml:space="preserve">Образовательная среда: от моделирования к проектированию. - М., 1997. 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>Проектная деятельность в начальной школе/авт.-сост. М.К Господникова и др. – Волгоград: Учитель, 2009.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>Джужук И.И. Метод проектов в контексте личностно-ориентированного образования. Материалы к дидактическому исследованию. – Ростов н/Д.,2005.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>Пахомова Н.Ю. Проектное обучение – что это? Из опыта метод. работы. Дайджест журнала “Методист”./ Сост. Пахомова. Науч. Ред. Э.М.Никишин. – М.: АМК и ПРО, 2004.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rFonts w:eastAsia="Calibri"/>
          <w:lang w:val="ru-RU"/>
        </w:rPr>
      </w:pPr>
      <w:r w:rsidRPr="004F2A21">
        <w:rPr>
          <w:color w:val="000000"/>
          <w:lang w:val="ru-RU"/>
        </w:rPr>
        <w:t>Сиденко А.С. Метод проектов: история и практика применения. //Завуч. – 2003. - №6.</w:t>
      </w:r>
    </w:p>
    <w:p w:rsidR="00620BDA" w:rsidRDefault="00620BDA" w:rsidP="00620BDA">
      <w:pPr>
        <w:ind w:firstLine="0"/>
        <w:rPr>
          <w:sz w:val="28"/>
          <w:szCs w:val="28"/>
        </w:rPr>
      </w:pPr>
    </w:p>
    <w:p w:rsidR="00267677" w:rsidRDefault="00267677" w:rsidP="00620BDA">
      <w:pPr>
        <w:jc w:val="center"/>
        <w:rPr>
          <w:b/>
        </w:rPr>
      </w:pPr>
    </w:p>
    <w:p w:rsidR="00620BDA" w:rsidRPr="00AC1455" w:rsidRDefault="00620BDA" w:rsidP="00620BDA">
      <w:pPr>
        <w:jc w:val="center"/>
        <w:rPr>
          <w:b/>
        </w:rPr>
      </w:pPr>
      <w:r w:rsidRPr="00AC1455">
        <w:rPr>
          <w:b/>
        </w:rPr>
        <w:lastRenderedPageBreak/>
        <w:t>2.1. Тема: Основные этапы метода проектов. Предпроект.</w:t>
      </w:r>
    </w:p>
    <w:p w:rsidR="00620BDA" w:rsidRPr="00AC1455" w:rsidRDefault="00620BDA" w:rsidP="00620BDA">
      <w:pPr>
        <w:rPr>
          <w:b/>
        </w:rPr>
      </w:pPr>
      <w:r w:rsidRPr="00AC1455">
        <w:rPr>
          <w:b/>
        </w:rPr>
        <w:t>Задание</w:t>
      </w:r>
    </w:p>
    <w:p w:rsidR="00620BDA" w:rsidRPr="00AC1455" w:rsidRDefault="00620BDA" w:rsidP="00620BDA">
      <w:pPr>
        <w:rPr>
          <w:b/>
        </w:rPr>
      </w:pPr>
    </w:p>
    <w:p w:rsidR="00620BDA" w:rsidRPr="00AC1455" w:rsidRDefault="00620BDA" w:rsidP="00620BDA">
      <w:pPr>
        <w:pStyle w:val="a8"/>
        <w:numPr>
          <w:ilvl w:val="0"/>
          <w:numId w:val="3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Изучите основные этапы разработки метода проектов. В чем заключается сложность проведения каждого этапа.</w:t>
      </w:r>
    </w:p>
    <w:p w:rsidR="00620BDA" w:rsidRPr="00AC1455" w:rsidRDefault="00620BDA" w:rsidP="00620BDA">
      <w:pPr>
        <w:pStyle w:val="a8"/>
        <w:numPr>
          <w:ilvl w:val="0"/>
          <w:numId w:val="3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Разработайте примерный проект, который бы включал все этапы проектирования.</w:t>
      </w:r>
    </w:p>
    <w:p w:rsidR="00620BDA" w:rsidRPr="00AC1455" w:rsidRDefault="00620BDA" w:rsidP="00620BDA">
      <w:pPr>
        <w:pStyle w:val="a8"/>
        <w:numPr>
          <w:ilvl w:val="0"/>
          <w:numId w:val="3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Значение и сущность предпроектной деятельности.</w:t>
      </w:r>
    </w:p>
    <w:p w:rsidR="00620BDA" w:rsidRPr="00AC1455" w:rsidRDefault="00620BDA" w:rsidP="00620BDA">
      <w:pPr>
        <w:pStyle w:val="a8"/>
        <w:numPr>
          <w:ilvl w:val="0"/>
          <w:numId w:val="3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Подготовьте план предпроектной деятельности для детей дошкольного возраста и начальной школы.</w:t>
      </w:r>
    </w:p>
    <w:p w:rsidR="00620BDA" w:rsidRPr="00AC1455" w:rsidRDefault="00620BDA" w:rsidP="00620BDA"/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/>
    <w:p w:rsidR="00620BDA" w:rsidRPr="00AC1455" w:rsidRDefault="00620BDA" w:rsidP="00620BDA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r w:rsidRPr="00AC1455">
        <w:rPr>
          <w:rFonts w:eastAsia="Literaturnaya-Regular"/>
        </w:rPr>
        <w:t>IV</w:t>
      </w:r>
      <w:r w:rsidRPr="00AC1455">
        <w:rPr>
          <w:rFonts w:eastAsia="Literaturnaya-Regular"/>
          <w:lang w:val="ru-RU"/>
        </w:rPr>
        <w:t xml:space="preserve"> </w:t>
      </w:r>
      <w:r w:rsidRPr="00AC1455">
        <w:rPr>
          <w:rFonts w:eastAsia="Literaturnaya-Regular"/>
        </w:rPr>
        <w:t>M</w:t>
      </w:r>
      <w:r w:rsidRPr="00AC1455">
        <w:rPr>
          <w:rFonts w:eastAsia="Literaturnaya-Regular"/>
          <w:lang w:val="ru-RU"/>
        </w:rPr>
        <w:t>еждунар. науч. конф. (г. Казань, май 2016 г.). — Казань: Изд-во Бук, 2016.  – 86 с.</w:t>
      </w:r>
      <w:r w:rsidRPr="00AC1455">
        <w:rPr>
          <w:lang w:val="ru-RU"/>
        </w:rPr>
        <w:t xml:space="preserve"> 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r w:rsidRPr="00AC1455">
        <w:rPr>
          <w:rFonts w:eastAsia="Literaturnaya-Regular"/>
        </w:rPr>
        <w:t>moluch</w:t>
      </w:r>
      <w:r w:rsidRPr="00AC1455">
        <w:rPr>
          <w:rFonts w:eastAsia="Literaturnaya-Regular"/>
          <w:lang w:val="ru-RU"/>
        </w:rPr>
        <w:t>.</w:t>
      </w:r>
      <w:r w:rsidRPr="00AC1455">
        <w:rPr>
          <w:rFonts w:eastAsia="Literaturnaya-Regular"/>
        </w:rPr>
        <w:t>ru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ped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620BDA" w:rsidRPr="00AC1455" w:rsidRDefault="00620BDA" w:rsidP="00620BDA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>Метод проектов в ДОУ как инновационная деятельность</w:t>
      </w:r>
      <w:r w:rsidRPr="00AC1455">
        <w:rPr>
          <w:lang w:val="ru-RU"/>
        </w:rPr>
        <w:t xml:space="preserve"> 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r w:rsidRPr="00AC1455">
        <w:rPr>
          <w:bCs/>
          <w:kern w:val="36"/>
          <w:lang w:eastAsia="ru-RU"/>
        </w:rPr>
        <w:t>nsportal</w:t>
      </w:r>
      <w:r w:rsidRPr="00AC1455">
        <w:rPr>
          <w:bCs/>
          <w:kern w:val="36"/>
          <w:lang w:val="ru-RU" w:eastAsia="ru-RU"/>
        </w:rPr>
        <w:t>.</w:t>
      </w:r>
      <w:r w:rsidRPr="00AC1455">
        <w:rPr>
          <w:bCs/>
          <w:kern w:val="36"/>
          <w:lang w:eastAsia="ru-RU"/>
        </w:rPr>
        <w:t>ru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detskiy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upravlenie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/2013/11/03/</w:t>
      </w:r>
      <w:r w:rsidRPr="00AC1455">
        <w:rPr>
          <w:bCs/>
          <w:kern w:val="36"/>
          <w:lang w:eastAsia="ru-RU"/>
        </w:rPr>
        <w:t>metod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proektov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kak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innovatsionnaya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deyatelnost</w:t>
      </w:r>
    </w:p>
    <w:p w:rsidR="00620BDA" w:rsidRDefault="00620BDA" w:rsidP="00620BDA">
      <w:pPr>
        <w:jc w:val="center"/>
        <w:rPr>
          <w:b/>
        </w:rPr>
      </w:pPr>
      <w:r w:rsidRPr="00AC1455">
        <w:rPr>
          <w:b/>
        </w:rPr>
        <w:t>2.2</w:t>
      </w:r>
      <w:r w:rsidRPr="00AC1455">
        <w:rPr>
          <w:b/>
          <w:sz w:val="28"/>
          <w:szCs w:val="28"/>
        </w:rPr>
        <w:t xml:space="preserve"> </w:t>
      </w:r>
      <w:r w:rsidRPr="00AC1455">
        <w:rPr>
          <w:b/>
        </w:rPr>
        <w:t>Тема:</w:t>
      </w:r>
      <w:r w:rsidRPr="00AC1455">
        <w:rPr>
          <w:b/>
          <w:sz w:val="28"/>
          <w:szCs w:val="28"/>
        </w:rPr>
        <w:t xml:space="preserve"> </w:t>
      </w:r>
      <w:r w:rsidRPr="00AC1455">
        <w:rPr>
          <w:b/>
        </w:rPr>
        <w:t>Планирование проекта и анализ проектной деятельности</w:t>
      </w:r>
    </w:p>
    <w:p w:rsidR="00620BDA" w:rsidRPr="00AC1455" w:rsidRDefault="00620BDA" w:rsidP="00620BDA">
      <w:pPr>
        <w:rPr>
          <w:b/>
        </w:rPr>
      </w:pPr>
      <w:r w:rsidRPr="00AC1455">
        <w:rPr>
          <w:b/>
        </w:rPr>
        <w:t>Задание</w:t>
      </w:r>
    </w:p>
    <w:p w:rsidR="00620BDA" w:rsidRPr="00AC1455" w:rsidRDefault="00620BDA" w:rsidP="00620BDA">
      <w:pPr>
        <w:jc w:val="center"/>
        <w:rPr>
          <w:b/>
          <w:sz w:val="28"/>
          <w:szCs w:val="28"/>
        </w:rPr>
      </w:pPr>
    </w:p>
    <w:p w:rsidR="00620BDA" w:rsidRPr="00AC1455" w:rsidRDefault="00620BDA" w:rsidP="00620BDA">
      <w:pPr>
        <w:numPr>
          <w:ilvl w:val="0"/>
          <w:numId w:val="24"/>
        </w:numPr>
      </w:pPr>
      <w:r w:rsidRPr="00AC1455">
        <w:t>Сущность и значение планирования.</w:t>
      </w:r>
    </w:p>
    <w:p w:rsidR="00620BDA" w:rsidRPr="00AC1455" w:rsidRDefault="00620BDA" w:rsidP="00620BDA">
      <w:pPr>
        <w:numPr>
          <w:ilvl w:val="0"/>
          <w:numId w:val="24"/>
        </w:numPr>
      </w:pPr>
      <w:r w:rsidRPr="00AC1455">
        <w:t>Особенность планирования проектной деятельности для детей дошкольного возраста и начальной школы.</w:t>
      </w:r>
    </w:p>
    <w:p w:rsidR="00620BDA" w:rsidRPr="00AC1455" w:rsidRDefault="00620BDA" w:rsidP="00620BDA">
      <w:pPr>
        <w:numPr>
          <w:ilvl w:val="0"/>
          <w:numId w:val="24"/>
        </w:numPr>
      </w:pPr>
      <w:r w:rsidRPr="00AC1455">
        <w:t>Сущность анализа. Значение анализа.</w:t>
      </w:r>
    </w:p>
    <w:p w:rsidR="00620BDA" w:rsidRDefault="00620BDA" w:rsidP="00620BDA">
      <w:pPr>
        <w:rPr>
          <w:b/>
          <w:sz w:val="28"/>
          <w:szCs w:val="28"/>
        </w:rPr>
      </w:pPr>
    </w:p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Default="00620BDA" w:rsidP="00620BDA">
      <w:pPr>
        <w:ind w:firstLine="0"/>
        <w:rPr>
          <w:sz w:val="28"/>
          <w:szCs w:val="28"/>
        </w:rPr>
      </w:pPr>
    </w:p>
    <w:p w:rsidR="00620BDA" w:rsidRPr="00AC1455" w:rsidRDefault="00FB7980" w:rsidP="00620BDA">
      <w:pPr>
        <w:pStyle w:val="a8"/>
        <w:numPr>
          <w:ilvl w:val="0"/>
          <w:numId w:val="6"/>
        </w:numPr>
        <w:spacing w:line="240" w:lineRule="auto"/>
        <w:contextualSpacing/>
        <w:outlineLvl w:val="1"/>
        <w:rPr>
          <w:bCs/>
          <w:lang w:val="ru-RU" w:eastAsia="ru-RU"/>
        </w:rPr>
      </w:pPr>
      <w:hyperlink r:id="rId10" w:tooltip="Виды и типы творческих работ и проектов" w:history="1">
        <w:r w:rsidR="00620BDA" w:rsidRPr="00AC1455">
          <w:rPr>
            <w:bCs/>
            <w:lang w:val="ru-RU" w:eastAsia="ru-RU"/>
          </w:rPr>
          <w:t>Виды и типы творческих работ и проектов</w:t>
        </w:r>
      </w:hyperlink>
      <w:r w:rsidR="00620BDA" w:rsidRPr="00AC1455">
        <w:rPr>
          <w:bCs/>
          <w:lang w:val="ru-RU" w:eastAsia="ru-RU"/>
        </w:rPr>
        <w:t xml:space="preserve"> </w:t>
      </w:r>
      <w:r w:rsidR="00620BDA" w:rsidRPr="00AC1455">
        <w:rPr>
          <w:bCs/>
          <w:lang w:eastAsia="ru-RU"/>
        </w:rPr>
        <w:t>http</w:t>
      </w:r>
      <w:r w:rsidR="00620BDA" w:rsidRPr="00AC1455">
        <w:rPr>
          <w:bCs/>
          <w:lang w:val="ru-RU" w:eastAsia="ru-RU"/>
        </w:rPr>
        <w:t>://</w:t>
      </w:r>
      <w:r w:rsidR="00620BDA" w:rsidRPr="00AC1455">
        <w:rPr>
          <w:bCs/>
          <w:lang w:eastAsia="ru-RU"/>
        </w:rPr>
        <w:t>tvorcheskieproekty</w:t>
      </w:r>
      <w:r w:rsidR="00620BDA" w:rsidRPr="00AC1455">
        <w:rPr>
          <w:bCs/>
          <w:lang w:val="ru-RU" w:eastAsia="ru-RU"/>
        </w:rPr>
        <w:t>.</w:t>
      </w:r>
      <w:r w:rsidR="00620BDA" w:rsidRPr="00AC1455">
        <w:rPr>
          <w:bCs/>
          <w:lang w:eastAsia="ru-RU"/>
        </w:rPr>
        <w:t>ru</w:t>
      </w:r>
      <w:r w:rsidR="00620BDA" w:rsidRPr="00AC1455">
        <w:rPr>
          <w:bCs/>
          <w:lang w:val="ru-RU" w:eastAsia="ru-RU"/>
        </w:rPr>
        <w:t>/</w:t>
      </w:r>
      <w:r w:rsidR="00620BDA" w:rsidRPr="00AC1455">
        <w:rPr>
          <w:bCs/>
          <w:lang w:eastAsia="ru-RU"/>
        </w:rPr>
        <w:t>node</w:t>
      </w:r>
      <w:r w:rsidR="00620BDA" w:rsidRPr="00AC1455">
        <w:rPr>
          <w:bCs/>
          <w:lang w:val="ru-RU" w:eastAsia="ru-RU"/>
        </w:rPr>
        <w:t>/7</w:t>
      </w:r>
    </w:p>
    <w:p w:rsidR="00620BDA" w:rsidRPr="00AC1455" w:rsidRDefault="00620BDA" w:rsidP="00620BDA">
      <w:pPr>
        <w:pStyle w:val="a8"/>
        <w:numPr>
          <w:ilvl w:val="0"/>
          <w:numId w:val="6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 xml:space="preserve">Исследовательско-творческий проект «От песчинки к песку» </w:t>
      </w:r>
      <w:hyperlink r:id="rId11" w:history="1">
        <w:r w:rsidRPr="00AC1455">
          <w:rPr>
            <w:rStyle w:val="ab"/>
          </w:rPr>
          <w:t>http</w:t>
        </w:r>
        <w:r w:rsidRPr="00AC1455">
          <w:rPr>
            <w:rStyle w:val="ab"/>
            <w:lang w:val="ru-RU"/>
          </w:rPr>
          <w:t>://</w:t>
        </w:r>
        <w:r w:rsidRPr="00AC1455">
          <w:rPr>
            <w:rStyle w:val="ab"/>
          </w:rPr>
          <w:t>www</w:t>
        </w:r>
        <w:r w:rsidRPr="00AC1455">
          <w:rPr>
            <w:rStyle w:val="ab"/>
            <w:lang w:val="ru-RU"/>
          </w:rPr>
          <w:t>.</w:t>
        </w:r>
        <w:r w:rsidRPr="00AC1455">
          <w:rPr>
            <w:rStyle w:val="ab"/>
          </w:rPr>
          <w:t>maam</w:t>
        </w:r>
        <w:r w:rsidRPr="00AC1455">
          <w:rPr>
            <w:rStyle w:val="ab"/>
            <w:lang w:val="ru-RU"/>
          </w:rPr>
          <w:t>.</w:t>
        </w:r>
        <w:r w:rsidRPr="00AC1455">
          <w:rPr>
            <w:rStyle w:val="ab"/>
          </w:rPr>
          <w:t>ru</w:t>
        </w:r>
        <w:r w:rsidRPr="00AC1455">
          <w:rPr>
            <w:rStyle w:val="ab"/>
            <w:lang w:val="ru-RU"/>
          </w:rPr>
          <w:t>/</w:t>
        </w:r>
        <w:r w:rsidRPr="00AC1455">
          <w:rPr>
            <w:rStyle w:val="ab"/>
          </w:rPr>
          <w:t>detskijsad</w:t>
        </w:r>
        <w:r w:rsidRPr="00AC1455">
          <w:rPr>
            <w:rStyle w:val="ab"/>
            <w:lang w:val="ru-RU"/>
          </w:rPr>
          <w:t>/</w:t>
        </w:r>
        <w:r w:rsidRPr="00AC1455">
          <w:rPr>
            <w:rStyle w:val="ab"/>
          </w:rPr>
          <w:t>isledovatelsko</w:t>
        </w:r>
        <w:r w:rsidRPr="00AC1455">
          <w:rPr>
            <w:rStyle w:val="ab"/>
            <w:lang w:val="ru-RU"/>
          </w:rPr>
          <w:t>-</w:t>
        </w:r>
        <w:r w:rsidRPr="00AC1455">
          <w:rPr>
            <w:rStyle w:val="ab"/>
          </w:rPr>
          <w:t>tvorcheskii</w:t>
        </w:r>
        <w:r w:rsidRPr="00AC1455">
          <w:rPr>
            <w:rStyle w:val="ab"/>
            <w:lang w:val="ru-RU"/>
          </w:rPr>
          <w:t>-</w:t>
        </w:r>
        <w:r w:rsidRPr="00AC1455">
          <w:rPr>
            <w:rStyle w:val="ab"/>
          </w:rPr>
          <w:t>proekt</w:t>
        </w:r>
        <w:r w:rsidRPr="00AC1455">
          <w:rPr>
            <w:rStyle w:val="ab"/>
            <w:lang w:val="ru-RU"/>
          </w:rPr>
          <w:t>-</w:t>
        </w:r>
        <w:r w:rsidRPr="00AC1455">
          <w:rPr>
            <w:rStyle w:val="ab"/>
          </w:rPr>
          <w:t>ot</w:t>
        </w:r>
        <w:r w:rsidRPr="00AC1455">
          <w:rPr>
            <w:rStyle w:val="ab"/>
            <w:lang w:val="ru-RU"/>
          </w:rPr>
          <w:t>-</w:t>
        </w:r>
        <w:r w:rsidRPr="00AC1455">
          <w:rPr>
            <w:rStyle w:val="ab"/>
          </w:rPr>
          <w:t>peschinki</w:t>
        </w:r>
        <w:r w:rsidRPr="00AC1455">
          <w:rPr>
            <w:rStyle w:val="ab"/>
            <w:lang w:val="ru-RU"/>
          </w:rPr>
          <w:t>-</w:t>
        </w:r>
        <w:r w:rsidRPr="00AC1455">
          <w:rPr>
            <w:rStyle w:val="ab"/>
          </w:rPr>
          <w:t>k</w:t>
        </w:r>
        <w:r w:rsidRPr="00AC1455">
          <w:rPr>
            <w:rStyle w:val="ab"/>
            <w:lang w:val="ru-RU"/>
          </w:rPr>
          <w:t>-</w:t>
        </w:r>
        <w:r w:rsidRPr="00AC1455">
          <w:rPr>
            <w:rStyle w:val="ab"/>
          </w:rPr>
          <w:t>pesku</w:t>
        </w:r>
        <w:r w:rsidRPr="00AC1455">
          <w:rPr>
            <w:rStyle w:val="ab"/>
            <w:lang w:val="ru-RU"/>
          </w:rPr>
          <w:t>.</w:t>
        </w:r>
        <w:r w:rsidRPr="00AC1455">
          <w:rPr>
            <w:rStyle w:val="ab"/>
          </w:rPr>
          <w:t>html</w:t>
        </w:r>
      </w:hyperlink>
    </w:p>
    <w:p w:rsidR="00620BDA" w:rsidRPr="00AC1455" w:rsidRDefault="00620BDA" w:rsidP="00620BDA">
      <w:pPr>
        <w:pStyle w:val="a8"/>
        <w:numPr>
          <w:ilvl w:val="0"/>
          <w:numId w:val="6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 xml:space="preserve">Ролевые (игровые) проекты </w:t>
      </w:r>
      <w:r w:rsidRPr="00AC1455">
        <w:t>http</w:t>
      </w:r>
      <w:r w:rsidRPr="00AC1455">
        <w:rPr>
          <w:lang w:val="ru-RU"/>
        </w:rPr>
        <w:t>://</w:t>
      </w:r>
      <w:r w:rsidRPr="00AC1455">
        <w:t>pandia</w:t>
      </w:r>
      <w:r w:rsidRPr="00AC1455">
        <w:rPr>
          <w:lang w:val="ru-RU"/>
        </w:rPr>
        <w:t>.</w:t>
      </w:r>
      <w:r w:rsidRPr="00AC1455">
        <w:t>ru</w:t>
      </w:r>
      <w:r w:rsidRPr="00AC1455">
        <w:rPr>
          <w:lang w:val="ru-RU"/>
        </w:rPr>
        <w:t>/</w:t>
      </w:r>
      <w:r w:rsidRPr="00AC1455">
        <w:t>text</w:t>
      </w:r>
      <w:r w:rsidRPr="00AC1455">
        <w:rPr>
          <w:lang w:val="ru-RU"/>
        </w:rPr>
        <w:t>/78/609/82880.</w:t>
      </w:r>
      <w:r w:rsidRPr="00AC1455">
        <w:t>php</w:t>
      </w:r>
    </w:p>
    <w:p w:rsidR="00620BDA" w:rsidRPr="009F5A51" w:rsidRDefault="00620BDA" w:rsidP="00620BDA">
      <w:pPr>
        <w:pStyle w:val="a8"/>
        <w:ind w:firstLine="0"/>
        <w:rPr>
          <w:sz w:val="28"/>
          <w:szCs w:val="28"/>
          <w:lang w:val="ru-RU"/>
        </w:rPr>
      </w:pPr>
    </w:p>
    <w:p w:rsidR="00620BDA" w:rsidRPr="00AC1455" w:rsidRDefault="00620BDA" w:rsidP="00620BDA">
      <w:pPr>
        <w:jc w:val="center"/>
        <w:rPr>
          <w:b/>
        </w:rPr>
      </w:pPr>
      <w:r w:rsidRPr="00AC1455">
        <w:rPr>
          <w:b/>
        </w:rPr>
        <w:t>2.3. Тема: Этап обобщения и презентация полученных результатов</w:t>
      </w:r>
    </w:p>
    <w:p w:rsidR="00620BDA" w:rsidRDefault="00620BDA" w:rsidP="00620BDA"/>
    <w:p w:rsidR="00620BDA" w:rsidRPr="00AC1455" w:rsidRDefault="00620BDA" w:rsidP="00620BDA">
      <w:pPr>
        <w:rPr>
          <w:b/>
        </w:rPr>
      </w:pPr>
      <w:r w:rsidRPr="00AC1455">
        <w:rPr>
          <w:b/>
        </w:rPr>
        <w:t>Задание</w:t>
      </w:r>
    </w:p>
    <w:p w:rsidR="00620BDA" w:rsidRDefault="00620BDA" w:rsidP="00620BDA">
      <w:pPr>
        <w:rPr>
          <w:b/>
          <w:sz w:val="28"/>
          <w:szCs w:val="28"/>
        </w:rPr>
      </w:pPr>
    </w:p>
    <w:p w:rsidR="00620BDA" w:rsidRPr="00AC1455" w:rsidRDefault="00620BDA" w:rsidP="00620BDA">
      <w:pPr>
        <w:numPr>
          <w:ilvl w:val="0"/>
          <w:numId w:val="25"/>
        </w:numPr>
      </w:pPr>
      <w:r w:rsidRPr="00AC1455">
        <w:t>Охарактеризуйте этап обобщения проектной деятельности.</w:t>
      </w:r>
    </w:p>
    <w:p w:rsidR="00620BDA" w:rsidRPr="00AC1455" w:rsidRDefault="00620BDA" w:rsidP="00620BDA">
      <w:pPr>
        <w:numPr>
          <w:ilvl w:val="0"/>
          <w:numId w:val="25"/>
        </w:numPr>
      </w:pPr>
      <w:r w:rsidRPr="00AC1455">
        <w:t>Определите взаимосвязь этапа обобщения с этапами планирования и анализа проектной деятельности.</w:t>
      </w:r>
    </w:p>
    <w:p w:rsidR="00620BDA" w:rsidRPr="00AC1455" w:rsidRDefault="00620BDA" w:rsidP="00620BDA">
      <w:pPr>
        <w:numPr>
          <w:ilvl w:val="0"/>
          <w:numId w:val="25"/>
        </w:numPr>
      </w:pPr>
      <w:r w:rsidRPr="00AC1455">
        <w:t>Значение этапа обобщения. Обобщение и рефлексия.</w:t>
      </w:r>
    </w:p>
    <w:p w:rsidR="00620BDA" w:rsidRPr="00AC1455" w:rsidRDefault="00620BDA" w:rsidP="00620BDA">
      <w:pPr>
        <w:rPr>
          <w:sz w:val="28"/>
          <w:szCs w:val="28"/>
        </w:rPr>
      </w:pPr>
    </w:p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/>
    <w:p w:rsidR="00620BDA" w:rsidRPr="00AC1455" w:rsidRDefault="00620BDA" w:rsidP="00620BDA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r w:rsidRPr="00AC1455">
        <w:rPr>
          <w:rFonts w:eastAsia="Literaturnaya-Regular"/>
        </w:rPr>
        <w:t>IV</w:t>
      </w:r>
      <w:r w:rsidRPr="00AC1455">
        <w:rPr>
          <w:rFonts w:eastAsia="Literaturnaya-Regular"/>
          <w:lang w:val="ru-RU"/>
        </w:rPr>
        <w:t xml:space="preserve"> </w:t>
      </w:r>
      <w:r w:rsidRPr="00AC1455">
        <w:rPr>
          <w:rFonts w:eastAsia="Literaturnaya-Regular"/>
        </w:rPr>
        <w:t>M</w:t>
      </w:r>
      <w:r w:rsidRPr="00AC1455">
        <w:rPr>
          <w:rFonts w:eastAsia="Literaturnaya-Regular"/>
          <w:lang w:val="ru-RU"/>
        </w:rPr>
        <w:t>еждунар. науч. конф. (г. Казань, май 2016 г.). — Казань: Изд-во Бук, 2016.  – 86 с.</w:t>
      </w:r>
      <w:r w:rsidRPr="00AC1455">
        <w:rPr>
          <w:lang w:val="ru-RU"/>
        </w:rPr>
        <w:t xml:space="preserve"> 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r w:rsidRPr="00AC1455">
        <w:rPr>
          <w:rFonts w:eastAsia="Literaturnaya-Regular"/>
        </w:rPr>
        <w:t>moluch</w:t>
      </w:r>
      <w:r w:rsidRPr="00AC1455">
        <w:rPr>
          <w:rFonts w:eastAsia="Literaturnaya-Regular"/>
          <w:lang w:val="ru-RU"/>
        </w:rPr>
        <w:t>.</w:t>
      </w:r>
      <w:r w:rsidRPr="00AC1455">
        <w:rPr>
          <w:rFonts w:eastAsia="Literaturnaya-Regular"/>
        </w:rPr>
        <w:t>ru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ped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620BDA" w:rsidRPr="00AC1455" w:rsidRDefault="00620BDA" w:rsidP="00620BDA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lastRenderedPageBreak/>
        <w:t>Метод проектов в ДОУ как инновационная деятельность</w:t>
      </w:r>
      <w:r w:rsidRPr="00AC1455">
        <w:rPr>
          <w:lang w:val="ru-RU"/>
        </w:rPr>
        <w:t xml:space="preserve"> 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r w:rsidRPr="00AC1455">
        <w:rPr>
          <w:bCs/>
          <w:kern w:val="36"/>
          <w:lang w:eastAsia="ru-RU"/>
        </w:rPr>
        <w:t>nsportal</w:t>
      </w:r>
      <w:r w:rsidRPr="00AC1455">
        <w:rPr>
          <w:bCs/>
          <w:kern w:val="36"/>
          <w:lang w:val="ru-RU" w:eastAsia="ru-RU"/>
        </w:rPr>
        <w:t>.</w:t>
      </w:r>
      <w:r w:rsidRPr="00AC1455">
        <w:rPr>
          <w:bCs/>
          <w:kern w:val="36"/>
          <w:lang w:eastAsia="ru-RU"/>
        </w:rPr>
        <w:t>ru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detskiy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upravlenie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/2013/11/03/</w:t>
      </w:r>
      <w:r w:rsidRPr="00AC1455">
        <w:rPr>
          <w:bCs/>
          <w:kern w:val="36"/>
          <w:lang w:eastAsia="ru-RU"/>
        </w:rPr>
        <w:t>metod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proektov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kak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innovatsionnaya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deyatelnost</w:t>
      </w:r>
    </w:p>
    <w:p w:rsidR="00620BDA" w:rsidRPr="00AC1455" w:rsidRDefault="00620BDA" w:rsidP="00620BDA">
      <w:pPr>
        <w:rPr>
          <w:b/>
          <w:bCs/>
        </w:rPr>
      </w:pPr>
      <w:r w:rsidRPr="00AC1455">
        <w:rPr>
          <w:b/>
        </w:rPr>
        <w:t>3.2. Тема:</w:t>
      </w:r>
      <w:r w:rsidRPr="00AC1455">
        <w:rPr>
          <w:b/>
          <w:sz w:val="28"/>
          <w:szCs w:val="28"/>
        </w:rPr>
        <w:t xml:space="preserve"> </w:t>
      </w:r>
      <w:r w:rsidRPr="00AC1455">
        <w:rPr>
          <w:b/>
          <w:bCs/>
        </w:rPr>
        <w:t>Особенности организации проектной деятельности в группе</w:t>
      </w:r>
    </w:p>
    <w:p w:rsidR="00620BDA" w:rsidRPr="00AC1455" w:rsidRDefault="00620BDA" w:rsidP="00620BDA">
      <w:pPr>
        <w:rPr>
          <w:b/>
          <w:bCs/>
        </w:rPr>
      </w:pPr>
    </w:p>
    <w:p w:rsidR="00620BDA" w:rsidRDefault="00620BDA" w:rsidP="00620BDA">
      <w:pPr>
        <w:rPr>
          <w:b/>
        </w:rPr>
      </w:pPr>
      <w:r w:rsidRPr="00AC1455">
        <w:rPr>
          <w:b/>
        </w:rPr>
        <w:t>Задание</w:t>
      </w:r>
    </w:p>
    <w:p w:rsidR="00620BDA" w:rsidRPr="00AC1455" w:rsidRDefault="00620BDA" w:rsidP="00620BDA">
      <w:pPr>
        <w:numPr>
          <w:ilvl w:val="0"/>
          <w:numId w:val="26"/>
        </w:numPr>
        <w:rPr>
          <w:b/>
        </w:rPr>
      </w:pPr>
      <w:r w:rsidRPr="00AC1455">
        <w:t>Особенности организации проектной деятельности с детьми младшего и старшего дошкольного возраста.</w:t>
      </w:r>
    </w:p>
    <w:p w:rsidR="00620BDA" w:rsidRPr="00AC1455" w:rsidRDefault="00620BDA" w:rsidP="00620BDA">
      <w:pPr>
        <w:numPr>
          <w:ilvl w:val="0"/>
          <w:numId w:val="26"/>
        </w:numPr>
      </w:pPr>
      <w:r w:rsidRPr="00AC1455">
        <w:t>Особенности организации проектной деятельности с учениками начальной школы.</w:t>
      </w:r>
    </w:p>
    <w:p w:rsidR="00620BDA" w:rsidRPr="00AC1455" w:rsidRDefault="00620BDA" w:rsidP="00620BDA">
      <w:pPr>
        <w:numPr>
          <w:ilvl w:val="0"/>
          <w:numId w:val="26"/>
        </w:numPr>
      </w:pPr>
      <w:r w:rsidRPr="00AC1455">
        <w:t>Изучите статьи по проблеме организации проектной деятельности.</w:t>
      </w:r>
    </w:p>
    <w:p w:rsidR="00620BDA" w:rsidRDefault="00620BDA" w:rsidP="00620BDA">
      <w:pPr>
        <w:numPr>
          <w:ilvl w:val="0"/>
          <w:numId w:val="26"/>
        </w:numPr>
      </w:pPr>
      <w:r w:rsidRPr="00AC1455">
        <w:t>Место проектной деятельности в структуре образовательного процесса.</w:t>
      </w:r>
    </w:p>
    <w:p w:rsidR="00620BDA" w:rsidRPr="00AC1455" w:rsidRDefault="00620BDA" w:rsidP="00620BDA">
      <w:pPr>
        <w:ind w:left="720" w:firstLine="0"/>
      </w:pPr>
    </w:p>
    <w:p w:rsidR="00620BDA" w:rsidRPr="004F2A21" w:rsidRDefault="00620BDA" w:rsidP="00620BDA">
      <w:pPr>
        <w:ind w:left="360" w:firstLine="0"/>
        <w:rPr>
          <w:b/>
        </w:rPr>
      </w:pPr>
      <w:r w:rsidRPr="004F2A21">
        <w:rPr>
          <w:b/>
        </w:rPr>
        <w:t>Литература для изучения при подготовке к занятию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Новые педагогические и информационные технологии в системе образованияд/ Под ред. Е.С.Полат – М., 2000.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rFonts w:eastAsia="Calibri"/>
          <w:lang w:val="ru-RU"/>
        </w:rPr>
      </w:pPr>
      <w:r w:rsidRPr="004F2A21">
        <w:rPr>
          <w:rStyle w:val="aa"/>
          <w:rFonts w:eastAsia="Calibri"/>
          <w:lang w:val="ru-RU"/>
        </w:rPr>
        <w:t xml:space="preserve">Ясвин В.А. </w:t>
      </w:r>
      <w:r w:rsidRPr="004F2A21">
        <w:rPr>
          <w:rFonts w:eastAsia="Calibri"/>
          <w:lang w:val="ru-RU"/>
        </w:rPr>
        <w:t xml:space="preserve">Образовательная среда: от моделирования к проектированию. - М., 1997. 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>Проектная деятельность в начальной школе/авт.-сост. М.К Господникова и др. – Волгоград: Учитель, 2009.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>Джужук И.И. Метод проектов в контексте личностно-ориентированного образования. Материалы к дидактическому исследованию. – Ростов н/Д.,2005.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>Пахомова Н.Ю. Проектное обучение – что это? Из опыта метод. работы. Дайджест журнала “Методист”./ Сост. Пахомова. Науч. Ред. Э.М.Никишин. – М.: АМК и ПРО, 2004.</w:t>
      </w:r>
    </w:p>
    <w:p w:rsidR="00620BDA" w:rsidRDefault="00620BDA" w:rsidP="00620BDA">
      <w:pPr>
        <w:widowControl/>
        <w:ind w:firstLine="0"/>
        <w:jc w:val="center"/>
        <w:rPr>
          <w:b/>
        </w:rPr>
      </w:pPr>
      <w:r w:rsidRPr="00396E7E">
        <w:rPr>
          <w:b/>
          <w:bCs/>
        </w:rPr>
        <w:t xml:space="preserve">4.1. </w:t>
      </w:r>
      <w:r w:rsidRPr="00396E7E">
        <w:rPr>
          <w:rFonts w:eastAsia="Times New Roman"/>
          <w:b/>
        </w:rPr>
        <w:t>Проект «Города – герои Великой Отечественной</w:t>
      </w:r>
      <w:r>
        <w:rPr>
          <w:rFonts w:eastAsia="Times New Roman"/>
          <w:b/>
        </w:rPr>
        <w:t xml:space="preserve"> </w:t>
      </w:r>
      <w:r w:rsidRPr="00396E7E">
        <w:rPr>
          <w:b/>
        </w:rPr>
        <w:t>войны»</w:t>
      </w:r>
    </w:p>
    <w:p w:rsidR="00620BDA" w:rsidRDefault="00620BDA" w:rsidP="00620BDA">
      <w:pPr>
        <w:widowControl/>
        <w:ind w:firstLine="0"/>
        <w:jc w:val="center"/>
        <w:rPr>
          <w:rStyle w:val="FontStyle20"/>
          <w:rFonts w:ascii="Times New Roman" w:eastAsia="Times New Roman" w:hAnsi="Times New Roman" w:cs="Times New Roman"/>
          <w:b/>
          <w:sz w:val="24"/>
          <w:szCs w:val="24"/>
        </w:rPr>
      </w:pPr>
    </w:p>
    <w:p w:rsidR="00620BDA" w:rsidRDefault="00620BDA" w:rsidP="00620BDA">
      <w:pPr>
        <w:widowControl/>
        <w:ind w:firstLine="0"/>
        <w:jc w:val="left"/>
        <w:rPr>
          <w:rStyle w:val="FontStyle20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b/>
          <w:sz w:val="24"/>
          <w:szCs w:val="24"/>
        </w:rPr>
        <w:t>Задание</w:t>
      </w:r>
    </w:p>
    <w:p w:rsidR="00620BDA" w:rsidRDefault="00620BDA" w:rsidP="00620BDA">
      <w:pPr>
        <w:widowControl/>
        <w:numPr>
          <w:ilvl w:val="0"/>
          <w:numId w:val="27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Изучите литературу по проблеме семинара.</w:t>
      </w:r>
    </w:p>
    <w:p w:rsidR="00620BDA" w:rsidRDefault="00620BDA" w:rsidP="00620BDA">
      <w:pPr>
        <w:widowControl/>
        <w:numPr>
          <w:ilvl w:val="0"/>
          <w:numId w:val="27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Подготовьте проект по данной теме.</w:t>
      </w:r>
    </w:p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/>
    <w:p w:rsidR="00620BDA" w:rsidRPr="00AC1455" w:rsidRDefault="00620BDA" w:rsidP="00620BDA">
      <w:pPr>
        <w:pStyle w:val="a8"/>
        <w:numPr>
          <w:ilvl w:val="0"/>
          <w:numId w:val="30"/>
        </w:numPr>
        <w:autoSpaceDE w:val="0"/>
        <w:autoSpaceDN w:val="0"/>
        <w:adjustRightInd w:val="0"/>
        <w:spacing w:line="240" w:lineRule="auto"/>
        <w:contextualSpacing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r w:rsidRPr="00AC1455">
        <w:rPr>
          <w:rFonts w:eastAsia="Literaturnaya-Regular"/>
        </w:rPr>
        <w:t>IV</w:t>
      </w:r>
      <w:r w:rsidRPr="00AC1455">
        <w:rPr>
          <w:rFonts w:eastAsia="Literaturnaya-Regular"/>
          <w:lang w:val="ru-RU"/>
        </w:rPr>
        <w:t xml:space="preserve"> </w:t>
      </w:r>
      <w:r w:rsidRPr="00AC1455">
        <w:rPr>
          <w:rFonts w:eastAsia="Literaturnaya-Regular"/>
        </w:rPr>
        <w:t>M</w:t>
      </w:r>
      <w:r w:rsidRPr="00AC1455">
        <w:rPr>
          <w:rFonts w:eastAsia="Literaturnaya-Regular"/>
          <w:lang w:val="ru-RU"/>
        </w:rPr>
        <w:t>еждунар. науч. конф. (г. Казань, май 2016 г.). — Казань: Изд-во Бук, 2016.  – 86 с.</w:t>
      </w:r>
      <w:r w:rsidRPr="00AC1455">
        <w:rPr>
          <w:lang w:val="ru-RU"/>
        </w:rPr>
        <w:t xml:space="preserve"> 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r w:rsidRPr="00AC1455">
        <w:rPr>
          <w:rFonts w:eastAsia="Literaturnaya-Regular"/>
        </w:rPr>
        <w:t>moluch</w:t>
      </w:r>
      <w:r w:rsidRPr="00AC1455">
        <w:rPr>
          <w:rFonts w:eastAsia="Literaturnaya-Regular"/>
          <w:lang w:val="ru-RU"/>
        </w:rPr>
        <w:t>.</w:t>
      </w:r>
      <w:r w:rsidRPr="00AC1455">
        <w:rPr>
          <w:rFonts w:eastAsia="Literaturnaya-Regular"/>
        </w:rPr>
        <w:t>ru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ped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620BDA" w:rsidRPr="00AC1455" w:rsidRDefault="00620BDA" w:rsidP="00620BDA">
      <w:pPr>
        <w:pStyle w:val="a8"/>
        <w:numPr>
          <w:ilvl w:val="0"/>
          <w:numId w:val="30"/>
        </w:numPr>
        <w:spacing w:before="100" w:beforeAutospacing="1" w:after="100" w:afterAutospacing="1" w:line="240" w:lineRule="auto"/>
        <w:contextualSpacing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>Метод проектов в ДОУ как инновационная деятельность</w:t>
      </w:r>
      <w:r w:rsidRPr="00AC1455">
        <w:rPr>
          <w:lang w:val="ru-RU"/>
        </w:rPr>
        <w:t xml:space="preserve"> 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r w:rsidRPr="00AC1455">
        <w:rPr>
          <w:bCs/>
          <w:kern w:val="36"/>
          <w:lang w:eastAsia="ru-RU"/>
        </w:rPr>
        <w:t>nsportal</w:t>
      </w:r>
      <w:r w:rsidRPr="00AC1455">
        <w:rPr>
          <w:bCs/>
          <w:kern w:val="36"/>
          <w:lang w:val="ru-RU" w:eastAsia="ru-RU"/>
        </w:rPr>
        <w:t>.</w:t>
      </w:r>
      <w:r w:rsidRPr="00AC1455">
        <w:rPr>
          <w:bCs/>
          <w:kern w:val="36"/>
          <w:lang w:eastAsia="ru-RU"/>
        </w:rPr>
        <w:t>ru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detskiy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upravlenie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/2013/11/03/</w:t>
      </w:r>
      <w:r w:rsidRPr="00AC1455">
        <w:rPr>
          <w:bCs/>
          <w:kern w:val="36"/>
          <w:lang w:eastAsia="ru-RU"/>
        </w:rPr>
        <w:t>metod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proektov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kak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innovatsionnaya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deyatelnost</w:t>
      </w:r>
    </w:p>
    <w:p w:rsidR="00620BDA" w:rsidRDefault="00620BDA" w:rsidP="00620BDA">
      <w:pPr>
        <w:widowControl/>
        <w:ind w:firstLine="0"/>
        <w:jc w:val="center"/>
        <w:rPr>
          <w:rFonts w:eastAsia="Times New Roman"/>
          <w:b/>
          <w:color w:val="0000FF"/>
        </w:rPr>
      </w:pPr>
      <w:r w:rsidRPr="00396E7E">
        <w:rPr>
          <w:b/>
          <w:bCs/>
        </w:rPr>
        <w:t>4.2.</w:t>
      </w:r>
      <w:r w:rsidRPr="00396E7E">
        <w:rPr>
          <w:rFonts w:eastAsia="Times New Roman"/>
          <w:b/>
          <w:color w:val="000000"/>
        </w:rPr>
        <w:t xml:space="preserve"> Проект «Образы защитников Отечества в музыке, изобразительном искусстве, литературе»</w:t>
      </w:r>
      <w:r w:rsidRPr="00396E7E">
        <w:rPr>
          <w:rFonts w:eastAsia="Times New Roman"/>
          <w:b/>
          <w:color w:val="0000FF"/>
        </w:rPr>
        <w:t>.</w:t>
      </w:r>
    </w:p>
    <w:p w:rsidR="00620BDA" w:rsidRDefault="00620BDA" w:rsidP="00620BDA">
      <w:pPr>
        <w:widowControl/>
        <w:ind w:firstLine="0"/>
        <w:jc w:val="left"/>
        <w:rPr>
          <w:rStyle w:val="FontStyle20"/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</w:t>
      </w:r>
    </w:p>
    <w:p w:rsidR="00620BDA" w:rsidRDefault="00620BDA" w:rsidP="00620BDA">
      <w:pPr>
        <w:widowControl/>
        <w:numPr>
          <w:ilvl w:val="0"/>
          <w:numId w:val="28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Изучите литературу по проблеме семинара.</w:t>
      </w:r>
    </w:p>
    <w:p w:rsidR="00620BDA" w:rsidRDefault="00620BDA" w:rsidP="00620BDA">
      <w:pPr>
        <w:widowControl/>
        <w:numPr>
          <w:ilvl w:val="0"/>
          <w:numId w:val="28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Подготовьте проект по данной теме.</w:t>
      </w:r>
    </w:p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/>
    <w:p w:rsidR="00620BDA" w:rsidRPr="00AC1455" w:rsidRDefault="00620BDA" w:rsidP="00620BDA">
      <w:pPr>
        <w:pStyle w:val="a8"/>
        <w:numPr>
          <w:ilvl w:val="0"/>
          <w:numId w:val="29"/>
        </w:numPr>
        <w:autoSpaceDE w:val="0"/>
        <w:autoSpaceDN w:val="0"/>
        <w:adjustRightInd w:val="0"/>
        <w:spacing w:line="240" w:lineRule="auto"/>
        <w:contextualSpacing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r w:rsidRPr="00AC1455">
        <w:rPr>
          <w:rFonts w:eastAsia="Literaturnaya-Regular"/>
        </w:rPr>
        <w:t>IV</w:t>
      </w:r>
      <w:r w:rsidRPr="00AC1455">
        <w:rPr>
          <w:rFonts w:eastAsia="Literaturnaya-Regular"/>
          <w:lang w:val="ru-RU"/>
        </w:rPr>
        <w:t xml:space="preserve"> </w:t>
      </w:r>
      <w:r w:rsidRPr="00AC1455">
        <w:rPr>
          <w:rFonts w:eastAsia="Literaturnaya-Regular"/>
        </w:rPr>
        <w:t>M</w:t>
      </w:r>
      <w:r w:rsidRPr="00AC1455">
        <w:rPr>
          <w:rFonts w:eastAsia="Literaturnaya-Regular"/>
          <w:lang w:val="ru-RU"/>
        </w:rPr>
        <w:t>еждунар. науч. конф. (г. Казань, май 2016 г.). — Казань: Изд-во Бук, 2016.  – 86 с.</w:t>
      </w:r>
      <w:r w:rsidRPr="00AC1455">
        <w:rPr>
          <w:lang w:val="ru-RU"/>
        </w:rPr>
        <w:t xml:space="preserve"> 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r w:rsidRPr="00AC1455">
        <w:rPr>
          <w:rFonts w:eastAsia="Literaturnaya-Regular"/>
        </w:rPr>
        <w:t>moluch</w:t>
      </w:r>
      <w:r w:rsidRPr="00AC1455">
        <w:rPr>
          <w:rFonts w:eastAsia="Literaturnaya-Regular"/>
          <w:lang w:val="ru-RU"/>
        </w:rPr>
        <w:t>.</w:t>
      </w:r>
      <w:r w:rsidRPr="00AC1455">
        <w:rPr>
          <w:rFonts w:eastAsia="Literaturnaya-Regular"/>
        </w:rPr>
        <w:t>ru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ped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620BDA" w:rsidRPr="00AC1455" w:rsidRDefault="00620BDA" w:rsidP="00620BDA">
      <w:pPr>
        <w:pStyle w:val="a8"/>
        <w:numPr>
          <w:ilvl w:val="0"/>
          <w:numId w:val="29"/>
        </w:numPr>
        <w:spacing w:before="100" w:beforeAutospacing="1" w:after="100" w:afterAutospacing="1" w:line="240" w:lineRule="auto"/>
        <w:contextualSpacing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>Метод проектов в ДОУ как инновационная деятельность</w:t>
      </w:r>
      <w:r w:rsidRPr="00AC1455">
        <w:rPr>
          <w:lang w:val="ru-RU"/>
        </w:rPr>
        <w:t xml:space="preserve"> 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r w:rsidRPr="00AC1455">
        <w:rPr>
          <w:bCs/>
          <w:kern w:val="36"/>
          <w:lang w:eastAsia="ru-RU"/>
        </w:rPr>
        <w:t>nsportal</w:t>
      </w:r>
      <w:r w:rsidRPr="00AC1455">
        <w:rPr>
          <w:bCs/>
          <w:kern w:val="36"/>
          <w:lang w:val="ru-RU" w:eastAsia="ru-RU"/>
        </w:rPr>
        <w:t>.</w:t>
      </w:r>
      <w:r w:rsidRPr="00AC1455">
        <w:rPr>
          <w:bCs/>
          <w:kern w:val="36"/>
          <w:lang w:eastAsia="ru-RU"/>
        </w:rPr>
        <w:t>ru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detskiy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upravlenie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/2013/11/03/</w:t>
      </w:r>
      <w:r w:rsidRPr="00AC1455">
        <w:rPr>
          <w:bCs/>
          <w:kern w:val="36"/>
          <w:lang w:eastAsia="ru-RU"/>
        </w:rPr>
        <w:t>metod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proektov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kak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innovatsionnaya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deyatelnost</w:t>
      </w:r>
    </w:p>
    <w:p w:rsidR="00620BDA" w:rsidRDefault="00620BDA" w:rsidP="00620BDA">
      <w:pPr>
        <w:widowControl/>
        <w:ind w:firstLine="0"/>
        <w:jc w:val="center"/>
        <w:rPr>
          <w:b/>
          <w:bCs/>
        </w:rPr>
      </w:pPr>
      <w:r>
        <w:rPr>
          <w:bCs/>
        </w:rPr>
        <w:lastRenderedPageBreak/>
        <w:t>4</w:t>
      </w:r>
      <w:r w:rsidRPr="00396E7E">
        <w:rPr>
          <w:b/>
          <w:bCs/>
        </w:rPr>
        <w:t>.3. Проект «Экологические перспективы России»</w:t>
      </w:r>
    </w:p>
    <w:p w:rsidR="00620BDA" w:rsidRDefault="00620BDA" w:rsidP="00620BDA">
      <w:pPr>
        <w:widowControl/>
        <w:ind w:firstLine="0"/>
        <w:jc w:val="left"/>
        <w:rPr>
          <w:rStyle w:val="FontStyle20"/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</w:t>
      </w:r>
    </w:p>
    <w:p w:rsidR="00620BDA" w:rsidRDefault="00620BDA" w:rsidP="00620BDA">
      <w:pPr>
        <w:widowControl/>
        <w:numPr>
          <w:ilvl w:val="0"/>
          <w:numId w:val="28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Изучите литературу по проблеме семинара.</w:t>
      </w:r>
    </w:p>
    <w:p w:rsidR="00620BDA" w:rsidRDefault="00620BDA" w:rsidP="00620BDA">
      <w:pPr>
        <w:widowControl/>
        <w:numPr>
          <w:ilvl w:val="0"/>
          <w:numId w:val="28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Подготовьте проект по данной теме.</w:t>
      </w:r>
    </w:p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/>
    <w:p w:rsidR="00620BDA" w:rsidRPr="00AC1455" w:rsidRDefault="00620BDA" w:rsidP="00620BDA">
      <w:pPr>
        <w:pStyle w:val="a8"/>
        <w:numPr>
          <w:ilvl w:val="0"/>
          <w:numId w:val="29"/>
        </w:numPr>
        <w:autoSpaceDE w:val="0"/>
        <w:autoSpaceDN w:val="0"/>
        <w:adjustRightInd w:val="0"/>
        <w:spacing w:line="240" w:lineRule="auto"/>
        <w:contextualSpacing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r w:rsidRPr="00AC1455">
        <w:rPr>
          <w:rFonts w:eastAsia="Literaturnaya-Regular"/>
        </w:rPr>
        <w:t>IV</w:t>
      </w:r>
      <w:r w:rsidRPr="00AC1455">
        <w:rPr>
          <w:rFonts w:eastAsia="Literaturnaya-Regular"/>
          <w:lang w:val="ru-RU"/>
        </w:rPr>
        <w:t xml:space="preserve"> </w:t>
      </w:r>
      <w:r w:rsidRPr="00AC1455">
        <w:rPr>
          <w:rFonts w:eastAsia="Literaturnaya-Regular"/>
        </w:rPr>
        <w:t>M</w:t>
      </w:r>
      <w:r w:rsidRPr="00AC1455">
        <w:rPr>
          <w:rFonts w:eastAsia="Literaturnaya-Regular"/>
          <w:lang w:val="ru-RU"/>
        </w:rPr>
        <w:t>еждунар. науч. конф. (г. Казань, май 2016 г.). — Казань: Изд-во Бук, 2016.  – 86 с.</w:t>
      </w:r>
      <w:r w:rsidRPr="00AC1455">
        <w:rPr>
          <w:lang w:val="ru-RU"/>
        </w:rPr>
        <w:t xml:space="preserve"> 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r w:rsidRPr="00AC1455">
        <w:rPr>
          <w:rFonts w:eastAsia="Literaturnaya-Regular"/>
        </w:rPr>
        <w:t>moluch</w:t>
      </w:r>
      <w:r w:rsidRPr="00AC1455">
        <w:rPr>
          <w:rFonts w:eastAsia="Literaturnaya-Regular"/>
          <w:lang w:val="ru-RU"/>
        </w:rPr>
        <w:t>.</w:t>
      </w:r>
      <w:r w:rsidRPr="00AC1455">
        <w:rPr>
          <w:rFonts w:eastAsia="Literaturnaya-Regular"/>
        </w:rPr>
        <w:t>ru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ped</w:t>
      </w:r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620BDA" w:rsidRPr="00AC1455" w:rsidRDefault="00620BDA" w:rsidP="00620BDA">
      <w:pPr>
        <w:pStyle w:val="a8"/>
        <w:numPr>
          <w:ilvl w:val="0"/>
          <w:numId w:val="29"/>
        </w:numPr>
        <w:spacing w:before="100" w:beforeAutospacing="1" w:after="100" w:afterAutospacing="1" w:line="240" w:lineRule="auto"/>
        <w:contextualSpacing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>Метод проектов в ДОУ как инновационная деятельность</w:t>
      </w:r>
      <w:r w:rsidRPr="00AC1455">
        <w:rPr>
          <w:lang w:val="ru-RU"/>
        </w:rPr>
        <w:t xml:space="preserve"> 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r w:rsidRPr="00AC1455">
        <w:rPr>
          <w:bCs/>
          <w:kern w:val="36"/>
          <w:lang w:eastAsia="ru-RU"/>
        </w:rPr>
        <w:t>nsportal</w:t>
      </w:r>
      <w:r w:rsidRPr="00AC1455">
        <w:rPr>
          <w:bCs/>
          <w:kern w:val="36"/>
          <w:lang w:val="ru-RU" w:eastAsia="ru-RU"/>
        </w:rPr>
        <w:t>.</w:t>
      </w:r>
      <w:r w:rsidRPr="00AC1455">
        <w:rPr>
          <w:bCs/>
          <w:kern w:val="36"/>
          <w:lang w:eastAsia="ru-RU"/>
        </w:rPr>
        <w:t>ru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detskiy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r w:rsidRPr="00AC1455">
        <w:rPr>
          <w:bCs/>
          <w:kern w:val="36"/>
          <w:lang w:eastAsia="ru-RU"/>
        </w:rPr>
        <w:t>upravlenie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/2013/11/03/</w:t>
      </w:r>
      <w:r w:rsidRPr="00AC1455">
        <w:rPr>
          <w:bCs/>
          <w:kern w:val="36"/>
          <w:lang w:eastAsia="ru-RU"/>
        </w:rPr>
        <w:t>metod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proektov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dou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kak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innovatsionnaya</w:t>
      </w:r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deyatelnost</w:t>
      </w:r>
    </w:p>
    <w:p w:rsidR="00324402" w:rsidRPr="00324402" w:rsidRDefault="00324402" w:rsidP="00324402">
      <w:pPr>
        <w:pStyle w:val="1"/>
        <w:ind w:left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32440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24402" w:rsidRPr="00324402" w:rsidRDefault="00324402" w:rsidP="00324402">
      <w:pPr>
        <w:rPr>
          <w:i/>
          <w:color w:val="C00000"/>
          <w:highlight w:val="yellow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5"/>
        <w:gridCol w:w="2583"/>
        <w:gridCol w:w="5388"/>
      </w:tblGrid>
      <w:tr w:rsidR="00324402" w:rsidRPr="00457C1A" w:rsidTr="00934B07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 xml:space="preserve">Структурный элемент </w:t>
            </w:r>
            <w:r w:rsidRPr="008B6A38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>Оценочные средства</w:t>
            </w:r>
          </w:p>
        </w:tc>
      </w:tr>
      <w:tr w:rsidR="00324402" w:rsidRPr="00457C1A" w:rsidTr="00934B0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514154">
              <w:rPr>
                <w:i/>
                <w:iCs/>
                <w:color w:val="000000"/>
              </w:rPr>
              <w:t>ПК-1</w:t>
            </w:r>
            <w:r>
              <w:rPr>
                <w:i/>
                <w:iCs/>
                <w:color w:val="000000"/>
              </w:rPr>
              <w:t xml:space="preserve"> готовность </w:t>
            </w:r>
            <w:r w:rsidRPr="00324402">
              <w:rPr>
                <w:i/>
                <w:iCs/>
                <w:color w:val="000000"/>
              </w:rPr>
              <w:t>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324402" w:rsidRPr="00457C1A" w:rsidTr="00934B0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8B6A38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8B6A38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4B07" w:rsidRDefault="00934B07" w:rsidP="00934B07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 особенности проектной деятельности по ФГОС</w:t>
            </w:r>
            <w:r w:rsidRPr="0029504A">
              <w:t>;</w:t>
            </w:r>
          </w:p>
          <w:p w:rsidR="00934B07" w:rsidRDefault="00934B07" w:rsidP="00934B07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способы и методы проектирования по ФГОС.</w:t>
            </w:r>
          </w:p>
          <w:p w:rsidR="00324402" w:rsidRPr="008B6A38" w:rsidRDefault="00324402" w:rsidP="00324402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34B07" w:rsidRDefault="00934B07" w:rsidP="00934B07">
            <w:pPr>
              <w:ind w:left="360" w:firstLine="0"/>
            </w:pPr>
            <w:r>
              <w:t>Вопросы к зачету: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Проектная деятельность: сущность и значение.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Способы и методы проектирования.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Этапы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Планирование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Организация и анализ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Характеристика этапа обобщения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Способы презентации проекта. Продукт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Социальное партнерство в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Толерантность при организации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Значение диалога при организации проектной деятельности.</w:t>
            </w:r>
          </w:p>
          <w:p w:rsidR="00324402" w:rsidRPr="00457C1A" w:rsidRDefault="00324402" w:rsidP="00A345A7">
            <w:pPr>
              <w:ind w:firstLine="0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</w:tc>
      </w:tr>
      <w:tr w:rsidR="00324402" w:rsidRPr="00457C1A" w:rsidTr="00934B07">
        <w:trPr>
          <w:trHeight w:val="170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4B07" w:rsidRPr="0029504A" w:rsidRDefault="00934B07" w:rsidP="00934B07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 xml:space="preserve">- </w:t>
            </w:r>
            <w:r w:rsidRPr="0029504A">
              <w:t xml:space="preserve">самостоятельно анализировать </w:t>
            </w:r>
            <w:r>
              <w:t>и организовывать проектную деятельность</w:t>
            </w:r>
            <w:r w:rsidRPr="0029504A">
              <w:t>;</w:t>
            </w:r>
          </w:p>
          <w:p w:rsidR="00934B07" w:rsidRDefault="00934B07" w:rsidP="00934B07">
            <w:pPr>
              <w:pStyle w:val="a9"/>
              <w:widowControl w:val="0"/>
              <w:tabs>
                <w:tab w:val="clear" w:pos="756"/>
              </w:tabs>
              <w:spacing w:line="240" w:lineRule="auto"/>
            </w:pPr>
            <w:r>
              <w:t>-самостоятельно организовывать предпроектную деятельность;</w:t>
            </w:r>
          </w:p>
          <w:p w:rsidR="00934B07" w:rsidRPr="0029504A" w:rsidRDefault="00934B07" w:rsidP="00934B07">
            <w:pPr>
              <w:pStyle w:val="a9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 самостоятельно </w:t>
            </w:r>
            <w:r>
              <w:t xml:space="preserve">планировать работу над </w:t>
            </w:r>
            <w:r>
              <w:lastRenderedPageBreak/>
              <w:t>проектом</w:t>
            </w:r>
            <w:r w:rsidRPr="0029504A">
              <w:t>.</w:t>
            </w:r>
          </w:p>
          <w:p w:rsidR="00324402" w:rsidRPr="00457C1A" w:rsidRDefault="00324402" w:rsidP="00A345A7">
            <w:pPr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324402" w:rsidRDefault="00934B07" w:rsidP="00A345A7">
            <w:pPr>
              <w:ind w:firstLine="0"/>
              <w:rPr>
                <w:highlight w:val="yellow"/>
              </w:rPr>
            </w:pPr>
            <w:r w:rsidRPr="00934B07">
              <w:lastRenderedPageBreak/>
              <w:t>Разработка проектов и организация предпроектной деятельности. Проверка выполненных заданий на образовательном портале.</w:t>
            </w:r>
          </w:p>
        </w:tc>
      </w:tr>
      <w:tr w:rsidR="00324402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4402" w:rsidRPr="00DD0E04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4B07" w:rsidRPr="0029504A" w:rsidRDefault="00934B07" w:rsidP="00934B07">
            <w:pPr>
              <w:pStyle w:val="a9"/>
              <w:widowControl w:val="0"/>
              <w:tabs>
                <w:tab w:val="clear" w:pos="756"/>
                <w:tab w:val="left" w:pos="2410"/>
              </w:tabs>
              <w:spacing w:line="240" w:lineRule="auto"/>
              <w:ind w:left="0" w:hanging="41"/>
            </w:pPr>
            <w:r>
              <w:t>- основами осуществления аналитического этапами проектной деятельной</w:t>
            </w:r>
            <w:r w:rsidRPr="0029504A">
              <w:t>;</w:t>
            </w:r>
          </w:p>
          <w:p w:rsidR="00934B07" w:rsidRPr="0029504A" w:rsidRDefault="00934B07" w:rsidP="00934B07">
            <w:pPr>
              <w:pStyle w:val="a9"/>
              <w:widowControl w:val="0"/>
              <w:tabs>
                <w:tab w:val="clear" w:pos="756"/>
                <w:tab w:val="left" w:pos="2410"/>
              </w:tabs>
              <w:spacing w:line="240" w:lineRule="auto"/>
              <w:ind w:left="0" w:hanging="41"/>
            </w:pPr>
            <w:r>
              <w:t>-</w:t>
            </w:r>
            <w:r w:rsidRPr="0029504A">
              <w:t xml:space="preserve"> </w:t>
            </w:r>
            <w:r>
              <w:t>основами осуществления этапа обобщения;</w:t>
            </w:r>
          </w:p>
          <w:p w:rsidR="00324402" w:rsidRPr="00DD0E04" w:rsidRDefault="00934B07" w:rsidP="00934B07">
            <w:pPr>
              <w:ind w:firstLine="0"/>
              <w:jc w:val="left"/>
            </w:pPr>
            <w:r>
              <w:t xml:space="preserve">- </w:t>
            </w:r>
            <w:r w:rsidRPr="00210CB2">
              <w:t>навыками презентации полученного результата</w:t>
            </w:r>
            <w:r w:rsidRPr="0029504A"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Default="0095238C" w:rsidP="00A345A7">
            <w:pPr>
              <w:ind w:firstLine="0"/>
            </w:pPr>
            <w:r w:rsidRPr="0095238C">
              <w:t>Тест: из предложенных вариантов ответа выбрать один правильный:</w:t>
            </w:r>
          </w:p>
          <w:p w:rsidR="0035011F" w:rsidRPr="006538B6" w:rsidRDefault="0035011F" w:rsidP="0035011F">
            <w:pPr>
              <w:ind w:firstLine="0"/>
            </w:pPr>
            <w:r w:rsidRPr="006538B6">
              <w:t>Задание 1. Проект – это:</w:t>
            </w:r>
          </w:p>
          <w:p w:rsidR="0035011F" w:rsidRPr="006538B6" w:rsidRDefault="0035011F" w:rsidP="0035011F">
            <w:pPr>
              <w:ind w:firstLine="0"/>
            </w:pPr>
            <w:r w:rsidRPr="006538B6">
              <w:t>А) самостоятельная исследовательская деятельность, направленная на достижение поставленной цели или проблемы;</w:t>
            </w:r>
          </w:p>
          <w:p w:rsidR="0035011F" w:rsidRPr="006538B6" w:rsidRDefault="0035011F" w:rsidP="0035011F">
            <w:pPr>
              <w:ind w:firstLine="0"/>
            </w:pPr>
            <w:r w:rsidRPr="006538B6">
              <w:t>Б) общественное представление чего-либо нового, недавно появившегося, созданного;</w:t>
            </w:r>
          </w:p>
          <w:p w:rsidR="0035011F" w:rsidRPr="006538B6" w:rsidRDefault="0035011F" w:rsidP="0035011F">
            <w:pPr>
              <w:widowControl/>
              <w:autoSpaceDE/>
              <w:autoSpaceDN/>
              <w:adjustRightInd/>
              <w:ind w:firstLine="0"/>
            </w:pPr>
            <w:r w:rsidRPr="006538B6">
              <w:t>В) это развернутое устное изложение какой-либо темы, сделанное публично;</w:t>
            </w:r>
          </w:p>
          <w:p w:rsidR="0035011F" w:rsidRPr="006538B6" w:rsidRDefault="0035011F" w:rsidP="0035011F">
            <w:pPr>
              <w:widowControl/>
              <w:autoSpaceDE/>
              <w:autoSpaceDN/>
              <w:adjustRightInd/>
              <w:ind w:firstLine="0"/>
            </w:pPr>
            <w:r w:rsidRPr="006538B6">
              <w:t>Г) способ извлечения коммерческой выгоды.</w:t>
            </w:r>
          </w:p>
          <w:p w:rsidR="0035011F" w:rsidRPr="006538B6" w:rsidRDefault="0035011F" w:rsidP="0035011F">
            <w:pPr>
              <w:pStyle w:val="af0"/>
              <w:spacing w:before="0" w:beforeAutospacing="0" w:after="0" w:afterAutospacing="0"/>
              <w:jc w:val="both"/>
            </w:pPr>
            <w:r w:rsidRPr="006538B6">
              <w:t xml:space="preserve">Задание 2. </w:t>
            </w:r>
            <w:r w:rsidRPr="006538B6">
              <w:rPr>
                <w:shd w:val="clear" w:color="auto" w:fill="FFFFFF"/>
              </w:rPr>
              <w:t>Что является показателем исследовательского этапа проекта?</w:t>
            </w:r>
          </w:p>
          <w:p w:rsidR="0035011F" w:rsidRPr="002A5419" w:rsidRDefault="0035011F" w:rsidP="0035011F">
            <w:pPr>
              <w:pStyle w:val="6"/>
              <w:spacing w:before="0" w:after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5419">
              <w:rPr>
                <w:rFonts w:ascii="Times New Roman" w:hAnsi="Times New Roman"/>
                <w:b w:val="0"/>
                <w:sz w:val="24"/>
                <w:szCs w:val="24"/>
              </w:rPr>
              <w:t>А) актуальность;</w:t>
            </w:r>
          </w:p>
          <w:p w:rsidR="0035011F" w:rsidRPr="002A5419" w:rsidRDefault="0035011F" w:rsidP="0035011F">
            <w:pPr>
              <w:pStyle w:val="6"/>
              <w:spacing w:before="0" w:after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5419">
              <w:rPr>
                <w:rFonts w:ascii="Times New Roman" w:hAnsi="Times New Roman"/>
                <w:b w:val="0"/>
                <w:sz w:val="24"/>
                <w:szCs w:val="24"/>
              </w:rPr>
              <w:t>Б)  тематика;</w:t>
            </w:r>
          </w:p>
          <w:p w:rsidR="0035011F" w:rsidRPr="006538B6" w:rsidRDefault="0035011F" w:rsidP="0035011F">
            <w:pPr>
              <w:widowControl/>
              <w:autoSpaceDE/>
              <w:autoSpaceDN/>
              <w:adjustRightInd/>
              <w:ind w:firstLine="0"/>
            </w:pPr>
            <w:r>
              <w:t xml:space="preserve">В) </w:t>
            </w:r>
            <w:r w:rsidRPr="006538B6">
              <w:t>исследование</w:t>
            </w:r>
            <w:r>
              <w:t>;</w:t>
            </w:r>
          </w:p>
          <w:p w:rsidR="0035011F" w:rsidRDefault="0035011F" w:rsidP="00160DCD">
            <w:pPr>
              <w:ind w:firstLine="0"/>
            </w:pPr>
            <w:r>
              <w:t xml:space="preserve">Г) </w:t>
            </w:r>
            <w:r w:rsidRPr="006538B6">
              <w:t>выбор методики исследования.</w:t>
            </w:r>
          </w:p>
          <w:p w:rsidR="0035011F" w:rsidRPr="006538B6" w:rsidRDefault="0035011F" w:rsidP="0035011F">
            <w:pPr>
              <w:pStyle w:val="af0"/>
              <w:spacing w:before="0" w:beforeAutospacing="0" w:after="0" w:afterAutospacing="0"/>
              <w:jc w:val="both"/>
            </w:pPr>
            <w:r w:rsidRPr="006538B6">
              <w:t xml:space="preserve">Задание 3. </w:t>
            </w:r>
            <w:r w:rsidRPr="006538B6">
              <w:rPr>
                <w:shd w:val="clear" w:color="auto" w:fill="FFFFFF"/>
              </w:rPr>
              <w:t>Практико – ориентированный  проект - это:</w:t>
            </w:r>
          </w:p>
          <w:p w:rsidR="0035011F" w:rsidRPr="002A5419" w:rsidRDefault="0035011F" w:rsidP="0035011F">
            <w:pPr>
              <w:pStyle w:val="6"/>
              <w:spacing w:before="0" w:after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5419">
              <w:rPr>
                <w:rFonts w:ascii="Times New Roman" w:hAnsi="Times New Roman"/>
                <w:b w:val="0"/>
                <w:sz w:val="24"/>
                <w:szCs w:val="24"/>
              </w:rPr>
              <w:t>А) сбор информации о каком-нибудь объекте, явлении;</w:t>
            </w:r>
          </w:p>
          <w:p w:rsidR="0035011F" w:rsidRPr="006538B6" w:rsidRDefault="0035011F" w:rsidP="00160DCD">
            <w:pPr>
              <w:ind w:firstLine="0"/>
            </w:pPr>
            <w:r w:rsidRPr="006538B6">
              <w:t>Б) доказательство или опровержение гипотезы;</w:t>
            </w:r>
          </w:p>
          <w:p w:rsidR="0035011F" w:rsidRPr="006538B6" w:rsidRDefault="0035011F" w:rsidP="00160DCD">
            <w:pPr>
              <w:ind w:firstLine="0"/>
            </w:pPr>
            <w:r w:rsidRPr="006538B6">
              <w:t>В) решение практических задач заказчика проекта;</w:t>
            </w:r>
          </w:p>
          <w:p w:rsidR="0035011F" w:rsidRDefault="0035011F" w:rsidP="00160DCD">
            <w:pPr>
              <w:ind w:firstLine="0"/>
            </w:pPr>
            <w:r w:rsidRPr="006538B6">
              <w:t>Г) прикладная направленность решения проблемы.</w:t>
            </w:r>
          </w:p>
          <w:p w:rsidR="0035011F" w:rsidRPr="006538B6" w:rsidRDefault="0035011F" w:rsidP="0035011F">
            <w:pPr>
              <w:pStyle w:val="af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6538B6">
              <w:t xml:space="preserve">Задание 4. </w:t>
            </w:r>
            <w:r w:rsidRPr="006538B6">
              <w:rPr>
                <w:shd w:val="clear" w:color="auto" w:fill="FFFFFF"/>
              </w:rPr>
              <w:t>Продукт информационного проекта:</w:t>
            </w:r>
          </w:p>
          <w:p w:rsidR="0035011F" w:rsidRPr="006538B6" w:rsidRDefault="0035011F" w:rsidP="0035011F">
            <w:pPr>
              <w:pStyle w:val="af0"/>
              <w:spacing w:before="0" w:beforeAutospacing="0" w:after="0" w:afterAutospacing="0"/>
              <w:jc w:val="both"/>
            </w:pPr>
            <w:r>
              <w:t xml:space="preserve">А) </w:t>
            </w:r>
            <w:r w:rsidRPr="006538B6">
              <w:t>статистические данные, результаты опросов общественного мнения, обобщение высказываний различных авторов по какому-либо вопросу</w:t>
            </w:r>
            <w:r>
              <w:t>;</w:t>
            </w:r>
          </w:p>
          <w:p w:rsidR="0035011F" w:rsidRPr="006538B6" w:rsidRDefault="0035011F" w:rsidP="0035011F">
            <w:pPr>
              <w:ind w:firstLine="0"/>
            </w:pPr>
            <w:r>
              <w:t xml:space="preserve">Б) </w:t>
            </w:r>
            <w:r w:rsidRPr="006538B6">
              <w:t>результат исследования, оформленный установленным образом</w:t>
            </w:r>
            <w:r>
              <w:t>;</w:t>
            </w:r>
          </w:p>
          <w:p w:rsidR="0035011F" w:rsidRPr="006538B6" w:rsidRDefault="0035011F" w:rsidP="00160DCD">
            <w:pPr>
              <w:ind w:firstLine="0"/>
            </w:pPr>
            <w:r>
              <w:t xml:space="preserve">В) </w:t>
            </w:r>
            <w:r w:rsidRPr="006538B6">
              <w:t>учебные пособия, инструкции, памятки, сборники задач, модели, рекомендации, сценарии мероприятия</w:t>
            </w:r>
            <w:r>
              <w:t>;</w:t>
            </w:r>
          </w:p>
          <w:p w:rsidR="0035011F" w:rsidRDefault="0035011F" w:rsidP="00160DCD">
            <w:pPr>
              <w:ind w:firstLine="0"/>
            </w:pPr>
            <w:r>
              <w:t xml:space="preserve">Г) </w:t>
            </w:r>
            <w:r w:rsidRPr="006538B6">
              <w:t>доклад на мероприятии научного характера.</w:t>
            </w:r>
          </w:p>
          <w:p w:rsidR="0035011F" w:rsidRPr="00C67C4D" w:rsidRDefault="0035011F" w:rsidP="0035011F">
            <w:pPr>
              <w:pStyle w:val="af0"/>
              <w:spacing w:before="0" w:beforeAutospacing="0" w:after="0" w:afterAutospacing="0"/>
              <w:jc w:val="both"/>
            </w:pPr>
            <w:r w:rsidRPr="00C67C4D">
              <w:t xml:space="preserve">Задание 5. </w:t>
            </w:r>
            <w:r w:rsidRPr="00C67C4D">
              <w:rPr>
                <w:color w:val="000000"/>
              </w:rPr>
              <w:t>Укажите  связь между целью проекта и про</w:t>
            </w:r>
            <w:r w:rsidRPr="00C67C4D">
              <w:rPr>
                <w:color w:val="000000"/>
              </w:rPr>
              <w:softHyphen/>
              <w:t>ектным продуктом?</w:t>
            </w:r>
          </w:p>
          <w:p w:rsidR="0035011F" w:rsidRPr="002A5419" w:rsidRDefault="0035011F" w:rsidP="0035011F">
            <w:pPr>
              <w:pStyle w:val="6"/>
              <w:spacing w:before="0" w:after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5419">
              <w:rPr>
                <w:rFonts w:ascii="Times New Roman" w:hAnsi="Times New Roman"/>
                <w:b w:val="0"/>
                <w:sz w:val="24"/>
                <w:szCs w:val="24"/>
              </w:rPr>
              <w:t>А) цель и проектный продукт - это одно и то же;</w:t>
            </w:r>
          </w:p>
          <w:p w:rsidR="0035011F" w:rsidRPr="00C67C4D" w:rsidRDefault="0035011F" w:rsidP="0035011F">
            <w:pPr>
              <w:ind w:firstLine="0"/>
            </w:pPr>
            <w:r w:rsidRPr="00C67C4D">
              <w:t>Б) проектный продукт - это способ воплощения цели проекта;</w:t>
            </w:r>
          </w:p>
          <w:p w:rsidR="0035011F" w:rsidRPr="00C67C4D" w:rsidRDefault="0035011F" w:rsidP="00160DCD">
            <w:pPr>
              <w:ind w:firstLine="0"/>
            </w:pPr>
            <w:r w:rsidRPr="00C67C4D">
              <w:t>В) цель и проектный продукт в некоторых случаях не связаны между собой;</w:t>
            </w:r>
          </w:p>
          <w:p w:rsidR="0035011F" w:rsidRDefault="0035011F" w:rsidP="00160DCD">
            <w:pPr>
              <w:ind w:firstLine="0"/>
            </w:pPr>
            <w:r w:rsidRPr="00C67C4D">
              <w:lastRenderedPageBreak/>
              <w:t>Г) продукт – результат проектной деятельности.</w:t>
            </w:r>
          </w:p>
          <w:p w:rsidR="0035011F" w:rsidRPr="00C67C4D" w:rsidRDefault="0035011F" w:rsidP="0035011F">
            <w:r w:rsidRPr="00C67C4D">
              <w:t xml:space="preserve">Задание. 6 Выберите задачи проекта: </w:t>
            </w:r>
          </w:p>
          <w:p w:rsidR="0035011F" w:rsidRPr="00C67C4D" w:rsidRDefault="0035011F" w:rsidP="00160DCD">
            <w:pPr>
              <w:ind w:firstLine="0"/>
            </w:pPr>
            <w:r w:rsidRPr="00C67C4D">
              <w:t xml:space="preserve">А)шаги, которые необходимо сделать для достижения цели; </w:t>
            </w:r>
          </w:p>
          <w:p w:rsidR="0035011F" w:rsidRPr="00C67C4D" w:rsidRDefault="0035011F" w:rsidP="00160DCD">
            <w:pPr>
              <w:ind w:firstLine="0"/>
            </w:pPr>
            <w:r w:rsidRPr="00C67C4D">
              <w:t>Б) цели проекта;</w:t>
            </w:r>
          </w:p>
          <w:p w:rsidR="0035011F" w:rsidRPr="00C67C4D" w:rsidRDefault="0035011F" w:rsidP="00160DCD">
            <w:pPr>
              <w:ind w:firstLine="0"/>
            </w:pPr>
            <w:r w:rsidRPr="00C67C4D">
              <w:t>В)  результат проекта;</w:t>
            </w:r>
          </w:p>
          <w:p w:rsidR="0035011F" w:rsidRDefault="0035011F" w:rsidP="00160DCD">
            <w:pPr>
              <w:ind w:firstLine="0"/>
            </w:pPr>
            <w:r w:rsidRPr="00C67C4D">
              <w:t>Г) путь создания проектной папки.</w:t>
            </w:r>
          </w:p>
          <w:p w:rsidR="0035011F" w:rsidRPr="00252653" w:rsidRDefault="0035011F" w:rsidP="0035011F">
            <w:r w:rsidRPr="00252653">
              <w:t>Задание 7. Выберите лишнее. Типы проектов по продолжительности:</w:t>
            </w:r>
          </w:p>
          <w:p w:rsidR="0035011F" w:rsidRPr="00252653" w:rsidRDefault="0035011F" w:rsidP="00160DCD">
            <w:pPr>
              <w:ind w:firstLine="0"/>
            </w:pPr>
            <w:r w:rsidRPr="00252653">
              <w:t>А) смешанные;</w:t>
            </w:r>
          </w:p>
          <w:p w:rsidR="0035011F" w:rsidRPr="00252653" w:rsidRDefault="0035011F" w:rsidP="00160DCD">
            <w:pPr>
              <w:ind w:firstLine="0"/>
            </w:pPr>
            <w:r w:rsidRPr="00252653">
              <w:t xml:space="preserve">Б)краткосрочные; </w:t>
            </w:r>
          </w:p>
          <w:p w:rsidR="0035011F" w:rsidRPr="00252653" w:rsidRDefault="0035011F" w:rsidP="00160DCD">
            <w:pPr>
              <w:ind w:firstLine="0"/>
            </w:pPr>
            <w:r w:rsidRPr="00252653">
              <w:t>В) годичные;</w:t>
            </w:r>
          </w:p>
          <w:p w:rsidR="0035011F" w:rsidRDefault="0035011F" w:rsidP="00160DCD">
            <w:pPr>
              <w:ind w:firstLine="0"/>
            </w:pPr>
            <w:r w:rsidRPr="00252653">
              <w:t>Г) мини-проекты.</w:t>
            </w:r>
          </w:p>
          <w:p w:rsidR="0035011F" w:rsidRPr="00252653" w:rsidRDefault="0035011F" w:rsidP="0035011F">
            <w:r w:rsidRPr="00252653">
              <w:t xml:space="preserve">Задание 8.  Результатами (результатом) осуществления проекта является (являются): </w:t>
            </w:r>
          </w:p>
          <w:p w:rsidR="0035011F" w:rsidRPr="00252653" w:rsidRDefault="00160DCD" w:rsidP="00160DCD">
            <w:pPr>
              <w:ind w:firstLine="0"/>
            </w:pPr>
            <w:r>
              <w:t>А</w:t>
            </w:r>
            <w:r w:rsidR="0035011F" w:rsidRPr="00252653">
              <w:t>) формирование специфических умений и навыков проектирования;</w:t>
            </w:r>
          </w:p>
          <w:p w:rsidR="0035011F" w:rsidRPr="00252653" w:rsidRDefault="00160DCD" w:rsidP="00160DCD">
            <w:pPr>
              <w:ind w:firstLine="0"/>
            </w:pPr>
            <w:r>
              <w:t>Б</w:t>
            </w:r>
            <w:r w:rsidR="0035011F" w:rsidRPr="00252653">
              <w:t>)  личностное развитие обучающихся (проектантов);</w:t>
            </w:r>
          </w:p>
          <w:p w:rsidR="0035011F" w:rsidRPr="00252653" w:rsidRDefault="00160DCD" w:rsidP="00160DCD">
            <w:pPr>
              <w:ind w:firstLine="0"/>
            </w:pPr>
            <w:r>
              <w:t>В</w:t>
            </w:r>
            <w:r w:rsidR="0035011F" w:rsidRPr="00252653">
              <w:t>)  подготовленный продукт работы над проектом;</w:t>
            </w:r>
          </w:p>
          <w:p w:rsidR="0095238C" w:rsidRDefault="00160DCD" w:rsidP="00160DCD">
            <w:pPr>
              <w:ind w:firstLine="0"/>
            </w:pPr>
            <w:r>
              <w:t>Г</w:t>
            </w:r>
            <w:r w:rsidR="0035011F" w:rsidRPr="00252653">
              <w:t xml:space="preserve">) </w:t>
            </w:r>
            <w:r w:rsidR="00323FE7">
              <w:t> все вышеназванные варианты.</w:t>
            </w:r>
          </w:p>
          <w:p w:rsidR="0095238C" w:rsidRPr="0095238C" w:rsidRDefault="0095238C" w:rsidP="00A345A7">
            <w:pPr>
              <w:ind w:firstLine="0"/>
            </w:pPr>
          </w:p>
        </w:tc>
      </w:tr>
      <w:tr w:rsidR="00324402" w:rsidRPr="00457C1A" w:rsidTr="00934B0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934B07" w:rsidP="00324402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87675">
              <w:rPr>
                <w:color w:val="000000"/>
              </w:rPr>
              <w:lastRenderedPageBreak/>
              <w:t>ПК-6 готовность к взаимодействию с участниками образовательного процесса</w:t>
            </w:r>
          </w:p>
        </w:tc>
      </w:tr>
      <w:tr w:rsidR="00324402" w:rsidRPr="00457C1A" w:rsidTr="00934B0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4B07" w:rsidRPr="0029504A" w:rsidRDefault="00934B07" w:rsidP="00934B07">
            <w:pPr>
              <w:pStyle w:val="Default"/>
              <w:widowControl w:val="0"/>
              <w:jc w:val="both"/>
            </w:pPr>
            <w:r>
              <w:t>- общечеловеческие ценности (социальное партнерство, толерантность, диалог)</w:t>
            </w:r>
            <w:r w:rsidRPr="0029504A">
              <w:t>;</w:t>
            </w:r>
          </w:p>
          <w:p w:rsidR="00934B07" w:rsidRPr="00E577FB" w:rsidRDefault="00934B07" w:rsidP="00934B07">
            <w:pPr>
              <w:pStyle w:val="Default"/>
              <w:widowControl w:val="0"/>
              <w:jc w:val="both"/>
            </w:pPr>
            <w:r>
              <w:t xml:space="preserve">- </w:t>
            </w:r>
            <w:r w:rsidRPr="009F3FBA">
              <w:t xml:space="preserve"> </w:t>
            </w:r>
            <w:r>
              <w:t>о сущности и ценности образовательных проектов;</w:t>
            </w:r>
          </w:p>
          <w:p w:rsidR="00324402" w:rsidRPr="00457C1A" w:rsidRDefault="00934B07" w:rsidP="00934B07">
            <w:pPr>
              <w:ind w:firstLine="0"/>
              <w:jc w:val="left"/>
              <w:rPr>
                <w:highlight w:val="yellow"/>
              </w:rPr>
            </w:pPr>
            <w:r>
              <w:rPr>
                <w:iCs/>
              </w:rPr>
              <w:t xml:space="preserve">- </w:t>
            </w:r>
            <w:r>
              <w:t>способы и методы методической работы и самоорганизации</w:t>
            </w:r>
            <w:r w:rsidRPr="0029504A"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5011F" w:rsidRDefault="0035011F" w:rsidP="0035011F">
            <w:r>
              <w:t>Вопросы к зачету:</w:t>
            </w:r>
          </w:p>
          <w:p w:rsidR="0035011F" w:rsidRDefault="0035011F" w:rsidP="00160DCD">
            <w:pPr>
              <w:numPr>
                <w:ilvl w:val="0"/>
                <w:numId w:val="38"/>
              </w:numPr>
            </w:pPr>
            <w:r>
              <w:t>Сущность и ценность образовательных проектов.</w:t>
            </w:r>
          </w:p>
          <w:p w:rsidR="0035011F" w:rsidRDefault="0035011F" w:rsidP="00160DCD">
            <w:pPr>
              <w:numPr>
                <w:ilvl w:val="0"/>
                <w:numId w:val="38"/>
              </w:numPr>
            </w:pPr>
            <w:r>
              <w:t>Способы организации методической работы в ДОУ по проектной деятельности.</w:t>
            </w:r>
          </w:p>
          <w:p w:rsidR="0035011F" w:rsidRDefault="0035011F" w:rsidP="00160DCD">
            <w:pPr>
              <w:numPr>
                <w:ilvl w:val="0"/>
                <w:numId w:val="38"/>
              </w:numPr>
            </w:pPr>
            <w:r>
              <w:t>Способы и методы вовлечения родителей в осуществление проектной деятельности.</w:t>
            </w:r>
          </w:p>
          <w:p w:rsidR="0035011F" w:rsidRDefault="0035011F" w:rsidP="00160DCD">
            <w:pPr>
              <w:numPr>
                <w:ilvl w:val="0"/>
                <w:numId w:val="38"/>
              </w:numPr>
            </w:pPr>
            <w:r>
              <w:t>Сотрудничество и сотворчество в проектной деятельности.</w:t>
            </w:r>
          </w:p>
          <w:p w:rsidR="0035011F" w:rsidRDefault="0035011F" w:rsidP="00160DCD">
            <w:pPr>
              <w:numPr>
                <w:ilvl w:val="0"/>
                <w:numId w:val="38"/>
              </w:numPr>
            </w:pPr>
            <w:r>
              <w:t>Роль коммуникации в организации проектной деятельности.</w:t>
            </w:r>
          </w:p>
          <w:p w:rsidR="0035011F" w:rsidRDefault="0035011F" w:rsidP="00160DCD">
            <w:pPr>
              <w:numPr>
                <w:ilvl w:val="0"/>
                <w:numId w:val="38"/>
              </w:numPr>
            </w:pPr>
            <w:r>
              <w:t>Мотивация дошкольников к осуществлению проектной деятельности.</w:t>
            </w:r>
          </w:p>
          <w:p w:rsidR="0035011F" w:rsidRDefault="0035011F" w:rsidP="00160DCD">
            <w:pPr>
              <w:numPr>
                <w:ilvl w:val="0"/>
                <w:numId w:val="38"/>
              </w:numPr>
            </w:pPr>
            <w:r>
              <w:t>Особенности организации индивидуальной и групповой работы над проектом.</w:t>
            </w:r>
          </w:p>
          <w:p w:rsidR="0035011F" w:rsidRDefault="0035011F" w:rsidP="00160DCD">
            <w:pPr>
              <w:numPr>
                <w:ilvl w:val="0"/>
                <w:numId w:val="38"/>
              </w:numPr>
            </w:pPr>
            <w:r>
              <w:t>Презентация проекта гражданско-патриотического направления.</w:t>
            </w:r>
          </w:p>
          <w:p w:rsidR="0035011F" w:rsidRDefault="0035011F" w:rsidP="00160DCD">
            <w:pPr>
              <w:numPr>
                <w:ilvl w:val="0"/>
                <w:numId w:val="38"/>
              </w:numPr>
            </w:pPr>
            <w:r>
              <w:t>Презентация проекта нравственно-культурного проекта.</w:t>
            </w:r>
          </w:p>
          <w:p w:rsidR="0035011F" w:rsidRPr="00C92682" w:rsidRDefault="0035011F" w:rsidP="00160DCD">
            <w:pPr>
              <w:numPr>
                <w:ilvl w:val="0"/>
                <w:numId w:val="38"/>
              </w:numPr>
            </w:pPr>
            <w:r>
              <w:t>Презентация экологического проекта.</w:t>
            </w:r>
          </w:p>
          <w:p w:rsidR="00324402" w:rsidRPr="00457C1A" w:rsidRDefault="00324402" w:rsidP="00A345A7">
            <w:pPr>
              <w:ind w:firstLine="0"/>
              <w:rPr>
                <w:i/>
                <w:highlight w:val="yellow"/>
              </w:rPr>
            </w:pPr>
          </w:p>
        </w:tc>
      </w:tr>
      <w:tr w:rsidR="00324402" w:rsidRPr="00457C1A" w:rsidTr="00934B0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4B07" w:rsidRDefault="00934B07" w:rsidP="00934B07">
            <w:pPr>
              <w:ind w:firstLine="0"/>
            </w:pPr>
            <w:r>
              <w:t xml:space="preserve">- </w:t>
            </w:r>
            <w:r w:rsidRPr="009F3FBA">
              <w:t xml:space="preserve">самостоятельно </w:t>
            </w:r>
            <w:r>
              <w:t xml:space="preserve">организовывать коммуникацию с родителями </w:t>
            </w:r>
            <w:r>
              <w:lastRenderedPageBreak/>
              <w:t>воспитанников;</w:t>
            </w:r>
          </w:p>
          <w:p w:rsidR="00324402" w:rsidRPr="00457C1A" w:rsidRDefault="00934B07" w:rsidP="00934B07">
            <w:pPr>
              <w:ind w:firstLine="0"/>
              <w:jc w:val="left"/>
              <w:rPr>
                <w:highlight w:val="yellow"/>
              </w:rPr>
            </w:pPr>
            <w:r>
              <w:t xml:space="preserve">- </w:t>
            </w:r>
            <w:r w:rsidRPr="009F3FBA">
              <w:t xml:space="preserve">самостоятельно </w:t>
            </w:r>
            <w:r>
              <w:t>организовывать совместную работу дошкольников при выполнении проекта.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7C2EA5" w:rsidRDefault="0035011F" w:rsidP="00A345A7">
            <w:pPr>
              <w:ind w:firstLine="0"/>
              <w:rPr>
                <w:highlight w:val="yellow"/>
              </w:rPr>
            </w:pPr>
            <w:r w:rsidRPr="0035011F">
              <w:lastRenderedPageBreak/>
              <w:t xml:space="preserve">Организовывать проектную деятельность совместно с другими участниками образовательных отношений. Разработанные проекты представляются и защищаются на </w:t>
            </w:r>
            <w:r w:rsidRPr="0035011F">
              <w:lastRenderedPageBreak/>
              <w:t>занятии.</w:t>
            </w:r>
          </w:p>
        </w:tc>
      </w:tr>
      <w:tr w:rsidR="00324402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4B07" w:rsidRPr="009F3FBA" w:rsidRDefault="00934B07" w:rsidP="00934B07">
            <w:pPr>
              <w:ind w:firstLine="0"/>
            </w:pPr>
            <w:r>
              <w:t xml:space="preserve">- </w:t>
            </w:r>
            <w:r w:rsidRPr="009F3FBA">
              <w:t xml:space="preserve">технологиями планирования и организации в </w:t>
            </w:r>
            <w:r>
              <w:t xml:space="preserve">проектной деятельности в </w:t>
            </w:r>
            <w:r w:rsidR="0035011F">
              <w:t>ДОО</w:t>
            </w:r>
            <w:r w:rsidRPr="009F3FBA">
              <w:t>;</w:t>
            </w:r>
          </w:p>
          <w:p w:rsidR="00324402" w:rsidRPr="00457C1A" w:rsidRDefault="00934B07" w:rsidP="00934B07">
            <w:pPr>
              <w:ind w:firstLine="0"/>
              <w:jc w:val="left"/>
              <w:rPr>
                <w:highlight w:val="yellow"/>
              </w:rPr>
            </w:pPr>
            <w:r>
              <w:t>-</w:t>
            </w:r>
            <w:r w:rsidRPr="009F3FBA">
              <w:t xml:space="preserve">основными технологиями контроля и анализа </w:t>
            </w:r>
            <w:r w:rsidR="0035011F">
              <w:t>проектной деятельности в ДОО</w:t>
            </w:r>
            <w:r w:rsidRPr="009F3FBA"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bCs/>
                <w:color w:val="000000"/>
              </w:rPr>
              <w:t>Задание 1. Назовите типовую ошибку при формулировании цели проекта</w:t>
            </w:r>
          </w:p>
          <w:p w:rsidR="00323FE7" w:rsidRPr="00AB72F7" w:rsidRDefault="00323FE7" w:rsidP="00160DCD">
            <w:pPr>
              <w:shd w:val="clear" w:color="auto" w:fill="FFFFFF"/>
              <w:ind w:firstLine="0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А) цель включает много задач;</w:t>
            </w:r>
          </w:p>
          <w:p w:rsidR="00323FE7" w:rsidRPr="00AB72F7" w:rsidRDefault="00323FE7" w:rsidP="00160DCD">
            <w:pPr>
              <w:shd w:val="clear" w:color="auto" w:fill="FFFFFF"/>
              <w:ind w:firstLine="0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Б)  цель не предполагает результат;</w:t>
            </w:r>
          </w:p>
          <w:p w:rsidR="00323FE7" w:rsidRPr="00AB72F7" w:rsidRDefault="00323FE7" w:rsidP="00160DCD">
            <w:pPr>
              <w:shd w:val="clear" w:color="auto" w:fill="FFFFFF"/>
              <w:ind w:firstLine="0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Г) цель не содержит научных терминов;</w:t>
            </w:r>
          </w:p>
          <w:p w:rsidR="00323FE7" w:rsidRPr="00AB72F7" w:rsidRDefault="00323FE7" w:rsidP="00160DCD">
            <w:pPr>
              <w:shd w:val="clear" w:color="auto" w:fill="FFFFFF"/>
              <w:ind w:firstLine="0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В) цель не конкретна.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B72F7">
              <w:rPr>
                <w:color w:val="000000"/>
              </w:rPr>
              <w:t xml:space="preserve">Задание 2. </w:t>
            </w:r>
            <w:r w:rsidRPr="00AB72F7">
              <w:rPr>
                <w:bCs/>
                <w:color w:val="000000"/>
              </w:rPr>
              <w:t>Целью научного познания является:</w:t>
            </w:r>
          </w:p>
          <w:p w:rsidR="00323FE7" w:rsidRPr="00AB72F7" w:rsidRDefault="00323FE7" w:rsidP="00160DCD">
            <w:pPr>
              <w:shd w:val="clear" w:color="auto" w:fill="FFFFFF"/>
              <w:ind w:firstLine="0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А) добывать новые знания и предсказывать изменения в мире;</w:t>
            </w:r>
          </w:p>
          <w:p w:rsidR="00323FE7" w:rsidRPr="00AB72F7" w:rsidRDefault="00323FE7" w:rsidP="00160DCD">
            <w:pPr>
              <w:shd w:val="clear" w:color="auto" w:fill="FFFFFF"/>
              <w:ind w:firstLine="0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 xml:space="preserve">Б) исследовать внеземные цивилизации; </w:t>
            </w:r>
          </w:p>
          <w:p w:rsidR="00323FE7" w:rsidRPr="00AB72F7" w:rsidRDefault="00323FE7" w:rsidP="00160DCD">
            <w:pPr>
              <w:shd w:val="clear" w:color="auto" w:fill="FFFFFF"/>
              <w:ind w:firstLine="0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В) составлять описание событий прошлых лет;</w:t>
            </w:r>
          </w:p>
          <w:p w:rsidR="00323FE7" w:rsidRPr="00AB72F7" w:rsidRDefault="00323FE7" w:rsidP="00160DCD">
            <w:pPr>
              <w:shd w:val="clear" w:color="auto" w:fill="FFFFFF"/>
              <w:ind w:firstLine="0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Г) описать события прошлого и настоящего с целью прогнозирования будущего.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AB72F7">
              <w:rPr>
                <w:color w:val="000000"/>
              </w:rPr>
              <w:t>Задание 3.</w:t>
            </w:r>
            <w:r w:rsidRPr="00AB72F7">
              <w:rPr>
                <w:bCs/>
                <w:color w:val="212121"/>
              </w:rPr>
              <w:t xml:space="preserve"> Проектная работа — это: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AB72F7">
              <w:rPr>
                <w:bCs/>
                <w:color w:val="212121"/>
              </w:rPr>
              <w:t>А) вид деятельности, связанный с решением заданий с заранее известным результатом и направленный на получение новых знаний;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AB72F7">
              <w:rPr>
                <w:bCs/>
                <w:color w:val="212121"/>
              </w:rPr>
              <w:t>Б) вид организации учебного процесса, в рамках которого предполагается разный уровень усвоения учебного материала;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AB72F7">
              <w:rPr>
                <w:bCs/>
                <w:color w:val="212121"/>
              </w:rPr>
              <w:t>В) вид деятельности, направленный на получение материального продукта, соответствующего заранее спланированному образцу;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AB72F7">
              <w:rPr>
                <w:bCs/>
                <w:color w:val="212121"/>
              </w:rPr>
              <w:t>Г) вид деятельности, результаты которой носят абстрактный характер.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Задание 4. Выберите, какой вид работы относится к проектной деятельности: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А) учебный проект;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Б) макропроект;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В) мегапроект;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Г) все варианты верны.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Задание 5. Что может стать результатом проекта: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А) видеоролики;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Б) сценарии, игры, танцы и постановки;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В) книга;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Г) все варианты верны.</w:t>
            </w:r>
          </w:p>
          <w:p w:rsidR="00323FE7" w:rsidRPr="00041A9F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</w:pPr>
            <w:r w:rsidRPr="00041A9F">
              <w:rPr>
                <w:bCs/>
                <w:color w:val="212121"/>
              </w:rPr>
              <w:t xml:space="preserve">Задание 6. </w:t>
            </w:r>
            <w:r w:rsidRPr="00041A9F"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  <w:t>В чем отличие исследовательского метода от проектного:</w:t>
            </w:r>
          </w:p>
          <w:p w:rsidR="00323FE7" w:rsidRPr="00041A9F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</w:pPr>
            <w:r w:rsidRPr="00041A9F">
              <w:rPr>
                <w:rFonts w:ascii="PT Sans Regular" w:hAnsi="PT Sans Regular" w:cs="Arial" w:hint="eastAsia"/>
                <w:bCs/>
                <w:color w:val="212121"/>
                <w:sz w:val="22"/>
                <w:szCs w:val="22"/>
              </w:rPr>
              <w:t>А</w:t>
            </w:r>
            <w:r w:rsidRPr="00041A9F"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  <w:t>) в исследовательском методе нет заранее известного результата, этот результат находится в процессе исследования;</w:t>
            </w:r>
          </w:p>
          <w:p w:rsidR="00323FE7" w:rsidRPr="00041A9F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</w:pPr>
            <w:r w:rsidRPr="00041A9F">
              <w:rPr>
                <w:rFonts w:ascii="PT Sans Regular" w:hAnsi="PT Sans Regular" w:cs="Arial" w:hint="eastAsia"/>
                <w:bCs/>
                <w:color w:val="212121"/>
                <w:sz w:val="22"/>
                <w:szCs w:val="22"/>
              </w:rPr>
              <w:t>Б</w:t>
            </w:r>
            <w:r w:rsidRPr="00041A9F"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  <w:t>) исследовательский метод требует меньше затрат по времени и ресурсам;</w:t>
            </w:r>
          </w:p>
          <w:p w:rsidR="00323FE7" w:rsidRPr="00041A9F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</w:pPr>
            <w:r w:rsidRPr="00041A9F">
              <w:rPr>
                <w:rFonts w:ascii="PT Sans Regular" w:hAnsi="PT Sans Regular" w:cs="Arial" w:hint="eastAsia"/>
                <w:bCs/>
                <w:color w:val="212121"/>
                <w:sz w:val="22"/>
                <w:szCs w:val="22"/>
              </w:rPr>
              <w:lastRenderedPageBreak/>
              <w:t>В</w:t>
            </w:r>
            <w:r w:rsidRPr="00041A9F"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  <w:t>) исследовательский метод не нуждается в участии учителя;</w:t>
            </w:r>
          </w:p>
          <w:p w:rsidR="00323FE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>
              <w:rPr>
                <w:bCs/>
                <w:color w:val="212121"/>
              </w:rPr>
              <w:t>Г) исследовательский метод требует материальных затрат.</w:t>
            </w:r>
          </w:p>
          <w:p w:rsidR="00323FE7" w:rsidRPr="00252653" w:rsidRDefault="00323FE7" w:rsidP="00323FE7">
            <w:r>
              <w:t>Задание 7</w:t>
            </w:r>
            <w:r w:rsidRPr="00252653">
              <w:t>. Что является ключевым при оценке проекта:</w:t>
            </w:r>
          </w:p>
          <w:p w:rsidR="00323FE7" w:rsidRPr="00252653" w:rsidRDefault="00323FE7" w:rsidP="00160DCD">
            <w:pPr>
              <w:ind w:firstLine="0"/>
            </w:pPr>
            <w:r w:rsidRPr="00252653">
              <w:t>А)  выявленная актуальная проблема;</w:t>
            </w:r>
          </w:p>
          <w:p w:rsidR="00323FE7" w:rsidRPr="00252653" w:rsidRDefault="00323FE7" w:rsidP="00160DCD">
            <w:pPr>
              <w:ind w:firstLine="0"/>
            </w:pPr>
            <w:r w:rsidRPr="00252653">
              <w:t>Б)  конкретный полученный продукт;</w:t>
            </w:r>
          </w:p>
          <w:p w:rsidR="00323FE7" w:rsidRPr="00252653" w:rsidRDefault="00323FE7" w:rsidP="00160DCD">
            <w:pPr>
              <w:ind w:firstLine="0"/>
            </w:pPr>
            <w:r w:rsidRPr="00252653">
              <w:t>В) проверенные источники информации;</w:t>
            </w:r>
          </w:p>
          <w:p w:rsidR="00323FE7" w:rsidRPr="00252653" w:rsidRDefault="00323FE7" w:rsidP="00323FE7">
            <w:pPr>
              <w:widowControl/>
              <w:autoSpaceDE/>
              <w:autoSpaceDN/>
              <w:adjustRightInd/>
              <w:ind w:firstLine="0"/>
            </w:pPr>
            <w:r w:rsidRPr="00252653">
              <w:t>Г) тщательно продуманный план.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</w:p>
          <w:p w:rsidR="00272C5C" w:rsidRPr="007C2EA5" w:rsidRDefault="00272C5C" w:rsidP="00A345A7">
            <w:pPr>
              <w:ind w:firstLine="0"/>
              <w:rPr>
                <w:highlight w:val="yellow"/>
              </w:rPr>
            </w:pPr>
          </w:p>
        </w:tc>
      </w:tr>
    </w:tbl>
    <w:p w:rsidR="00324402" w:rsidRPr="00457C1A" w:rsidRDefault="00324402" w:rsidP="00324402">
      <w:pPr>
        <w:ind w:firstLine="0"/>
        <w:rPr>
          <w:b/>
          <w:i/>
          <w:color w:val="C00000"/>
          <w:highlight w:val="yellow"/>
        </w:rPr>
      </w:pPr>
    </w:p>
    <w:p w:rsidR="006D2377" w:rsidRPr="00821BC7" w:rsidRDefault="006D2377" w:rsidP="006D2377">
      <w:pPr>
        <w:rPr>
          <w:b/>
        </w:rPr>
      </w:pPr>
      <w:r w:rsidRPr="00821BC7">
        <w:rPr>
          <w:b/>
        </w:rPr>
        <w:t>б) Порядок проведения промежуточной аттестации, показатели и критерии оценивания:</w:t>
      </w:r>
    </w:p>
    <w:p w:rsidR="006D2377" w:rsidRPr="00EC7DA4" w:rsidRDefault="006D2377" w:rsidP="006D2377">
      <w:pPr>
        <w:rPr>
          <w:rStyle w:val="FontStyle20"/>
          <w:b/>
        </w:rPr>
      </w:pPr>
      <w:r w:rsidRPr="00EC7DA4">
        <w:t xml:space="preserve">Согласно п. 40 Порядка организации и осуществления деятельности по образовательным программам высшего образования – программам бакалавриата, программам специалитета, программам магистратуры (утв. приказом МОиН РФ от 05.04.2017 г. № 301) порядок проведения промежуточной аттестации включает в себя систему оценивания результатов промежуточной аттестации и критерии выставления оценок. </w:t>
      </w:r>
    </w:p>
    <w:p w:rsidR="006D2377" w:rsidRPr="00EC7DA4" w:rsidRDefault="006D2377" w:rsidP="006D2377">
      <w:r w:rsidRPr="00EC7DA4">
        <w:t>Промежуточная аттестация по дисциплине «</w:t>
      </w:r>
      <w:r>
        <w:t>История м</w:t>
      </w:r>
      <w:r w:rsidRPr="00EC7DA4">
        <w:t>енеджмент</w:t>
      </w:r>
      <w:r>
        <w:t>а</w:t>
      </w:r>
      <w:r w:rsidRPr="00EC7DA4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>зачета</w:t>
      </w:r>
      <w:r w:rsidRPr="00EC7DA4">
        <w:t>.</w:t>
      </w:r>
    </w:p>
    <w:p w:rsidR="006D2377" w:rsidRPr="006D2377" w:rsidRDefault="006D2377" w:rsidP="006D2377">
      <w:pPr>
        <w:rPr>
          <w:b/>
        </w:rPr>
      </w:pPr>
      <w:r w:rsidRPr="006D2377">
        <w:rPr>
          <w:b/>
        </w:rPr>
        <w:t>Показатели и критерии оценивания зачета:</w:t>
      </w:r>
    </w:p>
    <w:p w:rsidR="006D2377" w:rsidRPr="006D2377" w:rsidRDefault="006D2377" w:rsidP="006D2377">
      <w:pPr>
        <w:pStyle w:val="Default"/>
        <w:ind w:firstLine="540"/>
        <w:jc w:val="both"/>
      </w:pPr>
      <w:r w:rsidRPr="006D2377">
        <w:rPr>
          <w:rStyle w:val="FontStyle20"/>
          <w:rFonts w:ascii="Times New Roman" w:hAnsi="Times New Roman" w:cs="Times New Roman"/>
          <w:sz w:val="24"/>
          <w:szCs w:val="24"/>
        </w:rPr>
        <w:t>Отметка</w:t>
      </w:r>
      <w:r w:rsidRPr="006D2377">
        <w:rPr>
          <w:b/>
          <w:i/>
        </w:rPr>
        <w:t xml:space="preserve"> «зачтено»</w:t>
      </w:r>
      <w:r w:rsidRPr="006D2377">
        <w:rPr>
          <w:b/>
        </w:rPr>
        <w:t xml:space="preserve"> </w:t>
      </w:r>
      <w:r w:rsidRPr="006D2377">
        <w:rPr>
          <w:rStyle w:val="FontStyle20"/>
          <w:rFonts w:ascii="Times New Roman" w:hAnsi="Times New Roman" w:cs="Times New Roman"/>
          <w:sz w:val="24"/>
          <w:szCs w:val="24"/>
        </w:rPr>
        <w:t xml:space="preserve">по дисциплине </w:t>
      </w:r>
      <w:r w:rsidRPr="006D2377">
        <w:t xml:space="preserve">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 </w:t>
      </w:r>
    </w:p>
    <w:p w:rsidR="006D2377" w:rsidRPr="006D2377" w:rsidRDefault="006D2377" w:rsidP="006D2377">
      <w:pPr>
        <w:pStyle w:val="Default"/>
        <w:ind w:firstLine="540"/>
        <w:jc w:val="both"/>
      </w:pPr>
      <w:r w:rsidRPr="006D2377">
        <w:rPr>
          <w:rStyle w:val="FontStyle20"/>
          <w:rFonts w:ascii="Times New Roman" w:hAnsi="Times New Roman" w:cs="Times New Roman"/>
          <w:sz w:val="24"/>
          <w:szCs w:val="24"/>
        </w:rPr>
        <w:t xml:space="preserve">Отметка </w:t>
      </w:r>
      <w:r w:rsidRPr="006D2377">
        <w:rPr>
          <w:i/>
        </w:rPr>
        <w:t xml:space="preserve"> «</w:t>
      </w:r>
      <w:r w:rsidRPr="006D2377">
        <w:rPr>
          <w:b/>
          <w:i/>
        </w:rPr>
        <w:t>не зачтено»</w:t>
      </w:r>
      <w:r w:rsidRPr="006D2377">
        <w:t xml:space="preserve"> выставляется обучающемуся, который не знает программный материал, допускает существенные ошибки, неуверенно, с большими затруднениями выполняет практические задания. Отметка «не зачтено»  выставляется также, если обучающийся после начала зачета отказался его сдавать. </w:t>
      </w:r>
    </w:p>
    <w:p w:rsidR="00825917" w:rsidRPr="009D20F8" w:rsidRDefault="00825917" w:rsidP="00825917">
      <w:pPr>
        <w:tabs>
          <w:tab w:val="left" w:pos="851"/>
        </w:tabs>
        <w:ind w:left="567"/>
      </w:pPr>
    </w:p>
    <w:p w:rsidR="00825917" w:rsidRPr="00995A7A" w:rsidRDefault="00825917" w:rsidP="00825917">
      <w:pPr>
        <w:pStyle w:val="1"/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</w:pPr>
      <w:r w:rsidRPr="00995A7A">
        <w:rPr>
          <w:rStyle w:val="FontStyle32"/>
          <w:spacing w:val="-4"/>
          <w:sz w:val="24"/>
          <w:szCs w:val="24"/>
        </w:rPr>
        <w:t xml:space="preserve">8 </w:t>
      </w:r>
      <w:r w:rsidRPr="00995A7A"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825917" w:rsidRPr="00405531" w:rsidRDefault="00825917" w:rsidP="00825917">
      <w:pPr>
        <w:pStyle w:val="Style10"/>
        <w:widowControl/>
        <w:ind w:firstLine="720"/>
        <w:rPr>
          <w:rStyle w:val="FontStyle22"/>
        </w:rPr>
      </w:pPr>
      <w:r w:rsidRPr="00405531">
        <w:rPr>
          <w:rStyle w:val="FontStyle18"/>
          <w:sz w:val="24"/>
          <w:szCs w:val="24"/>
        </w:rPr>
        <w:t xml:space="preserve">а) </w:t>
      </w:r>
      <w:r w:rsidRPr="00E92022">
        <w:rPr>
          <w:rStyle w:val="FontStyle18"/>
          <w:sz w:val="24"/>
          <w:szCs w:val="24"/>
        </w:rPr>
        <w:t xml:space="preserve">Основная </w:t>
      </w:r>
      <w:r w:rsidRPr="00E92022">
        <w:rPr>
          <w:rStyle w:val="FontStyle22"/>
          <w:b/>
          <w:bCs/>
          <w:sz w:val="24"/>
          <w:szCs w:val="24"/>
        </w:rPr>
        <w:t>литература:</w:t>
      </w:r>
      <w:r w:rsidRPr="00405531">
        <w:rPr>
          <w:rStyle w:val="FontStyle22"/>
        </w:rPr>
        <w:t xml:space="preserve"> </w:t>
      </w:r>
    </w:p>
    <w:p w:rsidR="00691566" w:rsidRPr="00FE12FF" w:rsidRDefault="00691566" w:rsidP="00691566">
      <w:pPr>
        <w:numPr>
          <w:ilvl w:val="0"/>
          <w:numId w:val="39"/>
        </w:numPr>
      </w:pPr>
      <w:r w:rsidRPr="00FE12FF">
        <w:t xml:space="preserve">Великанова С. С. Основы проектной деятельности [Электронный ресурс] : учебное пособие / С. С. Великанова ; МГТУ. - Магнитогорск : МГТУ, 2017. - 1 электрон. опт. диск (CD-ROM). - Режим доступа: </w:t>
      </w:r>
      <w:hyperlink r:id="rId12" w:history="1">
        <w:r w:rsidRPr="00735DA5">
          <w:rPr>
            <w:rStyle w:val="ab"/>
          </w:rPr>
          <w:t>https://magtu.informsystema.ru/uploader/fileUpload?name=9.pdf&amp;show=dcatalogues/1/1132874/9.pdf&amp;view=true.</w:t>
        </w:r>
      </w:hyperlink>
      <w:r w:rsidRPr="00FE12FF">
        <w:t xml:space="preserve"> - Макрообъект.</w:t>
      </w:r>
    </w:p>
    <w:p w:rsidR="00691566" w:rsidRDefault="00691566" w:rsidP="00691566">
      <w:pPr>
        <w:numPr>
          <w:ilvl w:val="0"/>
          <w:numId w:val="39"/>
        </w:numPr>
      </w:pPr>
      <w:r w:rsidRPr="00FE12FF">
        <w:t xml:space="preserve">Проектирование: сущность, структура, функции [Электронный ресурс] : монография / Т. В. Усатая, Д. Ю. Усатый, Л. В. Дерябина и др. ; МГТУ. - Магнитогорск : МГТУ, 2017. - 1 электрон. опт. диск (CD-ROM). - Режим доступа: </w:t>
      </w:r>
      <w:hyperlink r:id="rId13" w:history="1">
        <w:r w:rsidRPr="00735DA5">
          <w:rPr>
            <w:rStyle w:val="ab"/>
          </w:rPr>
          <w:t>https://magtu.informsystema.ru/uploader/fileUpload?name=55.pdf&amp;show=dcatalogues/1/1136753/55.pdf&amp;view=true.</w:t>
        </w:r>
      </w:hyperlink>
      <w:r w:rsidRPr="00FE12FF">
        <w:t xml:space="preserve"> - Макрообъект.</w:t>
      </w:r>
    </w:p>
    <w:p w:rsidR="00691566" w:rsidRPr="00405531" w:rsidRDefault="00691566" w:rsidP="00691566">
      <w:pPr>
        <w:numPr>
          <w:ilvl w:val="0"/>
          <w:numId w:val="39"/>
        </w:numPr>
      </w:pPr>
      <w:r w:rsidRPr="005E6F3F">
        <w:lastRenderedPageBreak/>
        <w:t xml:space="preserve">Оринина, Л. В. Технология развития творческого потенциала у студентов в рамках изучения курса "Проектная деятельность в образовании" : учебно-методическое пособие / Л. В. Оринина ; МГТУ. - Магнитогорск : МГТУ, 2017. - 1 электрон. опт. диск (CD-ROM). - Загл. с титул. экрана. - URL: </w:t>
      </w:r>
      <w:hyperlink r:id="rId14" w:history="1">
        <w:r w:rsidRPr="00735DA5">
          <w:rPr>
            <w:rStyle w:val="ab"/>
          </w:rPr>
          <w:t>https://magtu.informsystema.ru/uploader/fileUpload?name=43.pdf&amp;show=dcatalogues/1/1139180/43.pdf&amp;view=true</w:t>
        </w:r>
      </w:hyperlink>
      <w:r w:rsidRPr="005E6F3F">
        <w:t xml:space="preserve"> (дата обращения: 04.10.2019). - Макрообъект. - Текст : электронный. - ISBN 978-5-9967-0993-9. - Сведения доступны также на CD-ROM.</w:t>
      </w:r>
    </w:p>
    <w:p w:rsidR="00691566" w:rsidRPr="00323FE7" w:rsidRDefault="00691566" w:rsidP="00691566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  <w:r w:rsidRPr="00323FE7">
        <w:rPr>
          <w:rStyle w:val="FontStyle22"/>
          <w:b/>
          <w:bCs/>
          <w:sz w:val="24"/>
          <w:szCs w:val="24"/>
        </w:rPr>
        <w:t xml:space="preserve">б) Дополнительная литература: </w:t>
      </w:r>
    </w:p>
    <w:p w:rsidR="00691566" w:rsidRDefault="00691566" w:rsidP="00691566">
      <w:pPr>
        <w:pStyle w:val="Style8"/>
        <w:widowControl/>
        <w:numPr>
          <w:ilvl w:val="0"/>
          <w:numId w:val="36"/>
        </w:numPr>
        <w:tabs>
          <w:tab w:val="left" w:pos="993"/>
        </w:tabs>
        <w:rPr>
          <w:b/>
          <w:bCs/>
        </w:rPr>
      </w:pPr>
      <w:r w:rsidRPr="0074311A">
        <w:rPr>
          <w:rFonts w:eastAsia="Calibri"/>
        </w:rPr>
        <w:t xml:space="preserve">Новикова Т. Б. Управление проектами в социальных и экономических системах [Электронный ресурс] : учебное пособие / Т. Б. Новикова ; МГТУ. - Магнитогорск : МГТУ, 2017. - 1 электрон. опт. диск (CD-ROM). - Режим доступа: </w:t>
      </w:r>
      <w:hyperlink r:id="rId15" w:history="1">
        <w:r w:rsidRPr="00735DA5">
          <w:rPr>
            <w:rStyle w:val="ab"/>
            <w:rFonts w:eastAsia="Calibri"/>
          </w:rPr>
          <w:t>https://magtu.informsystema.ru/uploader/fileUpload?name=2920.pdf&amp;show=dcatalogues/1/1134530/2920.pdf&amp;view=true.</w:t>
        </w:r>
      </w:hyperlink>
      <w:r w:rsidRPr="0074311A">
        <w:rPr>
          <w:rFonts w:eastAsia="Calibri"/>
        </w:rPr>
        <w:t xml:space="preserve"> - Макрообъект.</w:t>
      </w:r>
    </w:p>
    <w:p w:rsidR="00691566" w:rsidRPr="005E6F3F" w:rsidRDefault="00691566" w:rsidP="00691566">
      <w:pPr>
        <w:pStyle w:val="Style8"/>
        <w:widowControl/>
        <w:numPr>
          <w:ilvl w:val="0"/>
          <w:numId w:val="36"/>
        </w:numPr>
        <w:tabs>
          <w:tab w:val="left" w:pos="993"/>
        </w:tabs>
        <w:rPr>
          <w:b/>
          <w:bCs/>
        </w:rPr>
      </w:pPr>
      <w:r w:rsidRPr="005E6F3F">
        <w:t xml:space="preserve">Курзаева, Л. В. Методические и технологические особенности проектирования систем поддержки принятия решений для формального и неформального образования : монография / Л. В. Курзаева, Д. С. Конькова, Э. Ф. Мустафина ; МГТУ. - Магнитогорск : МГТУ, 2018. - 1 электрон. опт. диск (CD-ROM). - Загл. с титул. экрана. - URL: </w:t>
      </w:r>
      <w:hyperlink r:id="rId16" w:history="1">
        <w:r w:rsidRPr="00735DA5">
          <w:rPr>
            <w:rStyle w:val="ab"/>
          </w:rPr>
          <w:t>https://magtu.informsystema.ru/uploader/fileUpload?name=3548.pdf&amp;show=dcatalogues/1/1515065/3548.pdf&amp;view=true</w:t>
        </w:r>
      </w:hyperlink>
      <w:r w:rsidRPr="005E6F3F">
        <w:t xml:space="preserve"> (дата обращения: 04.10.2019). - Макрообъект. - Текст : электронный. - ISBN 978-5-9967-1199-4. - Сведения доступны также на CD-ROM.</w:t>
      </w:r>
    </w:p>
    <w:p w:rsidR="00691566" w:rsidRPr="000E70ED" w:rsidRDefault="00691566" w:rsidP="00691566">
      <w:pPr>
        <w:ind w:firstLine="0"/>
      </w:pPr>
    </w:p>
    <w:p w:rsidR="00825917" w:rsidRPr="00C92682" w:rsidRDefault="00825917" w:rsidP="00E92022">
      <w:pPr>
        <w:pStyle w:val="Style8"/>
        <w:widowControl/>
        <w:tabs>
          <w:tab w:val="left" w:pos="993"/>
        </w:tabs>
        <w:ind w:left="720" w:firstLine="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в)</w:t>
      </w:r>
      <w:r w:rsidRPr="00C92682">
        <w:rPr>
          <w:rStyle w:val="FontStyle15"/>
          <w:sz w:val="24"/>
          <w:szCs w:val="24"/>
        </w:rPr>
        <w:t xml:space="preserve"> </w:t>
      </w:r>
      <w:r w:rsidRPr="00C92682">
        <w:rPr>
          <w:rStyle w:val="FontStyle21"/>
          <w:b/>
          <w:bCs/>
          <w:sz w:val="24"/>
          <w:szCs w:val="24"/>
        </w:rPr>
        <w:t xml:space="preserve">Методические указания: </w:t>
      </w:r>
    </w:p>
    <w:p w:rsidR="00825917" w:rsidRPr="00C92682" w:rsidRDefault="00825917" w:rsidP="00825917">
      <w:pPr>
        <w:pStyle w:val="Style8"/>
        <w:widowControl/>
        <w:tabs>
          <w:tab w:val="left" w:pos="993"/>
        </w:tabs>
        <w:ind w:firstLine="720"/>
        <w:rPr>
          <w:rStyle w:val="FontStyle20"/>
          <w:sz w:val="24"/>
          <w:szCs w:val="24"/>
        </w:rPr>
      </w:pPr>
      <w:r w:rsidRPr="00C92682">
        <w:rPr>
          <w:rStyle w:val="FontStyle20"/>
          <w:sz w:val="24"/>
          <w:szCs w:val="24"/>
        </w:rPr>
        <w:t xml:space="preserve">    </w:t>
      </w:r>
      <w:r w:rsidRPr="00C92682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(приложение)</w:t>
      </w:r>
    </w:p>
    <w:p w:rsidR="00825917" w:rsidRPr="00995A7A" w:rsidRDefault="00825917" w:rsidP="00825917">
      <w:pPr>
        <w:pStyle w:val="Style8"/>
        <w:widowControl/>
        <w:ind w:firstLine="72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г</w:t>
      </w:r>
      <w:r w:rsidRPr="00995A7A">
        <w:rPr>
          <w:rStyle w:val="FontStyle15"/>
          <w:spacing w:val="40"/>
          <w:sz w:val="24"/>
          <w:szCs w:val="24"/>
        </w:rPr>
        <w:t>)</w:t>
      </w:r>
      <w:r w:rsidRPr="00995A7A">
        <w:rPr>
          <w:rStyle w:val="FontStyle15"/>
          <w:b w:val="0"/>
          <w:bCs w:val="0"/>
          <w:sz w:val="24"/>
          <w:szCs w:val="24"/>
        </w:rPr>
        <w:t xml:space="preserve"> </w:t>
      </w:r>
      <w:r w:rsidRPr="00995A7A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995A7A">
        <w:rPr>
          <w:rStyle w:val="FontStyle15"/>
          <w:spacing w:val="40"/>
          <w:sz w:val="24"/>
          <w:szCs w:val="24"/>
        </w:rPr>
        <w:t>и</w:t>
      </w:r>
      <w:r w:rsidRPr="00995A7A">
        <w:rPr>
          <w:rStyle w:val="FontStyle15"/>
          <w:sz w:val="24"/>
          <w:szCs w:val="24"/>
        </w:rPr>
        <w:t xml:space="preserve"> </w:t>
      </w:r>
      <w:r w:rsidRPr="00995A7A">
        <w:rPr>
          <w:rStyle w:val="FontStyle21"/>
          <w:b/>
          <w:bCs/>
          <w:sz w:val="24"/>
          <w:szCs w:val="24"/>
        </w:rPr>
        <w:t xml:space="preserve">Интернет-ресурсы: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2"/>
        <w:gridCol w:w="2994"/>
        <w:gridCol w:w="2856"/>
      </w:tblGrid>
      <w:tr w:rsidR="0074311A" w:rsidTr="0074311A">
        <w:trPr>
          <w:trHeight w:val="537"/>
        </w:trPr>
        <w:tc>
          <w:tcPr>
            <w:tcW w:w="3612" w:type="dxa"/>
            <w:vAlign w:val="center"/>
          </w:tcPr>
          <w:p w:rsidR="0074311A" w:rsidRPr="0074311A" w:rsidRDefault="0074311A" w:rsidP="0074311A">
            <w:pPr>
              <w:ind w:firstLine="0"/>
              <w:contextualSpacing/>
            </w:pPr>
            <w:r w:rsidRPr="0074311A">
              <w:t>Наименование ПО</w:t>
            </w:r>
          </w:p>
        </w:tc>
        <w:tc>
          <w:tcPr>
            <w:tcW w:w="2994" w:type="dxa"/>
            <w:vAlign w:val="center"/>
          </w:tcPr>
          <w:p w:rsidR="0074311A" w:rsidRPr="0074311A" w:rsidRDefault="0074311A" w:rsidP="0074311A">
            <w:pPr>
              <w:ind w:firstLine="0"/>
              <w:contextualSpacing/>
            </w:pPr>
            <w:r w:rsidRPr="0074311A">
              <w:t>№ договора</w:t>
            </w:r>
          </w:p>
        </w:tc>
        <w:tc>
          <w:tcPr>
            <w:tcW w:w="2856" w:type="dxa"/>
            <w:vAlign w:val="center"/>
          </w:tcPr>
          <w:p w:rsidR="0074311A" w:rsidRPr="0074311A" w:rsidRDefault="0074311A" w:rsidP="0074311A">
            <w:pPr>
              <w:ind w:firstLine="0"/>
              <w:contextualSpacing/>
            </w:pPr>
            <w:r w:rsidRPr="0074311A">
              <w:t>Срок действия лицензии</w:t>
            </w:r>
          </w:p>
        </w:tc>
      </w:tr>
      <w:tr w:rsidR="0074311A" w:rsidTr="0074311A">
        <w:tc>
          <w:tcPr>
            <w:tcW w:w="3612" w:type="dxa"/>
          </w:tcPr>
          <w:p w:rsidR="0074311A" w:rsidRPr="0074311A" w:rsidRDefault="0074311A" w:rsidP="0074311A">
            <w:pPr>
              <w:ind w:firstLine="0"/>
              <w:contextualSpacing/>
            </w:pPr>
            <w:r w:rsidRPr="0074311A">
              <w:t>MS Windows 7</w:t>
            </w:r>
          </w:p>
        </w:tc>
        <w:tc>
          <w:tcPr>
            <w:tcW w:w="2994" w:type="dxa"/>
          </w:tcPr>
          <w:p w:rsidR="0074311A" w:rsidRPr="0074311A" w:rsidRDefault="0074311A" w:rsidP="0074311A">
            <w:pPr>
              <w:ind w:firstLine="0"/>
              <w:contextualSpacing/>
            </w:pPr>
            <w:r w:rsidRPr="0074311A">
              <w:t>Д-1227 от 08.10.2018</w:t>
            </w:r>
          </w:p>
          <w:p w:rsidR="0074311A" w:rsidRPr="0074311A" w:rsidRDefault="0074311A" w:rsidP="0074311A">
            <w:pPr>
              <w:ind w:firstLine="0"/>
              <w:contextualSpacing/>
            </w:pPr>
            <w:r w:rsidRPr="0074311A">
              <w:t>Д-757-17 от 27.06.2017 Д-593-16 от 20.05.2016</w:t>
            </w:r>
          </w:p>
        </w:tc>
        <w:tc>
          <w:tcPr>
            <w:tcW w:w="2856" w:type="dxa"/>
          </w:tcPr>
          <w:p w:rsidR="0074311A" w:rsidRPr="0074311A" w:rsidRDefault="0074311A" w:rsidP="0074311A">
            <w:pPr>
              <w:ind w:firstLine="0"/>
              <w:contextualSpacing/>
            </w:pPr>
            <w:r w:rsidRPr="0074311A">
              <w:t>11.10.2021</w:t>
            </w:r>
          </w:p>
          <w:p w:rsidR="0074311A" w:rsidRPr="0074311A" w:rsidRDefault="0074311A" w:rsidP="0074311A">
            <w:pPr>
              <w:ind w:firstLine="0"/>
              <w:contextualSpacing/>
            </w:pPr>
            <w:r w:rsidRPr="0074311A">
              <w:t>27.07.2018</w:t>
            </w:r>
          </w:p>
          <w:p w:rsidR="0074311A" w:rsidRPr="0074311A" w:rsidRDefault="0074311A" w:rsidP="0074311A">
            <w:pPr>
              <w:ind w:firstLine="0"/>
              <w:contextualSpacing/>
            </w:pPr>
            <w:r w:rsidRPr="0074311A">
              <w:t>20.05.2017</w:t>
            </w:r>
          </w:p>
        </w:tc>
      </w:tr>
      <w:tr w:rsidR="0074311A" w:rsidTr="0074311A">
        <w:tc>
          <w:tcPr>
            <w:tcW w:w="3612" w:type="dxa"/>
          </w:tcPr>
          <w:p w:rsidR="0074311A" w:rsidRPr="0074311A" w:rsidRDefault="0074311A" w:rsidP="0074311A">
            <w:pPr>
              <w:ind w:firstLine="0"/>
              <w:contextualSpacing/>
            </w:pPr>
            <w:r w:rsidRPr="0074311A">
              <w:t>MS Office 2007</w:t>
            </w:r>
          </w:p>
        </w:tc>
        <w:tc>
          <w:tcPr>
            <w:tcW w:w="2994" w:type="dxa"/>
          </w:tcPr>
          <w:p w:rsidR="0074311A" w:rsidRPr="0074311A" w:rsidRDefault="0074311A" w:rsidP="0074311A">
            <w:pPr>
              <w:ind w:firstLine="0"/>
              <w:contextualSpacing/>
            </w:pPr>
            <w:r w:rsidRPr="0074311A">
              <w:t>№ 135 от 17.09.2007</w:t>
            </w:r>
          </w:p>
        </w:tc>
        <w:tc>
          <w:tcPr>
            <w:tcW w:w="2856" w:type="dxa"/>
          </w:tcPr>
          <w:p w:rsidR="0074311A" w:rsidRPr="0074311A" w:rsidRDefault="0074311A" w:rsidP="0074311A">
            <w:pPr>
              <w:ind w:firstLine="0"/>
              <w:contextualSpacing/>
            </w:pPr>
            <w:r w:rsidRPr="0074311A">
              <w:t>бессрочно</w:t>
            </w:r>
          </w:p>
        </w:tc>
      </w:tr>
      <w:tr w:rsidR="005D50AE" w:rsidTr="0074311A">
        <w:tc>
          <w:tcPr>
            <w:tcW w:w="3612" w:type="dxa"/>
          </w:tcPr>
          <w:p w:rsidR="005D50AE" w:rsidRPr="005D50AE" w:rsidRDefault="005D50AE" w:rsidP="005D50AE">
            <w:pPr>
              <w:ind w:firstLine="0"/>
              <w:jc w:val="left"/>
            </w:pPr>
            <w:r w:rsidRPr="005D50AE">
              <w:t>FAR Manager</w:t>
            </w:r>
          </w:p>
        </w:tc>
        <w:tc>
          <w:tcPr>
            <w:tcW w:w="2994" w:type="dxa"/>
          </w:tcPr>
          <w:p w:rsidR="005D50AE" w:rsidRPr="005D50AE" w:rsidRDefault="005D50AE" w:rsidP="005D50AE">
            <w:pPr>
              <w:ind w:firstLine="0"/>
              <w:jc w:val="left"/>
            </w:pPr>
            <w:r w:rsidRPr="005D50AE">
              <w:t>свободно распространяемое</w:t>
            </w:r>
          </w:p>
        </w:tc>
        <w:tc>
          <w:tcPr>
            <w:tcW w:w="2856" w:type="dxa"/>
          </w:tcPr>
          <w:p w:rsidR="005D50AE" w:rsidRPr="005D50AE" w:rsidRDefault="005D50AE" w:rsidP="005D50AE">
            <w:pPr>
              <w:ind w:firstLine="0"/>
              <w:jc w:val="left"/>
            </w:pPr>
            <w:r w:rsidRPr="005D50AE">
              <w:t>бессрочно</w:t>
            </w:r>
          </w:p>
        </w:tc>
      </w:tr>
      <w:tr w:rsidR="0074311A" w:rsidTr="0074311A">
        <w:tc>
          <w:tcPr>
            <w:tcW w:w="3612" w:type="dxa"/>
          </w:tcPr>
          <w:p w:rsidR="0074311A" w:rsidRPr="0074311A" w:rsidRDefault="0074311A" w:rsidP="0074311A">
            <w:pPr>
              <w:ind w:firstLine="0"/>
              <w:contextualSpacing/>
            </w:pPr>
            <w:r w:rsidRPr="0074311A">
              <w:t>7Zip</w:t>
            </w:r>
          </w:p>
        </w:tc>
        <w:tc>
          <w:tcPr>
            <w:tcW w:w="2994" w:type="dxa"/>
          </w:tcPr>
          <w:p w:rsidR="0074311A" w:rsidRPr="0074311A" w:rsidRDefault="0074311A" w:rsidP="0074311A">
            <w:pPr>
              <w:ind w:firstLine="0"/>
              <w:contextualSpacing/>
            </w:pPr>
            <w:r w:rsidRPr="0074311A">
              <w:t>свободно распространяемое</w:t>
            </w:r>
          </w:p>
        </w:tc>
        <w:tc>
          <w:tcPr>
            <w:tcW w:w="2856" w:type="dxa"/>
          </w:tcPr>
          <w:p w:rsidR="0074311A" w:rsidRPr="0074311A" w:rsidRDefault="0074311A" w:rsidP="0074311A">
            <w:pPr>
              <w:ind w:firstLine="0"/>
              <w:contextualSpacing/>
            </w:pPr>
            <w:r w:rsidRPr="0074311A">
              <w:t>бессрочно</w:t>
            </w:r>
          </w:p>
        </w:tc>
      </w:tr>
    </w:tbl>
    <w:p w:rsidR="0074311A" w:rsidRPr="0074311A" w:rsidRDefault="0074311A" w:rsidP="0074311A">
      <w:pPr>
        <w:pStyle w:val="Style10"/>
        <w:widowControl/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5D50AE" w:rsidRPr="005D50AE" w:rsidRDefault="005D50AE" w:rsidP="005D50AE">
      <w:pPr>
        <w:pStyle w:val="Style10"/>
        <w:numPr>
          <w:ilvl w:val="0"/>
          <w:numId w:val="4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D50AE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5D50AE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5D50AE" w:rsidRPr="005D50AE" w:rsidRDefault="005D50AE" w:rsidP="005D50AE">
      <w:pPr>
        <w:pStyle w:val="Style10"/>
        <w:numPr>
          <w:ilvl w:val="0"/>
          <w:numId w:val="4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D50AE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5D50AE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5D50AE" w:rsidRPr="005D50AE" w:rsidRDefault="005D50AE" w:rsidP="005D50AE">
      <w:pPr>
        <w:pStyle w:val="Style10"/>
        <w:numPr>
          <w:ilvl w:val="0"/>
          <w:numId w:val="4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D50AE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5D50AE" w:rsidRPr="005D50AE" w:rsidRDefault="005D50AE" w:rsidP="005D50AE">
      <w:pPr>
        <w:pStyle w:val="Style10"/>
        <w:numPr>
          <w:ilvl w:val="0"/>
          <w:numId w:val="4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D50AE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5D50AE">
        <w:rPr>
          <w:rStyle w:val="FontStyle18"/>
          <w:b w:val="0"/>
          <w:sz w:val="24"/>
          <w:szCs w:val="24"/>
        </w:rPr>
        <w:tab/>
      </w:r>
    </w:p>
    <w:p w:rsidR="005D50AE" w:rsidRPr="005D50AE" w:rsidRDefault="005D50AE" w:rsidP="005D50AE">
      <w:pPr>
        <w:pStyle w:val="Style10"/>
        <w:numPr>
          <w:ilvl w:val="0"/>
          <w:numId w:val="4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D50AE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5D50AE" w:rsidRPr="005D50AE" w:rsidRDefault="005D50AE" w:rsidP="005D50AE">
      <w:pPr>
        <w:pStyle w:val="Style10"/>
        <w:numPr>
          <w:ilvl w:val="0"/>
          <w:numId w:val="4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D50AE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5D50AE" w:rsidRPr="005D50AE" w:rsidRDefault="005D50AE" w:rsidP="005D50AE">
      <w:pPr>
        <w:pStyle w:val="Style10"/>
        <w:numPr>
          <w:ilvl w:val="0"/>
          <w:numId w:val="4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D50AE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5D50AE" w:rsidRPr="005D50AE" w:rsidRDefault="005D50AE" w:rsidP="005D50AE">
      <w:pPr>
        <w:pStyle w:val="Style10"/>
        <w:numPr>
          <w:ilvl w:val="0"/>
          <w:numId w:val="4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D50AE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</w:t>
      </w:r>
      <w:r w:rsidRPr="005D50AE">
        <w:rPr>
          <w:rStyle w:val="FontStyle18"/>
          <w:b w:val="0"/>
          <w:sz w:val="24"/>
          <w:szCs w:val="24"/>
        </w:rPr>
        <w:lastRenderedPageBreak/>
        <w:t xml:space="preserve">научных изданий «Web of science» </w:t>
      </w:r>
      <w:r w:rsidRPr="005D50AE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5D50AE">
        <w:rPr>
          <w:rStyle w:val="FontStyle18"/>
          <w:b w:val="0"/>
          <w:sz w:val="24"/>
          <w:szCs w:val="24"/>
        </w:rPr>
        <w:tab/>
      </w:r>
    </w:p>
    <w:p w:rsidR="005D50AE" w:rsidRPr="005D50AE" w:rsidRDefault="005D50AE" w:rsidP="005D50AE">
      <w:pPr>
        <w:pStyle w:val="Style10"/>
        <w:numPr>
          <w:ilvl w:val="0"/>
          <w:numId w:val="40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D50AE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5D50AE">
        <w:rPr>
          <w:rStyle w:val="FontStyle18"/>
          <w:b w:val="0"/>
          <w:sz w:val="24"/>
          <w:szCs w:val="24"/>
        </w:rPr>
        <w:tab/>
        <w:t xml:space="preserve">http://scopus.com </w:t>
      </w:r>
      <w:r w:rsidRPr="005D50AE">
        <w:rPr>
          <w:rStyle w:val="FontStyle18"/>
          <w:b w:val="0"/>
          <w:sz w:val="24"/>
          <w:szCs w:val="24"/>
        </w:rPr>
        <w:tab/>
      </w:r>
    </w:p>
    <w:p w:rsidR="005D50AE" w:rsidRPr="005D50AE" w:rsidRDefault="005D50AE" w:rsidP="005D50AE">
      <w:pPr>
        <w:pStyle w:val="Style10"/>
        <w:numPr>
          <w:ilvl w:val="0"/>
          <w:numId w:val="40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D50AE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5D50AE" w:rsidRPr="005D50AE" w:rsidRDefault="005D50AE" w:rsidP="005D50AE">
      <w:pPr>
        <w:ind w:firstLine="0"/>
        <w:rPr>
          <w:b/>
          <w:iCs/>
        </w:rPr>
      </w:pPr>
      <w:r w:rsidRPr="005D50AE">
        <w:rPr>
          <w:rStyle w:val="FontStyle18"/>
          <w:b w:val="0"/>
          <w:sz w:val="24"/>
          <w:szCs w:val="24"/>
        </w:rPr>
        <w:t>Международная база справочных изданий по всем отраслям знаний SpringerReference http://www.springer.com/references</w:t>
      </w:r>
    </w:p>
    <w:p w:rsidR="00825917" w:rsidRPr="00405531" w:rsidRDefault="005D50AE" w:rsidP="005B42C9">
      <w:pPr>
        <w:pStyle w:val="1"/>
        <w:tabs>
          <w:tab w:val="left" w:pos="993"/>
        </w:tabs>
        <w:ind w:left="0"/>
        <w:jc w:val="center"/>
        <w:rPr>
          <w:rStyle w:val="FontStyle14"/>
          <w:b/>
          <w:bCs/>
          <w:sz w:val="24"/>
          <w:szCs w:val="24"/>
        </w:rPr>
      </w:pPr>
      <w:r w:rsidRPr="005D50AE">
        <w:t xml:space="preserve">9 </w:t>
      </w:r>
      <w:bookmarkStart w:id="0" w:name="_GoBack"/>
      <w:bookmarkEnd w:id="0"/>
      <w:r>
        <w:t>М</w:t>
      </w:r>
      <w:r w:rsidR="00825917" w:rsidRPr="00405531">
        <w:rPr>
          <w:rStyle w:val="FontStyle14"/>
          <w:b/>
          <w:bCs/>
          <w:sz w:val="24"/>
          <w:szCs w:val="24"/>
        </w:rPr>
        <w:t>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0"/>
        <w:gridCol w:w="5880"/>
      </w:tblGrid>
      <w:tr w:rsidR="005B42C9" w:rsidRPr="003C07A5" w:rsidTr="009A593C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C9" w:rsidRPr="005B42C9" w:rsidRDefault="005B42C9" w:rsidP="009A593C">
            <w:pPr>
              <w:ind w:firstLine="0"/>
              <w:contextualSpacing/>
            </w:pPr>
            <w:r w:rsidRPr="005B42C9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C9" w:rsidRPr="005B42C9" w:rsidRDefault="005B42C9" w:rsidP="009A593C">
            <w:pPr>
              <w:ind w:firstLine="0"/>
              <w:contextualSpacing/>
              <w:rPr>
                <w:color w:val="000000"/>
              </w:rPr>
            </w:pPr>
            <w:r w:rsidRPr="005B42C9">
              <w:rPr>
                <w:color w:val="000000"/>
              </w:rPr>
              <w:t>Доска, мультимедийный проектор, экран</w:t>
            </w:r>
          </w:p>
        </w:tc>
      </w:tr>
      <w:tr w:rsidR="005B42C9" w:rsidRPr="00087950" w:rsidTr="009A593C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C9" w:rsidRPr="005B42C9" w:rsidRDefault="005B42C9" w:rsidP="009A593C">
            <w:pPr>
              <w:ind w:firstLine="0"/>
              <w:contextualSpacing/>
            </w:pPr>
            <w:r w:rsidRPr="005B42C9"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C9" w:rsidRPr="005B42C9" w:rsidRDefault="005B42C9" w:rsidP="009A593C">
            <w:pPr>
              <w:ind w:firstLine="0"/>
              <w:contextualSpacing/>
              <w:rPr>
                <w:color w:val="000000"/>
              </w:rPr>
            </w:pPr>
            <w:r w:rsidRPr="005B42C9">
              <w:rPr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5B42C9" w:rsidRPr="00087950" w:rsidTr="009A593C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C9" w:rsidRPr="005B42C9" w:rsidRDefault="005B42C9" w:rsidP="009A593C">
            <w:pPr>
              <w:ind w:firstLine="0"/>
              <w:contextualSpacing/>
            </w:pPr>
            <w:r w:rsidRPr="005B42C9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2C9" w:rsidRPr="005B42C9" w:rsidRDefault="005B42C9" w:rsidP="009A593C">
            <w:pPr>
              <w:ind w:firstLine="0"/>
              <w:contextualSpacing/>
              <w:rPr>
                <w:color w:val="000000"/>
              </w:rPr>
            </w:pPr>
            <w:r w:rsidRPr="005B42C9">
              <w:rPr>
                <w:color w:val="000000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6D2377" w:rsidRPr="00D741BE" w:rsidRDefault="006D2377" w:rsidP="006D2377">
      <w:pPr>
        <w:jc w:val="right"/>
        <w:rPr>
          <w:rStyle w:val="FontStyle15"/>
        </w:rPr>
      </w:pPr>
      <w:r w:rsidRPr="00366456">
        <w:rPr>
          <w:rStyle w:val="FontStyle15"/>
          <w:sz w:val="24"/>
          <w:szCs w:val="24"/>
        </w:rPr>
        <w:t>Приложение</w:t>
      </w:r>
    </w:p>
    <w:p w:rsidR="006D2377" w:rsidRDefault="006D2377" w:rsidP="006D2377">
      <w:pPr>
        <w:rPr>
          <w:rStyle w:val="FontStyle21"/>
          <w:b/>
          <w:sz w:val="24"/>
          <w:szCs w:val="24"/>
        </w:rPr>
      </w:pPr>
      <w:r w:rsidRPr="00D741BE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Предусматриваются следующие формы учебной работы: </w:t>
      </w:r>
      <w:r>
        <w:t>практические занятия и</w:t>
      </w:r>
      <w:r w:rsidRPr="007C2B96">
        <w:t xml:space="preserve"> самостоятельная работа студентов. 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На самостоятельное изучение выносятся вопросы, которые составляют содержание практической деятельности и по которым у студентов имеются знания, полученные в процессе изучения </w:t>
      </w:r>
      <w:r>
        <w:t>дисциплины менеджмент</w:t>
      </w:r>
      <w:r w:rsidRPr="007C2B96">
        <w:t xml:space="preserve">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Самостоятельная работа является обязательной формой организации учебного процесса в вузе.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rPr>
          <w:color w:val="000000"/>
          <w:shd w:val="clear" w:color="auto" w:fill="FFFFFF"/>
        </w:rPr>
        <w:t>Выполнение заданий к самостоятельной работе должно носить систематический характер и осуществляться параллельно изучаемой теме курса.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В связи с этим работа с рекомендованной литературой </w:t>
      </w:r>
      <w:r>
        <w:t xml:space="preserve">и интернет-источниками </w:t>
      </w:r>
      <w:r w:rsidRPr="000A318C">
        <w:t xml:space="preserve">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>В процессе этой работы студент должен стремиться понять и запомнить основные положения рассматриваемого материала, примеры, поясняющие его.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Заканчивать подготовку следует составлением </w:t>
      </w:r>
      <w:r>
        <w:t>отзыва (эссе)</w:t>
      </w:r>
      <w:r w:rsidRPr="000A318C">
        <w:t xml:space="preserve"> по </w:t>
      </w:r>
      <w:r>
        <w:t>просмотренному видеоматериалу, размещенному на образовательном портале</w:t>
      </w:r>
      <w:r w:rsidRPr="000A318C">
        <w:t xml:space="preserve">. Это позволяет составить концентрированное, сжатое представление по изучаемым вопросам. </w:t>
      </w:r>
    </w:p>
    <w:p w:rsidR="006D2377" w:rsidRPr="00FA23D0" w:rsidRDefault="006D2377" w:rsidP="006D2377">
      <w:pPr>
        <w:pStyle w:val="ae"/>
        <w:ind w:firstLine="567"/>
        <w:rPr>
          <w:b/>
          <w:sz w:val="24"/>
        </w:rPr>
      </w:pPr>
      <w:r w:rsidRPr="00FA23D0">
        <w:rPr>
          <w:b/>
          <w:sz w:val="24"/>
        </w:rPr>
        <w:t>При необходимости следует обращаться за консультацией к преподавателю. На консультации, необходимо хорошо продумать вопросы, которые требуют разъяснения.</w:t>
      </w:r>
    </w:p>
    <w:p w:rsidR="006D2377" w:rsidRPr="00FA23D0" w:rsidRDefault="006D2377" w:rsidP="006D2377">
      <w:pPr>
        <w:tabs>
          <w:tab w:val="left" w:pos="2370"/>
        </w:tabs>
      </w:pPr>
      <w:r w:rsidRPr="00FA23D0">
        <w:t xml:space="preserve"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 </w:t>
      </w:r>
    </w:p>
    <w:p w:rsidR="006D2377" w:rsidRPr="00FA23D0" w:rsidRDefault="006D2377" w:rsidP="006D2377">
      <w:pPr>
        <w:pStyle w:val="ae"/>
        <w:ind w:firstLine="567"/>
        <w:rPr>
          <w:b/>
          <w:sz w:val="24"/>
        </w:rPr>
      </w:pPr>
      <w:r w:rsidRPr="00FA23D0">
        <w:rPr>
          <w:b/>
          <w:sz w:val="24"/>
        </w:rPr>
        <w:t>Особенно важны и полезны записи тогда, когда в них находят отражение мысли, возникшие при самостоятельной работе.</w:t>
      </w:r>
    </w:p>
    <w:p w:rsidR="006D2377" w:rsidRPr="00FA23D0" w:rsidRDefault="006D2377" w:rsidP="006D2377">
      <w:pPr>
        <w:pStyle w:val="ae"/>
        <w:ind w:firstLine="567"/>
        <w:rPr>
          <w:b/>
          <w:sz w:val="24"/>
        </w:rPr>
      </w:pPr>
      <w:r w:rsidRPr="00415DF7">
        <w:rPr>
          <w:b/>
          <w:sz w:val="24"/>
        </w:rPr>
        <w:lastRenderedPageBreak/>
        <w:t>Зачет по</w:t>
      </w:r>
      <w:r>
        <w:t xml:space="preserve"> </w:t>
      </w:r>
      <w:r w:rsidRPr="00FA23D0">
        <w:rPr>
          <w:b/>
          <w:spacing w:val="-2"/>
          <w:sz w:val="24"/>
        </w:rPr>
        <w:t>дисциплин</w:t>
      </w:r>
      <w:r>
        <w:rPr>
          <w:b/>
          <w:spacing w:val="-2"/>
          <w:sz w:val="24"/>
        </w:rPr>
        <w:t>е</w:t>
      </w:r>
      <w:r w:rsidRPr="00FA23D0">
        <w:rPr>
          <w:b/>
          <w:spacing w:val="-2"/>
          <w:sz w:val="24"/>
        </w:rPr>
        <w:t xml:space="preserve"> зависит от успешности подготовки самостоятельной работы. </w:t>
      </w:r>
      <w:r w:rsidRPr="00FA23D0">
        <w:rPr>
          <w:b/>
          <w:sz w:val="24"/>
        </w:rPr>
        <w:t>Выполняя самостоятельную работу, внимательно изучите требования к ее оформлению и критерии оценки за</w:t>
      </w:r>
      <w:r>
        <w:rPr>
          <w:b/>
          <w:sz w:val="24"/>
        </w:rPr>
        <w:t>даний</w:t>
      </w:r>
      <w:r w:rsidRPr="00FA23D0">
        <w:rPr>
          <w:b/>
          <w:sz w:val="24"/>
        </w:rPr>
        <w:t>.</w:t>
      </w:r>
    </w:p>
    <w:p w:rsidR="006D2377" w:rsidRPr="00D741BE" w:rsidRDefault="006D2377" w:rsidP="006D2377">
      <w:pPr>
        <w:rPr>
          <w:b/>
          <w:i/>
        </w:rPr>
      </w:pPr>
      <w:r w:rsidRPr="00D741BE">
        <w:rPr>
          <w:b/>
          <w:i/>
        </w:rPr>
        <w:t>Требования к оформлению материалов самостоятельной работы:</w:t>
      </w:r>
    </w:p>
    <w:p w:rsidR="006D2377" w:rsidRPr="00D741BE" w:rsidRDefault="006D2377" w:rsidP="00A345A7">
      <w:pPr>
        <w:widowControl/>
        <w:numPr>
          <w:ilvl w:val="0"/>
          <w:numId w:val="10"/>
        </w:numPr>
        <w:autoSpaceDE/>
        <w:autoSpaceDN/>
        <w:adjustRightInd/>
      </w:pPr>
      <w:r w:rsidRPr="00D741BE">
        <w:t>Указать тему, номер и формулировку выполняемого задания.</w:t>
      </w:r>
    </w:p>
    <w:p w:rsidR="006D2377" w:rsidRPr="00D741BE" w:rsidRDefault="006D2377" w:rsidP="00A345A7">
      <w:pPr>
        <w:widowControl/>
        <w:numPr>
          <w:ilvl w:val="0"/>
          <w:numId w:val="10"/>
        </w:numPr>
        <w:autoSpaceDE/>
        <w:autoSpaceDN/>
        <w:adjustRightInd/>
      </w:pPr>
      <w:r w:rsidRPr="00D741BE">
        <w:t>Изложить материал в соответствии с требованиями, указанными в формулировке задания.</w:t>
      </w:r>
    </w:p>
    <w:p w:rsidR="006D2377" w:rsidRPr="00D741BE" w:rsidRDefault="006D2377" w:rsidP="00A345A7">
      <w:pPr>
        <w:widowControl/>
        <w:numPr>
          <w:ilvl w:val="0"/>
          <w:numId w:val="10"/>
        </w:numPr>
        <w:autoSpaceDE/>
        <w:autoSpaceDN/>
        <w:adjustRightInd/>
      </w:pPr>
      <w:r>
        <w:t>Сделать выводы.</w:t>
      </w:r>
    </w:p>
    <w:p w:rsidR="006D2377" w:rsidRPr="00D741BE" w:rsidRDefault="006D2377" w:rsidP="00A345A7">
      <w:pPr>
        <w:widowControl/>
        <w:numPr>
          <w:ilvl w:val="0"/>
          <w:numId w:val="10"/>
        </w:numPr>
        <w:autoSpaceDE/>
        <w:autoSpaceDN/>
        <w:adjustRightInd/>
        <w:rPr>
          <w:spacing w:val="-4"/>
        </w:rPr>
      </w:pPr>
      <w:r w:rsidRPr="00D741BE">
        <w:rPr>
          <w:spacing w:val="-4"/>
        </w:rPr>
        <w:t xml:space="preserve">Материалы самостоятельной работы оформляются </w:t>
      </w:r>
      <w:r>
        <w:rPr>
          <w:spacing w:val="-4"/>
        </w:rPr>
        <w:t>в электронном виде и выкладываются для проверки на образовательный портал.</w:t>
      </w:r>
    </w:p>
    <w:p w:rsidR="006D2377" w:rsidRPr="00DC055C" w:rsidRDefault="006D2377" w:rsidP="006D2377">
      <w:pPr>
        <w:pStyle w:val="21"/>
        <w:spacing w:after="0" w:line="240" w:lineRule="auto"/>
        <w:ind w:firstLine="720"/>
        <w:outlineLvl w:val="0"/>
        <w:rPr>
          <w:b/>
          <w:i/>
        </w:rPr>
      </w:pPr>
      <w:r w:rsidRPr="00DC055C">
        <w:rPr>
          <w:b/>
          <w:i/>
        </w:rPr>
        <w:t>Критерии оценки выполнения программы самостоятельной работы: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5 баллов</w:t>
      </w:r>
      <w:r w:rsidRPr="00DC055C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 xml:space="preserve">4 балла </w:t>
      </w:r>
      <w:r w:rsidRPr="00DC055C">
        <w:t>– выполнение всех заданий, но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3 балла</w:t>
      </w:r>
      <w:r w:rsidRPr="00DC055C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2 балла</w:t>
      </w:r>
      <w:r w:rsidRPr="00DC055C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1 балл</w:t>
      </w:r>
      <w:r w:rsidRPr="00DC055C">
        <w:t xml:space="preserve"> – программа выполнена формально, не в полном объеме;</w:t>
      </w:r>
    </w:p>
    <w:p w:rsidR="006D2377" w:rsidRPr="00FB4995" w:rsidRDefault="006D2377" w:rsidP="006D2377">
      <w:pPr>
        <w:pStyle w:val="ac"/>
        <w:spacing w:after="0"/>
        <w:ind w:firstLine="0"/>
      </w:pPr>
      <w:r w:rsidRPr="00DC055C">
        <w:rPr>
          <w:b/>
        </w:rPr>
        <w:t>0 баллов</w:t>
      </w:r>
      <w:r w:rsidRPr="00DC055C">
        <w:t xml:space="preserve"> – программа не выполнена.</w:t>
      </w:r>
    </w:p>
    <w:p w:rsidR="006D2377" w:rsidRDefault="006D2377" w:rsidP="006D2377">
      <w:pPr>
        <w:pStyle w:val="Style10"/>
        <w:widowControl/>
        <w:rPr>
          <w:rStyle w:val="FontStyle18"/>
          <w:sz w:val="24"/>
          <w:szCs w:val="24"/>
        </w:rPr>
      </w:pPr>
    </w:p>
    <w:p w:rsidR="006D2377" w:rsidRDefault="006D2377" w:rsidP="006D2377">
      <w:pPr>
        <w:rPr>
          <w:b/>
        </w:rPr>
      </w:pPr>
    </w:p>
    <w:p w:rsidR="006D2377" w:rsidRDefault="006D2377" w:rsidP="006D2377"/>
    <w:p w:rsidR="006D2377" w:rsidRPr="006763BC" w:rsidRDefault="006D2377" w:rsidP="006D2377">
      <w:pPr>
        <w:pStyle w:val="1"/>
        <w:rPr>
          <w:rStyle w:val="FontStyle15"/>
          <w:b/>
          <w:color w:val="C00000"/>
        </w:rPr>
      </w:pPr>
    </w:p>
    <w:p w:rsidR="006D2377" w:rsidRPr="00C17915" w:rsidRDefault="006D2377" w:rsidP="006D2377">
      <w:pPr>
        <w:rPr>
          <w:rStyle w:val="FontStyle15"/>
          <w:b w:val="0"/>
          <w:i/>
          <w:color w:val="C00000"/>
        </w:rPr>
      </w:pPr>
    </w:p>
    <w:sectPr w:rsidR="006D2377" w:rsidRPr="00C17915" w:rsidSect="000C70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948" w:rsidRDefault="00ED1948" w:rsidP="00825917">
      <w:r>
        <w:separator/>
      </w:r>
    </w:p>
  </w:endnote>
  <w:endnote w:type="continuationSeparator" w:id="0">
    <w:p w:rsidR="00ED1948" w:rsidRDefault="00ED1948" w:rsidP="00825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teraturnaya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Sans Regula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948" w:rsidRDefault="00ED1948" w:rsidP="00825917">
      <w:r>
        <w:separator/>
      </w:r>
    </w:p>
  </w:footnote>
  <w:footnote w:type="continuationSeparator" w:id="0">
    <w:p w:rsidR="00ED1948" w:rsidRDefault="00ED1948" w:rsidP="008259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4B9"/>
    <w:multiLevelType w:val="hybridMultilevel"/>
    <w:tmpl w:val="581E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6AB2"/>
    <w:multiLevelType w:val="hybridMultilevel"/>
    <w:tmpl w:val="F01AA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32096"/>
    <w:multiLevelType w:val="hybridMultilevel"/>
    <w:tmpl w:val="C7F23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71488"/>
    <w:multiLevelType w:val="hybridMultilevel"/>
    <w:tmpl w:val="94F89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1520B"/>
    <w:multiLevelType w:val="hybridMultilevel"/>
    <w:tmpl w:val="77B86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E723F"/>
    <w:multiLevelType w:val="multilevel"/>
    <w:tmpl w:val="85C0A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1CFC2570"/>
    <w:multiLevelType w:val="hybridMultilevel"/>
    <w:tmpl w:val="FF88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A63C2"/>
    <w:multiLevelType w:val="hybridMultilevel"/>
    <w:tmpl w:val="939A1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1602B7"/>
    <w:multiLevelType w:val="hybridMultilevel"/>
    <w:tmpl w:val="C556F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DF1F3B"/>
    <w:multiLevelType w:val="hybridMultilevel"/>
    <w:tmpl w:val="801E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569E1"/>
    <w:multiLevelType w:val="hybridMultilevel"/>
    <w:tmpl w:val="748C8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66AB5"/>
    <w:multiLevelType w:val="hybridMultilevel"/>
    <w:tmpl w:val="F2FAF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0F25E9"/>
    <w:multiLevelType w:val="multilevel"/>
    <w:tmpl w:val="2090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F5057C"/>
    <w:multiLevelType w:val="hybridMultilevel"/>
    <w:tmpl w:val="40CEA066"/>
    <w:lvl w:ilvl="0" w:tplc="0419000F">
      <w:start w:val="1"/>
      <w:numFmt w:val="decimal"/>
      <w:lvlText w:val="%1."/>
      <w:lvlJc w:val="left"/>
      <w:pPr>
        <w:ind w:left="37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430F04"/>
    <w:multiLevelType w:val="hybridMultilevel"/>
    <w:tmpl w:val="6D2A4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060CE8"/>
    <w:multiLevelType w:val="hybridMultilevel"/>
    <w:tmpl w:val="8FD8C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2767B53"/>
    <w:multiLevelType w:val="hybridMultilevel"/>
    <w:tmpl w:val="297A79C6"/>
    <w:lvl w:ilvl="0" w:tplc="41F824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B66EDD"/>
    <w:multiLevelType w:val="multilevel"/>
    <w:tmpl w:val="D778CA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20">
    <w:nsid w:val="44117E2C"/>
    <w:multiLevelType w:val="hybridMultilevel"/>
    <w:tmpl w:val="297A79C6"/>
    <w:lvl w:ilvl="0" w:tplc="41F824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F66330"/>
    <w:multiLevelType w:val="hybridMultilevel"/>
    <w:tmpl w:val="BA7E1DBC"/>
    <w:lvl w:ilvl="0" w:tplc="02EC53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D76CB"/>
    <w:multiLevelType w:val="hybridMultilevel"/>
    <w:tmpl w:val="251039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98067C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7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E26AB9"/>
    <w:multiLevelType w:val="hybridMultilevel"/>
    <w:tmpl w:val="0534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A79DD"/>
    <w:multiLevelType w:val="hybridMultilevel"/>
    <w:tmpl w:val="B9269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165003"/>
    <w:multiLevelType w:val="hybridMultilevel"/>
    <w:tmpl w:val="99EA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AB34857"/>
    <w:multiLevelType w:val="hybridMultilevel"/>
    <w:tmpl w:val="FF74C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323B5"/>
    <w:multiLevelType w:val="hybridMultilevel"/>
    <w:tmpl w:val="42563D58"/>
    <w:lvl w:ilvl="0" w:tplc="BD144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160C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8A8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B02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FE20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84FB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3E3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87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AD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06484D"/>
    <w:multiLevelType w:val="hybridMultilevel"/>
    <w:tmpl w:val="00B21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1C1DAA"/>
    <w:multiLevelType w:val="hybridMultilevel"/>
    <w:tmpl w:val="7EB0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51D5C"/>
    <w:multiLevelType w:val="hybridMultilevel"/>
    <w:tmpl w:val="22CA2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775A60"/>
    <w:multiLevelType w:val="hybridMultilevel"/>
    <w:tmpl w:val="297A79C6"/>
    <w:lvl w:ilvl="0" w:tplc="41F824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7E6101"/>
    <w:multiLevelType w:val="hybridMultilevel"/>
    <w:tmpl w:val="50F0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523F5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BF1509"/>
    <w:multiLevelType w:val="hybridMultilevel"/>
    <w:tmpl w:val="74042B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6CC421D"/>
    <w:multiLevelType w:val="hybridMultilevel"/>
    <w:tmpl w:val="11A666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322278"/>
    <w:multiLevelType w:val="hybridMultilevel"/>
    <w:tmpl w:val="366AD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B0E07"/>
    <w:multiLevelType w:val="multilevel"/>
    <w:tmpl w:val="6F0E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5"/>
  </w:num>
  <w:num w:numId="5">
    <w:abstractNumId w:val="22"/>
  </w:num>
  <w:num w:numId="6">
    <w:abstractNumId w:val="5"/>
  </w:num>
  <w:num w:numId="7">
    <w:abstractNumId w:val="10"/>
  </w:num>
  <w:num w:numId="8">
    <w:abstractNumId w:val="9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9"/>
  </w:num>
  <w:num w:numId="12">
    <w:abstractNumId w:val="16"/>
  </w:num>
  <w:num w:numId="13">
    <w:abstractNumId w:val="0"/>
  </w:num>
  <w:num w:numId="14">
    <w:abstractNumId w:val="19"/>
  </w:num>
  <w:num w:numId="15">
    <w:abstractNumId w:val="38"/>
  </w:num>
  <w:num w:numId="16">
    <w:abstractNumId w:val="18"/>
  </w:num>
  <w:num w:numId="17">
    <w:abstractNumId w:val="33"/>
  </w:num>
  <w:num w:numId="18">
    <w:abstractNumId w:val="34"/>
  </w:num>
  <w:num w:numId="19">
    <w:abstractNumId w:val="30"/>
  </w:num>
  <w:num w:numId="20">
    <w:abstractNumId w:val="28"/>
  </w:num>
  <w:num w:numId="21">
    <w:abstractNumId w:val="6"/>
  </w:num>
  <w:num w:numId="22">
    <w:abstractNumId w:val="32"/>
  </w:num>
  <w:num w:numId="23">
    <w:abstractNumId w:val="37"/>
  </w:num>
  <w:num w:numId="24">
    <w:abstractNumId w:val="24"/>
  </w:num>
  <w:num w:numId="25">
    <w:abstractNumId w:val="36"/>
  </w:num>
  <w:num w:numId="26">
    <w:abstractNumId w:val="14"/>
  </w:num>
  <w:num w:numId="27">
    <w:abstractNumId w:val="1"/>
  </w:num>
  <w:num w:numId="28">
    <w:abstractNumId w:val="26"/>
  </w:num>
  <w:num w:numId="29">
    <w:abstractNumId w:val="4"/>
  </w:num>
  <w:num w:numId="30">
    <w:abstractNumId w:val="31"/>
  </w:num>
  <w:num w:numId="31">
    <w:abstractNumId w:val="35"/>
  </w:num>
  <w:num w:numId="32">
    <w:abstractNumId w:val="39"/>
  </w:num>
  <w:num w:numId="33">
    <w:abstractNumId w:val="12"/>
  </w:num>
  <w:num w:numId="34">
    <w:abstractNumId w:val="23"/>
  </w:num>
  <w:num w:numId="35">
    <w:abstractNumId w:val="2"/>
  </w:num>
  <w:num w:numId="36">
    <w:abstractNumId w:val="21"/>
  </w:num>
  <w:num w:numId="37">
    <w:abstractNumId w:val="17"/>
  </w:num>
  <w:num w:numId="38">
    <w:abstractNumId w:val="13"/>
  </w:num>
  <w:num w:numId="39">
    <w:abstractNumId w:val="11"/>
  </w:num>
  <w:num w:numId="40">
    <w:abstractNumId w:val="1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01B"/>
    <w:rsid w:val="00022337"/>
    <w:rsid w:val="00081316"/>
    <w:rsid w:val="00086153"/>
    <w:rsid w:val="00086EC3"/>
    <w:rsid w:val="000A690D"/>
    <w:rsid w:val="000C22F8"/>
    <w:rsid w:val="000C701B"/>
    <w:rsid w:val="00160DCD"/>
    <w:rsid w:val="001A1506"/>
    <w:rsid w:val="001A745F"/>
    <w:rsid w:val="001D25A9"/>
    <w:rsid w:val="00206ADC"/>
    <w:rsid w:val="00212DB4"/>
    <w:rsid w:val="00214812"/>
    <w:rsid w:val="002462F1"/>
    <w:rsid w:val="00267677"/>
    <w:rsid w:val="00272C5C"/>
    <w:rsid w:val="002828E1"/>
    <w:rsid w:val="00297F05"/>
    <w:rsid w:val="002A5419"/>
    <w:rsid w:val="002A66A0"/>
    <w:rsid w:val="002D6AA0"/>
    <w:rsid w:val="00323FE7"/>
    <w:rsid w:val="00324402"/>
    <w:rsid w:val="0035011F"/>
    <w:rsid w:val="00366456"/>
    <w:rsid w:val="003724F2"/>
    <w:rsid w:val="00383400"/>
    <w:rsid w:val="003F00B2"/>
    <w:rsid w:val="004167DE"/>
    <w:rsid w:val="00431107"/>
    <w:rsid w:val="00441EA7"/>
    <w:rsid w:val="004C5E9F"/>
    <w:rsid w:val="004F262C"/>
    <w:rsid w:val="00543665"/>
    <w:rsid w:val="005921E3"/>
    <w:rsid w:val="00597C84"/>
    <w:rsid w:val="005B3F5A"/>
    <w:rsid w:val="005B42C9"/>
    <w:rsid w:val="005C1E02"/>
    <w:rsid w:val="005C40A6"/>
    <w:rsid w:val="005C4A9E"/>
    <w:rsid w:val="005D1306"/>
    <w:rsid w:val="005D50AE"/>
    <w:rsid w:val="005E52CE"/>
    <w:rsid w:val="00620BDA"/>
    <w:rsid w:val="00624925"/>
    <w:rsid w:val="0063022C"/>
    <w:rsid w:val="00670BDE"/>
    <w:rsid w:val="00691566"/>
    <w:rsid w:val="006B6F6B"/>
    <w:rsid w:val="006D205D"/>
    <w:rsid w:val="006D2377"/>
    <w:rsid w:val="006E4DB4"/>
    <w:rsid w:val="006F645C"/>
    <w:rsid w:val="00735DA5"/>
    <w:rsid w:val="0074311A"/>
    <w:rsid w:val="007E3AD7"/>
    <w:rsid w:val="00825917"/>
    <w:rsid w:val="00825FAF"/>
    <w:rsid w:val="00860190"/>
    <w:rsid w:val="008954D1"/>
    <w:rsid w:val="008C3D47"/>
    <w:rsid w:val="008E7ECE"/>
    <w:rsid w:val="008F3AB1"/>
    <w:rsid w:val="0090031D"/>
    <w:rsid w:val="00925D61"/>
    <w:rsid w:val="00934B07"/>
    <w:rsid w:val="0094089F"/>
    <w:rsid w:val="0095096D"/>
    <w:rsid w:val="0095238C"/>
    <w:rsid w:val="0099254F"/>
    <w:rsid w:val="00995A7A"/>
    <w:rsid w:val="009C01DD"/>
    <w:rsid w:val="009D6F8D"/>
    <w:rsid w:val="00A00FA4"/>
    <w:rsid w:val="00A02B9B"/>
    <w:rsid w:val="00A164CA"/>
    <w:rsid w:val="00A322CE"/>
    <w:rsid w:val="00A33A92"/>
    <w:rsid w:val="00A345A7"/>
    <w:rsid w:val="00A519B7"/>
    <w:rsid w:val="00B907A7"/>
    <w:rsid w:val="00BB0994"/>
    <w:rsid w:val="00C07920"/>
    <w:rsid w:val="00C24E84"/>
    <w:rsid w:val="00CC5E39"/>
    <w:rsid w:val="00CC73D3"/>
    <w:rsid w:val="00CD3E0A"/>
    <w:rsid w:val="00CD572C"/>
    <w:rsid w:val="00D02E8F"/>
    <w:rsid w:val="00D73E53"/>
    <w:rsid w:val="00DB0A7E"/>
    <w:rsid w:val="00DB55C8"/>
    <w:rsid w:val="00DC4589"/>
    <w:rsid w:val="00DD53D6"/>
    <w:rsid w:val="00DF236E"/>
    <w:rsid w:val="00E92022"/>
    <w:rsid w:val="00E9591B"/>
    <w:rsid w:val="00ED1948"/>
    <w:rsid w:val="00F2477F"/>
    <w:rsid w:val="00F611F6"/>
    <w:rsid w:val="00F87675"/>
    <w:rsid w:val="00F9137C"/>
    <w:rsid w:val="00FB7980"/>
    <w:rsid w:val="00FF620D"/>
    <w:rsid w:val="00FF6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1B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5917"/>
    <w:pPr>
      <w:keepNext/>
      <w:autoSpaceDE/>
      <w:autoSpaceDN/>
      <w:adjustRightInd/>
      <w:spacing w:before="240" w:after="120"/>
      <w:ind w:left="567" w:firstLine="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324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5238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25917"/>
    <w:rPr>
      <w:b/>
      <w:bCs/>
      <w:sz w:val="24"/>
      <w:szCs w:val="24"/>
    </w:rPr>
  </w:style>
  <w:style w:type="character" w:customStyle="1" w:styleId="a3">
    <w:name w:val="Основной текст с отступом Знак"/>
    <w:link w:val="a4"/>
    <w:uiPriority w:val="99"/>
    <w:locked/>
    <w:rsid w:val="000C701B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4">
    <w:name w:val="Body Text Indent"/>
    <w:basedOn w:val="a"/>
    <w:link w:val="a3"/>
    <w:uiPriority w:val="99"/>
    <w:rsid w:val="000C701B"/>
    <w:pPr>
      <w:widowControl/>
      <w:autoSpaceDE/>
      <w:autoSpaceDN/>
      <w:adjustRightInd/>
      <w:ind w:firstLine="709"/>
    </w:pPr>
    <w:rPr>
      <w:rFonts w:ascii="Calibri" w:hAnsi="Calibri"/>
      <w:i/>
      <w:iCs/>
    </w:rPr>
  </w:style>
  <w:style w:type="paragraph" w:customStyle="1" w:styleId="Style1">
    <w:name w:val="Style1"/>
    <w:basedOn w:val="a"/>
    <w:rsid w:val="000C701B"/>
  </w:style>
  <w:style w:type="paragraph" w:customStyle="1" w:styleId="Style2">
    <w:name w:val="Style2"/>
    <w:basedOn w:val="a"/>
    <w:rsid w:val="000C701B"/>
  </w:style>
  <w:style w:type="paragraph" w:customStyle="1" w:styleId="Style4">
    <w:name w:val="Style4"/>
    <w:basedOn w:val="a"/>
    <w:rsid w:val="000C701B"/>
  </w:style>
  <w:style w:type="paragraph" w:customStyle="1" w:styleId="Style5">
    <w:name w:val="Style5"/>
    <w:basedOn w:val="a"/>
    <w:rsid w:val="000C701B"/>
  </w:style>
  <w:style w:type="paragraph" w:customStyle="1" w:styleId="Style6">
    <w:name w:val="Style6"/>
    <w:basedOn w:val="a"/>
    <w:rsid w:val="000C701B"/>
  </w:style>
  <w:style w:type="paragraph" w:customStyle="1" w:styleId="Style9">
    <w:name w:val="Style9"/>
    <w:basedOn w:val="a"/>
    <w:rsid w:val="000C701B"/>
  </w:style>
  <w:style w:type="paragraph" w:customStyle="1" w:styleId="Style10">
    <w:name w:val="Style10"/>
    <w:basedOn w:val="a"/>
    <w:rsid w:val="000C701B"/>
  </w:style>
  <w:style w:type="paragraph" w:customStyle="1" w:styleId="Style11">
    <w:name w:val="Style11"/>
    <w:basedOn w:val="a"/>
    <w:rsid w:val="000C701B"/>
  </w:style>
  <w:style w:type="paragraph" w:customStyle="1" w:styleId="Style12">
    <w:name w:val="Style12"/>
    <w:basedOn w:val="a"/>
    <w:rsid w:val="000C701B"/>
  </w:style>
  <w:style w:type="paragraph" w:customStyle="1" w:styleId="Style13">
    <w:name w:val="Style13"/>
    <w:basedOn w:val="a"/>
    <w:rsid w:val="000C701B"/>
  </w:style>
  <w:style w:type="character" w:customStyle="1" w:styleId="FontStyle16">
    <w:name w:val="Font Style16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uiPriority w:val="99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0C701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uiPriority w:val="99"/>
    <w:rsid w:val="000C701B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0C701B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0C701B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0C701B"/>
    <w:rPr>
      <w:rFonts w:ascii="Times New Roman" w:hAnsi="Times New Roman" w:cs="Times New Roman" w:hint="default"/>
      <w:b/>
      <w:bCs/>
      <w:sz w:val="12"/>
      <w:szCs w:val="12"/>
    </w:rPr>
  </w:style>
  <w:style w:type="paragraph" w:styleId="21">
    <w:name w:val="Body Text 2"/>
    <w:basedOn w:val="a"/>
    <w:link w:val="22"/>
    <w:uiPriority w:val="99"/>
    <w:rsid w:val="0082591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825917"/>
    <w:rPr>
      <w:rFonts w:eastAsia="Calibri"/>
      <w:sz w:val="24"/>
      <w:szCs w:val="24"/>
    </w:rPr>
  </w:style>
  <w:style w:type="paragraph" w:customStyle="1" w:styleId="Style8">
    <w:name w:val="Style8"/>
    <w:basedOn w:val="a"/>
    <w:rsid w:val="00825917"/>
    <w:rPr>
      <w:rFonts w:eastAsia="Times New Roman"/>
    </w:rPr>
  </w:style>
  <w:style w:type="character" w:customStyle="1" w:styleId="FontStyle25">
    <w:name w:val="Font Style25"/>
    <w:rsid w:val="0082591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uiPriority w:val="99"/>
    <w:rsid w:val="00825917"/>
    <w:rPr>
      <w:rFonts w:eastAsia="Times New Roman"/>
    </w:rPr>
  </w:style>
  <w:style w:type="paragraph" w:customStyle="1" w:styleId="Style16">
    <w:name w:val="Style16"/>
    <w:basedOn w:val="a"/>
    <w:uiPriority w:val="99"/>
    <w:rsid w:val="00825917"/>
    <w:rPr>
      <w:rFonts w:eastAsia="Times New Roman"/>
    </w:rPr>
  </w:style>
  <w:style w:type="character" w:customStyle="1" w:styleId="FontStyle28">
    <w:name w:val="Font Style28"/>
    <w:uiPriority w:val="99"/>
    <w:rsid w:val="0082591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1">
    <w:name w:val="Font Style31"/>
    <w:rsid w:val="0082591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825917"/>
    <w:rPr>
      <w:rFonts w:ascii="Times New Roman" w:hAnsi="Times New Roman" w:cs="Times New Roman"/>
      <w:i/>
      <w:iCs/>
      <w:sz w:val="12"/>
      <w:szCs w:val="12"/>
    </w:rPr>
  </w:style>
  <w:style w:type="paragraph" w:styleId="a5">
    <w:name w:val="footnote text"/>
    <w:basedOn w:val="a"/>
    <w:link w:val="a6"/>
    <w:uiPriority w:val="99"/>
    <w:rsid w:val="00825917"/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25917"/>
  </w:style>
  <w:style w:type="character" w:styleId="a7">
    <w:name w:val="footnote reference"/>
    <w:uiPriority w:val="99"/>
    <w:rsid w:val="00825917"/>
    <w:rPr>
      <w:vertAlign w:val="superscript"/>
    </w:rPr>
  </w:style>
  <w:style w:type="paragraph" w:styleId="a8">
    <w:name w:val="List Paragraph"/>
    <w:basedOn w:val="a"/>
    <w:uiPriority w:val="34"/>
    <w:qFormat/>
    <w:rsid w:val="00825917"/>
    <w:pPr>
      <w:widowControl/>
      <w:autoSpaceDE/>
      <w:autoSpaceDN/>
      <w:adjustRightInd/>
      <w:spacing w:line="276" w:lineRule="auto"/>
      <w:ind w:left="720" w:firstLine="709"/>
    </w:pPr>
    <w:rPr>
      <w:rFonts w:eastAsia="Times New Roman"/>
      <w:lang w:val="en-US" w:eastAsia="en-US"/>
    </w:rPr>
  </w:style>
  <w:style w:type="paragraph" w:customStyle="1" w:styleId="a9">
    <w:name w:val="список с точками"/>
    <w:basedOn w:val="a"/>
    <w:uiPriority w:val="99"/>
    <w:rsid w:val="00825917"/>
    <w:pPr>
      <w:widowControl/>
      <w:tabs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  <w:rPr>
      <w:rFonts w:eastAsia="Times New Roman"/>
    </w:rPr>
  </w:style>
  <w:style w:type="paragraph" w:customStyle="1" w:styleId="Default">
    <w:name w:val="Default"/>
    <w:rsid w:val="008259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Strong"/>
    <w:qFormat/>
    <w:rsid w:val="00825917"/>
    <w:rPr>
      <w:b/>
      <w:bCs/>
    </w:rPr>
  </w:style>
  <w:style w:type="character" w:styleId="ab">
    <w:name w:val="Hyperlink"/>
    <w:uiPriority w:val="99"/>
    <w:unhideWhenUsed/>
    <w:rsid w:val="00825917"/>
    <w:rPr>
      <w:color w:val="0000FF"/>
      <w:u w:val="single"/>
    </w:rPr>
  </w:style>
  <w:style w:type="paragraph" w:styleId="ac">
    <w:name w:val="Body Text"/>
    <w:basedOn w:val="a"/>
    <w:link w:val="ad"/>
    <w:rsid w:val="00825917"/>
    <w:pPr>
      <w:spacing w:after="120"/>
    </w:pPr>
  </w:style>
  <w:style w:type="character" w:customStyle="1" w:styleId="ad">
    <w:name w:val="Основной текст Знак"/>
    <w:link w:val="ac"/>
    <w:rsid w:val="00825917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259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825917"/>
    <w:rPr>
      <w:rFonts w:eastAsia="Calibri"/>
      <w:sz w:val="16"/>
      <w:szCs w:val="16"/>
    </w:rPr>
  </w:style>
  <w:style w:type="character" w:customStyle="1" w:styleId="FontStyle14">
    <w:name w:val="Font Style14"/>
    <w:uiPriority w:val="99"/>
    <w:rsid w:val="0082591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825917"/>
    <w:rPr>
      <w:rFonts w:ascii="Times New Roman" w:hAnsi="Times New Roman" w:cs="Times New Roman"/>
      <w:b/>
      <w:bCs/>
      <w:sz w:val="18"/>
      <w:szCs w:val="18"/>
    </w:rPr>
  </w:style>
  <w:style w:type="paragraph" w:styleId="ae">
    <w:name w:val="Subtitle"/>
    <w:aliases w:val="Знак"/>
    <w:basedOn w:val="a"/>
    <w:link w:val="af"/>
    <w:qFormat/>
    <w:rsid w:val="00825917"/>
    <w:pPr>
      <w:widowControl/>
      <w:autoSpaceDE/>
      <w:autoSpaceDN/>
      <w:adjustRightInd/>
      <w:ind w:firstLine="0"/>
    </w:pPr>
    <w:rPr>
      <w:rFonts w:eastAsia="Times New Roman"/>
      <w:sz w:val="20"/>
      <w:szCs w:val="20"/>
    </w:rPr>
  </w:style>
  <w:style w:type="character" w:customStyle="1" w:styleId="af">
    <w:name w:val="Подзаголовок Знак"/>
    <w:aliases w:val="Знак Знак"/>
    <w:basedOn w:val="a0"/>
    <w:link w:val="ae"/>
    <w:rsid w:val="00825917"/>
  </w:style>
  <w:style w:type="character" w:customStyle="1" w:styleId="20">
    <w:name w:val="Заголовок 2 Знак"/>
    <w:link w:val="2"/>
    <w:semiHidden/>
    <w:rsid w:val="0032440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Normal (Web)"/>
    <w:basedOn w:val="a"/>
    <w:uiPriority w:val="99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paragraph" w:customStyle="1" w:styleId="c20">
    <w:name w:val="c20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c5c22">
    <w:name w:val="c5 c22"/>
    <w:basedOn w:val="a0"/>
    <w:rsid w:val="00272C5C"/>
  </w:style>
  <w:style w:type="character" w:customStyle="1" w:styleId="c0">
    <w:name w:val="c0"/>
    <w:basedOn w:val="a0"/>
    <w:rsid w:val="00272C5C"/>
  </w:style>
  <w:style w:type="paragraph" w:customStyle="1" w:styleId="c6c9">
    <w:name w:val="c6 c9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60">
    <w:name w:val="Заголовок 6 Знак"/>
    <w:link w:val="6"/>
    <w:rsid w:val="0095238C"/>
    <w:rPr>
      <w:rFonts w:ascii="Calibri" w:eastAsia="Times New Roman" w:hAnsi="Calibri" w:cs="Times New Roman"/>
      <w:b/>
      <w:bCs/>
      <w:sz w:val="22"/>
      <w:szCs w:val="22"/>
    </w:rPr>
  </w:style>
  <w:style w:type="table" w:styleId="af1">
    <w:name w:val="Table Grid"/>
    <w:basedOn w:val="a1"/>
    <w:uiPriority w:val="59"/>
    <w:rsid w:val="0074311A"/>
    <w:pPr>
      <w:jc w:val="center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691566"/>
    <w:rPr>
      <w:color w:val="605E5C"/>
      <w:shd w:val="clear" w:color="auto" w:fill="E1DFDD"/>
    </w:rPr>
  </w:style>
  <w:style w:type="paragraph" w:styleId="af2">
    <w:name w:val="Balloon Text"/>
    <w:basedOn w:val="a"/>
    <w:link w:val="af3"/>
    <w:rsid w:val="005D50A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5D50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2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71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56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55.pdf&amp;show=dcatalogues/1/1136753/55.pdf&amp;view=true.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9.pdf&amp;show=dcatalogues/1/1132874/9.pdf&amp;view=true.%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548.pdf&amp;show=dcatalogues/1/1515065/3548.pdf&amp;view=true%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am.ru/detskijsad/isledovatelsko-tvorcheskii-proekt-ot-peschinki-k-pesku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2920.pdf&amp;show=dcatalogues/1/1134530/2920.pdf&amp;view=true.%20" TargetMode="External"/><Relationship Id="rId10" Type="http://schemas.openxmlformats.org/officeDocument/2006/relationships/hyperlink" Target="http://tvorcheskie-proekty.ru/node/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43.pdf&amp;show=dcatalogues/1/1139180/43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3846</Words>
  <Characters>29560</Characters>
  <Application>Microsoft Office Word</Application>
  <DocSecurity>0</DocSecurity>
  <Lines>246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33340</CharactersWithSpaces>
  <SharedDoc>false</SharedDoc>
  <HLinks>
    <vt:vector size="18" baseType="variant">
      <vt:variant>
        <vt:i4>8126588</vt:i4>
      </vt:variant>
      <vt:variant>
        <vt:i4>6</vt:i4>
      </vt:variant>
      <vt:variant>
        <vt:i4>0</vt:i4>
      </vt:variant>
      <vt:variant>
        <vt:i4>5</vt:i4>
      </vt:variant>
      <vt:variant>
        <vt:lpwstr>http://www.makarenko.edu.ru/biblio.htm</vt:lpwstr>
      </vt:variant>
      <vt:variant>
        <vt:lpwstr/>
      </vt:variant>
      <vt:variant>
        <vt:i4>262154</vt:i4>
      </vt:variant>
      <vt:variant>
        <vt:i4>3</vt:i4>
      </vt:variant>
      <vt:variant>
        <vt:i4>0</vt:i4>
      </vt:variant>
      <vt:variant>
        <vt:i4>5</vt:i4>
      </vt:variant>
      <vt:variant>
        <vt:lpwstr>http://www.maam.ru/detskijsad/isledovatelsko-tvorcheskii-proekt-ot-peschinki-k-pesku.html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http://tvorcheskie-proekty.ru/node/70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user215</dc:creator>
  <cp:lastModifiedBy>e.ovsyannikova</cp:lastModifiedBy>
  <cp:revision>4</cp:revision>
  <cp:lastPrinted>2018-11-08T06:30:00Z</cp:lastPrinted>
  <dcterms:created xsi:type="dcterms:W3CDTF">2020-09-29T06:28:00Z</dcterms:created>
  <dcterms:modified xsi:type="dcterms:W3CDTF">2020-11-05T11:33:00Z</dcterms:modified>
</cp:coreProperties>
</file>