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062" w:rsidRDefault="002070AE" w:rsidP="00432062">
      <w:pPr>
        <w:pStyle w:val="Style6"/>
        <w:widowControl/>
        <w:jc w:val="center"/>
        <w:rPr>
          <w:rStyle w:val="FontStyle16"/>
          <w:b w:val="0"/>
          <w:sz w:val="24"/>
          <w:szCs w:val="24"/>
        </w:rPr>
      </w:pPr>
      <w:r>
        <w:rPr>
          <w:noProof/>
          <w:sz w:val="2"/>
          <w:szCs w:val="2"/>
        </w:rPr>
        <w:drawing>
          <wp:inline distT="0" distB="0" distL="0" distR="0">
            <wp:extent cx="5756910" cy="80149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1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062" w:rsidRDefault="00432062" w:rsidP="002070AE">
      <w:pPr>
        <w:jc w:val="both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2070AE" w:rsidRDefault="002070AE" w:rsidP="00432062">
      <w:pPr>
        <w:jc w:val="center"/>
        <w:rPr>
          <w:rStyle w:val="FontStyle16"/>
          <w:b w:val="0"/>
          <w:sz w:val="24"/>
          <w:szCs w:val="24"/>
        </w:rPr>
      </w:pPr>
      <w:r>
        <w:rPr>
          <w:noProof/>
          <w:sz w:val="2"/>
          <w:szCs w:val="2"/>
        </w:rPr>
        <w:lastRenderedPageBreak/>
        <w:drawing>
          <wp:inline distT="0" distB="0" distL="0" distR="0">
            <wp:extent cx="5756910" cy="802259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02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81A" w:rsidRDefault="00432062" w:rsidP="006E0900">
      <w:pPr>
        <w:jc w:val="center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  <w:r w:rsidR="006E0900">
        <w:rPr>
          <w:noProof/>
        </w:rPr>
        <w:lastRenderedPageBreak/>
        <w:drawing>
          <wp:inline distT="0" distB="0" distL="0" distR="0">
            <wp:extent cx="5931535" cy="85953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59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81A" w:rsidRDefault="004D581A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br w:type="page"/>
      </w:r>
    </w:p>
    <w:p w:rsidR="00E50DB9" w:rsidRDefault="00432062" w:rsidP="006E0900">
      <w:pPr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Cs w:val="0"/>
          <w:sz w:val="24"/>
          <w:szCs w:val="24"/>
        </w:rPr>
        <w:lastRenderedPageBreak/>
        <w:t xml:space="preserve">1 Цели освоения дисциплины </w:t>
      </w:r>
    </w:p>
    <w:p w:rsidR="00E50DB9" w:rsidRPr="00E50DB9" w:rsidRDefault="00432062" w:rsidP="00E50DB9">
      <w:pPr>
        <w:pStyle w:val="1"/>
        <w:ind w:left="0"/>
        <w:rPr>
          <w:rStyle w:val="FontStyle16"/>
          <w:bCs w:val="0"/>
          <w:sz w:val="24"/>
          <w:szCs w:val="24"/>
        </w:rPr>
      </w:pPr>
      <w:r>
        <w:rPr>
          <w:rStyle w:val="FontStyle16"/>
          <w:b/>
          <w:sz w:val="24"/>
          <w:szCs w:val="24"/>
        </w:rPr>
        <w:t>Целями освоения дисциплины «</w:t>
      </w:r>
      <w:r w:rsidR="00E50DB9">
        <w:rPr>
          <w:rStyle w:val="FontStyle16"/>
          <w:b/>
          <w:sz w:val="24"/>
          <w:szCs w:val="24"/>
        </w:rPr>
        <w:t>Введение в фонологию</w:t>
      </w:r>
      <w:r>
        <w:rPr>
          <w:rStyle w:val="FontStyle16"/>
          <w:b/>
          <w:sz w:val="24"/>
          <w:szCs w:val="24"/>
        </w:rPr>
        <w:t xml:space="preserve"> </w:t>
      </w:r>
      <w:r>
        <w:rPr>
          <w:color w:val="000000"/>
          <w:szCs w:val="24"/>
        </w:rPr>
        <w:t>(иностранный язык)</w:t>
      </w:r>
      <w:r>
        <w:rPr>
          <w:rStyle w:val="FontStyle16"/>
          <w:b/>
          <w:sz w:val="24"/>
          <w:szCs w:val="24"/>
        </w:rPr>
        <w:t xml:space="preserve">» являются: </w:t>
      </w:r>
    </w:p>
    <w:p w:rsidR="00E50DB9" w:rsidRPr="00E50DB9" w:rsidRDefault="00E50DB9" w:rsidP="002070AE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DB9">
        <w:rPr>
          <w:rFonts w:ascii="Times New Roman" w:hAnsi="Times New Roman"/>
          <w:sz w:val="24"/>
          <w:szCs w:val="24"/>
        </w:rPr>
        <w:t>обуче</w:t>
      </w:r>
      <w:r>
        <w:rPr>
          <w:rFonts w:ascii="Times New Roman" w:hAnsi="Times New Roman"/>
          <w:sz w:val="24"/>
          <w:szCs w:val="24"/>
        </w:rPr>
        <w:t>н</w:t>
      </w:r>
      <w:r w:rsidRPr="00E50DB9">
        <w:rPr>
          <w:rFonts w:ascii="Times New Roman" w:hAnsi="Times New Roman"/>
          <w:sz w:val="24"/>
          <w:szCs w:val="24"/>
        </w:rPr>
        <w:t xml:space="preserve">ие студентов методики самостоятельной работы над фонетикой, предвидению </w:t>
      </w:r>
      <w:proofErr w:type="spellStart"/>
      <w:r w:rsidRPr="00E50DB9">
        <w:rPr>
          <w:rFonts w:ascii="Times New Roman" w:hAnsi="Times New Roman"/>
          <w:sz w:val="24"/>
          <w:szCs w:val="24"/>
        </w:rPr>
        <w:t>еских</w:t>
      </w:r>
      <w:proofErr w:type="spellEnd"/>
      <w:r w:rsidRPr="00E50DB9">
        <w:rPr>
          <w:rFonts w:ascii="Times New Roman" w:hAnsi="Times New Roman"/>
          <w:sz w:val="24"/>
          <w:szCs w:val="24"/>
        </w:rPr>
        <w:t xml:space="preserve"> ошибок и умению их исправлять; </w:t>
      </w:r>
    </w:p>
    <w:p w:rsidR="00E50DB9" w:rsidRPr="00E50DB9" w:rsidRDefault="00E50DB9" w:rsidP="002070AE">
      <w:pPr>
        <w:pStyle w:val="af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50DB9">
        <w:rPr>
          <w:rFonts w:ascii="Times New Roman" w:hAnsi="Times New Roman"/>
          <w:sz w:val="24"/>
          <w:szCs w:val="24"/>
        </w:rPr>
        <w:t>обучение навыкам адекватного восприятия на слух фонетических единиц английского литературного языка, а так же речи с легкой диалектальной окраской, незначительными искажениями и естественным шумовым фоном.</w:t>
      </w:r>
    </w:p>
    <w:p w:rsidR="00E50DB9" w:rsidRPr="00E50DB9" w:rsidRDefault="00E50DB9" w:rsidP="00E50DB9">
      <w:pPr>
        <w:pStyle w:val="af9"/>
        <w:rPr>
          <w:rStyle w:val="FontStyle16"/>
          <w:b w:val="0"/>
          <w:bCs w:val="0"/>
          <w:sz w:val="24"/>
          <w:szCs w:val="24"/>
        </w:rPr>
      </w:pPr>
    </w:p>
    <w:p w:rsidR="00432062" w:rsidRDefault="00432062" w:rsidP="00432062">
      <w:pPr>
        <w:pStyle w:val="1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432062" w:rsidRDefault="00432062" w:rsidP="00432062">
      <w:pPr>
        <w:tabs>
          <w:tab w:val="left" w:leader="underscore" w:pos="9072"/>
        </w:tabs>
        <w:jc w:val="both"/>
        <w:rPr>
          <w:rStyle w:val="FontStyle16"/>
          <w:b w:val="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Дисциплина  «</w:t>
      </w:r>
      <w:r w:rsidR="00E50DB9">
        <w:rPr>
          <w:rFonts w:ascii="Times New Roman" w:hAnsi="Times New Roman"/>
          <w:color w:val="000000"/>
          <w:sz w:val="24"/>
          <w:szCs w:val="24"/>
        </w:rPr>
        <w:t>Введение в фонологию</w:t>
      </w:r>
      <w:r>
        <w:rPr>
          <w:rFonts w:ascii="Times New Roman" w:hAnsi="Times New Roman"/>
          <w:color w:val="000000"/>
          <w:sz w:val="24"/>
          <w:szCs w:val="24"/>
        </w:rPr>
        <w:t xml:space="preserve"> (иностранный язык)»  </w:t>
      </w:r>
      <w:r>
        <w:rPr>
          <w:rStyle w:val="FontStyle16"/>
          <w:b w:val="0"/>
          <w:sz w:val="24"/>
          <w:szCs w:val="24"/>
        </w:rPr>
        <w:t>входит в вариативную часть блока Б</w:t>
      </w:r>
      <w:proofErr w:type="gramStart"/>
      <w:r>
        <w:rPr>
          <w:rStyle w:val="FontStyle16"/>
          <w:b w:val="0"/>
          <w:sz w:val="24"/>
          <w:szCs w:val="24"/>
        </w:rPr>
        <w:t>1</w:t>
      </w:r>
      <w:proofErr w:type="gramEnd"/>
      <w:r>
        <w:rPr>
          <w:rStyle w:val="FontStyle16"/>
          <w:b w:val="0"/>
          <w:sz w:val="24"/>
          <w:szCs w:val="24"/>
        </w:rPr>
        <w:t xml:space="preserve"> профессионального блока  (В.ДВ.3.), дисциплины по выбору образовательной программы </w:t>
      </w:r>
      <w:proofErr w:type="spellStart"/>
      <w:r>
        <w:rPr>
          <w:rStyle w:val="FontStyle16"/>
          <w:b w:val="0"/>
          <w:sz w:val="24"/>
          <w:szCs w:val="24"/>
        </w:rPr>
        <w:t>бакалавриата</w:t>
      </w:r>
      <w:proofErr w:type="spellEnd"/>
      <w:r>
        <w:rPr>
          <w:rStyle w:val="FontStyle16"/>
          <w:b w:val="0"/>
          <w:sz w:val="24"/>
          <w:szCs w:val="24"/>
        </w:rPr>
        <w:t xml:space="preserve">, направление 44.03.05 Педагогическое образование (с двумя профилями подготовки), профиль </w:t>
      </w:r>
      <w:r>
        <w:rPr>
          <w:rFonts w:ascii="Times New Roman" w:hAnsi="Times New Roman"/>
          <w:sz w:val="24"/>
          <w:szCs w:val="24"/>
        </w:rPr>
        <w:t>Дошкольное образование и иностранный язык.</w:t>
      </w:r>
    </w:p>
    <w:p w:rsidR="00432062" w:rsidRDefault="00432062" w:rsidP="00432062">
      <w:pPr>
        <w:tabs>
          <w:tab w:val="left" w:leader="underscore" w:pos="9072"/>
        </w:tabs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Базируются знания, умения и навыки, получаемые на дисциплине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E50DB9">
        <w:rPr>
          <w:rFonts w:ascii="Times New Roman" w:hAnsi="Times New Roman"/>
          <w:color w:val="000000"/>
          <w:sz w:val="24"/>
          <w:szCs w:val="24"/>
        </w:rPr>
        <w:t>Введение в фонологию</w:t>
      </w:r>
      <w:r>
        <w:rPr>
          <w:rFonts w:ascii="Times New Roman" w:hAnsi="Times New Roman"/>
          <w:color w:val="000000"/>
          <w:sz w:val="24"/>
          <w:szCs w:val="24"/>
        </w:rPr>
        <w:t xml:space="preserve"> (иностранный язык)»</w:t>
      </w:r>
      <w:r>
        <w:rPr>
          <w:rStyle w:val="FontStyle16"/>
          <w:b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на знаниях, полученных на дисциплинах базовой части блока 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(Б.О.3): «Иностранный язык»; вариативной части блока 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(В.О.3): «Практическая грамматика (иностранный язык), «Практический курс иностранного языка » (В.О. 9).</w:t>
      </w:r>
    </w:p>
    <w:p w:rsidR="00432062" w:rsidRDefault="00432062" w:rsidP="00432062">
      <w:pPr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для последующего изучения дисциплин «Производственная - практика по получению профессиональных умений и опыта профессиональной деятельности».</w:t>
      </w:r>
    </w:p>
    <w:p w:rsidR="00432062" w:rsidRDefault="00432062" w:rsidP="00432062">
      <w:pPr>
        <w:pStyle w:val="1"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432062" w:rsidRDefault="00432062" w:rsidP="00432062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освоения дисциплины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E50DB9">
        <w:rPr>
          <w:rFonts w:ascii="Times New Roman" w:hAnsi="Times New Roman"/>
          <w:color w:val="000000"/>
          <w:sz w:val="24"/>
          <w:szCs w:val="24"/>
        </w:rPr>
        <w:t>Введение в фонологию</w:t>
      </w:r>
      <w:r>
        <w:rPr>
          <w:rFonts w:ascii="Times New Roman" w:hAnsi="Times New Roman"/>
          <w:color w:val="000000"/>
          <w:sz w:val="24"/>
          <w:szCs w:val="24"/>
        </w:rPr>
        <w:t xml:space="preserve"> (иностранный язык)»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432062" w:rsidTr="0043206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элемент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432062" w:rsidTr="004320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ОК-4</w:t>
            </w:r>
            <w:r>
              <w:rPr>
                <w:rStyle w:val="FontStyle18"/>
                <w:b w:val="0"/>
                <w:sz w:val="24"/>
                <w:szCs w:val="24"/>
              </w:rPr>
              <w:t xml:space="preserve">  способностью к коммуникации в устной и письменной </w:t>
            </w:r>
            <w:proofErr w:type="gramStart"/>
            <w:r>
              <w:rPr>
                <w:rStyle w:val="FontStyle18"/>
                <w:b w:val="0"/>
                <w:sz w:val="24"/>
                <w:szCs w:val="24"/>
              </w:rPr>
              <w:t>формах</w:t>
            </w:r>
            <w:proofErr w:type="gramEnd"/>
            <w:r>
              <w:rPr>
                <w:rStyle w:val="FontStyle18"/>
                <w:b w:val="0"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</w:tc>
      </w:tr>
      <w:tr w:rsidR="00432062" w:rsidTr="0043206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  <w:proofErr w:type="gramEnd"/>
          </w:p>
        </w:tc>
      </w:tr>
      <w:tr w:rsidR="00432062" w:rsidTr="0043206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способы </w:t>
            </w:r>
            <w:r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использования способов </w:t>
            </w:r>
            <w:r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</w:tr>
      <w:tr w:rsidR="00432062" w:rsidTr="0043206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1728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ОПК-5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владением основами профессиональной этики и речевой культуры</w:t>
            </w:r>
          </w:p>
        </w:tc>
      </w:tr>
      <w:tr w:rsidR="00432062" w:rsidTr="0043206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профессиональной этики и речевой культуры</w:t>
            </w:r>
          </w:p>
        </w:tc>
      </w:tr>
      <w:tr w:rsidR="00432062" w:rsidTr="0043206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знания об основах  профессиональной этики и речевой культуры на практике.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основ профессиональной этики и речевой культуры.</w:t>
            </w:r>
          </w:p>
        </w:tc>
      </w:tr>
      <w:tr w:rsidR="00432062" w:rsidTr="004320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ПК-6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взаимодействия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взаимодействия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</w:tr>
      <w:tr w:rsidR="00432062" w:rsidTr="004320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ДПК 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своих мыслей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выражения своих мыслей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выражения своих мыслей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дств с 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елью выделения релевантной информации</w:t>
            </w:r>
          </w:p>
        </w:tc>
      </w:tr>
      <w:tr w:rsidR="00432062" w:rsidTr="0043206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ДПК-5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таких разделов грамматики как морфология и синтаксис английского языка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теоретические знания разделов  грамматики морфологии и синтаксиса английского языка </w:t>
            </w:r>
          </w:p>
        </w:tc>
      </w:tr>
      <w:tr w:rsidR="00432062" w:rsidTr="0043206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практическими навыками применения теоретических знаний грамматики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практике межкультурного общения.</w:t>
            </w:r>
          </w:p>
        </w:tc>
      </w:tr>
    </w:tbl>
    <w:p w:rsidR="00432062" w:rsidRDefault="00432062" w:rsidP="00432062">
      <w:pPr>
        <w:tabs>
          <w:tab w:val="left" w:pos="851"/>
        </w:tabs>
        <w:jc w:val="both"/>
        <w:rPr>
          <w:rStyle w:val="FontStyle16"/>
          <w:b w:val="0"/>
          <w:sz w:val="24"/>
          <w:szCs w:val="24"/>
        </w:rPr>
      </w:pPr>
    </w:p>
    <w:p w:rsidR="00432062" w:rsidRDefault="00432062" w:rsidP="00432062">
      <w:pPr>
        <w:spacing w:after="0"/>
        <w:rPr>
          <w:rFonts w:ascii="Times New Roman" w:hAnsi="Times New Roman"/>
          <w:sz w:val="24"/>
          <w:szCs w:val="24"/>
        </w:rPr>
        <w:sectPr w:rsidR="00432062">
          <w:pgSz w:w="11907" w:h="16840"/>
          <w:pgMar w:top="1134" w:right="851" w:bottom="851" w:left="1701" w:header="720" w:footer="720" w:gutter="0"/>
          <w:cols w:space="720"/>
        </w:sectPr>
      </w:pPr>
    </w:p>
    <w:p w:rsidR="00432062" w:rsidRDefault="00432062" w:rsidP="00432062">
      <w:pPr>
        <w:pStyle w:val="1"/>
        <w:rPr>
          <w:rStyle w:val="FontStyle18"/>
          <w:b/>
          <w:i/>
          <w:color w:val="C00000"/>
          <w:sz w:val="24"/>
          <w:szCs w:val="24"/>
        </w:rPr>
      </w:pPr>
      <w:r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 </w:t>
      </w:r>
    </w:p>
    <w:p w:rsidR="00432062" w:rsidRDefault="00432062" w:rsidP="00432062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DC6496">
        <w:rPr>
          <w:rStyle w:val="FontStyle18"/>
          <w:b w:val="0"/>
          <w:sz w:val="24"/>
          <w:szCs w:val="24"/>
          <w:u w:val="single"/>
        </w:rPr>
        <w:t>3</w:t>
      </w:r>
      <w:r>
        <w:rPr>
          <w:rStyle w:val="FontStyle18"/>
          <w:b w:val="0"/>
          <w:sz w:val="24"/>
          <w:szCs w:val="24"/>
        </w:rPr>
        <w:t xml:space="preserve"> </w:t>
      </w:r>
      <w:proofErr w:type="gramStart"/>
      <w:r>
        <w:rPr>
          <w:rStyle w:val="FontStyle18"/>
          <w:b w:val="0"/>
          <w:sz w:val="24"/>
          <w:szCs w:val="24"/>
        </w:rPr>
        <w:t>зачетных</w:t>
      </w:r>
      <w:proofErr w:type="gramEnd"/>
      <w:r>
        <w:rPr>
          <w:rStyle w:val="FontStyle18"/>
          <w:b w:val="0"/>
          <w:sz w:val="24"/>
          <w:szCs w:val="24"/>
        </w:rPr>
        <w:t xml:space="preserve"> единицы </w:t>
      </w:r>
      <w:r w:rsidR="00DC6496">
        <w:rPr>
          <w:rStyle w:val="FontStyle18"/>
          <w:b w:val="0"/>
          <w:sz w:val="24"/>
          <w:szCs w:val="24"/>
          <w:u w:val="single"/>
        </w:rPr>
        <w:t>108</w:t>
      </w:r>
      <w:r>
        <w:rPr>
          <w:rStyle w:val="FontStyle18"/>
          <w:b w:val="0"/>
          <w:sz w:val="24"/>
          <w:szCs w:val="24"/>
        </w:rPr>
        <w:t xml:space="preserve"> акад. часа, в том числе:</w:t>
      </w:r>
    </w:p>
    <w:p w:rsidR="00432062" w:rsidRDefault="00432062" w:rsidP="00432062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контактная работа – </w:t>
      </w:r>
      <w:r w:rsidR="00B664F8">
        <w:rPr>
          <w:rStyle w:val="FontStyle18"/>
          <w:b w:val="0"/>
          <w:sz w:val="24"/>
          <w:szCs w:val="24"/>
        </w:rPr>
        <w:t>51</w:t>
      </w:r>
      <w:r>
        <w:rPr>
          <w:rStyle w:val="FontStyle18"/>
          <w:b w:val="0"/>
          <w:sz w:val="24"/>
          <w:szCs w:val="24"/>
          <w:u w:val="single"/>
        </w:rPr>
        <w:t>,1</w:t>
      </w:r>
      <w:r>
        <w:rPr>
          <w:rStyle w:val="FontStyle18"/>
          <w:b w:val="0"/>
          <w:sz w:val="24"/>
          <w:szCs w:val="24"/>
        </w:rPr>
        <w:t xml:space="preserve"> акад. часов:</w:t>
      </w:r>
    </w:p>
    <w:p w:rsidR="00432062" w:rsidRDefault="00432062" w:rsidP="00432062">
      <w:pPr>
        <w:tabs>
          <w:tab w:val="left" w:pos="851"/>
          <w:tab w:val="left" w:pos="1134"/>
        </w:tabs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 - </w:t>
      </w:r>
      <w:proofErr w:type="gramStart"/>
      <w:r>
        <w:rPr>
          <w:rStyle w:val="FontStyle18"/>
          <w:b w:val="0"/>
          <w:sz w:val="24"/>
          <w:szCs w:val="24"/>
        </w:rPr>
        <w:t>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</w:t>
      </w:r>
      <w:r w:rsidR="00B664F8">
        <w:rPr>
          <w:rStyle w:val="FontStyle18"/>
          <w:b w:val="0"/>
          <w:sz w:val="24"/>
          <w:szCs w:val="24"/>
        </w:rPr>
        <w:t>51</w:t>
      </w:r>
      <w:r>
        <w:rPr>
          <w:rStyle w:val="FontStyle18"/>
          <w:b w:val="0"/>
          <w:sz w:val="24"/>
          <w:szCs w:val="24"/>
        </w:rPr>
        <w:t xml:space="preserve"> акад. часов;</w:t>
      </w:r>
    </w:p>
    <w:p w:rsidR="00432062" w:rsidRDefault="00432062" w:rsidP="00432062">
      <w:pPr>
        <w:tabs>
          <w:tab w:val="left" w:pos="851"/>
          <w:tab w:val="left" w:pos="1134"/>
        </w:tabs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ab/>
        <w:t xml:space="preserve"> - </w:t>
      </w:r>
      <w:proofErr w:type="gramStart"/>
      <w:r>
        <w:rPr>
          <w:rStyle w:val="FontStyle18"/>
          <w:b w:val="0"/>
          <w:sz w:val="24"/>
          <w:szCs w:val="24"/>
        </w:rPr>
        <w:t>внеаудиторная</w:t>
      </w:r>
      <w:proofErr w:type="gramEnd"/>
      <w:r>
        <w:rPr>
          <w:rStyle w:val="FontStyle18"/>
          <w:b w:val="0"/>
          <w:sz w:val="24"/>
          <w:szCs w:val="24"/>
        </w:rPr>
        <w:t xml:space="preserve"> – </w:t>
      </w:r>
      <w:r>
        <w:rPr>
          <w:rStyle w:val="FontStyle18"/>
          <w:b w:val="0"/>
          <w:sz w:val="24"/>
          <w:szCs w:val="24"/>
          <w:u w:val="single"/>
        </w:rPr>
        <w:t>0,1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432062" w:rsidRDefault="00432062" w:rsidP="00432062">
      <w:pPr>
        <w:ind w:firstLine="851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самостоятельная работа – </w:t>
      </w:r>
      <w:r w:rsidR="00B664F8">
        <w:rPr>
          <w:rStyle w:val="FontStyle18"/>
          <w:b w:val="0"/>
          <w:sz w:val="24"/>
          <w:szCs w:val="24"/>
          <w:u w:val="single"/>
        </w:rPr>
        <w:t>56</w:t>
      </w:r>
      <w:r>
        <w:rPr>
          <w:rStyle w:val="FontStyle18"/>
          <w:b w:val="0"/>
          <w:sz w:val="24"/>
          <w:szCs w:val="24"/>
          <w:u w:val="single"/>
        </w:rPr>
        <w:t>,9</w:t>
      </w:r>
      <w:r>
        <w:rPr>
          <w:rStyle w:val="FontStyle18"/>
          <w:b w:val="0"/>
          <w:sz w:val="24"/>
          <w:szCs w:val="24"/>
        </w:rPr>
        <w:t xml:space="preserve"> акад. часов;</w:t>
      </w:r>
    </w:p>
    <w:p w:rsidR="00432062" w:rsidRDefault="00432062" w:rsidP="00432062">
      <w:pPr>
        <w:tabs>
          <w:tab w:val="left" w:pos="851"/>
        </w:tabs>
        <w:jc w:val="both"/>
        <w:rPr>
          <w:rStyle w:val="FontStyle18"/>
          <w:b w:val="0"/>
          <w:sz w:val="24"/>
          <w:szCs w:val="24"/>
        </w:rPr>
      </w:pPr>
    </w:p>
    <w:tbl>
      <w:tblPr>
        <w:tblW w:w="5422" w:type="pct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099"/>
        <w:gridCol w:w="413"/>
        <w:gridCol w:w="371"/>
        <w:gridCol w:w="806"/>
        <w:gridCol w:w="870"/>
        <w:gridCol w:w="616"/>
        <w:gridCol w:w="2269"/>
        <w:gridCol w:w="1856"/>
        <w:gridCol w:w="931"/>
      </w:tblGrid>
      <w:tr w:rsidR="00432062" w:rsidTr="002070AE">
        <w:trPr>
          <w:cantSplit/>
          <w:trHeight w:val="1156"/>
          <w:tblHeader/>
        </w:trPr>
        <w:tc>
          <w:tcPr>
            <w:tcW w:w="1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pStyle w:val="Style12"/>
              <w:widowControl/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Раздел/ тема</w:t>
            </w:r>
          </w:p>
          <w:p w:rsidR="00432062" w:rsidRDefault="00432062">
            <w:pPr>
              <w:pStyle w:val="Style12"/>
              <w:widowControl/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2062" w:rsidRDefault="00432062">
            <w:pPr>
              <w:pStyle w:val="Style13"/>
              <w:widowControl/>
              <w:ind w:left="113" w:right="113" w:firstLine="0"/>
              <w:rPr>
                <w:rStyle w:val="FontStyle25"/>
                <w:i w:val="0"/>
                <w:sz w:val="24"/>
                <w:szCs w:val="24"/>
                <w:lang w:val="en-US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Семестр 5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pStyle w:val="Style8"/>
              <w:ind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 xml:space="preserve">Аудиторная </w:t>
            </w:r>
            <w:r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2062" w:rsidRDefault="00432062">
            <w:pPr>
              <w:pStyle w:val="Style8"/>
              <w:widowControl/>
              <w:ind w:left="-40" w:right="113" w:firstLine="0"/>
              <w:rPr>
                <w:rStyle w:val="FontStyle20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1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pStyle w:val="Style8"/>
              <w:widowControl/>
              <w:ind w:left="-40"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pStyle w:val="Style8"/>
              <w:widowControl/>
              <w:ind w:left="-40" w:firstLine="0"/>
              <w:rPr>
                <w:rStyle w:val="FontStyle32"/>
                <w:i w:val="0"/>
                <w:iCs w:val="0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2062" w:rsidRDefault="00432062">
            <w:pPr>
              <w:pStyle w:val="Style8"/>
              <w:widowControl/>
              <w:ind w:left="-40" w:right="113" w:firstLine="0"/>
              <w:rPr>
                <w:rStyle w:val="FontStyle31"/>
                <w:sz w:val="24"/>
                <w:szCs w:val="24"/>
              </w:rPr>
            </w:pPr>
            <w:r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432062" w:rsidTr="00E50DB9">
        <w:trPr>
          <w:cantSplit/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Pr="002070AE" w:rsidRDefault="00432062">
            <w:pPr>
              <w:spacing w:after="0" w:line="240" w:lineRule="auto"/>
              <w:rPr>
                <w:rStyle w:val="FontStyle25"/>
                <w:i w:val="0"/>
                <w:sz w:val="24"/>
                <w:szCs w:val="24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2062" w:rsidRDefault="00432062">
            <w:pPr>
              <w:pStyle w:val="Style14"/>
              <w:widowControl/>
              <w:ind w:firstLine="0"/>
            </w:pPr>
            <w:r>
              <w:t>лекции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2062" w:rsidRDefault="00432062">
            <w:pPr>
              <w:pStyle w:val="Style14"/>
              <w:widowControl/>
              <w:ind w:firstLine="0"/>
            </w:pPr>
            <w:proofErr w:type="spellStart"/>
            <w:r>
              <w:t>лаборат</w:t>
            </w:r>
            <w:proofErr w:type="spellEnd"/>
            <w:r>
              <w:t>.</w:t>
            </w:r>
          </w:p>
          <w:p w:rsidR="00432062" w:rsidRDefault="00432062">
            <w:pPr>
              <w:pStyle w:val="Style14"/>
              <w:widowControl/>
              <w:ind w:firstLine="0"/>
            </w:pPr>
            <w:r>
              <w:t>занятия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2062" w:rsidRDefault="00432062">
            <w:pPr>
              <w:pStyle w:val="Style14"/>
              <w:widowControl/>
              <w:ind w:firstLine="0"/>
            </w:pPr>
            <w:proofErr w:type="spellStart"/>
            <w:r>
              <w:t>практич</w:t>
            </w:r>
            <w:proofErr w:type="spellEnd"/>
            <w:r>
              <w:t>. занятия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spacing w:after="0" w:line="240" w:lineRule="auto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spacing w:after="0" w:line="240" w:lineRule="auto"/>
              <w:rPr>
                <w:rStyle w:val="FontStyle32"/>
                <w:i w:val="0"/>
                <w:iCs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062" w:rsidRDefault="00432062">
            <w:pPr>
              <w:spacing w:after="0" w:line="240" w:lineRule="auto"/>
              <w:rPr>
                <w:rStyle w:val="FontStyle31"/>
                <w:sz w:val="24"/>
                <w:szCs w:val="24"/>
              </w:rPr>
            </w:pPr>
          </w:p>
        </w:tc>
      </w:tr>
      <w:tr w:rsidR="00432062" w:rsidTr="002070AE">
        <w:trPr>
          <w:trHeight w:val="268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B9" w:rsidRPr="002070AE" w:rsidRDefault="00432062" w:rsidP="00E50DB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  <w:rPr>
                <w:b/>
              </w:rPr>
            </w:pPr>
            <w:r>
              <w:t>1.</w:t>
            </w:r>
            <w:r w:rsidR="00E50DB9" w:rsidRPr="007850AF">
              <w:rPr>
                <w:sz w:val="28"/>
                <w:szCs w:val="28"/>
              </w:rPr>
              <w:t xml:space="preserve"> </w:t>
            </w:r>
            <w:r w:rsidR="00E50DB9" w:rsidRPr="00E50DB9">
              <w:t xml:space="preserve">Теоретическая и прикладная, общая и частная фонетика. </w:t>
            </w:r>
          </w:p>
          <w:p w:rsidR="00432062" w:rsidRPr="002070AE" w:rsidRDefault="00432062">
            <w:pPr>
              <w:pStyle w:val="Style14"/>
              <w:widowControl/>
              <w:tabs>
                <w:tab w:val="left" w:pos="435"/>
              </w:tabs>
              <w:ind w:firstLine="0"/>
              <w:rPr>
                <w:b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</w:pPr>
            <w: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  <w:rPr>
                <w:color w:val="C00000"/>
                <w:highlight w:val="yellow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ответ.</w:t>
            </w: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задание.</w:t>
            </w:r>
          </w:p>
          <w:p w:rsidR="00432062" w:rsidRDefault="00432062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</w:pPr>
            <w:r>
              <w:t>ОК-4(</w:t>
            </w:r>
            <w:proofErr w:type="spellStart"/>
            <w:r>
              <w:t>зув</w:t>
            </w:r>
            <w:proofErr w:type="spellEnd"/>
            <w:r>
              <w:t>); ОПК-5(</w:t>
            </w:r>
            <w:proofErr w:type="spellStart"/>
            <w:r>
              <w:t>зув</w:t>
            </w:r>
            <w:proofErr w:type="spellEnd"/>
            <w:r>
              <w:t>); ПК-6(</w:t>
            </w:r>
            <w:proofErr w:type="spellStart"/>
            <w:r>
              <w:t>зув</w:t>
            </w:r>
            <w:proofErr w:type="spellEnd"/>
            <w:r>
              <w:t>); ДПК-1(</w:t>
            </w:r>
            <w:proofErr w:type="spellStart"/>
            <w:r>
              <w:t>зув</w:t>
            </w:r>
            <w:proofErr w:type="spellEnd"/>
            <w:r>
              <w:t>); ДПК-5(</w:t>
            </w:r>
            <w:proofErr w:type="spellStart"/>
            <w:r>
              <w:t>зув</w:t>
            </w:r>
            <w:proofErr w:type="spellEnd"/>
            <w:r>
              <w:t>).</w:t>
            </w:r>
          </w:p>
        </w:tc>
      </w:tr>
      <w:tr w:rsidR="00E50DB9" w:rsidTr="002070AE">
        <w:trPr>
          <w:trHeight w:val="268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B9" w:rsidRDefault="00E50DB9" w:rsidP="00E50DB9">
            <w:pPr>
              <w:pStyle w:val="Style14"/>
              <w:widowControl/>
              <w:tabs>
                <w:tab w:val="left" w:pos="435"/>
              </w:tabs>
              <w:ind w:firstLine="0"/>
              <w:jc w:val="left"/>
            </w:pPr>
            <w:r>
              <w:t>1.1.</w:t>
            </w:r>
            <w:r w:rsidRPr="00E50DB9">
              <w:t>Фонетика и фонология изучаемого языка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B9" w:rsidRDefault="00E50DB9">
            <w:pPr>
              <w:pStyle w:val="Style14"/>
              <w:widowControl/>
              <w:ind w:firstLine="0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9" w:rsidRDefault="00E50DB9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9" w:rsidRPr="00F1690E" w:rsidRDefault="00F1690E" w:rsidP="00F1690E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1</w:t>
            </w:r>
            <w:r w:rsidR="001920EB">
              <w:t>5</w:t>
            </w:r>
            <w:r>
              <w:rPr>
                <w:lang w:val="en-US"/>
              </w:rPr>
              <w:t>/5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9" w:rsidRDefault="00E50DB9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9" w:rsidRPr="001920EB" w:rsidRDefault="001920EB" w:rsidP="001920EB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>
              <w:t>14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B9" w:rsidRPr="006455D4" w:rsidRDefault="006455D4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6455D4">
              <w:t>Анализ текста, тест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B9" w:rsidRDefault="00E50D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DB9" w:rsidRDefault="00E50DB9">
            <w:pPr>
              <w:pStyle w:val="Style14"/>
              <w:widowControl/>
              <w:ind w:firstLine="0"/>
            </w:pP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F1690E" w:rsidRDefault="00F1690E" w:rsidP="001920E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1920EB">
              <w:rPr>
                <w:b/>
              </w:rPr>
              <w:t>5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1920EB" w:rsidRDefault="001920EB" w:rsidP="00C359F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E50DB9" w:rsidP="00E50DB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50DB9">
              <w:t>2.</w:t>
            </w:r>
            <w:r>
              <w:rPr>
                <w:b/>
              </w:rPr>
              <w:t xml:space="preserve"> </w:t>
            </w:r>
            <w:r w:rsidRPr="00E50DB9">
              <w:t>Фонемный состав изучаемого языка.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rStyle w:val="FontStyle31"/>
                <w:b/>
                <w:sz w:val="24"/>
                <w:szCs w:val="24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E50DB9" w:rsidP="00E50DB9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t>2.1</w:t>
            </w:r>
            <w:r w:rsidR="00432062">
              <w:t xml:space="preserve"> </w:t>
            </w:r>
            <w:r w:rsidRPr="00E50DB9">
              <w:t>Принципы классификации фонем: вокализм, консонантизм.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</w:pPr>
            <w: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F1690E" w:rsidRDefault="00F1690E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12/5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1920EB" w:rsidRDefault="001920EB" w:rsidP="00660C2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20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6455D4" w:rsidRDefault="006455D4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6455D4">
              <w:t>Анализ текста, тест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ответ.</w:t>
            </w: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задание.</w:t>
            </w:r>
          </w:p>
          <w:p w:rsidR="00432062" w:rsidRDefault="00432062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tabs>
                <w:tab w:val="left" w:pos="851"/>
              </w:tabs>
              <w:jc w:val="both"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ОПК-5(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ПК-6(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ДПК-1(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ДПК-5(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E50DB9" w:rsidP="00E50DB9">
            <w:pPr>
              <w:pStyle w:val="Style14"/>
              <w:widowControl/>
              <w:ind w:firstLine="0"/>
              <w:jc w:val="left"/>
            </w:pPr>
            <w:r>
              <w:lastRenderedPageBreak/>
              <w:t>2.2</w:t>
            </w:r>
            <w:r w:rsidR="00432062">
              <w:t xml:space="preserve"> </w:t>
            </w:r>
            <w:r w:rsidRPr="00E50DB9">
              <w:t>Система фонологических оппозиций.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F1690E">
            <w:pPr>
              <w:pStyle w:val="Style14"/>
              <w:widowControl/>
              <w:ind w:firstLine="0"/>
            </w:pPr>
            <w: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F1690E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12/5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1920EB" w:rsidRDefault="001920EB" w:rsidP="00660C2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20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6455D4" w:rsidRDefault="006455D4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6455D4">
              <w:t>Анализ текста, тест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ответ.</w:t>
            </w: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задание.</w:t>
            </w:r>
          </w:p>
          <w:p w:rsidR="00432062" w:rsidRDefault="00432062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tabs>
                <w:tab w:val="left" w:pos="851"/>
              </w:tabs>
              <w:jc w:val="both"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ОПК-5(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ПК-6(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ДПК-1(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ДПК-5(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E50DB9" w:rsidP="00E50DB9">
            <w:pPr>
              <w:pStyle w:val="Style14"/>
              <w:widowControl/>
              <w:ind w:firstLine="0"/>
              <w:jc w:val="left"/>
            </w:pPr>
            <w:r>
              <w:t>2.3</w:t>
            </w:r>
            <w:r w:rsidR="00432062">
              <w:t xml:space="preserve"> </w:t>
            </w:r>
            <w:r w:rsidRPr="00E50DB9">
              <w:t xml:space="preserve">Позиционно-комбинаторные изменения фонем, </w:t>
            </w:r>
            <w:proofErr w:type="spellStart"/>
            <w:r w:rsidRPr="00E50DB9">
              <w:t>аллофония</w:t>
            </w:r>
            <w:proofErr w:type="spellEnd"/>
            <w:r w:rsidRPr="00E50DB9">
              <w:t>.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F1690E">
            <w:pPr>
              <w:pStyle w:val="Style14"/>
              <w:widowControl/>
              <w:ind w:firstLine="0"/>
            </w:pPr>
            <w: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F1690E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12/5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1920EB" w:rsidRDefault="001920EB" w:rsidP="00A306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920E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6455D4" w:rsidRDefault="006455D4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  <w:r w:rsidRPr="006455D4">
              <w:t>Анализ текста, тест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ответ.</w:t>
            </w: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задание.</w:t>
            </w:r>
          </w:p>
          <w:p w:rsidR="00432062" w:rsidRDefault="00432062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tabs>
                <w:tab w:val="left" w:pos="851"/>
              </w:tabs>
              <w:jc w:val="both"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ОК-4(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ОПК-5(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ПК-6(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ДПК-1(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 ДПК-5(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</w:pPr>
            <w: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F1690E" w:rsidRDefault="00F1690E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36/</w:t>
            </w:r>
            <w:r w:rsidR="00C359F2">
              <w:rPr>
                <w:b/>
                <w:lang w:val="en-US"/>
              </w:rPr>
              <w:t>15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1920EB" w:rsidRDefault="001920EB" w:rsidP="00A306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rStyle w:val="FontStyle20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tabs>
                <w:tab w:val="left" w:pos="851"/>
              </w:tabs>
              <w:jc w:val="both"/>
              <w:rPr>
                <w:rStyle w:val="FontStyle18"/>
                <w:b w:val="0"/>
                <w:i/>
                <w:sz w:val="24"/>
                <w:szCs w:val="24"/>
              </w:rPr>
            </w:pPr>
          </w:p>
        </w:tc>
      </w:tr>
      <w:tr w:rsidR="00432062" w:rsidTr="002070AE">
        <w:trPr>
          <w:trHeight w:val="422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Итого по дисциплине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432062">
            <w:pPr>
              <w:pStyle w:val="Style14"/>
              <w:widowControl/>
              <w:ind w:firstLine="0"/>
            </w:pPr>
            <w:r>
              <w:t>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pStyle w:val="Style14"/>
              <w:widowControl/>
              <w:ind w:firstLine="0"/>
              <w:rPr>
                <w:lang w:val="en-US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Default="00B664F8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</w:rPr>
              <w:t>51</w:t>
            </w:r>
            <w:r w:rsidR="00432062">
              <w:rPr>
                <w:b/>
                <w:lang w:val="en-US"/>
              </w:rPr>
              <w:t>/20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C359F2" w:rsidRDefault="00432062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E50DB9" w:rsidRDefault="00B664F8" w:rsidP="00A306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432062" w:rsidRPr="00E50DB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,9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Pr="00E50DB9" w:rsidRDefault="00432062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062" w:rsidRPr="00E50DB9" w:rsidRDefault="00432062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50DB9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62" w:rsidRDefault="00432062">
            <w:pPr>
              <w:tabs>
                <w:tab w:val="left" w:pos="851"/>
              </w:tabs>
              <w:jc w:val="both"/>
              <w:rPr>
                <w:rStyle w:val="FontStyle18"/>
                <w:b w:val="0"/>
                <w:i/>
                <w:sz w:val="24"/>
                <w:szCs w:val="24"/>
              </w:rPr>
            </w:pPr>
          </w:p>
        </w:tc>
      </w:tr>
    </w:tbl>
    <w:p w:rsidR="00432062" w:rsidRPr="002070AE" w:rsidRDefault="00432062" w:rsidP="00432062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2070AE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432062" w:rsidRDefault="00432062" w:rsidP="00432062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>В процессе  реализации  дисциплины «</w:t>
      </w:r>
      <w:r w:rsidR="00A8536A" w:rsidRPr="002070AE">
        <w:rPr>
          <w:rFonts w:ascii="Times New Roman" w:hAnsi="Times New Roman"/>
          <w:bCs/>
          <w:sz w:val="24"/>
          <w:szCs w:val="24"/>
        </w:rPr>
        <w:t>Введение в фонологию</w:t>
      </w:r>
      <w:r>
        <w:rPr>
          <w:rFonts w:ascii="Times New Roman" w:hAnsi="Times New Roman"/>
          <w:bCs/>
          <w:sz w:val="24"/>
          <w:szCs w:val="24"/>
        </w:rPr>
        <w:t xml:space="preserve"> (иностранный язык)» используются технологии интегрированного обучения: технологии коммуникативного обучения, технологии тестирования, технологии развития критического и рефлексивного мышления.</w:t>
      </w:r>
    </w:p>
    <w:p w:rsidR="00432062" w:rsidRDefault="00432062" w:rsidP="004320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освоении дисциплины </w:t>
      </w:r>
      <w:r>
        <w:rPr>
          <w:rFonts w:ascii="Times New Roman" w:hAnsi="Times New Roman"/>
          <w:bCs/>
          <w:sz w:val="24"/>
          <w:szCs w:val="24"/>
        </w:rPr>
        <w:t>«</w:t>
      </w:r>
      <w:r w:rsidR="00807FE1" w:rsidRPr="002070AE">
        <w:rPr>
          <w:rFonts w:ascii="Times New Roman" w:hAnsi="Times New Roman"/>
          <w:bCs/>
          <w:sz w:val="24"/>
          <w:szCs w:val="24"/>
        </w:rPr>
        <w:t>Введение в фонологию</w:t>
      </w:r>
      <w:r>
        <w:rPr>
          <w:rFonts w:ascii="Times New Roman" w:hAnsi="Times New Roman"/>
          <w:bCs/>
          <w:sz w:val="24"/>
          <w:szCs w:val="24"/>
        </w:rPr>
        <w:t xml:space="preserve"> (иностранный язык)» </w:t>
      </w:r>
      <w:r>
        <w:rPr>
          <w:rFonts w:ascii="Times New Roman" w:hAnsi="Times New Roman"/>
          <w:sz w:val="24"/>
          <w:szCs w:val="24"/>
        </w:rPr>
        <w:t xml:space="preserve">инвалидами и лицами с ограниченными возможностями здоровья большое значение имеет индивидуальная консультационная работа. </w:t>
      </w:r>
    </w:p>
    <w:p w:rsidR="00432062" w:rsidRDefault="00432062" w:rsidP="00432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инвалидов и лиц с ограниченными возможностями здоровья освоение данной дисциплины может быть частично (полностью) осуществлено с использованием дистанционных образовательных технологий (</w:t>
      </w:r>
      <w:proofErr w:type="spellStart"/>
      <w:r>
        <w:rPr>
          <w:rFonts w:ascii="Times New Roman" w:hAnsi="Times New Roman"/>
          <w:sz w:val="24"/>
          <w:szCs w:val="24"/>
        </w:rPr>
        <w:t>Moodle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Skype</w:t>
      </w:r>
      <w:proofErr w:type="spellEnd"/>
      <w:r>
        <w:rPr>
          <w:rFonts w:ascii="Times New Roman" w:hAnsi="Times New Roman"/>
          <w:sz w:val="24"/>
          <w:szCs w:val="24"/>
        </w:rPr>
        <w:t xml:space="preserve">, и пр.). </w:t>
      </w:r>
    </w:p>
    <w:p w:rsidR="00432062" w:rsidRDefault="00432062" w:rsidP="00432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Освоение дисциплины инвалидами и лицами с ограниченными возможностями здоровья при необходимости может </w:t>
      </w:r>
      <w:proofErr w:type="spellStart"/>
      <w:r>
        <w:rPr>
          <w:rFonts w:ascii="Times New Roman" w:hAnsi="Times New Roman"/>
          <w:sz w:val="24"/>
          <w:szCs w:val="24"/>
        </w:rPr>
        <w:t>осуществлятся</w:t>
      </w:r>
      <w:proofErr w:type="spellEnd"/>
      <w:r>
        <w:rPr>
          <w:rFonts w:ascii="Times New Roman" w:hAnsi="Times New Roman"/>
          <w:sz w:val="24"/>
          <w:szCs w:val="24"/>
        </w:rPr>
        <w:t xml:space="preserve"> с использованием специальных технических средств и </w:t>
      </w:r>
      <w:proofErr w:type="spellStart"/>
      <w:r>
        <w:rPr>
          <w:rFonts w:ascii="Times New Roman" w:hAnsi="Times New Roman"/>
          <w:sz w:val="24"/>
          <w:szCs w:val="24"/>
        </w:rPr>
        <w:t>ассистивных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информационных технологий. Каждый обучающийся </w:t>
      </w:r>
      <w:r>
        <w:rPr>
          <w:rFonts w:ascii="Times New Roman" w:hAnsi="Times New Roman"/>
          <w:sz w:val="24"/>
          <w:szCs w:val="24"/>
        </w:rPr>
        <w:lastRenderedPageBreak/>
        <w:t>в течение всего периода обучения обеспечивается индивидуальным неограниченным доступом к электронной информационно-образовательной среде университета.</w:t>
      </w:r>
    </w:p>
    <w:p w:rsidR="00432062" w:rsidRDefault="00432062" w:rsidP="00432062">
      <w:pPr>
        <w:jc w:val="both"/>
        <w:rPr>
          <w:rFonts w:ascii="Times New Roman" w:hAnsi="Times New Roman"/>
          <w:bCs/>
          <w:sz w:val="24"/>
          <w:szCs w:val="24"/>
        </w:rPr>
      </w:pPr>
    </w:p>
    <w:p w:rsidR="00432062" w:rsidRPr="002070AE" w:rsidRDefault="00432062" w:rsidP="00432062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2070AE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2070AE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32062" w:rsidRDefault="00432062" w:rsidP="004320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По дисциплине </w:t>
      </w:r>
      <w:r>
        <w:rPr>
          <w:rFonts w:ascii="Times New Roman" w:hAnsi="Times New Roman"/>
          <w:bCs/>
          <w:sz w:val="24"/>
          <w:szCs w:val="24"/>
        </w:rPr>
        <w:t>«</w:t>
      </w:r>
      <w:r w:rsidR="00807FE1" w:rsidRPr="002070AE">
        <w:rPr>
          <w:rFonts w:ascii="Times New Roman" w:hAnsi="Times New Roman"/>
          <w:bCs/>
          <w:sz w:val="24"/>
          <w:szCs w:val="24"/>
        </w:rPr>
        <w:t>Введение в фонологию</w:t>
      </w:r>
      <w:r w:rsidR="00807F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(иностранный язык)» </w:t>
      </w:r>
      <w:r>
        <w:rPr>
          <w:rFonts w:ascii="Times New Roman" w:hAnsi="Times New Roman"/>
          <w:sz w:val="24"/>
          <w:szCs w:val="24"/>
        </w:rPr>
        <w:t xml:space="preserve">предусмотрена аудиторная  и внеаудиторная  самостоятельная работа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432062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Аудиторная  самостоятельная работа студентов предполагает решение комплекса  разнообразных задач, направленных на   формирование  умений и навыков  произношения:</w:t>
      </w:r>
    </w:p>
    <w:p w:rsidR="00432062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>
        <w:rPr>
          <w:szCs w:val="24"/>
          <w:lang w:val="ru-RU"/>
        </w:rPr>
        <w:t>ознакомиться с фонетическим строем английского языка (основная и дополнительная учебная литература, конспект, предложенный преподавателем);</w:t>
      </w:r>
    </w:p>
    <w:p w:rsidR="00432062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>
        <w:rPr>
          <w:szCs w:val="24"/>
          <w:lang w:val="ru-RU"/>
        </w:rPr>
        <w:t>овладеть произносительными нормами английского языка (выполнение фонетических упражнений с преподавателем);</w:t>
      </w:r>
    </w:p>
    <w:p w:rsidR="00432062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>
        <w:rPr>
          <w:szCs w:val="24"/>
          <w:lang w:val="ru-RU"/>
        </w:rPr>
        <w:t xml:space="preserve">правильно произносить звуки языка как изолированно, так и в потоке речи (фонетические упражнения с преподавателем и с </w:t>
      </w:r>
      <w:proofErr w:type="spellStart"/>
      <w:r>
        <w:rPr>
          <w:szCs w:val="24"/>
          <w:lang w:val="ru-RU"/>
        </w:rPr>
        <w:t>аудионосителя</w:t>
      </w:r>
      <w:proofErr w:type="spellEnd"/>
      <w:r>
        <w:rPr>
          <w:szCs w:val="24"/>
          <w:lang w:val="ru-RU"/>
        </w:rPr>
        <w:t>);</w:t>
      </w:r>
    </w:p>
    <w:p w:rsidR="00432062" w:rsidRDefault="00432062" w:rsidP="00432062">
      <w:pPr>
        <w:pStyle w:val="afa"/>
        <w:numPr>
          <w:ilvl w:val="0"/>
          <w:numId w:val="2"/>
        </w:numPr>
        <w:rPr>
          <w:szCs w:val="24"/>
          <w:u w:val="single"/>
          <w:lang w:val="ru-RU"/>
        </w:rPr>
      </w:pPr>
      <w:r>
        <w:rPr>
          <w:szCs w:val="24"/>
          <w:lang w:val="ru-RU"/>
        </w:rPr>
        <w:t>правильно интонационно оформлять предложения (интонирование текстов с преподавателем).</w:t>
      </w:r>
    </w:p>
    <w:p w:rsidR="00432062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Внеаудиторная самостоятельная работа предполагает:</w:t>
      </w:r>
    </w:p>
    <w:p w:rsidR="00432062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осуществить </w:t>
      </w:r>
      <w:r>
        <w:rPr>
          <w:rFonts w:ascii="Times New Roman" w:hAnsi="Times New Roman"/>
          <w:color w:val="000000"/>
          <w:sz w:val="24"/>
          <w:szCs w:val="24"/>
        </w:rPr>
        <w:t>интонационную  разметку текста (самостоятельно);</w:t>
      </w:r>
    </w:p>
    <w:p w:rsidR="00432062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прослушать упражнения с пленки (самостоятельно);</w:t>
      </w:r>
    </w:p>
    <w:p w:rsidR="00432062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воспроизвести  артикуляцию звука  перед зеркалом;</w:t>
      </w:r>
    </w:p>
    <w:p w:rsidR="00432062" w:rsidRPr="002070AE" w:rsidRDefault="00432062" w:rsidP="004320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записать свое произношение фонетических упражнений на носитель и  сравнить свое произношение и произношение диктора с целью совершенствования произношения, а именно, приближения к аутентичной английской речи.</w:t>
      </w:r>
    </w:p>
    <w:p w:rsidR="00432062" w:rsidRDefault="00432062" w:rsidP="00432062">
      <w:pPr>
        <w:pStyle w:val="Style8"/>
        <w:tabs>
          <w:tab w:val="left" w:pos="993"/>
        </w:tabs>
        <w:rPr>
          <w:rStyle w:val="FontStyle21"/>
          <w:b/>
          <w:sz w:val="24"/>
          <w:szCs w:val="24"/>
        </w:rPr>
      </w:pPr>
      <w:r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432062" w:rsidRDefault="00432062" w:rsidP="00432062">
      <w:pPr>
        <w:shd w:val="clear" w:color="auto" w:fill="FFFFFF"/>
        <w:spacing w:before="100" w:beforeAutospacing="1"/>
        <w:ind w:firstLine="706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Курс </w:t>
      </w:r>
      <w:r w:rsidR="00807FE1">
        <w:rPr>
          <w:rFonts w:ascii="Times New Roman" w:hAnsi="Times New Roman"/>
          <w:color w:val="000000"/>
          <w:sz w:val="24"/>
          <w:szCs w:val="24"/>
        </w:rPr>
        <w:t>«Введение в фонологию»</w:t>
      </w:r>
      <w:r>
        <w:rPr>
          <w:rFonts w:ascii="Times New Roman" w:hAnsi="Times New Roman"/>
          <w:color w:val="000000"/>
          <w:sz w:val="24"/>
          <w:szCs w:val="24"/>
        </w:rPr>
        <w:t xml:space="preserve">  включает последовательной изучение особенностей артикуляции английских гласных и согласных звуков как изолированно, так и в различных фонетических контекстах, правил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слогоделения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интонационных моделей. Обучение фонетике также имеет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фоностилистическую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основу.</w:t>
      </w:r>
    </w:p>
    <w:p w:rsidR="00432062" w:rsidRDefault="00432062" w:rsidP="00432062">
      <w:pPr>
        <w:shd w:val="clear" w:color="auto" w:fill="FFFFFF"/>
        <w:spacing w:before="100" w:beforeAutospacing="1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Особое внимание следует обратить на сопоставление артикуляционных и интонационных особенностей русского и английского языков для предупреждения возможной интерференции.</w:t>
      </w:r>
    </w:p>
    <w:p w:rsidR="00432062" w:rsidRDefault="00432062" w:rsidP="00432062">
      <w:pPr>
        <w:shd w:val="clear" w:color="auto" w:fill="FFFFFF"/>
        <w:spacing w:before="100" w:beforeAutospacing="1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течение  семестра, включающего вводно-коррективный курс и первый этап основного практического курса, студенты получают сведения, нужные для дальнейшей работы над осознанным овладением произносительными навыками английского языка в объеме, необходимом для работы над практикой устной речи. По окончании изучения дисциплины студенты должны полностью овладеть английскими произносительными навыками, предусмотренными программой, познакомиться с теоретической частью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практического курса и получить фонетическую подготовк</w:t>
      </w:r>
      <w:r w:rsidR="00807FE1">
        <w:rPr>
          <w:rFonts w:ascii="Times New Roman" w:hAnsi="Times New Roman"/>
          <w:color w:val="000000"/>
          <w:sz w:val="24"/>
          <w:szCs w:val="24"/>
        </w:rPr>
        <w:t>у, позволяющими будущему воспитателю</w:t>
      </w:r>
      <w:r>
        <w:rPr>
          <w:rFonts w:ascii="Times New Roman" w:hAnsi="Times New Roman"/>
          <w:color w:val="000000"/>
          <w:sz w:val="24"/>
          <w:szCs w:val="24"/>
        </w:rPr>
        <w:t xml:space="preserve"> наиболее эффективно работать над постановкой английского произношения.</w:t>
      </w:r>
    </w:p>
    <w:p w:rsidR="00432062" w:rsidRDefault="00432062" w:rsidP="00432062">
      <w:pPr>
        <w:shd w:val="clear" w:color="auto" w:fill="FFFFFF"/>
        <w:spacing w:before="100" w:beforeAutospacing="1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выполнении фонетических упражнений необходимо придерживаться определенного порядка: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Прослушивание упражнения с пленки (или в чтении преподавателя).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Объяснение артикуляции корректируемого звука.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Показ артикуляции звука преподавателем.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Воспроизведение артикуляции звука студентами перед зеркалом под контролем преподавателя.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Произнесение звука студентами хором и индивидуально.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Прослушивание пленки (преподавателя) и повторение каждого слова за диктором (преподавателем) хором.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Индивидуальное чтение упражнения студентами перед зеркалом под контролем преподавателя.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Тренировочное чтение упражнения при участии всех студентов в исправлении ошибок.</w:t>
      </w:r>
    </w:p>
    <w:p w:rsidR="00432062" w:rsidRDefault="00432062" w:rsidP="00432062">
      <w:pPr>
        <w:numPr>
          <w:ilvl w:val="0"/>
          <w:numId w:val="3"/>
        </w:numPr>
        <w:shd w:val="clear" w:color="auto" w:fill="FFFFFF"/>
        <w:autoSpaceDN w:val="0"/>
        <w:spacing w:before="100" w:beforeAutospacing="1"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Контрольное чтение упражнения.</w:t>
      </w:r>
    </w:p>
    <w:p w:rsidR="00432062" w:rsidRDefault="00807FE1" w:rsidP="00432062">
      <w:pPr>
        <w:shd w:val="clear" w:color="auto" w:fill="FFFFFF"/>
        <w:spacing w:before="100" w:beforeAutospacing="1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432062">
        <w:rPr>
          <w:rFonts w:ascii="Times New Roman" w:hAnsi="Times New Roman"/>
          <w:color w:val="000000"/>
          <w:sz w:val="24"/>
          <w:szCs w:val="24"/>
        </w:rPr>
        <w:t>у</w:t>
      </w:r>
      <w:proofErr w:type="gramStart"/>
      <w:r w:rsidR="00432062">
        <w:rPr>
          <w:rFonts w:ascii="Times New Roman" w:hAnsi="Times New Roman"/>
          <w:color w:val="000000"/>
          <w:sz w:val="24"/>
          <w:szCs w:val="24"/>
        </w:rPr>
        <w:t>рс вкл</w:t>
      </w:r>
      <w:proofErr w:type="gramEnd"/>
      <w:r w:rsidR="00432062">
        <w:rPr>
          <w:rFonts w:ascii="Times New Roman" w:hAnsi="Times New Roman"/>
          <w:color w:val="000000"/>
          <w:sz w:val="24"/>
          <w:szCs w:val="24"/>
        </w:rPr>
        <w:t>ючает ознакомление с базовыми фонетическими понятиями: интонация и ее компоненты, интонационная группа и ее составляющие; транскрипционными и интонационными знаками. Студенты учатся транскрибировать как отдельные слова, так и целые предложения; отображать интонационную структуру предложения на шкалах.</w:t>
      </w:r>
    </w:p>
    <w:p w:rsidR="00432062" w:rsidRDefault="00432062" w:rsidP="00432062">
      <w:pPr>
        <w:shd w:val="clear" w:color="auto" w:fill="FFFFFF"/>
        <w:spacing w:before="100" w:beforeAutospacing="1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 фонетическом разборе текста (диалога) предлагается следующая последовательность работы с ним: </w:t>
      </w:r>
    </w:p>
    <w:p w:rsidR="00432062" w:rsidRDefault="00432062" w:rsidP="00432062">
      <w:pPr>
        <w:shd w:val="clear" w:color="auto" w:fill="FFFFFF"/>
        <w:spacing w:before="100" w:beforeAutospacing="1"/>
        <w:ind w:firstLine="70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Прослушивание текста в записи на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>
        <w:rPr>
          <w:rFonts w:ascii="Times New Roman" w:hAnsi="Times New Roman"/>
          <w:color w:val="000000"/>
          <w:sz w:val="24"/>
          <w:szCs w:val="24"/>
        </w:rPr>
        <w:t xml:space="preserve"> диске.</w:t>
      </w:r>
    </w:p>
    <w:p w:rsidR="00432062" w:rsidRDefault="00432062" w:rsidP="00432062">
      <w:pPr>
        <w:numPr>
          <w:ilvl w:val="0"/>
          <w:numId w:val="4"/>
        </w:numPr>
        <w:shd w:val="clear" w:color="auto" w:fill="FFFFFF"/>
        <w:autoSpaceDN w:val="0"/>
        <w:spacing w:before="100" w:beforeAutospacing="1"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Интонационная разметка текста в аудитории с участием преподавателя.</w:t>
      </w:r>
    </w:p>
    <w:p w:rsidR="00432062" w:rsidRDefault="00432062" w:rsidP="00432062">
      <w:pPr>
        <w:numPr>
          <w:ilvl w:val="0"/>
          <w:numId w:val="4"/>
        </w:numPr>
        <w:shd w:val="clear" w:color="auto" w:fill="FFFFFF"/>
        <w:autoSpaceDN w:val="0"/>
        <w:spacing w:before="100" w:beforeAutospacing="1"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хором.</w:t>
      </w:r>
    </w:p>
    <w:p w:rsidR="00432062" w:rsidRDefault="00432062" w:rsidP="00432062">
      <w:pPr>
        <w:numPr>
          <w:ilvl w:val="0"/>
          <w:numId w:val="4"/>
        </w:numPr>
        <w:shd w:val="clear" w:color="auto" w:fill="FFFFFF"/>
        <w:autoSpaceDN w:val="0"/>
        <w:spacing w:before="100" w:beforeAutospacing="1"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индивидуально.</w:t>
      </w:r>
    </w:p>
    <w:p w:rsidR="00432062" w:rsidRDefault="00432062" w:rsidP="00432062">
      <w:pPr>
        <w:numPr>
          <w:ilvl w:val="0"/>
          <w:numId w:val="4"/>
        </w:numPr>
        <w:shd w:val="clear" w:color="auto" w:fill="FFFFFF"/>
        <w:autoSpaceDN w:val="0"/>
        <w:spacing w:before="100" w:beforeAutospacing="1"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Тренировочное чтение текста с исправлением ошибок.</w:t>
      </w:r>
    </w:p>
    <w:p w:rsidR="00432062" w:rsidRDefault="00432062" w:rsidP="00432062">
      <w:pPr>
        <w:numPr>
          <w:ilvl w:val="0"/>
          <w:numId w:val="4"/>
        </w:numPr>
        <w:shd w:val="clear" w:color="auto" w:fill="FFFFFF"/>
        <w:autoSpaceDN w:val="0"/>
        <w:spacing w:before="100" w:beforeAutospacing="1"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Контрольное чтение.</w:t>
      </w:r>
    </w:p>
    <w:p w:rsidR="00432062" w:rsidRDefault="00432062" w:rsidP="00432062">
      <w:pPr>
        <w:tabs>
          <w:tab w:val="left" w:pos="851"/>
        </w:tabs>
        <w:jc w:val="both"/>
        <w:rPr>
          <w:rStyle w:val="FontStyle20"/>
          <w:i/>
          <w:color w:val="C00000"/>
          <w:sz w:val="24"/>
          <w:szCs w:val="24"/>
        </w:rPr>
      </w:pPr>
    </w:p>
    <w:p w:rsidR="00432062" w:rsidRDefault="00432062" w:rsidP="00432062">
      <w:pPr>
        <w:spacing w:after="0"/>
        <w:rPr>
          <w:rFonts w:ascii="Times New Roman" w:hAnsi="Times New Roman"/>
          <w:i/>
          <w:sz w:val="24"/>
          <w:szCs w:val="24"/>
        </w:rPr>
        <w:sectPr w:rsidR="00432062">
          <w:pgSz w:w="11907" w:h="16840"/>
          <w:pgMar w:top="1134" w:right="851" w:bottom="851" w:left="1701" w:header="720" w:footer="720" w:gutter="0"/>
          <w:cols w:space="720"/>
        </w:sectPr>
      </w:pPr>
    </w:p>
    <w:p w:rsidR="00432062" w:rsidRPr="002070AE" w:rsidRDefault="00432062" w:rsidP="00432062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070A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432062" w:rsidRPr="002070AE" w:rsidRDefault="00432062" w:rsidP="00432062">
      <w:pPr>
        <w:jc w:val="both"/>
        <w:rPr>
          <w:rFonts w:ascii="Times New Roman" w:hAnsi="Times New Roman"/>
        </w:rPr>
      </w:pPr>
      <w:r w:rsidRPr="002070AE">
        <w:rPr>
          <w:rFonts w:ascii="Times New Roman" w:hAnsi="Times New Roman"/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2070AE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2070AE">
        <w:rPr>
          <w:rFonts w:ascii="Times New Roman" w:hAnsi="Times New Roman"/>
          <w:sz w:val="24"/>
          <w:szCs w:val="24"/>
        </w:rPr>
        <w:t xml:space="preserve"> за определенный период обучения (5 семестр) и  проводится в форме   зачета с оценкой. </w:t>
      </w:r>
    </w:p>
    <w:p w:rsidR="00432062" w:rsidRPr="002070AE" w:rsidRDefault="00432062" w:rsidP="00432062">
      <w:pPr>
        <w:jc w:val="both"/>
        <w:rPr>
          <w:rFonts w:ascii="Times New Roman" w:hAnsi="Times New Roman"/>
          <w:b/>
          <w:sz w:val="24"/>
          <w:szCs w:val="24"/>
        </w:rPr>
      </w:pPr>
      <w:r w:rsidRPr="002070AE">
        <w:rPr>
          <w:rFonts w:ascii="Times New Roman" w:hAnsi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432062" w:rsidTr="00432062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Структурный элемент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Оценочные средства</w:t>
            </w:r>
          </w:p>
        </w:tc>
      </w:tr>
      <w:tr w:rsidR="00432062" w:rsidTr="0043206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ОК-4</w:t>
            </w:r>
            <w:r>
              <w:rPr>
                <w:rStyle w:val="FontStyle18"/>
                <w:b w:val="0"/>
                <w:sz w:val="24"/>
                <w:szCs w:val="24"/>
              </w:rPr>
              <w:t xml:space="preserve">  способностью к коммуникации в устной и письменной </w:t>
            </w:r>
            <w:proofErr w:type="gramStart"/>
            <w:r>
              <w:rPr>
                <w:rStyle w:val="FontStyle18"/>
                <w:b w:val="0"/>
                <w:sz w:val="24"/>
                <w:szCs w:val="24"/>
              </w:rPr>
              <w:t>формах</w:t>
            </w:r>
            <w:proofErr w:type="gramEnd"/>
            <w:r>
              <w:rPr>
                <w:rStyle w:val="FontStyle18"/>
                <w:b w:val="0"/>
                <w:sz w:val="24"/>
                <w:szCs w:val="24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32062" w:rsidTr="00432062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2062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теоретических вопросов: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b/>
                <w:bCs/>
                <w:color w:val="000000"/>
                <w:sz w:val="24"/>
              </w:rPr>
              <w:t>Тест.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b/>
                <w:bCs/>
                <w:color w:val="000000"/>
                <w:sz w:val="24"/>
              </w:rPr>
              <w:t>Фонология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1. Фонология</w:t>
            </w:r>
            <w:proofErr w:type="gramStart"/>
            <w:r w:rsidRPr="00807FE1">
              <w:rPr>
                <w:color w:val="000000"/>
                <w:sz w:val="24"/>
              </w:rPr>
              <w:t xml:space="preserve"> - …:</w:t>
            </w:r>
            <w:proofErr w:type="gramEnd"/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 математическая дисциплина, предметом которой является разработка формального аппарата для описания строения естественных и некоторых </w:t>
            </w:r>
            <w:hyperlink r:id="rId9" w:history="1">
              <w:r w:rsidRPr="00807FE1">
                <w:rPr>
                  <w:rStyle w:val="a3"/>
                  <w:color w:val="000000"/>
                  <w:sz w:val="24"/>
                </w:rPr>
                <w:t>искусственных</w:t>
              </w:r>
            </w:hyperlink>
            <w:r w:rsidRPr="00807FE1">
              <w:rPr>
                <w:color w:val="000000"/>
                <w:sz w:val="24"/>
              </w:rPr>
              <w:t> </w:t>
            </w:r>
            <w:hyperlink r:id="rId10" w:history="1">
              <w:r w:rsidRPr="00807FE1">
                <w:rPr>
                  <w:rStyle w:val="a3"/>
                  <w:color w:val="000000"/>
                  <w:sz w:val="24"/>
                </w:rPr>
                <w:t>языков</w:t>
              </w:r>
            </w:hyperlink>
            <w:proofErr w:type="gramStart"/>
            <w:r w:rsidRPr="00807FE1">
              <w:rPr>
                <w:color w:val="000000"/>
                <w:sz w:val="24"/>
              </w:rPr>
              <w:t> ;</w:t>
            </w:r>
            <w:proofErr w:type="gramEnd"/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раздел языкознания, изучающий структурные и функциональные закономерности звукового строя языка;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 объединённая смысловой связью последовательность знаковых единиц, основными свойствами которой являются связность и цельность;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 xml:space="preserve">) изучение языка в указанном состоянии, т. е. как системы определённых </w:t>
            </w:r>
            <w:r w:rsidRPr="00807FE1">
              <w:rPr>
                <w:color w:val="000000"/>
                <w:sz w:val="24"/>
              </w:rPr>
              <w:lastRenderedPageBreak/>
              <w:t>отношений, рассматриваемой в предельном отвлечении от фактора времени и языковых изменений. 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2. Основная единица фонологии</w:t>
            </w:r>
            <w:proofErr w:type="gramStart"/>
            <w:r w:rsidRPr="00807FE1">
              <w:rPr>
                <w:color w:val="000000"/>
                <w:sz w:val="24"/>
              </w:rPr>
              <w:t xml:space="preserve"> - …:</w:t>
            </w:r>
            <w:proofErr w:type="gramEnd"/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фонация;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флексия;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 фонема;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форма.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3. Объект исследования фонологии</w:t>
            </w:r>
            <w:proofErr w:type="gramStart"/>
            <w:r w:rsidRPr="00807FE1">
              <w:rPr>
                <w:color w:val="000000"/>
                <w:sz w:val="24"/>
              </w:rPr>
              <w:t xml:space="preserve"> - … :</w:t>
            </w:r>
            <w:proofErr w:type="gramEnd"/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 противопоставления фонем;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 противопоставления лексем;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 сопоставление фонем;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сопоставление фонаций.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4. Аллофон- …: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часть слова, выделяющаяся в нём как остаток при членении на значимые части и не обладающая собственным значением;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 качество звука речи (или целого </w:t>
            </w:r>
            <w:hyperlink r:id="rId11" w:history="1">
              <w:r w:rsidRPr="00807FE1">
                <w:rPr>
                  <w:rStyle w:val="a3"/>
                  <w:color w:val="000000"/>
                  <w:sz w:val="24"/>
                </w:rPr>
                <w:t>слога</w:t>
              </w:r>
            </w:hyperlink>
            <w:r w:rsidRPr="00807FE1">
              <w:rPr>
                <w:color w:val="000000"/>
                <w:sz w:val="24"/>
              </w:rPr>
              <w:t>), обусловленное необходимой для его произнесения работой гортани;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 </w:t>
            </w:r>
            <w:hyperlink r:id="rId12" w:history="1">
              <w:proofErr w:type="gramStart"/>
              <w:r w:rsidRPr="00807FE1">
                <w:rPr>
                  <w:rStyle w:val="a3"/>
                  <w:color w:val="000000"/>
                  <w:sz w:val="24"/>
                </w:rPr>
                <w:t>фонетико</w:t>
              </w:r>
            </w:hyperlink>
            <w:r w:rsidRPr="00807FE1">
              <w:rPr>
                <w:color w:val="000000"/>
                <w:sz w:val="24"/>
              </w:rPr>
              <w:t>-</w:t>
            </w:r>
            <w:hyperlink r:id="rId13" w:history="1">
              <w:r w:rsidRPr="00807FE1">
                <w:rPr>
                  <w:rStyle w:val="a3"/>
                  <w:color w:val="000000"/>
                  <w:sz w:val="24"/>
                </w:rPr>
                <w:t>фонологическая</w:t>
              </w:r>
              <w:proofErr w:type="gramEnd"/>
            </w:hyperlink>
            <w:r w:rsidRPr="00807FE1">
              <w:rPr>
                <w:color w:val="000000"/>
                <w:sz w:val="24"/>
              </w:rPr>
              <w:t> </w:t>
            </w:r>
            <w:hyperlink r:id="rId14" w:history="1">
              <w:r w:rsidRPr="00807FE1">
                <w:rPr>
                  <w:rStyle w:val="a3"/>
                  <w:color w:val="000000"/>
                  <w:sz w:val="24"/>
                </w:rPr>
                <w:t>единица</w:t>
              </w:r>
            </w:hyperlink>
            <w:r w:rsidRPr="00807FE1">
              <w:rPr>
                <w:color w:val="000000"/>
                <w:sz w:val="24"/>
              </w:rPr>
              <w:t>, занимающая промежуточное положение между звуком и речевым тактом;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lastRenderedPageBreak/>
              <w:t>d</w:t>
            </w:r>
            <w:proofErr w:type="spellEnd"/>
            <w:r w:rsidRPr="00807FE1">
              <w:rPr>
                <w:color w:val="000000"/>
                <w:sz w:val="24"/>
              </w:rPr>
              <w:t>) реализация фонемы, её вариант, обусловленный конкретным фонетическим окружением.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5. </w:t>
            </w:r>
            <w:proofErr w:type="spellStart"/>
            <w:r w:rsidRPr="00807FE1">
              <w:rPr>
                <w:color w:val="000000"/>
                <w:sz w:val="24"/>
              </w:rPr>
              <w:t>Дистинктивная</w:t>
            </w:r>
            <w:proofErr w:type="spellEnd"/>
            <w:r w:rsidRPr="00807FE1">
              <w:rPr>
                <w:color w:val="000000"/>
                <w:sz w:val="24"/>
              </w:rPr>
              <w:t xml:space="preserve"> функция фонологии связана </w:t>
            </w:r>
            <w:proofErr w:type="gramStart"/>
            <w:r w:rsidRPr="00807FE1">
              <w:rPr>
                <w:color w:val="000000"/>
                <w:sz w:val="24"/>
              </w:rPr>
              <w:t>с</w:t>
            </w:r>
            <w:proofErr w:type="gramEnd"/>
            <w:r w:rsidRPr="00807FE1">
              <w:rPr>
                <w:color w:val="000000"/>
                <w:sz w:val="24"/>
              </w:rPr>
              <w:t xml:space="preserve"> …: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сигнализацией границ слов и морфем: звуковые элементы могут использоваться как пограничные сигналы - положительные (сигнал наличия границы, или стыка) и отрицательные (сигнал отсутствия границы);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фонетическим опознаванием и семасиологическим отождествлением (</w:t>
            </w:r>
            <w:proofErr w:type="spellStart"/>
            <w:r w:rsidRPr="00807FE1">
              <w:rPr>
                <w:color w:val="000000"/>
                <w:sz w:val="24"/>
              </w:rPr>
              <w:t>отличением</w:t>
            </w:r>
            <w:proofErr w:type="spellEnd"/>
            <w:r w:rsidRPr="00807FE1">
              <w:rPr>
                <w:color w:val="000000"/>
                <w:sz w:val="24"/>
              </w:rPr>
              <w:t>) значимых единиц языка - слов, морфем;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 xml:space="preserve">) обеспечением целостности и </w:t>
            </w:r>
            <w:proofErr w:type="spellStart"/>
            <w:r w:rsidRPr="00807FE1">
              <w:rPr>
                <w:color w:val="000000"/>
                <w:sz w:val="24"/>
              </w:rPr>
              <w:t>выделенности</w:t>
            </w:r>
            <w:proofErr w:type="spellEnd"/>
            <w:r w:rsidRPr="00807FE1">
              <w:rPr>
                <w:color w:val="000000"/>
                <w:sz w:val="24"/>
              </w:rPr>
              <w:t xml:space="preserve"> слова, которое достигается благодаря ударению или сингармонизму;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средствами выражения чувств и эмоций.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6. </w:t>
            </w:r>
            <w:proofErr w:type="spellStart"/>
            <w:r w:rsidRPr="00807FE1">
              <w:rPr>
                <w:color w:val="000000"/>
                <w:sz w:val="24"/>
              </w:rPr>
              <w:t>Делимитативная</w:t>
            </w:r>
            <w:proofErr w:type="spellEnd"/>
            <w:r w:rsidRPr="00807FE1">
              <w:rPr>
                <w:color w:val="000000"/>
                <w:sz w:val="24"/>
              </w:rPr>
              <w:t xml:space="preserve"> функция фонологии связана с …</w:t>
            </w:r>
            <w:proofErr w:type="gramStart"/>
            <w:r w:rsidRPr="00807FE1">
              <w:rPr>
                <w:color w:val="000000"/>
                <w:sz w:val="24"/>
              </w:rPr>
              <w:t xml:space="preserve"> :</w:t>
            </w:r>
            <w:proofErr w:type="gramEnd"/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 фонетическим опознаванием и семасиологическим отождествлением (</w:t>
            </w:r>
            <w:proofErr w:type="spellStart"/>
            <w:r w:rsidRPr="00807FE1">
              <w:rPr>
                <w:color w:val="000000"/>
                <w:sz w:val="24"/>
              </w:rPr>
              <w:t>отличением</w:t>
            </w:r>
            <w:proofErr w:type="spellEnd"/>
            <w:r w:rsidRPr="00807FE1">
              <w:rPr>
                <w:color w:val="000000"/>
                <w:sz w:val="24"/>
              </w:rPr>
              <w:t>) значимых единиц языка - слов, морфем;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 средствами выражения чувств и эмоций;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 сигнализацией границ слов и морфем: звуковые элементы могут использоваться как пограничные сигналы - положительные (сигнал наличия границы, или стыка) и отрицательные (сигнал отсутствия границы);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 xml:space="preserve">) обеспечением целостности и </w:t>
            </w:r>
            <w:proofErr w:type="spellStart"/>
            <w:r w:rsidRPr="00807FE1">
              <w:rPr>
                <w:color w:val="000000"/>
                <w:sz w:val="24"/>
              </w:rPr>
              <w:t>выделенности</w:t>
            </w:r>
            <w:proofErr w:type="spellEnd"/>
            <w:r w:rsidRPr="00807FE1">
              <w:rPr>
                <w:color w:val="000000"/>
                <w:sz w:val="24"/>
              </w:rPr>
              <w:t xml:space="preserve"> слова, которое достигается благодаря </w:t>
            </w:r>
            <w:r w:rsidRPr="00807FE1">
              <w:rPr>
                <w:color w:val="000000"/>
                <w:sz w:val="24"/>
              </w:rPr>
              <w:lastRenderedPageBreak/>
              <w:t>ударению или сингармонизму.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7. </w:t>
            </w:r>
            <w:proofErr w:type="spellStart"/>
            <w:r w:rsidRPr="00807FE1">
              <w:rPr>
                <w:color w:val="000000"/>
                <w:sz w:val="24"/>
              </w:rPr>
              <w:t>Кульминативная</w:t>
            </w:r>
            <w:proofErr w:type="spellEnd"/>
            <w:r w:rsidRPr="00807FE1">
              <w:rPr>
                <w:color w:val="000000"/>
                <w:sz w:val="24"/>
              </w:rPr>
              <w:t xml:space="preserve"> функция фонологии связана с …</w:t>
            </w:r>
            <w:proofErr w:type="gramStart"/>
            <w:r w:rsidRPr="00807FE1">
              <w:rPr>
                <w:color w:val="000000"/>
                <w:sz w:val="24"/>
              </w:rPr>
              <w:t xml:space="preserve"> :</w:t>
            </w:r>
            <w:proofErr w:type="gramEnd"/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 фонетическим опознаванием и семасиологическим отождествлением (</w:t>
            </w:r>
            <w:proofErr w:type="spellStart"/>
            <w:r w:rsidRPr="00807FE1">
              <w:rPr>
                <w:color w:val="000000"/>
                <w:sz w:val="24"/>
              </w:rPr>
              <w:t>отличением</w:t>
            </w:r>
            <w:proofErr w:type="spellEnd"/>
            <w:r w:rsidRPr="00807FE1">
              <w:rPr>
                <w:color w:val="000000"/>
                <w:sz w:val="24"/>
              </w:rPr>
              <w:t>) значимых единиц языка - слов, морфем;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 xml:space="preserve">) обеспечением целостности и </w:t>
            </w:r>
            <w:proofErr w:type="spellStart"/>
            <w:r w:rsidRPr="00807FE1">
              <w:rPr>
                <w:color w:val="000000"/>
                <w:sz w:val="24"/>
              </w:rPr>
              <w:t>выделенности</w:t>
            </w:r>
            <w:proofErr w:type="spellEnd"/>
            <w:r w:rsidRPr="00807FE1">
              <w:rPr>
                <w:color w:val="000000"/>
                <w:sz w:val="24"/>
              </w:rPr>
              <w:t xml:space="preserve"> слова, которое достигается благодаря ударению или сингармонизму;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 средствами выражения чувств и эмоций;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 сигнализацией границ слов и морфем: звуковые элементы могут использоваться как пограничные сигналы - положительные (сигнал наличия границы, или стыка) и отрицательные (сигнал отсутствия границы).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8. Сингармонизм присущ главным образом … языкам: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агглютинативным;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синтетическим;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 аналитическим;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изолирующим.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9. В какой стране зародилась фонология?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Италия;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Англия;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 Бельгия;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lastRenderedPageBreak/>
              <w:t>d</w:t>
            </w:r>
            <w:proofErr w:type="spellEnd"/>
            <w:r w:rsidRPr="00807FE1">
              <w:rPr>
                <w:color w:val="000000"/>
                <w:sz w:val="24"/>
              </w:rPr>
              <w:t>) Россия.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10. Создатель фонологии - …: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Л. В. Щерба;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 xml:space="preserve">) И. А. </w:t>
            </w:r>
            <w:proofErr w:type="spellStart"/>
            <w:r w:rsidRPr="00807FE1">
              <w:rPr>
                <w:color w:val="000000"/>
                <w:sz w:val="24"/>
              </w:rPr>
              <w:t>Бодуэн</w:t>
            </w:r>
            <w:proofErr w:type="spellEnd"/>
            <w:r w:rsidRPr="00807FE1">
              <w:rPr>
                <w:color w:val="000000"/>
                <w:sz w:val="24"/>
              </w:rPr>
              <w:t xml:space="preserve"> де </w:t>
            </w:r>
            <w:proofErr w:type="spellStart"/>
            <w:r w:rsidRPr="00807FE1">
              <w:rPr>
                <w:color w:val="000000"/>
                <w:sz w:val="24"/>
              </w:rPr>
              <w:t>Куртенэ</w:t>
            </w:r>
            <w:proofErr w:type="spellEnd"/>
            <w:r w:rsidRPr="00807FE1">
              <w:rPr>
                <w:color w:val="000000"/>
                <w:sz w:val="24"/>
              </w:rPr>
              <w:t>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 Р. О. Якобсон;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Н. С. Трубецкой.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 xml:space="preserve">11. Диахронической фонологии зародилась </w:t>
            </w:r>
            <w:proofErr w:type="gramStart"/>
            <w:r w:rsidRPr="00807FE1">
              <w:rPr>
                <w:color w:val="000000"/>
                <w:sz w:val="24"/>
              </w:rPr>
              <w:t>в</w:t>
            </w:r>
            <w:proofErr w:type="gramEnd"/>
            <w:r w:rsidRPr="00807FE1">
              <w:rPr>
                <w:color w:val="000000"/>
                <w:sz w:val="24"/>
              </w:rPr>
              <w:t xml:space="preserve"> …: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30х гг. XX века;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40х гг. XX века;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 20х гг. XX века;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90х гг. XIX века.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12. Ученые, внесшие вклад в развитие диахронической фонологии: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 xml:space="preserve">) Т. Кун, К. Поппер, И. </w:t>
            </w:r>
            <w:proofErr w:type="spellStart"/>
            <w:r w:rsidRPr="00807FE1">
              <w:rPr>
                <w:color w:val="000000"/>
                <w:sz w:val="24"/>
              </w:rPr>
              <w:t>Лакатос</w:t>
            </w:r>
            <w:proofErr w:type="spellEnd"/>
            <w:r w:rsidRPr="00807FE1">
              <w:rPr>
                <w:color w:val="000000"/>
                <w:sz w:val="24"/>
              </w:rPr>
              <w:t>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Ф. де Соссюр, </w:t>
            </w:r>
            <w:hyperlink r:id="rId15" w:history="1">
              <w:r w:rsidRPr="00807FE1">
                <w:rPr>
                  <w:rStyle w:val="a3"/>
                  <w:color w:val="000000"/>
                  <w:sz w:val="24"/>
                </w:rPr>
                <w:t>Г. Фреге</w:t>
              </w:r>
            </w:hyperlink>
            <w:r w:rsidRPr="00807FE1">
              <w:rPr>
                <w:color w:val="000000"/>
                <w:sz w:val="24"/>
              </w:rPr>
              <w:t>, </w:t>
            </w:r>
            <w:hyperlink r:id="rId16" w:history="1">
              <w:r w:rsidRPr="00807FE1">
                <w:rPr>
                  <w:rStyle w:val="a3"/>
                  <w:color w:val="000000"/>
                  <w:sz w:val="24"/>
                </w:rPr>
                <w:t xml:space="preserve">Э. </w:t>
              </w:r>
              <w:proofErr w:type="spellStart"/>
              <w:r w:rsidRPr="00807FE1">
                <w:rPr>
                  <w:rStyle w:val="a3"/>
                  <w:color w:val="000000"/>
                  <w:sz w:val="24"/>
                </w:rPr>
                <w:t>Гуссерлем</w:t>
              </w:r>
              <w:proofErr w:type="spellEnd"/>
            </w:hyperlink>
            <w:r w:rsidRPr="00807FE1">
              <w:rPr>
                <w:color w:val="000000"/>
                <w:sz w:val="24"/>
              </w:rPr>
              <w:t>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 xml:space="preserve">) Е. Д. Поливанов, Р.О.Якобсон, А. </w:t>
            </w:r>
            <w:proofErr w:type="gramStart"/>
            <w:r w:rsidRPr="00807FE1">
              <w:rPr>
                <w:color w:val="000000"/>
                <w:sz w:val="24"/>
              </w:rPr>
              <w:t>Мартине</w:t>
            </w:r>
            <w:proofErr w:type="gramEnd"/>
            <w:r w:rsidRPr="00807FE1">
              <w:rPr>
                <w:color w:val="000000"/>
                <w:sz w:val="24"/>
              </w:rPr>
              <w:t>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К. Гедель, Э. Мах, А. Пуанкаре.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 xml:space="preserve">13. Генеративная фонология возникла </w:t>
            </w:r>
            <w:proofErr w:type="gramStart"/>
            <w:r w:rsidRPr="00807FE1">
              <w:rPr>
                <w:color w:val="000000"/>
                <w:sz w:val="24"/>
              </w:rPr>
              <w:t>в</w:t>
            </w:r>
            <w:proofErr w:type="gramEnd"/>
            <w:r w:rsidRPr="00807FE1">
              <w:rPr>
                <w:color w:val="000000"/>
                <w:sz w:val="24"/>
              </w:rPr>
              <w:t xml:space="preserve"> …: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a</w:t>
            </w:r>
            <w:proofErr w:type="spellEnd"/>
            <w:r w:rsidRPr="00807FE1">
              <w:rPr>
                <w:color w:val="000000"/>
                <w:sz w:val="24"/>
              </w:rPr>
              <w:t>) США;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Франции;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lastRenderedPageBreak/>
              <w:t>c</w:t>
            </w:r>
            <w:proofErr w:type="spellEnd"/>
            <w:r w:rsidRPr="00807FE1">
              <w:rPr>
                <w:color w:val="000000"/>
                <w:sz w:val="24"/>
              </w:rPr>
              <w:t>) Германии;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>) Канаде.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14. Представители ленинградской фонологической школы: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 xml:space="preserve">а) Л. Р. </w:t>
            </w:r>
            <w:proofErr w:type="spellStart"/>
            <w:r w:rsidRPr="00807FE1">
              <w:rPr>
                <w:color w:val="000000"/>
                <w:sz w:val="24"/>
              </w:rPr>
              <w:t>Зиндер</w:t>
            </w:r>
            <w:proofErr w:type="spellEnd"/>
            <w:r w:rsidRPr="00807FE1">
              <w:rPr>
                <w:color w:val="000000"/>
                <w:sz w:val="24"/>
              </w:rPr>
              <w:t>, В. Н. Сидоров, Р.О. Якобсон;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А. А. Реформатский, М. И. Матусевич, Н.С. Трубецкой;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>) Р. И. Аванесов, В. Н. Сидоров, А. А. Реформатский;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 xml:space="preserve">) Л.В.Щерба, Л. Р. </w:t>
            </w:r>
            <w:proofErr w:type="spellStart"/>
            <w:r w:rsidRPr="00807FE1">
              <w:rPr>
                <w:color w:val="000000"/>
                <w:sz w:val="24"/>
              </w:rPr>
              <w:t>Зиндер</w:t>
            </w:r>
            <w:proofErr w:type="spellEnd"/>
            <w:r w:rsidRPr="00807FE1">
              <w:rPr>
                <w:color w:val="000000"/>
                <w:sz w:val="24"/>
              </w:rPr>
              <w:t>, М. И. Матусевич.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15. Представители московской фонологической школы: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а) А. Реформатский, М. И. Матусевич, Н.С. Трубецкой;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b</w:t>
            </w:r>
            <w:proofErr w:type="spellEnd"/>
            <w:r w:rsidRPr="00807FE1">
              <w:rPr>
                <w:color w:val="000000"/>
                <w:sz w:val="24"/>
              </w:rPr>
              <w:t>) Р. И. Аванесов, В. Н. Сидоров, А. А. Реформатский;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r w:rsidRPr="00807FE1">
              <w:rPr>
                <w:color w:val="000000"/>
                <w:sz w:val="24"/>
              </w:rPr>
              <w:t>А. </w:t>
            </w:r>
            <w:proofErr w:type="spellStart"/>
            <w:r w:rsidRPr="00807FE1">
              <w:rPr>
                <w:color w:val="000000"/>
                <w:sz w:val="24"/>
              </w:rPr>
              <w:t>c</w:t>
            </w:r>
            <w:proofErr w:type="spellEnd"/>
            <w:r w:rsidRPr="00807FE1">
              <w:rPr>
                <w:color w:val="000000"/>
                <w:sz w:val="24"/>
              </w:rPr>
              <w:t xml:space="preserve">) Л.В.Щерба, Л. Р. </w:t>
            </w:r>
            <w:proofErr w:type="spellStart"/>
            <w:r w:rsidRPr="00807FE1">
              <w:rPr>
                <w:color w:val="000000"/>
                <w:sz w:val="24"/>
              </w:rPr>
              <w:t>Зиндер</w:t>
            </w:r>
            <w:proofErr w:type="spellEnd"/>
            <w:r w:rsidRPr="00807FE1">
              <w:rPr>
                <w:color w:val="000000"/>
                <w:sz w:val="24"/>
              </w:rPr>
              <w:t>, М. И. Матусевич;</w:t>
            </w:r>
          </w:p>
          <w:p w:rsidR="00807FE1" w:rsidRPr="00807FE1" w:rsidRDefault="00807FE1" w:rsidP="00807FE1">
            <w:pPr>
              <w:pStyle w:val="a5"/>
              <w:shd w:val="clear" w:color="auto" w:fill="FFFFFF"/>
              <w:spacing w:before="0" w:beforeAutospacing="0" w:after="0" w:afterAutospacing="0"/>
              <w:jc w:val="left"/>
              <w:rPr>
                <w:color w:val="000000"/>
                <w:sz w:val="24"/>
              </w:rPr>
            </w:pPr>
            <w:proofErr w:type="spellStart"/>
            <w:r w:rsidRPr="00807FE1">
              <w:rPr>
                <w:color w:val="000000"/>
                <w:sz w:val="24"/>
              </w:rPr>
              <w:t>d</w:t>
            </w:r>
            <w:proofErr w:type="spellEnd"/>
            <w:r w:rsidRPr="00807FE1">
              <w:rPr>
                <w:color w:val="000000"/>
                <w:sz w:val="24"/>
              </w:rPr>
              <w:t xml:space="preserve">) Л. Р. </w:t>
            </w:r>
            <w:proofErr w:type="spellStart"/>
            <w:r w:rsidRPr="00807FE1">
              <w:rPr>
                <w:color w:val="000000"/>
                <w:sz w:val="24"/>
              </w:rPr>
              <w:t>Зиндер</w:t>
            </w:r>
            <w:proofErr w:type="spellEnd"/>
            <w:r w:rsidRPr="00807FE1">
              <w:rPr>
                <w:color w:val="000000"/>
                <w:sz w:val="24"/>
              </w:rPr>
              <w:t>, В. Н. Сидоров, Р.О. Якобсон.</w:t>
            </w:r>
          </w:p>
          <w:p w:rsidR="00432062" w:rsidRPr="002070AE" w:rsidRDefault="00432062" w:rsidP="006D00E0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4"/>
              </w:rPr>
            </w:pPr>
          </w:p>
        </w:tc>
      </w:tr>
      <w:tr w:rsidR="00432062" w:rsidTr="00432062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способы </w:t>
            </w:r>
            <w:r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2062" w:rsidRPr="006D00E0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D00E0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 -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:]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Transcribe and read  the following sentences:  </w:t>
            </w:r>
          </w:p>
          <w:p w:rsidR="00432062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Tillie is </w:t>
            </w:r>
            <w:proofErr w:type="spellStart"/>
            <w:r>
              <w:rPr>
                <w:szCs w:val="24"/>
              </w:rPr>
              <w:t>niminy-piminy</w:t>
            </w:r>
            <w:proofErr w:type="spellEnd"/>
            <w:r>
              <w:rPr>
                <w:szCs w:val="24"/>
              </w:rPr>
              <w:t>.</w:t>
            </w:r>
          </w:p>
          <w:p w:rsidR="00432062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Christie will fill the bill.</w:t>
            </w:r>
          </w:p>
          <w:p w:rsidR="00432062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It’s the limit.</w:t>
            </w:r>
          </w:p>
          <w:p w:rsidR="00432062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It is written in simple English, isn’t it?</w:t>
            </w:r>
          </w:p>
          <w:p w:rsidR="00432062" w:rsidRDefault="00432062">
            <w:pPr>
              <w:pStyle w:val="afa"/>
              <w:numPr>
                <w:ilvl w:val="0"/>
                <w:numId w:val="6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Willie’s quick-witted.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Extremes meet.</w:t>
            </w:r>
          </w:p>
          <w:p w:rsidR="00432062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Steve is eager to please the teacher.</w:t>
            </w:r>
          </w:p>
          <w:p w:rsidR="00432062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Please, feel free to leave.</w:t>
            </w:r>
          </w:p>
          <w:p w:rsidR="00432062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It’s extremely sweet to Lea.</w:t>
            </w:r>
          </w:p>
          <w:p w:rsidR="00432062" w:rsidRDefault="00432062">
            <w:pPr>
              <w:pStyle w:val="afa"/>
              <w:numPr>
                <w:ilvl w:val="0"/>
                <w:numId w:val="7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I’ll treat Jean to peach ice-cream.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[ɔ] - [ɔ:]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Not for </w:t>
            </w:r>
            <w:proofErr w:type="spellStart"/>
            <w:r>
              <w:rPr>
                <w:szCs w:val="24"/>
              </w:rPr>
              <w:t>toffies</w:t>
            </w:r>
            <w:proofErr w:type="spellEnd"/>
            <w:r>
              <w:rPr>
                <w:szCs w:val="24"/>
              </w:rPr>
              <w:t>!</w:t>
            </w:r>
          </w:p>
          <w:p w:rsidR="00432062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What a lot of nonsense</w:t>
            </w:r>
          </w:p>
          <w:p w:rsidR="00432062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Rod wants coffee strong.</w:t>
            </w:r>
          </w:p>
          <w:p w:rsidR="00432062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Tom often got into hot water!</w:t>
            </w:r>
          </w:p>
          <w:p w:rsidR="00432062" w:rsidRDefault="00432062">
            <w:pPr>
              <w:pStyle w:val="afa"/>
              <w:numPr>
                <w:ilvl w:val="0"/>
                <w:numId w:val="8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Will you be gone long John?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Cora adores small talk.</w:t>
            </w:r>
          </w:p>
          <w:p w:rsidR="00432062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Nora left shortly before dawn.</w:t>
            </w:r>
          </w:p>
          <w:p w:rsidR="00432062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Call me at a quarter to four.</w:t>
            </w:r>
          </w:p>
          <w:p w:rsidR="00432062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Forewarned is forearmed.</w:t>
            </w:r>
          </w:p>
          <w:p w:rsidR="00432062" w:rsidRDefault="00432062">
            <w:pPr>
              <w:pStyle w:val="afa"/>
              <w:numPr>
                <w:ilvl w:val="0"/>
                <w:numId w:val="9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August called his small but disorderly audience to order.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[u] – [u:]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It looks good.</w:t>
            </w:r>
          </w:p>
          <w:p w:rsidR="00432062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Here’s your cook-book.</w:t>
            </w:r>
          </w:p>
          <w:p w:rsidR="00432062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Woolner</w:t>
            </w:r>
            <w:proofErr w:type="spellEnd"/>
            <w:r>
              <w:rPr>
                <w:szCs w:val="24"/>
              </w:rPr>
              <w:t xml:space="preserve"> refused to put foot out.</w:t>
            </w:r>
          </w:p>
          <w:p w:rsidR="00432062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Would you help the </w:t>
            </w:r>
            <w:proofErr w:type="gramStart"/>
            <w:r>
              <w:rPr>
                <w:szCs w:val="24"/>
              </w:rPr>
              <w:t>woman ,</w:t>
            </w:r>
            <w:proofErr w:type="gramEnd"/>
            <w:r>
              <w:rPr>
                <w:szCs w:val="24"/>
              </w:rPr>
              <w:t xml:space="preserve"> if you could?</w:t>
            </w:r>
          </w:p>
          <w:p w:rsidR="00432062" w:rsidRDefault="00432062">
            <w:pPr>
              <w:pStyle w:val="afa"/>
              <w:numPr>
                <w:ilvl w:val="0"/>
                <w:numId w:val="10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If only Foot should pull through.</w:t>
            </w:r>
          </w:p>
          <w:p w:rsidR="00432062" w:rsidRDefault="004320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Transcribe and read the following sentences:</w:t>
            </w:r>
          </w:p>
          <w:p w:rsidR="00432062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Trudie</w:t>
            </w:r>
            <w:proofErr w:type="spellEnd"/>
            <w:r>
              <w:rPr>
                <w:szCs w:val="24"/>
              </w:rPr>
              <w:t xml:space="preserve"> is too busy doing the rooms.</w:t>
            </w:r>
          </w:p>
          <w:p w:rsidR="00432062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Ruth can’t say boo to a goose.</w:t>
            </w:r>
          </w:p>
          <w:p w:rsidR="00432062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Don’t you be too soon, </w:t>
            </w:r>
            <w:proofErr w:type="gramStart"/>
            <w:r>
              <w:rPr>
                <w:szCs w:val="24"/>
              </w:rPr>
              <w:t>Bruce.</w:t>
            </w:r>
            <w:proofErr w:type="gramEnd"/>
          </w:p>
          <w:p w:rsidR="00432062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r>
              <w:rPr>
                <w:szCs w:val="24"/>
              </w:rPr>
              <w:t>Lou grew too big for his boots.</w:t>
            </w:r>
          </w:p>
          <w:p w:rsidR="00432062" w:rsidRDefault="00432062">
            <w:pPr>
              <w:pStyle w:val="afa"/>
              <w:numPr>
                <w:ilvl w:val="0"/>
                <w:numId w:val="11"/>
              </w:numPr>
              <w:spacing w:line="240" w:lineRule="auto"/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Prue</w:t>
            </w:r>
            <w:proofErr w:type="spellEnd"/>
            <w:r>
              <w:rPr>
                <w:szCs w:val="24"/>
              </w:rPr>
              <w:t xml:space="preserve"> knew who’s who.</w:t>
            </w:r>
          </w:p>
          <w:p w:rsidR="00432062" w:rsidRDefault="00432062">
            <w:pPr>
              <w:tabs>
                <w:tab w:val="left" w:pos="851"/>
              </w:tabs>
              <w:jc w:val="both"/>
              <w:rPr>
                <w:rStyle w:val="FontStyle20"/>
                <w:sz w:val="24"/>
                <w:szCs w:val="24"/>
                <w:lang w:val="en-US"/>
              </w:rPr>
            </w:pPr>
          </w:p>
        </w:tc>
      </w:tr>
      <w:tr w:rsidR="00432062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практическими навыками использования способов </w:t>
            </w:r>
            <w:r>
              <w:rPr>
                <w:rStyle w:val="FontStyle18"/>
                <w:b w:val="0"/>
                <w:sz w:val="24"/>
                <w:szCs w:val="24"/>
              </w:rPr>
              <w:t>коммуникации в устной и письменной формах на русском и иностранном языках для решения задач межличностного и межкультурного взаимодействия.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 xml:space="preserve"> the dialogue, imitating the pronunciation and intonation. Learn the dialogue by heart.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 1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It’s eerie in here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Piers, it’s eerie in here – there’s  a sort of mysterious atmosphere  - as if nobody’s been here for years.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That’s queer. Look, Aaron – over there. There’s a weird light, like hundreds of pairs of eyes staring. I think we’re in some animal’s lair.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Where?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There. They’re coming nearer. My God, Aaron, they’re giant bats.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no! I can feel them in my hair. They’re tearing my beard! I can bear it, Piers.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What if they’re vampires? They’re everywhere. Let’s get out of here. We could try and climb higher.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No fear! I’m not going anywhere, I’m staying here.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Aaron! There’s a kind of iron staircase. Over here. Only take care. There’s a sheer drop.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(</w:t>
            </w:r>
            <w:r>
              <w:rPr>
                <w:rFonts w:ascii="Times New Roman" w:hAnsi="Times New Roman"/>
                <w:i/>
                <w:sz w:val="24"/>
                <w:szCs w:val="24"/>
                <w:lang w:val="en-US" w:eastAsia="ar-SA"/>
              </w:rPr>
              <w:t>sounds of painting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)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Aaron: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God, I’m weary. We must have been climbing these stairs for hours.</w:t>
            </w:r>
          </w:p>
          <w:p w:rsidR="00432062" w:rsidRDefault="00432062">
            <w:pPr>
              <w:suppressAutoHyphens/>
              <w:spacing w:after="0" w:line="240" w:lineRule="auto"/>
              <w:ind w:left="851" w:hanging="85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Piers: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Cheer up, Aaron, I can see a square of light and smell fresh air and flowers. We’re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>nearly there!</w:t>
            </w:r>
          </w:p>
          <w:p w:rsidR="00432062" w:rsidRDefault="00432062">
            <w:pPr>
              <w:suppressAutoHyphens/>
              <w:spacing w:after="0" w:line="240" w:lineRule="auto"/>
              <w:ind w:left="1418" w:hanging="1418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Style w:val="FontStyle20"/>
                <w:b/>
                <w:sz w:val="24"/>
                <w:szCs w:val="24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Style w:val="FontStyle20"/>
                <w:b/>
                <w:sz w:val="24"/>
                <w:szCs w:val="24"/>
                <w:lang w:val="en-US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Style w:val="FontStyle20"/>
                <w:b/>
                <w:sz w:val="24"/>
                <w:szCs w:val="24"/>
                <w:lang w:val="en-US"/>
              </w:rPr>
            </w:pPr>
            <w:r>
              <w:rPr>
                <w:rStyle w:val="FontStyle20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32062" w:rsidTr="004320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ОПК-5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владением основами профессиональной этики и речевой культуры</w:t>
            </w: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профессиональной этики и речевой культуры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[ʤ]?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What are the peculiarities of pronunciation of consonants sounds followed by [r]?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-sound»)?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the 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monophthongs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Give examples.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the 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diphthongoids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Give examples.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432062" w:rsidRDefault="00432062">
            <w:pPr>
              <w:pStyle w:val="af9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val="en-US" w:eastAsia="ar-SA"/>
              </w:rPr>
            </w:pP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знания об основах  профессиональной этики и речевой культуры на практике.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6D00E0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6D00E0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want’s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a proper copper on the job.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 основ профессиональной этики и речевой культуры.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 xml:space="preserve"> the dialogue, imitating the pronunciation and intonation. Learn the dialogue by heart.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2062" w:rsidTr="004320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ПК-6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432062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взаимодействия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2070AE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 w:rsidRPr="002070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 w:rsidRPr="002070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 w:rsidRPr="002070A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5527C" w:rsidRPr="0045527C" w:rsidRDefault="00432062" w:rsidP="0045527C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2070AE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45527C" w:rsidRPr="0045527C">
              <w:rPr>
                <w:rFonts w:ascii="yandex-sans" w:hAnsi="yandex-sans"/>
                <w:color w:val="000000"/>
                <w:sz w:val="23"/>
                <w:szCs w:val="23"/>
              </w:rPr>
              <w:t>1 Индивидуальное психолого-педагогическое взаимодействие в узком смысле: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случайный или преднамеренный, частный или публичный, длительный или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кратковременный, вербальный или невербальный личный контакт социального педагога и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его подопечного, имеющий следствием взаимные изменения их поведения, деятельности,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отношений, установок;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система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взаимно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обусловленных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циклической причинной зависимостью, при которой поведение каждого из участников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выступает одновременно и стимулом, и реакцией на поведение остальных.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2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Ситуация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психолого-педагогического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есть: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а) наличие или отсутствие пространственного контакта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между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характер пространства психолого-педагогического взаимодействия участников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содержание,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по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поводу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взаимодействие участников образовательного процесса;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формы, в которых организуется психолого-педагогическое взаимодействие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участников образовательного процесса;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proofErr w:type="spell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 прямое или косвенное психолого-педагогическое взаимодействие участников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образовательного процесса друг с другом,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порождающее</w:t>
            </w:r>
            <w:proofErr w:type="gram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 их обратную связь.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3 Структура взаимодействия включает в себя следующие элементы: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субъекты психолого-педагогического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цели психолого-педагогического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нормы и ценности психолого-педагогического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средства психолого-педагогического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proofErr w:type="spell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 объекты психолого-педагогического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е) ситуация психолого-педагогического взаимодействия.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4 Нормы и ценности психолого-педагогического взаимодействия: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интеллектуальные;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мотивационные;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экспрессивные;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конструктивные;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proofErr w:type="spell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 инструментальные;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е) социальные.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5 Нормы психолого-педагогического взаимодействия участников образовательного</w:t>
            </w:r>
          </w:p>
          <w:p w:rsid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процесса: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сообщаются организатором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формируются под влиянием реализуемого стиля педагогического общения;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вырабатываются самими партнерами в процессе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либо определяются полем интеллектуально-морального напряжения коллектива и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характером сложившихся в нем отношений.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6 Средства психолого-педагогического взаимодействия участников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речь, система оптико-кинестетических знаков (жесты, мимика, пантомимика),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набор паралингвистических элементов (качество голоса, диапазон тона, резонанс, темп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речи, смех, плач, вздохи, зевота, речевые паузы, остановки, паразитирующие звуки);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б) предметы и документы, которые необходимы для организации той работы,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процессе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выполнения</w:t>
            </w:r>
            <w:proofErr w:type="gram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 которой возникает взаимодействие;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все ответы правильные;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г) правильного ответа нет.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7 Вид психолого-педагогического взаимодействия участников образовательного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процесса: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функционально-ролевое;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эмоционально-нравственное;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организационно-методическое;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эмоционально-межличностное.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8 Функционально-ролевое психолого-педагогическое взаимодействие возникает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сферах</w:t>
            </w:r>
            <w:proofErr w:type="gram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познания;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предметно-практической деятельности;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духовно-практической деятельности;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организованной игры;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proofErr w:type="spell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 спорта;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е) общения.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9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качестве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типов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психолого-педагогического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рассматривают: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прямое и косвенное взаимодействие;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вербальное и невербальное взаимодействие;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преднамеренное и непреднамеренное взаимодействие;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методическое и технологическое взаимодействие.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10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Под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прямым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психолого-педагогическим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понимается: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а)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непосредственное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обращение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к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участнику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предъявление ему определенных требований или предложений;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обращение к участнику образовательного процесса через его окружение;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обращение к участнику образовательного процесса по целевой программе, когда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субъекты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заранее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моделируют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социально-педагогический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ожидаемые результаты.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11Под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косвенным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психолого-педагогическим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понимается: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)н</w:t>
            </w:r>
            <w:proofErr w:type="gram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епосредственное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обращение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к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участнику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предъявление ему определенных требований или предложений;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обращение к участнику образовательного процесса через его окружение;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обращение к участнику образовательного процесса по целевой программе, когда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субъекты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заранее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моделируют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социально-педагогический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ожидаемые результаты.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12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 П</w:t>
            </w:r>
            <w:proofErr w:type="gram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од преднамеренным психолого-педагогическим взаимодействием участников</w:t>
            </w:r>
          </w:p>
          <w:p w:rsid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понимается: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непосредственное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обращение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предъявление ему определенных требований или предложений;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обращение к участнику образовательного процесса через его окружение;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обращение к участнику образовательного процесса по целевой программе, когда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субъекты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заранее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моделируют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социально-педагогический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ожидаемые результаты.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13 Стратегии психолого-педагогического взаимодействия участников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 процесса взаимодействия: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личностно-развивающая;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личностно-тормозящая;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в) индикаторная.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14 Стадии коммуникации в процессе психолого-педагогического взаимодействия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участников педагогического процесса: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а) моделирование предстоящего общения субъектами при подготовке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к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взаимодействию;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организация непосредственного общения в процессе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управление общением в ходе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анализ результатов общения и моделирование новой задачи взаимодействия;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proofErr w:type="spell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 самооценка результатов психолого-педагогического взаимодействия.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 xml:space="preserve">15 Формы организации совместной деятельности участников </w:t>
            </w:r>
            <w:proofErr w:type="gram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образовательного</w:t>
            </w:r>
            <w:proofErr w:type="gramEnd"/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процесса в психолого-педагогическом взаимодействии: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а) совместно-индивидуальная;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б) совместно-последовательная;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в) совместно-групповая;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г) совместно-взаимодействующая;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spellStart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д</w:t>
            </w:r>
            <w:proofErr w:type="spellEnd"/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) непосредственно-коллективная;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е) непосредственно-индивидуальная;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5527C">
              <w:rPr>
                <w:rFonts w:ascii="yandex-sans" w:hAnsi="yandex-sans"/>
                <w:color w:val="000000"/>
                <w:sz w:val="23"/>
                <w:szCs w:val="23"/>
              </w:rPr>
              <w:t>ж) индивидуально-коллективная.</w:t>
            </w: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45527C" w:rsidRPr="0045527C" w:rsidRDefault="0045527C" w:rsidP="0045527C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взаимодействия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45527C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45527C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 xml:space="preserve">What we want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want’s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a proper copper on the job.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взаимодействия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участниками образовательного процесса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 xml:space="preserve"> the dialogue, imitating the pronunciation and intonation. Learn the dialogue by heart.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2062" w:rsidTr="004320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ДПК -1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умеет свободно выражать свои мысли, адекватно используя разнообразные языковые средства с целью выделения релевантной информации</w:t>
            </w: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выражения своих мыслей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[w]?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[ʤ]?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-sound»)?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Give the definition of diphthongs. Give examples.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the 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monophthongs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Give examples.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the 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diphthongoids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Give examples.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432062" w:rsidRDefault="00432062">
            <w:pPr>
              <w:pStyle w:val="af9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val="en-US" w:eastAsia="ar-SA"/>
              </w:rPr>
            </w:pP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способы выражения своих мыслей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языковые средства с целью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807FE1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07FE1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want’s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a proper copper on the job.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 xml:space="preserve">Bosworth Terrace                Cauliflower Green         Oxford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практическими навыками использования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способов выражения своих мыслей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языковых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дств с ц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елью выделения релевантной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 xml:space="preserve"> the dialogue, imitating the pronunciation and intonation. Learn the dialogue by heart.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32062" w:rsidTr="0043206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ДПК-5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умеет применять теоретические знания из области грамматики в практике межкультурного общения</w:t>
            </w: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таких разделов грамматики как морфология и синтаксис английского языка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widowControl w:val="0"/>
              <w:shd w:val="clear" w:color="auto" w:fill="FFFFFF"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before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вопросов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[ǽ]?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the articulation of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English sound [w]?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[r]?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articulation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Russian sound [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the articulation of English sound [b]?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[ɳ] in the Russian language? Describe the articulation of [ɳ].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[θ] in the Russian language? Describe the articulation of [θ].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Is there sound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 in the Russian language? Describe the articulation of [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affricates [ʧ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]-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[ʤ]?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[e] and the articulation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[ǽ]?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the difference between the articulation of sound [a:] and the articulation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of  sound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[Λ]?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consonants sounds followed by [r]?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is special in pronunciation of two, three or sometimes four consecutive consonant sounds with no vowel in between, such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  [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];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ksp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are the peculiarities of pronunciation of the vowels in unstressed syllables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-sound»)?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Give the definition of diphthongs. Give examples.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the 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monophthongs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Give examples.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Give the definition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diphthongoids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Give examples.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the peculiarities of the pronunciation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of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triphthongs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aiə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], [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].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sounds are the most difficult to pronounce for you?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Which sounds are the easiest to pronounce for you?</w:t>
            </w:r>
          </w:p>
          <w:p w:rsidR="00432062" w:rsidRDefault="00432062">
            <w:pPr>
              <w:pStyle w:val="af9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 do you do to develop/ improve your phonetic skills?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val="en-US" w:eastAsia="ar-SA"/>
              </w:rPr>
            </w:pPr>
          </w:p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br w:type="page"/>
            </w: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применять теоретические знания разделов  грамматики морфологии и синтаксиса английского языка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Pr="00807FE1" w:rsidRDefault="00432062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807FE1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t>Комплекс фонетических упражнений, направленных на формирование навыка произношения звуков изолированно и в потоке речи, а также навыка интонирования: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Practice1    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Try to say these with a regular rhythm, like a chant: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want 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Watneys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top of the Pops.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to stop the rot.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What we want is a holiday in Scotland.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 we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want’s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a proper copper on the job.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Practice2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Which word in each of these place names has the main stress?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Onslow Square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Notting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Hill Gate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Sollihul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Circus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Cromarty Gardens               Connemara Crescent      Gossip’s Row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Hot Cross Lane                   Horse Trough Road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Pocklingon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Place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Bosworth Terrace                Cauliflower Green         Oxford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Sreet</w:t>
            </w:r>
            <w:proofErr w:type="spellEnd"/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32062" w:rsidRPr="007E2A43" w:rsidTr="00432062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32062" w:rsidRDefault="004320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практическими навыками применения теоретических знаний грамматики в практике межкультурного общения.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32062" w:rsidRDefault="00432062">
            <w:pPr>
              <w:tabs>
                <w:tab w:val="left" w:pos="709"/>
                <w:tab w:val="left" w:pos="1803"/>
                <w:tab w:val="left" w:pos="6694"/>
                <w:tab w:val="left" w:pos="823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>Practise</w:t>
            </w:r>
            <w:proofErr w:type="spellEnd"/>
            <w:r>
              <w:rPr>
                <w:rFonts w:ascii="Times New Roman" w:hAnsi="Times New Roman"/>
                <w:b/>
                <w:spacing w:val="-4"/>
                <w:sz w:val="24"/>
                <w:szCs w:val="24"/>
                <w:lang w:val="en-US" w:eastAsia="ar-SA"/>
              </w:rPr>
              <w:t xml:space="preserve"> the dialogue, imitating the pronunciation and intonation. Learn the dialogue by heart.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Dialogue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?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Sorry, Tom. I wasn’t gone long, was I? My god! What’s wrong with the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? She looks odd- sort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floopy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No longer a blonde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popsy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, old cock – a body.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lastRenderedPageBreak/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You gone off your rocker? I just pop off to the shop for a spot of…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 xml:space="preserve">Stop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your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slobbering, you clot! So we got a spot of bother. Come on, we got to squash the blonde into this box and then I want lots of cloths and a pot of water – hot-and probably a mop – to wash off these spots.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Clobbering a blonde! It’s not on, Tom!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Tom: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Put a sock in it, Bob, or I’ll knock your block off!</w:t>
            </w:r>
          </w:p>
          <w:p w:rsidR="00432062" w:rsidRDefault="00432062">
            <w:pPr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Bob: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ab/>
              <w:t>Oh my God! What’s that knocking? Tom, Tom, it’s a copper!</w:t>
            </w: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</w:p>
          <w:p w:rsidR="00432062" w:rsidRDefault="00432062">
            <w:pPr>
              <w:tabs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32062" w:rsidRDefault="00432062" w:rsidP="00432062">
      <w:pPr>
        <w:spacing w:after="0"/>
        <w:rPr>
          <w:rFonts w:ascii="Times New Roman" w:hAnsi="Times New Roman"/>
          <w:b/>
          <w:sz w:val="24"/>
          <w:szCs w:val="24"/>
          <w:lang w:val="en-US"/>
        </w:rPr>
        <w:sectPr w:rsidR="00432062">
          <w:pgSz w:w="16840" w:h="11907" w:orient="landscape"/>
          <w:pgMar w:top="1701" w:right="567" w:bottom="851" w:left="567" w:header="720" w:footer="720" w:gutter="0"/>
          <w:cols w:space="720"/>
        </w:sectPr>
      </w:pPr>
    </w:p>
    <w:p w:rsidR="00432062" w:rsidRDefault="00432062" w:rsidP="0043206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432062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Промежуточная аттестация по дисциплине «</w:t>
      </w:r>
      <w:r w:rsidR="00807FE1">
        <w:rPr>
          <w:rFonts w:ascii="Times New Roman" w:hAnsi="Times New Roman"/>
          <w:sz w:val="24"/>
          <w:szCs w:val="24"/>
        </w:rPr>
        <w:t>Введение в фонологию</w:t>
      </w:r>
      <w:r>
        <w:rPr>
          <w:rFonts w:ascii="Times New Roman" w:hAnsi="Times New Roman"/>
          <w:sz w:val="24"/>
          <w:szCs w:val="24"/>
        </w:rPr>
        <w:t xml:space="preserve"> (иностранный язык)» включает теоретические вопросы, позволяющие оценить уровень усвоения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знаний, и практические задания, выявляющие степень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умений и владений, проводится в форме зачета с оценкой  (5семестр).</w:t>
      </w:r>
    </w:p>
    <w:p w:rsidR="00432062" w:rsidRDefault="00432062" w:rsidP="004320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с оценкой  по дисциплине «</w:t>
      </w:r>
      <w:r w:rsidR="00807FE1">
        <w:rPr>
          <w:rFonts w:ascii="Times New Roman" w:hAnsi="Times New Roman"/>
          <w:sz w:val="24"/>
          <w:szCs w:val="24"/>
        </w:rPr>
        <w:t xml:space="preserve">Введение в фонологию </w:t>
      </w:r>
      <w:r>
        <w:rPr>
          <w:rFonts w:ascii="Times New Roman" w:hAnsi="Times New Roman"/>
          <w:sz w:val="24"/>
          <w:szCs w:val="24"/>
        </w:rPr>
        <w:t xml:space="preserve">(иностранный язык)» проводится на 3 курсе в  1 этап, включающий в себя </w:t>
      </w:r>
      <w:r w:rsidR="00807FE1">
        <w:rPr>
          <w:rFonts w:ascii="Times New Roman" w:hAnsi="Times New Roman"/>
          <w:sz w:val="24"/>
          <w:szCs w:val="24"/>
        </w:rPr>
        <w:t>тест</w:t>
      </w:r>
      <w:r w:rsidR="002E0E22">
        <w:rPr>
          <w:rFonts w:ascii="Times New Roman" w:hAnsi="Times New Roman"/>
          <w:sz w:val="24"/>
          <w:szCs w:val="24"/>
        </w:rPr>
        <w:t xml:space="preserve"> </w:t>
      </w:r>
      <w:r w:rsidR="00807FE1">
        <w:rPr>
          <w:rFonts w:ascii="Times New Roman" w:hAnsi="Times New Roman"/>
          <w:sz w:val="24"/>
          <w:szCs w:val="24"/>
        </w:rPr>
        <w:t xml:space="preserve"> по </w:t>
      </w:r>
      <w:r w:rsidR="002E0E22">
        <w:rPr>
          <w:rFonts w:ascii="Times New Roman" w:hAnsi="Times New Roman"/>
          <w:sz w:val="24"/>
          <w:szCs w:val="24"/>
        </w:rPr>
        <w:t xml:space="preserve">данной </w:t>
      </w:r>
      <w:r w:rsidR="00807FE1">
        <w:rPr>
          <w:rFonts w:ascii="Times New Roman" w:hAnsi="Times New Roman"/>
          <w:sz w:val="24"/>
          <w:szCs w:val="24"/>
        </w:rPr>
        <w:t>дисциплине.</w:t>
      </w:r>
    </w:p>
    <w:p w:rsidR="002E0E22" w:rsidRPr="002070AE" w:rsidRDefault="00301CE5" w:rsidP="002E0E22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4"/>
          <w:b/>
          <w:bCs/>
          <w:color w:val="000000"/>
        </w:rPr>
        <w:t xml:space="preserve">Тест 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1"/>
          <w:color w:val="000000"/>
        </w:rPr>
        <w:t>1) Сколько в английском языке гласных звуков: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6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8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 5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2) Где звонкие согласные оглушаются лишь частично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в начале слова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в конце слова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3) Какой звук имеет</w:t>
      </w:r>
      <w:r w:rsidRPr="005D49B0">
        <w:rPr>
          <w:rStyle w:val="c1"/>
          <w:color w:val="000000"/>
        </w:rPr>
        <w:t> и твердую, и мягкую форму: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 xml:space="preserve">) </w:t>
      </w:r>
      <w:proofErr w:type="gramStart"/>
      <w:r w:rsidRPr="005D49B0">
        <w:rPr>
          <w:rStyle w:val="c1"/>
          <w:color w:val="000000"/>
        </w:rPr>
        <w:t xml:space="preserve">[ </w:t>
      </w:r>
      <w:proofErr w:type="gramEnd"/>
      <w:r w:rsidRPr="005D49B0">
        <w:rPr>
          <w:rStyle w:val="c1"/>
          <w:color w:val="000000"/>
        </w:rPr>
        <w:t>I 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 xml:space="preserve">) </w:t>
      </w:r>
      <w:proofErr w:type="gramStart"/>
      <w:r w:rsidRPr="005D49B0">
        <w:rPr>
          <w:rStyle w:val="c1"/>
          <w:color w:val="000000"/>
        </w:rPr>
        <w:t xml:space="preserve">[ </w:t>
      </w:r>
      <w:proofErr w:type="spellStart"/>
      <w:proofErr w:type="gramEnd"/>
      <w:r w:rsidRPr="005D49B0">
        <w:rPr>
          <w:rStyle w:val="c1"/>
          <w:color w:val="000000"/>
        </w:rPr>
        <w:t>ai</w:t>
      </w:r>
      <w:proofErr w:type="spellEnd"/>
      <w:r w:rsidRPr="005D49B0">
        <w:rPr>
          <w:rStyle w:val="c1"/>
          <w:color w:val="000000"/>
        </w:rPr>
        <w:t xml:space="preserve"> 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 xml:space="preserve">) </w:t>
      </w:r>
      <w:proofErr w:type="gramStart"/>
      <w:r w:rsidRPr="005D49B0">
        <w:rPr>
          <w:rStyle w:val="c1"/>
          <w:color w:val="000000"/>
        </w:rPr>
        <w:t xml:space="preserve">[ </w:t>
      </w:r>
      <w:proofErr w:type="spellStart"/>
      <w:proofErr w:type="gramEnd"/>
      <w:r w:rsidRPr="005D49B0">
        <w:rPr>
          <w:rStyle w:val="c1"/>
          <w:color w:val="000000"/>
        </w:rPr>
        <w:t>ou</w:t>
      </w:r>
      <w:proofErr w:type="spellEnd"/>
      <w:r w:rsidRPr="005D49B0">
        <w:rPr>
          <w:rStyle w:val="c1"/>
          <w:color w:val="000000"/>
        </w:rPr>
        <w:t xml:space="preserve"> 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1"/>
          <w:color w:val="000000"/>
        </w:rPr>
        <w:t>4)В английском языке ударными не могут быть: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существительные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глаголы связки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 прилагательные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5)</w:t>
      </w:r>
      <w:r w:rsidRPr="005D49B0">
        <w:rPr>
          <w:rStyle w:val="c1"/>
          <w:color w:val="000000"/>
        </w:rPr>
        <w:t> Какие согласные звуки за счет более энергичной подачи воздуха  произносятся аспирацией: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a) [</w:t>
      </w:r>
      <w:proofErr w:type="gramStart"/>
      <w:r w:rsidRPr="002070AE">
        <w:rPr>
          <w:rStyle w:val="c1"/>
          <w:color w:val="000000"/>
          <w:lang w:val="en-US"/>
        </w:rPr>
        <w:t>p</w:t>
      </w:r>
      <w:proofErr w:type="gramEnd"/>
      <w:r w:rsidRPr="002070AE">
        <w:rPr>
          <w:rStyle w:val="c1"/>
          <w:color w:val="000000"/>
          <w:lang w:val="en-US"/>
        </w:rPr>
        <w:t>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b) [</w:t>
      </w:r>
      <w:proofErr w:type="gramStart"/>
      <w:r w:rsidRPr="002070AE">
        <w:rPr>
          <w:rStyle w:val="c1"/>
          <w:color w:val="000000"/>
          <w:lang w:val="en-US"/>
        </w:rPr>
        <w:t>d</w:t>
      </w:r>
      <w:proofErr w:type="gramEnd"/>
      <w:r w:rsidRPr="002070AE">
        <w:rPr>
          <w:rStyle w:val="c1"/>
          <w:color w:val="000000"/>
          <w:lang w:val="en-US"/>
        </w:rPr>
        <w:t>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c) [</w:t>
      </w:r>
      <w:proofErr w:type="gramStart"/>
      <w:r w:rsidRPr="002070AE">
        <w:rPr>
          <w:rStyle w:val="c1"/>
          <w:color w:val="000000"/>
          <w:lang w:val="en-US"/>
        </w:rPr>
        <w:t>n</w:t>
      </w:r>
      <w:proofErr w:type="gramEnd"/>
      <w:r w:rsidRPr="002070AE">
        <w:rPr>
          <w:rStyle w:val="c1"/>
          <w:color w:val="000000"/>
          <w:lang w:val="en-US"/>
        </w:rPr>
        <w:t>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d) [</w:t>
      </w:r>
      <w:proofErr w:type="gramStart"/>
      <w:r w:rsidRPr="002070AE">
        <w:rPr>
          <w:rStyle w:val="c1"/>
          <w:color w:val="000000"/>
          <w:lang w:val="en-US"/>
        </w:rPr>
        <w:t>k</w:t>
      </w:r>
      <w:proofErr w:type="gramEnd"/>
      <w:r w:rsidRPr="002070AE">
        <w:rPr>
          <w:rStyle w:val="c1"/>
          <w:color w:val="000000"/>
          <w:lang w:val="en-US"/>
        </w:rPr>
        <w:t>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e) [</w:t>
      </w:r>
      <w:proofErr w:type="gramStart"/>
      <w:r w:rsidRPr="002070AE">
        <w:rPr>
          <w:rStyle w:val="c1"/>
          <w:color w:val="000000"/>
          <w:lang w:val="en-US"/>
        </w:rPr>
        <w:t>t</w:t>
      </w:r>
      <w:proofErr w:type="gramEnd"/>
      <w:r w:rsidRPr="002070AE">
        <w:rPr>
          <w:rStyle w:val="c1"/>
          <w:color w:val="000000"/>
          <w:lang w:val="en-US"/>
        </w:rPr>
        <w:t>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6)</w:t>
      </w:r>
      <w:r w:rsidRPr="005D49B0">
        <w:rPr>
          <w:rStyle w:val="c1"/>
          <w:color w:val="000000"/>
        </w:rPr>
        <w:t> Пара слов, которые отличаются только одним речевым звуком, называется: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фонологическая оппозиция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минимальная пара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 минимальный набор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7)</w:t>
      </w:r>
      <w:r w:rsidRPr="005D49B0">
        <w:rPr>
          <w:rStyle w:val="c1"/>
          <w:color w:val="000000"/>
        </w:rPr>
        <w:t> Три связующих звука: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a) [</w:t>
      </w:r>
      <w:proofErr w:type="spellStart"/>
      <w:proofErr w:type="gramStart"/>
      <w:r w:rsidRPr="002070AE">
        <w:rPr>
          <w:rStyle w:val="c1"/>
          <w:color w:val="000000"/>
          <w:lang w:val="en-US"/>
        </w:rPr>
        <w:t>t,</w:t>
      </w:r>
      <w:proofErr w:type="gramEnd"/>
      <w:r w:rsidRPr="002070AE">
        <w:rPr>
          <w:rStyle w:val="c1"/>
          <w:color w:val="000000"/>
          <w:lang w:val="en-US"/>
        </w:rPr>
        <w:t>d,h</w:t>
      </w:r>
      <w:proofErr w:type="spellEnd"/>
      <w:r w:rsidRPr="002070AE">
        <w:rPr>
          <w:rStyle w:val="c1"/>
          <w:color w:val="000000"/>
          <w:lang w:val="en-US"/>
        </w:rPr>
        <w:t>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b) [</w:t>
      </w:r>
      <w:proofErr w:type="spellStart"/>
      <w:proofErr w:type="gramStart"/>
      <w:r w:rsidRPr="002070AE">
        <w:rPr>
          <w:rStyle w:val="c1"/>
          <w:color w:val="000000"/>
          <w:lang w:val="en-US"/>
        </w:rPr>
        <w:t>r,</w:t>
      </w:r>
      <w:proofErr w:type="gramEnd"/>
      <w:r w:rsidRPr="002070AE">
        <w:rPr>
          <w:rStyle w:val="c1"/>
          <w:color w:val="000000"/>
          <w:lang w:val="en-US"/>
        </w:rPr>
        <w:t>j,w</w:t>
      </w:r>
      <w:proofErr w:type="spellEnd"/>
      <w:r w:rsidRPr="002070AE">
        <w:rPr>
          <w:rStyle w:val="c1"/>
          <w:color w:val="000000"/>
          <w:lang w:val="en-US"/>
        </w:rPr>
        <w:t>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c) [</w:t>
      </w:r>
      <w:proofErr w:type="spellStart"/>
      <w:proofErr w:type="gramStart"/>
      <w:r w:rsidRPr="002070AE">
        <w:rPr>
          <w:rStyle w:val="c1"/>
          <w:color w:val="000000"/>
          <w:lang w:val="en-US"/>
        </w:rPr>
        <w:t>p,</w:t>
      </w:r>
      <w:proofErr w:type="gramEnd"/>
      <w:r w:rsidRPr="002070AE">
        <w:rPr>
          <w:rStyle w:val="c1"/>
          <w:color w:val="000000"/>
          <w:lang w:val="en-US"/>
        </w:rPr>
        <w:t>t,k</w:t>
      </w:r>
      <w:proofErr w:type="spellEnd"/>
      <w:r w:rsidRPr="002070AE">
        <w:rPr>
          <w:rStyle w:val="c1"/>
          <w:color w:val="000000"/>
          <w:lang w:val="en-US"/>
        </w:rPr>
        <w:t>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8)</w:t>
      </w:r>
      <w:r w:rsidRPr="005D49B0">
        <w:rPr>
          <w:rStyle w:val="c1"/>
          <w:color w:val="000000"/>
        </w:rPr>
        <w:t> Как ещё называют дифтонги: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гласные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согласные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 двугласные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9)</w:t>
      </w:r>
      <w:r w:rsidRPr="005D49B0">
        <w:rPr>
          <w:rStyle w:val="c1"/>
          <w:color w:val="000000"/>
        </w:rPr>
        <w:t> Найдите слово с другим гласным звуком: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2070AE">
        <w:rPr>
          <w:rStyle w:val="c1"/>
          <w:color w:val="000000"/>
          <w:lang w:val="en-US"/>
        </w:rPr>
        <w:t>cow</w:t>
      </w:r>
      <w:proofErr w:type="gramEnd"/>
      <w:r w:rsidRPr="002070AE">
        <w:rPr>
          <w:rStyle w:val="c1"/>
          <w:color w:val="000000"/>
          <w:lang w:val="en-US"/>
        </w:rPr>
        <w:t>, start, now, house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a) </w:t>
      </w:r>
      <w:proofErr w:type="gramStart"/>
      <w:r w:rsidRPr="002070AE">
        <w:rPr>
          <w:rStyle w:val="c1"/>
          <w:color w:val="000000"/>
          <w:lang w:val="en-US"/>
        </w:rPr>
        <w:t>cow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b) </w:t>
      </w:r>
      <w:proofErr w:type="gramStart"/>
      <w:r w:rsidRPr="002070AE">
        <w:rPr>
          <w:rStyle w:val="c1"/>
          <w:color w:val="000000"/>
          <w:lang w:val="en-US"/>
        </w:rPr>
        <w:t>start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c) </w:t>
      </w:r>
      <w:proofErr w:type="gramStart"/>
      <w:r w:rsidRPr="002070AE">
        <w:rPr>
          <w:rStyle w:val="c1"/>
          <w:color w:val="000000"/>
          <w:lang w:val="en-US"/>
        </w:rPr>
        <w:t>now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d) </w:t>
      </w:r>
      <w:proofErr w:type="gramStart"/>
      <w:r w:rsidRPr="002070AE">
        <w:rPr>
          <w:rStyle w:val="c1"/>
          <w:color w:val="000000"/>
          <w:lang w:val="en-US"/>
        </w:rPr>
        <w:t>house</w:t>
      </w:r>
      <w:proofErr w:type="gramEnd"/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lastRenderedPageBreak/>
        <w:t>10)</w:t>
      </w:r>
      <w:r w:rsidRPr="005D49B0">
        <w:rPr>
          <w:rStyle w:val="c1"/>
          <w:color w:val="000000"/>
        </w:rPr>
        <w:t> В каком из вариантов правильное ударение: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 xml:space="preserve">) </w:t>
      </w:r>
      <w:proofErr w:type="spellStart"/>
      <w:r w:rsidRPr="005D49B0">
        <w:rPr>
          <w:rStyle w:val="c1"/>
          <w:color w:val="000000"/>
        </w:rPr>
        <w:t>EXport</w:t>
      </w:r>
      <w:proofErr w:type="spellEnd"/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 xml:space="preserve">) </w:t>
      </w:r>
      <w:proofErr w:type="spellStart"/>
      <w:r w:rsidRPr="005D49B0">
        <w:rPr>
          <w:rStyle w:val="c1"/>
          <w:color w:val="000000"/>
        </w:rPr>
        <w:t>expOrt</w:t>
      </w:r>
      <w:proofErr w:type="spellEnd"/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11)</w:t>
      </w:r>
      <w:r w:rsidRPr="005D49B0">
        <w:rPr>
          <w:rStyle w:val="c1"/>
          <w:color w:val="000000"/>
        </w:rPr>
        <w:t> Специальные знаки и символы, обозначающие произносимые звуки речи, называют ...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транскрипция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пунктуация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 специфика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12)</w:t>
      </w:r>
      <w:r w:rsidRPr="005D49B0">
        <w:rPr>
          <w:rStyle w:val="c1"/>
          <w:color w:val="000000"/>
        </w:rPr>
        <w:t> Словесное ударение - это ...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a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выделение одного или более слогов в слове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b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выделение более сильной интонацией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c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выделение интонацией самого важного слова в тексте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13) Сочетание букв </w:t>
      </w:r>
      <w:proofErr w:type="spellStart"/>
      <w:r w:rsidRPr="005D49B0">
        <w:rPr>
          <w:rStyle w:val="c2"/>
          <w:color w:val="000000"/>
        </w:rPr>
        <w:t>mn</w:t>
      </w:r>
      <w:proofErr w:type="spellEnd"/>
      <w:r w:rsidRPr="005D49B0">
        <w:rPr>
          <w:rStyle w:val="c4"/>
          <w:b/>
          <w:bCs/>
          <w:color w:val="000000"/>
        </w:rPr>
        <w:t> </w:t>
      </w:r>
      <w:r w:rsidRPr="005D49B0">
        <w:rPr>
          <w:rStyle w:val="c1"/>
          <w:color w:val="000000"/>
        </w:rPr>
        <w:t>даю звук ...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a) /n/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b) /</w:t>
      </w:r>
      <w:proofErr w:type="spellStart"/>
      <w:r w:rsidRPr="002070AE">
        <w:rPr>
          <w:rStyle w:val="c1"/>
          <w:color w:val="000000"/>
          <w:lang w:val="en-US"/>
        </w:rPr>
        <w:t>mn</w:t>
      </w:r>
      <w:proofErr w:type="spellEnd"/>
      <w:r w:rsidRPr="002070AE">
        <w:rPr>
          <w:rStyle w:val="c1"/>
          <w:color w:val="000000"/>
          <w:lang w:val="en-US"/>
        </w:rPr>
        <w:t>/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c) /m/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>d) /</w:t>
      </w:r>
      <w:proofErr w:type="spellStart"/>
      <w:r w:rsidRPr="002070AE">
        <w:rPr>
          <w:rStyle w:val="c1"/>
          <w:color w:val="000000"/>
          <w:lang w:val="en-US"/>
        </w:rPr>
        <w:t>mk</w:t>
      </w:r>
      <w:proofErr w:type="spellEnd"/>
      <w:r w:rsidRPr="002070AE">
        <w:rPr>
          <w:rStyle w:val="c1"/>
          <w:color w:val="000000"/>
          <w:lang w:val="en-US"/>
        </w:rPr>
        <w:t>/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14)</w:t>
      </w:r>
      <w:r w:rsidRPr="005D49B0">
        <w:rPr>
          <w:rStyle w:val="c1"/>
          <w:color w:val="000000"/>
        </w:rPr>
        <w:t> Как буква имеет звук /</w:t>
      </w:r>
      <w:proofErr w:type="spellStart"/>
      <w:r w:rsidRPr="005D49B0">
        <w:rPr>
          <w:rStyle w:val="c1"/>
          <w:color w:val="000000"/>
        </w:rPr>
        <w:t>kw</w:t>
      </w:r>
      <w:proofErr w:type="spellEnd"/>
      <w:r w:rsidRPr="005D49B0">
        <w:rPr>
          <w:rStyle w:val="c1"/>
          <w:color w:val="000000"/>
        </w:rPr>
        <w:t>/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)K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)Q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)W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d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Ни один из ответов не является правильным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15)</w:t>
      </w:r>
      <w:r w:rsidRPr="005D49B0">
        <w:rPr>
          <w:rStyle w:val="c1"/>
          <w:color w:val="000000"/>
        </w:rPr>
        <w:t> Из-за невозможности произносить длинные предложения на одном дыхании, их делят на части, которые называют ...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a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смысловыми параграфами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b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смысловой паузой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c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смысловыми отрезками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2"/>
          <w:color w:val="000000"/>
        </w:rPr>
        <w:t>d</w:t>
      </w:r>
      <w:proofErr w:type="spellEnd"/>
      <w:r w:rsidRPr="005D49B0">
        <w:rPr>
          <w:rStyle w:val="c2"/>
          <w:color w:val="000000"/>
        </w:rPr>
        <w:t>) </w:t>
      </w:r>
      <w:r w:rsidRPr="005D49B0">
        <w:rPr>
          <w:rStyle w:val="c1"/>
          <w:color w:val="000000"/>
        </w:rPr>
        <w:t>смысловыми передышками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16)</w:t>
      </w:r>
      <w:r w:rsidRPr="005D49B0">
        <w:rPr>
          <w:rStyle w:val="c1"/>
          <w:color w:val="000000"/>
        </w:rPr>
        <w:t> Сколько звуков дают гласные буквы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)33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d</w:t>
      </w:r>
      <w:proofErr w:type="spellEnd"/>
      <w:r w:rsidRPr="005D49B0">
        <w:rPr>
          <w:rStyle w:val="c1"/>
          <w:color w:val="000000"/>
        </w:rPr>
        <w:t>)24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)12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d</w:t>
      </w:r>
      <w:proofErr w:type="spellEnd"/>
      <w:r w:rsidRPr="005D49B0">
        <w:rPr>
          <w:rStyle w:val="c1"/>
          <w:color w:val="000000"/>
        </w:rPr>
        <w:t>)6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e</w:t>
      </w:r>
      <w:proofErr w:type="spellEnd"/>
      <w:r w:rsidRPr="005D49B0">
        <w:rPr>
          <w:rStyle w:val="c1"/>
          <w:color w:val="000000"/>
        </w:rPr>
        <w:t>)56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17)</w:t>
      </w:r>
      <w:r w:rsidRPr="005D49B0">
        <w:rPr>
          <w:rStyle w:val="c1"/>
          <w:color w:val="000000"/>
        </w:rPr>
        <w:t xml:space="preserve"> Выбрать правильную транскрипцию слова </w:t>
      </w:r>
      <w:proofErr w:type="spellStart"/>
      <w:r w:rsidRPr="005D49B0">
        <w:rPr>
          <w:rStyle w:val="c1"/>
          <w:color w:val="000000"/>
        </w:rPr>
        <w:t>Cloud</w:t>
      </w:r>
      <w:proofErr w:type="spell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2"/>
          <w:color w:val="000000"/>
          <w:lang w:val="en-US"/>
        </w:rPr>
        <w:t>a) </w:t>
      </w:r>
      <w:proofErr w:type="gramStart"/>
      <w:r w:rsidRPr="002070AE">
        <w:rPr>
          <w:rStyle w:val="c1"/>
          <w:color w:val="000000"/>
          <w:lang w:val="en-US"/>
        </w:rPr>
        <w:t xml:space="preserve">[ </w:t>
      </w:r>
      <w:proofErr w:type="spellStart"/>
      <w:r w:rsidRPr="002070AE">
        <w:rPr>
          <w:rStyle w:val="c1"/>
          <w:color w:val="000000"/>
          <w:lang w:val="en-US"/>
        </w:rPr>
        <w:t>claut</w:t>
      </w:r>
      <w:proofErr w:type="spellEnd"/>
      <w:proofErr w:type="gramEnd"/>
      <w:r w:rsidRPr="002070AE">
        <w:rPr>
          <w:rStyle w:val="c1"/>
          <w:color w:val="000000"/>
          <w:lang w:val="en-US"/>
        </w:rPr>
        <w:t xml:space="preserve"> 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2"/>
          <w:color w:val="000000"/>
          <w:lang w:val="en-US"/>
        </w:rPr>
        <w:t>b) </w:t>
      </w:r>
      <w:proofErr w:type="gramStart"/>
      <w:r w:rsidRPr="002070AE">
        <w:rPr>
          <w:rStyle w:val="c1"/>
          <w:color w:val="000000"/>
          <w:lang w:val="en-US"/>
        </w:rPr>
        <w:t xml:space="preserve">[ </w:t>
      </w:r>
      <w:proofErr w:type="spellStart"/>
      <w:r w:rsidRPr="002070AE">
        <w:rPr>
          <w:rStyle w:val="c1"/>
          <w:color w:val="000000"/>
          <w:lang w:val="en-US"/>
        </w:rPr>
        <w:t>kluat</w:t>
      </w:r>
      <w:proofErr w:type="spellEnd"/>
      <w:proofErr w:type="gramEnd"/>
      <w:r w:rsidRPr="002070AE">
        <w:rPr>
          <w:rStyle w:val="c1"/>
          <w:color w:val="000000"/>
          <w:lang w:val="en-US"/>
        </w:rPr>
        <w:t xml:space="preserve"> 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2"/>
          <w:color w:val="000000"/>
          <w:lang w:val="en-US"/>
        </w:rPr>
        <w:t>c) </w:t>
      </w:r>
      <w:proofErr w:type="gramStart"/>
      <w:r w:rsidRPr="002070AE">
        <w:rPr>
          <w:rStyle w:val="c1"/>
          <w:color w:val="000000"/>
          <w:lang w:val="en-US"/>
        </w:rPr>
        <w:t xml:space="preserve">[ </w:t>
      </w:r>
      <w:proofErr w:type="spellStart"/>
      <w:r w:rsidRPr="002070AE">
        <w:rPr>
          <w:rStyle w:val="c1"/>
          <w:color w:val="000000"/>
          <w:lang w:val="en-US"/>
        </w:rPr>
        <w:t>klaud</w:t>
      </w:r>
      <w:proofErr w:type="spellEnd"/>
      <w:proofErr w:type="gramEnd"/>
      <w:r w:rsidRPr="002070AE">
        <w:rPr>
          <w:rStyle w:val="c1"/>
          <w:color w:val="000000"/>
          <w:lang w:val="en-US"/>
        </w:rPr>
        <w:t xml:space="preserve"> 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1"/>
          <w:color w:val="000000"/>
        </w:rPr>
        <w:t>1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8)</w:t>
      </w:r>
      <w:r w:rsidRPr="005D49B0">
        <w:rPr>
          <w:rStyle w:val="c1"/>
          <w:color w:val="000000"/>
        </w:rPr>
        <w:t> Сложными, или составными, словами принято считать слова, имеющие ....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два различных корня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 xml:space="preserve">) </w:t>
      </w:r>
      <w:proofErr w:type="gramStart"/>
      <w:r w:rsidRPr="005D49B0">
        <w:rPr>
          <w:rStyle w:val="c1"/>
          <w:color w:val="000000"/>
        </w:rPr>
        <w:t>два и более переводов</w:t>
      </w:r>
      <w:proofErr w:type="gramEnd"/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c</w:t>
      </w:r>
      <w:proofErr w:type="spellEnd"/>
      <w:r w:rsidRPr="005D49B0">
        <w:rPr>
          <w:rStyle w:val="c1"/>
          <w:color w:val="000000"/>
        </w:rPr>
        <w:t>) разное звучание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d</w:t>
      </w:r>
      <w:proofErr w:type="spellEnd"/>
      <w:r w:rsidRPr="005D49B0">
        <w:rPr>
          <w:rStyle w:val="c1"/>
          <w:color w:val="000000"/>
        </w:rPr>
        <w:t>)одинаковое звучание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19)</w:t>
      </w:r>
      <w:r w:rsidRPr="005D49B0">
        <w:rPr>
          <w:rStyle w:val="c1"/>
          <w:color w:val="000000"/>
        </w:rPr>
        <w:t> Выберите взрывные звуки</w:t>
      </w:r>
    </w:p>
    <w:p w:rsidR="002E0E22" w:rsidRPr="009C03E6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proofErr w:type="gramStart"/>
      <w:r w:rsidRPr="007B132B">
        <w:rPr>
          <w:rStyle w:val="c1"/>
          <w:color w:val="000000"/>
          <w:lang w:val="en-US"/>
        </w:rPr>
        <w:t>a</w:t>
      </w:r>
      <w:proofErr w:type="gramEnd"/>
      <w:r w:rsidRPr="009C03E6">
        <w:rPr>
          <w:rStyle w:val="c1"/>
          <w:color w:val="000000"/>
          <w:lang w:val="en-US"/>
        </w:rPr>
        <w:t xml:space="preserve">)[ </w:t>
      </w:r>
      <w:proofErr w:type="spellStart"/>
      <w:r w:rsidRPr="007B132B">
        <w:rPr>
          <w:rStyle w:val="c1"/>
          <w:color w:val="000000"/>
          <w:lang w:val="en-US"/>
        </w:rPr>
        <w:t>p</w:t>
      </w:r>
      <w:r w:rsidRPr="009C03E6">
        <w:rPr>
          <w:rStyle w:val="c1"/>
          <w:color w:val="000000"/>
          <w:lang w:val="en-US"/>
        </w:rPr>
        <w:t>,</w:t>
      </w:r>
      <w:r w:rsidRPr="007B132B">
        <w:rPr>
          <w:rStyle w:val="c1"/>
          <w:color w:val="000000"/>
          <w:lang w:val="en-US"/>
        </w:rPr>
        <w:t>i</w:t>
      </w:r>
      <w:r w:rsidRPr="009C03E6">
        <w:rPr>
          <w:rStyle w:val="c1"/>
          <w:color w:val="000000"/>
          <w:lang w:val="en-US"/>
        </w:rPr>
        <w:t>,</w:t>
      </w:r>
      <w:r w:rsidRPr="007B132B">
        <w:rPr>
          <w:rStyle w:val="c1"/>
          <w:color w:val="000000"/>
          <w:lang w:val="en-US"/>
        </w:rPr>
        <w:t>k</w:t>
      </w:r>
      <w:proofErr w:type="spellEnd"/>
      <w:r w:rsidRPr="009C03E6">
        <w:rPr>
          <w:rStyle w:val="c1"/>
          <w:color w:val="000000"/>
          <w:lang w:val="en-US"/>
        </w:rPr>
        <w:t xml:space="preserve"> 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2"/>
          <w:color w:val="000000"/>
          <w:lang w:val="en-US"/>
        </w:rPr>
        <w:t>b) </w:t>
      </w:r>
      <w:proofErr w:type="gramStart"/>
      <w:r w:rsidRPr="002070AE">
        <w:rPr>
          <w:rStyle w:val="c1"/>
          <w:color w:val="000000"/>
          <w:lang w:val="en-US"/>
        </w:rPr>
        <w:t xml:space="preserve">[ </w:t>
      </w:r>
      <w:proofErr w:type="spellStart"/>
      <w:r w:rsidRPr="002070AE">
        <w:rPr>
          <w:rStyle w:val="c1"/>
          <w:color w:val="000000"/>
          <w:lang w:val="en-US"/>
        </w:rPr>
        <w:t>p,b,k</w:t>
      </w:r>
      <w:proofErr w:type="spellEnd"/>
      <w:proofErr w:type="gramEnd"/>
      <w:r w:rsidRPr="002070AE">
        <w:rPr>
          <w:rStyle w:val="c1"/>
          <w:color w:val="000000"/>
          <w:lang w:val="en-US"/>
        </w:rPr>
        <w:t xml:space="preserve"> ]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2070AE">
        <w:rPr>
          <w:rStyle w:val="c2"/>
          <w:color w:val="000000"/>
          <w:lang w:val="en-US"/>
        </w:rPr>
        <w:t>c) </w:t>
      </w:r>
      <w:proofErr w:type="gramStart"/>
      <w:r w:rsidRPr="002070AE">
        <w:rPr>
          <w:rStyle w:val="c1"/>
          <w:color w:val="000000"/>
          <w:lang w:val="en-US"/>
        </w:rPr>
        <w:t xml:space="preserve">[ </w:t>
      </w:r>
      <w:proofErr w:type="spellStart"/>
      <w:r w:rsidRPr="002070AE">
        <w:rPr>
          <w:rStyle w:val="c1"/>
          <w:color w:val="000000"/>
          <w:lang w:val="en-US"/>
        </w:rPr>
        <w:t>g,a,d</w:t>
      </w:r>
      <w:proofErr w:type="spellEnd"/>
      <w:proofErr w:type="gramEnd"/>
      <w:r w:rsidRPr="002070AE">
        <w:rPr>
          <w:rStyle w:val="c1"/>
          <w:color w:val="000000"/>
          <w:lang w:val="en-US"/>
        </w:rPr>
        <w:t xml:space="preserve"> ]</w:t>
      </w:r>
    </w:p>
    <w:p w:rsidR="002E0E22" w:rsidRPr="009C03E6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2070AE">
        <w:rPr>
          <w:rStyle w:val="c2"/>
          <w:color w:val="000000"/>
          <w:lang w:val="en-US"/>
        </w:rPr>
        <w:t>d</w:t>
      </w:r>
      <w:r w:rsidRPr="009C03E6">
        <w:rPr>
          <w:rStyle w:val="c2"/>
          <w:color w:val="000000"/>
        </w:rPr>
        <w:t>)</w:t>
      </w:r>
      <w:r w:rsidRPr="002070AE">
        <w:rPr>
          <w:rStyle w:val="c2"/>
          <w:color w:val="000000"/>
          <w:lang w:val="en-US"/>
        </w:rPr>
        <w:t> </w:t>
      </w:r>
      <w:proofErr w:type="gramStart"/>
      <w:r w:rsidRPr="009C03E6">
        <w:rPr>
          <w:rStyle w:val="c1"/>
          <w:color w:val="000000"/>
        </w:rPr>
        <w:t xml:space="preserve">[ </w:t>
      </w:r>
      <w:r w:rsidRPr="002070AE">
        <w:rPr>
          <w:rStyle w:val="c1"/>
          <w:color w:val="000000"/>
          <w:lang w:val="en-US"/>
        </w:rPr>
        <w:t>c</w:t>
      </w:r>
      <w:r w:rsidRPr="009C03E6">
        <w:rPr>
          <w:rStyle w:val="c1"/>
          <w:color w:val="000000"/>
        </w:rPr>
        <w:t>,</w:t>
      </w:r>
      <w:r w:rsidRPr="002070AE">
        <w:rPr>
          <w:rStyle w:val="c1"/>
          <w:color w:val="000000"/>
          <w:lang w:val="en-US"/>
        </w:rPr>
        <w:t>t</w:t>
      </w:r>
      <w:r w:rsidRPr="009C03E6">
        <w:rPr>
          <w:rStyle w:val="c1"/>
          <w:color w:val="000000"/>
        </w:rPr>
        <w:t>,</w:t>
      </w:r>
      <w:r w:rsidRPr="002070AE">
        <w:rPr>
          <w:rStyle w:val="c1"/>
          <w:color w:val="000000"/>
          <w:lang w:val="en-US"/>
        </w:rPr>
        <w:t>v</w:t>
      </w:r>
      <w:proofErr w:type="gramEnd"/>
      <w:r w:rsidRPr="009C03E6">
        <w:rPr>
          <w:rStyle w:val="c1"/>
          <w:color w:val="000000"/>
        </w:rPr>
        <w:t xml:space="preserve"> ]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5D49B0">
        <w:rPr>
          <w:rStyle w:val="c2"/>
          <w:color w:val="000000"/>
        </w:rPr>
        <w:t>20)</w:t>
      </w:r>
      <w:r w:rsidRPr="005D49B0">
        <w:rPr>
          <w:rStyle w:val="c1"/>
          <w:color w:val="000000"/>
        </w:rPr>
        <w:t> Постепенное понижение тона голоса на ударных слогах, называют ...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a</w:t>
      </w:r>
      <w:proofErr w:type="spellEnd"/>
      <w:r w:rsidRPr="005D49B0">
        <w:rPr>
          <w:rStyle w:val="c1"/>
          <w:color w:val="000000"/>
        </w:rPr>
        <w:t>) нисходящий тон</w:t>
      </w:r>
    </w:p>
    <w:p w:rsidR="002E0E22" w:rsidRPr="005D49B0" w:rsidRDefault="002E0E22" w:rsidP="002E0E22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5D49B0">
        <w:rPr>
          <w:rStyle w:val="c1"/>
          <w:color w:val="000000"/>
        </w:rPr>
        <w:t>b</w:t>
      </w:r>
      <w:proofErr w:type="spellEnd"/>
      <w:r w:rsidRPr="005D49B0">
        <w:rPr>
          <w:rStyle w:val="c1"/>
          <w:color w:val="000000"/>
        </w:rPr>
        <w:t>) восходящий тон</w:t>
      </w:r>
    </w:p>
    <w:p w:rsidR="002E0E22" w:rsidRDefault="002E0E22" w:rsidP="002E0E22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5D49B0">
        <w:rPr>
          <w:rStyle w:val="c1"/>
          <w:color w:val="000000"/>
        </w:rPr>
        <w:lastRenderedPageBreak/>
        <w:t>Ответы</w:t>
      </w:r>
      <w:r w:rsidRPr="002070AE">
        <w:rPr>
          <w:rStyle w:val="c1"/>
          <w:color w:val="000000"/>
          <w:lang w:val="en-US"/>
        </w:rPr>
        <w:t>:</w:t>
      </w:r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1) </w:t>
      </w:r>
      <w:proofErr w:type="gramStart"/>
      <w:r w:rsidRPr="002070AE">
        <w:rPr>
          <w:rStyle w:val="c1"/>
          <w:color w:val="000000"/>
          <w:lang w:val="en-US"/>
        </w:rPr>
        <w:t>a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2)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3) </w:t>
      </w:r>
      <w:proofErr w:type="gramStart"/>
      <w:r w:rsidRPr="002070AE">
        <w:rPr>
          <w:rStyle w:val="c1"/>
          <w:color w:val="000000"/>
          <w:lang w:val="en-US"/>
        </w:rPr>
        <w:t>a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4)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5) </w:t>
      </w:r>
      <w:proofErr w:type="spellStart"/>
      <w:proofErr w:type="gramStart"/>
      <w:r w:rsidRPr="002070AE">
        <w:rPr>
          <w:rStyle w:val="c1"/>
          <w:color w:val="000000"/>
          <w:lang w:val="en-US"/>
        </w:rPr>
        <w:t>a,</w:t>
      </w:r>
      <w:proofErr w:type="gramEnd"/>
      <w:r w:rsidRPr="002070AE">
        <w:rPr>
          <w:rStyle w:val="c1"/>
          <w:color w:val="000000"/>
          <w:lang w:val="en-US"/>
        </w:rPr>
        <w:t>d,e</w:t>
      </w:r>
      <w:proofErr w:type="spell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6)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7)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8) </w:t>
      </w:r>
      <w:proofErr w:type="gramStart"/>
      <w:r w:rsidRPr="002070AE">
        <w:rPr>
          <w:rStyle w:val="c1"/>
          <w:color w:val="000000"/>
          <w:lang w:val="en-US"/>
        </w:rPr>
        <w:t>c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9)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10) </w:t>
      </w:r>
      <w:proofErr w:type="gramStart"/>
      <w:r w:rsidRPr="002070AE">
        <w:rPr>
          <w:rStyle w:val="c1"/>
          <w:color w:val="000000"/>
          <w:lang w:val="en-US"/>
        </w:rPr>
        <w:t>a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11) </w:t>
      </w:r>
      <w:proofErr w:type="gramStart"/>
      <w:r w:rsidRPr="002070AE">
        <w:rPr>
          <w:rStyle w:val="c1"/>
          <w:color w:val="000000"/>
          <w:lang w:val="en-US"/>
        </w:rPr>
        <w:t>a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12) </w:t>
      </w:r>
      <w:proofErr w:type="gramStart"/>
      <w:r w:rsidRPr="002070AE">
        <w:rPr>
          <w:rStyle w:val="c1"/>
          <w:color w:val="000000"/>
          <w:lang w:val="en-US"/>
        </w:rPr>
        <w:t>a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13) </w:t>
      </w:r>
      <w:proofErr w:type="gramStart"/>
      <w:r w:rsidRPr="002070AE">
        <w:rPr>
          <w:rStyle w:val="c1"/>
          <w:color w:val="000000"/>
          <w:lang w:val="en-US"/>
        </w:rPr>
        <w:t>c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14)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15) </w:t>
      </w:r>
      <w:proofErr w:type="gramStart"/>
      <w:r w:rsidRPr="002070AE">
        <w:rPr>
          <w:rStyle w:val="c1"/>
          <w:color w:val="000000"/>
          <w:lang w:val="en-US"/>
        </w:rPr>
        <w:t>c</w:t>
      </w:r>
      <w:proofErr w:type="gramEnd"/>
    </w:p>
    <w:p w:rsidR="002E0E22" w:rsidRPr="002070AE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2070AE">
        <w:rPr>
          <w:rStyle w:val="c1"/>
          <w:color w:val="000000"/>
          <w:lang w:val="en-US"/>
        </w:rPr>
        <w:t xml:space="preserve">16) </w:t>
      </w:r>
      <w:proofErr w:type="gramStart"/>
      <w:r w:rsidRPr="002070AE">
        <w:rPr>
          <w:rStyle w:val="c1"/>
          <w:color w:val="000000"/>
          <w:lang w:val="en-US"/>
        </w:rPr>
        <w:t>b</w:t>
      </w:r>
      <w:proofErr w:type="gramEnd"/>
    </w:p>
    <w:p w:rsidR="002E0E22" w:rsidRPr="009C03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9C03E6">
        <w:rPr>
          <w:rStyle w:val="c1"/>
          <w:color w:val="000000"/>
          <w:lang w:val="en-US"/>
        </w:rPr>
        <w:t xml:space="preserve">17) </w:t>
      </w:r>
      <w:r w:rsidRPr="00E83415">
        <w:rPr>
          <w:rStyle w:val="c1"/>
          <w:color w:val="000000"/>
          <w:lang w:val="en-US"/>
        </w:rPr>
        <w:t>c</w:t>
      </w:r>
    </w:p>
    <w:p w:rsidR="002E0E22" w:rsidRPr="009C03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9C03E6">
        <w:rPr>
          <w:rStyle w:val="c1"/>
          <w:color w:val="000000"/>
          <w:lang w:val="en-US"/>
        </w:rPr>
        <w:t xml:space="preserve">18) </w:t>
      </w:r>
      <w:r w:rsidRPr="00E83415">
        <w:rPr>
          <w:rStyle w:val="c1"/>
          <w:color w:val="000000"/>
          <w:lang w:val="en-US"/>
        </w:rPr>
        <w:t>a</w:t>
      </w:r>
    </w:p>
    <w:p w:rsidR="002E0E22" w:rsidRPr="009C03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en-US"/>
        </w:rPr>
      </w:pPr>
      <w:r w:rsidRPr="009C03E6">
        <w:rPr>
          <w:rStyle w:val="c1"/>
          <w:color w:val="000000"/>
          <w:lang w:val="en-US"/>
        </w:rPr>
        <w:t xml:space="preserve">19) </w:t>
      </w:r>
      <w:r w:rsidRPr="00E83415">
        <w:rPr>
          <w:rStyle w:val="c1"/>
          <w:color w:val="000000"/>
          <w:lang w:val="en-US"/>
        </w:rPr>
        <w:t>b</w:t>
      </w:r>
    </w:p>
    <w:p w:rsidR="002E0E22" w:rsidRPr="009C03E6" w:rsidRDefault="002E0E22" w:rsidP="002E0E22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C03E6">
        <w:rPr>
          <w:rStyle w:val="c1"/>
          <w:color w:val="000000"/>
          <w:sz w:val="28"/>
          <w:szCs w:val="28"/>
          <w:lang w:val="en-US"/>
        </w:rPr>
        <w:t xml:space="preserve">20) </w:t>
      </w:r>
      <w:r w:rsidRPr="00E83415">
        <w:rPr>
          <w:rStyle w:val="c1"/>
          <w:color w:val="000000"/>
          <w:sz w:val="28"/>
          <w:szCs w:val="28"/>
          <w:lang w:val="en-US"/>
        </w:rPr>
        <w:t>a</w:t>
      </w:r>
    </w:p>
    <w:p w:rsidR="00432062" w:rsidRPr="009C03E6" w:rsidRDefault="00432062" w:rsidP="0043206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pacing w:val="-2"/>
          <w:sz w:val="24"/>
          <w:szCs w:val="24"/>
          <w:lang w:val="en-US"/>
        </w:rPr>
      </w:pPr>
    </w:p>
    <w:p w:rsidR="00432062" w:rsidRDefault="00432062" w:rsidP="00432062">
      <w:pPr>
        <w:pStyle w:val="afa"/>
        <w:spacing w:after="240"/>
        <w:ind w:left="0" w:firstLine="426"/>
        <w:rPr>
          <w:b/>
          <w:bCs/>
          <w:color w:val="000000"/>
          <w:spacing w:val="-3"/>
          <w:szCs w:val="24"/>
          <w:lang w:val="ru-RU"/>
        </w:rPr>
      </w:pPr>
      <w:r>
        <w:rPr>
          <w:b/>
          <w:bCs/>
          <w:color w:val="000000"/>
          <w:spacing w:val="-3"/>
          <w:szCs w:val="24"/>
          <w:lang w:val="ru-RU"/>
        </w:rPr>
        <w:t>Требования к зачету с оценкой:</w:t>
      </w:r>
    </w:p>
    <w:p w:rsidR="00432062" w:rsidRDefault="00432062" w:rsidP="00432062">
      <w:pPr>
        <w:pStyle w:val="afa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Посещение студентам не менее 90-95% практических занятий.</w:t>
      </w:r>
    </w:p>
    <w:p w:rsidR="00432062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</w:rPr>
      </w:pPr>
      <w:proofErr w:type="spellStart"/>
      <w:r>
        <w:rPr>
          <w:szCs w:val="24"/>
        </w:rPr>
        <w:t>Наличие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конспектов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лекций</w:t>
      </w:r>
      <w:proofErr w:type="spellEnd"/>
      <w:r>
        <w:rPr>
          <w:szCs w:val="24"/>
        </w:rPr>
        <w:t>.</w:t>
      </w:r>
    </w:p>
    <w:p w:rsidR="00432062" w:rsidRDefault="00432062" w:rsidP="00432062">
      <w:pPr>
        <w:pStyle w:val="afa"/>
        <w:numPr>
          <w:ilvl w:val="0"/>
          <w:numId w:val="20"/>
        </w:numPr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Выполнение всех видов работ при подготовке к </w:t>
      </w:r>
      <w:r w:rsidR="005D49B0">
        <w:rPr>
          <w:szCs w:val="24"/>
          <w:lang w:val="ru-RU"/>
        </w:rPr>
        <w:t>лабораторным</w:t>
      </w:r>
      <w:r>
        <w:rPr>
          <w:szCs w:val="24"/>
          <w:lang w:val="ru-RU"/>
        </w:rPr>
        <w:t xml:space="preserve"> занятиям и во время занятий. </w:t>
      </w:r>
    </w:p>
    <w:p w:rsidR="00432062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 xml:space="preserve">Ознакомление с темами из списка для самостоятельного изучения. </w:t>
      </w:r>
    </w:p>
    <w:p w:rsidR="00432062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Самостоятельное изучение обязательной литературы, указанной в списке.</w:t>
      </w:r>
    </w:p>
    <w:p w:rsidR="00432062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Усвоение пройденного теоретического материала и умение применять теоретические знания при решении практических задач.</w:t>
      </w:r>
    </w:p>
    <w:p w:rsidR="00432062" w:rsidRDefault="00432062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Успешное выполнение тестовых и контрольных заданий.</w:t>
      </w:r>
    </w:p>
    <w:p w:rsidR="00432062" w:rsidRPr="002070AE" w:rsidRDefault="00762363" w:rsidP="00432062">
      <w:pPr>
        <w:pStyle w:val="afa"/>
        <w:numPr>
          <w:ilvl w:val="0"/>
          <w:numId w:val="20"/>
        </w:numPr>
        <w:tabs>
          <w:tab w:val="left" w:pos="709"/>
        </w:tabs>
        <w:spacing w:line="240" w:lineRule="auto"/>
        <w:ind w:left="0" w:firstLine="709"/>
        <w:rPr>
          <w:szCs w:val="24"/>
          <w:lang w:val="ru-RU"/>
        </w:rPr>
      </w:pPr>
      <w:r>
        <w:rPr>
          <w:szCs w:val="24"/>
          <w:lang w:val="ru-RU"/>
        </w:rPr>
        <w:t>Успешное выполнение  итогового теста к зачету с оценкой</w:t>
      </w:r>
      <w:r w:rsidR="00432062" w:rsidRPr="002070AE">
        <w:rPr>
          <w:szCs w:val="24"/>
          <w:lang w:val="ru-RU"/>
        </w:rPr>
        <w:t>.</w:t>
      </w:r>
    </w:p>
    <w:p w:rsidR="00432062" w:rsidRDefault="0043206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</w:p>
    <w:p w:rsidR="00A62F92" w:rsidRDefault="00A62F9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1. Зачтено с оценкой  </w:t>
      </w:r>
      <w:r w:rsidR="00432062">
        <w:rPr>
          <w:b/>
          <w:bCs/>
          <w:color w:val="000000"/>
          <w:szCs w:val="24"/>
          <w:lang w:val="ru-RU"/>
        </w:rPr>
        <w:t xml:space="preserve">«отлично» </w:t>
      </w:r>
      <w:r w:rsidR="00432062">
        <w:rPr>
          <w:color w:val="000000"/>
          <w:szCs w:val="24"/>
        </w:rPr>
        <w:t> </w:t>
      </w:r>
      <w:r w:rsidR="00432062">
        <w:rPr>
          <w:color w:val="000000"/>
          <w:szCs w:val="24"/>
          <w:lang w:val="ru-RU"/>
        </w:rPr>
        <w:t xml:space="preserve">ставится студенту за </w:t>
      </w:r>
      <w:r>
        <w:rPr>
          <w:color w:val="000000"/>
          <w:szCs w:val="24"/>
          <w:lang w:val="ru-RU"/>
        </w:rPr>
        <w:t>100 %  (17-20 ответов верно</w:t>
      </w:r>
      <w:proofErr w:type="gramStart"/>
      <w:r>
        <w:rPr>
          <w:color w:val="000000"/>
          <w:szCs w:val="24"/>
          <w:lang w:val="ru-RU"/>
        </w:rPr>
        <w:t>)в</w:t>
      </w:r>
      <w:proofErr w:type="gramEnd"/>
      <w:r>
        <w:rPr>
          <w:color w:val="000000"/>
          <w:szCs w:val="24"/>
          <w:lang w:val="ru-RU"/>
        </w:rPr>
        <w:t>ыполнение  теста.</w:t>
      </w:r>
    </w:p>
    <w:p w:rsidR="00A62F92" w:rsidRDefault="0043206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2. </w:t>
      </w:r>
      <w:r w:rsidR="00A62F92">
        <w:rPr>
          <w:color w:val="000000"/>
          <w:szCs w:val="24"/>
          <w:lang w:val="ru-RU"/>
        </w:rPr>
        <w:t xml:space="preserve">Зачтено с оценкой  </w:t>
      </w:r>
      <w:r>
        <w:rPr>
          <w:b/>
          <w:bCs/>
          <w:color w:val="000000"/>
          <w:szCs w:val="24"/>
          <w:lang w:val="ru-RU"/>
        </w:rPr>
        <w:t xml:space="preserve">«хорошо» </w:t>
      </w:r>
      <w:r>
        <w:rPr>
          <w:color w:val="000000"/>
          <w:szCs w:val="24"/>
          <w:lang w:val="ru-RU"/>
        </w:rPr>
        <w:t xml:space="preserve">ставится студенту за </w:t>
      </w:r>
      <w:r w:rsidR="00A62F92">
        <w:rPr>
          <w:color w:val="000000"/>
          <w:szCs w:val="24"/>
          <w:lang w:val="ru-RU"/>
        </w:rPr>
        <w:t>80 % (14-16 ответов верно)</w:t>
      </w:r>
    </w:p>
    <w:p w:rsidR="00A62F92" w:rsidRDefault="00A62F9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3. </w:t>
      </w:r>
      <w:r w:rsidRPr="00A62F92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 xml:space="preserve">Зачтено с оценкой  </w:t>
      </w:r>
      <w:r w:rsidR="00432062">
        <w:rPr>
          <w:color w:val="000000"/>
          <w:szCs w:val="24"/>
          <w:lang w:val="ru-RU"/>
        </w:rPr>
        <w:t xml:space="preserve"> </w:t>
      </w:r>
      <w:r w:rsidR="00432062">
        <w:rPr>
          <w:b/>
          <w:bCs/>
          <w:color w:val="000000"/>
          <w:szCs w:val="24"/>
          <w:lang w:val="ru-RU"/>
        </w:rPr>
        <w:t>«удовлетворительно»</w:t>
      </w:r>
      <w:r w:rsidR="00432062">
        <w:rPr>
          <w:color w:val="000000"/>
          <w:szCs w:val="24"/>
          <w:lang w:val="ru-RU"/>
        </w:rPr>
        <w:t xml:space="preserve"> ставится студенту за </w:t>
      </w:r>
      <w:r>
        <w:rPr>
          <w:color w:val="000000"/>
          <w:szCs w:val="24"/>
          <w:lang w:val="ru-RU"/>
        </w:rPr>
        <w:t xml:space="preserve"> 50%  (10-13 ответов верно)</w:t>
      </w:r>
    </w:p>
    <w:p w:rsidR="00432062" w:rsidRDefault="00432062" w:rsidP="00432062">
      <w:pPr>
        <w:pStyle w:val="afa"/>
        <w:shd w:val="clear" w:color="auto" w:fill="FFFFFF"/>
        <w:spacing w:before="100" w:beforeAutospacing="1" w:after="100" w:afterAutospacing="1"/>
        <w:ind w:left="0" w:firstLine="0"/>
        <w:rPr>
          <w:color w:val="000000"/>
          <w:szCs w:val="24"/>
          <w:lang w:val="ru-RU"/>
        </w:rPr>
      </w:pPr>
      <w:r>
        <w:rPr>
          <w:color w:val="000000"/>
          <w:szCs w:val="24"/>
          <w:lang w:val="ru-RU"/>
        </w:rPr>
        <w:t xml:space="preserve">4. </w:t>
      </w:r>
      <w:r w:rsidR="00A62F92">
        <w:rPr>
          <w:color w:val="000000"/>
          <w:szCs w:val="24"/>
          <w:lang w:val="ru-RU"/>
        </w:rPr>
        <w:t xml:space="preserve">Зачтено с оценкой   </w:t>
      </w:r>
      <w:r>
        <w:rPr>
          <w:b/>
          <w:bCs/>
          <w:color w:val="000000"/>
          <w:szCs w:val="24"/>
          <w:lang w:val="ru-RU"/>
        </w:rPr>
        <w:t>«неудовлетворительно»</w:t>
      </w:r>
      <w:r>
        <w:rPr>
          <w:color w:val="000000"/>
          <w:szCs w:val="24"/>
          <w:lang w:val="ru-RU"/>
        </w:rPr>
        <w:t xml:space="preserve"> ставится студенту за </w:t>
      </w:r>
      <w:r w:rsidR="00094D49">
        <w:rPr>
          <w:color w:val="000000"/>
          <w:szCs w:val="24"/>
          <w:lang w:val="ru-RU"/>
        </w:rPr>
        <w:t>30% (5-9 ответов верно), а также</w:t>
      </w:r>
      <w:r>
        <w:rPr>
          <w:color w:val="000000"/>
          <w:szCs w:val="24"/>
          <w:lang w:val="ru-RU"/>
        </w:rPr>
        <w:t xml:space="preserve"> ставится студенту, списавшему ответы на вопросы</w:t>
      </w:r>
      <w:r w:rsidR="00094D49">
        <w:rPr>
          <w:color w:val="000000"/>
          <w:szCs w:val="24"/>
          <w:lang w:val="ru-RU"/>
        </w:rPr>
        <w:t>.</w:t>
      </w:r>
    </w:p>
    <w:p w:rsidR="006E0900" w:rsidRPr="00750F0E" w:rsidRDefault="006E0900" w:rsidP="006E0900">
      <w:pPr>
        <w:pStyle w:val="1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750F0E">
        <w:rPr>
          <w:rStyle w:val="FontStyle32"/>
          <w:i w:val="0"/>
          <w:spacing w:val="-4"/>
          <w:sz w:val="24"/>
          <w:szCs w:val="24"/>
        </w:rPr>
        <w:t xml:space="preserve">8 </w:t>
      </w:r>
      <w:r w:rsidRPr="00750F0E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6E0900" w:rsidRPr="006E0900" w:rsidRDefault="006E0900" w:rsidP="006E0900">
      <w:pPr>
        <w:pStyle w:val="afa"/>
        <w:numPr>
          <w:ilvl w:val="0"/>
          <w:numId w:val="32"/>
        </w:numPr>
        <w:rPr>
          <w:szCs w:val="24"/>
          <w:lang w:eastAsia="ar-SA"/>
        </w:rPr>
      </w:pPr>
      <w:proofErr w:type="spellStart"/>
      <w:r w:rsidRPr="006E0900">
        <w:rPr>
          <w:b/>
          <w:bCs/>
          <w:szCs w:val="24"/>
        </w:rPr>
        <w:t>Основная</w:t>
      </w:r>
      <w:proofErr w:type="spellEnd"/>
      <w:r w:rsidRPr="006E0900">
        <w:rPr>
          <w:b/>
          <w:bCs/>
          <w:szCs w:val="24"/>
        </w:rPr>
        <w:t xml:space="preserve"> </w:t>
      </w:r>
      <w:proofErr w:type="spellStart"/>
      <w:r w:rsidRPr="006E0900">
        <w:rPr>
          <w:b/>
          <w:bCs/>
          <w:szCs w:val="24"/>
        </w:rPr>
        <w:t>литература</w:t>
      </w:r>
      <w:proofErr w:type="spellEnd"/>
      <w:r w:rsidRPr="006E0900">
        <w:rPr>
          <w:b/>
          <w:bCs/>
          <w:szCs w:val="24"/>
        </w:rPr>
        <w:t>:</w:t>
      </w:r>
      <w:r w:rsidRPr="006E0900">
        <w:rPr>
          <w:szCs w:val="24"/>
        </w:rPr>
        <w:t xml:space="preserve"> </w:t>
      </w:r>
    </w:p>
    <w:p w:rsidR="006E0900" w:rsidRPr="006E0900" w:rsidRDefault="006E0900" w:rsidP="006E0900">
      <w:pPr>
        <w:rPr>
          <w:rFonts w:ascii="Times New Roman" w:hAnsi="Times New Roman"/>
          <w:sz w:val="24"/>
          <w:szCs w:val="24"/>
        </w:rPr>
      </w:pPr>
      <w:r w:rsidRPr="006E0900">
        <w:rPr>
          <w:rFonts w:ascii="Times New Roman" w:hAnsi="Times New Roman"/>
          <w:sz w:val="24"/>
          <w:szCs w:val="24"/>
        </w:rPr>
        <w:t xml:space="preserve"> </w:t>
      </w:r>
      <w:r w:rsidRPr="006E0900">
        <w:rPr>
          <w:rFonts w:ascii="Times New Roman" w:hAnsi="Times New Roman"/>
          <w:sz w:val="24"/>
          <w:szCs w:val="24"/>
        </w:rPr>
        <w:tab/>
        <w:t>1. Полякова Л. С. Теория языка [Электронный ресурс]</w:t>
      </w:r>
      <w:proofErr w:type="gramStart"/>
      <w:r w:rsidRPr="006E09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900">
        <w:rPr>
          <w:rFonts w:ascii="Times New Roman" w:hAnsi="Times New Roman"/>
          <w:sz w:val="24"/>
          <w:szCs w:val="24"/>
        </w:rPr>
        <w:t xml:space="preserve"> учебное пособие / Л. С. Полякова, Е. В. Суворова ; МГТУ. - Магнитогорск</w:t>
      </w:r>
      <w:proofErr w:type="gramStart"/>
      <w:r w:rsidRPr="006E09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900">
        <w:rPr>
          <w:rFonts w:ascii="Times New Roman" w:hAnsi="Times New Roman"/>
          <w:sz w:val="24"/>
          <w:szCs w:val="24"/>
        </w:rPr>
        <w:t xml:space="preserve"> МГТУ, 2015. - 54 с. - Режим доступа: </w:t>
      </w:r>
      <w:hyperlink r:id="rId17" w:history="1">
        <w:r w:rsidRPr="006E0900">
          <w:rPr>
            <w:rStyle w:val="a3"/>
            <w:rFonts w:ascii="Times New Roman" w:hAnsi="Times New Roman"/>
            <w:sz w:val="24"/>
            <w:szCs w:val="24"/>
          </w:rPr>
          <w:t>https://magtu.informsystema.ru/uploader/fileUpload?name=2254.pdf&amp;show=dcatalogues/1/1129754/2254.pdf&amp;view=true</w:t>
        </w:r>
      </w:hyperlink>
      <w:r w:rsidRPr="006E0900">
        <w:rPr>
          <w:rFonts w:ascii="Times New Roman" w:hAnsi="Times New Roman"/>
          <w:sz w:val="24"/>
          <w:szCs w:val="24"/>
        </w:rPr>
        <w:t xml:space="preserve"> . - Макрообъект.</w:t>
      </w:r>
    </w:p>
    <w:p w:rsidR="006E0900" w:rsidRPr="006E0900" w:rsidRDefault="006E0900" w:rsidP="006E09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E0900">
        <w:rPr>
          <w:rFonts w:ascii="Times New Roman" w:hAnsi="Times New Roman"/>
          <w:sz w:val="24"/>
          <w:szCs w:val="24"/>
          <w:lang w:val="en-US"/>
        </w:rPr>
        <w:lastRenderedPageBreak/>
        <w:t>2.</w:t>
      </w:r>
      <w:r w:rsidRPr="006E0900">
        <w:rPr>
          <w:rFonts w:ascii="Times New Roman" w:hAnsi="Times New Roman"/>
          <w:sz w:val="24"/>
          <w:szCs w:val="24"/>
        </w:rPr>
        <w:t>Исмагилова</w:t>
      </w:r>
      <w:r w:rsidRPr="006E090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E0900">
        <w:rPr>
          <w:rFonts w:ascii="Times New Roman" w:hAnsi="Times New Roman"/>
          <w:sz w:val="24"/>
          <w:szCs w:val="24"/>
        </w:rPr>
        <w:t>О</w:t>
      </w:r>
      <w:r w:rsidRPr="006E0900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6E0900">
        <w:rPr>
          <w:rFonts w:ascii="Times New Roman" w:hAnsi="Times New Roman"/>
          <w:sz w:val="24"/>
          <w:szCs w:val="24"/>
        </w:rPr>
        <w:t>С</w:t>
      </w:r>
      <w:r w:rsidRPr="006E0900">
        <w:rPr>
          <w:rFonts w:ascii="Times New Roman" w:hAnsi="Times New Roman"/>
          <w:sz w:val="24"/>
          <w:szCs w:val="24"/>
          <w:lang w:val="en-US"/>
        </w:rPr>
        <w:t xml:space="preserve">. Phonetics: practice makes perfect. </w:t>
      </w:r>
      <w:r w:rsidRPr="006E0900">
        <w:rPr>
          <w:rFonts w:ascii="Times New Roman" w:hAnsi="Times New Roman"/>
          <w:sz w:val="24"/>
          <w:szCs w:val="24"/>
        </w:rPr>
        <w:t>Фонетический практикум по английскому языку</w:t>
      </w:r>
      <w:proofErr w:type="gramStart"/>
      <w:r w:rsidRPr="006E09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900">
        <w:rPr>
          <w:rFonts w:ascii="Times New Roman" w:hAnsi="Times New Roman"/>
          <w:sz w:val="24"/>
          <w:szCs w:val="24"/>
        </w:rPr>
        <w:t xml:space="preserve"> учебное пособие [для вузов] / О. С. Исмагилова, Ю. Б. Мелехова ; Магнитогорский </w:t>
      </w:r>
      <w:proofErr w:type="spellStart"/>
      <w:r w:rsidRPr="006E0900">
        <w:rPr>
          <w:rFonts w:ascii="Times New Roman" w:hAnsi="Times New Roman"/>
          <w:sz w:val="24"/>
          <w:szCs w:val="24"/>
        </w:rPr>
        <w:t>гос</w:t>
      </w:r>
      <w:proofErr w:type="spellEnd"/>
      <w:r w:rsidRPr="006E0900">
        <w:rPr>
          <w:rFonts w:ascii="Times New Roman" w:hAnsi="Times New Roman"/>
          <w:sz w:val="24"/>
          <w:szCs w:val="24"/>
        </w:rPr>
        <w:t xml:space="preserve">. технический ун-т им. Г. И. Носова. - 2-е изд. - Магнитогорск : МГТУ им. Г. И. Носова, 2020. - 1 CD-ROM. - ISBN 978-5-9967-1798-9. - </w:t>
      </w:r>
      <w:proofErr w:type="spellStart"/>
      <w:r w:rsidRPr="006E0900">
        <w:rPr>
          <w:rFonts w:ascii="Times New Roman" w:hAnsi="Times New Roman"/>
          <w:sz w:val="24"/>
          <w:szCs w:val="24"/>
        </w:rPr>
        <w:t>Загл</w:t>
      </w:r>
      <w:proofErr w:type="spellEnd"/>
      <w:r w:rsidRPr="006E0900">
        <w:rPr>
          <w:rFonts w:ascii="Times New Roman" w:hAnsi="Times New Roman"/>
          <w:sz w:val="24"/>
          <w:szCs w:val="24"/>
        </w:rPr>
        <w:t>. с титул</w:t>
      </w:r>
      <w:proofErr w:type="gramStart"/>
      <w:r w:rsidRPr="006E0900">
        <w:rPr>
          <w:rFonts w:ascii="Times New Roman" w:hAnsi="Times New Roman"/>
          <w:sz w:val="24"/>
          <w:szCs w:val="24"/>
        </w:rPr>
        <w:t>.</w:t>
      </w:r>
      <w:proofErr w:type="gramEnd"/>
      <w:r w:rsidRPr="006E09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0900">
        <w:rPr>
          <w:rFonts w:ascii="Times New Roman" w:hAnsi="Times New Roman"/>
          <w:sz w:val="24"/>
          <w:szCs w:val="24"/>
        </w:rPr>
        <w:t>э</w:t>
      </w:r>
      <w:proofErr w:type="gramEnd"/>
      <w:r w:rsidRPr="006E0900">
        <w:rPr>
          <w:rFonts w:ascii="Times New Roman" w:hAnsi="Times New Roman"/>
          <w:sz w:val="24"/>
          <w:szCs w:val="24"/>
        </w:rPr>
        <w:t>крана. - URL</w:t>
      </w:r>
      <w:proofErr w:type="gramStart"/>
      <w:r w:rsidRPr="006E09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900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6E0900">
          <w:rPr>
            <w:rStyle w:val="a3"/>
            <w:rFonts w:ascii="Times New Roman" w:hAnsi="Times New Roman"/>
            <w:sz w:val="24"/>
            <w:szCs w:val="24"/>
          </w:rPr>
          <w:t>https://magtu.informsystema.ru/uploader/fileUpload?name=3948.pdf&amp;show=dcatalogues/1/1536578/3948.pdf&amp;view=true</w:t>
        </w:r>
      </w:hyperlink>
      <w:r w:rsidRPr="006E0900">
        <w:rPr>
          <w:rFonts w:ascii="Times New Roman" w:hAnsi="Times New Roman"/>
          <w:sz w:val="24"/>
          <w:szCs w:val="24"/>
        </w:rPr>
        <w:t xml:space="preserve">  (дата обращения: 09.10.2020). - Макрообъект. - Текст</w:t>
      </w:r>
      <w:proofErr w:type="gramStart"/>
      <w:r w:rsidRPr="006E090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E0900">
        <w:rPr>
          <w:rFonts w:ascii="Times New Roman" w:hAnsi="Times New Roman"/>
          <w:sz w:val="24"/>
          <w:szCs w:val="24"/>
        </w:rPr>
        <w:t xml:space="preserve"> электронный. - Сведения доступны также на CD-ROM.</w:t>
      </w:r>
    </w:p>
    <w:p w:rsidR="006E0900" w:rsidRPr="00750F0E" w:rsidRDefault="006E0900" w:rsidP="006E0900">
      <w:pPr>
        <w:jc w:val="both"/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 xml:space="preserve"> б)   Дополнительная литература:</w:t>
      </w:r>
    </w:p>
    <w:p w:rsidR="006E0900" w:rsidRPr="00D2256A" w:rsidRDefault="006E0900" w:rsidP="006E0900">
      <w:pPr>
        <w:pStyle w:val="afa"/>
        <w:numPr>
          <w:ilvl w:val="0"/>
          <w:numId w:val="31"/>
        </w:numPr>
        <w:spacing w:line="240" w:lineRule="auto"/>
        <w:rPr>
          <w:szCs w:val="24"/>
          <w:lang w:val="ru-RU"/>
        </w:rPr>
      </w:pPr>
      <w:r w:rsidRPr="00D2256A">
        <w:rPr>
          <w:lang w:val="ru-RU"/>
        </w:rPr>
        <w:t xml:space="preserve">. </w:t>
      </w:r>
      <w:proofErr w:type="spellStart"/>
      <w:r w:rsidRPr="00D2256A">
        <w:rPr>
          <w:lang w:val="ru-RU"/>
        </w:rPr>
        <w:t>Емец</w:t>
      </w:r>
      <w:proofErr w:type="spellEnd"/>
      <w:r w:rsidRPr="00D2256A">
        <w:rPr>
          <w:lang w:val="ru-RU"/>
        </w:rPr>
        <w:t xml:space="preserve"> Т. В. Введение в языкознание [Электронный ресурс]</w:t>
      </w:r>
      <w:proofErr w:type="gramStart"/>
      <w:r w:rsidRPr="00D2256A">
        <w:rPr>
          <w:lang w:val="ru-RU"/>
        </w:rPr>
        <w:t xml:space="preserve"> :</w:t>
      </w:r>
      <w:proofErr w:type="gramEnd"/>
      <w:r w:rsidRPr="00D2256A">
        <w:rPr>
          <w:lang w:val="ru-RU"/>
        </w:rPr>
        <w:t xml:space="preserve"> учебно-методическое пособие / Т. В. </w:t>
      </w:r>
      <w:proofErr w:type="spellStart"/>
      <w:r w:rsidRPr="00D2256A">
        <w:rPr>
          <w:lang w:val="ru-RU"/>
        </w:rPr>
        <w:t>Емец</w:t>
      </w:r>
      <w:proofErr w:type="spellEnd"/>
      <w:r w:rsidRPr="00D2256A">
        <w:rPr>
          <w:lang w:val="ru-RU"/>
        </w:rPr>
        <w:t xml:space="preserve">, Н. Р. </w:t>
      </w:r>
      <w:proofErr w:type="spellStart"/>
      <w:r w:rsidRPr="00D2256A">
        <w:rPr>
          <w:lang w:val="ru-RU"/>
        </w:rPr>
        <w:t>Уразаева</w:t>
      </w:r>
      <w:proofErr w:type="spellEnd"/>
      <w:r w:rsidRPr="00D2256A">
        <w:rPr>
          <w:lang w:val="ru-RU"/>
        </w:rPr>
        <w:t xml:space="preserve"> ; МГТУ. - Магнитогорск</w:t>
      </w:r>
      <w:proofErr w:type="gramStart"/>
      <w:r w:rsidRPr="00D2256A">
        <w:rPr>
          <w:lang w:val="ru-RU"/>
        </w:rPr>
        <w:t xml:space="preserve"> :</w:t>
      </w:r>
      <w:proofErr w:type="gramEnd"/>
      <w:r w:rsidRPr="00D2256A">
        <w:rPr>
          <w:lang w:val="ru-RU"/>
        </w:rPr>
        <w:t xml:space="preserve"> МГТУ, 2016. - 1 электрон</w:t>
      </w:r>
      <w:proofErr w:type="gramStart"/>
      <w:r w:rsidRPr="00D2256A">
        <w:rPr>
          <w:lang w:val="ru-RU"/>
        </w:rPr>
        <w:t>.</w:t>
      </w:r>
      <w:proofErr w:type="gramEnd"/>
      <w:r w:rsidRPr="00D2256A">
        <w:rPr>
          <w:lang w:val="ru-RU"/>
        </w:rPr>
        <w:t xml:space="preserve"> </w:t>
      </w:r>
      <w:proofErr w:type="gramStart"/>
      <w:r w:rsidRPr="00D2256A">
        <w:rPr>
          <w:lang w:val="ru-RU"/>
        </w:rPr>
        <w:t>о</w:t>
      </w:r>
      <w:proofErr w:type="gramEnd"/>
      <w:r w:rsidRPr="00D2256A">
        <w:rPr>
          <w:lang w:val="ru-RU"/>
        </w:rPr>
        <w:t>пт. диск (С</w:t>
      </w:r>
      <w:r w:rsidRPr="00F24563">
        <w:t>D</w:t>
      </w:r>
      <w:r w:rsidRPr="00D2256A">
        <w:rPr>
          <w:lang w:val="ru-RU"/>
        </w:rPr>
        <w:t>-</w:t>
      </w:r>
      <w:r w:rsidRPr="00F24563">
        <w:t>ROM</w:t>
      </w:r>
      <w:r w:rsidRPr="00D2256A">
        <w:rPr>
          <w:lang w:val="ru-RU"/>
        </w:rPr>
        <w:t xml:space="preserve">). - Режим доступа: </w:t>
      </w:r>
      <w:hyperlink r:id="rId19" w:history="1">
        <w:r w:rsidRPr="003010BF">
          <w:rPr>
            <w:rStyle w:val="a3"/>
          </w:rPr>
          <w:t>https</w:t>
        </w:r>
        <w:r w:rsidRPr="00D2256A">
          <w:rPr>
            <w:rStyle w:val="a3"/>
            <w:lang w:val="ru-RU"/>
          </w:rPr>
          <w:t>://</w:t>
        </w:r>
        <w:proofErr w:type="spellStart"/>
        <w:r w:rsidRPr="003010BF">
          <w:rPr>
            <w:rStyle w:val="a3"/>
          </w:rPr>
          <w:t>magtu</w:t>
        </w:r>
        <w:proofErr w:type="spellEnd"/>
        <w:r w:rsidRPr="00D2256A">
          <w:rPr>
            <w:rStyle w:val="a3"/>
            <w:lang w:val="ru-RU"/>
          </w:rPr>
          <w:t>.</w:t>
        </w:r>
        <w:proofErr w:type="spellStart"/>
        <w:r w:rsidRPr="003010BF">
          <w:rPr>
            <w:rStyle w:val="a3"/>
          </w:rPr>
          <w:t>informsystema</w:t>
        </w:r>
        <w:proofErr w:type="spellEnd"/>
        <w:r w:rsidRPr="00D2256A">
          <w:rPr>
            <w:rStyle w:val="a3"/>
            <w:lang w:val="ru-RU"/>
          </w:rPr>
          <w:t>.</w:t>
        </w:r>
        <w:proofErr w:type="spellStart"/>
        <w:r w:rsidRPr="003010BF">
          <w:rPr>
            <w:rStyle w:val="a3"/>
          </w:rPr>
          <w:t>ru</w:t>
        </w:r>
        <w:proofErr w:type="spellEnd"/>
        <w:r w:rsidRPr="00D2256A">
          <w:rPr>
            <w:rStyle w:val="a3"/>
            <w:lang w:val="ru-RU"/>
          </w:rPr>
          <w:t>/</w:t>
        </w:r>
        <w:proofErr w:type="spellStart"/>
        <w:r w:rsidRPr="003010BF">
          <w:rPr>
            <w:rStyle w:val="a3"/>
          </w:rPr>
          <w:t>uploader</w:t>
        </w:r>
        <w:proofErr w:type="spellEnd"/>
        <w:r w:rsidRPr="00D2256A">
          <w:rPr>
            <w:rStyle w:val="a3"/>
            <w:lang w:val="ru-RU"/>
          </w:rPr>
          <w:t>/</w:t>
        </w:r>
        <w:proofErr w:type="spellStart"/>
        <w:r w:rsidRPr="003010BF">
          <w:rPr>
            <w:rStyle w:val="a3"/>
          </w:rPr>
          <w:t>fileUpload</w:t>
        </w:r>
        <w:proofErr w:type="spellEnd"/>
        <w:r w:rsidRPr="00D2256A">
          <w:rPr>
            <w:rStyle w:val="a3"/>
            <w:lang w:val="ru-RU"/>
          </w:rPr>
          <w:t>?</w:t>
        </w:r>
        <w:r w:rsidRPr="003010BF">
          <w:rPr>
            <w:rStyle w:val="a3"/>
          </w:rPr>
          <w:t>name</w:t>
        </w:r>
        <w:r w:rsidRPr="00D2256A">
          <w:rPr>
            <w:rStyle w:val="a3"/>
            <w:lang w:val="ru-RU"/>
          </w:rPr>
          <w:t>=2672.</w:t>
        </w:r>
        <w:proofErr w:type="spellStart"/>
        <w:r w:rsidRPr="003010BF">
          <w:rPr>
            <w:rStyle w:val="a3"/>
          </w:rPr>
          <w:t>pdf</w:t>
        </w:r>
        <w:proofErr w:type="spellEnd"/>
        <w:r w:rsidRPr="00D2256A">
          <w:rPr>
            <w:rStyle w:val="a3"/>
            <w:lang w:val="ru-RU"/>
          </w:rPr>
          <w:t>&amp;</w:t>
        </w:r>
        <w:r w:rsidRPr="003010BF">
          <w:rPr>
            <w:rStyle w:val="a3"/>
          </w:rPr>
          <w:t>show</w:t>
        </w:r>
        <w:r w:rsidRPr="00D2256A">
          <w:rPr>
            <w:rStyle w:val="a3"/>
            <w:lang w:val="ru-RU"/>
          </w:rPr>
          <w:t>=</w:t>
        </w:r>
        <w:proofErr w:type="spellStart"/>
        <w:r w:rsidRPr="003010BF">
          <w:rPr>
            <w:rStyle w:val="a3"/>
          </w:rPr>
          <w:t>dcatalogues</w:t>
        </w:r>
        <w:proofErr w:type="spellEnd"/>
        <w:r w:rsidRPr="00D2256A">
          <w:rPr>
            <w:rStyle w:val="a3"/>
            <w:lang w:val="ru-RU"/>
          </w:rPr>
          <w:t>/1/1131411/2672.</w:t>
        </w:r>
        <w:proofErr w:type="spellStart"/>
        <w:r w:rsidRPr="003010BF">
          <w:rPr>
            <w:rStyle w:val="a3"/>
          </w:rPr>
          <w:t>pdf</w:t>
        </w:r>
        <w:proofErr w:type="spellEnd"/>
        <w:r w:rsidRPr="00D2256A">
          <w:rPr>
            <w:rStyle w:val="a3"/>
            <w:lang w:val="ru-RU"/>
          </w:rPr>
          <w:t>&amp;</w:t>
        </w:r>
        <w:r w:rsidRPr="003010BF">
          <w:rPr>
            <w:rStyle w:val="a3"/>
          </w:rPr>
          <w:t>view</w:t>
        </w:r>
        <w:r w:rsidRPr="00D2256A">
          <w:rPr>
            <w:rStyle w:val="a3"/>
            <w:lang w:val="ru-RU"/>
          </w:rPr>
          <w:t>=</w:t>
        </w:r>
        <w:r w:rsidRPr="003010BF">
          <w:rPr>
            <w:rStyle w:val="a3"/>
          </w:rPr>
          <w:t>true</w:t>
        </w:r>
      </w:hyperlink>
      <w:r w:rsidRPr="00D2256A">
        <w:rPr>
          <w:lang w:val="ru-RU"/>
        </w:rPr>
        <w:t xml:space="preserve"> . - Макрообъект.</w:t>
      </w:r>
    </w:p>
    <w:p w:rsidR="006E0900" w:rsidRPr="00750F0E" w:rsidRDefault="006E0900" w:rsidP="006E0900">
      <w:pPr>
        <w:pStyle w:val="afa"/>
        <w:numPr>
          <w:ilvl w:val="0"/>
          <w:numId w:val="31"/>
        </w:numPr>
        <w:spacing w:line="240" w:lineRule="auto"/>
        <w:rPr>
          <w:szCs w:val="24"/>
          <w:lang w:val="ru-RU"/>
        </w:rPr>
      </w:pPr>
      <w:r w:rsidRPr="00750F0E">
        <w:rPr>
          <w:szCs w:val="24"/>
          <w:lang w:val="ru-RU"/>
        </w:rPr>
        <w:t>Иностранный язык в профессиональной деятельности</w:t>
      </w:r>
      <w:proofErr w:type="gramStart"/>
      <w:r w:rsidRPr="00750F0E">
        <w:rPr>
          <w:szCs w:val="24"/>
          <w:lang w:val="ru-RU"/>
        </w:rPr>
        <w:t xml:space="preserve"> :</w:t>
      </w:r>
      <w:proofErr w:type="gramEnd"/>
      <w:r w:rsidRPr="00750F0E">
        <w:rPr>
          <w:szCs w:val="24"/>
          <w:lang w:val="ru-RU"/>
        </w:rPr>
        <w:t xml:space="preserve"> учебное пособие / Л. И. Антропова, Т. И. </w:t>
      </w:r>
      <w:proofErr w:type="spellStart"/>
      <w:r w:rsidRPr="00750F0E">
        <w:rPr>
          <w:szCs w:val="24"/>
          <w:lang w:val="ru-RU"/>
        </w:rPr>
        <w:t>Дрововоз</w:t>
      </w:r>
      <w:proofErr w:type="spellEnd"/>
      <w:r w:rsidRPr="00750F0E">
        <w:rPr>
          <w:szCs w:val="24"/>
          <w:lang w:val="ru-RU"/>
        </w:rPr>
        <w:t xml:space="preserve">, Т. Ю. </w:t>
      </w:r>
      <w:proofErr w:type="spellStart"/>
      <w:r w:rsidRPr="00750F0E">
        <w:rPr>
          <w:szCs w:val="24"/>
          <w:lang w:val="ru-RU"/>
        </w:rPr>
        <w:t>Залавина</w:t>
      </w:r>
      <w:proofErr w:type="spellEnd"/>
      <w:r w:rsidRPr="00750F0E">
        <w:rPr>
          <w:szCs w:val="24"/>
          <w:lang w:val="ru-RU"/>
        </w:rPr>
        <w:t>, Л. А. Шорохова ; МГТУ. - Магнитогорск, 2014. - 103 с.</w:t>
      </w:r>
      <w:proofErr w:type="gramStart"/>
      <w:r w:rsidRPr="00750F0E">
        <w:rPr>
          <w:szCs w:val="24"/>
          <w:lang w:val="ru-RU"/>
        </w:rPr>
        <w:t xml:space="preserve"> :</w:t>
      </w:r>
      <w:proofErr w:type="gramEnd"/>
      <w:r w:rsidRPr="00750F0E">
        <w:rPr>
          <w:szCs w:val="24"/>
          <w:lang w:val="ru-RU"/>
        </w:rPr>
        <w:t xml:space="preserve"> ил. - </w:t>
      </w:r>
      <w:r w:rsidRPr="00750F0E">
        <w:rPr>
          <w:szCs w:val="24"/>
        </w:rPr>
        <w:t>URL</w:t>
      </w:r>
      <w:r w:rsidRPr="00750F0E">
        <w:rPr>
          <w:szCs w:val="24"/>
          <w:lang w:val="ru-RU"/>
        </w:rPr>
        <w:t xml:space="preserve">: </w:t>
      </w:r>
      <w:hyperlink r:id="rId20" w:history="1">
        <w:r w:rsidRPr="00750F0E">
          <w:rPr>
            <w:rStyle w:val="a3"/>
            <w:szCs w:val="24"/>
          </w:rPr>
          <w:t>https</w:t>
        </w:r>
        <w:r w:rsidRPr="00750F0E">
          <w:rPr>
            <w:rStyle w:val="a3"/>
            <w:szCs w:val="24"/>
            <w:lang w:val="ru-RU"/>
          </w:rPr>
          <w:t>://</w:t>
        </w:r>
        <w:proofErr w:type="spellStart"/>
        <w:r w:rsidRPr="00750F0E">
          <w:rPr>
            <w:rStyle w:val="a3"/>
            <w:szCs w:val="24"/>
          </w:rPr>
          <w:t>magtu</w:t>
        </w:r>
        <w:proofErr w:type="spellEnd"/>
        <w:r w:rsidRPr="00750F0E">
          <w:rPr>
            <w:rStyle w:val="a3"/>
            <w:szCs w:val="24"/>
            <w:lang w:val="ru-RU"/>
          </w:rPr>
          <w:t>.</w:t>
        </w:r>
        <w:proofErr w:type="spellStart"/>
        <w:r w:rsidRPr="00750F0E">
          <w:rPr>
            <w:rStyle w:val="a3"/>
            <w:szCs w:val="24"/>
          </w:rPr>
          <w:t>informsystema</w:t>
        </w:r>
        <w:proofErr w:type="spellEnd"/>
        <w:r w:rsidRPr="00750F0E">
          <w:rPr>
            <w:rStyle w:val="a3"/>
            <w:szCs w:val="24"/>
            <w:lang w:val="ru-RU"/>
          </w:rPr>
          <w:t>.</w:t>
        </w:r>
        <w:proofErr w:type="spellStart"/>
        <w:r w:rsidRPr="00750F0E">
          <w:rPr>
            <w:rStyle w:val="a3"/>
            <w:szCs w:val="24"/>
          </w:rPr>
          <w:t>ru</w:t>
        </w:r>
        <w:proofErr w:type="spellEnd"/>
        <w:r w:rsidRPr="00750F0E">
          <w:rPr>
            <w:rStyle w:val="a3"/>
            <w:szCs w:val="24"/>
            <w:lang w:val="ru-RU"/>
          </w:rPr>
          <w:t>/</w:t>
        </w:r>
        <w:proofErr w:type="spellStart"/>
        <w:r w:rsidRPr="00750F0E">
          <w:rPr>
            <w:rStyle w:val="a3"/>
            <w:szCs w:val="24"/>
          </w:rPr>
          <w:t>uploader</w:t>
        </w:r>
        <w:proofErr w:type="spellEnd"/>
        <w:r w:rsidRPr="00750F0E">
          <w:rPr>
            <w:rStyle w:val="a3"/>
            <w:szCs w:val="24"/>
            <w:lang w:val="ru-RU"/>
          </w:rPr>
          <w:t>/</w:t>
        </w:r>
        <w:proofErr w:type="spellStart"/>
        <w:r w:rsidRPr="00750F0E">
          <w:rPr>
            <w:rStyle w:val="a3"/>
            <w:szCs w:val="24"/>
          </w:rPr>
          <w:t>fileUpload</w:t>
        </w:r>
        <w:proofErr w:type="spellEnd"/>
        <w:r w:rsidRPr="00750F0E">
          <w:rPr>
            <w:rStyle w:val="a3"/>
            <w:szCs w:val="24"/>
            <w:lang w:val="ru-RU"/>
          </w:rPr>
          <w:t>?</w:t>
        </w:r>
        <w:r w:rsidRPr="00750F0E">
          <w:rPr>
            <w:rStyle w:val="a3"/>
            <w:szCs w:val="24"/>
          </w:rPr>
          <w:t>name</w:t>
        </w:r>
        <w:r w:rsidRPr="00750F0E">
          <w:rPr>
            <w:rStyle w:val="a3"/>
            <w:szCs w:val="24"/>
            <w:lang w:val="ru-RU"/>
          </w:rPr>
          <w:t>=723.</w:t>
        </w:r>
        <w:proofErr w:type="spellStart"/>
        <w:r w:rsidRPr="00750F0E">
          <w:rPr>
            <w:rStyle w:val="a3"/>
            <w:szCs w:val="24"/>
          </w:rPr>
          <w:t>pdf</w:t>
        </w:r>
        <w:proofErr w:type="spellEnd"/>
        <w:r w:rsidRPr="00750F0E">
          <w:rPr>
            <w:rStyle w:val="a3"/>
            <w:szCs w:val="24"/>
            <w:lang w:val="ru-RU"/>
          </w:rPr>
          <w:t>&amp;</w:t>
        </w:r>
        <w:r w:rsidRPr="00750F0E">
          <w:rPr>
            <w:rStyle w:val="a3"/>
            <w:szCs w:val="24"/>
          </w:rPr>
          <w:t>show</w:t>
        </w:r>
        <w:r w:rsidRPr="00750F0E">
          <w:rPr>
            <w:rStyle w:val="a3"/>
            <w:szCs w:val="24"/>
            <w:lang w:val="ru-RU"/>
          </w:rPr>
          <w:t>=</w:t>
        </w:r>
        <w:proofErr w:type="spellStart"/>
        <w:r w:rsidRPr="00750F0E">
          <w:rPr>
            <w:rStyle w:val="a3"/>
            <w:szCs w:val="24"/>
          </w:rPr>
          <w:t>dcatalogues</w:t>
        </w:r>
        <w:proofErr w:type="spellEnd"/>
        <w:r w:rsidRPr="00750F0E">
          <w:rPr>
            <w:rStyle w:val="a3"/>
            <w:szCs w:val="24"/>
            <w:lang w:val="ru-RU"/>
          </w:rPr>
          <w:t>/1/1113152/723.</w:t>
        </w:r>
        <w:proofErr w:type="spellStart"/>
        <w:r w:rsidRPr="00750F0E">
          <w:rPr>
            <w:rStyle w:val="a3"/>
            <w:szCs w:val="24"/>
          </w:rPr>
          <w:t>pdf</w:t>
        </w:r>
        <w:proofErr w:type="spellEnd"/>
        <w:r w:rsidRPr="00750F0E">
          <w:rPr>
            <w:rStyle w:val="a3"/>
            <w:szCs w:val="24"/>
            <w:lang w:val="ru-RU"/>
          </w:rPr>
          <w:t>&amp;</w:t>
        </w:r>
        <w:r w:rsidRPr="00750F0E">
          <w:rPr>
            <w:rStyle w:val="a3"/>
            <w:szCs w:val="24"/>
          </w:rPr>
          <w:t>view</w:t>
        </w:r>
        <w:r w:rsidRPr="00750F0E">
          <w:rPr>
            <w:rStyle w:val="a3"/>
            <w:szCs w:val="24"/>
            <w:lang w:val="ru-RU"/>
          </w:rPr>
          <w:t>=</w:t>
        </w:r>
        <w:r w:rsidRPr="00750F0E">
          <w:rPr>
            <w:rStyle w:val="a3"/>
            <w:szCs w:val="24"/>
          </w:rPr>
          <w:t>true</w:t>
        </w:r>
      </w:hyperlink>
      <w:r w:rsidRPr="00750F0E">
        <w:rPr>
          <w:szCs w:val="24"/>
          <w:lang w:val="ru-RU"/>
        </w:rPr>
        <w:t xml:space="preserve">  (дата обращения: 04.10.2019). - Макрообъект. - Текст</w:t>
      </w:r>
      <w:proofErr w:type="gramStart"/>
      <w:r w:rsidRPr="00750F0E">
        <w:rPr>
          <w:szCs w:val="24"/>
          <w:lang w:val="ru-RU"/>
        </w:rPr>
        <w:t xml:space="preserve"> :</w:t>
      </w:r>
      <w:proofErr w:type="gramEnd"/>
      <w:r w:rsidRPr="00750F0E">
        <w:rPr>
          <w:szCs w:val="24"/>
          <w:lang w:val="ru-RU"/>
        </w:rPr>
        <w:t xml:space="preserve"> электронный. - Имеется печатный аналог.</w:t>
      </w:r>
    </w:p>
    <w:p w:rsidR="006E0900" w:rsidRDefault="006E0900" w:rsidP="006E0900">
      <w:pPr>
        <w:contextualSpacing/>
        <w:rPr>
          <w:rStyle w:val="FontStyle21"/>
          <w:b/>
          <w:sz w:val="24"/>
        </w:rPr>
      </w:pPr>
    </w:p>
    <w:p w:rsidR="006E0900" w:rsidRDefault="006E0900" w:rsidP="006E0900">
      <w:pPr>
        <w:contextualSpacing/>
        <w:rPr>
          <w:rStyle w:val="FontStyle21"/>
          <w:b/>
          <w:sz w:val="24"/>
        </w:rPr>
      </w:pPr>
      <w:r>
        <w:rPr>
          <w:rStyle w:val="FontStyle21"/>
          <w:b/>
          <w:sz w:val="24"/>
        </w:rPr>
        <w:t xml:space="preserve">в) Методические рекомендации </w:t>
      </w:r>
    </w:p>
    <w:p w:rsidR="006E0900" w:rsidRPr="00063A7E" w:rsidRDefault="006E0900" w:rsidP="006E0900">
      <w:pPr>
        <w:contextualSpacing/>
        <w:rPr>
          <w:rStyle w:val="FontStyle21"/>
          <w:bCs/>
          <w:sz w:val="24"/>
        </w:rPr>
      </w:pPr>
      <w:r>
        <w:rPr>
          <w:rStyle w:val="FontStyle21"/>
          <w:bCs/>
          <w:sz w:val="24"/>
        </w:rPr>
        <w:t>Методические р</w:t>
      </w:r>
      <w:bookmarkStart w:id="0" w:name="_GoBack"/>
      <w:bookmarkEnd w:id="0"/>
      <w:r>
        <w:rPr>
          <w:rStyle w:val="FontStyle21"/>
          <w:bCs/>
          <w:sz w:val="24"/>
        </w:rPr>
        <w:t>екомендации по изучению дисциплины приведены в Приложении 1</w:t>
      </w:r>
    </w:p>
    <w:p w:rsidR="006E0900" w:rsidRPr="006E0900" w:rsidRDefault="006E0900" w:rsidP="006E0900">
      <w:pPr>
        <w:pStyle w:val="Style8"/>
        <w:widowControl/>
        <w:rPr>
          <w:rStyle w:val="FontStyle21"/>
          <w:b/>
          <w:sz w:val="24"/>
          <w:szCs w:val="24"/>
        </w:rPr>
      </w:pPr>
      <w:r w:rsidRPr="006E0900">
        <w:rPr>
          <w:rStyle w:val="FontStyle15"/>
          <w:spacing w:val="40"/>
          <w:sz w:val="24"/>
          <w:szCs w:val="24"/>
        </w:rPr>
        <w:t>г)</w:t>
      </w:r>
      <w:r w:rsidRPr="006E0900">
        <w:rPr>
          <w:rStyle w:val="FontStyle15"/>
          <w:b w:val="0"/>
          <w:sz w:val="24"/>
          <w:szCs w:val="24"/>
        </w:rPr>
        <w:t xml:space="preserve"> </w:t>
      </w:r>
      <w:r w:rsidRPr="006E0900">
        <w:rPr>
          <w:rStyle w:val="FontStyle21"/>
          <w:b/>
          <w:sz w:val="24"/>
          <w:szCs w:val="24"/>
        </w:rPr>
        <w:t xml:space="preserve">Программное обеспечение </w:t>
      </w:r>
      <w:r w:rsidRPr="006E0900">
        <w:rPr>
          <w:rStyle w:val="FontStyle15"/>
          <w:spacing w:val="40"/>
          <w:sz w:val="24"/>
          <w:szCs w:val="24"/>
        </w:rPr>
        <w:t>и</w:t>
      </w:r>
      <w:r w:rsidRPr="006E0900">
        <w:rPr>
          <w:rStyle w:val="FontStyle15"/>
          <w:sz w:val="24"/>
          <w:szCs w:val="24"/>
        </w:rPr>
        <w:t xml:space="preserve"> </w:t>
      </w:r>
      <w:r w:rsidRPr="006E0900">
        <w:rPr>
          <w:rStyle w:val="FontStyle21"/>
          <w:b/>
          <w:sz w:val="24"/>
          <w:szCs w:val="24"/>
        </w:rPr>
        <w:t xml:space="preserve">Интернет-ресурсы: 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6E0900">
        <w:rPr>
          <w:rFonts w:ascii="Times New Roman" w:hAnsi="Times New Roman"/>
          <w:bCs/>
          <w:sz w:val="24"/>
          <w:szCs w:val="24"/>
        </w:rPr>
        <w:tab/>
        <w:t xml:space="preserve">URL: https://elibrary.ru/project_risc.asp 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Электронная база периодических изданий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East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View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Information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Services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, ООО «ИВИС» </w:t>
      </w:r>
      <w:r w:rsidRPr="006E0900">
        <w:rPr>
          <w:rFonts w:ascii="Times New Roman" w:hAnsi="Times New Roman"/>
          <w:bCs/>
          <w:sz w:val="24"/>
          <w:szCs w:val="24"/>
        </w:rPr>
        <w:tab/>
        <w:t xml:space="preserve">https://dlib.eastview.com/ 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Поисковая система Академия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Google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Scholar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) URL: https://scholar.google.ru/ 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6E0900">
        <w:rPr>
          <w:rFonts w:ascii="Times New Roman" w:hAnsi="Times New Roman"/>
          <w:bCs/>
          <w:sz w:val="24"/>
          <w:szCs w:val="24"/>
        </w:rPr>
        <w:tab/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>Российская Государственная библиотека. Каталоги https://www.rsl.ru/ru/4readers/catalogues/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Университетская информационная система РОССИЯ https://uisrussia.msu.ru </w:t>
      </w:r>
    </w:p>
    <w:p w:rsidR="006E0900" w:rsidRPr="006E0900" w:rsidRDefault="006E0900" w:rsidP="006E0900">
      <w:pPr>
        <w:numPr>
          <w:ilvl w:val="0"/>
          <w:numId w:val="30"/>
        </w:numPr>
        <w:tabs>
          <w:tab w:val="left" w:pos="851"/>
        </w:tabs>
        <w:ind w:left="142" w:firstLine="425"/>
        <w:contextualSpacing/>
        <w:rPr>
          <w:rFonts w:ascii="Times New Roman" w:hAnsi="Times New Roman"/>
          <w:bCs/>
          <w:sz w:val="24"/>
          <w:szCs w:val="24"/>
        </w:rPr>
      </w:pPr>
      <w:r w:rsidRPr="006E0900">
        <w:rPr>
          <w:rFonts w:ascii="Times New Roman" w:hAnsi="Times New Roman"/>
          <w:bCs/>
          <w:sz w:val="24"/>
          <w:szCs w:val="24"/>
        </w:rPr>
        <w:t xml:space="preserve">Международная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наукометрическая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Web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E0900">
        <w:rPr>
          <w:rFonts w:ascii="Times New Roman" w:hAnsi="Times New Roman"/>
          <w:bCs/>
          <w:sz w:val="24"/>
          <w:szCs w:val="24"/>
        </w:rPr>
        <w:t>science</w:t>
      </w:r>
      <w:proofErr w:type="spellEnd"/>
      <w:r w:rsidRPr="006E0900">
        <w:rPr>
          <w:rFonts w:ascii="Times New Roman" w:hAnsi="Times New Roman"/>
          <w:bCs/>
          <w:sz w:val="24"/>
          <w:szCs w:val="24"/>
        </w:rPr>
        <w:t xml:space="preserve">» </w:t>
      </w:r>
      <w:r w:rsidRPr="006E0900">
        <w:rPr>
          <w:rFonts w:ascii="Times New Roman" w:hAnsi="Times New Roman"/>
          <w:bCs/>
          <w:sz w:val="24"/>
          <w:szCs w:val="24"/>
        </w:rPr>
        <w:tab/>
        <w:t xml:space="preserve">http://webofscience.com </w:t>
      </w:r>
      <w:r w:rsidRPr="006E0900">
        <w:rPr>
          <w:rFonts w:ascii="Times New Roman" w:hAnsi="Times New Roman"/>
          <w:bCs/>
          <w:sz w:val="24"/>
          <w:szCs w:val="24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6E0900" w:rsidRPr="006E0900" w:rsidTr="00CF355C">
        <w:trPr>
          <w:trHeight w:val="2552"/>
        </w:trPr>
        <w:tc>
          <w:tcPr>
            <w:tcW w:w="9401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6E0900" w:rsidRPr="006E0900" w:rsidRDefault="006E0900" w:rsidP="00CF355C">
            <w:pPr>
              <w:ind w:right="-57" w:firstLine="75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6E0900" w:rsidRPr="006E0900" w:rsidRDefault="006E0900" w:rsidP="00CF355C">
            <w:pPr>
              <w:ind w:right="-57" w:firstLine="756"/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tbl>
            <w:tblPr>
              <w:tblW w:w="10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49"/>
              <w:gridCol w:w="3190"/>
              <w:gridCol w:w="3191"/>
            </w:tblGrid>
            <w:tr w:rsidR="006E0900" w:rsidRPr="006E0900" w:rsidTr="00CF355C">
              <w:trPr>
                <w:trHeight w:val="537"/>
              </w:trPr>
              <w:tc>
                <w:tcPr>
                  <w:tcW w:w="3649" w:type="dxa"/>
                  <w:shd w:val="clear" w:color="auto" w:fill="auto"/>
                  <w:vAlign w:val="center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Наименование </w:t>
                  </w:r>
                  <w:proofErr w:type="gramStart"/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</w:t>
                  </w:r>
                  <w:proofErr w:type="gramEnd"/>
                </w:p>
              </w:tc>
              <w:tc>
                <w:tcPr>
                  <w:tcW w:w="3190" w:type="dxa"/>
                  <w:shd w:val="clear" w:color="auto" w:fill="auto"/>
                  <w:vAlign w:val="center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№ договора</w:t>
                  </w:r>
                </w:p>
              </w:tc>
              <w:tc>
                <w:tcPr>
                  <w:tcW w:w="3191" w:type="dxa"/>
                  <w:shd w:val="clear" w:color="auto" w:fill="auto"/>
                  <w:vAlign w:val="center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Срок действия лицензии</w:t>
                  </w:r>
                </w:p>
              </w:tc>
            </w:tr>
            <w:tr w:rsidR="006E0900" w:rsidRPr="006E0900" w:rsidTr="00CF355C">
              <w:tc>
                <w:tcPr>
                  <w:tcW w:w="3649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val="en-US" w:eastAsia="en-US"/>
                    </w:rPr>
                    <w:t xml:space="preserve">MS </w:t>
                  </w:r>
                  <w:proofErr w:type="spellStart"/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Windows</w:t>
                  </w:r>
                  <w:proofErr w:type="spellEnd"/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7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Д-1227 от 08.10.2018</w:t>
                  </w:r>
                </w:p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Д-757-17 от 27.06.2017 Д-593-16 от 20.05.2016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11.10.2021</w:t>
                  </w:r>
                </w:p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27.07.2018</w:t>
                  </w:r>
                </w:p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20.05.2017</w:t>
                  </w:r>
                </w:p>
              </w:tc>
            </w:tr>
            <w:tr w:rsidR="006E0900" w:rsidRPr="006E0900" w:rsidTr="00CF355C">
              <w:tc>
                <w:tcPr>
                  <w:tcW w:w="3649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MS </w:t>
                  </w:r>
                  <w:proofErr w:type="spellStart"/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Office</w:t>
                  </w:r>
                  <w:proofErr w:type="spellEnd"/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2007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№ 135 от 17.09.2007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бессрочно</w:t>
                  </w:r>
                </w:p>
              </w:tc>
            </w:tr>
            <w:tr w:rsidR="006E0900" w:rsidRPr="006E0900" w:rsidTr="00CF355C">
              <w:tc>
                <w:tcPr>
                  <w:tcW w:w="3649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rPr>
                      <w:rFonts w:ascii="Times New Roman" w:eastAsia="Calibri" w:hAnsi="Times New Roman"/>
                      <w:sz w:val="24"/>
                      <w:szCs w:val="24"/>
                      <w:lang w:val="en-US"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val="en-US" w:eastAsia="en-US"/>
                    </w:rPr>
                    <w:t>FAR Manager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свободно распространяемое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бессрочно</w:t>
                  </w:r>
                </w:p>
              </w:tc>
            </w:tr>
            <w:tr w:rsidR="006E0900" w:rsidRPr="006E0900" w:rsidTr="00CF355C">
              <w:tc>
                <w:tcPr>
                  <w:tcW w:w="3649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7</w:t>
                  </w: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val="en-US" w:eastAsia="en-US"/>
                    </w:rPr>
                    <w:t>Zip</w:t>
                  </w:r>
                </w:p>
              </w:tc>
              <w:tc>
                <w:tcPr>
                  <w:tcW w:w="3190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свободно распространяемое</w:t>
                  </w:r>
                </w:p>
              </w:tc>
              <w:tc>
                <w:tcPr>
                  <w:tcW w:w="3191" w:type="dxa"/>
                  <w:shd w:val="clear" w:color="auto" w:fill="auto"/>
                </w:tcPr>
                <w:p w:rsidR="006E0900" w:rsidRPr="006E0900" w:rsidRDefault="006E0900" w:rsidP="00CF355C">
                  <w:pPr>
                    <w:ind w:right="-57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E0900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бессрочно</w:t>
                  </w:r>
                </w:p>
              </w:tc>
            </w:tr>
          </w:tbl>
          <w:p w:rsidR="006E0900" w:rsidRPr="006E0900" w:rsidRDefault="006E0900" w:rsidP="00CF355C">
            <w:pPr>
              <w:ind w:right="-57" w:firstLine="7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86585B" w:rsidRPr="006E0900" w:rsidRDefault="0086585B" w:rsidP="0086585B">
      <w:pPr>
        <w:rPr>
          <w:rFonts w:ascii="Times New Roman" w:hAnsi="Times New Roman"/>
          <w:sz w:val="24"/>
          <w:szCs w:val="24"/>
        </w:rPr>
      </w:pPr>
    </w:p>
    <w:p w:rsidR="006E0900" w:rsidRPr="006E0900" w:rsidRDefault="006E0900" w:rsidP="006E0900">
      <w:pPr>
        <w:pStyle w:val="Style8"/>
        <w:widowControl/>
        <w:rPr>
          <w:rStyle w:val="FontStyle14"/>
          <w:sz w:val="24"/>
          <w:szCs w:val="24"/>
        </w:rPr>
      </w:pPr>
      <w:r w:rsidRPr="006E0900">
        <w:rPr>
          <w:rStyle w:val="FontStyle14"/>
          <w:sz w:val="24"/>
          <w:szCs w:val="24"/>
        </w:rPr>
        <w:t xml:space="preserve">9 Материально-техническое обеспечение дисциплины (модуля) </w:t>
      </w:r>
    </w:p>
    <w:p w:rsidR="006E0900" w:rsidRPr="006E0900" w:rsidRDefault="006E0900" w:rsidP="006E0900">
      <w:pPr>
        <w:rPr>
          <w:rFonts w:ascii="Times New Roman" w:hAnsi="Times New Roman"/>
          <w:b/>
          <w:sz w:val="24"/>
          <w:szCs w:val="24"/>
        </w:rPr>
      </w:pPr>
      <w:r w:rsidRPr="006E0900">
        <w:rPr>
          <w:rStyle w:val="FontStyle14"/>
          <w:sz w:val="24"/>
          <w:szCs w:val="24"/>
        </w:rPr>
        <w:t>Материально-техническое обеспечение дисциплины  «Введение в фонологию»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6E0900" w:rsidRPr="006E0900" w:rsidTr="00CF355C">
        <w:trPr>
          <w:tblHeader/>
        </w:trPr>
        <w:tc>
          <w:tcPr>
            <w:tcW w:w="1928" w:type="pct"/>
            <w:vAlign w:val="center"/>
          </w:tcPr>
          <w:p w:rsidR="006E0900" w:rsidRPr="006E0900" w:rsidRDefault="006E0900" w:rsidP="00CF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6E0900" w:rsidRPr="006E0900" w:rsidRDefault="006E0900" w:rsidP="00CF3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>Оснащение аудитории</w:t>
            </w:r>
          </w:p>
        </w:tc>
      </w:tr>
      <w:tr w:rsidR="006E0900" w:rsidRPr="006E0900" w:rsidTr="00CF355C">
        <w:tc>
          <w:tcPr>
            <w:tcW w:w="1928" w:type="pct"/>
          </w:tcPr>
          <w:p w:rsidR="006E0900" w:rsidRPr="006E0900" w:rsidRDefault="006E0900" w:rsidP="00CF355C">
            <w:pPr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3072" w:type="pct"/>
          </w:tcPr>
          <w:p w:rsidR="006E0900" w:rsidRPr="006E0900" w:rsidRDefault="006E0900" w:rsidP="00CF355C">
            <w:pPr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6E0900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900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6E0900" w:rsidRPr="006E0900" w:rsidTr="00CF355C">
        <w:tc>
          <w:tcPr>
            <w:tcW w:w="1928" w:type="pct"/>
          </w:tcPr>
          <w:p w:rsidR="006E0900" w:rsidRPr="006E0900" w:rsidRDefault="006E0900" w:rsidP="00CF355C">
            <w:pPr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6E0900" w:rsidRPr="006E0900" w:rsidRDefault="006E0900" w:rsidP="00CF355C">
            <w:pPr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6E0900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900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6E0900" w:rsidRPr="006E0900" w:rsidTr="00CF355C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00" w:rsidRPr="006E0900" w:rsidRDefault="006E0900" w:rsidP="00CF355C">
            <w:pPr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>Учебная аудитория для проведения лабораторных работ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00" w:rsidRPr="006E0900" w:rsidRDefault="006E0900" w:rsidP="00CF355C">
            <w:pPr>
              <w:rPr>
                <w:rFonts w:ascii="Times New Roman" w:hAnsi="Times New Roman"/>
                <w:sz w:val="24"/>
                <w:szCs w:val="24"/>
              </w:rPr>
            </w:pPr>
            <w:r w:rsidRPr="006E0900">
              <w:rPr>
                <w:rFonts w:ascii="Times New Roman" w:hAnsi="Times New Roman"/>
                <w:sz w:val="24"/>
                <w:szCs w:val="24"/>
              </w:rPr>
              <w:t xml:space="preserve">Персональные компьютеры с пакетом </w:t>
            </w:r>
            <w:r w:rsidRPr="006E0900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900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6E0900">
              <w:rPr>
                <w:rFonts w:ascii="Times New Roman" w:hAnsi="Times New Roman"/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86585B" w:rsidRPr="006E0900" w:rsidRDefault="0086585B" w:rsidP="0086585B">
      <w:pPr>
        <w:rPr>
          <w:rFonts w:ascii="Times New Roman" w:hAnsi="Times New Roman"/>
          <w:sz w:val="24"/>
          <w:szCs w:val="24"/>
        </w:rPr>
      </w:pPr>
    </w:p>
    <w:p w:rsidR="004D581A" w:rsidRDefault="004D581A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6585B" w:rsidRPr="0086585B" w:rsidRDefault="0086585B" w:rsidP="0086585B">
      <w:pPr>
        <w:rPr>
          <w:rFonts w:ascii="Times New Roman" w:hAnsi="Times New Roman"/>
        </w:rPr>
      </w:pPr>
    </w:p>
    <w:p w:rsidR="006E0900" w:rsidRPr="00750F0E" w:rsidRDefault="006E0900" w:rsidP="006E0900">
      <w:pPr>
        <w:jc w:val="right"/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>ПРИЛОЖЕНИЕ 1</w:t>
      </w:r>
    </w:p>
    <w:p w:rsidR="006E0900" w:rsidRPr="00750F0E" w:rsidRDefault="006E0900" w:rsidP="006E0900">
      <w:pPr>
        <w:rPr>
          <w:rFonts w:ascii="Times New Roman" w:hAnsi="Times New Roman"/>
          <w:b/>
          <w:sz w:val="24"/>
          <w:szCs w:val="24"/>
        </w:rPr>
      </w:pPr>
      <w:r w:rsidRPr="00750F0E">
        <w:rPr>
          <w:rFonts w:ascii="Times New Roman" w:hAnsi="Times New Roman"/>
          <w:b/>
          <w:sz w:val="24"/>
          <w:szCs w:val="24"/>
        </w:rPr>
        <w:t>Методические рекомендации</w:t>
      </w:r>
    </w:p>
    <w:p w:rsidR="006E0900" w:rsidRPr="00750F0E" w:rsidRDefault="006E0900" w:rsidP="006E09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 xml:space="preserve">Курс Введение в фонологию (иностранный язык)  включает последовательной изучение особенностей артикуляции английских гласных и согласных звуков как изолированно, так и в различных фонетических контекстах, правил </w:t>
      </w:r>
      <w:proofErr w:type="spellStart"/>
      <w:r w:rsidRPr="00750F0E">
        <w:rPr>
          <w:rFonts w:ascii="Times New Roman" w:hAnsi="Times New Roman"/>
          <w:color w:val="000000"/>
          <w:sz w:val="24"/>
          <w:szCs w:val="24"/>
        </w:rPr>
        <w:t>слогоделения</w:t>
      </w:r>
      <w:proofErr w:type="spellEnd"/>
      <w:r w:rsidRPr="00750F0E">
        <w:rPr>
          <w:rFonts w:ascii="Times New Roman" w:hAnsi="Times New Roman"/>
          <w:color w:val="000000"/>
          <w:sz w:val="24"/>
          <w:szCs w:val="24"/>
        </w:rPr>
        <w:t xml:space="preserve">, интонационных моделей. Обучение фонетике также имеет </w:t>
      </w:r>
      <w:proofErr w:type="spellStart"/>
      <w:r w:rsidRPr="00750F0E">
        <w:rPr>
          <w:rFonts w:ascii="Times New Roman" w:hAnsi="Times New Roman"/>
          <w:color w:val="000000"/>
          <w:sz w:val="24"/>
          <w:szCs w:val="24"/>
        </w:rPr>
        <w:t>фоностилистическую</w:t>
      </w:r>
      <w:proofErr w:type="spellEnd"/>
      <w:r w:rsidRPr="00750F0E">
        <w:rPr>
          <w:rFonts w:ascii="Times New Roman" w:hAnsi="Times New Roman"/>
          <w:color w:val="000000"/>
          <w:sz w:val="24"/>
          <w:szCs w:val="24"/>
        </w:rPr>
        <w:t xml:space="preserve"> основу.</w:t>
      </w:r>
    </w:p>
    <w:p w:rsidR="006E0900" w:rsidRPr="00750F0E" w:rsidRDefault="006E0900" w:rsidP="006E09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Особое внимание следует обратить на сопоставление артикуляционных и интонационных особенностей русского и английского языков для предупреждения возможной интерференции.</w:t>
      </w:r>
    </w:p>
    <w:p w:rsidR="006E0900" w:rsidRPr="00750F0E" w:rsidRDefault="006E0900" w:rsidP="006E09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При выполнении фонетических упражнений необходимо придерживаться определенного порядка: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упражнения с пленки (или в чтении преподавателя).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Объяснение артикуляции корректируемого звука.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Показ артикуляции звука преподавателем.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Воспроизведение артикуляции звука студентами перед зеркалом под контролем преподавателя.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Произнесение звука студентами хором и индивидуально.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пленки (преподавателя) и повторение каждого слова за диктором (преподавателем) хором.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Индивидуальное чтение упражнения студентами перед зеркалом под контролем преподавателя.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Тренировочное чтение упражнения при участии всех студентов в исправлении ошибок.</w:t>
      </w:r>
    </w:p>
    <w:p w:rsidR="006E0900" w:rsidRPr="00750F0E" w:rsidRDefault="006E0900" w:rsidP="006E0900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Контрольное чтение упражнения.</w:t>
      </w:r>
    </w:p>
    <w:p w:rsidR="006E0900" w:rsidRPr="00750F0E" w:rsidRDefault="006E0900" w:rsidP="006E09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iCs/>
          <w:color w:val="000000"/>
          <w:sz w:val="24"/>
          <w:szCs w:val="24"/>
        </w:rPr>
        <w:t>Основной</w:t>
      </w:r>
      <w:r w:rsidRPr="00750F0E">
        <w:rPr>
          <w:rFonts w:ascii="Times New Roman" w:hAnsi="Times New Roman"/>
          <w:color w:val="000000"/>
          <w:sz w:val="24"/>
          <w:szCs w:val="24"/>
        </w:rPr>
        <w:t> ку</w:t>
      </w:r>
      <w:proofErr w:type="gramStart"/>
      <w:r w:rsidRPr="00750F0E">
        <w:rPr>
          <w:rFonts w:ascii="Times New Roman" w:hAnsi="Times New Roman"/>
          <w:color w:val="000000"/>
          <w:sz w:val="24"/>
          <w:szCs w:val="24"/>
        </w:rPr>
        <w:t>рс вкл</w:t>
      </w:r>
      <w:proofErr w:type="gramEnd"/>
      <w:r w:rsidRPr="00750F0E">
        <w:rPr>
          <w:rFonts w:ascii="Times New Roman" w:hAnsi="Times New Roman"/>
          <w:color w:val="000000"/>
          <w:sz w:val="24"/>
          <w:szCs w:val="24"/>
        </w:rPr>
        <w:t>ючает ознакомление с базовыми фонетическими понятиями: интонация и ее компоненты, интонационная группа и ее составляющие; транскрипционными интонационными знаками. Студенты учатся транскрибировать как отдельные слова, так и целые предложения; отображать интонационную структуру предложения на шкалах.</w:t>
      </w:r>
    </w:p>
    <w:p w:rsidR="006E0900" w:rsidRPr="00750F0E" w:rsidRDefault="006E0900" w:rsidP="006E09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 xml:space="preserve">При фонетическом разборе текста (диалога) предлагается следующая последовательность работы с ним: </w:t>
      </w:r>
    </w:p>
    <w:p w:rsidR="006E0900" w:rsidRPr="00750F0E" w:rsidRDefault="006E0900" w:rsidP="006E090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 xml:space="preserve">Прослушивание текста в записи на </w:t>
      </w:r>
      <w:r w:rsidRPr="00750F0E">
        <w:rPr>
          <w:rFonts w:ascii="Times New Roman" w:hAnsi="Times New Roman"/>
          <w:color w:val="000000"/>
          <w:sz w:val="24"/>
          <w:szCs w:val="24"/>
          <w:lang w:val="en-US"/>
        </w:rPr>
        <w:t>CD</w:t>
      </w:r>
      <w:r w:rsidRPr="00750F0E">
        <w:rPr>
          <w:rFonts w:ascii="Times New Roman" w:hAnsi="Times New Roman"/>
          <w:color w:val="000000"/>
          <w:sz w:val="24"/>
          <w:szCs w:val="24"/>
        </w:rPr>
        <w:t xml:space="preserve"> диске.</w:t>
      </w:r>
    </w:p>
    <w:p w:rsidR="006E0900" w:rsidRPr="00750F0E" w:rsidRDefault="006E0900" w:rsidP="006E090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Интонационная разметка текста в аудитории с участием преподавателя.</w:t>
      </w:r>
    </w:p>
    <w:p w:rsidR="006E0900" w:rsidRPr="00750F0E" w:rsidRDefault="006E0900" w:rsidP="006E090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хором.</w:t>
      </w:r>
    </w:p>
    <w:p w:rsidR="006E0900" w:rsidRPr="00750F0E" w:rsidRDefault="006E0900" w:rsidP="006E090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Прослушивание записи и повторение каждого предложения индивидуально.</w:t>
      </w:r>
    </w:p>
    <w:p w:rsidR="006E0900" w:rsidRPr="00750F0E" w:rsidRDefault="006E0900" w:rsidP="006E090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Тренировочное чтение текста с исправлением ошибок.</w:t>
      </w:r>
    </w:p>
    <w:p w:rsidR="006E0900" w:rsidRPr="00750F0E" w:rsidRDefault="006E0900" w:rsidP="006E0900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0F0E">
        <w:rPr>
          <w:rFonts w:ascii="Times New Roman" w:hAnsi="Times New Roman"/>
          <w:color w:val="000000"/>
          <w:sz w:val="24"/>
          <w:szCs w:val="24"/>
        </w:rPr>
        <w:t>Контрольное чтение.</w:t>
      </w:r>
    </w:p>
    <w:p w:rsidR="006E0900" w:rsidRPr="00F47AB7" w:rsidRDefault="006E0900" w:rsidP="006E0900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6E0900" w:rsidRDefault="006E0900" w:rsidP="006E0900">
      <w:pPr>
        <w:rPr>
          <w:rFonts w:ascii="Times New Roman" w:hAnsi="Times New Roman"/>
          <w:sz w:val="24"/>
          <w:szCs w:val="24"/>
        </w:rPr>
      </w:pPr>
    </w:p>
    <w:p w:rsidR="006E0900" w:rsidRDefault="006E0900" w:rsidP="006E0900">
      <w:pPr>
        <w:jc w:val="both"/>
        <w:rPr>
          <w:rFonts w:ascii="Times New Roman" w:hAnsi="Times New Roman"/>
          <w:sz w:val="24"/>
          <w:szCs w:val="24"/>
        </w:rPr>
      </w:pPr>
    </w:p>
    <w:p w:rsidR="006E0900" w:rsidRPr="00DC0ABC" w:rsidRDefault="006E0900" w:rsidP="006E0900">
      <w:pPr>
        <w:jc w:val="both"/>
        <w:rPr>
          <w:rFonts w:ascii="Times New Roman" w:hAnsi="Times New Roman"/>
          <w:sz w:val="24"/>
          <w:szCs w:val="24"/>
        </w:rPr>
      </w:pPr>
    </w:p>
    <w:p w:rsidR="0086585B" w:rsidRPr="0086585B" w:rsidRDefault="0086585B" w:rsidP="0086585B">
      <w:pPr>
        <w:rPr>
          <w:rFonts w:ascii="Times New Roman" w:hAnsi="Times New Roman"/>
        </w:rPr>
      </w:pPr>
    </w:p>
    <w:p w:rsidR="0086585B" w:rsidRPr="0086585B" w:rsidRDefault="0086585B" w:rsidP="0086585B">
      <w:pPr>
        <w:rPr>
          <w:rFonts w:ascii="Times New Roman" w:hAnsi="Times New Roman"/>
        </w:rPr>
      </w:pPr>
    </w:p>
    <w:p w:rsidR="0086585B" w:rsidRPr="008D2983" w:rsidRDefault="0086585B" w:rsidP="0086585B">
      <w:pPr>
        <w:pStyle w:val="Style8"/>
        <w:widowControl/>
        <w:rPr>
          <w:rStyle w:val="FontStyle21"/>
          <w:b/>
        </w:rPr>
      </w:pPr>
    </w:p>
    <w:sectPr w:rsidR="0086585B" w:rsidRPr="008D2983" w:rsidSect="00E4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A88"/>
    <w:multiLevelType w:val="hybridMultilevel"/>
    <w:tmpl w:val="F170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E5C1D"/>
    <w:multiLevelType w:val="hybridMultilevel"/>
    <w:tmpl w:val="FEEE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E24C7"/>
    <w:multiLevelType w:val="hybridMultilevel"/>
    <w:tmpl w:val="4C886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F59F2"/>
    <w:multiLevelType w:val="hybridMultilevel"/>
    <w:tmpl w:val="E75412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00014ED"/>
    <w:multiLevelType w:val="hybridMultilevel"/>
    <w:tmpl w:val="13585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1604683"/>
    <w:multiLevelType w:val="hybridMultilevel"/>
    <w:tmpl w:val="AECC77B6"/>
    <w:lvl w:ilvl="0" w:tplc="5C5465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92BE3"/>
    <w:multiLevelType w:val="multilevel"/>
    <w:tmpl w:val="B8EE0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6664478"/>
    <w:multiLevelType w:val="hybridMultilevel"/>
    <w:tmpl w:val="EFAE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22A52"/>
    <w:multiLevelType w:val="hybridMultilevel"/>
    <w:tmpl w:val="9028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F52BE8"/>
    <w:multiLevelType w:val="hybridMultilevel"/>
    <w:tmpl w:val="B262C9D8"/>
    <w:lvl w:ilvl="0" w:tplc="59348C5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4230D5"/>
    <w:multiLevelType w:val="hybridMultilevel"/>
    <w:tmpl w:val="0D62E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319A7"/>
    <w:multiLevelType w:val="hybridMultilevel"/>
    <w:tmpl w:val="9176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11371"/>
    <w:multiLevelType w:val="hybridMultilevel"/>
    <w:tmpl w:val="FEC44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40C3065"/>
    <w:multiLevelType w:val="hybridMultilevel"/>
    <w:tmpl w:val="7978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4955B4"/>
    <w:multiLevelType w:val="hybridMultilevel"/>
    <w:tmpl w:val="23689546"/>
    <w:lvl w:ilvl="0" w:tplc="9ABCBC3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51D4A"/>
    <w:multiLevelType w:val="hybridMultilevel"/>
    <w:tmpl w:val="BBCC3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00A02"/>
    <w:multiLevelType w:val="hybridMultilevel"/>
    <w:tmpl w:val="279AA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161AFC"/>
    <w:multiLevelType w:val="hybridMultilevel"/>
    <w:tmpl w:val="BFBC2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259DB"/>
    <w:multiLevelType w:val="hybridMultilevel"/>
    <w:tmpl w:val="18CC9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6234A2"/>
    <w:multiLevelType w:val="hybridMultilevel"/>
    <w:tmpl w:val="BFD4A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DD741B"/>
    <w:multiLevelType w:val="hybridMultilevel"/>
    <w:tmpl w:val="1148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A70849"/>
    <w:multiLevelType w:val="multilevel"/>
    <w:tmpl w:val="32B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FF6F3F"/>
    <w:multiLevelType w:val="hybridMultilevel"/>
    <w:tmpl w:val="3304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5D79E6"/>
    <w:multiLevelType w:val="hybridMultilevel"/>
    <w:tmpl w:val="902EA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421A8C"/>
    <w:multiLevelType w:val="hybridMultilevel"/>
    <w:tmpl w:val="1FFEB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 w:numId="25">
    <w:abstractNumId w:val="11"/>
  </w:num>
  <w:num w:numId="26">
    <w:abstractNumId w:val="4"/>
  </w:num>
  <w:num w:numId="27">
    <w:abstractNumId w:val="17"/>
  </w:num>
  <w:num w:numId="28">
    <w:abstractNumId w:val="12"/>
  </w:num>
  <w:num w:numId="29">
    <w:abstractNumId w:val="1"/>
  </w:num>
  <w:num w:numId="30">
    <w:abstractNumId w:val="14"/>
  </w:num>
  <w:num w:numId="31">
    <w:abstractNumId w:val="13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062"/>
    <w:rsid w:val="00094D49"/>
    <w:rsid w:val="00097F5B"/>
    <w:rsid w:val="001124FE"/>
    <w:rsid w:val="001920EB"/>
    <w:rsid w:val="002070AE"/>
    <w:rsid w:val="002E0E22"/>
    <w:rsid w:val="00301CE5"/>
    <w:rsid w:val="00432062"/>
    <w:rsid w:val="0045527C"/>
    <w:rsid w:val="004D581A"/>
    <w:rsid w:val="00507C84"/>
    <w:rsid w:val="005B4EAF"/>
    <w:rsid w:val="005B6FFA"/>
    <w:rsid w:val="005D49B0"/>
    <w:rsid w:val="00632982"/>
    <w:rsid w:val="006455D4"/>
    <w:rsid w:val="00660C22"/>
    <w:rsid w:val="006D00E0"/>
    <w:rsid w:val="006E0900"/>
    <w:rsid w:val="00762363"/>
    <w:rsid w:val="007B132B"/>
    <w:rsid w:val="007E2A43"/>
    <w:rsid w:val="00807FE1"/>
    <w:rsid w:val="00844A0D"/>
    <w:rsid w:val="0086585B"/>
    <w:rsid w:val="008A2970"/>
    <w:rsid w:val="009062D9"/>
    <w:rsid w:val="009C03E6"/>
    <w:rsid w:val="009F7D3A"/>
    <w:rsid w:val="00A3068A"/>
    <w:rsid w:val="00A62F92"/>
    <w:rsid w:val="00A8536A"/>
    <w:rsid w:val="00AC51F3"/>
    <w:rsid w:val="00B664F8"/>
    <w:rsid w:val="00B83E4B"/>
    <w:rsid w:val="00C359F2"/>
    <w:rsid w:val="00D2319D"/>
    <w:rsid w:val="00D34040"/>
    <w:rsid w:val="00D450FE"/>
    <w:rsid w:val="00DC6496"/>
    <w:rsid w:val="00E4749A"/>
    <w:rsid w:val="00E50DB9"/>
    <w:rsid w:val="00E83415"/>
    <w:rsid w:val="00F16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3206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hAnsi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3206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062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32062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styleId="a3">
    <w:name w:val="Hyperlink"/>
    <w:uiPriority w:val="99"/>
    <w:unhideWhenUsed/>
    <w:rsid w:val="004320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3206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32062"/>
    <w:pPr>
      <w:spacing w:before="100" w:beforeAutospacing="1" w:after="100" w:afterAutospacing="1" w:line="36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32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2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aliases w:val="Знак Знак"/>
    <w:link w:val="ab"/>
    <w:uiPriority w:val="99"/>
    <w:locked/>
    <w:rsid w:val="0043206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aliases w:val="Знак"/>
    <w:basedOn w:val="a"/>
    <w:link w:val="aa"/>
    <w:uiPriority w:val="99"/>
    <w:unhideWhenUsed/>
    <w:rsid w:val="004320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11">
    <w:name w:val="Верхний колонтитул Знак1"/>
    <w:aliases w:val="Знак Знак1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12"/>
    <w:uiPriority w:val="99"/>
    <w:semiHidden/>
    <w:unhideWhenUsed/>
    <w:rsid w:val="004320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Нижний колонтитул Знак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ae">
    <w:name w:val="List"/>
    <w:basedOn w:val="a"/>
    <w:uiPriority w:val="99"/>
    <w:semiHidden/>
    <w:unhideWhenUsed/>
    <w:rsid w:val="00432062"/>
    <w:pPr>
      <w:tabs>
        <w:tab w:val="left" w:pos="720"/>
      </w:tabs>
      <w:spacing w:after="80" w:line="168" w:lineRule="auto"/>
      <w:ind w:left="714" w:hanging="357"/>
      <w:jc w:val="both"/>
    </w:pPr>
    <w:rPr>
      <w:rFonts w:ascii="Times New Roman" w:hAnsi="Times New Roman"/>
      <w:sz w:val="24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32062"/>
    <w:pPr>
      <w:spacing w:after="0" w:line="240" w:lineRule="auto"/>
      <w:ind w:firstLine="709"/>
      <w:jc w:val="both"/>
    </w:pPr>
    <w:rPr>
      <w:rFonts w:ascii="Times New Roman" w:hAnsi="Times New Roman"/>
      <w:i/>
      <w:iCs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320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3">
    <w:name w:val="Subtitle"/>
    <w:basedOn w:val="a"/>
    <w:link w:val="af4"/>
    <w:uiPriority w:val="99"/>
    <w:qFormat/>
    <w:rsid w:val="00432062"/>
    <w:pPr>
      <w:spacing w:before="60" w:after="60" w:line="360" w:lineRule="auto"/>
      <w:ind w:left="567"/>
    </w:pPr>
    <w:rPr>
      <w:rFonts w:ascii="Times New Roman" w:hAnsi="Times New Roman"/>
      <w:b/>
      <w:bCs/>
      <w:sz w:val="20"/>
      <w:szCs w:val="24"/>
    </w:rPr>
  </w:style>
  <w:style w:type="character" w:customStyle="1" w:styleId="af4">
    <w:name w:val="Подзаголовок Знак"/>
    <w:basedOn w:val="a0"/>
    <w:link w:val="af3"/>
    <w:uiPriority w:val="99"/>
    <w:rsid w:val="0043206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21">
    <w:name w:val="Body Text 2"/>
    <w:basedOn w:val="a"/>
    <w:link w:val="210"/>
    <w:uiPriority w:val="99"/>
    <w:semiHidden/>
    <w:unhideWhenUsed/>
    <w:rsid w:val="0043206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11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uiPriority w:val="99"/>
    <w:semiHidden/>
    <w:rsid w:val="00432062"/>
    <w:rPr>
      <w:rFonts w:ascii="Calibri" w:eastAsia="Times New Roman" w:hAnsi="Calibri" w:cs="Times New Roman"/>
      <w:lang w:eastAsia="ru-RU"/>
    </w:rPr>
  </w:style>
  <w:style w:type="paragraph" w:styleId="af5">
    <w:name w:val="annotation subject"/>
    <w:basedOn w:val="a8"/>
    <w:next w:val="a8"/>
    <w:link w:val="13"/>
    <w:uiPriority w:val="99"/>
    <w:semiHidden/>
    <w:unhideWhenUsed/>
    <w:rsid w:val="00432062"/>
    <w:rPr>
      <w:b/>
      <w:bCs/>
    </w:rPr>
  </w:style>
  <w:style w:type="character" w:customStyle="1" w:styleId="af6">
    <w:name w:val="Тема примечания Знак"/>
    <w:basedOn w:val="a9"/>
    <w:uiPriority w:val="99"/>
    <w:semiHidden/>
    <w:rsid w:val="00432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432062"/>
    <w:rPr>
      <w:rFonts w:ascii="Tahoma" w:eastAsia="Times New Roman" w:hAnsi="Tahoma" w:cs="Times New Roman"/>
      <w:sz w:val="16"/>
      <w:szCs w:val="16"/>
      <w:lang w:eastAsia="ru-RU"/>
    </w:rPr>
  </w:style>
  <w:style w:type="paragraph" w:styleId="af9">
    <w:name w:val="No Spacing"/>
    <w:uiPriority w:val="1"/>
    <w:qFormat/>
    <w:rsid w:val="00432062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List Paragraph"/>
    <w:basedOn w:val="a"/>
    <w:link w:val="afb"/>
    <w:uiPriority w:val="99"/>
    <w:qFormat/>
    <w:rsid w:val="00432062"/>
    <w:pPr>
      <w:spacing w:after="0"/>
      <w:ind w:left="720" w:firstLine="709"/>
      <w:contextualSpacing/>
      <w:jc w:val="both"/>
    </w:pPr>
    <w:rPr>
      <w:rFonts w:ascii="Times New Roman" w:eastAsia="Calibri" w:hAnsi="Times New Roman"/>
      <w:sz w:val="24"/>
      <w:lang w:val="en-US" w:eastAsia="en-US"/>
    </w:rPr>
  </w:style>
  <w:style w:type="paragraph" w:customStyle="1" w:styleId="Style1">
    <w:name w:val="Style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1">
    <w:name w:val="Style31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43206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hAnsi="Times New Roman" w:cs="Arial"/>
      <w:sz w:val="24"/>
      <w:szCs w:val="28"/>
    </w:rPr>
  </w:style>
  <w:style w:type="paragraph" w:customStyle="1" w:styleId="Style77">
    <w:name w:val="Style77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55">
    <w:name w:val="Style5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0">
    <w:name w:val="Style7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9">
    <w:name w:val="Style7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0">
    <w:name w:val="Style80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5">
    <w:name w:val="Style85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89">
    <w:name w:val="Style89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3">
    <w:name w:val="Style113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4">
    <w:name w:val="Style114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116">
    <w:name w:val="Style116"/>
    <w:basedOn w:val="a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432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4">
    <w:name w:val="Обычный1"/>
    <w:uiPriority w:val="99"/>
    <w:rsid w:val="00432062"/>
    <w:pPr>
      <w:widowControl w:val="0"/>
      <w:snapToGrid w:val="0"/>
      <w:spacing w:before="60" w:after="0" w:line="256" w:lineRule="auto"/>
      <w:ind w:firstLine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c">
    <w:name w:val="Для таблиц"/>
    <w:basedOn w:val="a"/>
    <w:uiPriority w:val="99"/>
    <w:rsid w:val="00432062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432062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character" w:customStyle="1" w:styleId="12">
    <w:name w:val="Нижний колонтитул Знак1"/>
    <w:basedOn w:val="a0"/>
    <w:link w:val="ac"/>
    <w:uiPriority w:val="99"/>
    <w:semiHidden/>
    <w:locked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0"/>
    <w:link w:val="23"/>
    <w:uiPriority w:val="99"/>
    <w:semiHidden/>
    <w:locked/>
    <w:rsid w:val="004320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basedOn w:val="a9"/>
    <w:link w:val="af5"/>
    <w:uiPriority w:val="99"/>
    <w:semiHidden/>
    <w:locked/>
    <w:rsid w:val="004320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1">
    <w:name w:val="Font Style11"/>
    <w:rsid w:val="00432062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rsid w:val="00432062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rsid w:val="00432062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rsid w:val="0043206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4320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43206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uiPriority w:val="99"/>
    <w:rsid w:val="00432062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432062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432062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rsid w:val="00432062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rsid w:val="00432062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rsid w:val="00432062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rsid w:val="00432062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rsid w:val="00432062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432062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rsid w:val="00432062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rsid w:val="00432062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rsid w:val="00432062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rsid w:val="00432062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rsid w:val="00432062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rsid w:val="00432062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rsid w:val="00432062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rsid w:val="00432062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rsid w:val="00432062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432062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rsid w:val="00432062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rsid w:val="00432062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rsid w:val="00432062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rsid w:val="00432062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rsid w:val="00432062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rsid w:val="00432062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rsid w:val="00432062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rsid w:val="00432062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rsid w:val="00432062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rsid w:val="0043206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rsid w:val="0043206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rsid w:val="0043206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rsid w:val="00432062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rsid w:val="00432062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rsid w:val="0043206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rsid w:val="0043206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rsid w:val="00432062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rsid w:val="00432062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rsid w:val="00432062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rsid w:val="00432062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apple-converted-space">
    <w:name w:val="apple-converted-space"/>
    <w:basedOn w:val="a0"/>
    <w:rsid w:val="00432062"/>
  </w:style>
  <w:style w:type="character" w:customStyle="1" w:styleId="butback">
    <w:name w:val="butback"/>
    <w:basedOn w:val="a0"/>
    <w:rsid w:val="00432062"/>
  </w:style>
  <w:style w:type="character" w:customStyle="1" w:styleId="submenu-table">
    <w:name w:val="submenu-table"/>
    <w:basedOn w:val="a0"/>
    <w:rsid w:val="00432062"/>
  </w:style>
  <w:style w:type="table" w:styleId="afd">
    <w:name w:val="Table Grid"/>
    <w:basedOn w:val="a1"/>
    <w:uiPriority w:val="59"/>
    <w:rsid w:val="004320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2E0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2E0E22"/>
  </w:style>
  <w:style w:type="character" w:customStyle="1" w:styleId="c6">
    <w:name w:val="c6"/>
    <w:basedOn w:val="a0"/>
    <w:rsid w:val="002E0E22"/>
  </w:style>
  <w:style w:type="paragraph" w:customStyle="1" w:styleId="c0">
    <w:name w:val="c0"/>
    <w:basedOn w:val="a"/>
    <w:rsid w:val="002E0E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2E0E22"/>
  </w:style>
  <w:style w:type="character" w:customStyle="1" w:styleId="c2">
    <w:name w:val="c2"/>
    <w:basedOn w:val="a0"/>
    <w:rsid w:val="002E0E22"/>
  </w:style>
  <w:style w:type="paragraph" w:customStyle="1" w:styleId="msonormalcxspmiddlecxspmiddle">
    <w:name w:val="msonormalcxspmiddlecxspmiddle"/>
    <w:basedOn w:val="a"/>
    <w:rsid w:val="00097F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844A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99"/>
    <w:locked/>
    <w:rsid w:val="00844A0D"/>
    <w:rPr>
      <w:rFonts w:ascii="Times New Roman" w:eastAsia="Calibri" w:hAnsi="Times New Roman" w:cs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infourok.ru/go.html?href=http%3A%2F%2Fwww.tapemark.narod.ru%2Fles%2F555b.html" TargetMode="External"/><Relationship Id="rId18" Type="http://schemas.openxmlformats.org/officeDocument/2006/relationships/hyperlink" Target="https://magtu.informsystema.ru/uploader/fileUpload?name=3948.pdf&amp;show=dcatalogues/1/1536578/3948.pdf&amp;view=tru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infourok.ru/go.html?href=http%3A%2F%2Fwww.tapemark.narod.ru%2Fles%2F554a.html" TargetMode="External"/><Relationship Id="rId17" Type="http://schemas.openxmlformats.org/officeDocument/2006/relationships/hyperlink" Target="https://magtu.informsystema.ru/uploader/fileUpload?name=2254.pdf&amp;show=dcatalogues/1/1129754/2254.pdf&amp;view=true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infourok.ru/go.html?href=http%3A%2F%2Fru.wikipedia.org%2Fwiki%2F%25D0%2593%25D1%2583%25D1%2581%25D1%2581%25D0%25B5%25D1%2580%25D0%25BB%25D1%258C%2C_%25D0%25AD%25D0%25B4%25D0%25BC%25D1%2583%25D0%25BD%25D0%25B4" TargetMode="External"/><Relationship Id="rId20" Type="http://schemas.openxmlformats.org/officeDocument/2006/relationships/hyperlink" Target="https://magtu.informsystema.ru/uploader/fileUpload?name=723.pdf&amp;show=dcatalogues/1/1113152/723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www.tapemark.narod.ru%2Fles%2F470b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ru.wikipedia.org%2Fwiki%2F%25D0%25A4%25D1%2580%25D0%25B5%25D0%25B3%25D0%25B5%2C_%25D0%25A4%25D1%2580%25D0%25B8%25D0%25B4%25D1%2580%25D0%25B8%25D1%2585_%25D0%259B%25D1%258E%25D0%25B4%25D0%25B2%25D0%25B8%25D0%25B3_%25D0%2593%25D0%25BE%25D1%2582%25D0%25BB%25D0%25BE%25D0%25B1" TargetMode="External"/><Relationship Id="rId10" Type="http://schemas.openxmlformats.org/officeDocument/2006/relationships/hyperlink" Target="https://infourok.ru/go.html?href=http%3A%2F%2Fwww.tapemark.narod.ru%2Fles%2F604c.html" TargetMode="External"/><Relationship Id="rId19" Type="http://schemas.openxmlformats.org/officeDocument/2006/relationships/hyperlink" Target="https://magtu.informsystema.ru/uploader/fileUpload?name=2672.pdf&amp;show=dcatalogues/1/1131411/2672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tapemark.narod.ru%2Fles%2F201c.html" TargetMode="External"/><Relationship Id="rId14" Type="http://schemas.openxmlformats.org/officeDocument/2006/relationships/hyperlink" Target="https://infourok.ru/go.html?href=http%3A%2F%2Fwww.tapemark.narod.ru%2Fles%2F149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08C9-FCBC-4845-BD9E-32139F3D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7051</Words>
  <Characters>40191</Characters>
  <Application>Microsoft Office Word</Application>
  <DocSecurity>0</DocSecurity>
  <Lines>334</Lines>
  <Paragraphs>94</Paragraphs>
  <ScaleCrop>false</ScaleCrop>
  <Company/>
  <LinksUpToDate>false</LinksUpToDate>
  <CharactersWithSpaces>47148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j.melehova</dc:creator>
  <cp:lastModifiedBy>n.rahimova</cp:lastModifiedBy>
  <cp:revision>7</cp:revision>
  <dcterms:created xsi:type="dcterms:W3CDTF">2020-11-06T10:06:00Z</dcterms:created>
  <dcterms:modified xsi:type="dcterms:W3CDTF">2020-11-06T10:45:00Z</dcterms:modified>
</cp:coreProperties>
</file>