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B6" w:rsidRPr="00AF2BB2" w:rsidRDefault="00DE01B6" w:rsidP="00620BB3">
      <w:pPr>
        <w:ind w:firstLine="0"/>
        <w:rPr>
          <w:rStyle w:val="FontStyle16"/>
          <w:b w:val="0"/>
          <w:sz w:val="24"/>
          <w:szCs w:val="24"/>
        </w:rPr>
      </w:pPr>
      <w:r w:rsidRPr="00EB1160">
        <w:rPr>
          <w:i/>
          <w:sz w:val="20"/>
          <w:szCs w:val="20"/>
        </w:rPr>
        <w:t xml:space="preserve"> </w:t>
      </w:r>
    </w:p>
    <w:p w:rsidR="00394820" w:rsidRDefault="0068231F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0470" cy="8640445"/>
            <wp:effectExtent l="19050" t="0" r="5080" b="0"/>
            <wp:docPr id="1" name="Рисунок 0" descr="титул дида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дидаб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0" w:rsidRDefault="00394820" w:rsidP="00B25681">
      <w:pPr>
        <w:spacing w:after="200"/>
        <w:ind w:firstLine="0"/>
        <w:jc w:val="center"/>
        <w:rPr>
          <w:b/>
          <w:bCs/>
        </w:rPr>
      </w:pPr>
    </w:p>
    <w:p w:rsidR="00394820" w:rsidRDefault="00394820" w:rsidP="00B25681">
      <w:pPr>
        <w:spacing w:after="200"/>
        <w:ind w:firstLine="0"/>
        <w:jc w:val="center"/>
        <w:rPr>
          <w:b/>
          <w:bCs/>
        </w:rPr>
      </w:pPr>
    </w:p>
    <w:p w:rsidR="0068231F" w:rsidRDefault="00DE01B6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  <w:r w:rsidR="0068231F">
        <w:rPr>
          <w:b/>
          <w:bCs/>
          <w:noProof/>
        </w:rPr>
        <w:lastRenderedPageBreak/>
        <w:drawing>
          <wp:inline distT="0" distB="0" distL="0" distR="0">
            <wp:extent cx="6300470" cy="8640445"/>
            <wp:effectExtent l="19050" t="0" r="5080" b="0"/>
            <wp:docPr id="4" name="Рисунок 3" descr="титул2 дида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2 дидаб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31F" w:rsidRDefault="0068231F" w:rsidP="00B25681">
      <w:pPr>
        <w:spacing w:after="200"/>
        <w:ind w:firstLine="0"/>
        <w:jc w:val="center"/>
        <w:rPr>
          <w:b/>
          <w:bCs/>
        </w:rPr>
      </w:pPr>
    </w:p>
    <w:p w:rsidR="0068231F" w:rsidRDefault="0068231F" w:rsidP="00B25681">
      <w:pPr>
        <w:spacing w:after="200"/>
        <w:ind w:firstLine="0"/>
        <w:jc w:val="center"/>
        <w:rPr>
          <w:b/>
          <w:bCs/>
        </w:rPr>
      </w:pPr>
    </w:p>
    <w:p w:rsidR="0068231F" w:rsidRDefault="004F0FB5" w:rsidP="00620BB3">
      <w:pPr>
        <w:pStyle w:val="1"/>
        <w:rPr>
          <w:rStyle w:val="FontStyle16"/>
          <w:b/>
          <w:bCs w:val="0"/>
          <w:sz w:val="24"/>
          <w:szCs w:val="24"/>
        </w:rPr>
      </w:pPr>
      <w:r w:rsidRPr="004F0FB5">
        <w:rPr>
          <w:noProof/>
          <w:szCs w:val="24"/>
        </w:rPr>
        <w:lastRenderedPageBreak/>
        <w:drawing>
          <wp:inline distT="0" distB="0" distL="0" distR="0">
            <wp:extent cx="6300032" cy="9544050"/>
            <wp:effectExtent l="0" t="0" r="0" b="0"/>
            <wp:docPr id="2" name="Рисунок 2" descr="C:\Users\Света\Pictures\титулы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Pictures\титулы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61" cy="95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1F" w:rsidRDefault="0068231F" w:rsidP="00620BB3">
      <w:pPr>
        <w:pStyle w:val="1"/>
        <w:rPr>
          <w:rStyle w:val="FontStyle16"/>
          <w:b/>
          <w:bCs w:val="0"/>
          <w:sz w:val="24"/>
          <w:szCs w:val="24"/>
        </w:rPr>
      </w:pPr>
    </w:p>
    <w:p w:rsidR="00E450FD" w:rsidRPr="00620BB3" w:rsidRDefault="005E0FCA" w:rsidP="00620BB3">
      <w:pPr>
        <w:pStyle w:val="1"/>
        <w:rPr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620BB3" w:rsidRPr="0049314C" w:rsidRDefault="00620BB3" w:rsidP="00620BB3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 </w:t>
      </w:r>
      <w:r>
        <w:rPr>
          <w:rStyle w:val="FontStyle16"/>
          <w:b w:val="0"/>
          <w:sz w:val="24"/>
          <w:szCs w:val="24"/>
        </w:rPr>
        <w:t xml:space="preserve">«Математика»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620BB3" w:rsidRDefault="00620BB3" w:rsidP="006557EC">
      <w:pPr>
        <w:numPr>
          <w:ilvl w:val="0"/>
          <w:numId w:val="5"/>
        </w:numPr>
        <w:tabs>
          <w:tab w:val="left" w:pos="0"/>
          <w:tab w:val="left" w:pos="426"/>
        </w:tabs>
      </w:pPr>
      <w:r w:rsidRPr="00E50DFE">
        <w:t>ознакомление с общемировоззренческими вопросами математического знания, имею</w:t>
      </w:r>
      <w:r>
        <w:t>щими важное культурное значение;</w:t>
      </w:r>
    </w:p>
    <w:p w:rsidR="00620BB3" w:rsidRPr="00E50DFE" w:rsidRDefault="00620BB3" w:rsidP="006557EC">
      <w:pPr>
        <w:numPr>
          <w:ilvl w:val="0"/>
          <w:numId w:val="5"/>
        </w:numPr>
        <w:tabs>
          <w:tab w:val="left" w:pos="0"/>
          <w:tab w:val="left" w:pos="426"/>
        </w:tabs>
      </w:pPr>
      <w:r w:rsidRPr="00E50DFE">
        <w:t xml:space="preserve">овладение некоторыми методами математического моделирования, </w:t>
      </w:r>
      <w:r>
        <w:t xml:space="preserve">необходимыми в </w:t>
      </w:r>
      <w:r w:rsidRPr="00E50DFE">
        <w:t xml:space="preserve"> дал</w:t>
      </w:r>
      <w:r w:rsidRPr="00E50DFE">
        <w:t>ь</w:t>
      </w:r>
      <w:r w:rsidRPr="00E50DFE">
        <w:t>нейшей профессиональной деятельности выпускников.</w:t>
      </w:r>
    </w:p>
    <w:p w:rsidR="00620BB3" w:rsidRPr="00B87E16" w:rsidRDefault="00620BB3" w:rsidP="00317383"/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7F6345">
        <w:rPr>
          <w:rStyle w:val="FontStyle21"/>
          <w:sz w:val="24"/>
          <w:szCs w:val="24"/>
        </w:rPr>
        <w:t>подготовки бакалавра</w:t>
      </w:r>
    </w:p>
    <w:p w:rsidR="00620BB3" w:rsidRPr="00B963B8" w:rsidRDefault="00620BB3" w:rsidP="00620BB3">
      <w:pPr>
        <w:ind w:firstLine="680"/>
        <w:rPr>
          <w:rStyle w:val="FontStyle16"/>
          <w:b w:val="0"/>
          <w:bCs w:val="0"/>
          <w:sz w:val="24"/>
          <w:szCs w:val="24"/>
        </w:rPr>
      </w:pPr>
      <w:r w:rsidRPr="001D5E1A">
        <w:rPr>
          <w:rStyle w:val="FontStyle16"/>
          <w:b w:val="0"/>
          <w:sz w:val="24"/>
          <w:szCs w:val="24"/>
        </w:rPr>
        <w:t xml:space="preserve">Дисциплина </w:t>
      </w:r>
      <w:r w:rsidRPr="0094251B">
        <w:rPr>
          <w:rStyle w:val="FontStyle16"/>
          <w:b w:val="0"/>
          <w:sz w:val="24"/>
          <w:szCs w:val="24"/>
        </w:rPr>
        <w:t>Б</w:t>
      </w:r>
      <w:proofErr w:type="gramStart"/>
      <w:r w:rsidRPr="0094251B">
        <w:rPr>
          <w:rStyle w:val="FontStyle16"/>
          <w:b w:val="0"/>
          <w:sz w:val="24"/>
          <w:szCs w:val="24"/>
        </w:rPr>
        <w:t>1</w:t>
      </w:r>
      <w:proofErr w:type="gramEnd"/>
      <w:r w:rsidRPr="0094251B">
        <w:rPr>
          <w:rStyle w:val="FontStyle16"/>
          <w:b w:val="0"/>
          <w:sz w:val="24"/>
          <w:szCs w:val="24"/>
        </w:rPr>
        <w:t>.Б.</w:t>
      </w:r>
      <w:r w:rsidR="00A501A6">
        <w:rPr>
          <w:rStyle w:val="FontStyle16"/>
          <w:b w:val="0"/>
          <w:sz w:val="24"/>
          <w:szCs w:val="24"/>
        </w:rPr>
        <w:t>10</w:t>
      </w:r>
      <w:r w:rsidRPr="0094251B">
        <w:rPr>
          <w:rStyle w:val="FontStyle16"/>
          <w:b w:val="0"/>
          <w:sz w:val="24"/>
          <w:szCs w:val="24"/>
        </w:rPr>
        <w:t xml:space="preserve"> </w:t>
      </w:r>
      <w:r w:rsidRPr="001D5E1A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М</w:t>
      </w:r>
      <w:r w:rsidRPr="0094251B">
        <w:rPr>
          <w:rStyle w:val="FontStyle16"/>
          <w:b w:val="0"/>
          <w:sz w:val="24"/>
          <w:szCs w:val="24"/>
        </w:rPr>
        <w:t>атематика</w:t>
      </w:r>
      <w:r w:rsidRPr="001D5E1A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1D5E1A">
        <w:rPr>
          <w:rStyle w:val="FontStyle16"/>
          <w:b w:val="0"/>
          <w:sz w:val="24"/>
          <w:szCs w:val="24"/>
        </w:rPr>
        <w:t xml:space="preserve"> часть блока 1 образовательной пр</w:t>
      </w:r>
      <w:r w:rsidRPr="001D5E1A">
        <w:rPr>
          <w:rStyle w:val="FontStyle16"/>
          <w:b w:val="0"/>
          <w:sz w:val="24"/>
          <w:szCs w:val="24"/>
        </w:rPr>
        <w:t>о</w:t>
      </w:r>
      <w:r w:rsidRPr="001D5E1A">
        <w:rPr>
          <w:rStyle w:val="FontStyle16"/>
          <w:b w:val="0"/>
          <w:sz w:val="24"/>
          <w:szCs w:val="24"/>
        </w:rPr>
        <w:t>граммы</w:t>
      </w:r>
      <w:r w:rsidRPr="00B963B8">
        <w:rPr>
          <w:rStyle w:val="FontStyle16"/>
          <w:b w:val="0"/>
          <w:sz w:val="24"/>
          <w:szCs w:val="24"/>
        </w:rPr>
        <w:t xml:space="preserve"> </w:t>
      </w:r>
      <w:r w:rsidRPr="007832AC">
        <w:rPr>
          <w:rStyle w:val="FontStyle16"/>
          <w:b w:val="0"/>
          <w:sz w:val="24"/>
          <w:szCs w:val="24"/>
        </w:rPr>
        <w:t xml:space="preserve">по направлению подготовки </w:t>
      </w:r>
      <w:r>
        <w:t>46.03.02</w:t>
      </w:r>
      <w:r w:rsidRPr="007832AC">
        <w:t xml:space="preserve"> «</w:t>
      </w:r>
      <w:r>
        <w:t>Документоведение и архивоведение</w:t>
      </w:r>
      <w:r w:rsidRPr="007832AC">
        <w:t>»</w:t>
      </w:r>
      <w:r>
        <w:t xml:space="preserve">, </w:t>
      </w:r>
      <w:r w:rsidRPr="007832AC">
        <w:rPr>
          <w:bCs/>
        </w:rPr>
        <w:t>изучается студентами на 1 курсе</w:t>
      </w:r>
      <w:r w:rsidRPr="001D5E1A">
        <w:rPr>
          <w:rStyle w:val="FontStyle16"/>
          <w:b w:val="0"/>
          <w:sz w:val="24"/>
          <w:szCs w:val="24"/>
        </w:rPr>
        <w:t>.</w:t>
      </w:r>
    </w:p>
    <w:p w:rsidR="00620BB3" w:rsidRDefault="00620BB3" w:rsidP="00620BB3">
      <w:pPr>
        <w:rPr>
          <w:rStyle w:val="FontStyle16"/>
          <w:b w:val="0"/>
          <w:sz w:val="24"/>
          <w:szCs w:val="24"/>
        </w:rPr>
      </w:pPr>
      <w:r w:rsidRPr="001D5E1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1D5E1A">
        <w:rPr>
          <w:rStyle w:val="FontStyle16"/>
          <w:b w:val="0"/>
          <w:sz w:val="24"/>
          <w:szCs w:val="24"/>
        </w:rPr>
        <w:t>е</w:t>
      </w:r>
      <w:r w:rsidRPr="001D5E1A">
        <w:rPr>
          <w:rStyle w:val="FontStyle16"/>
          <w:b w:val="0"/>
          <w:sz w:val="24"/>
          <w:szCs w:val="24"/>
        </w:rPr>
        <w:t xml:space="preserve">зультате изучения </w:t>
      </w:r>
      <w:r>
        <w:rPr>
          <w:rStyle w:val="FontStyle16"/>
          <w:b w:val="0"/>
          <w:sz w:val="24"/>
          <w:szCs w:val="24"/>
        </w:rPr>
        <w:t xml:space="preserve"> математики в школе, колледже и т.п. </w:t>
      </w:r>
    </w:p>
    <w:p w:rsidR="00620BB3" w:rsidRPr="00C357F9" w:rsidRDefault="00620BB3" w:rsidP="00620BB3">
      <w:pPr>
        <w:tabs>
          <w:tab w:val="left" w:pos="0"/>
        </w:tabs>
      </w:pPr>
      <w:proofErr w:type="gramStart"/>
      <w:r w:rsidRPr="001D5E1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1D5E1A">
        <w:rPr>
          <w:rStyle w:val="FontStyle16"/>
          <w:b w:val="0"/>
          <w:sz w:val="24"/>
          <w:szCs w:val="24"/>
        </w:rPr>
        <w:t>о</w:t>
      </w:r>
      <w:r w:rsidRPr="001D5E1A">
        <w:rPr>
          <w:rStyle w:val="FontStyle16"/>
          <w:b w:val="0"/>
          <w:sz w:val="24"/>
          <w:szCs w:val="24"/>
        </w:rPr>
        <w:t xml:space="preserve">димы </w:t>
      </w:r>
      <w:r>
        <w:rPr>
          <w:rStyle w:val="FontStyle16"/>
          <w:b w:val="0"/>
          <w:sz w:val="24"/>
          <w:szCs w:val="24"/>
        </w:rPr>
        <w:t xml:space="preserve">при освоении дисциплин </w:t>
      </w:r>
      <w:r w:rsidRPr="00C357F9">
        <w:t>«</w:t>
      </w:r>
      <w:r w:rsidRPr="00EC73F7">
        <w:t>Модели</w:t>
      </w:r>
      <w:r>
        <w:t>рование систем документации организации</w:t>
      </w:r>
      <w:r w:rsidRPr="00C357F9">
        <w:t>»</w:t>
      </w:r>
      <w:r>
        <w:t>,</w:t>
      </w:r>
      <w:r w:rsidRPr="007C753C">
        <w:t xml:space="preserve"> </w:t>
      </w:r>
      <w:r w:rsidRPr="00044D96">
        <w:t>«</w:t>
      </w:r>
      <w:r>
        <w:t>Инфо</w:t>
      </w:r>
      <w:r>
        <w:t>р</w:t>
      </w:r>
      <w:r>
        <w:t>матика</w:t>
      </w:r>
      <w:r w:rsidRPr="00044D96">
        <w:t>»</w:t>
      </w:r>
      <w:r>
        <w:t xml:space="preserve">, </w:t>
      </w:r>
      <w:r w:rsidRPr="00044D96">
        <w:t>«</w:t>
      </w:r>
      <w:r w:rsidRPr="00EC73F7">
        <w:t xml:space="preserve">Количественные методы в </w:t>
      </w:r>
      <w:r>
        <w:t>гуманитарных исследованиях</w:t>
      </w:r>
      <w:r w:rsidRPr="00044D96">
        <w:t>»</w:t>
      </w:r>
      <w:r>
        <w:t>, «Проектирование упра</w:t>
      </w:r>
      <w:r>
        <w:t>в</w:t>
      </w:r>
      <w:r>
        <w:t>ленческой документации».</w:t>
      </w:r>
      <w:proofErr w:type="gramEnd"/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620BB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>О</w:t>
            </w:r>
            <w:r w:rsidR="00620BB3">
              <w:rPr>
                <w:b/>
              </w:rPr>
              <w:t>ПК-6</w:t>
            </w:r>
            <w:r>
              <w:rPr>
                <w:b/>
              </w:rPr>
              <w:t xml:space="preserve"> -  </w:t>
            </w:r>
            <w:r w:rsidR="00620BB3" w:rsidRPr="00620BB3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="00620BB3" w:rsidRPr="00620BB3">
              <w:rPr>
                <w:b/>
              </w:rPr>
              <w:t>о</w:t>
            </w:r>
            <w:r w:rsidR="00620BB3" w:rsidRPr="00620BB3">
              <w:rPr>
                <w:b/>
              </w:rPr>
              <w:t>пасности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</w:t>
            </w:r>
            <w:r w:rsidR="00A501A6">
              <w:rPr>
                <w:sz w:val="22"/>
                <w:szCs w:val="22"/>
              </w:rPr>
              <w:t xml:space="preserve">ректно </w:t>
            </w:r>
            <w:proofErr w:type="gramStart"/>
            <w:r w:rsidR="00A501A6">
              <w:rPr>
                <w:sz w:val="22"/>
                <w:szCs w:val="22"/>
              </w:rPr>
              <w:t>выражать и аргументирова</w:t>
            </w:r>
            <w:r w:rsidR="00B27D55" w:rsidRPr="001F33D3">
              <w:rPr>
                <w:sz w:val="22"/>
                <w:szCs w:val="22"/>
              </w:rPr>
              <w:t>но</w:t>
            </w:r>
            <w:proofErr w:type="gramEnd"/>
            <w:r w:rsidR="00B27D55" w:rsidRPr="001F33D3">
              <w:rPr>
                <w:sz w:val="22"/>
                <w:szCs w:val="22"/>
              </w:rPr>
              <w:t xml:space="preserve">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A501A6">
              <w:rPr>
                <w:sz w:val="22"/>
                <w:szCs w:val="22"/>
              </w:rPr>
              <w:t xml:space="preserve">ласти знания </w:t>
            </w:r>
            <w:r w:rsidR="00B27D55" w:rsidRPr="001F33D3">
              <w:rPr>
                <w:sz w:val="22"/>
                <w:szCs w:val="22"/>
              </w:rPr>
              <w:t xml:space="preserve">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620BB3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ПК-</w:t>
            </w:r>
            <w:r w:rsidR="00620BB3">
              <w:rPr>
                <w:b/>
              </w:rPr>
              <w:t>1</w:t>
            </w:r>
            <w:r w:rsidRPr="0087700E">
              <w:rPr>
                <w:b/>
              </w:rPr>
              <w:t xml:space="preserve"> - </w:t>
            </w:r>
            <w:r w:rsidR="00620BB3" w:rsidRPr="00620BB3">
              <w:rPr>
                <w:b/>
              </w:rPr>
              <w:t>способностью применять научные методы при исследовании объектов професси</w:t>
            </w:r>
            <w:r w:rsidR="00620BB3" w:rsidRPr="00620BB3">
              <w:rPr>
                <w:b/>
              </w:rPr>
              <w:t>о</w:t>
            </w:r>
            <w:r w:rsidR="00620BB3" w:rsidRPr="00620BB3">
              <w:rPr>
                <w:b/>
              </w:rPr>
              <w:t>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Pr="004431B4" w:rsidRDefault="00620BB3" w:rsidP="00620BB3">
            <w:pPr>
              <w:ind w:firstLine="0"/>
            </w:pPr>
            <w:r>
              <w:t>- понятие матрицы, о</w:t>
            </w:r>
            <w:r w:rsidR="0090514A">
              <w:t>п</w:t>
            </w:r>
            <w:r w:rsidRPr="004431B4">
              <w:t>ределитель матрицы</w:t>
            </w:r>
            <w:r>
              <w:t>, м</w:t>
            </w:r>
            <w:r w:rsidRPr="004431B4">
              <w:t>инор матрицы</w:t>
            </w:r>
            <w:r>
              <w:t>, а</w:t>
            </w:r>
            <w:r w:rsidRPr="004431B4">
              <w:t>лгебраическое дополнение матрицы</w:t>
            </w:r>
            <w:r>
              <w:t>, о</w:t>
            </w:r>
            <w:r w:rsidRPr="004431B4">
              <w:t>братна</w:t>
            </w:r>
            <w:r>
              <w:t>я матрица, р</w:t>
            </w:r>
            <w:r w:rsidRPr="004431B4">
              <w:t>анг матрицы</w:t>
            </w:r>
          </w:p>
          <w:p w:rsidR="00B27D55" w:rsidRPr="001F33D3" w:rsidRDefault="00620BB3" w:rsidP="00620BB3">
            <w:pPr>
              <w:ind w:firstLine="0"/>
              <w:rPr>
                <w:sz w:val="22"/>
                <w:szCs w:val="22"/>
              </w:rPr>
            </w:pPr>
            <w:r>
              <w:t xml:space="preserve">- </w:t>
            </w:r>
            <w:r w:rsidRPr="005642EC">
              <w:t>основные математические модели принятия решений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Default="00620BB3" w:rsidP="00620BB3">
            <w:pPr>
              <w:ind w:firstLine="0"/>
            </w:pPr>
            <w:r>
              <w:t xml:space="preserve">- </w:t>
            </w:r>
            <w:r w:rsidRPr="006A0F9F">
              <w:t>строить</w:t>
            </w:r>
            <w:r>
              <w:t xml:space="preserve"> </w:t>
            </w:r>
            <w:r w:rsidRPr="006A0F9F">
              <w:t>математические</w:t>
            </w:r>
            <w:r>
              <w:t xml:space="preserve"> </w:t>
            </w:r>
            <w:r w:rsidRPr="006A0F9F">
              <w:t>модели</w:t>
            </w:r>
            <w:r>
              <w:t xml:space="preserve"> </w:t>
            </w:r>
            <w:r w:rsidRPr="006A0F9F">
              <w:t>для</w:t>
            </w:r>
            <w:r>
              <w:t xml:space="preserve"> </w:t>
            </w:r>
            <w:r w:rsidRPr="006A0F9F">
              <w:t>исследования</w:t>
            </w:r>
            <w:r>
              <w:t xml:space="preserve"> </w:t>
            </w:r>
            <w:r w:rsidRPr="006A0F9F">
              <w:t>реально</w:t>
            </w:r>
            <w:r>
              <w:t xml:space="preserve"> </w:t>
            </w:r>
            <w:r w:rsidRPr="006A0F9F">
              <w:t>протекающих</w:t>
            </w:r>
            <w:r>
              <w:t xml:space="preserve"> </w:t>
            </w:r>
            <w:r w:rsidRPr="006A0F9F">
              <w:t xml:space="preserve">процессов, явлений;   </w:t>
            </w:r>
          </w:p>
          <w:p w:rsidR="00B27D55" w:rsidRPr="001F33D3" w:rsidRDefault="00620BB3" w:rsidP="00620BB3">
            <w:pPr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t xml:space="preserve">- </w:t>
            </w:r>
            <w:r w:rsidRPr="006A0F9F">
              <w:t>эффективно</w:t>
            </w:r>
            <w:r>
              <w:t xml:space="preserve"> </w:t>
            </w:r>
            <w:r w:rsidRPr="006A0F9F">
              <w:t>применять</w:t>
            </w:r>
            <w:r>
              <w:t xml:space="preserve"> </w:t>
            </w:r>
            <w:r w:rsidRPr="006A0F9F">
              <w:t>на</w:t>
            </w:r>
            <w:r>
              <w:t xml:space="preserve"> </w:t>
            </w:r>
            <w:r w:rsidRPr="006A0F9F">
              <w:t>практике</w:t>
            </w:r>
            <w:r>
              <w:t xml:space="preserve"> </w:t>
            </w:r>
            <w:r w:rsidRPr="006A0F9F">
              <w:t>индуктивный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дедуктивный</w:t>
            </w:r>
            <w:r>
              <w:t xml:space="preserve"> </w:t>
            </w:r>
            <w:r w:rsidRPr="006A0F9F">
              <w:t>методы</w:t>
            </w:r>
            <w:r>
              <w:t xml:space="preserve"> </w:t>
            </w:r>
            <w:r w:rsidRPr="006A0F9F">
              <w:t>и</w:t>
            </w:r>
            <w:r w:rsidRPr="006A0F9F">
              <w:t>с</w:t>
            </w:r>
            <w:r w:rsidRPr="006A0F9F">
              <w:t>следований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Default="00C9685B" w:rsidP="00620BB3">
            <w:pPr>
              <w:ind w:firstLine="0"/>
            </w:pPr>
            <w:r>
              <w:rPr>
                <w:rFonts w:eastAsia="Calibri"/>
              </w:rPr>
              <w:t xml:space="preserve">- </w:t>
            </w:r>
            <w:r w:rsidR="00620BB3" w:rsidRPr="000839DA">
              <w:rPr>
                <w:rFonts w:eastAsia="Calibri"/>
              </w:rPr>
              <w:t>навыками использова</w:t>
            </w:r>
            <w:r w:rsidR="00620BB3">
              <w:rPr>
                <w:rFonts w:eastAsia="Calibri"/>
              </w:rPr>
              <w:t>ния</w:t>
            </w:r>
            <w:r w:rsidR="00620BB3" w:rsidRPr="000839DA">
              <w:rPr>
                <w:rFonts w:eastAsia="Calibri"/>
              </w:rPr>
              <w:t xml:space="preserve"> в профессиональной  деятельности базовы</w:t>
            </w:r>
            <w:r w:rsidR="00620BB3">
              <w:rPr>
                <w:rFonts w:eastAsia="Calibri"/>
              </w:rPr>
              <w:t>х</w:t>
            </w:r>
            <w:r w:rsidR="00620BB3" w:rsidRPr="000839DA">
              <w:rPr>
                <w:rFonts w:eastAsia="Calibri"/>
              </w:rPr>
              <w:t xml:space="preserve"> знани</w:t>
            </w:r>
            <w:r w:rsidR="00620BB3">
              <w:rPr>
                <w:rFonts w:eastAsia="Calibri"/>
              </w:rPr>
              <w:t>й</w:t>
            </w:r>
            <w:r w:rsidR="00620BB3" w:rsidRPr="000839DA">
              <w:rPr>
                <w:rFonts w:eastAsia="Calibri"/>
              </w:rPr>
              <w:t xml:space="preserve"> в области  математики</w:t>
            </w:r>
            <w:r w:rsidR="00620BB3">
              <w:rPr>
                <w:rFonts w:eastAsia="Calibri"/>
              </w:rPr>
              <w:t>;</w:t>
            </w:r>
            <w:r w:rsidR="00620BB3">
              <w:t xml:space="preserve"> </w:t>
            </w:r>
          </w:p>
          <w:p w:rsidR="00620BB3" w:rsidRDefault="00620BB3" w:rsidP="00620BB3">
            <w:pPr>
              <w:ind w:firstLine="0"/>
            </w:pPr>
            <w:r>
              <w:t xml:space="preserve">- </w:t>
            </w:r>
            <w:r w:rsidRPr="006A0F9F">
              <w:t>навыками</w:t>
            </w:r>
            <w:r>
              <w:t xml:space="preserve"> </w:t>
            </w:r>
            <w:r w:rsidRPr="006A0F9F">
              <w:t>обобщения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анализа</w:t>
            </w:r>
            <w:r>
              <w:t xml:space="preserve"> </w:t>
            </w:r>
            <w:r w:rsidRPr="006A0F9F">
              <w:t>информации, методами</w:t>
            </w:r>
            <w:r>
              <w:t xml:space="preserve"> </w:t>
            </w:r>
            <w:r w:rsidRPr="006A0F9F">
              <w:t>проведения</w:t>
            </w:r>
            <w:r>
              <w:t xml:space="preserve"> </w:t>
            </w:r>
            <w:r w:rsidRPr="006A0F9F">
              <w:t>перви</w:t>
            </w:r>
            <w:r w:rsidRPr="006A0F9F">
              <w:t>ч</w:t>
            </w:r>
            <w:r w:rsidRPr="006A0F9F">
              <w:t>ной</w:t>
            </w:r>
            <w:r>
              <w:t xml:space="preserve"> </w:t>
            </w:r>
            <w:r w:rsidRPr="006A0F9F">
              <w:t>обработку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анализа</w:t>
            </w:r>
            <w:r>
              <w:t xml:space="preserve"> математических данных;</w:t>
            </w:r>
          </w:p>
          <w:p w:rsidR="00045C89" w:rsidRPr="00A05788" w:rsidRDefault="00620BB3" w:rsidP="00620BB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 xml:space="preserve">- </w:t>
            </w:r>
            <w:r w:rsidRPr="009F7B15">
              <w:t>методами построения математической модели профессиональных задач и с</w:t>
            </w:r>
            <w:r w:rsidRPr="009F7B15">
              <w:t>о</w:t>
            </w:r>
            <w:r w:rsidRPr="009F7B15">
              <w:t>держательной интерпретации полученных результатов</w:t>
            </w:r>
          </w:p>
        </w:tc>
      </w:tr>
      <w:tr w:rsidR="00620BB3" w:rsidRPr="00710A68" w:rsidTr="00620BB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Pr="00620BB3" w:rsidRDefault="00620BB3" w:rsidP="00620BB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620BB3">
              <w:rPr>
                <w:b/>
                <w:bCs/>
                <w:sz w:val="22"/>
                <w:szCs w:val="22"/>
              </w:rPr>
              <w:t xml:space="preserve">ПК-2 - </w:t>
            </w:r>
            <w:r w:rsidRPr="00620BB3">
              <w:rPr>
                <w:b/>
              </w:rPr>
              <w:t xml:space="preserve"> </w:t>
            </w:r>
            <w:r w:rsidRPr="00620BB3">
              <w:rPr>
                <w:b/>
                <w:bCs/>
                <w:sz w:val="22"/>
                <w:szCs w:val="22"/>
              </w:rPr>
              <w:t>владением основами информационно-аналитической деятельности и способностью прим</w:t>
            </w:r>
            <w:r w:rsidRPr="00620BB3">
              <w:rPr>
                <w:b/>
                <w:bCs/>
                <w:sz w:val="22"/>
                <w:szCs w:val="22"/>
              </w:rPr>
              <w:t>е</w:t>
            </w:r>
            <w:r w:rsidRPr="00620BB3">
              <w:rPr>
                <w:b/>
                <w:bCs/>
                <w:sz w:val="22"/>
                <w:szCs w:val="22"/>
              </w:rPr>
              <w:t>нять их в профессиональной сфере</w:t>
            </w:r>
          </w:p>
        </w:tc>
      </w:tr>
      <w:tr w:rsidR="00620BB3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Pr="00710A68" w:rsidRDefault="00250352" w:rsidP="00B27D5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pStyle w:val="a"/>
              <w:numPr>
                <w:ilvl w:val="0"/>
                <w:numId w:val="0"/>
              </w:numPr>
            </w:pPr>
            <w:r>
              <w:t xml:space="preserve">- </w:t>
            </w:r>
            <w:r w:rsidRPr="00B3031E">
              <w:t xml:space="preserve">цели и задачи </w:t>
            </w:r>
            <w:r w:rsidRPr="002A6EFC">
              <w:t>информационно-аналитической деятельности</w:t>
            </w:r>
            <w:r w:rsidRPr="00B3031E">
              <w:t xml:space="preserve">; </w:t>
            </w:r>
          </w:p>
          <w:p w:rsidR="00250352" w:rsidRDefault="00250352" w:rsidP="00250352">
            <w:pPr>
              <w:pStyle w:val="a"/>
              <w:numPr>
                <w:ilvl w:val="0"/>
                <w:numId w:val="0"/>
              </w:numPr>
            </w:pPr>
            <w:r>
              <w:t xml:space="preserve">- этапы проведения </w:t>
            </w:r>
            <w:r w:rsidRPr="002A6EFC">
              <w:t>информационно-аналитической деятельности</w:t>
            </w:r>
            <w:r>
              <w:t>;</w:t>
            </w:r>
          </w:p>
          <w:p w:rsidR="00250352" w:rsidRDefault="00250352" w:rsidP="00250352">
            <w:pPr>
              <w:pStyle w:val="a"/>
              <w:numPr>
                <w:ilvl w:val="0"/>
                <w:numId w:val="0"/>
              </w:numPr>
            </w:pPr>
            <w:r>
              <w:t xml:space="preserve">- </w:t>
            </w:r>
            <w:r w:rsidRPr="00B3031E">
              <w:t xml:space="preserve">правила организации и базовые схемы реализации </w:t>
            </w:r>
            <w:r w:rsidRPr="002A6EFC">
              <w:t>информационно-аналитической деятельности</w:t>
            </w:r>
            <w:r>
              <w:t>;</w:t>
            </w:r>
          </w:p>
          <w:p w:rsidR="00620BB3" w:rsidRDefault="00250352" w:rsidP="00250352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 xml:space="preserve">- математические методы, применяемы в </w:t>
            </w:r>
            <w:r w:rsidRPr="002A6EFC">
              <w:t>информационно-аналитической де</w:t>
            </w:r>
            <w:r w:rsidRPr="002A6EFC">
              <w:t>я</w:t>
            </w:r>
            <w:r w:rsidRPr="002A6EFC">
              <w:t>тельности</w:t>
            </w:r>
          </w:p>
        </w:tc>
      </w:tr>
      <w:tr w:rsidR="00250352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B27D5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осуществлять сбор информации;</w:t>
            </w:r>
          </w:p>
          <w:p w:rsidR="00250352" w:rsidRDefault="00250352" w:rsidP="0025035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выполнять аналитическую группировку полученных данных информации;</w:t>
            </w:r>
          </w:p>
          <w:p w:rsidR="00250352" w:rsidRDefault="00250352" w:rsidP="0025035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выполнять математическую обработку данных </w:t>
            </w:r>
          </w:p>
          <w:p w:rsidR="00250352" w:rsidRDefault="00250352" w:rsidP="0025035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анализировать полученную информацию;</w:t>
            </w:r>
          </w:p>
          <w:p w:rsidR="00250352" w:rsidRDefault="00250352" w:rsidP="00250352">
            <w:pPr>
              <w:pStyle w:val="a"/>
              <w:numPr>
                <w:ilvl w:val="0"/>
                <w:numId w:val="0"/>
              </w:numPr>
            </w:pPr>
            <w:r>
              <w:rPr>
                <w:szCs w:val="28"/>
              </w:rPr>
              <w:t xml:space="preserve">- </w:t>
            </w:r>
            <w:r w:rsidRPr="00E73E30">
              <w:rPr>
                <w:szCs w:val="28"/>
              </w:rPr>
              <w:t>интерпретировать информацию и адаптировать её к профессиональным зад</w:t>
            </w:r>
            <w:r w:rsidRPr="00E73E30">
              <w:rPr>
                <w:szCs w:val="28"/>
              </w:rPr>
              <w:t>а</w:t>
            </w:r>
            <w:r>
              <w:rPr>
                <w:szCs w:val="28"/>
              </w:rPr>
              <w:t xml:space="preserve">чам, </w:t>
            </w:r>
            <w:r w:rsidRPr="00E73E30">
              <w:rPr>
                <w:szCs w:val="28"/>
              </w:rPr>
              <w:t xml:space="preserve">представлять её в моделях  </w:t>
            </w:r>
          </w:p>
        </w:tc>
      </w:tr>
      <w:tr w:rsidR="00250352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B27D5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ind w:firstLine="0"/>
            </w:pPr>
            <w:r>
              <w:rPr>
                <w:rFonts w:eastAsia="Calibri"/>
              </w:rPr>
              <w:t xml:space="preserve">- </w:t>
            </w:r>
            <w:r w:rsidRPr="000839DA">
              <w:rPr>
                <w:rFonts w:eastAsia="Calibri"/>
              </w:rPr>
              <w:t>аналитически</w:t>
            </w:r>
            <w:r>
              <w:rPr>
                <w:rFonts w:eastAsia="Calibri"/>
              </w:rPr>
              <w:t>ми</w:t>
            </w:r>
            <w:r w:rsidRPr="000839DA">
              <w:rPr>
                <w:rFonts w:eastAsia="Calibri"/>
              </w:rPr>
              <w:t xml:space="preserve"> и численны</w:t>
            </w:r>
            <w:r>
              <w:rPr>
                <w:rFonts w:eastAsia="Calibri"/>
              </w:rPr>
              <w:t>ми</w:t>
            </w:r>
            <w:r w:rsidRPr="000839DA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0839DA">
              <w:rPr>
                <w:rFonts w:eastAsia="Calibri"/>
              </w:rPr>
              <w:t xml:space="preserve"> решения поставленных задач</w:t>
            </w:r>
            <w:r>
              <w:rPr>
                <w:rFonts w:eastAsia="Calibri"/>
              </w:rPr>
              <w:t>;</w:t>
            </w:r>
            <w:r w:rsidRPr="000C6E13">
              <w:t xml:space="preserve"> </w:t>
            </w:r>
          </w:p>
          <w:p w:rsidR="00250352" w:rsidRDefault="00250352" w:rsidP="00250352">
            <w:pPr>
              <w:pStyle w:val="a"/>
              <w:numPr>
                <w:ilvl w:val="0"/>
                <w:numId w:val="0"/>
              </w:numPr>
            </w:pPr>
            <w:r w:rsidRPr="000C6E13">
              <w:t xml:space="preserve">- </w:t>
            </w:r>
            <w:r>
              <w:t>навыками формулирования</w:t>
            </w:r>
            <w:r w:rsidRPr="000C6E13">
              <w:t xml:space="preserve"> аргументированного и доказательного вывода по итогам исследования</w:t>
            </w:r>
          </w:p>
        </w:tc>
      </w:tr>
      <w:tr w:rsidR="00620BB3" w:rsidRPr="00710A68" w:rsidTr="00620BB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Pr="00620BB3" w:rsidRDefault="00620BB3" w:rsidP="00620BB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620BB3">
              <w:rPr>
                <w:b/>
                <w:bCs/>
                <w:sz w:val="22"/>
                <w:szCs w:val="22"/>
              </w:rPr>
              <w:t xml:space="preserve">ДПК-7 - способностью применять методы  </w:t>
            </w:r>
            <w:proofErr w:type="gramStart"/>
            <w:r w:rsidRPr="00620BB3">
              <w:rPr>
                <w:b/>
                <w:bCs/>
                <w:sz w:val="22"/>
                <w:szCs w:val="22"/>
              </w:rPr>
              <w:t>проведения количественного анализа организации д</w:t>
            </w:r>
            <w:r w:rsidRPr="00620BB3">
              <w:rPr>
                <w:b/>
                <w:bCs/>
                <w:sz w:val="22"/>
                <w:szCs w:val="22"/>
              </w:rPr>
              <w:t>о</w:t>
            </w:r>
            <w:r w:rsidRPr="00620BB3">
              <w:rPr>
                <w:b/>
                <w:bCs/>
                <w:sz w:val="22"/>
                <w:szCs w:val="22"/>
              </w:rPr>
              <w:t>кументационного обеспечения управления</w:t>
            </w:r>
            <w:proofErr w:type="gramEnd"/>
            <w:r w:rsidRPr="00620BB3">
              <w:rPr>
                <w:b/>
                <w:bCs/>
                <w:sz w:val="22"/>
                <w:szCs w:val="22"/>
              </w:rPr>
              <w:t xml:space="preserve"> и архивного хранения документов в конкретной орг</w:t>
            </w:r>
            <w:r w:rsidRPr="00620BB3">
              <w:rPr>
                <w:b/>
                <w:bCs/>
                <w:sz w:val="22"/>
                <w:szCs w:val="22"/>
              </w:rPr>
              <w:t>а</w:t>
            </w:r>
            <w:r w:rsidRPr="00620BB3">
              <w:rPr>
                <w:b/>
                <w:bCs/>
                <w:sz w:val="22"/>
                <w:szCs w:val="22"/>
              </w:rPr>
              <w:t>низации</w:t>
            </w:r>
          </w:p>
        </w:tc>
      </w:tr>
      <w:tr w:rsidR="00620BB3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BB3" w:rsidRPr="00710A68" w:rsidRDefault="00250352" w:rsidP="00B27D5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ind w:firstLine="0"/>
            </w:pPr>
            <w:r>
              <w:t xml:space="preserve">- основные </w:t>
            </w:r>
            <w:r w:rsidRPr="004A520A">
              <w:t>поняти</w:t>
            </w:r>
            <w:r>
              <w:t>я</w:t>
            </w:r>
            <w:r w:rsidRPr="004A520A">
              <w:t xml:space="preserve"> и методологи</w:t>
            </w:r>
            <w:r>
              <w:t xml:space="preserve">ю </w:t>
            </w:r>
            <w:r w:rsidRPr="004A520A">
              <w:t>количественного анализа</w:t>
            </w:r>
            <w:r>
              <w:t>;</w:t>
            </w:r>
          </w:p>
          <w:p w:rsidR="00620BB3" w:rsidRDefault="00250352" w:rsidP="00250352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>- математические методы проведен</w:t>
            </w:r>
            <w:r w:rsidR="00A501A6">
              <w:t>ия количественного анализа</w:t>
            </w:r>
            <w:r>
              <w:t xml:space="preserve"> </w:t>
            </w:r>
          </w:p>
        </w:tc>
      </w:tr>
      <w:tr w:rsidR="00250352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B27D5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ind w:firstLine="0"/>
            </w:pPr>
            <w:r>
              <w:t xml:space="preserve">- </w:t>
            </w:r>
            <w:r w:rsidRPr="00D01A71">
              <w:t>применять методы пр</w:t>
            </w:r>
            <w:r w:rsidR="00A501A6">
              <w:t>оведения количественного анализ</w:t>
            </w:r>
          </w:p>
          <w:p w:rsidR="00250352" w:rsidRDefault="00250352" w:rsidP="00250352">
            <w:pPr>
              <w:ind w:firstLine="0"/>
            </w:pPr>
            <w:r>
              <w:t>- анализировать полученные результаты в ходе проведения количественного анализа;</w:t>
            </w:r>
          </w:p>
          <w:p w:rsidR="00250352" w:rsidRDefault="00250352" w:rsidP="00250352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 xml:space="preserve">- </w:t>
            </w:r>
            <w:r w:rsidRPr="00D01A71">
              <w:t xml:space="preserve">применять методы проведения количественного анализа </w:t>
            </w:r>
          </w:p>
        </w:tc>
      </w:tr>
      <w:tr w:rsidR="00250352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352" w:rsidRDefault="00250352" w:rsidP="00250352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>- навыками формулирования аргументированного и доказательного вывода в ходе проведения анализа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90514A" w:rsidRDefault="0090514A" w:rsidP="0090514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4562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3 зачетные </w:t>
      </w:r>
      <w:r w:rsidRPr="00B4562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ницы</w:t>
      </w:r>
      <w:r w:rsidRPr="00B4562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B4562F">
        <w:rPr>
          <w:rStyle w:val="FontStyle18"/>
          <w:b w:val="0"/>
          <w:sz w:val="24"/>
          <w:szCs w:val="24"/>
        </w:rPr>
        <w:t xml:space="preserve"> часов:</w:t>
      </w:r>
    </w:p>
    <w:p w:rsidR="0090514A" w:rsidRPr="007D4D80" w:rsidRDefault="0090514A" w:rsidP="0090514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 xml:space="preserve">контактная работа – </w:t>
      </w:r>
      <w:r w:rsidR="00AC2544" w:rsidRPr="00AC2544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,</w:t>
      </w:r>
      <w:r w:rsidR="00AC2544" w:rsidRPr="00AC2544">
        <w:rPr>
          <w:rStyle w:val="FontStyle18"/>
          <w:b w:val="0"/>
          <w:sz w:val="24"/>
          <w:szCs w:val="24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90514A" w:rsidRPr="007D4D80" w:rsidRDefault="0090514A" w:rsidP="009051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AC2544" w:rsidRPr="00AC254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90514A" w:rsidRPr="007D4D80" w:rsidRDefault="0090514A" w:rsidP="009051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</w:t>
      </w:r>
      <w:r w:rsidR="00AC2544" w:rsidRPr="00AC2544">
        <w:rPr>
          <w:rStyle w:val="FontStyle18"/>
          <w:b w:val="0"/>
          <w:sz w:val="24"/>
          <w:szCs w:val="24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90514A" w:rsidRPr="0090514A" w:rsidRDefault="0090514A" w:rsidP="009051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9</w:t>
      </w:r>
      <w:r w:rsidR="00AC2544" w:rsidRPr="00AC2544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</w:t>
      </w:r>
      <w:r w:rsidR="00AC2544" w:rsidRPr="0068231F">
        <w:rPr>
          <w:rStyle w:val="FontStyle18"/>
          <w:b w:val="0"/>
          <w:sz w:val="24"/>
          <w:szCs w:val="24"/>
        </w:rPr>
        <w:t>4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  <w:r w:rsidRPr="00591716">
        <w:rPr>
          <w:rStyle w:val="FontStyle18"/>
          <w:b w:val="0"/>
          <w:sz w:val="24"/>
          <w:szCs w:val="24"/>
        </w:rPr>
        <w:t xml:space="preserve"> </w:t>
      </w:r>
    </w:p>
    <w:p w:rsidR="0090514A" w:rsidRPr="007D4D80" w:rsidRDefault="0090514A" w:rsidP="0090514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1C2E5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15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02"/>
        <w:gridCol w:w="370"/>
        <w:gridCol w:w="574"/>
        <w:gridCol w:w="654"/>
        <w:gridCol w:w="920"/>
        <w:gridCol w:w="600"/>
        <w:gridCol w:w="2367"/>
        <w:gridCol w:w="3270"/>
        <w:gridCol w:w="1529"/>
      </w:tblGrid>
      <w:tr w:rsidR="00A9092D" w:rsidRPr="00891F24" w:rsidTr="0062060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00" w:type="dxa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270" w:type="dxa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29" w:type="dxa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9092D" w:rsidRPr="00891F24" w:rsidTr="0062060F">
        <w:trPr>
          <w:cantSplit/>
          <w:trHeight w:val="1134"/>
          <w:tblHeader/>
        </w:trPr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600" w:type="dxa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270" w:type="dxa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529" w:type="dxa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5F33AC" w:rsidRPr="00891F24" w:rsidTr="00195883">
        <w:trPr>
          <w:trHeight w:val="268"/>
        </w:trPr>
        <w:tc>
          <w:tcPr>
            <w:tcW w:w="15886" w:type="dxa"/>
            <w:gridSpan w:val="9"/>
          </w:tcPr>
          <w:p w:rsidR="005F33AC" w:rsidRPr="00727D54" w:rsidRDefault="005F33AC" w:rsidP="006557EC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55"/>
              </w:tabs>
              <w:rPr>
                <w:b/>
              </w:rPr>
            </w:pPr>
            <w:r w:rsidRPr="00727D54">
              <w:rPr>
                <w:b/>
              </w:rPr>
              <w:t xml:space="preserve">Элементы линейной алгебры: матрицы, определители, системы и методы их решения </w:t>
            </w:r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5F33AC" w:rsidRPr="00EC7FB6" w:rsidRDefault="005F33AC" w:rsidP="00A9092D">
            <w:pPr>
              <w:pStyle w:val="Style14"/>
              <w:widowControl/>
              <w:ind w:firstLine="0"/>
            </w:pPr>
            <w:r>
              <w:t>1.1. Матрицы. Действия</w:t>
            </w:r>
            <w:r w:rsidRPr="00EC7FB6">
              <w:t xml:space="preserve"> над матрицами. </w:t>
            </w:r>
          </w:p>
        </w:tc>
        <w:tc>
          <w:tcPr>
            <w:tcW w:w="0" w:type="auto"/>
          </w:tcPr>
          <w:p w:rsidR="005F33AC" w:rsidRPr="00891F24" w:rsidRDefault="005F33A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F33AC" w:rsidRPr="00AC2544" w:rsidRDefault="00AC2544" w:rsidP="003873E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9C5C38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5F33AC" w:rsidRPr="00891F24" w:rsidRDefault="005F33A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F33AC" w:rsidRPr="00891F24" w:rsidRDefault="005F33AC" w:rsidP="00FA2E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00" w:type="dxa"/>
          </w:tcPr>
          <w:p w:rsidR="005F33AC" w:rsidRPr="00217CA6" w:rsidRDefault="00195883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5F33AC" w:rsidRPr="00115214" w:rsidRDefault="005F33AC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</w:t>
            </w:r>
            <w:r w:rsidR="0019588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тературы </w:t>
            </w:r>
          </w:p>
          <w:p w:rsidR="005F33AC" w:rsidRPr="00115214" w:rsidRDefault="005F33AC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A9092D">
              <w:rPr>
                <w:rStyle w:val="FontStyle31"/>
                <w:rFonts w:ascii="Times New Roman" w:hAnsi="Times New Roman"/>
                <w:sz w:val="24"/>
                <w:szCs w:val="24"/>
              </w:rPr>
              <w:t>практ</w:t>
            </w:r>
            <w:r w:rsidR="00A9092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A9092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1</w:t>
            </w:r>
          </w:p>
        </w:tc>
        <w:tc>
          <w:tcPr>
            <w:tcW w:w="3270" w:type="dxa"/>
          </w:tcPr>
          <w:p w:rsidR="005F33AC" w:rsidRDefault="00A9092D" w:rsidP="0019588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практическое задание 1</w:t>
            </w:r>
          </w:p>
          <w:p w:rsidR="00A9092D" w:rsidRDefault="00A9092D" w:rsidP="0019588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  <w:p w:rsidR="00A9092D" w:rsidRPr="00115214" w:rsidRDefault="00A9092D" w:rsidP="001958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9" w:type="dxa"/>
          </w:tcPr>
          <w:p w:rsidR="005F33AC" w:rsidRDefault="0062060F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К-1- </w:t>
            </w:r>
            <w:proofErr w:type="spellStart"/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2060F" w:rsidRDefault="0062060F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F33AC" w:rsidRDefault="0062060F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ОП-1</w:t>
            </w:r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5F33AC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62060F" w:rsidRPr="00891F24" w:rsidRDefault="0062060F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5F33AC" w:rsidRPr="00EC7FB6" w:rsidRDefault="005F33AC" w:rsidP="00A9092D">
            <w:pPr>
              <w:pStyle w:val="Style14"/>
              <w:widowControl/>
              <w:ind w:firstLine="0"/>
            </w:pPr>
            <w:r>
              <w:t xml:space="preserve">1.2. </w:t>
            </w:r>
            <w:r w:rsidRPr="00EC7FB6">
              <w:t>Определители матриц</w:t>
            </w:r>
            <w:r>
              <w:t xml:space="preserve"> и их свойства</w:t>
            </w:r>
            <w:r w:rsidRPr="00EC7FB6">
              <w:t xml:space="preserve">. Миноры и алгебраические дополнения. </w:t>
            </w:r>
            <w:r>
              <w:t>Обратная матрица.</w:t>
            </w:r>
          </w:p>
        </w:tc>
        <w:tc>
          <w:tcPr>
            <w:tcW w:w="0" w:type="auto"/>
          </w:tcPr>
          <w:p w:rsidR="005F33AC" w:rsidRDefault="005F33A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F33AC" w:rsidRDefault="00AC2544" w:rsidP="00066036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5F33AC" w:rsidRPr="00891F24" w:rsidRDefault="005F33A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F33AC" w:rsidRDefault="005F33AC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00" w:type="dxa"/>
          </w:tcPr>
          <w:p w:rsidR="005F33AC" w:rsidRDefault="005F33AC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95883" w:rsidRDefault="005F33AC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 xml:space="preserve">- </w:t>
            </w:r>
            <w:r w:rsidR="00195883"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ли</w:t>
            </w:r>
            <w:r w:rsidR="00195883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</w:t>
            </w:r>
          </w:p>
          <w:p w:rsidR="005F33AC" w:rsidRDefault="00195883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5F33AC" w:rsidRPr="00115214">
              <w:rPr>
                <w:rFonts w:cs="Georgia"/>
              </w:rPr>
              <w:t>выпол</w:t>
            </w:r>
            <w:r w:rsidR="00A9092D">
              <w:rPr>
                <w:rFonts w:cs="Georgia"/>
              </w:rPr>
              <w:t>нение практ</w:t>
            </w:r>
            <w:r w:rsidR="00A9092D">
              <w:rPr>
                <w:rFonts w:cs="Georgia"/>
              </w:rPr>
              <w:t>и</w:t>
            </w:r>
            <w:r w:rsidR="00A9092D">
              <w:rPr>
                <w:rFonts w:cs="Georgia"/>
              </w:rPr>
              <w:t>ческого задания 1</w:t>
            </w:r>
            <w:r w:rsidR="005F33AC" w:rsidRPr="00115214">
              <w:rPr>
                <w:rFonts w:cs="Georgia"/>
              </w:rPr>
              <w:t xml:space="preserve"> </w:t>
            </w:r>
          </w:p>
        </w:tc>
        <w:tc>
          <w:tcPr>
            <w:tcW w:w="3270" w:type="dxa"/>
          </w:tcPr>
          <w:p w:rsidR="005F33AC" w:rsidRDefault="00A9092D" w:rsidP="00195883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практическое задание 1</w:t>
            </w:r>
          </w:p>
          <w:p w:rsidR="00A9092D" w:rsidRPr="00D41534" w:rsidRDefault="00A9092D" w:rsidP="001958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- тест 1</w:t>
            </w:r>
          </w:p>
        </w:tc>
        <w:tc>
          <w:tcPr>
            <w:tcW w:w="1529" w:type="dxa"/>
          </w:tcPr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F33AC" w:rsidRDefault="0062060F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CD16DC">
              <w:rPr>
                <w:rFonts w:cs="Georgia"/>
              </w:rPr>
              <w:t xml:space="preserve"> </w:t>
            </w:r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5F33AC" w:rsidRPr="00EC7FB6" w:rsidRDefault="005F33AC" w:rsidP="00A9092D">
            <w:pPr>
              <w:pStyle w:val="Style14"/>
              <w:widowControl/>
              <w:ind w:firstLine="0"/>
            </w:pPr>
            <w:r>
              <w:t>1.3. СЛАУ. Методы решения</w:t>
            </w:r>
            <w:r w:rsidRPr="00EC7FB6">
              <w:t xml:space="preserve"> </w:t>
            </w:r>
          </w:p>
        </w:tc>
        <w:tc>
          <w:tcPr>
            <w:tcW w:w="0" w:type="auto"/>
          </w:tcPr>
          <w:p w:rsidR="005F33AC" w:rsidRDefault="005F33A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F33AC" w:rsidRPr="00AC2544" w:rsidRDefault="00AC2544" w:rsidP="00AC254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C5C38">
              <w:t>/И</w:t>
            </w: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5F33AC" w:rsidRPr="00891F24" w:rsidRDefault="005F33A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F33AC" w:rsidRDefault="005F33AC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00" w:type="dxa"/>
          </w:tcPr>
          <w:p w:rsidR="005F33AC" w:rsidRPr="0022188A" w:rsidRDefault="005F33AC" w:rsidP="0022188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2188A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95883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22188A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95883" w:rsidRDefault="005F33AC" w:rsidP="00115214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 xml:space="preserve">- </w:t>
            </w:r>
            <w:r w:rsidR="00195883"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ли</w:t>
            </w:r>
            <w:r w:rsidR="00195883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</w:t>
            </w:r>
          </w:p>
          <w:p w:rsidR="007F4132" w:rsidRDefault="00195883" w:rsidP="00115214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A9092D">
              <w:rPr>
                <w:rFonts w:cs="Georgia"/>
              </w:rPr>
              <w:t>выполнение ко</w:t>
            </w:r>
            <w:r w:rsidR="00A9092D">
              <w:rPr>
                <w:rFonts w:cs="Georgia"/>
              </w:rPr>
              <w:t>н</w:t>
            </w:r>
            <w:r w:rsidR="00A9092D">
              <w:rPr>
                <w:rFonts w:cs="Georgia"/>
              </w:rPr>
              <w:t>трольной работы</w:t>
            </w:r>
            <w:r w:rsidR="005F33AC" w:rsidRPr="00115214">
              <w:rPr>
                <w:rFonts w:cs="Georgia"/>
              </w:rPr>
              <w:t xml:space="preserve"> №1</w:t>
            </w:r>
          </w:p>
          <w:p w:rsidR="005F33AC" w:rsidRDefault="007F4132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-выполнение теста 1</w:t>
            </w:r>
            <w:r w:rsidR="005F33AC" w:rsidRPr="00115214">
              <w:rPr>
                <w:rFonts w:cs="Georgia"/>
              </w:rPr>
              <w:t xml:space="preserve"> </w:t>
            </w:r>
          </w:p>
        </w:tc>
        <w:tc>
          <w:tcPr>
            <w:tcW w:w="3270" w:type="dxa"/>
          </w:tcPr>
          <w:p w:rsidR="005F33AC" w:rsidRDefault="00A9092D" w:rsidP="00115214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контрольная работа 1</w:t>
            </w:r>
          </w:p>
          <w:p w:rsidR="00A9092D" w:rsidRPr="00D41534" w:rsidRDefault="007F4132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- тест 1</w:t>
            </w:r>
          </w:p>
        </w:tc>
        <w:tc>
          <w:tcPr>
            <w:tcW w:w="1529" w:type="dxa"/>
          </w:tcPr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F33AC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5F33AC" w:rsidRPr="00046442" w:rsidRDefault="005F33AC" w:rsidP="00A9092D">
            <w:pPr>
              <w:pStyle w:val="Style14"/>
              <w:widowControl/>
              <w:ind w:firstLine="0"/>
              <w:rPr>
                <w:b/>
              </w:rPr>
            </w:pPr>
            <w:r w:rsidRPr="00046442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5F33AC" w:rsidRPr="00711CC4" w:rsidRDefault="005F33A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5F33AC" w:rsidRPr="00AC2544" w:rsidRDefault="00AC2544" w:rsidP="00AC254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9C5C38">
              <w:rPr>
                <w:b/>
              </w:rPr>
              <w:t>/И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</w:tcPr>
          <w:p w:rsidR="005F33AC" w:rsidRPr="00711CC4" w:rsidRDefault="005F33A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F33AC" w:rsidRPr="00711CC4" w:rsidRDefault="005F33AC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00" w:type="dxa"/>
          </w:tcPr>
          <w:p w:rsidR="005F33AC" w:rsidRPr="00711CC4" w:rsidRDefault="00195883" w:rsidP="00AC254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AC2544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AC2544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5F33AC" w:rsidRPr="00711CC4" w:rsidRDefault="005F33A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270" w:type="dxa"/>
          </w:tcPr>
          <w:p w:rsidR="005F33AC" w:rsidRPr="00711CC4" w:rsidRDefault="00A9092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Практическое задание 1, тест 1, контрольная работа </w:t>
            </w:r>
            <w:r>
              <w:rPr>
                <w:rFonts w:cs="Georgia"/>
                <w:b/>
              </w:rPr>
              <w:lastRenderedPageBreak/>
              <w:t>1, итоговый тест</w:t>
            </w:r>
          </w:p>
        </w:tc>
        <w:tc>
          <w:tcPr>
            <w:tcW w:w="1529" w:type="dxa"/>
          </w:tcPr>
          <w:p w:rsidR="005F33AC" w:rsidRPr="00CD16DC" w:rsidRDefault="005F33AC" w:rsidP="00CD16DC">
            <w:pPr>
              <w:ind w:firstLine="0"/>
              <w:rPr>
                <w:rFonts w:cs="Georgia"/>
              </w:rPr>
            </w:pPr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3F2ADE" w:rsidRPr="00891F24" w:rsidRDefault="003F2ADE" w:rsidP="00A9092D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3F2ADE" w:rsidRPr="00707EB0" w:rsidRDefault="003F2ADE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3F2ADE" w:rsidRPr="00AC2544" w:rsidRDefault="00AC2544" w:rsidP="00AC254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3F2ADE">
              <w:rPr>
                <w:b/>
              </w:rPr>
              <w:t>/</w:t>
            </w:r>
            <w:r w:rsidR="00195883">
              <w:rPr>
                <w:b/>
              </w:rPr>
              <w:t>И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</w:tcPr>
          <w:p w:rsidR="003F2ADE" w:rsidRPr="00707EB0" w:rsidRDefault="003F2ADE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3F2ADE" w:rsidRPr="00707EB0" w:rsidRDefault="003F2ADE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00" w:type="dxa"/>
          </w:tcPr>
          <w:p w:rsidR="003F2ADE" w:rsidRPr="00AC2544" w:rsidRDefault="00195883" w:rsidP="00AC254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AC2544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3F2ADE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AC2544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F2ADE" w:rsidRPr="00891F24" w:rsidRDefault="003F2ADE" w:rsidP="00A9092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270" w:type="dxa"/>
          </w:tcPr>
          <w:p w:rsidR="003F2ADE" w:rsidRPr="00B34031" w:rsidRDefault="00A9092D" w:rsidP="00A9092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Итоговый тест</w:t>
            </w:r>
          </w:p>
        </w:tc>
        <w:tc>
          <w:tcPr>
            <w:tcW w:w="1529" w:type="dxa"/>
          </w:tcPr>
          <w:p w:rsidR="003F2ADE" w:rsidRPr="00617BE2" w:rsidRDefault="003F2ADE" w:rsidP="00A9092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F2ADE" w:rsidRPr="004B2F0F" w:rsidTr="00195883">
        <w:trPr>
          <w:trHeight w:val="422"/>
        </w:trPr>
        <w:tc>
          <w:tcPr>
            <w:tcW w:w="15886" w:type="dxa"/>
            <w:gridSpan w:val="9"/>
          </w:tcPr>
          <w:p w:rsidR="003F2ADE" w:rsidRPr="00F77CBF" w:rsidRDefault="003F2ADE" w:rsidP="006557EC">
            <w:pPr>
              <w:pStyle w:val="Style14"/>
              <w:widowControl/>
              <w:numPr>
                <w:ilvl w:val="0"/>
                <w:numId w:val="7"/>
              </w:numPr>
              <w:rPr>
                <w:b/>
              </w:rPr>
            </w:pPr>
            <w:r w:rsidRPr="00F77CBF">
              <w:rPr>
                <w:b/>
              </w:rPr>
              <w:t>Теория вероятностей</w:t>
            </w:r>
          </w:p>
        </w:tc>
      </w:tr>
      <w:tr w:rsidR="00A9092D" w:rsidRPr="004B2F0F" w:rsidTr="0062060F">
        <w:trPr>
          <w:trHeight w:val="422"/>
        </w:trPr>
        <w:tc>
          <w:tcPr>
            <w:tcW w:w="0" w:type="auto"/>
          </w:tcPr>
          <w:p w:rsidR="003F2ADE" w:rsidRPr="00F77CBF" w:rsidRDefault="003F2ADE" w:rsidP="00A9092D">
            <w:pPr>
              <w:pStyle w:val="Style14"/>
              <w:widowControl/>
              <w:ind w:firstLine="0"/>
            </w:pPr>
            <w:r>
              <w:t>2</w:t>
            </w:r>
            <w:r w:rsidRPr="00F77CBF">
              <w:t>.1. Комбинаторика</w:t>
            </w:r>
            <w:r w:rsidR="00A9092D">
              <w:t xml:space="preserve">. Случайное событие. </w:t>
            </w:r>
            <w:r w:rsidR="00A9092D" w:rsidRPr="001447AF">
              <w:rPr>
                <w:color w:val="000000"/>
              </w:rPr>
              <w:t>А</w:t>
            </w:r>
            <w:r w:rsidR="00A9092D">
              <w:rPr>
                <w:color w:val="000000"/>
              </w:rPr>
              <w:t>лгебра событий. Классическое</w:t>
            </w:r>
            <w:r w:rsidR="00A9092D" w:rsidRPr="001447AF">
              <w:rPr>
                <w:color w:val="000000"/>
              </w:rPr>
              <w:t xml:space="preserve"> определе</w:t>
            </w:r>
            <w:r w:rsidR="00A9092D">
              <w:rPr>
                <w:color w:val="000000"/>
              </w:rPr>
              <w:t>ние</w:t>
            </w:r>
            <w:r w:rsidR="00A9092D" w:rsidRPr="001447AF">
              <w:rPr>
                <w:color w:val="000000"/>
              </w:rPr>
              <w:t xml:space="preserve"> вероятности.</w:t>
            </w:r>
          </w:p>
        </w:tc>
        <w:tc>
          <w:tcPr>
            <w:tcW w:w="0" w:type="auto"/>
          </w:tcPr>
          <w:p w:rsidR="003F2ADE" w:rsidRPr="00891F24" w:rsidRDefault="003F2ADE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F2ADE" w:rsidRPr="0022188A" w:rsidRDefault="0022188A" w:rsidP="0031738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</w:tcPr>
          <w:p w:rsidR="003F2ADE" w:rsidRPr="00891F24" w:rsidRDefault="003F2ADE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F2ADE" w:rsidRPr="00891F24" w:rsidRDefault="009C5C38" w:rsidP="00ED219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3F2ADE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600" w:type="dxa"/>
          </w:tcPr>
          <w:p w:rsidR="003F2ADE" w:rsidRPr="00217CA6" w:rsidRDefault="00195883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95883" w:rsidRDefault="0062060F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тературы </w:t>
            </w:r>
          </w:p>
          <w:p w:rsidR="003F2ADE" w:rsidRPr="004B2F0F" w:rsidRDefault="007F4132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ческого задания 2</w:t>
            </w:r>
            <w:r w:rsidR="003F2ADE" w:rsidRPr="00115214">
              <w:rPr>
                <w:rFonts w:cs="Georgia"/>
              </w:rPr>
              <w:t xml:space="preserve"> </w:t>
            </w:r>
          </w:p>
        </w:tc>
        <w:tc>
          <w:tcPr>
            <w:tcW w:w="3270" w:type="dxa"/>
          </w:tcPr>
          <w:p w:rsidR="003F2ADE" w:rsidRPr="00D41534" w:rsidRDefault="003F2ADE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</w:t>
            </w:r>
            <w:r w:rsidR="007F4132">
              <w:t>практическое задание 2</w:t>
            </w:r>
          </w:p>
        </w:tc>
        <w:tc>
          <w:tcPr>
            <w:tcW w:w="1529" w:type="dxa"/>
          </w:tcPr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62060F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3F2ADE" w:rsidRPr="00891F24" w:rsidRDefault="0062060F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092D" w:rsidRPr="00C85234" w:rsidTr="0062060F">
        <w:trPr>
          <w:trHeight w:val="422"/>
        </w:trPr>
        <w:tc>
          <w:tcPr>
            <w:tcW w:w="0" w:type="auto"/>
          </w:tcPr>
          <w:p w:rsidR="009C5C38" w:rsidRPr="001447AF" w:rsidRDefault="009C5C38" w:rsidP="00A9092D">
            <w:pPr>
              <w:pStyle w:val="Style14"/>
              <w:widowControl/>
              <w:ind w:firstLine="0"/>
            </w:pPr>
            <w:r>
              <w:t>2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="00A9092D" w:rsidRPr="001447AF">
              <w:rPr>
                <w:color w:val="000000"/>
              </w:rPr>
              <w:t>Теоремы сложения и умножения. Условная вер</w:t>
            </w:r>
            <w:r w:rsidR="00A9092D" w:rsidRPr="001447AF">
              <w:rPr>
                <w:color w:val="000000"/>
              </w:rPr>
              <w:t>о</w:t>
            </w:r>
            <w:r w:rsidR="00A9092D" w:rsidRPr="001447AF">
              <w:rPr>
                <w:color w:val="000000"/>
              </w:rPr>
              <w:t>ятность. Формула полной вероятности и формула Байеса. Схема Бернулли</w:t>
            </w:r>
            <w:r w:rsidR="00A9092D">
              <w:rPr>
                <w:color w:val="000000"/>
              </w:rPr>
              <w:t>.</w:t>
            </w:r>
          </w:p>
        </w:tc>
        <w:tc>
          <w:tcPr>
            <w:tcW w:w="0" w:type="auto"/>
          </w:tcPr>
          <w:p w:rsidR="009C5C38" w:rsidRPr="00C85234" w:rsidRDefault="009C5C38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9C5C38" w:rsidRPr="0022188A" w:rsidRDefault="0022188A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</w:tcPr>
          <w:p w:rsidR="009C5C38" w:rsidRPr="00C85234" w:rsidRDefault="009C5C3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9C5C38" w:rsidRPr="00C85234" w:rsidRDefault="009C5C38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Pr="00A60451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600" w:type="dxa"/>
          </w:tcPr>
          <w:p w:rsidR="009C5C38" w:rsidRPr="00217CA6" w:rsidRDefault="009C5C3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9C5C38" w:rsidRDefault="009C5C38" w:rsidP="0019588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тературы </w:t>
            </w:r>
          </w:p>
          <w:p w:rsidR="009C5C38" w:rsidRPr="004B2F0F" w:rsidRDefault="007F4132" w:rsidP="001958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ческого задания 2</w:t>
            </w:r>
            <w:r w:rsidR="009C5C38" w:rsidRPr="00115214">
              <w:rPr>
                <w:rFonts w:cs="Georgia"/>
              </w:rPr>
              <w:t xml:space="preserve"> </w:t>
            </w:r>
          </w:p>
        </w:tc>
        <w:tc>
          <w:tcPr>
            <w:tcW w:w="3270" w:type="dxa"/>
          </w:tcPr>
          <w:p w:rsidR="009C5C38" w:rsidRPr="00C85234" w:rsidRDefault="009C5C38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</w:t>
            </w:r>
            <w:r w:rsidR="007F4132">
              <w:rPr>
                <w:rFonts w:cs="Georgia"/>
              </w:rPr>
              <w:t>практическое задание 2</w:t>
            </w:r>
          </w:p>
        </w:tc>
        <w:tc>
          <w:tcPr>
            <w:tcW w:w="1529" w:type="dxa"/>
          </w:tcPr>
          <w:p w:rsidR="009C5C38" w:rsidRDefault="009C5C38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9C5C38" w:rsidRDefault="009C5C38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9C5C38" w:rsidRDefault="009C5C38" w:rsidP="0062060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9C5C38" w:rsidRPr="00C85234" w:rsidRDefault="009C5C38" w:rsidP="0062060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092D" w:rsidRPr="00C85234" w:rsidTr="0062060F">
        <w:trPr>
          <w:trHeight w:val="422"/>
        </w:trPr>
        <w:tc>
          <w:tcPr>
            <w:tcW w:w="0" w:type="auto"/>
          </w:tcPr>
          <w:p w:rsidR="009C5C38" w:rsidRPr="001447AF" w:rsidRDefault="009C5C38" w:rsidP="00A9092D">
            <w:pPr>
              <w:pStyle w:val="Style14"/>
              <w:widowControl/>
              <w:ind w:firstLine="0"/>
            </w:pPr>
            <w:r>
              <w:t>2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="00A9092D" w:rsidRPr="001447AF">
              <w:rPr>
                <w:color w:val="000000"/>
              </w:rPr>
              <w:t>Дискретные и непрерывные случайные велич</w:t>
            </w:r>
            <w:r w:rsidR="00A9092D" w:rsidRPr="001447AF">
              <w:rPr>
                <w:color w:val="000000"/>
              </w:rPr>
              <w:t>и</w:t>
            </w:r>
            <w:r w:rsidR="00A9092D" w:rsidRPr="001447AF">
              <w:rPr>
                <w:color w:val="000000"/>
              </w:rPr>
              <w:t xml:space="preserve">ны. Ряд </w:t>
            </w:r>
            <w:r w:rsidR="00A9092D">
              <w:rPr>
                <w:color w:val="000000"/>
              </w:rPr>
              <w:t xml:space="preserve">и </w:t>
            </w:r>
            <w:r w:rsidR="00A9092D" w:rsidRPr="001447AF">
              <w:rPr>
                <w:color w:val="000000"/>
              </w:rPr>
              <w:t>функция распределения и плотность. М</w:t>
            </w:r>
            <w:r w:rsidR="00A9092D" w:rsidRPr="001447AF">
              <w:rPr>
                <w:color w:val="000000"/>
              </w:rPr>
              <w:t>а</w:t>
            </w:r>
            <w:r w:rsidR="00A9092D" w:rsidRPr="001447AF">
              <w:rPr>
                <w:color w:val="000000"/>
              </w:rPr>
              <w:t>тематичес</w:t>
            </w:r>
            <w:r w:rsidR="00A9092D">
              <w:rPr>
                <w:color w:val="000000"/>
              </w:rPr>
              <w:t xml:space="preserve">кое ожидание, </w:t>
            </w:r>
            <w:r w:rsidR="00A9092D" w:rsidRPr="001447AF">
              <w:rPr>
                <w:color w:val="000000"/>
              </w:rPr>
              <w:t>дисперсия</w:t>
            </w:r>
            <w:r w:rsidR="00A9092D">
              <w:rPr>
                <w:color w:val="000000"/>
              </w:rPr>
              <w:t xml:space="preserve">, среднее </w:t>
            </w:r>
            <w:proofErr w:type="spellStart"/>
            <w:r w:rsidR="00A9092D">
              <w:rPr>
                <w:color w:val="000000"/>
              </w:rPr>
              <w:t>квадр</w:t>
            </w:r>
            <w:r w:rsidR="00A9092D">
              <w:rPr>
                <w:color w:val="000000"/>
              </w:rPr>
              <w:t>а</w:t>
            </w:r>
            <w:r w:rsidR="00A9092D">
              <w:rPr>
                <w:color w:val="000000"/>
              </w:rPr>
              <w:t>тическое</w:t>
            </w:r>
            <w:proofErr w:type="spellEnd"/>
            <w:r w:rsidR="00A9092D">
              <w:rPr>
                <w:color w:val="000000"/>
              </w:rPr>
              <w:t xml:space="preserve"> отклонение</w:t>
            </w:r>
          </w:p>
        </w:tc>
        <w:tc>
          <w:tcPr>
            <w:tcW w:w="0" w:type="auto"/>
          </w:tcPr>
          <w:p w:rsidR="009C5C38" w:rsidRPr="009C5C38" w:rsidRDefault="009C5C38" w:rsidP="00A9092D">
            <w:pPr>
              <w:ind w:firstLine="0"/>
              <w:jc w:val="center"/>
            </w:pPr>
            <w:r w:rsidRPr="009C5C38">
              <w:t>1</w:t>
            </w:r>
          </w:p>
        </w:tc>
        <w:tc>
          <w:tcPr>
            <w:tcW w:w="0" w:type="auto"/>
          </w:tcPr>
          <w:p w:rsidR="009C5C38" w:rsidRPr="0022188A" w:rsidRDefault="0022188A" w:rsidP="00A9092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0" w:type="auto"/>
          </w:tcPr>
          <w:p w:rsidR="009C5C38" w:rsidRPr="001447AF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C5C38" w:rsidRPr="009C5C38" w:rsidRDefault="009C5C38" w:rsidP="009C5C38">
            <w:pPr>
              <w:pStyle w:val="Style14"/>
              <w:widowControl/>
              <w:ind w:firstLine="0"/>
            </w:pPr>
            <w:r w:rsidRPr="009C5C38">
              <w:t>1/И</w:t>
            </w:r>
            <w:proofErr w:type="gramStart"/>
            <w:r w:rsidRPr="009C5C38">
              <w:t>1</w:t>
            </w:r>
            <w:proofErr w:type="gramEnd"/>
          </w:p>
        </w:tc>
        <w:tc>
          <w:tcPr>
            <w:tcW w:w="600" w:type="dxa"/>
          </w:tcPr>
          <w:p w:rsidR="009C5C38" w:rsidRPr="009C5C38" w:rsidRDefault="009C5C38" w:rsidP="009C5C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C5C38">
              <w:rPr>
                <w:rStyle w:val="FontStyle31"/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9C5C38" w:rsidRDefault="009C5C38" w:rsidP="009C5C3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тературы </w:t>
            </w:r>
          </w:p>
          <w:p w:rsidR="009C5C38" w:rsidRDefault="009C5C38" w:rsidP="009C5C3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выполнение </w:t>
            </w:r>
            <w:r w:rsidR="007F4132">
              <w:rPr>
                <w:rFonts w:cs="Georgia"/>
              </w:rPr>
              <w:t>практ</w:t>
            </w:r>
            <w:r w:rsidR="007F4132">
              <w:rPr>
                <w:rFonts w:cs="Georgia"/>
              </w:rPr>
              <w:t>и</w:t>
            </w:r>
            <w:r w:rsidR="007F4132">
              <w:rPr>
                <w:rFonts w:cs="Georgia"/>
              </w:rPr>
              <w:t>ческого задания 2</w:t>
            </w:r>
          </w:p>
          <w:p w:rsidR="007F4132" w:rsidRPr="007975D2" w:rsidRDefault="007F4132" w:rsidP="009C5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теста 2</w:t>
            </w:r>
          </w:p>
        </w:tc>
        <w:tc>
          <w:tcPr>
            <w:tcW w:w="3270" w:type="dxa"/>
          </w:tcPr>
          <w:p w:rsidR="009C5C38" w:rsidRDefault="009C5C38" w:rsidP="00A9092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 xml:space="preserve">- </w:t>
            </w:r>
            <w:r w:rsidR="007F4132">
              <w:rPr>
                <w:rFonts w:cs="Georgia"/>
              </w:rPr>
              <w:t>практическое задание 2</w:t>
            </w:r>
          </w:p>
          <w:p w:rsidR="007F4132" w:rsidRPr="009C5C38" w:rsidRDefault="007F4132" w:rsidP="00A909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тест 2</w:t>
            </w:r>
          </w:p>
        </w:tc>
        <w:tc>
          <w:tcPr>
            <w:tcW w:w="1529" w:type="dxa"/>
          </w:tcPr>
          <w:p w:rsidR="009C5C38" w:rsidRDefault="009C5C38" w:rsidP="009C5C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9C5C38" w:rsidRDefault="009C5C38" w:rsidP="009C5C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 -2 -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9C5C38" w:rsidRDefault="009C5C38" w:rsidP="009C5C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9C5C38" w:rsidRPr="000F78DF" w:rsidRDefault="009C5C38" w:rsidP="009C5C38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ДПК-7 -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092D" w:rsidRPr="00C85234" w:rsidTr="0062060F">
        <w:trPr>
          <w:trHeight w:val="422"/>
        </w:trPr>
        <w:tc>
          <w:tcPr>
            <w:tcW w:w="0" w:type="auto"/>
          </w:tcPr>
          <w:p w:rsidR="009C5C38" w:rsidRPr="00046442" w:rsidRDefault="009C5C38" w:rsidP="00A9092D">
            <w:pPr>
              <w:pStyle w:val="Style14"/>
              <w:widowControl/>
              <w:ind w:firstLine="0"/>
              <w:rPr>
                <w:b/>
              </w:rPr>
            </w:pPr>
            <w:r w:rsidRPr="00046442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9C5C38" w:rsidRPr="00711CC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9C5C38" w:rsidRPr="0022188A" w:rsidRDefault="0022188A" w:rsidP="00A9092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0" w:type="auto"/>
          </w:tcPr>
          <w:p w:rsidR="009C5C38" w:rsidRPr="00711CC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C5C38" w:rsidRPr="00711CC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600" w:type="dxa"/>
          </w:tcPr>
          <w:p w:rsidR="009C5C38" w:rsidRPr="00711CC4" w:rsidRDefault="009C5C38" w:rsidP="00A9092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auto"/>
          </w:tcPr>
          <w:p w:rsidR="009C5C38" w:rsidRPr="00711CC4" w:rsidRDefault="009C5C38" w:rsidP="00A909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270" w:type="dxa"/>
          </w:tcPr>
          <w:p w:rsidR="009C5C38" w:rsidRPr="00711CC4" w:rsidRDefault="007F4132" w:rsidP="00583771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Практичес</w:t>
            </w:r>
            <w:r w:rsidR="00583771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ое задание 2, тест</w:t>
            </w:r>
            <w:r w:rsidR="00583771">
              <w:rPr>
                <w:rFonts w:cs="Georgia"/>
                <w:b/>
              </w:rPr>
              <w:t xml:space="preserve"> </w:t>
            </w:r>
            <w:r>
              <w:rPr>
                <w:rFonts w:cs="Georgia"/>
                <w:b/>
              </w:rPr>
              <w:t>2</w:t>
            </w:r>
          </w:p>
        </w:tc>
        <w:tc>
          <w:tcPr>
            <w:tcW w:w="1529" w:type="dxa"/>
          </w:tcPr>
          <w:p w:rsidR="009C5C38" w:rsidRPr="00CD16DC" w:rsidRDefault="009C5C38" w:rsidP="00A9092D">
            <w:pPr>
              <w:ind w:firstLine="0"/>
              <w:rPr>
                <w:rFonts w:cs="Georgia"/>
              </w:rPr>
            </w:pPr>
          </w:p>
        </w:tc>
      </w:tr>
      <w:tr w:rsidR="00A9092D" w:rsidRPr="002C6ABB" w:rsidTr="0062060F">
        <w:trPr>
          <w:trHeight w:val="422"/>
        </w:trPr>
        <w:tc>
          <w:tcPr>
            <w:tcW w:w="0" w:type="auto"/>
          </w:tcPr>
          <w:p w:rsidR="009C5C38" w:rsidRPr="002C2679" w:rsidRDefault="009C5C38" w:rsidP="00A9092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9C5C38" w:rsidRPr="009C5C38" w:rsidRDefault="009C5C38" w:rsidP="00A9092D">
            <w:pPr>
              <w:pStyle w:val="Style14"/>
              <w:widowControl/>
              <w:ind w:firstLine="0"/>
              <w:jc w:val="center"/>
            </w:pPr>
            <w:r w:rsidRPr="009C5C38">
              <w:t>1</w:t>
            </w:r>
          </w:p>
        </w:tc>
        <w:tc>
          <w:tcPr>
            <w:tcW w:w="0" w:type="auto"/>
          </w:tcPr>
          <w:p w:rsidR="009C5C38" w:rsidRPr="0022188A" w:rsidRDefault="0022188A" w:rsidP="00A9092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0" w:type="auto"/>
          </w:tcPr>
          <w:p w:rsidR="009C5C38" w:rsidRPr="002C2679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C5C38" w:rsidRPr="002C2679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600" w:type="dxa"/>
          </w:tcPr>
          <w:p w:rsidR="009C5C38" w:rsidRPr="002C2679" w:rsidRDefault="009C5C38" w:rsidP="00A9092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9C5C38" w:rsidRPr="007975D2" w:rsidRDefault="009C5C38" w:rsidP="00A909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0" w:type="dxa"/>
            <w:vAlign w:val="center"/>
          </w:tcPr>
          <w:p w:rsidR="009C5C38" w:rsidRDefault="009C5C38" w:rsidP="00A9092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1529" w:type="dxa"/>
          </w:tcPr>
          <w:p w:rsidR="009C5C38" w:rsidRPr="002C6ABB" w:rsidRDefault="009C5C38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092D" w:rsidRPr="002C2679" w:rsidTr="0062060F">
        <w:trPr>
          <w:trHeight w:val="422"/>
        </w:trPr>
        <w:tc>
          <w:tcPr>
            <w:tcW w:w="0" w:type="auto"/>
          </w:tcPr>
          <w:p w:rsidR="009C5C38" w:rsidRPr="00891F24" w:rsidRDefault="009C5C38" w:rsidP="00A9092D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9C5C38" w:rsidRPr="00891F2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9C5C38" w:rsidRPr="0022188A" w:rsidRDefault="0022188A" w:rsidP="0022188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9C5C38">
              <w:rPr>
                <w:b/>
              </w:rPr>
              <w:t>/И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</w:tcPr>
          <w:p w:rsidR="009C5C38" w:rsidRPr="00891F2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C5C38" w:rsidRPr="00891F24" w:rsidRDefault="009C5C38" w:rsidP="00A909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600" w:type="dxa"/>
          </w:tcPr>
          <w:p w:rsidR="009C5C38" w:rsidRPr="0022188A" w:rsidRDefault="009C5C38" w:rsidP="0022188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9</w:t>
            </w:r>
            <w:r w:rsidR="0022188A">
              <w:rPr>
                <w:b/>
                <w:lang w:val="en-US"/>
              </w:rPr>
              <w:t>7</w:t>
            </w:r>
            <w:r>
              <w:rPr>
                <w:b/>
              </w:rPr>
              <w:t>,</w:t>
            </w:r>
            <w:r w:rsidR="0022188A">
              <w:rPr>
                <w:b/>
                <w:lang w:val="en-US"/>
              </w:rPr>
              <w:t>4</w:t>
            </w:r>
          </w:p>
        </w:tc>
        <w:tc>
          <w:tcPr>
            <w:tcW w:w="0" w:type="auto"/>
          </w:tcPr>
          <w:p w:rsidR="009C5C38" w:rsidRPr="00891F24" w:rsidRDefault="009C5C38" w:rsidP="00A9092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270" w:type="dxa"/>
          </w:tcPr>
          <w:p w:rsidR="009C5C38" w:rsidRPr="00891F24" w:rsidRDefault="009C5C38" w:rsidP="009C5C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1529" w:type="dxa"/>
          </w:tcPr>
          <w:p w:rsidR="009C5C38" w:rsidRPr="002C2679" w:rsidRDefault="009C5C38" w:rsidP="002C2679"/>
        </w:tc>
      </w:tr>
    </w:tbl>
    <w:p w:rsidR="00A9092D" w:rsidRPr="007F4132" w:rsidRDefault="00A61031" w:rsidP="007F4132">
      <w:pPr>
        <w:rPr>
          <w:rStyle w:val="FontStyle31"/>
          <w:rFonts w:ascii="Times New Roman" w:hAnsi="Times New Roman" w:cs="Times New Roman"/>
          <w:i/>
          <w:color w:val="C00000"/>
          <w:sz w:val="24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Pr="00A9092D" w:rsidRDefault="00951970" w:rsidP="00A9092D">
      <w:pPr>
        <w:ind w:firstLine="0"/>
        <w:sectPr w:rsidR="00951970" w:rsidRPr="00A9092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ия </w:t>
      </w:r>
      <w:proofErr w:type="spellStart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proofErr w:type="spellEnd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 w:rsidR="00160421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  <w:proofErr w:type="gramEnd"/>
    </w:p>
    <w:p w:rsidR="00B52493" w:rsidRDefault="00B52493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  <w:proofErr w:type="gramEnd"/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работы:</w:t>
      </w:r>
    </w:p>
    <w:p w:rsidR="00313C4C" w:rsidRPr="00313C4C" w:rsidRDefault="00313C4C" w:rsidP="00CC296E">
      <w:pPr>
        <w:ind w:firstLine="0"/>
        <w:rPr>
          <w:b/>
        </w:rPr>
      </w:pPr>
    </w:p>
    <w:p w:rsidR="00313C4C" w:rsidRPr="00313C4C" w:rsidRDefault="00313C4C" w:rsidP="00313C4C">
      <w:pPr>
        <w:widowControl/>
        <w:spacing w:before="120" w:after="120"/>
        <w:rPr>
          <w:b/>
        </w:rPr>
      </w:pPr>
      <w:r>
        <w:rPr>
          <w:b/>
        </w:rPr>
        <w:t>Контрольная работа</w:t>
      </w:r>
      <w:r w:rsidR="00965958" w:rsidRPr="00DA3432">
        <w:rPr>
          <w:b/>
        </w:rPr>
        <w:t xml:space="preserve"> №</w:t>
      </w:r>
      <w:r w:rsidR="00302225">
        <w:rPr>
          <w:b/>
        </w:rPr>
        <w:t>1</w:t>
      </w:r>
      <w:r w:rsidR="00965958" w:rsidRPr="00DA3432">
        <w:rPr>
          <w:b/>
        </w:rPr>
        <w:t xml:space="preserve"> </w:t>
      </w:r>
      <w:r>
        <w:rPr>
          <w:b/>
          <w:i/>
        </w:rPr>
        <w:t>«Матрицы, определители, СЛАУ»</w:t>
      </w:r>
    </w:p>
    <w:p w:rsidR="00313C4C" w:rsidRDefault="00313C4C" w:rsidP="00313C4C">
      <w:pPr>
        <w:tabs>
          <w:tab w:val="left" w:pos="284"/>
        </w:tabs>
        <w:rPr>
          <w:sz w:val="20"/>
          <w:szCs w:val="20"/>
        </w:rPr>
      </w:pPr>
      <w:r w:rsidRPr="00D8149E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1</w:t>
      </w:r>
      <w:r w:rsidRPr="00D81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Найти матрицу Х. Проверить правильность решения подстановкой найденной матрицы в 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ходное уравнение.</w:t>
      </w:r>
    </w:p>
    <w:p w:rsidR="00313C4C" w:rsidRDefault="00313C4C" w:rsidP="00313C4C">
      <w:pPr>
        <w:tabs>
          <w:tab w:val="left" w:pos="284"/>
        </w:tabs>
        <w:jc w:val="center"/>
        <w:rPr>
          <w:sz w:val="20"/>
          <w:szCs w:val="20"/>
        </w:rPr>
      </w:pPr>
      <w:r>
        <w:rPr>
          <w:noProof/>
          <w:position w:val="-6"/>
          <w:sz w:val="20"/>
          <w:szCs w:val="20"/>
        </w:rPr>
        <w:drawing>
          <wp:inline distT="0" distB="0" distL="0" distR="0">
            <wp:extent cx="1270000" cy="190500"/>
            <wp:effectExtent l="0" t="0" r="635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, если</w:t>
      </w:r>
    </w:p>
    <w:p w:rsidR="00313C4C" w:rsidRDefault="00313C4C" w:rsidP="00313C4C">
      <w:pPr>
        <w:tabs>
          <w:tab w:val="left" w:pos="284"/>
        </w:tabs>
        <w:jc w:val="center"/>
        <w:rPr>
          <w:b/>
          <w:sz w:val="20"/>
          <w:szCs w:val="20"/>
        </w:rPr>
      </w:pPr>
      <w:r>
        <w:rPr>
          <w:noProof/>
          <w:position w:val="-42"/>
          <w:sz w:val="20"/>
          <w:szCs w:val="20"/>
        </w:rPr>
        <w:drawing>
          <wp:inline distT="0" distB="0" distL="0" distR="0">
            <wp:extent cx="2870200" cy="5969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C" w:rsidRDefault="00313C4C" w:rsidP="00313C4C">
      <w:pPr>
        <w:tabs>
          <w:tab w:val="left" w:pos="284"/>
        </w:tabs>
        <w:rPr>
          <w:b/>
          <w:sz w:val="20"/>
          <w:szCs w:val="20"/>
        </w:rPr>
      </w:pPr>
    </w:p>
    <w:p w:rsidR="00313C4C" w:rsidRDefault="00313C4C" w:rsidP="00313C4C">
      <w:pPr>
        <w:tabs>
          <w:tab w:val="left" w:pos="284"/>
        </w:tabs>
        <w:rPr>
          <w:sz w:val="20"/>
          <w:szCs w:val="20"/>
        </w:rPr>
      </w:pPr>
      <w:r w:rsidRPr="00D8149E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2</w:t>
      </w:r>
      <w:r w:rsidRPr="00D81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  </w:t>
      </w:r>
      <w:r w:rsidRPr="00BB5977">
        <w:rPr>
          <w:sz w:val="20"/>
          <w:szCs w:val="20"/>
        </w:rPr>
        <w:t>Р</w:t>
      </w:r>
      <w:r>
        <w:rPr>
          <w:sz w:val="20"/>
          <w:szCs w:val="20"/>
        </w:rPr>
        <w:t>ешить систему линейных уравнений тремя способами:</w:t>
      </w:r>
    </w:p>
    <w:p w:rsidR="00313C4C" w:rsidRDefault="00313C4C" w:rsidP="00313C4C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 xml:space="preserve">- по формулам </w:t>
      </w:r>
      <w:proofErr w:type="spellStart"/>
      <w:r>
        <w:rPr>
          <w:sz w:val="20"/>
          <w:szCs w:val="20"/>
        </w:rPr>
        <w:t>Крамера</w:t>
      </w:r>
      <w:proofErr w:type="spellEnd"/>
      <w:r>
        <w:rPr>
          <w:sz w:val="20"/>
          <w:szCs w:val="20"/>
        </w:rPr>
        <w:t>,</w:t>
      </w:r>
    </w:p>
    <w:p w:rsidR="00313C4C" w:rsidRDefault="00313C4C" w:rsidP="00313C4C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>- матричным методом (с помощью обратной матрицы),</w:t>
      </w:r>
    </w:p>
    <w:p w:rsidR="00313C4C" w:rsidRDefault="00313C4C" w:rsidP="00313C4C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>- методом Гаусса.</w:t>
      </w:r>
    </w:p>
    <w:p w:rsidR="00313C4C" w:rsidRDefault="00313C4C" w:rsidP="00313C4C">
      <w:pPr>
        <w:tabs>
          <w:tab w:val="left" w:pos="284"/>
        </w:tabs>
        <w:jc w:val="center"/>
        <w:rPr>
          <w:b/>
          <w:sz w:val="20"/>
          <w:szCs w:val="20"/>
        </w:rPr>
      </w:pPr>
      <w:r>
        <w:rPr>
          <w:b/>
          <w:noProof/>
          <w:position w:val="-42"/>
          <w:sz w:val="20"/>
          <w:szCs w:val="20"/>
        </w:rPr>
        <w:drawing>
          <wp:inline distT="0" distB="0" distL="0" distR="0">
            <wp:extent cx="1143000" cy="5969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C" w:rsidRDefault="00313C4C" w:rsidP="00313C4C">
      <w:pPr>
        <w:tabs>
          <w:tab w:val="left" w:pos="284"/>
        </w:tabs>
        <w:ind w:firstLine="0"/>
        <w:rPr>
          <w:sz w:val="20"/>
          <w:szCs w:val="20"/>
        </w:rPr>
      </w:pPr>
    </w:p>
    <w:p w:rsidR="00313C4C" w:rsidRDefault="00313C4C" w:rsidP="00313C4C">
      <w:pPr>
        <w:tabs>
          <w:tab w:val="left" w:pos="284"/>
        </w:tabs>
        <w:rPr>
          <w:b/>
          <w:sz w:val="20"/>
          <w:szCs w:val="20"/>
        </w:rPr>
      </w:pPr>
    </w:p>
    <w:p w:rsidR="00313C4C" w:rsidRPr="00463FC3" w:rsidRDefault="00313C4C" w:rsidP="00313C4C">
      <w:pPr>
        <w:tabs>
          <w:tab w:val="left" w:pos="284"/>
        </w:tabs>
        <w:rPr>
          <w:sz w:val="20"/>
          <w:szCs w:val="20"/>
        </w:rPr>
      </w:pPr>
      <w:r>
        <w:rPr>
          <w:b/>
          <w:sz w:val="20"/>
          <w:szCs w:val="20"/>
        </w:rPr>
        <w:t>Задание 3</w:t>
      </w:r>
      <w:r w:rsidRPr="00272BE2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463FC3">
        <w:rPr>
          <w:sz w:val="20"/>
          <w:szCs w:val="20"/>
        </w:rPr>
        <w:t>Решить системы уравнений</w:t>
      </w:r>
      <w:r>
        <w:rPr>
          <w:sz w:val="20"/>
          <w:szCs w:val="20"/>
        </w:rPr>
        <w:t xml:space="preserve"> методом Гаусса, сделать вывод о совместности. В неопределенных системах найти общее и частное решение и сделать проверку.</w:t>
      </w:r>
    </w:p>
    <w:p w:rsidR="00DA3432" w:rsidRPr="00313C4C" w:rsidRDefault="00313C4C" w:rsidP="00313C4C">
      <w:pPr>
        <w:jc w:val="center"/>
        <w:rPr>
          <w:b/>
          <w:i/>
        </w:rPr>
      </w:pPr>
      <w:r>
        <w:rPr>
          <w:b/>
          <w:noProof/>
          <w:position w:val="-42"/>
          <w:sz w:val="20"/>
          <w:szCs w:val="20"/>
        </w:rPr>
        <w:drawing>
          <wp:inline distT="0" distB="0" distL="0" distR="0">
            <wp:extent cx="1765300" cy="596900"/>
            <wp:effectExtent l="0" t="0" r="635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C302FE" w:rsidP="009B0FB4">
            <w:pPr>
              <w:ind w:firstLine="0"/>
              <w:jc w:val="left"/>
            </w:pPr>
            <w:r>
              <w:rPr>
                <w:b/>
              </w:rPr>
              <w:t xml:space="preserve">ОПК-6 -  </w:t>
            </w:r>
            <w:r w:rsidRPr="00620BB3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620BB3">
              <w:rPr>
                <w:b/>
              </w:rPr>
              <w:t>о</w:t>
            </w:r>
            <w:r w:rsidRPr="00620BB3">
              <w:rPr>
                <w:b/>
              </w:rPr>
              <w:t>сти</w:t>
            </w:r>
          </w:p>
        </w:tc>
      </w:tr>
      <w:tr w:rsidR="00C302FE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710A68" w:rsidRDefault="00C302FE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1F33D3" w:rsidRDefault="00C302FE" w:rsidP="00C302F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557AB3">
              <w:rPr>
                <w:sz w:val="20"/>
                <w:szCs w:val="20"/>
              </w:rPr>
              <w:t>квадратич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ское</w:t>
            </w:r>
            <w:proofErr w:type="spellEnd"/>
            <w:r w:rsidRPr="00557AB3">
              <w:rPr>
                <w:sz w:val="20"/>
                <w:szCs w:val="20"/>
              </w:rPr>
              <w:t xml:space="preserve"> отклонение.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1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C302FE" w:rsidRPr="00B77EC2" w:rsidRDefault="00FB65DB" w:rsidP="00FB65D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C302FE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710A68" w:rsidRDefault="00C302FE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1F33D3" w:rsidRDefault="00C302FE" w:rsidP="00C302FE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корректно </w:t>
            </w:r>
            <w:proofErr w:type="gramStart"/>
            <w:r w:rsidRPr="001F33D3">
              <w:rPr>
                <w:sz w:val="22"/>
                <w:szCs w:val="22"/>
              </w:rPr>
              <w:t>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рова</w:t>
            </w:r>
            <w:r w:rsidRPr="001F33D3">
              <w:rPr>
                <w:sz w:val="22"/>
                <w:szCs w:val="22"/>
              </w:rPr>
              <w:t>но</w:t>
            </w:r>
            <w:proofErr w:type="gramEnd"/>
            <w:r w:rsidRPr="001F33D3">
              <w:rPr>
                <w:sz w:val="22"/>
                <w:szCs w:val="22"/>
              </w:rPr>
              <w:t xml:space="preserve"> обосновывать положения пр</w:t>
            </w:r>
            <w:r w:rsidR="009B33D1">
              <w:rPr>
                <w:sz w:val="22"/>
                <w:szCs w:val="22"/>
              </w:rPr>
              <w:t xml:space="preserve">едметной области знания </w:t>
            </w:r>
            <w:r w:rsidRPr="001F33D3">
              <w:rPr>
                <w:sz w:val="22"/>
                <w:szCs w:val="22"/>
              </w:rPr>
              <w:t xml:space="preserve">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54A" w:rsidRDefault="00FB65DB" w:rsidP="003E054A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1. </w:t>
            </w:r>
            <w:r w:rsidRPr="00A11496">
              <w:rPr>
                <w:sz w:val="20"/>
                <w:szCs w:val="20"/>
                <w:lang w:val="ru-RU"/>
              </w:rPr>
              <w:t xml:space="preserve">При доставке с завода на базу 1000 радиоприемников, у 55 вышли из строя лампы. Найти вероятность того, что взятый наудачу приемник будет </w:t>
            </w:r>
            <w:proofErr w:type="gramStart"/>
            <w:r w:rsidRPr="00A11496">
              <w:rPr>
                <w:sz w:val="20"/>
                <w:szCs w:val="20"/>
                <w:lang w:val="ru-RU"/>
              </w:rPr>
              <w:t>исправны</w:t>
            </w:r>
            <w:proofErr w:type="gramEnd"/>
          </w:p>
          <w:p w:rsidR="003E054A" w:rsidRDefault="00FB65DB" w:rsidP="003E054A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3E054A">
              <w:rPr>
                <w:sz w:val="20"/>
                <w:szCs w:val="20"/>
                <w:lang w:val="ru-RU"/>
              </w:rPr>
              <w:t xml:space="preserve"> 2.</w:t>
            </w:r>
            <w:r>
              <w:rPr>
                <w:sz w:val="20"/>
                <w:szCs w:val="20"/>
              </w:rPr>
              <w:t> </w:t>
            </w:r>
            <w:r w:rsidRPr="003E054A">
              <w:rPr>
                <w:sz w:val="20"/>
                <w:szCs w:val="20"/>
                <w:lang w:val="ru-RU"/>
              </w:rPr>
              <w:t xml:space="preserve">Принимаем вероятности рождения мальчика и девочки </w:t>
            </w:r>
            <w:proofErr w:type="gramStart"/>
            <w:r w:rsidRPr="003E054A">
              <w:rPr>
                <w:sz w:val="20"/>
                <w:szCs w:val="20"/>
                <w:lang w:val="ru-RU"/>
              </w:rPr>
              <w:t>равными</w:t>
            </w:r>
            <w:proofErr w:type="gramEnd"/>
            <w:r w:rsidRPr="003E054A">
              <w:rPr>
                <w:sz w:val="20"/>
                <w:szCs w:val="20"/>
                <w:lang w:val="ru-RU"/>
              </w:rPr>
              <w:t>. Найти вероятность того, что среди 10 нов</w:t>
            </w:r>
            <w:r w:rsidRPr="003E054A">
              <w:rPr>
                <w:sz w:val="20"/>
                <w:szCs w:val="20"/>
                <w:lang w:val="ru-RU"/>
              </w:rPr>
              <w:t>о</w:t>
            </w:r>
            <w:r w:rsidRPr="003E054A">
              <w:rPr>
                <w:sz w:val="20"/>
                <w:szCs w:val="20"/>
                <w:lang w:val="ru-RU"/>
              </w:rPr>
              <w:t>рожденных 6 окажутся мальчиками.</w:t>
            </w:r>
          </w:p>
          <w:p w:rsidR="00FB65DB" w:rsidRPr="003E054A" w:rsidRDefault="00FB65DB" w:rsidP="003E054A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3E054A">
              <w:rPr>
                <w:sz w:val="20"/>
                <w:szCs w:val="20"/>
                <w:lang w:val="ru-RU"/>
              </w:rPr>
              <w:t xml:space="preserve"> 3.</w:t>
            </w:r>
            <w:r>
              <w:rPr>
                <w:sz w:val="20"/>
                <w:szCs w:val="20"/>
              </w:rPr>
              <w:t> </w:t>
            </w:r>
            <w:r w:rsidRPr="003E054A">
              <w:rPr>
                <w:sz w:val="20"/>
                <w:szCs w:val="20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FB65DB" w:rsidRPr="00A11496" w:rsidTr="00AC2544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Хх</w:t>
                  </w:r>
                  <w:proofErr w:type="spell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FB65DB" w:rsidRPr="00A11496" w:rsidTr="00AC2544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3E054A" w:rsidRDefault="00FB65DB" w:rsidP="00FB65DB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</w:t>
            </w:r>
            <w:r>
              <w:rPr>
                <w:sz w:val="20"/>
                <w:szCs w:val="20"/>
              </w:rPr>
              <w:t xml:space="preserve"> </w:t>
            </w:r>
          </w:p>
          <w:p w:rsidR="00C302FE" w:rsidRPr="00987E6F" w:rsidRDefault="00C302FE" w:rsidP="00FB65D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</w:p>
        </w:tc>
      </w:tr>
      <w:tr w:rsidR="00C302FE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710A68" w:rsidRDefault="00C302FE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1F33D3" w:rsidRDefault="00C302FE" w:rsidP="00C302F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ские тексты с математической си</w:t>
            </w:r>
            <w:r w:rsidRPr="001F33D3">
              <w:rPr>
                <w:bCs/>
                <w:sz w:val="22"/>
                <w:szCs w:val="22"/>
              </w:rPr>
              <w:t>м</w:t>
            </w:r>
            <w:r w:rsidRPr="001F33D3">
              <w:rPr>
                <w:bCs/>
                <w:sz w:val="22"/>
                <w:szCs w:val="22"/>
              </w:rPr>
              <w:t>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302FE" w:rsidRPr="00A05788" w:rsidRDefault="00C302FE" w:rsidP="00C302F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решения, экспер</w:t>
            </w:r>
            <w:r w:rsidRPr="001F33D3">
              <w:rPr>
                <w:bCs/>
                <w:sz w:val="22"/>
                <w:szCs w:val="22"/>
              </w:rPr>
              <w:t>и</w:t>
            </w:r>
            <w:r w:rsidRPr="001F33D3">
              <w:rPr>
                <w:bCs/>
                <w:sz w:val="22"/>
                <w:szCs w:val="22"/>
              </w:rPr>
              <w:t>ментальной деятельности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54A" w:rsidRPr="009472D3" w:rsidRDefault="003E054A" w:rsidP="003E05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472D3">
              <w:rPr>
                <w:sz w:val="20"/>
                <w:szCs w:val="20"/>
              </w:rPr>
              <w:t xml:space="preserve">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2.75pt" o:ole="">
                  <v:imagedata r:id="rId21" o:title=""/>
                </v:shape>
                <o:OLEObject Type="Embed" ProgID="Equation.3" ShapeID="_x0000_i1025" DrawAspect="Content" ObjectID="_1666617666" r:id="rId22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026" type="#_x0000_t75" style="width:45pt;height:18.75pt" o:ole="">
                  <v:imagedata r:id="rId23" o:title=""/>
                </v:shape>
                <o:OLEObject Type="Embed" ProgID="Equation.3" ShapeID="_x0000_i1026" DrawAspect="Content" ObjectID="_1666617667" r:id="rId24"/>
              </w:object>
            </w:r>
            <w:r w:rsidRPr="009472D3">
              <w:rPr>
                <w:sz w:val="20"/>
                <w:szCs w:val="20"/>
              </w:rPr>
              <w:t xml:space="preserve"> объ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 xml:space="preserve">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027" type="#_x0000_t75" style="width:11.25pt;height:12.75pt" o:ole="">
                  <v:imagedata r:id="rId25" o:title=""/>
                </v:shape>
                <o:OLEObject Type="Embed" ProgID="Equation.3" ShapeID="_x0000_i1027" DrawAspect="Content" ObjectID="_1666617668" r:id="rId26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3E054A" w:rsidRPr="009472D3" w:rsidRDefault="003E054A" w:rsidP="003E054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3E054A" w:rsidRPr="009472D3" w:rsidRDefault="003E054A" w:rsidP="003E054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3E054A" w:rsidRPr="009472D3" w:rsidRDefault="003E054A" w:rsidP="003E054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3E054A" w:rsidRDefault="003E054A" w:rsidP="00F943F2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028" type="#_x0000_t75" style="width:11.25pt;height:12.75pt" o:ole="">
                  <v:imagedata r:id="rId27" o:title=""/>
                </v:shape>
                <o:OLEObject Type="Embed" ProgID="Equation.3" ShapeID="_x0000_i1028" DrawAspect="Content" ObjectID="_1666617669" r:id="rId28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029" type="#_x0000_t75" style="width:15.75pt;height:17.25pt" o:ole="">
                  <v:imagedata r:id="rId29" o:title=""/>
                </v:shape>
                <o:OLEObject Type="Embed" ProgID="Equation.3" ShapeID="_x0000_i1029" DrawAspect="Content" ObjectID="_1666617670" r:id="rId30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</w:t>
            </w:r>
            <w:r w:rsidRPr="009472D3">
              <w:rPr>
                <w:sz w:val="20"/>
                <w:szCs w:val="20"/>
              </w:rPr>
              <w:t>т</w:t>
            </w:r>
            <w:r w:rsidRPr="009472D3">
              <w:rPr>
                <w:sz w:val="20"/>
                <w:szCs w:val="20"/>
              </w:rPr>
              <w:t xml:space="preserve">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030" type="#_x0000_t75" style="width:15pt;height:18.75pt" o:ole="">
                  <v:imagedata r:id="rId31" o:title=""/>
                </v:shape>
                <o:OLEObject Type="Embed" ProgID="Equation.3" ShapeID="_x0000_i1030" DrawAspect="Content" ObjectID="_1666617671" r:id="rId32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031" type="#_x0000_t75" style="width:13.5pt;height:15.75pt" o:ole="">
                  <v:imagedata r:id="rId33" o:title=""/>
                </v:shape>
                <o:OLEObject Type="Embed" ProgID="Equation.3" ShapeID="_x0000_i1031" DrawAspect="Content" ObjectID="_1666617672" r:id="rId34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032" type="#_x0000_t75" style="width:9pt;height:11.25pt" o:ole="">
                  <v:imagedata r:id="rId35" o:title=""/>
                </v:shape>
                <o:OLEObject Type="Embed" ProgID="Equation.3" ShapeID="_x0000_i1032" DrawAspect="Content" ObjectID="_1666617673" r:id="rId36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93"/>
              <w:gridCol w:w="1085"/>
              <w:gridCol w:w="1090"/>
              <w:gridCol w:w="1089"/>
              <w:gridCol w:w="1089"/>
              <w:gridCol w:w="1089"/>
              <w:gridCol w:w="1090"/>
              <w:gridCol w:w="1090"/>
              <w:gridCol w:w="1090"/>
            </w:tblGrid>
            <w:tr w:rsidR="003E054A" w:rsidRPr="009472D3" w:rsidTr="00AC2544"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33" type="#_x0000_t75" style="width:12pt;height:18.75pt" o:ole="">
                        <v:imagedata r:id="rId37" o:title=""/>
                      </v:shape>
                      <o:OLEObject Type="Embed" ProgID="Equation.3" ShapeID="_x0000_i1033" DrawAspect="Content" ObjectID="_1666617674" r:id="rId38"/>
                    </w:objec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3E054A" w:rsidRPr="009472D3" w:rsidTr="00AC2544"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34" type="#_x0000_t75" style="width:12pt;height:18.75pt" o:ole="">
                        <v:imagedata r:id="rId39" o:title=""/>
                      </v:shape>
                      <o:OLEObject Type="Embed" ProgID="Equation.3" ShapeID="_x0000_i1034" DrawAspect="Content" ObjectID="_1666617675" r:id="rId40"/>
                    </w:objec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3E054A" w:rsidRPr="009472D3" w:rsidRDefault="003E054A" w:rsidP="00AC254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C302FE" w:rsidRPr="00E56672" w:rsidRDefault="00C302FE" w:rsidP="00987E6F">
            <w:pPr>
              <w:ind w:firstLine="0"/>
              <w:rPr>
                <w:bCs/>
                <w:sz w:val="20"/>
                <w:szCs w:val="20"/>
              </w:rPr>
            </w:pPr>
          </w:p>
        </w:tc>
      </w:tr>
      <w:tr w:rsidR="00C302FE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02FE" w:rsidRPr="00461EE9" w:rsidRDefault="00CC296E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87700E">
              <w:rPr>
                <w:b/>
              </w:rPr>
              <w:t>ПК-</w:t>
            </w:r>
            <w:r>
              <w:rPr>
                <w:b/>
              </w:rPr>
              <w:t>1</w:t>
            </w:r>
            <w:r w:rsidRPr="0087700E">
              <w:rPr>
                <w:b/>
              </w:rPr>
              <w:t xml:space="preserve"> - </w:t>
            </w:r>
            <w:r w:rsidRPr="00620BB3">
              <w:rPr>
                <w:b/>
              </w:rPr>
              <w:t>способностью применять научные методы при исследовании объектов профессиональной деятельности</w:t>
            </w:r>
          </w:p>
        </w:tc>
      </w:tr>
      <w:tr w:rsidR="00C302FE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Pr="00F71346" w:rsidRDefault="00C302FE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Pr="004431B4" w:rsidRDefault="00C302FE" w:rsidP="00C302FE">
            <w:pPr>
              <w:ind w:firstLine="0"/>
            </w:pPr>
            <w:r>
              <w:t>- понятие матрицы, оп</w:t>
            </w:r>
            <w:r w:rsidRPr="004431B4">
              <w:t>ределитель матрицы</w:t>
            </w:r>
            <w:r>
              <w:t>, м</w:t>
            </w:r>
            <w:r w:rsidRPr="004431B4">
              <w:t>инор матрицы</w:t>
            </w:r>
            <w:r>
              <w:t>, а</w:t>
            </w:r>
            <w:r w:rsidRPr="004431B4">
              <w:t>лге</w:t>
            </w:r>
            <w:r w:rsidRPr="004431B4">
              <w:t>б</w:t>
            </w:r>
            <w:r w:rsidRPr="004431B4">
              <w:t>раическое дополнение матрицы</w:t>
            </w:r>
            <w:r>
              <w:t>, о</w:t>
            </w:r>
            <w:r w:rsidRPr="004431B4">
              <w:t>братна</w:t>
            </w:r>
            <w:r w:rsidR="009B33D1">
              <w:t>я матрица</w:t>
            </w:r>
          </w:p>
          <w:p w:rsidR="00C302FE" w:rsidRPr="001F33D3" w:rsidRDefault="00C302FE" w:rsidP="00C302FE">
            <w:pPr>
              <w:ind w:firstLine="0"/>
              <w:rPr>
                <w:sz w:val="22"/>
                <w:szCs w:val="22"/>
              </w:rPr>
            </w:pPr>
            <w:r>
              <w:t xml:space="preserve">- </w:t>
            </w:r>
            <w:r w:rsidRPr="005642EC">
              <w:t>основные математические м</w:t>
            </w:r>
            <w:r w:rsidRPr="005642EC">
              <w:t>о</w:t>
            </w:r>
            <w:r w:rsidRPr="005642EC">
              <w:t>дели принятия решений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C302FE" w:rsidRPr="00FB65DB" w:rsidRDefault="00FB65DB" w:rsidP="00FB65DB">
            <w:pPr>
              <w:widowControl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</w:tc>
      </w:tr>
      <w:tr w:rsidR="00C302FE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Pr="00F71346" w:rsidRDefault="00C302FE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Default="00C302FE" w:rsidP="00C302FE">
            <w:pPr>
              <w:ind w:firstLine="0"/>
            </w:pPr>
            <w:r>
              <w:t xml:space="preserve">- </w:t>
            </w:r>
            <w:r w:rsidRPr="006A0F9F">
              <w:t>строить</w:t>
            </w:r>
            <w:r>
              <w:t xml:space="preserve"> </w:t>
            </w:r>
            <w:r w:rsidRPr="006A0F9F">
              <w:t>математические</w:t>
            </w:r>
            <w:r>
              <w:t xml:space="preserve"> </w:t>
            </w:r>
            <w:r w:rsidRPr="006A0F9F">
              <w:t>модели</w:t>
            </w:r>
            <w:r>
              <w:t xml:space="preserve"> </w:t>
            </w:r>
            <w:r w:rsidRPr="006A0F9F">
              <w:t>для</w:t>
            </w:r>
            <w:r>
              <w:t xml:space="preserve"> </w:t>
            </w:r>
            <w:r w:rsidRPr="006A0F9F">
              <w:t>исследования</w:t>
            </w:r>
            <w:r>
              <w:t xml:space="preserve"> </w:t>
            </w:r>
            <w:r w:rsidRPr="006A0F9F">
              <w:t>реально</w:t>
            </w:r>
            <w:r>
              <w:t xml:space="preserve"> </w:t>
            </w:r>
            <w:r w:rsidRPr="006A0F9F">
              <w:t>прот</w:t>
            </w:r>
            <w:r w:rsidRPr="006A0F9F">
              <w:t>е</w:t>
            </w:r>
            <w:r w:rsidRPr="006A0F9F">
              <w:t>кающих</w:t>
            </w:r>
            <w:r>
              <w:t xml:space="preserve"> </w:t>
            </w:r>
            <w:r w:rsidRPr="006A0F9F">
              <w:t xml:space="preserve">процессов, явлений;   </w:t>
            </w:r>
          </w:p>
          <w:p w:rsidR="00C302FE" w:rsidRPr="001F33D3" w:rsidRDefault="00C302FE" w:rsidP="00C302FE">
            <w:pPr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t xml:space="preserve">- </w:t>
            </w:r>
            <w:r w:rsidRPr="006A0F9F">
              <w:t>эффективно</w:t>
            </w:r>
            <w:r>
              <w:t xml:space="preserve"> </w:t>
            </w:r>
            <w:r w:rsidRPr="006A0F9F">
              <w:t>применять</w:t>
            </w:r>
            <w:r>
              <w:t xml:space="preserve"> </w:t>
            </w:r>
            <w:r w:rsidRPr="006A0F9F">
              <w:t>на</w:t>
            </w:r>
            <w:r>
              <w:t xml:space="preserve"> </w:t>
            </w:r>
            <w:r w:rsidRPr="006A0F9F">
              <w:t>пра</w:t>
            </w:r>
            <w:r w:rsidRPr="006A0F9F">
              <w:t>к</w:t>
            </w:r>
            <w:r w:rsidRPr="006A0F9F">
              <w:t>тике</w:t>
            </w:r>
            <w:r>
              <w:t xml:space="preserve"> </w:t>
            </w:r>
            <w:r w:rsidRPr="006A0F9F">
              <w:t>индуктивный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дедукти</w:t>
            </w:r>
            <w:r w:rsidRPr="006A0F9F">
              <w:t>в</w:t>
            </w:r>
            <w:r w:rsidRPr="006A0F9F">
              <w:t>ный</w:t>
            </w:r>
            <w:r>
              <w:t xml:space="preserve"> </w:t>
            </w:r>
            <w:r w:rsidRPr="006A0F9F">
              <w:t>методы</w:t>
            </w:r>
            <w:r>
              <w:t xml:space="preserve"> </w:t>
            </w:r>
            <w:r w:rsidRPr="006A0F9F">
              <w:t>исследований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02FE" w:rsidRDefault="00C302FE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 xml:space="preserve">Примерные </w:t>
            </w:r>
            <w:r w:rsidR="00F914CD">
              <w:rPr>
                <w:b/>
                <w:i/>
                <w:sz w:val="20"/>
                <w:szCs w:val="20"/>
              </w:rPr>
              <w:t>практические задания для</w:t>
            </w:r>
            <w:r>
              <w:rPr>
                <w:b/>
                <w:i/>
                <w:sz w:val="20"/>
                <w:szCs w:val="20"/>
              </w:rPr>
              <w:t xml:space="preserve">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C302FE" w:rsidRPr="00E1137E" w:rsidRDefault="00C302FE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C302FE" w:rsidRDefault="00C302FE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035" type="#_x0000_t75" style="width:65.25pt;height:31.5pt" o:ole="">
                  <v:imagedata r:id="rId41" o:title=""/>
                </v:shape>
                <o:OLEObject Type="Embed" ProgID="Equation.3" ShapeID="_x0000_i1035" DrawAspect="Content" ObjectID="_1666617676" r:id="rId42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036" type="#_x0000_t75" style="width:57pt;height:30.75pt" o:ole="">
                  <v:imagedata r:id="rId43" o:title=""/>
                </v:shape>
                <o:OLEObject Type="Embed" ProgID="Equation.3" ShapeID="_x0000_i1036" DrawAspect="Content" ObjectID="_1666617677" r:id="rId44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037" type="#_x0000_t75" style="width:58.5pt;height:31.5pt" o:ole="">
                  <v:imagedata r:id="rId45" o:title=""/>
                </v:shape>
                <o:OLEObject Type="Embed" ProgID="Equation.3" ShapeID="_x0000_i1037" DrawAspect="Content" ObjectID="_1666617678" r:id="rId46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F943F2" w:rsidRPr="00F943F2" w:rsidRDefault="00F943F2" w:rsidP="00F943F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F943F2">
              <w:rPr>
                <w:sz w:val="20"/>
                <w:szCs w:val="20"/>
              </w:rPr>
              <w:t xml:space="preserve">Выполнить действия </w:t>
            </w:r>
            <w:r w:rsidRPr="00F943F2">
              <w:rPr>
                <w:position w:val="-66"/>
                <w:sz w:val="20"/>
                <w:szCs w:val="20"/>
              </w:rPr>
              <w:object w:dxaOrig="3940" w:dyaOrig="1440">
                <v:shape id="_x0000_i1038" type="#_x0000_t75" style="width:164.25pt;height:60pt" o:ole="">
                  <v:imagedata r:id="rId47" o:title=""/>
                </v:shape>
                <o:OLEObject Type="Embed" ProgID="Equation.3" ShapeID="_x0000_i1038" DrawAspect="Content" ObjectID="_1666617679" r:id="rId48"/>
              </w:object>
            </w:r>
          </w:p>
          <w:p w:rsidR="00F943F2" w:rsidRPr="00F943F2" w:rsidRDefault="00F943F2" w:rsidP="00F943F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  <w:r w:rsidRPr="00F943F2">
              <w:rPr>
                <w:sz w:val="20"/>
                <w:szCs w:val="20"/>
              </w:rPr>
              <w:t xml:space="preserve">Вычислить определитель </w:t>
            </w:r>
            <w:r w:rsidRPr="00F943F2">
              <w:rPr>
                <w:position w:val="-50"/>
                <w:sz w:val="20"/>
                <w:szCs w:val="20"/>
              </w:rPr>
              <w:object w:dxaOrig="960" w:dyaOrig="1120">
                <v:shape id="_x0000_i1039" type="#_x0000_t75" style="width:37.5pt;height:45pt" o:ole="">
                  <v:imagedata r:id="rId49" o:title=""/>
                </v:shape>
                <o:OLEObject Type="Embed" ProgID="Equation.3" ShapeID="_x0000_i1039" DrawAspect="Content" ObjectID="_1666617680" r:id="rId50"/>
              </w:object>
            </w:r>
            <w:r w:rsidRPr="00F943F2">
              <w:rPr>
                <w:sz w:val="20"/>
                <w:szCs w:val="20"/>
              </w:rPr>
              <w:t xml:space="preserve">. </w:t>
            </w:r>
          </w:p>
          <w:p w:rsidR="00F943F2" w:rsidRPr="00F943F2" w:rsidRDefault="00F943F2" w:rsidP="00F943F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F943F2">
              <w:rPr>
                <w:sz w:val="20"/>
                <w:szCs w:val="20"/>
              </w:rPr>
              <w:t xml:space="preserve">Найти обратную матрицу </w:t>
            </w:r>
            <w:r w:rsidRPr="00F943F2">
              <w:rPr>
                <w:position w:val="-4"/>
                <w:sz w:val="20"/>
                <w:szCs w:val="20"/>
              </w:rPr>
              <w:object w:dxaOrig="400" w:dyaOrig="300">
                <v:shape id="_x0000_i1040" type="#_x0000_t75" style="width:20.25pt;height:15pt" o:ole="">
                  <v:imagedata r:id="rId51" o:title=""/>
                </v:shape>
                <o:OLEObject Type="Embed" ProgID="Equation.3" ShapeID="_x0000_i1040" DrawAspect="Content" ObjectID="_1666617681" r:id="rId52"/>
              </w:object>
            </w:r>
            <w:r w:rsidRPr="00F943F2">
              <w:rPr>
                <w:sz w:val="20"/>
                <w:szCs w:val="20"/>
              </w:rPr>
              <w:t xml:space="preserve">, если </w:t>
            </w:r>
            <w:r w:rsidRPr="00F943F2">
              <w:rPr>
                <w:position w:val="-50"/>
                <w:sz w:val="20"/>
                <w:szCs w:val="20"/>
              </w:rPr>
              <w:object w:dxaOrig="1640" w:dyaOrig="1120">
                <v:shape id="_x0000_i1041" type="#_x0000_t75" style="width:69.75pt;height:48.75pt" o:ole="">
                  <v:imagedata r:id="rId53" o:title=""/>
                </v:shape>
                <o:OLEObject Type="Embed" ProgID="Equation.3" ShapeID="_x0000_i1041" DrawAspect="Content" ObjectID="_1666617682" r:id="rId54"/>
              </w:object>
            </w:r>
            <w:r w:rsidRPr="00F943F2">
              <w:rPr>
                <w:sz w:val="20"/>
                <w:szCs w:val="20"/>
              </w:rPr>
              <w:t>.</w:t>
            </w:r>
          </w:p>
          <w:p w:rsidR="00F943F2" w:rsidRPr="00E1137E" w:rsidRDefault="00F943F2" w:rsidP="00F879E3">
            <w:pPr>
              <w:ind w:left="360"/>
              <w:rPr>
                <w:sz w:val="20"/>
                <w:szCs w:val="20"/>
              </w:rPr>
            </w:pPr>
          </w:p>
          <w:p w:rsidR="00C302FE" w:rsidRPr="00E1137E" w:rsidRDefault="00F943F2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302FE">
              <w:rPr>
                <w:sz w:val="20"/>
                <w:szCs w:val="20"/>
              </w:rPr>
              <w:t>. </w:t>
            </w:r>
            <w:r w:rsidR="00C302FE"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C302FE" w:rsidRPr="00987E6F" w:rsidRDefault="00C302FE" w:rsidP="00CC296E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042" type="#_x0000_t75" style="width:84pt;height:46.5pt" o:ole="">
                  <v:imagedata r:id="rId55" o:title=""/>
                </v:shape>
                <o:OLEObject Type="Embed" ProgID="Equation.3" ShapeID="_x0000_i1042" DrawAspect="Content" ObjectID="_1666617683" r:id="rId56"/>
              </w:object>
            </w:r>
          </w:p>
        </w:tc>
      </w:tr>
      <w:tr w:rsidR="00C302FE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Pr="00F71346" w:rsidRDefault="00C302FE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Default="00C302FE" w:rsidP="00C302FE">
            <w:pPr>
              <w:ind w:firstLine="0"/>
            </w:pPr>
            <w:r>
              <w:rPr>
                <w:rFonts w:eastAsia="Calibri"/>
              </w:rPr>
              <w:t xml:space="preserve">- </w:t>
            </w:r>
            <w:r w:rsidRPr="000839DA">
              <w:rPr>
                <w:rFonts w:eastAsia="Calibri"/>
              </w:rPr>
              <w:t>навыками использова</w:t>
            </w:r>
            <w:r>
              <w:rPr>
                <w:rFonts w:eastAsia="Calibri"/>
              </w:rPr>
              <w:t>ния</w:t>
            </w:r>
            <w:r w:rsidRPr="000839DA">
              <w:rPr>
                <w:rFonts w:eastAsia="Calibri"/>
              </w:rPr>
              <w:t xml:space="preserve"> в пр</w:t>
            </w:r>
            <w:r w:rsidRPr="000839DA">
              <w:rPr>
                <w:rFonts w:eastAsia="Calibri"/>
              </w:rPr>
              <w:t>о</w:t>
            </w:r>
            <w:r w:rsidRPr="000839DA">
              <w:rPr>
                <w:rFonts w:eastAsia="Calibri"/>
              </w:rPr>
              <w:t>фессиональной  деятельности б</w:t>
            </w:r>
            <w:r w:rsidRPr="000839DA">
              <w:rPr>
                <w:rFonts w:eastAsia="Calibri"/>
              </w:rPr>
              <w:t>а</w:t>
            </w:r>
            <w:r w:rsidRPr="000839DA">
              <w:rPr>
                <w:rFonts w:eastAsia="Calibri"/>
              </w:rPr>
              <w:t>зовы</w:t>
            </w:r>
            <w:r>
              <w:rPr>
                <w:rFonts w:eastAsia="Calibri"/>
              </w:rPr>
              <w:t>х</w:t>
            </w:r>
            <w:r w:rsidRPr="000839DA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й</w:t>
            </w:r>
            <w:r w:rsidRPr="000839DA">
              <w:rPr>
                <w:rFonts w:eastAsia="Calibri"/>
              </w:rPr>
              <w:t xml:space="preserve"> в области  матем</w:t>
            </w:r>
            <w:r w:rsidRPr="000839DA">
              <w:rPr>
                <w:rFonts w:eastAsia="Calibri"/>
              </w:rPr>
              <w:t>а</w:t>
            </w:r>
            <w:r w:rsidRPr="000839DA">
              <w:rPr>
                <w:rFonts w:eastAsia="Calibri"/>
              </w:rPr>
              <w:t>тики</w:t>
            </w:r>
            <w:r>
              <w:rPr>
                <w:rFonts w:eastAsia="Calibri"/>
              </w:rPr>
              <w:t>;</w:t>
            </w:r>
            <w:r>
              <w:t xml:space="preserve"> </w:t>
            </w:r>
          </w:p>
          <w:p w:rsidR="00C302FE" w:rsidRDefault="00C302FE" w:rsidP="00C302FE">
            <w:pPr>
              <w:ind w:firstLine="0"/>
            </w:pPr>
            <w:r>
              <w:t xml:space="preserve">- </w:t>
            </w:r>
            <w:r w:rsidRPr="006A0F9F">
              <w:t>навыками</w:t>
            </w:r>
            <w:r>
              <w:t xml:space="preserve"> </w:t>
            </w:r>
            <w:r w:rsidRPr="006A0F9F">
              <w:t>обобщения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анализа</w:t>
            </w:r>
            <w:r>
              <w:t xml:space="preserve"> </w:t>
            </w:r>
            <w:r w:rsidRPr="006A0F9F">
              <w:t>информации, методами</w:t>
            </w:r>
            <w:r>
              <w:t xml:space="preserve"> </w:t>
            </w:r>
            <w:r w:rsidRPr="006A0F9F">
              <w:t>провед</w:t>
            </w:r>
            <w:r w:rsidRPr="006A0F9F">
              <w:t>е</w:t>
            </w:r>
            <w:r w:rsidRPr="006A0F9F">
              <w:t>ния</w:t>
            </w:r>
            <w:r>
              <w:t xml:space="preserve"> </w:t>
            </w:r>
            <w:r w:rsidRPr="006A0F9F">
              <w:t>первичной</w:t>
            </w:r>
            <w:r>
              <w:t xml:space="preserve"> </w:t>
            </w:r>
            <w:r w:rsidRPr="006A0F9F">
              <w:t>обработку</w:t>
            </w:r>
            <w:r>
              <w:t xml:space="preserve"> </w:t>
            </w:r>
            <w:r w:rsidRPr="006A0F9F">
              <w:t>и</w:t>
            </w:r>
            <w:r>
              <w:t xml:space="preserve"> </w:t>
            </w:r>
            <w:r w:rsidRPr="006A0F9F">
              <w:t>ан</w:t>
            </w:r>
            <w:r w:rsidRPr="006A0F9F">
              <w:t>а</w:t>
            </w:r>
            <w:r w:rsidRPr="006A0F9F">
              <w:t>лиза</w:t>
            </w:r>
            <w:r>
              <w:t xml:space="preserve"> математических данных;</w:t>
            </w:r>
          </w:p>
          <w:p w:rsidR="00C302FE" w:rsidRPr="00A05788" w:rsidRDefault="00C302FE" w:rsidP="00C302F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 xml:space="preserve">- </w:t>
            </w:r>
            <w:r w:rsidRPr="009F7B15">
              <w:t>методами построения матем</w:t>
            </w:r>
            <w:r w:rsidRPr="009F7B15">
              <w:t>а</w:t>
            </w:r>
            <w:r w:rsidRPr="009F7B15">
              <w:t>тической модели профессионал</w:t>
            </w:r>
            <w:r w:rsidRPr="009F7B15">
              <w:t>ь</w:t>
            </w:r>
            <w:r w:rsidRPr="009F7B15">
              <w:t>ных задач и содержательной и</w:t>
            </w:r>
            <w:r w:rsidRPr="009F7B15">
              <w:t>н</w:t>
            </w:r>
            <w:r w:rsidRPr="009F7B15">
              <w:t>терпретации полученных резул</w:t>
            </w:r>
            <w:r w:rsidRPr="009F7B15">
              <w:t>ь</w:t>
            </w:r>
            <w:r w:rsidRPr="009F7B15">
              <w:t>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1AA9" w:rsidRPr="00A11496" w:rsidRDefault="001F1AA9" w:rsidP="001F1AA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466"/>
              <w:gridCol w:w="516"/>
              <w:gridCol w:w="516"/>
            </w:tblGrid>
            <w:tr w:rsidR="001F1AA9" w:rsidRPr="00A11496" w:rsidTr="00AC2544">
              <w:trPr>
                <w:jc w:val="center"/>
              </w:trPr>
              <w:tc>
                <w:tcPr>
                  <w:tcW w:w="0" w:type="auto"/>
                </w:tcPr>
                <w:p w:rsidR="001F1AA9" w:rsidRPr="00A11496" w:rsidRDefault="001F1AA9" w:rsidP="00AC254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1F1AA9" w:rsidRPr="00A11496" w:rsidRDefault="00F943F2" w:rsidP="00AC254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  <w:r w:rsidR="001F1AA9" w:rsidRPr="00A11496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1F1AA9" w:rsidRPr="00A11496" w:rsidTr="00AC2544">
              <w:trPr>
                <w:jc w:val="center"/>
              </w:trPr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1F1AA9" w:rsidRPr="00A11496" w:rsidRDefault="001F1AA9" w:rsidP="00AC2544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1F1AA9" w:rsidRPr="00A11496" w:rsidRDefault="001F1AA9" w:rsidP="001F1AA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1F1AA9" w:rsidRPr="00A11496" w:rsidRDefault="001F1AA9" w:rsidP="00F943F2">
            <w:pPr>
              <w:ind w:firstLine="0"/>
              <w:rPr>
                <w:sz w:val="20"/>
                <w:szCs w:val="20"/>
              </w:rPr>
            </w:pPr>
          </w:p>
          <w:p w:rsidR="00C302FE" w:rsidRDefault="00C302FE" w:rsidP="00640680">
            <w:pPr>
              <w:ind w:firstLine="0"/>
              <w:rPr>
                <w:b/>
                <w:sz w:val="20"/>
                <w:szCs w:val="20"/>
              </w:rPr>
            </w:pPr>
          </w:p>
          <w:p w:rsidR="00C302FE" w:rsidRPr="00F91DE0" w:rsidRDefault="00C302FE" w:rsidP="00DC13DE">
            <w:pPr>
              <w:ind w:firstLine="0"/>
              <w:rPr>
                <w:sz w:val="20"/>
                <w:szCs w:val="20"/>
              </w:rPr>
            </w:pPr>
          </w:p>
        </w:tc>
      </w:tr>
      <w:tr w:rsidR="00C302FE" w:rsidRPr="00F71346" w:rsidTr="00C302F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2FE" w:rsidRPr="00F91DE0" w:rsidRDefault="00C302FE" w:rsidP="00640680">
            <w:pPr>
              <w:ind w:firstLine="0"/>
              <w:rPr>
                <w:b/>
                <w:i/>
                <w:sz w:val="20"/>
                <w:szCs w:val="20"/>
              </w:rPr>
            </w:pPr>
            <w:r w:rsidRPr="00620BB3">
              <w:rPr>
                <w:b/>
                <w:bCs/>
                <w:sz w:val="22"/>
                <w:szCs w:val="22"/>
              </w:rPr>
              <w:t xml:space="preserve">ПК-2 - </w:t>
            </w:r>
            <w:r w:rsidRPr="00620BB3">
              <w:rPr>
                <w:b/>
              </w:rPr>
              <w:t xml:space="preserve"> </w:t>
            </w:r>
            <w:r w:rsidRPr="00620BB3">
              <w:rPr>
                <w:b/>
                <w:bCs/>
                <w:sz w:val="22"/>
                <w:szCs w:val="22"/>
              </w:rPr>
              <w:t>владением основами информационно-аналитической деятельности и способностью применять их в профессиональной сфере</w:t>
            </w: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pStyle w:val="a"/>
              <w:numPr>
                <w:ilvl w:val="0"/>
                <w:numId w:val="0"/>
              </w:numPr>
            </w:pPr>
            <w:r>
              <w:t xml:space="preserve">- </w:t>
            </w:r>
            <w:r w:rsidRPr="00B3031E">
              <w:t xml:space="preserve">цели и задачи </w:t>
            </w:r>
            <w:r w:rsidRPr="002A6EFC">
              <w:t>информационно-аналитической деятельности</w:t>
            </w:r>
            <w:r w:rsidRPr="00B3031E">
              <w:t xml:space="preserve">; </w:t>
            </w:r>
          </w:p>
          <w:p w:rsidR="008501BB" w:rsidRDefault="008501BB" w:rsidP="00A501A6">
            <w:pPr>
              <w:pStyle w:val="a"/>
              <w:numPr>
                <w:ilvl w:val="0"/>
                <w:numId w:val="0"/>
              </w:numPr>
            </w:pPr>
            <w:r>
              <w:lastRenderedPageBreak/>
              <w:t xml:space="preserve">- этапы проведения </w:t>
            </w:r>
            <w:r w:rsidRPr="002A6EFC">
              <w:t>информац</w:t>
            </w:r>
            <w:r w:rsidRPr="002A6EFC">
              <w:t>и</w:t>
            </w:r>
            <w:r w:rsidRPr="002A6EFC">
              <w:t>онно-аналитической деятельн</w:t>
            </w:r>
            <w:r w:rsidRPr="002A6EFC">
              <w:t>о</w:t>
            </w:r>
            <w:r w:rsidRPr="002A6EFC">
              <w:t>сти</w:t>
            </w:r>
            <w:r>
              <w:t>;</w:t>
            </w:r>
          </w:p>
          <w:p w:rsidR="008501BB" w:rsidRDefault="008501BB" w:rsidP="00A501A6">
            <w:pPr>
              <w:pStyle w:val="a"/>
              <w:numPr>
                <w:ilvl w:val="0"/>
                <w:numId w:val="0"/>
              </w:numPr>
            </w:pPr>
            <w:r>
              <w:t xml:space="preserve">- </w:t>
            </w:r>
            <w:r w:rsidRPr="00B3031E">
              <w:t xml:space="preserve">правила организации и базовые схемы реализации </w:t>
            </w:r>
            <w:r w:rsidRPr="002A6EFC">
              <w:t>информацио</w:t>
            </w:r>
            <w:r w:rsidRPr="002A6EFC">
              <w:t>н</w:t>
            </w:r>
            <w:r w:rsidRPr="002A6EFC">
              <w:t>но-аналитической деятельности</w:t>
            </w:r>
            <w:r>
              <w:t>;</w:t>
            </w:r>
          </w:p>
          <w:p w:rsidR="008501BB" w:rsidRDefault="008501BB" w:rsidP="00A501A6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>- математические методы, пр</w:t>
            </w:r>
            <w:r>
              <w:t>и</w:t>
            </w:r>
            <w:r>
              <w:t xml:space="preserve">меняемы в </w:t>
            </w:r>
            <w:r w:rsidRPr="002A6EFC">
              <w:t>информационно-аналитической деятельности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54A" w:rsidRPr="00394820" w:rsidRDefault="003E054A" w:rsidP="003E054A">
            <w:pPr>
              <w:pStyle w:val="af6"/>
              <w:numPr>
                <w:ilvl w:val="0"/>
                <w:numId w:val="13"/>
              </w:numPr>
              <w:tabs>
                <w:tab w:val="left" w:pos="346"/>
              </w:tabs>
              <w:ind w:left="63" w:firstLine="0"/>
              <w:jc w:val="left"/>
              <w:rPr>
                <w:sz w:val="20"/>
                <w:szCs w:val="20"/>
                <w:lang w:val="ru-RU"/>
              </w:rPr>
            </w:pPr>
            <w:r w:rsidRPr="00394820">
              <w:rPr>
                <w:sz w:val="20"/>
                <w:szCs w:val="20"/>
                <w:lang w:val="ru-RU"/>
              </w:rPr>
              <w:lastRenderedPageBreak/>
              <w:t>Матрицы. Виды матриц. Действия над матрицами.</w:t>
            </w:r>
          </w:p>
          <w:p w:rsidR="003E054A" w:rsidRPr="00557AB3" w:rsidRDefault="003E054A" w:rsidP="003E054A">
            <w:pPr>
              <w:widowControl/>
              <w:numPr>
                <w:ilvl w:val="0"/>
                <w:numId w:val="13"/>
              </w:numPr>
              <w:tabs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3E054A" w:rsidRPr="00557AB3" w:rsidRDefault="003E054A" w:rsidP="003E054A">
            <w:pPr>
              <w:widowControl/>
              <w:numPr>
                <w:ilvl w:val="0"/>
                <w:numId w:val="13"/>
              </w:numPr>
              <w:tabs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>Невырожденная матрица. Обратная матрица. Ранг матрицы.</w:t>
            </w:r>
          </w:p>
          <w:p w:rsidR="003E054A" w:rsidRPr="00557AB3" w:rsidRDefault="003E054A" w:rsidP="003E054A">
            <w:pPr>
              <w:widowControl/>
              <w:numPr>
                <w:ilvl w:val="0"/>
                <w:numId w:val="13"/>
              </w:numPr>
              <w:tabs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3E054A" w:rsidRPr="00557AB3" w:rsidRDefault="003E054A" w:rsidP="003E054A">
            <w:pPr>
              <w:widowControl/>
              <w:numPr>
                <w:ilvl w:val="0"/>
                <w:numId w:val="13"/>
              </w:numPr>
              <w:tabs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:rsidR="003E054A" w:rsidRPr="00557AB3" w:rsidRDefault="003E054A" w:rsidP="003E054A">
            <w:pPr>
              <w:widowControl/>
              <w:numPr>
                <w:ilvl w:val="0"/>
                <w:numId w:val="13"/>
              </w:numPr>
              <w:tabs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501BB" w:rsidRPr="003E054A" w:rsidRDefault="003E054A" w:rsidP="003E054A">
            <w:pPr>
              <w:pStyle w:val="af6"/>
              <w:numPr>
                <w:ilvl w:val="0"/>
                <w:numId w:val="13"/>
              </w:numPr>
              <w:tabs>
                <w:tab w:val="left" w:pos="361"/>
              </w:tabs>
              <w:ind w:left="63" w:firstLine="0"/>
              <w:rPr>
                <w:b/>
                <w:i/>
                <w:sz w:val="20"/>
                <w:szCs w:val="20"/>
              </w:rPr>
            </w:pPr>
            <w:r w:rsidRPr="003E054A">
              <w:rPr>
                <w:sz w:val="20"/>
                <w:szCs w:val="20"/>
              </w:rPr>
              <w:t>Системы линейных однородных уравнений.</w:t>
            </w: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осуществлять сбор информ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ции;</w:t>
            </w:r>
          </w:p>
          <w:p w:rsidR="008501BB" w:rsidRDefault="008501BB" w:rsidP="00A501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выполнять аналитическую группировку полученных данных информации;</w:t>
            </w:r>
          </w:p>
          <w:p w:rsidR="008501BB" w:rsidRDefault="008501BB" w:rsidP="00A501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выполнять математическую о</w:t>
            </w:r>
            <w:r>
              <w:rPr>
                <w:szCs w:val="28"/>
              </w:rPr>
              <w:t>б</w:t>
            </w:r>
            <w:r>
              <w:rPr>
                <w:szCs w:val="28"/>
              </w:rPr>
              <w:t xml:space="preserve">работку данных </w:t>
            </w:r>
          </w:p>
          <w:p w:rsidR="008501BB" w:rsidRDefault="008501BB" w:rsidP="00A501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анализировать полученную и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формацию;</w:t>
            </w:r>
          </w:p>
          <w:p w:rsidR="008501BB" w:rsidRDefault="008501BB" w:rsidP="00A501A6">
            <w:pPr>
              <w:pStyle w:val="a"/>
              <w:numPr>
                <w:ilvl w:val="0"/>
                <w:numId w:val="0"/>
              </w:numPr>
            </w:pPr>
            <w:r>
              <w:rPr>
                <w:szCs w:val="28"/>
              </w:rPr>
              <w:t xml:space="preserve">- </w:t>
            </w:r>
            <w:r w:rsidRPr="00E73E30">
              <w:rPr>
                <w:szCs w:val="28"/>
              </w:rPr>
              <w:t>интерпретировать информацию и адаптировать её к професси</w:t>
            </w:r>
            <w:r w:rsidRPr="00E73E30">
              <w:rPr>
                <w:szCs w:val="28"/>
              </w:rPr>
              <w:t>о</w:t>
            </w:r>
            <w:r w:rsidRPr="00E73E30">
              <w:rPr>
                <w:szCs w:val="28"/>
              </w:rPr>
              <w:t>нальным зада</w:t>
            </w:r>
            <w:r>
              <w:rPr>
                <w:szCs w:val="28"/>
              </w:rPr>
              <w:t xml:space="preserve">чам, </w:t>
            </w:r>
            <w:r w:rsidRPr="00E73E30">
              <w:rPr>
                <w:szCs w:val="28"/>
              </w:rPr>
              <w:t xml:space="preserve">представлять её в моделях 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296E" w:rsidRPr="00A11496" w:rsidRDefault="00E64B8A" w:rsidP="00CC296E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CC296E">
              <w:rPr>
                <w:sz w:val="20"/>
                <w:szCs w:val="20"/>
                <w:lang w:val="ru-RU"/>
              </w:rPr>
              <w:t>. </w:t>
            </w:r>
            <w:r w:rsidR="00CC296E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CC296E" w:rsidRPr="00A11496" w:rsidRDefault="00CC296E" w:rsidP="00CC296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CC296E" w:rsidRPr="00A11496" w:rsidRDefault="00CC296E" w:rsidP="00CC296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CC296E" w:rsidRPr="00A11496" w:rsidTr="00A501A6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CC296E" w:rsidRPr="00A11496" w:rsidTr="00A501A6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CC296E" w:rsidRPr="00A11496" w:rsidRDefault="00CC296E" w:rsidP="00A501A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8501BB" w:rsidRPr="00F91DE0" w:rsidRDefault="00CC296E" w:rsidP="00640680">
            <w:pPr>
              <w:ind w:firstLine="0"/>
              <w:rPr>
                <w:b/>
                <w:i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</w:t>
            </w:r>
            <w:r>
              <w:rPr>
                <w:sz w:val="20"/>
                <w:szCs w:val="20"/>
              </w:rPr>
              <w:t>днее квадратическое отклонение.</w:t>
            </w: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ind w:firstLine="0"/>
            </w:pPr>
            <w:r>
              <w:rPr>
                <w:rFonts w:eastAsia="Calibri"/>
              </w:rPr>
              <w:t xml:space="preserve">- </w:t>
            </w:r>
            <w:r w:rsidRPr="000839DA">
              <w:rPr>
                <w:rFonts w:eastAsia="Calibri"/>
              </w:rPr>
              <w:t>аналитически</w:t>
            </w:r>
            <w:r>
              <w:rPr>
                <w:rFonts w:eastAsia="Calibri"/>
              </w:rPr>
              <w:t>ми</w:t>
            </w:r>
            <w:r w:rsidRPr="000839DA">
              <w:rPr>
                <w:rFonts w:eastAsia="Calibri"/>
              </w:rPr>
              <w:t xml:space="preserve"> и численны</w:t>
            </w:r>
            <w:r>
              <w:rPr>
                <w:rFonts w:eastAsia="Calibri"/>
              </w:rPr>
              <w:t>ми</w:t>
            </w:r>
            <w:r w:rsidRPr="000839DA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0839DA">
              <w:rPr>
                <w:rFonts w:eastAsia="Calibri"/>
              </w:rPr>
              <w:t xml:space="preserve"> решения поставленных задач</w:t>
            </w:r>
            <w:r>
              <w:rPr>
                <w:rFonts w:eastAsia="Calibri"/>
              </w:rPr>
              <w:t>;</w:t>
            </w:r>
            <w:r w:rsidRPr="000C6E13">
              <w:t xml:space="preserve"> </w:t>
            </w:r>
          </w:p>
          <w:p w:rsidR="008501BB" w:rsidRDefault="008501BB" w:rsidP="00A501A6">
            <w:pPr>
              <w:pStyle w:val="a"/>
              <w:numPr>
                <w:ilvl w:val="0"/>
                <w:numId w:val="0"/>
              </w:numPr>
            </w:pPr>
            <w:r w:rsidRPr="000C6E13">
              <w:t xml:space="preserve">- </w:t>
            </w:r>
            <w:r>
              <w:t>навыками формулирования</w:t>
            </w:r>
            <w:r w:rsidRPr="000C6E13">
              <w:t xml:space="preserve"> а</w:t>
            </w:r>
            <w:r w:rsidRPr="000C6E13">
              <w:t>р</w:t>
            </w:r>
            <w:r w:rsidRPr="000C6E13">
              <w:t>гументированного и доказател</w:t>
            </w:r>
            <w:r w:rsidRPr="000C6E13">
              <w:t>ь</w:t>
            </w:r>
            <w:r w:rsidRPr="000C6E13">
              <w:t>ного вывода по итогам исслед</w:t>
            </w:r>
            <w:r w:rsidRPr="000C6E13">
              <w:t>о</w:t>
            </w:r>
            <w:r w:rsidRPr="000C6E13">
              <w:t>вания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4B8A" w:rsidRPr="003E054A" w:rsidRDefault="00E64B8A" w:rsidP="00E64B8A">
            <w:pPr>
              <w:numPr>
                <w:ilvl w:val="1"/>
                <w:numId w:val="2"/>
              </w:numPr>
              <w:tabs>
                <w:tab w:val="clear" w:pos="397"/>
                <w:tab w:val="num" w:pos="284"/>
              </w:tabs>
              <w:ind w:left="284" w:hanging="284"/>
              <w:rPr>
                <w:sz w:val="20"/>
                <w:szCs w:val="20"/>
              </w:rPr>
            </w:pPr>
            <w:r w:rsidRPr="003E054A">
              <w:rPr>
                <w:sz w:val="20"/>
                <w:szCs w:val="20"/>
              </w:rPr>
              <w:t>В урне 12 шаров. Среди этих шаров 3 белых и 9 черных. Какова вероятность того, что наудачу вынутый шар окажется белым?</w:t>
            </w:r>
          </w:p>
          <w:p w:rsidR="00E64B8A" w:rsidRPr="003E054A" w:rsidRDefault="00E64B8A" w:rsidP="00E64B8A">
            <w:pPr>
              <w:widowControl/>
              <w:numPr>
                <w:ilvl w:val="1"/>
                <w:numId w:val="2"/>
              </w:numPr>
              <w:tabs>
                <w:tab w:val="num" w:pos="525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E054A">
              <w:rPr>
                <w:sz w:val="20"/>
                <w:szCs w:val="20"/>
              </w:rPr>
      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      </w:r>
          </w:p>
          <w:p w:rsidR="008501BB" w:rsidRPr="00E64B8A" w:rsidRDefault="00E64B8A" w:rsidP="00E64B8A">
            <w:pPr>
              <w:widowControl/>
              <w:numPr>
                <w:ilvl w:val="1"/>
                <w:numId w:val="2"/>
              </w:numPr>
              <w:tabs>
                <w:tab w:val="clear" w:pos="397"/>
                <w:tab w:val="left" w:pos="284"/>
                <w:tab w:val="num" w:pos="709"/>
              </w:tabs>
              <w:autoSpaceDE/>
              <w:autoSpaceDN/>
              <w:adjustRightInd/>
              <w:ind w:left="284" w:hanging="284"/>
            </w:pPr>
            <w:r w:rsidRPr="003E054A">
              <w:rPr>
                <w:sz w:val="20"/>
                <w:szCs w:val="20"/>
              </w:rPr>
      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</w:t>
            </w:r>
            <w:r w:rsidRPr="003E054A">
              <w:rPr>
                <w:sz w:val="20"/>
                <w:szCs w:val="20"/>
              </w:rPr>
              <w:lastRenderedPageBreak/>
              <w:t>звонков в течение минуты.</w:t>
            </w:r>
          </w:p>
        </w:tc>
      </w:tr>
      <w:tr w:rsidR="008501BB" w:rsidRPr="00F71346" w:rsidTr="00575E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91DE0" w:rsidRDefault="008501BB" w:rsidP="00640680">
            <w:pPr>
              <w:ind w:firstLine="0"/>
              <w:rPr>
                <w:b/>
                <w:i/>
                <w:sz w:val="20"/>
                <w:szCs w:val="20"/>
              </w:rPr>
            </w:pPr>
            <w:r w:rsidRPr="00620BB3">
              <w:rPr>
                <w:b/>
                <w:bCs/>
                <w:sz w:val="22"/>
                <w:szCs w:val="22"/>
              </w:rPr>
              <w:lastRenderedPageBreak/>
              <w:t>ДПК-7 - способностью применять методы  проведения количественного анализа организации документационного обеспечения управления и архивн</w:t>
            </w:r>
            <w:r w:rsidRPr="00620BB3">
              <w:rPr>
                <w:b/>
                <w:bCs/>
                <w:sz w:val="22"/>
                <w:szCs w:val="22"/>
              </w:rPr>
              <w:t>о</w:t>
            </w:r>
            <w:r w:rsidRPr="00620BB3">
              <w:rPr>
                <w:b/>
                <w:bCs/>
                <w:sz w:val="22"/>
                <w:szCs w:val="22"/>
              </w:rPr>
              <w:t>го хранения документов в конкретной организации</w:t>
            </w: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ind w:firstLine="0"/>
            </w:pPr>
            <w:r>
              <w:t xml:space="preserve">- основные </w:t>
            </w:r>
            <w:r w:rsidRPr="004A520A">
              <w:t>поняти</w:t>
            </w:r>
            <w:r>
              <w:t>я</w:t>
            </w:r>
            <w:r w:rsidRPr="004A520A">
              <w:t xml:space="preserve"> и методол</w:t>
            </w:r>
            <w:r w:rsidRPr="004A520A">
              <w:t>о</w:t>
            </w:r>
            <w:r w:rsidRPr="004A520A">
              <w:t>ги</w:t>
            </w:r>
            <w:r>
              <w:t xml:space="preserve">ю </w:t>
            </w:r>
            <w:r w:rsidRPr="004A520A">
              <w:t>количественного анализа</w:t>
            </w:r>
            <w:r>
              <w:t>;</w:t>
            </w:r>
          </w:p>
          <w:p w:rsidR="008501BB" w:rsidRDefault="008501BB" w:rsidP="00A501A6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>- математические методы пров</w:t>
            </w:r>
            <w:r>
              <w:t>е</w:t>
            </w:r>
            <w:r>
              <w:t xml:space="preserve">дения количественного анализа  и </w:t>
            </w:r>
            <w:r w:rsidRPr="002F6234">
              <w:t>архивн</w:t>
            </w:r>
            <w:r>
              <w:t>ом</w:t>
            </w:r>
            <w:r w:rsidRPr="002F6234">
              <w:t xml:space="preserve"> хранения документов</w:t>
            </w:r>
            <w:r>
              <w:t xml:space="preserve"> в организации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65DB" w:rsidRPr="00394820" w:rsidRDefault="00FB65DB" w:rsidP="00FB65DB">
            <w:pPr>
              <w:pStyle w:val="af6"/>
              <w:numPr>
                <w:ilvl w:val="0"/>
                <w:numId w:val="12"/>
              </w:numPr>
              <w:ind w:left="346" w:hanging="283"/>
              <w:rPr>
                <w:sz w:val="20"/>
                <w:szCs w:val="20"/>
                <w:lang w:val="ru-RU"/>
              </w:rPr>
            </w:pPr>
            <w:r w:rsidRPr="00394820">
              <w:rPr>
                <w:sz w:val="20"/>
                <w:szCs w:val="20"/>
                <w:lang w:val="ru-RU"/>
              </w:rPr>
              <w:t>Элементы комбинаторики: перестановки, размещения, сочетания.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B65DB" w:rsidRPr="00557AB3" w:rsidRDefault="00FB65DB" w:rsidP="00FB65D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46" w:hanging="283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8501BB" w:rsidRPr="00FB65DB" w:rsidRDefault="00FB65DB" w:rsidP="00FB65DB">
            <w:pPr>
              <w:pStyle w:val="af6"/>
              <w:numPr>
                <w:ilvl w:val="0"/>
                <w:numId w:val="12"/>
              </w:numPr>
              <w:ind w:left="346" w:hanging="283"/>
              <w:rPr>
                <w:b/>
                <w:i/>
                <w:sz w:val="20"/>
                <w:szCs w:val="20"/>
              </w:rPr>
            </w:pPr>
            <w:r w:rsidRPr="00394820">
              <w:rPr>
                <w:sz w:val="20"/>
                <w:szCs w:val="20"/>
                <w:lang w:val="ru-RU"/>
              </w:rPr>
              <w:t xml:space="preserve">Статистическая проверка гипотез. Проверка параметрических гипотез. </w:t>
            </w:r>
            <w:r w:rsidRPr="00FB65DB">
              <w:rPr>
                <w:sz w:val="20"/>
                <w:szCs w:val="20"/>
              </w:rPr>
              <w:t>Критерии согласия. Критерий Пирсона.</w:t>
            </w: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ind w:firstLine="0"/>
            </w:pPr>
            <w:r>
              <w:t xml:space="preserve">- </w:t>
            </w:r>
            <w:r w:rsidRPr="00D01A71">
              <w:t>применять методы проведения количественного анализа</w:t>
            </w:r>
            <w:r>
              <w:t>;</w:t>
            </w:r>
          </w:p>
          <w:p w:rsidR="008501BB" w:rsidRDefault="008501BB" w:rsidP="00A501A6">
            <w:pPr>
              <w:ind w:firstLine="0"/>
            </w:pPr>
            <w:r>
              <w:t>- анализировать полученные р</w:t>
            </w:r>
            <w:r>
              <w:t>е</w:t>
            </w:r>
            <w:r>
              <w:t>зультаты в ходе проведения к</w:t>
            </w:r>
            <w:r>
              <w:t>о</w:t>
            </w:r>
            <w:r>
              <w:t>личественного анализа;</w:t>
            </w:r>
          </w:p>
          <w:p w:rsidR="008501BB" w:rsidRDefault="008501BB" w:rsidP="00A501A6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 xml:space="preserve">- </w:t>
            </w:r>
            <w:r w:rsidRPr="00D01A71">
              <w:t>применять методы проведения количественного а</w:t>
            </w:r>
            <w:r w:rsidR="009B33D1">
              <w:t>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65DB" w:rsidRPr="00A11496" w:rsidRDefault="00FB65DB" w:rsidP="00FB65DB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FB65DB" w:rsidRPr="00A11496" w:rsidRDefault="00FB65DB" w:rsidP="00FB65DB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FB65DB" w:rsidRPr="00A11496" w:rsidRDefault="00FB65DB" w:rsidP="00FB65DB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FB65DB" w:rsidRPr="00A11496" w:rsidTr="00AC2544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FB65DB" w:rsidRPr="00A11496" w:rsidTr="00AC2544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FB65DB" w:rsidRPr="00A11496" w:rsidRDefault="00FB65DB" w:rsidP="00AC2544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FB65DB" w:rsidRPr="00A11496" w:rsidRDefault="00FB65DB" w:rsidP="00FB65DB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8501BB" w:rsidRPr="00F91DE0" w:rsidRDefault="008501BB" w:rsidP="00F943F2">
            <w:pPr>
              <w:ind w:firstLine="0"/>
              <w:rPr>
                <w:b/>
                <w:i/>
                <w:sz w:val="20"/>
                <w:szCs w:val="20"/>
              </w:rPr>
            </w:pPr>
          </w:p>
        </w:tc>
      </w:tr>
      <w:tr w:rsidR="008501BB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Pr="00F71346" w:rsidRDefault="008501BB" w:rsidP="009B0FB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01BB" w:rsidRDefault="008501BB" w:rsidP="00A501A6">
            <w:pPr>
              <w:ind w:firstLine="0"/>
            </w:pPr>
            <w:r>
              <w:t xml:space="preserve">- </w:t>
            </w:r>
            <w:r w:rsidRPr="00D01A71">
              <w:t>методы проведения количес</w:t>
            </w:r>
            <w:r w:rsidRPr="00D01A71">
              <w:t>т</w:t>
            </w:r>
            <w:r w:rsidRPr="00D01A71">
              <w:t>венного анализа</w:t>
            </w:r>
            <w:r>
              <w:t>;</w:t>
            </w:r>
          </w:p>
          <w:p w:rsidR="008501BB" w:rsidRDefault="008501BB" w:rsidP="00A501A6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t>- навыками формулирования а</w:t>
            </w:r>
            <w:r>
              <w:t>р</w:t>
            </w:r>
            <w:r>
              <w:t>гументированного и доказател</w:t>
            </w:r>
            <w:r>
              <w:t>ь</w:t>
            </w:r>
            <w:r>
              <w:t>ного вывода в ходе проведения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4B8A" w:rsidRDefault="00E64B8A" w:rsidP="003E054A">
            <w:pPr>
              <w:pStyle w:val="aff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Закон распределения системы дискретных случайных величин </w:t>
            </w:r>
            <w:r w:rsidRPr="00B1663C">
              <w:rPr>
                <w:rFonts w:ascii="Times New Roman" w:hAnsi="Times New Roman" w:cs="Times New Roman"/>
                <w:position w:val="-10"/>
                <w:sz w:val="24"/>
              </w:rPr>
              <w:object w:dxaOrig="660" w:dyaOrig="340">
                <v:shape id="_x0000_i1043" type="#_x0000_t75" style="width:33pt;height:17.25pt" o:ole="">
                  <v:imagedata r:id="rId57" o:title=""/>
                </v:shape>
                <o:OLEObject Type="Embed" ProgID="Equation.3" ShapeID="_x0000_i1043" DrawAspect="Content" ObjectID="_1666617684" r:id="rId58"/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задан таблицей. Найти коэффициент корреляции </w:t>
            </w:r>
            <w:r w:rsidRPr="00B1663C">
              <w:rPr>
                <w:rFonts w:ascii="Times New Roman" w:hAnsi="Times New Roman" w:cs="Times New Roman"/>
                <w:position w:val="-14"/>
                <w:sz w:val="24"/>
              </w:rPr>
              <w:object w:dxaOrig="300" w:dyaOrig="380">
                <v:shape id="_x0000_i1044" type="#_x0000_t75" style="width:15pt;height:18.75pt" o:ole="">
                  <v:imagedata r:id="rId59" o:title=""/>
                </v:shape>
                <o:OLEObject Type="Embed" ProgID="Equation.3" ShapeID="_x0000_i1044" DrawAspect="Content" ObjectID="_1666617685" r:id="rId60"/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и вероятность попадания случайной величины </w:t>
            </w:r>
            <w:r w:rsidRPr="00B1663C">
              <w:rPr>
                <w:rFonts w:ascii="Times New Roman" w:hAnsi="Times New Roman" w:cs="Times New Roman"/>
                <w:position w:val="-10"/>
                <w:sz w:val="24"/>
              </w:rPr>
              <w:object w:dxaOrig="660" w:dyaOrig="340">
                <v:shape id="_x0000_i1045" type="#_x0000_t75" style="width:33pt;height:17.25pt" o:ole="">
                  <v:imagedata r:id="rId57" o:title=""/>
                </v:shape>
                <o:OLEObject Type="Embed" ProgID="Equation.3" ShapeID="_x0000_i1045" DrawAspect="Content" ObjectID="_1666617686" r:id="rId61"/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в область </w:t>
            </w: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60" w:dyaOrig="260">
                <v:shape id="_x0000_i1046" type="#_x0000_t75" style="width:12.75pt;height:12.75pt" o:ole="">
                  <v:imagedata r:id="rId62" o:title=""/>
                </v:shape>
                <o:OLEObject Type="Embed" ProgID="Equation.3" ShapeID="_x0000_i1046" DrawAspect="Content" ObjectID="_1666617687" r:id="rId63"/>
              </w:objec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09"/>
              <w:gridCol w:w="2024"/>
              <w:gridCol w:w="2024"/>
              <w:gridCol w:w="2024"/>
              <w:gridCol w:w="2024"/>
            </w:tblGrid>
            <w:tr w:rsidR="00E64B8A" w:rsidTr="00AC2544">
              <w:tc>
                <w:tcPr>
                  <w:tcW w:w="871" w:type="pct"/>
                  <w:tcBorders>
                    <w:tl2br w:val="single" w:sz="4" w:space="0" w:color="auto"/>
                  </w:tcBorders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80975" cy="161925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42875" cy="161925"/>
                        <wp:effectExtent l="19050" t="0" r="952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8097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61925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61925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80975"/>
                        <wp:effectExtent l="0" t="0" r="952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4B8A" w:rsidTr="00AC2544">
              <w:tc>
                <w:tcPr>
                  <w:tcW w:w="871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80975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04800" cy="180975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04800" cy="180975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 w:rsidRPr="00B1663C">
                    <w:rPr>
                      <w:rFonts w:ascii="Times New Roman" w:hAnsi="Times New Roman" w:cs="Times New Roman"/>
                      <w:position w:val="-6"/>
                      <w:sz w:val="24"/>
                    </w:rPr>
                    <w:object w:dxaOrig="480" w:dyaOrig="279">
                      <v:shape id="_x0000_i1047" type="#_x0000_t75" style="width:24pt;height:13.5pt" o:ole="">
                        <v:imagedata r:id="rId74" o:title=""/>
                      </v:shape>
                      <o:OLEObject Type="Embed" ProgID="Equation.3" ShapeID="_x0000_i1047" DrawAspect="Content" ObjectID="_1666617688" r:id="rId75"/>
                    </w:object>
                  </w:r>
                </w:p>
              </w:tc>
            </w:tr>
            <w:tr w:rsidR="00E64B8A" w:rsidTr="00AC2544">
              <w:tc>
                <w:tcPr>
                  <w:tcW w:w="871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61925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 w:rsidRPr="00B1663C">
                    <w:rPr>
                      <w:rFonts w:ascii="Times New Roman" w:hAnsi="Times New Roman" w:cs="Times New Roman"/>
                      <w:position w:val="-6"/>
                      <w:sz w:val="24"/>
                    </w:rPr>
                    <w:object w:dxaOrig="499" w:dyaOrig="279">
                      <v:shape id="_x0000_i1048" type="#_x0000_t75" style="width:24.75pt;height:13.5pt" o:ole="">
                        <v:imagedata r:id="rId80" o:title=""/>
                      </v:shape>
                      <o:OLEObject Type="Embed" ProgID="Equation.3" ShapeID="_x0000_i1048" DrawAspect="Content" ObjectID="_1666617689" r:id="rId81"/>
                    </w:object>
                  </w:r>
                </w:p>
              </w:tc>
            </w:tr>
            <w:tr w:rsidR="00E64B8A" w:rsidTr="00AC2544">
              <w:tc>
                <w:tcPr>
                  <w:tcW w:w="871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123825" cy="16192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04800" cy="180975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2" w:type="pct"/>
                  <w:vAlign w:val="center"/>
                </w:tcPr>
                <w:p w:rsidR="00E64B8A" w:rsidRDefault="00E64B8A" w:rsidP="00AC2544">
                  <w:pPr>
                    <w:pStyle w:val="aff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drawing>
                      <wp:inline distT="0" distB="0" distL="0" distR="0">
                        <wp:extent cx="314325" cy="180975"/>
                        <wp:effectExtent l="0" t="0" r="952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01BB" w:rsidRPr="00F91DE0" w:rsidRDefault="00E64B8A" w:rsidP="00640680">
            <w:pPr>
              <w:ind w:firstLine="0"/>
              <w:rPr>
                <w:b/>
                <w:i/>
                <w:sz w:val="20"/>
                <w:szCs w:val="20"/>
              </w:rPr>
            </w:pPr>
            <w:r w:rsidRPr="00B1663C">
              <w:rPr>
                <w:position w:val="-10"/>
                <w:lang w:val="en-US"/>
              </w:rPr>
              <w:object w:dxaOrig="2560" w:dyaOrig="340">
                <v:shape id="_x0000_i1049" type="#_x0000_t75" style="width:128.25pt;height:17.25pt" o:ole="">
                  <v:imagedata r:id="rId87" o:title=""/>
                </v:shape>
                <o:OLEObject Type="Embed" ProgID="Equation.3" ShapeID="_x0000_i1049" DrawAspect="Content" ObjectID="_1666617690" r:id="rId88"/>
              </w:objec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501BB">
        <w:t>ме</w:t>
      </w:r>
      <w:r w:rsidR="00436100">
        <w:t xml:space="preserve"> заче</w:t>
      </w:r>
      <w:r w:rsidR="008501BB">
        <w:t>та с оценкой</w:t>
      </w:r>
      <w:r w:rsidR="0089203A" w:rsidRPr="000642C5">
        <w:t>.</w:t>
      </w:r>
    </w:p>
    <w:p w:rsidR="0034629A" w:rsidRPr="000642C5" w:rsidRDefault="003C3F63" w:rsidP="0044570A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</w:t>
      </w:r>
      <w:r w:rsidR="0044570A">
        <w:rPr>
          <w:b/>
        </w:rPr>
        <w:t xml:space="preserve"> с оценкой</w:t>
      </w:r>
      <w:r w:rsidRPr="003C3F63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68231F" w:rsidRPr="00C17915" w:rsidRDefault="0068231F" w:rsidP="0068231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8231F" w:rsidRPr="00C17915" w:rsidRDefault="0068231F" w:rsidP="0068231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68231F" w:rsidRPr="004B55A0" w:rsidRDefault="0068231F" w:rsidP="002D5BEF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72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89" w:history="1">
        <w:r w:rsidRPr="006975F0">
          <w:rPr>
            <w:rStyle w:val="aff0"/>
          </w:rPr>
          <w:t>https://new.znanium.com/catalog/product/990716</w:t>
        </w:r>
      </w:hyperlink>
      <w:r w:rsidR="004F0FB5">
        <w:rPr>
          <w:rStyle w:val="aff0"/>
        </w:rPr>
        <w:t xml:space="preserve"> </w:t>
      </w:r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 w:rsidR="004F0FB5" w:rsidRPr="004F0FB5">
        <w:rPr>
          <w:bCs/>
          <w:color w:val="000000"/>
          <w:sz w:val="22"/>
          <w:szCs w:val="22"/>
        </w:rPr>
        <w:t xml:space="preserve"> </w:t>
      </w:r>
      <w:r w:rsidR="004F0FB5">
        <w:rPr>
          <w:bCs/>
          <w:color w:val="000000"/>
          <w:sz w:val="22"/>
          <w:szCs w:val="22"/>
        </w:rPr>
        <w:t>(дата обращения: 11.08.2020)</w:t>
      </w:r>
    </w:p>
    <w:p w:rsidR="0068231F" w:rsidRPr="004F0FB5" w:rsidRDefault="0068231F" w:rsidP="002D5BEF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720"/>
        <w:jc w:val="left"/>
        <w:rPr>
          <w:rStyle w:val="FontStyle22"/>
          <w:color w:val="0000FF"/>
          <w:sz w:val="24"/>
          <w:szCs w:val="24"/>
          <w:u w:val="single"/>
        </w:rPr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>: эле</w:t>
      </w:r>
      <w:r w:rsidRPr="00F51CEE">
        <w:t>к</w:t>
      </w:r>
      <w:r w:rsidRPr="00F51CEE">
        <w:t xml:space="preserve">тронный. - URL: </w:t>
      </w:r>
      <w:hyperlink r:id="rId90" w:history="1">
        <w:r w:rsidRPr="00BD14F9">
          <w:rPr>
            <w:rStyle w:val="aff0"/>
          </w:rPr>
          <w:t>https://new.znanium.com/catalog/product/989799</w:t>
        </w:r>
      </w:hyperlink>
      <w:r w:rsidRPr="004F0FB5">
        <w:rPr>
          <w:rStyle w:val="FontStyle22"/>
          <w:sz w:val="24"/>
          <w:szCs w:val="24"/>
        </w:rP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  <w:r w:rsidR="004F0FB5">
        <w:rPr>
          <w:bCs/>
          <w:color w:val="000000"/>
          <w:sz w:val="22"/>
          <w:szCs w:val="22"/>
        </w:rPr>
        <w:t>(дата обращения: 11.08.2020)</w:t>
      </w:r>
    </w:p>
    <w:p w:rsidR="0068231F" w:rsidRPr="00C17915" w:rsidRDefault="0068231F" w:rsidP="0068231F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8231F" w:rsidRDefault="0068231F" w:rsidP="0068231F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91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68231F" w:rsidRDefault="0068231F" w:rsidP="0068231F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92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68231F" w:rsidRDefault="0068231F" w:rsidP="0068231F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  <w:r w:rsidR="004F0FB5" w:rsidRPr="004F0FB5">
        <w:rPr>
          <w:bCs/>
          <w:color w:val="000000"/>
          <w:sz w:val="22"/>
          <w:szCs w:val="22"/>
        </w:rPr>
        <w:t xml:space="preserve"> </w:t>
      </w:r>
      <w:r w:rsidR="004F0FB5">
        <w:rPr>
          <w:bCs/>
          <w:color w:val="000000"/>
          <w:sz w:val="22"/>
          <w:szCs w:val="22"/>
        </w:rPr>
        <w:t>(дата обращения: 11.08.2020)</w:t>
      </w:r>
    </w:p>
    <w:p w:rsidR="0068231F" w:rsidRPr="00406A23" w:rsidRDefault="0068231F" w:rsidP="0068231F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rPr>
          <w:rStyle w:val="aff0"/>
          <w:color w:val="auto"/>
          <w:u w:val="none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93" w:history="1">
        <w:r w:rsidRPr="00993CE0">
          <w:rPr>
            <w:rStyle w:val="aff0"/>
          </w:rPr>
          <w:t>https://new.znanium.com/catalog/product/1042456</w:t>
        </w:r>
      </w:hyperlink>
    </w:p>
    <w:p w:rsidR="0068231F" w:rsidRDefault="0068231F" w:rsidP="0068231F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68231F" w:rsidRDefault="0068231F" w:rsidP="0068231F">
      <w:pPr>
        <w:pStyle w:val="Style8"/>
        <w:widowControl/>
        <w:numPr>
          <w:ilvl w:val="0"/>
          <w:numId w:val="15"/>
        </w:numPr>
        <w:tabs>
          <w:tab w:val="left" w:pos="426"/>
          <w:tab w:val="left" w:pos="851"/>
        </w:tabs>
        <w:ind w:left="0" w:firstLine="567"/>
      </w:pPr>
      <w:r w:rsidRPr="000D3F8F">
        <w:t>Андросенк</w:t>
      </w:r>
      <w:r>
        <w:t>о, О. С. Линейная алгебра</w:t>
      </w:r>
      <w:r w:rsidRPr="000D3F8F">
        <w:t>: учебное пособие. Ч. 1 / О. С. Андросенко, Т. Г. К</w:t>
      </w:r>
      <w:r w:rsidRPr="000D3F8F">
        <w:t>у</w:t>
      </w:r>
      <w:r w:rsidRPr="000D3F8F">
        <w:t>зина</w:t>
      </w:r>
      <w:r>
        <w:t>, О. В. Петрова. - Магнитогорск</w:t>
      </w:r>
      <w:r w:rsidRPr="000D3F8F">
        <w:t xml:space="preserve">: МГТУ, 2014. - 1 электрон. опт. диск (CD-ROM). - Загл. с титул. экрана. - URL: </w:t>
      </w:r>
      <w:hyperlink r:id="rId94" w:history="1">
        <w:r w:rsidRPr="00D954F8">
          <w:rPr>
            <w:rStyle w:val="aff0"/>
          </w:rPr>
          <w:t>https://magtu.informsystema.ru/uploader/fileUpload?name=906.pdf&amp;show=dcatalogues/1/1118874/906.</w:t>
        </w:r>
        <w:r w:rsidRPr="00D954F8">
          <w:rPr>
            <w:rStyle w:val="aff0"/>
          </w:rPr>
          <w:lastRenderedPageBreak/>
          <w:t>pdf&amp;view=true</w:t>
        </w:r>
      </w:hyperlink>
      <w:r w:rsidRPr="00130B55">
        <w:t xml:space="preserve"> </w:t>
      </w:r>
      <w:r w:rsidRPr="000D3F8F">
        <w:t xml:space="preserve"> (дата обращения: </w:t>
      </w:r>
      <w:r w:rsidR="004F0FB5">
        <w:t>1</w:t>
      </w:r>
      <w:r w:rsidRPr="000D3F8F">
        <w:t>4.</w:t>
      </w:r>
      <w:r>
        <w:t>0</w:t>
      </w:r>
      <w:r w:rsidR="004F0FB5">
        <w:t>8</w:t>
      </w:r>
      <w:r>
        <w:t>.20</w:t>
      </w:r>
      <w:r w:rsidR="004F0FB5">
        <w:t>20</w:t>
      </w:r>
      <w:r>
        <w:t>. - Макрообъект. - Текст</w:t>
      </w:r>
      <w:r w:rsidRPr="000D3F8F">
        <w:t>: электронный. - Сведения доступны также на CD-ROM.</w:t>
      </w:r>
    </w:p>
    <w:p w:rsidR="0068231F" w:rsidRPr="00406A23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130B55">
        <w:t>Андросенко, О. С</w:t>
      </w:r>
      <w:r>
        <w:t>. Практикум по линейной алгебре</w:t>
      </w:r>
      <w:r w:rsidRPr="00130B55">
        <w:t>: учебное пособие. Ч. 1 / О. С. Андр</w:t>
      </w:r>
      <w:r w:rsidRPr="00130B55">
        <w:t>о</w:t>
      </w:r>
      <w:r w:rsidRPr="00130B55">
        <w:t>сенко, Т. Г. Кузина</w:t>
      </w:r>
      <w:r>
        <w:t>, О. В. Петрова. - Магнитогорск</w:t>
      </w:r>
      <w:r w:rsidRPr="00130B55">
        <w:t xml:space="preserve">: МГТУ, 2014. - 1 электрон. опт. диск (CD-ROM). - Загл. с титул. экрана. - URL: </w:t>
      </w:r>
      <w:hyperlink r:id="rId95" w:history="1">
        <w:r w:rsidRPr="00D954F8">
          <w:rPr>
            <w:rStyle w:val="aff0"/>
          </w:rPr>
          <w:t>https://magtu.informsystema.ru/uploader/fileUpload?name=1028.pdf&amp;show=dcatalogues/1/1119300/1028.pdf&amp;view=true</w:t>
        </w:r>
      </w:hyperlink>
      <w:r w:rsidRPr="00130B55">
        <w:t xml:space="preserve">  (дата обращения: 04.10.2019). - Макрооб</w:t>
      </w:r>
      <w:r>
        <w:t>ъект. - Текст</w:t>
      </w:r>
      <w:r w:rsidRPr="00130B55">
        <w:t>: электронный. - Свед</w:t>
      </w:r>
      <w:r w:rsidRPr="00130B55">
        <w:t>е</w:t>
      </w:r>
      <w:r w:rsidRPr="00130B55">
        <w:t>ния доступны также на CD-ROM.</w:t>
      </w:r>
    </w:p>
    <w:p w:rsidR="0068231F" w:rsidRDefault="0068231F" w:rsidP="0068231F">
      <w:pPr>
        <w:pStyle w:val="af6"/>
        <w:numPr>
          <w:ilvl w:val="0"/>
          <w:numId w:val="15"/>
        </w:numPr>
        <w:tabs>
          <w:tab w:val="left" w:pos="851"/>
        </w:tabs>
        <w:spacing w:after="160" w:line="240" w:lineRule="auto"/>
        <w:ind w:left="0" w:firstLine="567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Каменева; 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4762">
        <w:fldChar w:fldCharType="begin"/>
      </w:r>
      <w:r w:rsidR="00974762">
        <w:instrText>HYPERLINK</w:instrText>
      </w:r>
      <w:r w:rsidR="00974762" w:rsidRPr="009B188B">
        <w:rPr>
          <w:lang w:val="ru-RU"/>
        </w:rPr>
        <w:instrText xml:space="preserve"> "</w:instrText>
      </w:r>
      <w:r w:rsidR="00974762">
        <w:instrText>https</w:instrText>
      </w:r>
      <w:r w:rsidR="00974762" w:rsidRPr="009B188B">
        <w:rPr>
          <w:lang w:val="ru-RU"/>
        </w:rPr>
        <w:instrText>://</w:instrText>
      </w:r>
      <w:r w:rsidR="00974762">
        <w:instrText>magtu</w:instrText>
      </w:r>
      <w:r w:rsidR="00974762" w:rsidRPr="009B188B">
        <w:rPr>
          <w:lang w:val="ru-RU"/>
        </w:rPr>
        <w:instrText>.</w:instrText>
      </w:r>
      <w:r w:rsidR="00974762">
        <w:instrText>informsystema</w:instrText>
      </w:r>
      <w:r w:rsidR="00974762" w:rsidRPr="009B188B">
        <w:rPr>
          <w:lang w:val="ru-RU"/>
        </w:rPr>
        <w:instrText>.</w:instrText>
      </w:r>
      <w:r w:rsidR="00974762">
        <w:instrText>ru</w:instrText>
      </w:r>
      <w:r w:rsidR="00974762" w:rsidRPr="009B188B">
        <w:rPr>
          <w:lang w:val="ru-RU"/>
        </w:rPr>
        <w:instrText>/</w:instrText>
      </w:r>
      <w:r w:rsidR="00974762">
        <w:instrText>uploader</w:instrText>
      </w:r>
      <w:r w:rsidR="00974762" w:rsidRPr="009B188B">
        <w:rPr>
          <w:lang w:val="ru-RU"/>
        </w:rPr>
        <w:instrText>/</w:instrText>
      </w:r>
      <w:r w:rsidR="00974762">
        <w:instrText>fileUpload</w:instrText>
      </w:r>
      <w:r w:rsidR="00974762" w:rsidRPr="009B188B">
        <w:rPr>
          <w:lang w:val="ru-RU"/>
        </w:rPr>
        <w:instrText>?</w:instrText>
      </w:r>
      <w:r w:rsidR="00974762">
        <w:instrText>name</w:instrText>
      </w:r>
      <w:r w:rsidR="00974762" w:rsidRPr="009B188B">
        <w:rPr>
          <w:lang w:val="ru-RU"/>
        </w:rPr>
        <w:instrText>=3361.</w:instrText>
      </w:r>
      <w:r w:rsidR="00974762">
        <w:instrText>pdf</w:instrText>
      </w:r>
      <w:r w:rsidR="00974762" w:rsidRPr="009B188B">
        <w:rPr>
          <w:lang w:val="ru-RU"/>
        </w:rPr>
        <w:instrText>&amp;</w:instrText>
      </w:r>
      <w:r w:rsidR="00974762">
        <w:instrText>show</w:instrText>
      </w:r>
      <w:r w:rsidR="00974762" w:rsidRPr="009B188B">
        <w:rPr>
          <w:lang w:val="ru-RU"/>
        </w:rPr>
        <w:instrText>=</w:instrText>
      </w:r>
      <w:r w:rsidR="00974762">
        <w:instrText>dcatalogues</w:instrText>
      </w:r>
      <w:r w:rsidR="00974762" w:rsidRPr="009B188B">
        <w:rPr>
          <w:lang w:val="ru-RU"/>
        </w:rPr>
        <w:instrText>/1/1139107/3361.</w:instrText>
      </w:r>
      <w:r w:rsidR="00974762">
        <w:instrText>pdf</w:instrText>
      </w:r>
      <w:r w:rsidR="00974762" w:rsidRPr="009B188B">
        <w:rPr>
          <w:lang w:val="ru-RU"/>
        </w:rPr>
        <w:instrText>&amp;</w:instrText>
      </w:r>
      <w:r w:rsidR="00974762">
        <w:instrText>view</w:instrText>
      </w:r>
      <w:r w:rsidR="00974762" w:rsidRPr="009B188B">
        <w:rPr>
          <w:lang w:val="ru-RU"/>
        </w:rPr>
        <w:instrText>=</w:instrText>
      </w:r>
      <w:r w:rsidR="00974762">
        <w:instrText>true</w:instrText>
      </w:r>
      <w:r w:rsidR="00974762" w:rsidRPr="009B188B">
        <w:rPr>
          <w:lang w:val="ru-RU"/>
        </w:rPr>
        <w:instrText>"</w:instrText>
      </w:r>
      <w:r w:rsidR="00974762">
        <w:fldChar w:fldCharType="separate"/>
      </w:r>
      <w:r w:rsidRPr="00BD14F9">
        <w:rPr>
          <w:rStyle w:val="aff0"/>
          <w:szCs w:val="24"/>
          <w:lang w:val="ru-RU"/>
        </w:rPr>
        <w:t>https://magtu.informsystema.ru/uploader/fileUpload?name=3361.pdf&amp;show=dcatalogues/1/1139107/3361.pdf&amp;view=true</w:t>
      </w:r>
      <w:r w:rsidR="00974762">
        <w:fldChar w:fldCharType="end"/>
      </w:r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68231F" w:rsidRPr="00130B55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130B55">
        <w:t>Вахру</w:t>
      </w:r>
      <w:r>
        <w:t>шева, И. А. Теория вероятностей</w:t>
      </w:r>
      <w:r w:rsidRPr="00130B55">
        <w:t>: учебное пособие / И. А. Вахрушева, И. А. Ма</w:t>
      </w:r>
      <w:r w:rsidRPr="00130B55">
        <w:t>к</w:t>
      </w:r>
      <w:r w:rsidRPr="00130B55">
        <w:t>симен</w:t>
      </w:r>
      <w:r>
        <w:t>ко; МГТУ. - Магнитогорск</w:t>
      </w:r>
      <w:r w:rsidRPr="00130B55">
        <w:t xml:space="preserve">: МГТУ, 2016. - 1 электрон. опт. диск (CD-ROM). - Загл. с титул. экрана. - URL: </w:t>
      </w:r>
      <w:hyperlink r:id="rId96" w:history="1">
        <w:r w:rsidRPr="00D954F8">
          <w:rPr>
            <w:rStyle w:val="aff0"/>
          </w:rPr>
          <w:t>https://magtu.informsystema.ru/uploader/fileUpload?name=2289.pdf&amp;show=dcatalogues/1/1129899/2289.pdf&amp;view=true</w:t>
        </w:r>
      </w:hyperlink>
      <w:r w:rsidR="004F0FB5">
        <w:t xml:space="preserve">  (дата обращения: 04.</w:t>
      </w:r>
      <w:r>
        <w:t>0</w:t>
      </w:r>
      <w:r w:rsidR="004F0FB5">
        <w:t>8</w:t>
      </w:r>
      <w:r>
        <w:t>.20</w:t>
      </w:r>
      <w:r w:rsidR="004F0FB5">
        <w:t>20</w:t>
      </w:r>
      <w:r>
        <w:t>). - Макрообъект. - Текст</w:t>
      </w:r>
      <w:r w:rsidRPr="00130B55">
        <w:t>: электронный. - Свед</w:t>
      </w:r>
      <w:r w:rsidRPr="00130B55">
        <w:t>е</w:t>
      </w:r>
      <w:r w:rsidRPr="00130B55">
        <w:t>ния доступны также на CD-ROM.</w:t>
      </w:r>
    </w:p>
    <w:p w:rsidR="0068231F" w:rsidRPr="00130B55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130B55">
        <w:t>Вахрушева, И. А. Элементы комбинаторики и теории вероятно</w:t>
      </w:r>
      <w:r>
        <w:t>стей</w:t>
      </w:r>
      <w:r w:rsidRPr="00130B55">
        <w:t>: учебное пособие / И. А. Вахрушева, И. А. Ма</w:t>
      </w:r>
      <w:r>
        <w:t>ксименко; МГТУ. - Магнитогорск</w:t>
      </w:r>
      <w:r w:rsidRPr="00130B55">
        <w:t xml:space="preserve">: МГТУ, 2017. - 1 электрон. опт. диск (CD-ROM). - Загл. с титул. экрана. - URL: </w:t>
      </w:r>
      <w:hyperlink r:id="rId97" w:history="1">
        <w:r w:rsidRPr="00D954F8">
          <w:rPr>
            <w:rStyle w:val="aff0"/>
          </w:rPr>
          <w:t>https://magtu.informsystema.ru/uploader/fileUpload?name=3248.pdf&amp;show=dcatalogues/1/1137059/3248.pdf&amp;view=true</w:t>
        </w:r>
      </w:hyperlink>
      <w:r w:rsidR="004F0FB5">
        <w:t xml:space="preserve">  (дата обращения: 1</w:t>
      </w:r>
      <w:r w:rsidRPr="00130B55">
        <w:t>4</w:t>
      </w:r>
      <w:r w:rsidR="004F0FB5">
        <w:t>.</w:t>
      </w:r>
      <w:r>
        <w:t>0</w:t>
      </w:r>
      <w:r w:rsidR="004F0FB5">
        <w:t>8</w:t>
      </w:r>
      <w:r>
        <w:t>.20</w:t>
      </w:r>
      <w:r w:rsidR="004F0FB5">
        <w:t>20</w:t>
      </w:r>
      <w:r>
        <w:t>). - Макрообъект. - Текст</w:t>
      </w:r>
      <w:r w:rsidRPr="00130B55">
        <w:t>: электронный. - Свед</w:t>
      </w:r>
      <w:r w:rsidRPr="00130B55">
        <w:t>е</w:t>
      </w:r>
      <w:r w:rsidRPr="00130B55">
        <w:t>ния доступны также на CD-ROM.</w:t>
      </w:r>
    </w:p>
    <w:p w:rsidR="0068231F" w:rsidRPr="00060805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060805">
        <w:t>Зарецкая, М. А</w:t>
      </w:r>
      <w:r>
        <w:t>. Лекции по теории вероятностей</w:t>
      </w:r>
      <w:r w:rsidRPr="00060805">
        <w:t xml:space="preserve">: учебное пособие / М. А. </w:t>
      </w:r>
      <w:r>
        <w:t>Зарецкая; МГТУ. - Магнитогорск</w:t>
      </w:r>
      <w:r w:rsidRPr="00060805">
        <w:t xml:space="preserve">: МГТУ, 2017. - 1 электрон. опт. диск (CD-ROM). - Загл. с титул. экрана. - URL: </w:t>
      </w:r>
      <w:hyperlink r:id="rId98" w:history="1">
        <w:r w:rsidRPr="00D954F8">
          <w:rPr>
            <w:rStyle w:val="aff0"/>
          </w:rPr>
          <w:t>https://magtu.informsystema.ru/uploader/fileUpload?name=2758.pdf&amp;show=dcatalogues/1/1132830/2758.pdf&amp;view=true</w:t>
        </w:r>
      </w:hyperlink>
      <w:r w:rsidRPr="00060805">
        <w:t xml:space="preserve">  (дата о</w:t>
      </w:r>
      <w:r w:rsidR="004F0FB5">
        <w:t>бращения: 04</w:t>
      </w:r>
      <w:r w:rsidRPr="00060805">
        <w:t>.</w:t>
      </w:r>
      <w:r>
        <w:t>0</w:t>
      </w:r>
      <w:r w:rsidR="004F0FB5">
        <w:t>8</w:t>
      </w:r>
      <w:r>
        <w:t>.20</w:t>
      </w:r>
      <w:r w:rsidR="004F0FB5">
        <w:t>20</w:t>
      </w:r>
      <w:r>
        <w:t>). - Макрообъект. - Текст</w:t>
      </w:r>
      <w:r w:rsidRPr="00060805">
        <w:t>: электронный. - Свед</w:t>
      </w:r>
      <w:r w:rsidRPr="00060805">
        <w:t>е</w:t>
      </w:r>
      <w:r w:rsidRPr="00060805">
        <w:t>ния доступны также на CD-ROM.</w:t>
      </w:r>
    </w:p>
    <w:p w:rsidR="0068231F" w:rsidRPr="00060805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060805">
        <w:t>Зарецкая, М. А. Математика. Начальный курс. Элементы линейной алгебры и аналитич</w:t>
      </w:r>
      <w:r w:rsidRPr="00060805">
        <w:t>е</w:t>
      </w:r>
      <w:r>
        <w:t>ской геометрии</w:t>
      </w:r>
      <w:r w:rsidRPr="00060805">
        <w:t xml:space="preserve">: учебное пособие / М. А. </w:t>
      </w:r>
      <w:r>
        <w:t>Зарецкая; МГТУ. - Магнитогорск</w:t>
      </w:r>
      <w:r w:rsidRPr="00060805">
        <w:t xml:space="preserve">: МГТУ, 2017. - 1 электрон. опт. диск (CD-ROM). - Загл. с титул. экрана. -URL: </w:t>
      </w:r>
      <w:hyperlink r:id="rId99" w:history="1">
        <w:r w:rsidRPr="00D954F8">
          <w:rPr>
            <w:rStyle w:val="aff0"/>
          </w:rPr>
          <w:t>https://magtu.informsystema.ru/uploader/fileUpload?name=3341.pdf&amp;show=dcatalogues/1/1138510/3341.pdf&amp;view=true</w:t>
        </w:r>
      </w:hyperlink>
      <w:r w:rsidR="004F0FB5">
        <w:t xml:space="preserve">  (дата обращения: 04.</w:t>
      </w:r>
      <w:r w:rsidRPr="00060805">
        <w:t>0</w:t>
      </w:r>
      <w:r w:rsidR="004F0FB5">
        <w:t>8.2020</w:t>
      </w:r>
      <w:r w:rsidRPr="00060805">
        <w:t>). - Макр</w:t>
      </w:r>
      <w:r>
        <w:t>ообъект. - Текст</w:t>
      </w:r>
      <w:r w:rsidRPr="00060805">
        <w:t>: электронный. - ISBN 978-5-9967-1003-4. - Сведения доступны также на CD-ROM.</w:t>
      </w:r>
    </w:p>
    <w:p w:rsidR="0068231F" w:rsidRPr="00060805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060805">
        <w:t xml:space="preserve">Зарецкая, М. А. Матрицы и их приложения. Контрольно-измерительные материалы : учебное пособие / М. А. </w:t>
      </w:r>
      <w:r>
        <w:t>Зарецкая; МГТУ. - Магнитогорск</w:t>
      </w:r>
      <w:r w:rsidRPr="00060805">
        <w:t xml:space="preserve">: МГТУ, 2016. - 1 электрон. опт. диск (CD-ROM). - Загл. с титул. экрана. - URL: </w:t>
      </w:r>
      <w:hyperlink r:id="rId100" w:history="1">
        <w:r w:rsidRPr="00D954F8">
          <w:rPr>
            <w:rStyle w:val="aff0"/>
          </w:rPr>
          <w:t>https://magtu.informsystema.ru/uploader/fileUpload?name=2511.pdf&amp;show=dcatalogues/1/1130295/2511.pdf&amp;view=true</w:t>
        </w:r>
      </w:hyperlink>
      <w:r w:rsidRPr="00060805">
        <w:t xml:space="preserve">  (дата обращения: 04.1</w:t>
      </w:r>
      <w:r w:rsidR="00632E14">
        <w:t>0.2020</w:t>
      </w:r>
      <w:bookmarkStart w:id="0" w:name="_GoBack"/>
      <w:bookmarkEnd w:id="0"/>
      <w:r>
        <w:t>). - Макрообъект. - Текст</w:t>
      </w:r>
      <w:r w:rsidRPr="00060805">
        <w:t>: электронный. - Свед</w:t>
      </w:r>
      <w:r w:rsidRPr="00060805">
        <w:t>е</w:t>
      </w:r>
      <w:r w:rsidRPr="00060805">
        <w:t>ния доступны также на CD-ROM.</w:t>
      </w:r>
    </w:p>
    <w:p w:rsidR="0068231F" w:rsidRPr="00406A23" w:rsidRDefault="0068231F" w:rsidP="0068231F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</w:pPr>
      <w:r w:rsidRPr="00060805">
        <w:t>Зарецкая, М. А. Практические</w:t>
      </w:r>
      <w:r>
        <w:t xml:space="preserve"> занятия по теории вероятностей</w:t>
      </w:r>
      <w:r w:rsidRPr="00060805">
        <w:t>: учебно-методическое п</w:t>
      </w:r>
      <w:r w:rsidRPr="00060805">
        <w:t>о</w:t>
      </w:r>
      <w:r w:rsidRPr="00060805">
        <w:t>собие / М. А. Зарецкая, И. В. Гла</w:t>
      </w:r>
      <w:r>
        <w:t>голева; МГТУ. - Магнитогорск</w:t>
      </w:r>
      <w:r w:rsidRPr="00060805">
        <w:t xml:space="preserve">: МГТУ, 2015. - 1 электрон. опт. диск (CD-ROM). - Загл. с титул. экрана. - URL: </w:t>
      </w:r>
      <w:hyperlink r:id="rId101" w:history="1">
        <w:r w:rsidRPr="00D954F8">
          <w:rPr>
            <w:rStyle w:val="aff0"/>
          </w:rPr>
          <w:t>https://magtu.informsystema.ru/uploader/fileUpload?name=1193.pdf&amp;show=dcatalogues/1/1121292/1193.pdf&amp;view=true</w:t>
        </w:r>
      </w:hyperlink>
      <w:r w:rsidRPr="00060805">
        <w:t xml:space="preserve">  (дата обращения: 04.1</w:t>
      </w:r>
      <w:r>
        <w:t>0.20</w:t>
      </w:r>
      <w:r w:rsidR="00632E14">
        <w:t>20</w:t>
      </w:r>
      <w:r>
        <w:t>). - Макрообъект. - Текст</w:t>
      </w:r>
      <w:r w:rsidRPr="00060805">
        <w:t>: электронный. - Свед</w:t>
      </w:r>
      <w:r w:rsidRPr="00060805">
        <w:t>е</w:t>
      </w:r>
      <w:r w:rsidRPr="00060805">
        <w:t>ния доступны также на CD-ROM.</w:t>
      </w:r>
    </w:p>
    <w:p w:rsidR="0068231F" w:rsidRDefault="0068231F" w:rsidP="0068231F">
      <w:pPr>
        <w:pStyle w:val="af6"/>
        <w:numPr>
          <w:ilvl w:val="0"/>
          <w:numId w:val="15"/>
        </w:numPr>
        <w:tabs>
          <w:tab w:val="left" w:pos="709"/>
          <w:tab w:val="left" w:pos="851"/>
          <w:tab w:val="left" w:pos="993"/>
        </w:tabs>
        <w:spacing w:after="160" w:line="240" w:lineRule="auto"/>
        <w:ind w:left="0" w:firstLine="567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</w:t>
      </w:r>
      <w:r>
        <w:rPr>
          <w:szCs w:val="24"/>
          <w:lang w:val="ru-RU"/>
        </w:rPr>
        <w:t>а, Е. М. Гугина. - Магнитогорск</w:t>
      </w:r>
      <w:r w:rsidRPr="00B43696">
        <w:rPr>
          <w:szCs w:val="24"/>
          <w:lang w:val="ru-RU"/>
        </w:rPr>
        <w:t>: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02" w:history="1">
        <w:r w:rsidRPr="0059602B">
          <w:rPr>
            <w:rStyle w:val="aff0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68231F" w:rsidRPr="00B43696" w:rsidRDefault="0068231F" w:rsidP="0068231F">
      <w:pPr>
        <w:pStyle w:val="af6"/>
        <w:tabs>
          <w:tab w:val="left" w:pos="709"/>
          <w:tab w:val="left" w:pos="851"/>
          <w:tab w:val="left" w:pos="993"/>
        </w:tabs>
        <w:spacing w:after="160" w:line="240" w:lineRule="auto"/>
        <w:ind w:left="567" w:firstLine="0"/>
        <w:jc w:val="left"/>
        <w:rPr>
          <w:szCs w:val="24"/>
          <w:lang w:val="ru-RU"/>
        </w:rPr>
      </w:pPr>
    </w:p>
    <w:p w:rsidR="0068231F" w:rsidRDefault="0068231F" w:rsidP="0068231F">
      <w:pPr>
        <w:pStyle w:val="Style8"/>
        <w:widowControl/>
        <w:ind w:left="360"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8231F" w:rsidRPr="00406A23" w:rsidRDefault="0068231F" w:rsidP="0068231F">
      <w:pPr>
        <w:tabs>
          <w:tab w:val="left" w:pos="1620"/>
        </w:tabs>
        <w:ind w:left="360" w:firstLine="0"/>
      </w:pPr>
      <w:r w:rsidRPr="00406A23">
        <w:t>1.</w:t>
      </w:r>
      <w:r w:rsidRPr="00406A23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8231F" w:rsidRPr="00772AA6" w:rsidTr="00053332">
        <w:trPr>
          <w:trHeight w:val="537"/>
        </w:trPr>
        <w:tc>
          <w:tcPr>
            <w:tcW w:w="3190" w:type="dxa"/>
            <w:vAlign w:val="center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8231F" w:rsidRPr="00772AA6" w:rsidTr="00053332"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68231F" w:rsidRPr="00772AA6" w:rsidTr="00053332"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F0FB5" w:rsidRPr="00772AA6" w:rsidTr="00053332">
        <w:tc>
          <w:tcPr>
            <w:tcW w:w="3190" w:type="dxa"/>
          </w:tcPr>
          <w:p w:rsidR="004F0FB5" w:rsidRPr="009E36C6" w:rsidRDefault="004F0FB5" w:rsidP="004F0FB5">
            <w:r w:rsidRPr="009E36C6">
              <w:t>FAR Manager</w:t>
            </w:r>
          </w:p>
        </w:tc>
        <w:tc>
          <w:tcPr>
            <w:tcW w:w="3190" w:type="dxa"/>
          </w:tcPr>
          <w:p w:rsidR="004F0FB5" w:rsidRPr="009E36C6" w:rsidRDefault="004F0FB5" w:rsidP="004F0FB5">
            <w:r w:rsidRPr="009E36C6">
              <w:t>свободно распростр</w:t>
            </w:r>
            <w:r w:rsidRPr="009E36C6">
              <w:t>а</w:t>
            </w:r>
            <w:r w:rsidRPr="009E36C6">
              <w:t>няемое</w:t>
            </w:r>
          </w:p>
        </w:tc>
        <w:tc>
          <w:tcPr>
            <w:tcW w:w="3191" w:type="dxa"/>
          </w:tcPr>
          <w:p w:rsidR="004F0FB5" w:rsidRDefault="004F0FB5" w:rsidP="004F0FB5">
            <w:r w:rsidRPr="009E36C6">
              <w:t>бессрочно</w:t>
            </w:r>
          </w:p>
        </w:tc>
      </w:tr>
      <w:tr w:rsidR="0068231F" w:rsidRPr="00772AA6" w:rsidTr="00053332"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68231F" w:rsidRPr="00772AA6" w:rsidRDefault="0068231F" w:rsidP="00053332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8231F" w:rsidRPr="00772AA6" w:rsidRDefault="0068231F" w:rsidP="00053332">
            <w:pPr>
              <w:spacing w:after="160"/>
              <w:ind w:left="567"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8231F" w:rsidRDefault="0068231F" w:rsidP="0068231F">
      <w:pPr>
        <w:ind w:left="360" w:firstLine="0"/>
      </w:pPr>
    </w:p>
    <w:p w:rsidR="0068231F" w:rsidRPr="00D25018" w:rsidRDefault="0068231F" w:rsidP="0068231F">
      <w:pPr>
        <w:ind w:left="360" w:firstLine="0"/>
      </w:pPr>
      <w:r w:rsidRPr="00035A8F">
        <w:t>2</w:t>
      </w:r>
      <w:r>
        <w:t xml:space="preserve">.    </w:t>
      </w:r>
      <w:r w:rsidR="004F0FB5">
        <w:t>И</w:t>
      </w:r>
      <w:r w:rsidRPr="00D25018">
        <w:t>нформационные сети Интернет: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1.</w:t>
      </w:r>
      <w:r w:rsidRPr="004F0FB5">
        <w:rPr>
          <w:b w:val="0"/>
          <w:kern w:val="18"/>
          <w:szCs w:val="24"/>
        </w:rPr>
        <w:tab/>
        <w:t>Национальная информационно-аналитическая система – Российский индекс научного ц</w:t>
      </w:r>
      <w:r w:rsidRPr="004F0FB5">
        <w:rPr>
          <w:b w:val="0"/>
          <w:kern w:val="18"/>
          <w:szCs w:val="24"/>
        </w:rPr>
        <w:t>и</w:t>
      </w:r>
      <w:r w:rsidRPr="004F0FB5">
        <w:rPr>
          <w:b w:val="0"/>
          <w:kern w:val="18"/>
          <w:szCs w:val="24"/>
        </w:rPr>
        <w:t xml:space="preserve">тирования (РИНЦ) </w:t>
      </w:r>
      <w:r w:rsidRPr="004F0FB5">
        <w:rPr>
          <w:b w:val="0"/>
          <w:kern w:val="18"/>
          <w:szCs w:val="24"/>
        </w:rPr>
        <w:tab/>
        <w:t xml:space="preserve">URL: https://elibrary.ru/project_risc.asp 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2.</w:t>
      </w:r>
      <w:r w:rsidRPr="004F0FB5">
        <w:rPr>
          <w:b w:val="0"/>
          <w:kern w:val="18"/>
          <w:szCs w:val="24"/>
        </w:rPr>
        <w:tab/>
        <w:t xml:space="preserve">Электронная база периодических изданий East View Information Services, ООО «ИВИС» </w:t>
      </w:r>
      <w:r w:rsidRPr="004F0FB5">
        <w:rPr>
          <w:b w:val="0"/>
          <w:kern w:val="18"/>
          <w:szCs w:val="24"/>
        </w:rPr>
        <w:tab/>
        <w:t xml:space="preserve">https://dlib.eastview.com/ 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3.</w:t>
      </w:r>
      <w:r w:rsidRPr="004F0FB5">
        <w:rPr>
          <w:b w:val="0"/>
          <w:kern w:val="18"/>
          <w:szCs w:val="24"/>
        </w:rPr>
        <w:tab/>
        <w:t xml:space="preserve">Поисковая система Академия Google (Google Scholar) URL: https://scholar.google.ru/ 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4.</w:t>
      </w:r>
      <w:r w:rsidRPr="004F0FB5">
        <w:rPr>
          <w:b w:val="0"/>
          <w:kern w:val="18"/>
          <w:szCs w:val="24"/>
        </w:rPr>
        <w:tab/>
        <w:t xml:space="preserve">Информационная система - Единое окно доступа к информационным ресурсам URL: http://window.edu.ru/ </w:t>
      </w:r>
      <w:r w:rsidRPr="004F0FB5">
        <w:rPr>
          <w:b w:val="0"/>
          <w:kern w:val="18"/>
          <w:szCs w:val="24"/>
        </w:rPr>
        <w:tab/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5.</w:t>
      </w:r>
      <w:r w:rsidRPr="004F0FB5">
        <w:rPr>
          <w:b w:val="0"/>
          <w:kern w:val="18"/>
          <w:szCs w:val="24"/>
        </w:rPr>
        <w:tab/>
        <w:t>Российская Государственная библиотека. Каталоги https://www.rsl.ru/ru/4readers/catalogues/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6.</w:t>
      </w:r>
      <w:r w:rsidRPr="004F0FB5">
        <w:rPr>
          <w:b w:val="0"/>
          <w:kern w:val="18"/>
          <w:szCs w:val="24"/>
        </w:rPr>
        <w:tab/>
        <w:t xml:space="preserve">Электронные ресурсы библиотеки МГТУ им. Г.И. Носова http://magtu.ru:8085/marcweb2/Default.asp 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7.</w:t>
      </w:r>
      <w:r w:rsidRPr="004F0FB5">
        <w:rPr>
          <w:b w:val="0"/>
          <w:kern w:val="18"/>
          <w:szCs w:val="24"/>
        </w:rPr>
        <w:tab/>
        <w:t xml:space="preserve">Университетская информационная система РОССИЯ https://uisrussia.msu.ru </w:t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8.</w:t>
      </w:r>
      <w:r w:rsidRPr="004F0FB5">
        <w:rPr>
          <w:b w:val="0"/>
          <w:kern w:val="18"/>
          <w:szCs w:val="24"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4F0FB5">
        <w:rPr>
          <w:b w:val="0"/>
          <w:kern w:val="18"/>
          <w:szCs w:val="24"/>
        </w:rPr>
        <w:tab/>
        <w:t xml:space="preserve">http://webofscience.com </w:t>
      </w:r>
      <w:r w:rsidRPr="004F0FB5">
        <w:rPr>
          <w:b w:val="0"/>
          <w:kern w:val="18"/>
          <w:szCs w:val="24"/>
        </w:rPr>
        <w:tab/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9.</w:t>
      </w:r>
      <w:r w:rsidRPr="004F0FB5">
        <w:rPr>
          <w:b w:val="0"/>
          <w:kern w:val="18"/>
          <w:szCs w:val="24"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4F0FB5">
        <w:rPr>
          <w:b w:val="0"/>
          <w:kern w:val="18"/>
          <w:szCs w:val="24"/>
        </w:rPr>
        <w:tab/>
        <w:t xml:space="preserve">http://scopus.com </w:t>
      </w:r>
      <w:r w:rsidRPr="004F0FB5">
        <w:rPr>
          <w:b w:val="0"/>
          <w:kern w:val="18"/>
          <w:szCs w:val="24"/>
        </w:rPr>
        <w:tab/>
      </w:r>
    </w:p>
    <w:p w:rsidR="004F0FB5" w:rsidRPr="004F0FB5" w:rsidRDefault="004F0FB5" w:rsidP="004F0FB5">
      <w:pPr>
        <w:pStyle w:val="1"/>
        <w:ind w:left="360"/>
        <w:rPr>
          <w:b w:val="0"/>
          <w:kern w:val="18"/>
          <w:szCs w:val="24"/>
        </w:rPr>
      </w:pPr>
      <w:r w:rsidRPr="004F0FB5">
        <w:rPr>
          <w:b w:val="0"/>
          <w:kern w:val="18"/>
          <w:szCs w:val="24"/>
        </w:rPr>
        <w:t>10.</w:t>
      </w:r>
      <w:r w:rsidRPr="004F0FB5">
        <w:rPr>
          <w:b w:val="0"/>
          <w:kern w:val="18"/>
          <w:szCs w:val="24"/>
        </w:rPr>
        <w:tab/>
        <w:t xml:space="preserve">Международная база полнотекстовых журналов Springer Journals http://link.springer.com/ </w:t>
      </w:r>
    </w:p>
    <w:p w:rsidR="0068231F" w:rsidRPr="00C17915" w:rsidRDefault="004F0FB5" w:rsidP="004F0FB5">
      <w:pPr>
        <w:pStyle w:val="1"/>
        <w:ind w:left="360"/>
        <w:rPr>
          <w:rStyle w:val="FontStyle14"/>
          <w:b/>
          <w:sz w:val="24"/>
          <w:szCs w:val="24"/>
        </w:rPr>
      </w:pPr>
      <w:r w:rsidRPr="004F0FB5">
        <w:rPr>
          <w:b w:val="0"/>
          <w:kern w:val="18"/>
          <w:szCs w:val="24"/>
        </w:rPr>
        <w:t>11.</w:t>
      </w:r>
      <w:r w:rsidRPr="004F0FB5">
        <w:rPr>
          <w:b w:val="0"/>
          <w:kern w:val="18"/>
          <w:szCs w:val="24"/>
        </w:rPr>
        <w:tab/>
        <w:t xml:space="preserve">Международная база справочных изданий по всем отраслям знаний SpringerReference http://www.springer.com/references </w:t>
      </w:r>
      <w:r w:rsidR="0068231F"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8231F" w:rsidRDefault="0068231F" w:rsidP="0068231F">
      <w:pPr>
        <w:spacing w:line="23" w:lineRule="atLeast"/>
        <w:ind w:left="360" w:firstLine="0"/>
      </w:pPr>
      <w:r w:rsidRPr="00406A23">
        <w:t>Материально-техническое обеспечение дисциплины включает:</w:t>
      </w:r>
    </w:p>
    <w:p w:rsidR="004F0FB5" w:rsidRDefault="004F0FB5" w:rsidP="004F0FB5">
      <w:r>
        <w:t xml:space="preserve">Учебные аудитории для проведения дистанционных занятий лекционного типа: </w:t>
      </w:r>
    </w:p>
    <w:p w:rsidR="004F0FB5" w:rsidRDefault="004F0FB5" w:rsidP="004F0FB5">
      <w:r>
        <w:t>стол компьютерный, стол письменный, стул офисный, документ-камера Epson, источник бесперебойного питания POWERCOMIMD-1500AP, камера высокого разрешения, компьютер персональный (тип 6), проектор ViewSonicPJD7526W, спикерфон настольный Calisto-620 Plantronics, веб-камера LogiteachC920, система акустическая настольная, стереогарнитура (ми</w:t>
      </w:r>
      <w:r>
        <w:t>к</w:t>
      </w:r>
      <w:r>
        <w:t xml:space="preserve">рофон с шумоподавлением), экран настенный Digis Optimal-C MW DSOC-11032*2 </w:t>
      </w:r>
    </w:p>
    <w:p w:rsidR="004F0FB5" w:rsidRDefault="004F0FB5" w:rsidP="004F0FB5">
      <w: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</w:r>
    </w:p>
    <w:p w:rsidR="004F0FB5" w:rsidRDefault="004F0FB5" w:rsidP="004F0FB5">
      <w:r>
        <w:lastRenderedPageBreak/>
        <w:t>стол компьютерный, стол письменный, стул офисный, документ-камера Epson, источник бесперебойного питания POWERCOMIMD-1500AP, камера высокого разрешения, компьютер персональный (тип 6), проектор ViewSonicPJD7526W, спикерфон настольный Calisto-620 Plantronics, веб-камера LogiteachC920, система акустическая настольная, стереогарнитура (ми</w:t>
      </w:r>
      <w:r>
        <w:t>к</w:t>
      </w:r>
      <w:r>
        <w:t xml:space="preserve">рофон с шумоподавлением), экран настенныйDigis Optimal-C MW DSOC-11032*2 </w:t>
      </w:r>
    </w:p>
    <w:p w:rsidR="004F0FB5" w:rsidRDefault="004F0FB5" w:rsidP="004F0FB5">
      <w:r>
        <w:t>Помещения для самостоятельной работы обучающихся: персональные компьютеры  с пак</w:t>
      </w:r>
      <w:r>
        <w:t>е</w:t>
      </w:r>
      <w:r>
        <w:t>том MS Office, выходом в Интернет и с доступом в электронную информационно-образовательную среду университета.</w:t>
      </w:r>
    </w:p>
    <w:p w:rsidR="004F0FB5" w:rsidRDefault="004F0FB5" w:rsidP="004F0FB5">
      <w:r>
        <w:t>Помещение для хранения и профилактического обслуживания учебного оборудования: стеллажи для хранения учебно-наглядных пособий и учебно-методической документации.</w:t>
      </w:r>
    </w:p>
    <w:p w:rsidR="004F0FB5" w:rsidRPr="00406A23" w:rsidRDefault="004F0FB5" w:rsidP="0068231F">
      <w:pPr>
        <w:spacing w:line="23" w:lineRule="atLeast"/>
        <w:ind w:left="360" w:firstLine="0"/>
      </w:pPr>
    </w:p>
    <w:sectPr w:rsidR="004F0FB5" w:rsidRPr="00406A23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190" w:rsidRDefault="005E4190">
      <w:r>
        <w:separator/>
      </w:r>
    </w:p>
  </w:endnote>
  <w:endnote w:type="continuationSeparator" w:id="0">
    <w:p w:rsidR="005E4190" w:rsidRDefault="005E41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544" w:rsidRDefault="0097476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254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2544" w:rsidRDefault="00AC2544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544" w:rsidRDefault="0097476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254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188B">
      <w:rPr>
        <w:rStyle w:val="a5"/>
        <w:noProof/>
      </w:rPr>
      <w:t>19</w:t>
    </w:r>
    <w:r>
      <w:rPr>
        <w:rStyle w:val="a5"/>
      </w:rPr>
      <w:fldChar w:fldCharType="end"/>
    </w:r>
  </w:p>
  <w:p w:rsidR="00AC2544" w:rsidRDefault="00AC2544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190" w:rsidRDefault="005E4190">
      <w:r>
        <w:separator/>
      </w:r>
    </w:p>
  </w:footnote>
  <w:footnote w:type="continuationSeparator" w:id="0">
    <w:p w:rsidR="005E4190" w:rsidRDefault="005E41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50A5"/>
    <w:multiLevelType w:val="hybridMultilevel"/>
    <w:tmpl w:val="AB8C9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14C1149"/>
    <w:multiLevelType w:val="hybridMultilevel"/>
    <w:tmpl w:val="DEB42490"/>
    <w:lvl w:ilvl="0" w:tplc="0D3E7D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27044"/>
    <w:multiLevelType w:val="hybridMultilevel"/>
    <w:tmpl w:val="22AC826C"/>
    <w:lvl w:ilvl="0" w:tplc="D7B2605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B133A"/>
    <w:multiLevelType w:val="hybridMultilevel"/>
    <w:tmpl w:val="F94EB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A330C7"/>
    <w:multiLevelType w:val="hybridMultilevel"/>
    <w:tmpl w:val="7F78C046"/>
    <w:lvl w:ilvl="0" w:tplc="51A0C2C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A419D3"/>
    <w:multiLevelType w:val="hybridMultilevel"/>
    <w:tmpl w:val="B6C4F2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E396242"/>
    <w:multiLevelType w:val="hybridMultilevel"/>
    <w:tmpl w:val="2F0C4008"/>
    <w:lvl w:ilvl="0" w:tplc="FFFFFFFF">
      <w:start w:val="1"/>
      <w:numFmt w:val="bullet"/>
      <w:lvlText w:val="-"/>
      <w:lvlJc w:val="left"/>
      <w:pPr>
        <w:tabs>
          <w:tab w:val="num" w:pos="177"/>
        </w:tabs>
        <w:ind w:left="64" w:firstLine="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5">
    <w:nsid w:val="77C5240C"/>
    <w:multiLevelType w:val="hybridMultilevel"/>
    <w:tmpl w:val="6B10C590"/>
    <w:lvl w:ilvl="0" w:tplc="593CCD1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7"/>
  </w:num>
  <w:num w:numId="5">
    <w:abstractNumId w:val="14"/>
  </w:num>
  <w:num w:numId="6">
    <w:abstractNumId w:val="12"/>
  </w:num>
  <w:num w:numId="7">
    <w:abstractNumId w:val="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5"/>
  </w:num>
  <w:num w:numId="11">
    <w:abstractNumId w:val="11"/>
  </w:num>
  <w:num w:numId="12">
    <w:abstractNumId w:val="7"/>
  </w:num>
  <w:num w:numId="13">
    <w:abstractNumId w:val="4"/>
  </w:num>
  <w:num w:numId="14">
    <w:abstractNumId w:val="8"/>
  </w:num>
  <w:num w:numId="15">
    <w:abstractNumId w:val="10"/>
  </w:num>
  <w:num w:numId="16">
    <w:abstractNumId w:val="3"/>
  </w:num>
  <w:num w:numId="17">
    <w:abstractNumId w:val="6"/>
  </w:num>
  <w:num w:numId="18">
    <w:abstractNumId w:val="16"/>
  </w:num>
  <w:num w:numId="19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54A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883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2E57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1AA9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188A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0352"/>
    <w:rsid w:val="002537CB"/>
    <w:rsid w:val="00253E5C"/>
    <w:rsid w:val="00256E7A"/>
    <w:rsid w:val="0026170A"/>
    <w:rsid w:val="002622D1"/>
    <w:rsid w:val="002637C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C703F"/>
    <w:rsid w:val="002D5BEF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79B"/>
    <w:rsid w:val="00311633"/>
    <w:rsid w:val="00313C4C"/>
    <w:rsid w:val="00317383"/>
    <w:rsid w:val="00321DD2"/>
    <w:rsid w:val="0032470F"/>
    <w:rsid w:val="003267AD"/>
    <w:rsid w:val="00326AAC"/>
    <w:rsid w:val="003338D3"/>
    <w:rsid w:val="0033429F"/>
    <w:rsid w:val="00334745"/>
    <w:rsid w:val="00336C2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4820"/>
    <w:rsid w:val="00396837"/>
    <w:rsid w:val="003976FE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054A"/>
    <w:rsid w:val="003E31A0"/>
    <w:rsid w:val="003E705D"/>
    <w:rsid w:val="003F0B09"/>
    <w:rsid w:val="003F2ADE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0BB0"/>
    <w:rsid w:val="00423A38"/>
    <w:rsid w:val="004329F5"/>
    <w:rsid w:val="00435A44"/>
    <w:rsid w:val="00436100"/>
    <w:rsid w:val="004408C6"/>
    <w:rsid w:val="00444DCE"/>
    <w:rsid w:val="004453F9"/>
    <w:rsid w:val="0044570A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923"/>
    <w:rsid w:val="0049314C"/>
    <w:rsid w:val="00493F3B"/>
    <w:rsid w:val="00497827"/>
    <w:rsid w:val="004A154B"/>
    <w:rsid w:val="004A1BF1"/>
    <w:rsid w:val="004A2C70"/>
    <w:rsid w:val="004A620F"/>
    <w:rsid w:val="004A6216"/>
    <w:rsid w:val="004B0620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06"/>
    <w:rsid w:val="004F032A"/>
    <w:rsid w:val="004F0FB5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5EFC"/>
    <w:rsid w:val="0057672B"/>
    <w:rsid w:val="00583771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1EFF"/>
    <w:rsid w:val="005C2621"/>
    <w:rsid w:val="005C4DE7"/>
    <w:rsid w:val="005C5F1A"/>
    <w:rsid w:val="005D285C"/>
    <w:rsid w:val="005D3CE1"/>
    <w:rsid w:val="005D4F54"/>
    <w:rsid w:val="005D53F4"/>
    <w:rsid w:val="005D5690"/>
    <w:rsid w:val="005E00BC"/>
    <w:rsid w:val="005E0573"/>
    <w:rsid w:val="005E0E68"/>
    <w:rsid w:val="005E0FCA"/>
    <w:rsid w:val="005E4190"/>
    <w:rsid w:val="005E7F37"/>
    <w:rsid w:val="005F33AC"/>
    <w:rsid w:val="005F3C26"/>
    <w:rsid w:val="005F619C"/>
    <w:rsid w:val="00605E1D"/>
    <w:rsid w:val="006063E7"/>
    <w:rsid w:val="00611197"/>
    <w:rsid w:val="0062060F"/>
    <w:rsid w:val="00620BB3"/>
    <w:rsid w:val="006217E0"/>
    <w:rsid w:val="00624F44"/>
    <w:rsid w:val="0062549A"/>
    <w:rsid w:val="00625FC3"/>
    <w:rsid w:val="006309C1"/>
    <w:rsid w:val="0063106F"/>
    <w:rsid w:val="00632641"/>
    <w:rsid w:val="00632E14"/>
    <w:rsid w:val="00635283"/>
    <w:rsid w:val="00636EF5"/>
    <w:rsid w:val="00640170"/>
    <w:rsid w:val="00640680"/>
    <w:rsid w:val="00645AC9"/>
    <w:rsid w:val="006461B0"/>
    <w:rsid w:val="00651D29"/>
    <w:rsid w:val="00653A71"/>
    <w:rsid w:val="006557EC"/>
    <w:rsid w:val="006660A0"/>
    <w:rsid w:val="00674466"/>
    <w:rsid w:val="00675C4F"/>
    <w:rsid w:val="00676FF0"/>
    <w:rsid w:val="00681815"/>
    <w:rsid w:val="0068231F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4AC5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4132"/>
    <w:rsid w:val="007F5AED"/>
    <w:rsid w:val="007F6345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01BB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14A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56612"/>
    <w:rsid w:val="009640BD"/>
    <w:rsid w:val="00965958"/>
    <w:rsid w:val="0097412A"/>
    <w:rsid w:val="00974762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188B"/>
    <w:rsid w:val="009B2B47"/>
    <w:rsid w:val="009B33D1"/>
    <w:rsid w:val="009C15E7"/>
    <w:rsid w:val="009C5C38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1A6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092D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2544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6311"/>
    <w:rsid w:val="00B5739D"/>
    <w:rsid w:val="00B601EE"/>
    <w:rsid w:val="00B63DE9"/>
    <w:rsid w:val="00B64805"/>
    <w:rsid w:val="00B655AD"/>
    <w:rsid w:val="00B663BC"/>
    <w:rsid w:val="00B67105"/>
    <w:rsid w:val="00B72B50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0248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02FE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62CD"/>
    <w:rsid w:val="00C81030"/>
    <w:rsid w:val="00C8359C"/>
    <w:rsid w:val="00C8378D"/>
    <w:rsid w:val="00C840E1"/>
    <w:rsid w:val="00C84B9F"/>
    <w:rsid w:val="00C85234"/>
    <w:rsid w:val="00C91D2D"/>
    <w:rsid w:val="00C92FCD"/>
    <w:rsid w:val="00C9685B"/>
    <w:rsid w:val="00CA09F5"/>
    <w:rsid w:val="00CA71BD"/>
    <w:rsid w:val="00CB2489"/>
    <w:rsid w:val="00CB50B7"/>
    <w:rsid w:val="00CC2813"/>
    <w:rsid w:val="00CC296E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574B7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69D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40B6"/>
    <w:rsid w:val="00E26511"/>
    <w:rsid w:val="00E3775D"/>
    <w:rsid w:val="00E405F7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64B8A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79E3"/>
    <w:rsid w:val="00F914CD"/>
    <w:rsid w:val="00F91DE0"/>
    <w:rsid w:val="00F943F2"/>
    <w:rsid w:val="00FA2123"/>
    <w:rsid w:val="00FA2E94"/>
    <w:rsid w:val="00FA4406"/>
    <w:rsid w:val="00FB0979"/>
    <w:rsid w:val="00FB1057"/>
    <w:rsid w:val="00FB4C6D"/>
    <w:rsid w:val="00FB56D5"/>
    <w:rsid w:val="00FB65DB"/>
    <w:rsid w:val="00FB6CDC"/>
    <w:rsid w:val="00FC0760"/>
    <w:rsid w:val="00FC471C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E6CD3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uiPriority w:val="99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0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">
    <w:name w:val="Название Знак"/>
    <w:link w:val="afe"/>
    <w:rsid w:val="00AE32B1"/>
    <w:rPr>
      <w:sz w:val="24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1">
    <w:name w:val="Body Text"/>
    <w:basedOn w:val="a0"/>
    <w:link w:val="aff2"/>
    <w:rsid w:val="003C3F63"/>
    <w:pPr>
      <w:spacing w:after="120"/>
    </w:pPr>
  </w:style>
  <w:style w:type="character" w:customStyle="1" w:styleId="aff2">
    <w:name w:val="Основной текст Знак"/>
    <w:link w:val="aff1"/>
    <w:rsid w:val="003C3F63"/>
    <w:rPr>
      <w:sz w:val="24"/>
      <w:szCs w:val="24"/>
    </w:rPr>
  </w:style>
  <w:style w:type="paragraph" w:customStyle="1" w:styleId="aff3">
    <w:name w:val="Заголовок ГОСТ"/>
    <w:basedOn w:val="a0"/>
    <w:rsid w:val="003C3F63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rsid w:val="003C3F63"/>
    <w:pPr>
      <w:ind w:firstLine="680"/>
    </w:pPr>
    <w:rPr>
      <w:sz w:val="20"/>
    </w:rPr>
  </w:style>
  <w:style w:type="paragraph" w:customStyle="1" w:styleId="a">
    <w:name w:val="Маркированный."/>
    <w:basedOn w:val="a0"/>
    <w:rsid w:val="00250352"/>
    <w:pPr>
      <w:widowControl/>
      <w:numPr>
        <w:numId w:val="6"/>
      </w:numPr>
      <w:autoSpaceDE/>
      <w:autoSpaceDN/>
      <w:adjustRightInd/>
      <w:jc w:val="left"/>
    </w:pPr>
    <w:rPr>
      <w:rFonts w:eastAsia="Calibri"/>
      <w:szCs w:val="22"/>
      <w:lang w:eastAsia="en-US"/>
    </w:rPr>
  </w:style>
  <w:style w:type="character" w:customStyle="1" w:styleId="10">
    <w:name w:val="Заголовок 1 Знак"/>
    <w:basedOn w:val="a1"/>
    <w:link w:val="1"/>
    <w:rsid w:val="0044570A"/>
    <w:rPr>
      <w:b/>
      <w:iCs/>
      <w:sz w:val="24"/>
    </w:rPr>
  </w:style>
  <w:style w:type="character" w:styleId="aff5">
    <w:name w:val="FollowedHyperlink"/>
    <w:basedOn w:val="a1"/>
    <w:semiHidden/>
    <w:unhideWhenUsed/>
    <w:rsid w:val="004F0F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8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4" Type="http://schemas.openxmlformats.org/officeDocument/2006/relationships/image" Target="media/image47.wmf"/><Relationship Id="rId89" Type="http://schemas.openxmlformats.org/officeDocument/2006/relationships/hyperlink" Target="https://new.znanium.com/catalog/product/990716" TargetMode="External"/><Relationship Id="rId7" Type="http://schemas.openxmlformats.org/officeDocument/2006/relationships/styles" Target="styles.xml"/><Relationship Id="rId71" Type="http://schemas.openxmlformats.org/officeDocument/2006/relationships/image" Target="media/image36.wmf"/><Relationship Id="rId92" Type="http://schemas.openxmlformats.org/officeDocument/2006/relationships/hyperlink" Target="https://new.znanium.com/catalog/product/98980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wmf"/><Relationship Id="rId11" Type="http://schemas.openxmlformats.org/officeDocument/2006/relationships/endnotes" Target="end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19.bin"/><Relationship Id="rId66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image" Target="media/image43.wmf"/><Relationship Id="rId87" Type="http://schemas.openxmlformats.org/officeDocument/2006/relationships/image" Target="media/image50.wmf"/><Relationship Id="rId102" Type="http://schemas.openxmlformats.org/officeDocument/2006/relationships/hyperlink" Target="https://magtu.informsystema.ru/uploader/fileUpload?name=931.pdf&amp;show=dcatalogues/1/1118948/931.pdf&amp;view=true" TargetMode="Externa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1.bin"/><Relationship Id="rId82" Type="http://schemas.openxmlformats.org/officeDocument/2006/relationships/image" Target="media/image45.wmf"/><Relationship Id="rId90" Type="http://schemas.openxmlformats.org/officeDocument/2006/relationships/hyperlink" Target="https://new.znanium.com/catalog/product/989799" TargetMode="External"/><Relationship Id="rId95" Type="http://schemas.openxmlformats.org/officeDocument/2006/relationships/hyperlink" Target="https://magtu.informsystema.ru/uploader/fileUpload?name=1028.pdf&amp;show=dcatalogues/1/1119300/1028.pdf&amp;view=true" TargetMode="External"/><Relationship Id="rId19" Type="http://schemas.openxmlformats.org/officeDocument/2006/relationships/image" Target="media/image6.wmf"/><Relationship Id="rId14" Type="http://schemas.openxmlformats.org/officeDocument/2006/relationships/image" Target="media/image3.png"/><Relationship Id="rId22" Type="http://schemas.openxmlformats.org/officeDocument/2006/relationships/oleObject" Target="embeddings/oleObject1.bin"/><Relationship Id="rId27" Type="http://schemas.openxmlformats.org/officeDocument/2006/relationships/image" Target="media/image11.wmf"/><Relationship Id="rId30" Type="http://schemas.openxmlformats.org/officeDocument/2006/relationships/oleObject" Target="embeddings/oleObject5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image" Target="media/image29.wmf"/><Relationship Id="rId69" Type="http://schemas.openxmlformats.org/officeDocument/2006/relationships/image" Target="media/image34.wmf"/><Relationship Id="rId77" Type="http://schemas.openxmlformats.org/officeDocument/2006/relationships/image" Target="media/image41.wmf"/><Relationship Id="rId100" Type="http://schemas.openxmlformats.org/officeDocument/2006/relationships/hyperlink" Target="https://magtu.informsystema.ru/uploader/fileUpload?name=2511.pdf&amp;show=dcatalogues/1/1130295/2511.pdf&amp;view=true" TargetMode="External"/><Relationship Id="rId105" Type="http://schemas.microsoft.com/office/2007/relationships/stylesWithEffects" Target="stylesWithEffects.xml"/><Relationship Id="rId8" Type="http://schemas.openxmlformats.org/officeDocument/2006/relationships/settings" Target="settings.xml"/><Relationship Id="rId51" Type="http://schemas.openxmlformats.org/officeDocument/2006/relationships/image" Target="media/image23.wmf"/><Relationship Id="rId72" Type="http://schemas.openxmlformats.org/officeDocument/2006/relationships/image" Target="media/image37.wmf"/><Relationship Id="rId80" Type="http://schemas.openxmlformats.org/officeDocument/2006/relationships/image" Target="media/image44.wmf"/><Relationship Id="rId85" Type="http://schemas.openxmlformats.org/officeDocument/2006/relationships/image" Target="media/image48.wmf"/><Relationship Id="rId93" Type="http://schemas.openxmlformats.org/officeDocument/2006/relationships/hyperlink" Target="https://new.znanium.com/catalog/product/1042456" TargetMode="External"/><Relationship Id="rId98" Type="http://schemas.openxmlformats.org/officeDocument/2006/relationships/hyperlink" Target="https://magtu.informsystema.ru/uploader/fileUpload?name=2758.pdf&amp;show=dcatalogues/1/1132830/2758.pdf&amp;view=tru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7.wmf"/><Relationship Id="rId67" Type="http://schemas.openxmlformats.org/officeDocument/2006/relationships/image" Target="media/image32.wmf"/><Relationship Id="rId103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17.bin"/><Relationship Id="rId62" Type="http://schemas.openxmlformats.org/officeDocument/2006/relationships/image" Target="media/image28.wmf"/><Relationship Id="rId70" Type="http://schemas.openxmlformats.org/officeDocument/2006/relationships/image" Target="media/image35.wmf"/><Relationship Id="rId75" Type="http://schemas.openxmlformats.org/officeDocument/2006/relationships/oleObject" Target="embeddings/oleObject23.bin"/><Relationship Id="rId83" Type="http://schemas.openxmlformats.org/officeDocument/2006/relationships/image" Target="media/image46.wmf"/><Relationship Id="rId88" Type="http://schemas.openxmlformats.org/officeDocument/2006/relationships/oleObject" Target="embeddings/oleObject25.bin"/><Relationship Id="rId91" Type="http://schemas.openxmlformats.org/officeDocument/2006/relationships/hyperlink" Target="https://new.znanium.com/catalog/product/370899" TargetMode="External"/><Relationship Id="rId96" Type="http://schemas.openxmlformats.org/officeDocument/2006/relationships/hyperlink" Target="https://magtu.informsystema.ru/uploader/fileUpload?name=2289.pdf&amp;show=dcatalogues/1/1129899/2289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footnotes" Target="footnotes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0.wmf"/><Relationship Id="rId73" Type="http://schemas.openxmlformats.org/officeDocument/2006/relationships/image" Target="media/image38.wmf"/><Relationship Id="rId78" Type="http://schemas.openxmlformats.org/officeDocument/2006/relationships/image" Target="media/image42.wmf"/><Relationship Id="rId81" Type="http://schemas.openxmlformats.org/officeDocument/2006/relationships/oleObject" Target="embeddings/oleObject24.bin"/><Relationship Id="rId86" Type="http://schemas.openxmlformats.org/officeDocument/2006/relationships/image" Target="media/image49.wmf"/><Relationship Id="rId94" Type="http://schemas.openxmlformats.org/officeDocument/2006/relationships/hyperlink" Target="https://magtu.informsystema.ru/uploader/fileUpload?name=906.pdf&amp;show=dcatalogues/1/1118874/906.pdf&amp;view=true" TargetMode="External"/><Relationship Id="rId99" Type="http://schemas.openxmlformats.org/officeDocument/2006/relationships/hyperlink" Target="https://magtu.informsystema.ru/uploader/fileUpload?name=3341.pdf&amp;show=dcatalogues/1/1138510/3341.pdf&amp;view=true" TargetMode="External"/><Relationship Id="rId101" Type="http://schemas.openxmlformats.org/officeDocument/2006/relationships/hyperlink" Target="https://magtu.informsystema.ru/uploader/fileUpload?name=1193.pdf&amp;show=dcatalogues/1/1121292/1193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39" Type="http://schemas.openxmlformats.org/officeDocument/2006/relationships/image" Target="media/image17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5.wmf"/><Relationship Id="rId76" Type="http://schemas.openxmlformats.org/officeDocument/2006/relationships/image" Target="media/image40.wmf"/><Relationship Id="rId97" Type="http://schemas.openxmlformats.org/officeDocument/2006/relationships/hyperlink" Target="https://magtu.informsystema.ru/uploader/fileUpload?name=3248.pdf&amp;show=dcatalogues/1/1137059/3248.pdf&amp;view=true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BF0781-0737-4BA8-91A7-3CA14322775C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AF51A5E-A057-46FE-9FED-6ECE73C0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5099</Words>
  <Characters>29069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34100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s.velikanova</cp:lastModifiedBy>
  <cp:revision>2</cp:revision>
  <cp:lastPrinted>2018-10-12T04:46:00Z</cp:lastPrinted>
  <dcterms:created xsi:type="dcterms:W3CDTF">2020-11-11T11:34:00Z</dcterms:created>
  <dcterms:modified xsi:type="dcterms:W3CDTF">2020-11-11T11:34:00Z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