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76" w:rsidRPr="0054416E" w:rsidRDefault="00A62D69" w:rsidP="00A62D69">
      <w:pPr>
        <w:ind w:firstLine="0"/>
        <w:jc w:val="center"/>
        <w:rPr>
          <w:bCs/>
        </w:rPr>
      </w:pPr>
      <w:r w:rsidRPr="00A62D69">
        <w:rPr>
          <w:noProof/>
        </w:rPr>
        <w:drawing>
          <wp:inline distT="0" distB="0" distL="0" distR="0">
            <wp:extent cx="5713730" cy="9096375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76" w:rsidRPr="0054416E" w:rsidRDefault="00592E76" w:rsidP="00592E76">
      <w:r w:rsidRPr="0054416E">
        <w:lastRenderedPageBreak/>
        <w:t xml:space="preserve">Программа </w:t>
      </w:r>
      <w:r>
        <w:t>у</w:t>
      </w:r>
      <w:r w:rsidRPr="00AF5D4B">
        <w:t>чебн</w:t>
      </w:r>
      <w:r>
        <w:t>ой -</w:t>
      </w:r>
      <w:r w:rsidRPr="00AF5D4B">
        <w:t xml:space="preserve"> практик</w:t>
      </w:r>
      <w:r>
        <w:t>и</w:t>
      </w:r>
      <w:r w:rsidRPr="00AF5D4B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</w:t>
      </w:r>
      <w:r w:rsidRPr="0054416E">
        <w:t xml:space="preserve">составлена на основе ФГОС ВО по направлению подготовки  44.03.03 </w:t>
      </w:r>
      <w:r w:rsidRPr="0054416E">
        <w:rPr>
          <w:rStyle w:val="FontStyle16"/>
          <w:b w:val="0"/>
          <w:sz w:val="24"/>
          <w:szCs w:val="24"/>
        </w:rPr>
        <w:t>Специальное (дефектологическое) образование</w:t>
      </w:r>
      <w:r w:rsidRPr="0054416E">
        <w:t>, утвержденного приказом МО и Н РФ от 1 октября 2015г. № 1087.</w:t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pPr>
        <w:rPr>
          <w:i/>
          <w:color w:val="FF0000"/>
        </w:rPr>
      </w:pPr>
      <w:r w:rsidRPr="0054416E">
        <w:t xml:space="preserve">Программа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рассмотрена и одобрена на заседании </w:t>
      </w:r>
      <w:bookmarkStart w:id="0" w:name="OLE_LINK3"/>
      <w:bookmarkStart w:id="1" w:name="OLE_LINK4"/>
      <w:r w:rsidRPr="0054416E">
        <w:t>кафедры специального образования и медико-биологических дисциплин «02» сентября 2016 г.,  протокол  №  1</w:t>
      </w:r>
      <w:r w:rsidRPr="0054416E">
        <w:rPr>
          <w:i/>
        </w:rPr>
        <w:t>.</w:t>
      </w:r>
      <w:r w:rsidRPr="0054416E">
        <w:rPr>
          <w:i/>
          <w:color w:val="C00000"/>
        </w:rPr>
        <w:t xml:space="preserve"> </w:t>
      </w:r>
    </w:p>
    <w:p w:rsidR="00592E76" w:rsidRPr="0054416E" w:rsidRDefault="00592E76" w:rsidP="00592E76"/>
    <w:bookmarkEnd w:id="0"/>
    <w:bookmarkEnd w:id="1"/>
    <w:p w:rsidR="00592E76" w:rsidRPr="0054416E" w:rsidRDefault="00592E76" w:rsidP="00592E76">
      <w:pPr>
        <w:jc w:val="right"/>
      </w:pPr>
      <w:r w:rsidRPr="0054416E">
        <w:t>Зав. кафедрой</w:t>
      </w:r>
      <w:r>
        <w:rPr>
          <w:noProof/>
        </w:rPr>
        <w:drawing>
          <wp:inline distT="0" distB="0" distL="0" distR="0">
            <wp:extent cx="1028065" cy="50800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>_</w:t>
      </w:r>
      <w:r w:rsidRPr="0054416E">
        <w:rPr>
          <w:u w:val="single"/>
        </w:rPr>
        <w:t>Е.В. Исаева</w:t>
      </w:r>
      <w:r w:rsidRPr="0054416E">
        <w:t>_/</w:t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pPr>
        <w:pStyle w:val="af6"/>
        <w:ind w:firstLine="567"/>
        <w:rPr>
          <w:i w:val="0"/>
          <w:color w:val="C00000"/>
        </w:rPr>
      </w:pPr>
      <w:r w:rsidRPr="0054416E">
        <w:rPr>
          <w:i w:val="0"/>
        </w:rPr>
        <w:t xml:space="preserve">Программа </w:t>
      </w:r>
      <w:r w:rsidRPr="00AF5D4B">
        <w:rPr>
          <w:i w:val="0"/>
        </w:rPr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4416E">
        <w:rPr>
          <w:i w:val="0"/>
        </w:rPr>
        <w:t xml:space="preserve"> рассмотрена и утверждена на заседании методической комиссии института педагогики,</w:t>
      </w:r>
      <w:r w:rsidRPr="0054416E">
        <w:rPr>
          <w:i w:val="0"/>
          <w:color w:val="C00000"/>
        </w:rPr>
        <w:t xml:space="preserve"> </w:t>
      </w:r>
      <w:r w:rsidRPr="0054416E">
        <w:rPr>
          <w:i w:val="0"/>
        </w:rPr>
        <w:t>психологии и социальной работы «05» сентября 2016 г.,  протокол  №  1</w:t>
      </w:r>
      <w:r w:rsidRPr="0054416E">
        <w:rPr>
          <w:i w:val="0"/>
          <w:color w:val="C00000"/>
        </w:rPr>
        <w:t xml:space="preserve">. </w:t>
      </w:r>
    </w:p>
    <w:p w:rsidR="00592E76" w:rsidRPr="0054416E" w:rsidRDefault="00592E76" w:rsidP="00592E76">
      <w:pPr>
        <w:pStyle w:val="af6"/>
        <w:ind w:firstLine="567"/>
        <w:rPr>
          <w:i w:val="0"/>
          <w:color w:val="C00000"/>
        </w:rPr>
      </w:pPr>
    </w:p>
    <w:p w:rsidR="00592E76" w:rsidRPr="0054416E" w:rsidRDefault="00592E76" w:rsidP="00592E76">
      <w:pPr>
        <w:pStyle w:val="af6"/>
        <w:ind w:firstLine="567"/>
        <w:jc w:val="right"/>
      </w:pPr>
      <w:r>
        <w:rPr>
          <w:i w:val="0"/>
          <w:iCs w:val="0"/>
          <w:noProof/>
        </w:rPr>
        <w:drawing>
          <wp:inline distT="0" distB="0" distL="0" distR="0">
            <wp:extent cx="3053715" cy="51371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r w:rsidRPr="0054416E">
        <w:t>Рабочая программа составлена:</w:t>
      </w:r>
      <w:r w:rsidRPr="0054416E">
        <w:tab/>
        <w:t>доцентом каф. СОиМБД, канд. пед. наук</w:t>
      </w:r>
    </w:p>
    <w:p w:rsidR="00592E76" w:rsidRPr="0054416E" w:rsidRDefault="00592E76" w:rsidP="00592E76">
      <w:pPr>
        <w:rPr>
          <w:i/>
        </w:rPr>
      </w:pP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</w:p>
    <w:p w:rsidR="00592E76" w:rsidRPr="0054416E" w:rsidRDefault="00592E76" w:rsidP="00592E76">
      <w:pPr>
        <w:jc w:val="right"/>
      </w:pPr>
      <w:r>
        <w:rPr>
          <w:noProof/>
        </w:rPr>
        <w:drawing>
          <wp:inline distT="0" distB="0" distL="0" distR="0">
            <wp:extent cx="1028065" cy="47244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 xml:space="preserve"> /Е.В. Исаевой/</w:t>
      </w:r>
    </w:p>
    <w:p w:rsidR="00592E76" w:rsidRPr="0054416E" w:rsidRDefault="00592E76" w:rsidP="00592E76">
      <w:pPr>
        <w:pStyle w:val="Style9"/>
        <w:widowControl/>
        <w:rPr>
          <w:rStyle w:val="FontStyle16"/>
          <w:b w:val="0"/>
        </w:rPr>
      </w:pPr>
    </w:p>
    <w:p w:rsidR="00592E76" w:rsidRPr="0054416E" w:rsidRDefault="00592E76" w:rsidP="00592E76">
      <w:pPr>
        <w:pStyle w:val="Style9"/>
        <w:widowControl/>
        <w:rPr>
          <w:rStyle w:val="FontStyle16"/>
          <w:b w:val="0"/>
        </w:rPr>
      </w:pPr>
    </w:p>
    <w:p w:rsidR="00592E76" w:rsidRPr="0054416E" w:rsidRDefault="00592E76" w:rsidP="00592E76">
      <w:r w:rsidRPr="0054416E">
        <w:t>Рецензент:</w:t>
      </w:r>
      <w:r w:rsidRPr="0054416E">
        <w:rPr>
          <w:i/>
        </w:rPr>
        <w:t xml:space="preserve"> </w:t>
      </w:r>
      <w:r w:rsidRPr="0054416E">
        <w:rPr>
          <w:i/>
        </w:rPr>
        <w:tab/>
      </w:r>
      <w:r w:rsidRPr="0054416E">
        <w:t>учитель-логопед высшей квалификационной категории МОУ «С(К)ОШ № 15» г. Магнитогорска</w:t>
      </w:r>
    </w:p>
    <w:p w:rsidR="00592E76" w:rsidRPr="0054416E" w:rsidRDefault="00592E76" w:rsidP="00592E76">
      <w:pPr>
        <w:rPr>
          <w:i/>
        </w:rPr>
      </w:pP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</w:p>
    <w:p w:rsidR="00592E76" w:rsidRPr="0054416E" w:rsidRDefault="00592E76" w:rsidP="00592E76">
      <w:pPr>
        <w:jc w:val="right"/>
      </w:pPr>
      <w:r>
        <w:rPr>
          <w:noProof/>
        </w:rPr>
        <w:drawing>
          <wp:inline distT="0" distB="0" distL="0" distR="0">
            <wp:extent cx="1021715" cy="68707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 xml:space="preserve"> / _</w:t>
      </w:r>
      <w:r w:rsidRPr="0054416E">
        <w:rPr>
          <w:u w:val="single"/>
        </w:rPr>
        <w:t>С.Н. Курцева__/</w:t>
      </w:r>
    </w:p>
    <w:p w:rsidR="00592E76" w:rsidRPr="0054416E" w:rsidRDefault="00592E76" w:rsidP="00592E76">
      <w:pPr>
        <w:rPr>
          <w:bCs/>
        </w:rPr>
      </w:pPr>
    </w:p>
    <w:p w:rsidR="00D462D7" w:rsidRPr="006155A9" w:rsidRDefault="00D462D7" w:rsidP="009C5137">
      <w:pPr>
        <w:ind w:right="283" w:firstLine="0"/>
        <w:rPr>
          <w:rStyle w:val="FontStyle16"/>
          <w:b w:val="0"/>
          <w:bCs w:val="0"/>
          <w:sz w:val="20"/>
          <w:szCs w:val="20"/>
        </w:rPr>
      </w:pPr>
    </w:p>
    <w:p w:rsidR="001412F1" w:rsidRDefault="0032574A" w:rsidP="006A31CB">
      <w:pPr>
        <w:spacing w:after="200"/>
        <w:ind w:firstLine="0"/>
        <w:jc w:val="center"/>
        <w:rPr>
          <w:b/>
          <w:bCs/>
        </w:rPr>
      </w:pPr>
      <w:r w:rsidRPr="0032574A">
        <w:rPr>
          <w:noProof/>
        </w:rPr>
        <w:lastRenderedPageBreak/>
        <w:drawing>
          <wp:inline distT="0" distB="0" distL="0" distR="0" wp14:anchorId="328FAE53" wp14:editId="20BB1AFE">
            <wp:extent cx="5314950" cy="874395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1937EB" w:rsidRDefault="001937EB" w:rsidP="006A31CB">
      <w:pPr>
        <w:spacing w:after="200"/>
        <w:ind w:firstLine="0"/>
        <w:jc w:val="center"/>
        <w:rPr>
          <w:b/>
          <w:bCs/>
        </w:rPr>
      </w:pPr>
    </w:p>
    <w:p w:rsidR="001937EB" w:rsidRDefault="001937EB" w:rsidP="006A31CB">
      <w:pPr>
        <w:spacing w:after="200"/>
        <w:ind w:firstLine="0"/>
        <w:jc w:val="center"/>
        <w:rPr>
          <w:b/>
          <w:bCs/>
        </w:rPr>
      </w:pPr>
    </w:p>
    <w:p w:rsidR="001937EB" w:rsidRDefault="001937EB" w:rsidP="006A31CB">
      <w:pPr>
        <w:spacing w:after="200"/>
        <w:ind w:firstLine="0"/>
        <w:jc w:val="center"/>
        <w:rPr>
          <w:b/>
          <w:bCs/>
        </w:rPr>
      </w:pPr>
    </w:p>
    <w:p w:rsidR="00D462D7" w:rsidRPr="006B64A7" w:rsidRDefault="00D462D7" w:rsidP="002F3A7B">
      <w:pPr>
        <w:spacing w:after="200"/>
        <w:rPr>
          <w:b/>
          <w:bCs/>
        </w:rPr>
      </w:pPr>
      <w:r w:rsidRPr="006B64A7">
        <w:rPr>
          <w:b/>
          <w:bCs/>
        </w:rPr>
        <w:t>1 Цели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123E80">
      <w:pPr>
        <w:spacing w:before="120" w:line="240" w:lineRule="auto"/>
      </w:pPr>
      <w:r w:rsidRPr="006B64A7">
        <w:t>Целями учебной</w:t>
      </w:r>
      <w:r w:rsidR="00D969D0">
        <w:t xml:space="preserve"> - </w:t>
      </w:r>
      <w:r w:rsidRPr="006B64A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44.03.03</w:t>
      </w:r>
      <w:r w:rsidRPr="006B64A7">
        <w:rPr>
          <w:i/>
          <w:iCs/>
        </w:rPr>
        <w:t xml:space="preserve"> </w:t>
      </w:r>
      <w:r w:rsidRPr="006B64A7">
        <w:t xml:space="preserve">Специальное (дефектологическое) образование являются </w:t>
      </w:r>
      <w:r w:rsidRPr="006B64A7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6B64A7">
        <w:rPr>
          <w:b/>
          <w:bCs/>
          <w:lang w:eastAsia="en-US"/>
        </w:rPr>
        <w:t>.</w:t>
      </w:r>
      <w:r w:rsidRPr="006B64A7">
        <w:t xml:space="preserve"> </w:t>
      </w:r>
    </w:p>
    <w:p w:rsidR="00D462D7" w:rsidRPr="006B64A7" w:rsidRDefault="00D462D7" w:rsidP="006F2157">
      <w:pPr>
        <w:spacing w:line="240" w:lineRule="auto"/>
      </w:pPr>
    </w:p>
    <w:p w:rsidR="00D462D7" w:rsidRPr="006B64A7" w:rsidRDefault="00D969D0" w:rsidP="006F2157">
      <w:pPr>
        <w:spacing w:line="240" w:lineRule="auto"/>
      </w:pPr>
      <w:r>
        <w:t>Учебная</w:t>
      </w:r>
      <w:r w:rsidR="00D462D7" w:rsidRPr="006B64A7">
        <w:t xml:space="preserve"> - практики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получения первичных профессиональных умений и навыков.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rPr>
          <w:i/>
          <w:iCs/>
          <w:color w:val="C00000"/>
        </w:rPr>
        <w:t>.</w:t>
      </w:r>
    </w:p>
    <w:p w:rsidR="00D462D7" w:rsidRPr="006B64A7" w:rsidRDefault="00D462D7" w:rsidP="006F2157">
      <w:pPr>
        <w:pStyle w:val="2"/>
        <w:jc w:val="both"/>
        <w:rPr>
          <w:i/>
          <w:iCs/>
        </w:rPr>
      </w:pPr>
      <w:r w:rsidRPr="006B64A7">
        <w:t xml:space="preserve">2 Задачи </w:t>
      </w:r>
      <w:r w:rsidR="00D969D0">
        <w:t xml:space="preserve">учебной - </w:t>
      </w:r>
      <w:r w:rsidRPr="006B64A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6F2157">
      <w:pPr>
        <w:pStyle w:val="2"/>
        <w:ind w:left="0" w:firstLine="567"/>
        <w:jc w:val="both"/>
        <w:rPr>
          <w:b w:val="0"/>
          <w:bCs w:val="0"/>
          <w:lang w:eastAsia="en-US"/>
        </w:rPr>
      </w:pPr>
      <w:r w:rsidRPr="006B64A7">
        <w:rPr>
          <w:b w:val="0"/>
          <w:bCs w:val="0"/>
        </w:rPr>
        <w:t xml:space="preserve">Задачами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является </w:t>
      </w:r>
      <w:r w:rsidRPr="006B64A7">
        <w:rPr>
          <w:b w:val="0"/>
          <w:bCs w:val="0"/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</w:t>
      </w:r>
    </w:p>
    <w:p w:rsidR="00D462D7" w:rsidRPr="006B64A7" w:rsidRDefault="00D462D7" w:rsidP="006F2157">
      <w:pPr>
        <w:pStyle w:val="2"/>
        <w:rPr>
          <w:i/>
          <w:iCs/>
        </w:rPr>
      </w:pPr>
      <w:r w:rsidRPr="006B64A7">
        <w:t xml:space="preserve"> 3 Место учебной - практики по получению первичных профессиональных умений и навыков в структуре образовательной программы</w:t>
      </w:r>
      <w:r w:rsidRPr="006B64A7">
        <w:rPr>
          <w:i/>
          <w:iCs/>
        </w:rPr>
        <w:t xml:space="preserve"> </w:t>
      </w:r>
    </w:p>
    <w:p w:rsidR="00D462D7" w:rsidRPr="006B64A7" w:rsidRDefault="00D462D7" w:rsidP="00123E80">
      <w:pPr>
        <w:pStyle w:val="21"/>
        <w:spacing w:after="0" w:line="240" w:lineRule="auto"/>
        <w:ind w:right="-7" w:firstLine="648"/>
      </w:pPr>
      <w:r w:rsidRPr="006B64A7">
        <w:t>Для прохождения учебной - практики по получению первичных профессиональных умений и навыков</w:t>
      </w:r>
      <w:r w:rsidRPr="006B64A7">
        <w:rPr>
          <w:rFonts w:ascii="Times New Roman CYR" w:hAnsi="Times New Roman CYR" w:cs="Times New Roman CYR"/>
          <w:b/>
          <w:bCs/>
        </w:rPr>
        <w:t xml:space="preserve"> </w:t>
      </w:r>
      <w:r w:rsidRPr="006B64A7">
        <w:t>необходимы знания, умения и навыки, сформированные в результате изучения следующих дисциплин «Общая и экспериментальная психология», «Теории обучения и воспитания», Модуль 1 Теории и технологии познавательно-речевого развития детей, «Детская практическая психология», «Психолого-педагогическое взаимодействие субъектов образовательной среды».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6B64A7">
        <w:rPr>
          <w:i/>
          <w:iCs/>
        </w:rPr>
        <w:t xml:space="preserve">, </w:t>
      </w:r>
      <w:r w:rsidRPr="006B64A7">
        <w:t xml:space="preserve">будут необходимы для последующего прохождения производственной – практики по получению профессиональных умений и опыта профессиональной деятельности, </w:t>
      </w:r>
      <w:r w:rsidRPr="006B64A7">
        <w:lastRenderedPageBreak/>
        <w:t>Производственной педагогической практики, а также осознанного изучения профессиональных дисциплин.</w:t>
      </w:r>
    </w:p>
    <w:p w:rsidR="00D462D7" w:rsidRPr="006B64A7" w:rsidRDefault="00D462D7" w:rsidP="006F2157">
      <w:pPr>
        <w:pStyle w:val="2"/>
      </w:pPr>
      <w:r w:rsidRPr="006B64A7">
        <w:t>4 Место проведения практики</w:t>
      </w:r>
    </w:p>
    <w:p w:rsidR="00D462D7" w:rsidRPr="006B64A7" w:rsidRDefault="00D462D7" w:rsidP="006F2157">
      <w:pPr>
        <w:spacing w:line="240" w:lineRule="auto"/>
      </w:pPr>
      <w:r w:rsidRPr="006B64A7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D462D7" w:rsidRPr="006B64A7" w:rsidRDefault="00D462D7" w:rsidP="006F2157">
      <w:pPr>
        <w:spacing w:line="240" w:lineRule="auto"/>
        <w:rPr>
          <w:color w:val="000000"/>
        </w:rPr>
      </w:pPr>
      <w:r w:rsidRPr="006B64A7">
        <w:t>Способ проведения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  <w:color w:val="000000"/>
        </w:rPr>
        <w:t xml:space="preserve">: </w:t>
      </w:r>
      <w:r w:rsidRPr="006B64A7">
        <w:t>стационарная.</w:t>
      </w:r>
    </w:p>
    <w:p w:rsidR="00D462D7" w:rsidRPr="006B64A7" w:rsidRDefault="00D462D7" w:rsidP="006F2157">
      <w:r w:rsidRPr="006B64A7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 дискретно.</w:t>
      </w:r>
    </w:p>
    <w:p w:rsidR="00D462D7" w:rsidRPr="006B64A7" w:rsidRDefault="00D462D7" w:rsidP="00C33415">
      <w:pPr>
        <w:pStyle w:val="2"/>
        <w:jc w:val="both"/>
      </w:pPr>
      <w:r w:rsidRPr="006B64A7">
        <w:t>5 Компетенции обучающегося, формируемые в результате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</w:rPr>
        <w:t>,</w:t>
      </w:r>
      <w:r w:rsidRPr="006B64A7">
        <w:rPr>
          <w:i/>
          <w:iCs/>
          <w:color w:val="FF0000"/>
        </w:rPr>
        <w:t xml:space="preserve"> </w:t>
      </w:r>
      <w:r w:rsidRPr="006B64A7">
        <w:t>и планируемые результаты</w:t>
      </w:r>
    </w:p>
    <w:p w:rsidR="00D462D7" w:rsidRPr="006B64A7" w:rsidRDefault="00D462D7" w:rsidP="00C3341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B64A7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6B64A7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D462D7" w:rsidRPr="006B64A7" w:rsidRDefault="00D462D7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9"/>
        <w:gridCol w:w="7603"/>
      </w:tblGrid>
      <w:tr w:rsidR="00D462D7" w:rsidRPr="006B64A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Структурный </w:t>
            </w:r>
            <w:r w:rsidRPr="006B64A7">
              <w:br/>
              <w:t xml:space="preserve">элемент </w:t>
            </w:r>
            <w:r w:rsidRPr="006B64A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Планируемые результаты обучения </w:t>
            </w:r>
          </w:p>
        </w:tc>
      </w:tr>
      <w:tr w:rsidR="00D462D7" w:rsidRPr="006B64A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6B64A7">
              <w:rPr>
                <w:b/>
                <w:bCs/>
              </w:rPr>
              <w:t>ПК-1</w:t>
            </w:r>
            <w:r w:rsidRPr="006B64A7">
              <w:rPr>
                <w:b/>
                <w:bCs/>
                <w:color w:val="FF0000"/>
              </w:rPr>
              <w:t xml:space="preserve"> </w:t>
            </w:r>
            <w:r w:rsidRPr="006B64A7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975752">
            <w:pPr>
              <w:widowControl/>
              <w:spacing w:line="240" w:lineRule="auto"/>
              <w:ind w:firstLine="0"/>
            </w:pPr>
            <w:r w:rsidRPr="006B64A7">
              <w:t>закономерности психического развития; современные тенденции развития психолого-педагогических концепций в системе образования лиц с ОВЗ; методы проведения специальных психолого-педагогических исследований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определять диагностические и прогностические показатели психического и психофизического развития лиц с ОВЗ; квалифицированно решать вопрос о направлении ребёнка в специальное образовательное учреждение и об организационных формах обучения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теоретико-методологическими основами психодиагностического процесса; 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  <w:rPr>
                <w:b/>
                <w:bCs/>
              </w:rPr>
            </w:pPr>
            <w:r w:rsidRPr="006B64A7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73089A">
            <w:pPr>
              <w:pStyle w:val="afa"/>
              <w:spacing w:before="0" w:after="0"/>
            </w:pPr>
            <w:r w:rsidRPr="006B64A7">
              <w:rPr>
                <w:spacing w:val="-4"/>
                <w:lang w:eastAsia="en-US"/>
              </w:rPr>
              <w:t>особенности планирования коррекционно-развивающей работы с учетом специфики образовательной программы и структуры нарушения</w:t>
            </w:r>
          </w:p>
        </w:tc>
      </w:tr>
      <w:tr w:rsidR="00D462D7" w:rsidRPr="006B64A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4928B7">
            <w:pPr>
              <w:widowControl/>
              <w:spacing w:line="276" w:lineRule="auto"/>
              <w:ind w:firstLine="0"/>
              <w:rPr>
                <w:spacing w:val="-4"/>
                <w:lang w:eastAsia="en-US"/>
              </w:rPr>
            </w:pPr>
            <w:r w:rsidRPr="006B64A7">
              <w:rPr>
                <w:spacing w:val="-4"/>
                <w:lang w:eastAsia="en-US"/>
              </w:rPr>
              <w:t>анализировать и систематизировать информацию в сфере профессиональной деятельности; осуществлять выбор и обоснование образовательной программы, учебно-методического обеспечения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ПК-3 готовностью</w:t>
            </w:r>
            <w:r w:rsidRPr="006B64A7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основные психодиагностические методики и методы наблюдения для определения уровня дезадаптированности и наличия отклонений, а также возможной коррекции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проводить консультирование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ПК-4 способностью</w:t>
            </w:r>
            <w:r w:rsidRPr="006B64A7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  <w:jc w:val="left"/>
              <w:rPr>
                <w:color w:val="000000"/>
              </w:rPr>
            </w:pPr>
            <w:r w:rsidRPr="006B64A7">
              <w:t>сущность, содержание, структуру образовательных процессов и систем, педагогические технологии и инновационные процессы в сфере общего и специального образования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использовать активные и интерактивные методы обучения лиц с ОВЗ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основами использования различных средств коммуникации в разных видах профессиональной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ПК-5 способностью</w:t>
            </w:r>
            <w:r w:rsidRPr="006B64A7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сущность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применять методы психолого-педагогического обследования лиц с ограниченными возможностями здоровья и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1E645D">
            <w:pPr>
              <w:ind w:firstLine="0"/>
            </w:pPr>
            <w:r w:rsidRPr="006B64A7">
              <w:t xml:space="preserve">способами </w:t>
            </w:r>
            <w:r w:rsidRPr="006B64A7">
              <w:rPr>
                <w:color w:val="000000"/>
              </w:rPr>
              <w:t xml:space="preserve">реализации </w:t>
            </w:r>
            <w:r w:rsidRPr="006B64A7">
              <w:t>психолого-педагогического обследования лиц с ограниченными возможностями здоровья и уметь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1E645D" w:rsidRPr="006B64A7" w:rsidTr="001E645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45D" w:rsidRPr="006B64A7" w:rsidRDefault="001E645D" w:rsidP="001E645D">
            <w:pPr>
              <w:ind w:firstLine="0"/>
            </w:pPr>
            <w:r w:rsidRPr="006B64A7">
              <w:rPr>
                <w:b/>
                <w:bCs/>
              </w:rPr>
              <w:t>ПК-</w:t>
            </w:r>
            <w:r>
              <w:rPr>
                <w:b/>
                <w:bCs/>
              </w:rPr>
              <w:t>8</w:t>
            </w:r>
            <w:r w:rsidRPr="006B64A7">
              <w:rPr>
                <w:b/>
                <w:bCs/>
              </w:rPr>
              <w:t xml:space="preserve"> </w:t>
            </w:r>
            <w:r w:rsidRPr="001E645D">
              <w:rPr>
                <w:b/>
              </w:rPr>
              <w:t>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AB3A67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AB3A67">
            <w:pPr>
              <w:ind w:firstLine="0"/>
            </w:pPr>
            <w:r w:rsidRPr="00EB71AD">
              <w:t>достаточное представление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AB3A67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AB3A67">
            <w:pPr>
              <w:ind w:firstLine="0"/>
            </w:pPr>
            <w:r w:rsidRPr="00EB71AD">
              <w:t xml:space="preserve">осуществлять задачи в профессиональной деятельности в области дефектологических, педагогических, психологических, лингвистических, медико-биологических знаний для постановки и решения исследовательских задач 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AB3A67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AB3A67">
            <w:pPr>
              <w:ind w:firstLine="0"/>
            </w:pPr>
            <w:r w:rsidRPr="00EB71AD">
              <w:t>практическими навыками и способностями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</w:tbl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t xml:space="preserve">6 Структура и содержание учебной - практики по получению первичных профессиональных умений и навыков </w:t>
      </w:r>
    </w:p>
    <w:p w:rsidR="00D462D7" w:rsidRDefault="00D462D7" w:rsidP="009B3CC0">
      <w:pPr>
        <w:spacing w:line="240" w:lineRule="auto"/>
      </w:pPr>
      <w:r w:rsidRPr="006B64A7">
        <w:t xml:space="preserve">Общая трудоемкость практики </w:t>
      </w:r>
      <w:r w:rsidR="00F900C0">
        <w:t>(</w:t>
      </w:r>
      <w:r w:rsidR="007F3A9C">
        <w:t>2 курс)</w:t>
      </w:r>
      <w:r w:rsidR="00F900C0">
        <w:t xml:space="preserve"> </w:t>
      </w:r>
      <w:r w:rsidRPr="006B64A7">
        <w:t xml:space="preserve">составляет </w:t>
      </w:r>
      <w:r w:rsidRPr="006B64A7">
        <w:rPr>
          <w:u w:val="single"/>
        </w:rPr>
        <w:t>3</w:t>
      </w:r>
      <w:r w:rsidRPr="006B64A7">
        <w:t xml:space="preserve"> зачетных единиц, </w:t>
      </w:r>
      <w:r w:rsidRPr="006B64A7">
        <w:rPr>
          <w:u w:val="single"/>
        </w:rPr>
        <w:t>108</w:t>
      </w:r>
      <w:r w:rsidRPr="006B64A7">
        <w:t xml:space="preserve"> акад. часов, в том числе:</w:t>
      </w:r>
    </w:p>
    <w:p w:rsidR="007F3A9C" w:rsidRPr="006016AB" w:rsidRDefault="007F3A9C" w:rsidP="007F3A9C">
      <w:pPr>
        <w:spacing w:line="240" w:lineRule="auto"/>
      </w:pPr>
      <w:r w:rsidRPr="006016AB">
        <w:t xml:space="preserve">– контактная работа </w:t>
      </w:r>
      <w:r w:rsidR="005A334E">
        <w:rPr>
          <w:u w:val="single"/>
        </w:rPr>
        <w:t>4,1</w:t>
      </w:r>
      <w:r w:rsidRPr="006016AB">
        <w:t xml:space="preserve"> акад. часов;</w:t>
      </w:r>
    </w:p>
    <w:p w:rsidR="00D462D7" w:rsidRDefault="00D462D7" w:rsidP="009B3CC0">
      <w:pPr>
        <w:spacing w:line="240" w:lineRule="auto"/>
      </w:pPr>
      <w:r w:rsidRPr="006B64A7">
        <w:t xml:space="preserve">– самостоятельная работа </w:t>
      </w:r>
      <w:r w:rsidRPr="006B64A7">
        <w:rPr>
          <w:u w:val="single"/>
        </w:rPr>
        <w:t>10</w:t>
      </w:r>
      <w:r w:rsidR="007F3A9C">
        <w:rPr>
          <w:u w:val="single"/>
        </w:rPr>
        <w:t>3,9</w:t>
      </w:r>
      <w:r w:rsidR="00F900C0">
        <w:rPr>
          <w:u w:val="single"/>
        </w:rPr>
        <w:t xml:space="preserve"> </w:t>
      </w:r>
      <w:r w:rsidRPr="006B64A7">
        <w:t>акад. часов.</w:t>
      </w:r>
    </w:p>
    <w:p w:rsidR="005A334E" w:rsidRPr="006B64A7" w:rsidRDefault="005A334E" w:rsidP="005A334E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5A334E" w:rsidRPr="006B64A7" w:rsidRDefault="005A334E" w:rsidP="005A334E">
      <w:pPr>
        <w:spacing w:line="240" w:lineRule="auto"/>
        <w:ind w:firstLine="0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№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п/п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Разделы (этапы) и содержание практики</w:t>
            </w:r>
          </w:p>
        </w:tc>
        <w:tc>
          <w:tcPr>
            <w:tcW w:w="4253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 xml:space="preserve">Виды работ на практике, </w:t>
            </w:r>
            <w:r w:rsidRPr="006B64A7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462D7" w:rsidRPr="006B64A7">
        <w:trPr>
          <w:trHeight w:val="445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B64A7">
              <w:rPr>
                <w:b/>
                <w:bCs/>
              </w:rPr>
              <w:t>I Подготовительный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1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Ориентировочный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lastRenderedPageBreak/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ПК-1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ПК-2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ПК-3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ПК-4 – з</w:t>
            </w:r>
          </w:p>
          <w:p w:rsidR="00D462D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ПК-5 – з</w:t>
            </w:r>
          </w:p>
          <w:p w:rsidR="00F900C0" w:rsidRPr="006B64A7" w:rsidRDefault="00F900C0" w:rsidP="00F900C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II</w:t>
            </w:r>
            <w:r w:rsidRPr="006B64A7">
              <w:t xml:space="preserve"> </w:t>
            </w:r>
            <w:r w:rsidRPr="006B64A7">
              <w:rPr>
                <w:b/>
                <w:bCs/>
              </w:rPr>
              <w:t>Организационный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2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 xml:space="preserve">III. Основной этап 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3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left"/>
            </w:pPr>
            <w:r w:rsidRPr="006B64A7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2042CF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4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left"/>
            </w:pPr>
            <w:r w:rsidRPr="006B64A7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5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</w:pPr>
            <w:r w:rsidRPr="006B64A7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6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lastRenderedPageBreak/>
              <w:t>7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Подготовка и проведение элементов пробных и рабочих занятий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Составление конспектов занятий.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8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</w:t>
            </w:r>
            <w:r w:rsidRPr="006B64A7">
              <w:rPr>
                <w:b/>
                <w:bCs/>
                <w:lang w:val="en-US"/>
              </w:rPr>
              <w:t>V</w:t>
            </w:r>
            <w:r w:rsidRPr="006B64A7">
              <w:rPr>
                <w:b/>
                <w:bCs/>
              </w:rPr>
              <w:t>. Заключительный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9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Оформление итоговой документации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Обобщение результатов профессиональной подготовки практиковавшихся студентов. Составление отчета.</w:t>
            </w:r>
          </w:p>
        </w:tc>
        <w:tc>
          <w:tcPr>
            <w:tcW w:w="2126" w:type="dxa"/>
          </w:tcPr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D462D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2042CF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10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Итоговая конференция</w:t>
            </w:r>
          </w:p>
        </w:tc>
        <w:tc>
          <w:tcPr>
            <w:tcW w:w="4253" w:type="dxa"/>
          </w:tcPr>
          <w:p w:rsidR="00D462D7" w:rsidRPr="006B64A7" w:rsidRDefault="00D462D7" w:rsidP="00CA54D4">
            <w:pPr>
              <w:spacing w:line="240" w:lineRule="auto"/>
              <w:ind w:firstLine="0"/>
            </w:pPr>
            <w:r>
              <w:t>З</w:t>
            </w:r>
            <w:r w:rsidRPr="006B64A7">
              <w:t>ащит</w:t>
            </w:r>
            <w:r>
              <w:t>а</w:t>
            </w:r>
            <w:r w:rsidRPr="006B64A7">
              <w:t xml:space="preserve"> итогово</w:t>
            </w:r>
            <w:r>
              <w:t>го</w:t>
            </w:r>
            <w:r w:rsidRPr="006B64A7">
              <w:t xml:space="preserve"> отчета по практике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</w:tbl>
    <w:p w:rsidR="00F900C0" w:rsidRPr="00B40C64" w:rsidRDefault="00F900C0" w:rsidP="00F900C0">
      <w:pPr>
        <w:pStyle w:val="10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B40C64">
        <w:rPr>
          <w:b w:val="0"/>
          <w:bCs w:val="0"/>
        </w:rPr>
        <w:t xml:space="preserve">Вид аттестации по итогам </w:t>
      </w:r>
      <w:r w:rsidR="00D969D0" w:rsidRPr="00D969D0">
        <w:rPr>
          <w:b w:val="0"/>
        </w:rPr>
        <w:t>учебной - практики по получению первичных профессиональных умений и навыков</w:t>
      </w:r>
      <w:r w:rsidR="00D969D0">
        <w:t xml:space="preserve"> </w:t>
      </w:r>
      <w:r w:rsidRPr="00B40C64">
        <w:rPr>
          <w:b w:val="0"/>
          <w:bCs w:val="0"/>
        </w:rPr>
        <w:t>– зачет с оценкой, который проводится в форме защиты отчета</w:t>
      </w:r>
    </w:p>
    <w:p w:rsidR="00F900C0" w:rsidRPr="006B64A7" w:rsidRDefault="00F900C0" w:rsidP="00F900C0">
      <w:pPr>
        <w:rPr>
          <w:lang w:eastAsia="ar-SA"/>
        </w:rPr>
      </w:pPr>
      <w:r w:rsidRPr="006B64A7">
        <w:rPr>
          <w:lang w:eastAsia="ar-SA"/>
        </w:rPr>
        <w:t>Содержание отчета должно включать следующие разделы: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титульный лист;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гарантийное письмо или справка с места работы;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отчет о результатах практики;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карта аттестации студента;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ведомость по практике;</w:t>
      </w:r>
    </w:p>
    <w:p w:rsidR="00591ADB" w:rsidRDefault="00591ADB" w:rsidP="00591ADB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rPr>
          <w:lang w:eastAsia="ar-SA"/>
        </w:rPr>
        <w:t>два конспекта проведенных занятий</w:t>
      </w:r>
    </w:p>
    <w:p w:rsidR="00F900C0" w:rsidRDefault="00F900C0" w:rsidP="00F900C0">
      <w:pPr>
        <w:spacing w:line="240" w:lineRule="auto"/>
        <w:ind w:left="927" w:firstLine="0"/>
      </w:pPr>
      <w:r w:rsidRPr="006B64A7">
        <w:t xml:space="preserve">Общая трудоемкость </w:t>
      </w:r>
      <w:r w:rsidR="00D969D0" w:rsidRPr="006B64A7">
        <w:t xml:space="preserve">учебной - практики по получению первичных профессиональных умений и навыков </w:t>
      </w:r>
      <w:r w:rsidRPr="006B64A7">
        <w:t xml:space="preserve"> </w:t>
      </w:r>
      <w:r>
        <w:t>(</w:t>
      </w:r>
      <w:r w:rsidR="007F3A9C">
        <w:t>3 курс</w:t>
      </w:r>
      <w:r>
        <w:t xml:space="preserve">) </w:t>
      </w:r>
      <w:r w:rsidRPr="006B64A7">
        <w:t xml:space="preserve">составляет </w:t>
      </w:r>
      <w:r w:rsidRPr="006B64A7">
        <w:rPr>
          <w:u w:val="single"/>
        </w:rPr>
        <w:t>3</w:t>
      </w:r>
      <w:r w:rsidRPr="006B64A7">
        <w:t xml:space="preserve"> зачетных единиц, </w:t>
      </w:r>
      <w:r w:rsidRPr="006B64A7">
        <w:rPr>
          <w:u w:val="single"/>
        </w:rPr>
        <w:t>108</w:t>
      </w:r>
      <w:r w:rsidRPr="006B64A7">
        <w:t xml:space="preserve"> акад. часов, в том числе:</w:t>
      </w:r>
    </w:p>
    <w:p w:rsidR="007F3A9C" w:rsidRPr="006016AB" w:rsidRDefault="007F3A9C" w:rsidP="007F3A9C">
      <w:pPr>
        <w:spacing w:line="240" w:lineRule="auto"/>
      </w:pPr>
      <w:r w:rsidRPr="006016AB">
        <w:t xml:space="preserve">– контактная работа </w:t>
      </w:r>
      <w:r w:rsidR="00A64D02">
        <w:rPr>
          <w:u w:val="single"/>
        </w:rPr>
        <w:t>4,1</w:t>
      </w:r>
      <w:r w:rsidRPr="006016AB">
        <w:t xml:space="preserve"> акад. часов;</w:t>
      </w:r>
    </w:p>
    <w:p w:rsidR="00F900C0" w:rsidRDefault="00F900C0" w:rsidP="007F3A9C">
      <w:pPr>
        <w:spacing w:line="240" w:lineRule="auto"/>
        <w:ind w:left="567" w:firstLine="0"/>
      </w:pPr>
      <w:r w:rsidRPr="006B64A7">
        <w:t xml:space="preserve">– самостоятельная работа </w:t>
      </w:r>
      <w:r w:rsidRPr="006B64A7">
        <w:rPr>
          <w:u w:val="single"/>
        </w:rPr>
        <w:t>10</w:t>
      </w:r>
      <w:r w:rsidR="007F3A9C">
        <w:rPr>
          <w:u w:val="single"/>
        </w:rPr>
        <w:t>3,9</w:t>
      </w:r>
      <w:r>
        <w:rPr>
          <w:u w:val="single"/>
        </w:rPr>
        <w:t xml:space="preserve"> </w:t>
      </w:r>
      <w:r w:rsidRPr="006B64A7">
        <w:t>акад. часов.</w:t>
      </w:r>
    </w:p>
    <w:p w:rsidR="00A64D02" w:rsidRPr="006B64A7" w:rsidRDefault="00A64D02" w:rsidP="007F3A9C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№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п/п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Разделы (этапы) и содержание практики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 xml:space="preserve">Виды работ на практике, </w:t>
            </w:r>
            <w:r w:rsidRPr="006B64A7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rStyle w:val="FontStyle31"/>
                <w:sz w:val="24"/>
                <w:szCs w:val="24"/>
              </w:rPr>
              <w:t xml:space="preserve">Код и структурный элемент </w:t>
            </w:r>
            <w:r w:rsidRPr="006B64A7">
              <w:rPr>
                <w:rStyle w:val="FontStyle31"/>
                <w:sz w:val="24"/>
                <w:szCs w:val="24"/>
              </w:rPr>
              <w:lastRenderedPageBreak/>
              <w:t>компетенции</w:t>
            </w:r>
          </w:p>
        </w:tc>
      </w:tr>
      <w:tr w:rsidR="00F900C0" w:rsidRPr="006B64A7" w:rsidTr="00AB3A67">
        <w:trPr>
          <w:trHeight w:val="445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B64A7">
              <w:rPr>
                <w:b/>
                <w:bCs/>
              </w:rPr>
              <w:t>I Подготовительный этап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1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Ориентировочный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 з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II</w:t>
            </w:r>
            <w:r w:rsidRPr="006B64A7">
              <w:t xml:space="preserve"> </w:t>
            </w:r>
            <w:r w:rsidRPr="006B64A7">
              <w:rPr>
                <w:b/>
                <w:bCs/>
              </w:rPr>
              <w:t>Организационный этап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2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 xml:space="preserve">III. Основной этап 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3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left"/>
            </w:pPr>
            <w:r w:rsidRPr="006B64A7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4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left"/>
            </w:pPr>
            <w:r w:rsidRPr="006B64A7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5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 xml:space="preserve">Выполнение диагностических заданий по дисциплинам общепрофессиональной и </w:t>
            </w:r>
            <w:r w:rsidRPr="006B64A7">
              <w:lastRenderedPageBreak/>
              <w:t>профессиональной 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lastRenderedPageBreak/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6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7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Подготовка и проведение элементов пробных и рабочих занятий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Составление конспектов занятий.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8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F900C0" w:rsidRPr="006B64A7" w:rsidRDefault="00F900C0" w:rsidP="007F3A9C">
            <w:pPr>
              <w:spacing w:line="240" w:lineRule="auto"/>
              <w:ind w:firstLine="0"/>
            </w:pPr>
            <w:r w:rsidRPr="00B40C64">
              <w:t>Конспекты открытых коррекционно-развивающего занятий(</w:t>
            </w:r>
            <w:r w:rsidR="007F3A9C">
              <w:t>1</w:t>
            </w:r>
            <w:r w:rsidRPr="00B40C64">
              <w:t xml:space="preserve"> индивидуальных и </w:t>
            </w:r>
            <w:r w:rsidR="007F3A9C">
              <w:t>1</w:t>
            </w:r>
            <w:r w:rsidRPr="00B40C64">
              <w:t xml:space="preserve"> подгрупповых занятий)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</w:t>
            </w:r>
            <w:r w:rsidRPr="006B64A7">
              <w:rPr>
                <w:b/>
                <w:bCs/>
                <w:lang w:val="en-US"/>
              </w:rPr>
              <w:t>V</w:t>
            </w:r>
            <w:r w:rsidRPr="006B64A7">
              <w:rPr>
                <w:b/>
                <w:bCs/>
              </w:rPr>
              <w:t>. Заключительный этап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9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Оформление итоговой документации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Обобщение результатов профессиональной подготовки практиковавшихся студентов. Составление отчета.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  <w:tr w:rsidR="00F900C0" w:rsidRPr="006B64A7" w:rsidTr="00AB3A6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10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AB3A67">
            <w:pPr>
              <w:spacing w:line="240" w:lineRule="auto"/>
              <w:ind w:firstLine="0"/>
            </w:pPr>
            <w:r w:rsidRPr="006B64A7">
              <w:t>Итоговая конференция</w:t>
            </w:r>
          </w:p>
        </w:tc>
        <w:tc>
          <w:tcPr>
            <w:tcW w:w="4253" w:type="dxa"/>
          </w:tcPr>
          <w:p w:rsidR="00F900C0" w:rsidRPr="006B64A7" w:rsidRDefault="00F900C0" w:rsidP="00AB3A67">
            <w:pPr>
              <w:spacing w:line="240" w:lineRule="auto"/>
              <w:ind w:firstLine="0"/>
            </w:pPr>
            <w:r>
              <w:t>З</w:t>
            </w:r>
            <w:r w:rsidRPr="006B64A7">
              <w:t>ащит</w:t>
            </w:r>
            <w:r>
              <w:t>а</w:t>
            </w:r>
            <w:r w:rsidRPr="006B64A7">
              <w:t xml:space="preserve"> итогово</w:t>
            </w:r>
            <w:r>
              <w:t>го</w:t>
            </w:r>
            <w:r w:rsidRPr="006B64A7">
              <w:t xml:space="preserve"> отчета по практике</w:t>
            </w:r>
          </w:p>
        </w:tc>
        <w:tc>
          <w:tcPr>
            <w:tcW w:w="2126" w:type="dxa"/>
          </w:tcPr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F900C0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AB3A6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</w:tbl>
    <w:p w:rsidR="00F900C0" w:rsidRDefault="00F900C0" w:rsidP="00E255EC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D462D7" w:rsidRPr="006B64A7" w:rsidRDefault="00D462D7" w:rsidP="00E255EC">
      <w:pPr>
        <w:shd w:val="clear" w:color="auto" w:fill="FFFFFF"/>
        <w:tabs>
          <w:tab w:val="left" w:pos="567"/>
          <w:tab w:val="left" w:pos="993"/>
        </w:tabs>
        <w:jc w:val="center"/>
      </w:pPr>
      <w:r w:rsidRPr="006B64A7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Провести психолого-педагогическое изучение одного учащегося.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lastRenderedPageBreak/>
        <w:t>Посетить и проанализировать не менее 5-ти мероприятий, проведенных другими студентами.</w:t>
      </w:r>
    </w:p>
    <w:p w:rsidR="00D462D7" w:rsidRPr="006B64A7" w:rsidRDefault="00D462D7" w:rsidP="002F3A7B">
      <w:pPr>
        <w:pStyle w:val="10"/>
        <w:numPr>
          <w:ilvl w:val="0"/>
          <w:numId w:val="0"/>
        </w:numPr>
        <w:ind w:left="567"/>
        <w:jc w:val="center"/>
      </w:pPr>
      <w:r w:rsidRPr="006B64A7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6B64A7">
        <w:t>учебной - практике по получению первичных профессиональных умений и навыков</w:t>
      </w:r>
    </w:p>
    <w:p w:rsidR="00D462D7" w:rsidRPr="006B64A7" w:rsidRDefault="00D462D7" w:rsidP="001C14E0">
      <w:pPr>
        <w:keepNext/>
        <w:autoSpaceDE w:val="0"/>
        <w:autoSpaceDN w:val="0"/>
        <w:adjustRightInd w:val="0"/>
        <w:ind w:firstLine="284"/>
      </w:pPr>
      <w:r w:rsidRPr="006B64A7">
        <w:t>Промежуточная аттестация по учебной - практике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6B64A7">
        <w:t xml:space="preserve">По результатам аттестации выставляется </w:t>
      </w:r>
      <w:r w:rsidRPr="006B64A7">
        <w:rPr>
          <w:u w:val="single"/>
        </w:rPr>
        <w:t>дифференцированный зачет (зачет с оценкой).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 xml:space="preserve">Обязательной формой отчетности студента-практиканта является письменный отчет. </w:t>
      </w:r>
    </w:p>
    <w:p w:rsidR="00D462D7" w:rsidRPr="006B64A7" w:rsidRDefault="00D462D7" w:rsidP="001C14E0">
      <w:r w:rsidRPr="006B64A7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900C0" w:rsidRPr="00B40C64" w:rsidRDefault="00F900C0" w:rsidP="00F900C0">
      <w:pPr>
        <w:pStyle w:val="10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B40C64">
        <w:rPr>
          <w:b w:val="0"/>
          <w:bCs w:val="0"/>
        </w:rPr>
        <w:t>Вид аттестации по итогам практики – зачет с оценкой, который проводится в форме защиты отчета</w:t>
      </w:r>
    </w:p>
    <w:p w:rsidR="00F900C0" w:rsidRPr="00B40C64" w:rsidRDefault="00F900C0" w:rsidP="00F900C0">
      <w:pPr>
        <w:spacing w:line="240" w:lineRule="auto"/>
      </w:pPr>
      <w:r w:rsidRPr="00B40C64">
        <w:t>Содержание отчета должно включать следующие разделы: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титульный лист;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гарантийное письмо или справка с места работы;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отчет о результатах практики;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карта аттестации студента;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ведомость по практике;</w:t>
      </w:r>
    </w:p>
    <w:p w:rsidR="00591ADB" w:rsidRDefault="00591ADB" w:rsidP="00591ADB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rPr>
          <w:lang w:eastAsia="ar-SA"/>
        </w:rPr>
        <w:t>четыре конспекта проведенных занятий</w:t>
      </w:r>
    </w:p>
    <w:p w:rsidR="00D462D7" w:rsidRPr="006B64A7" w:rsidRDefault="00D462D7" w:rsidP="001C14E0">
      <w:pPr>
        <w:ind w:left="927"/>
        <w:rPr>
          <w:lang w:eastAsia="ar-SA"/>
        </w:rPr>
      </w:pPr>
      <w:r w:rsidRPr="006B64A7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D462D7" w:rsidRPr="006B64A7" w:rsidRDefault="00D462D7" w:rsidP="001C14E0">
      <w:r w:rsidRPr="006B64A7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462D7" w:rsidRPr="006B64A7" w:rsidRDefault="00D462D7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 xml:space="preserve">По итогам промежуточной аттестации выставляются оценки «отлично», «хорошо», </w:t>
      </w:r>
      <w:r w:rsidRPr="006B64A7">
        <w:lastRenderedPageBreak/>
        <w:t>«удовлетворительно», «неудовлетворительно».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В качестве критериев оценки результатов практики выступают: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D462D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качество оформления и своевременная сдача отчетной документации.</w:t>
      </w:r>
    </w:p>
    <w:p w:rsidR="00A174AA" w:rsidRPr="006B64A7" w:rsidRDefault="00A174AA" w:rsidP="00A174AA">
      <w:pPr>
        <w:widowControl/>
        <w:tabs>
          <w:tab w:val="left" w:pos="360"/>
        </w:tabs>
        <w:autoSpaceDE w:val="0"/>
        <w:autoSpaceDN w:val="0"/>
        <w:adjustRightInd w:val="0"/>
        <w:spacing w:line="240" w:lineRule="auto"/>
        <w:ind w:left="709" w:firstLine="0"/>
      </w:pPr>
    </w:p>
    <w:p w:rsidR="00A174AA" w:rsidRPr="00BC5B80" w:rsidRDefault="00A174AA" w:rsidP="00A174AA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A174AA" w:rsidRPr="007177F2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D462D7" w:rsidRPr="006B64A7" w:rsidRDefault="00D462D7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t xml:space="preserve">8 Учебно-методическое и информационное обеспечение учебной - практики по получению первичных профессиональных умений и навыков </w:t>
      </w:r>
    </w:p>
    <w:p w:rsidR="00D969D0" w:rsidRPr="0054416E" w:rsidRDefault="00D969D0" w:rsidP="00D969D0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CC3D0C" w:rsidRPr="00422383" w:rsidRDefault="00CC3D0C" w:rsidP="00CC3D0C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2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</w:t>
      </w:r>
    </w:p>
    <w:p w:rsidR="00CC3D0C" w:rsidRPr="00422383" w:rsidRDefault="00CC3D0C" w:rsidP="00CC3D0C">
      <w:pPr>
        <w:ind w:firstLine="709"/>
      </w:pPr>
      <w:r w:rsidRPr="00422383">
        <w:t>2</w:t>
      </w:r>
      <w:r>
        <w:t>.</w:t>
      </w:r>
      <w:r w:rsidRPr="00422383">
        <w:t xml:space="preserve"> Сунагатуллина, И. И. Психология детей дошкольного возраста с нарушениями интеллектуального развития и задержкой психического развития : учебно-методическое пособие / И. И. Сунагатуллина ; МГТУ. - Магнитогорск : МГТУ, 2017. - 1 электрон. опт. диск (CD-ROM). - Загл. с титул. экрана. - URL: </w:t>
      </w:r>
      <w:hyperlink r:id="rId13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 : электронный. - ISBN 978-5-9967-1071-3. - Сведения доступны также на CD-ROM.</w:t>
      </w:r>
    </w:p>
    <w:p w:rsidR="00CC3D0C" w:rsidRPr="00906F26" w:rsidRDefault="00CC3D0C" w:rsidP="00CC3D0C">
      <w:pPr>
        <w:widowControl/>
        <w:spacing w:line="240" w:lineRule="auto"/>
        <w:ind w:left="720" w:firstLine="709"/>
      </w:pPr>
    </w:p>
    <w:p w:rsidR="00CC3D0C" w:rsidRPr="0054416E" w:rsidRDefault="00CC3D0C" w:rsidP="00CC3D0C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CC3D0C" w:rsidRPr="00422383" w:rsidRDefault="00CC3D0C" w:rsidP="00CC3D0C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Чигинцева, Е. Г. Индивидуальные формы логопедической работы : учебное пособие / Е. Г. Чигинцева, Т. Н. Галимзянова ; МГТУ. - Магнитогорск : МГТУ, 2015. - 1 электрон. опт. диск (CD-ROM). - Загл. с титул. экрана. - URL: </w:t>
      </w:r>
      <w:hyperlink r:id="rId14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CC3D0C" w:rsidRPr="00422383" w:rsidRDefault="00CC3D0C" w:rsidP="00CC3D0C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Мицан, Е. Л. Психология детей дошкольного возраста с нарушениями функций опорно-двигательного аппарата : учебно-методическое пособие / Е. Л. Мицан ; МГТУ. - Магнитогорск : МГТУ, 2017. - 1 электрон. опт. диск (CD-ROM). - Загл. с титул. экрана. - URL: </w:t>
      </w:r>
      <w:hyperlink r:id="rId15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CD-ROM.</w:t>
      </w:r>
    </w:p>
    <w:p w:rsidR="00D462D7" w:rsidRPr="006B64A7" w:rsidRDefault="00D462D7" w:rsidP="00AC36D5">
      <w:pPr>
        <w:pStyle w:val="Style8"/>
        <w:widowControl/>
        <w:jc w:val="both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D462D7" w:rsidRPr="006B64A7" w:rsidRDefault="00D462D7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B64A7">
        <w:rPr>
          <w:rStyle w:val="FontStyle15"/>
          <w:spacing w:val="40"/>
          <w:sz w:val="24"/>
          <w:szCs w:val="24"/>
        </w:rPr>
        <w:t>в)</w:t>
      </w:r>
      <w:r w:rsidRPr="006B64A7">
        <w:rPr>
          <w:rStyle w:val="FontStyle15"/>
          <w:b w:val="0"/>
          <w:bCs w:val="0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64A7">
        <w:rPr>
          <w:rStyle w:val="FontStyle15"/>
          <w:spacing w:val="40"/>
          <w:sz w:val="24"/>
          <w:szCs w:val="24"/>
        </w:rPr>
        <w:t>и</w:t>
      </w:r>
      <w:r w:rsidRPr="006B64A7">
        <w:rPr>
          <w:rStyle w:val="FontStyle15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935"/>
        <w:gridCol w:w="2756"/>
      </w:tblGrid>
      <w:tr w:rsidR="00A64E4A" w:rsidRPr="00970DD1" w:rsidTr="00A64E4A">
        <w:trPr>
          <w:trHeight w:val="537"/>
        </w:trPr>
        <w:tc>
          <w:tcPr>
            <w:tcW w:w="3489" w:type="dxa"/>
            <w:vAlign w:val="center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Наименование ПО</w:t>
            </w:r>
          </w:p>
        </w:tc>
        <w:tc>
          <w:tcPr>
            <w:tcW w:w="2935" w:type="dxa"/>
            <w:vAlign w:val="center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№ договора</w:t>
            </w:r>
          </w:p>
        </w:tc>
        <w:tc>
          <w:tcPr>
            <w:tcW w:w="2756" w:type="dxa"/>
            <w:vAlign w:val="center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Срок действия лицензии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MS Windows 7</w:t>
            </w:r>
          </w:p>
        </w:tc>
        <w:tc>
          <w:tcPr>
            <w:tcW w:w="2935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Д-1227 от 08.10.2018</w:t>
            </w:r>
          </w:p>
          <w:p w:rsidR="00A64E4A" w:rsidRPr="00A64E4A" w:rsidRDefault="00A64E4A" w:rsidP="00825F51">
            <w:pPr>
              <w:ind w:firstLine="0"/>
              <w:contextualSpacing/>
            </w:pPr>
            <w:r w:rsidRPr="00A64E4A">
              <w:t>Д-757-17 от 27.06.2017 Д-593-16 от 20.05.2016</w:t>
            </w:r>
          </w:p>
        </w:tc>
        <w:tc>
          <w:tcPr>
            <w:tcW w:w="2756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11.10.2021</w:t>
            </w:r>
          </w:p>
          <w:p w:rsidR="00A64E4A" w:rsidRPr="00A64E4A" w:rsidRDefault="00A64E4A" w:rsidP="00825F51">
            <w:pPr>
              <w:ind w:firstLine="0"/>
              <w:contextualSpacing/>
            </w:pPr>
            <w:r w:rsidRPr="00A64E4A">
              <w:t>27.07.2018</w:t>
            </w:r>
          </w:p>
          <w:p w:rsidR="00A64E4A" w:rsidRPr="00A64E4A" w:rsidRDefault="00A64E4A" w:rsidP="00825F51">
            <w:pPr>
              <w:ind w:firstLine="0"/>
              <w:contextualSpacing/>
            </w:pPr>
            <w:r w:rsidRPr="00A64E4A">
              <w:t>20.05.2017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MS Office 2007</w:t>
            </w:r>
          </w:p>
        </w:tc>
        <w:tc>
          <w:tcPr>
            <w:tcW w:w="2935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№ 135 от 17.09.2007</w:t>
            </w:r>
          </w:p>
        </w:tc>
        <w:tc>
          <w:tcPr>
            <w:tcW w:w="2756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бессрочно</w:t>
            </w:r>
          </w:p>
        </w:tc>
      </w:tr>
      <w:tr w:rsidR="001937EB" w:rsidRPr="00970DD1" w:rsidTr="00A64E4A">
        <w:tc>
          <w:tcPr>
            <w:tcW w:w="3489" w:type="dxa"/>
          </w:tcPr>
          <w:p w:rsidR="001937EB" w:rsidRPr="001937EB" w:rsidRDefault="001937EB" w:rsidP="001937EB">
            <w:pPr>
              <w:ind w:firstLine="0"/>
              <w:jc w:val="left"/>
            </w:pPr>
            <w:r w:rsidRPr="001937EB">
              <w:t>FAR Manager</w:t>
            </w:r>
          </w:p>
        </w:tc>
        <w:tc>
          <w:tcPr>
            <w:tcW w:w="2935" w:type="dxa"/>
          </w:tcPr>
          <w:p w:rsidR="001937EB" w:rsidRPr="001937EB" w:rsidRDefault="001937EB" w:rsidP="001937EB">
            <w:pPr>
              <w:ind w:firstLine="0"/>
              <w:jc w:val="left"/>
            </w:pPr>
            <w:r w:rsidRPr="001937EB">
              <w:t>Свободно распространяемое</w:t>
            </w:r>
          </w:p>
        </w:tc>
        <w:tc>
          <w:tcPr>
            <w:tcW w:w="2756" w:type="dxa"/>
          </w:tcPr>
          <w:p w:rsidR="001937EB" w:rsidRPr="001937EB" w:rsidRDefault="001937EB" w:rsidP="001937EB">
            <w:pPr>
              <w:ind w:firstLine="0"/>
              <w:jc w:val="left"/>
            </w:pPr>
            <w:r w:rsidRPr="001937EB">
              <w:t>бессрочно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7Zip</w:t>
            </w:r>
          </w:p>
        </w:tc>
        <w:tc>
          <w:tcPr>
            <w:tcW w:w="2935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свободно распространяемое</w:t>
            </w:r>
          </w:p>
        </w:tc>
        <w:tc>
          <w:tcPr>
            <w:tcW w:w="2756" w:type="dxa"/>
          </w:tcPr>
          <w:p w:rsidR="00A64E4A" w:rsidRPr="00A64E4A" w:rsidRDefault="00A64E4A" w:rsidP="00825F51">
            <w:pPr>
              <w:ind w:firstLine="0"/>
              <w:contextualSpacing/>
            </w:pPr>
            <w:r w:rsidRPr="00A64E4A">
              <w:t>бессрочно</w:t>
            </w:r>
          </w:p>
        </w:tc>
      </w:tr>
    </w:tbl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00A30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E00A30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E00A30">
        <w:rPr>
          <w:rStyle w:val="FontStyle18"/>
          <w:b w:val="0"/>
          <w:sz w:val="24"/>
          <w:szCs w:val="24"/>
        </w:rPr>
        <w:tab/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E00A30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E00A30">
        <w:rPr>
          <w:rStyle w:val="FontStyle18"/>
          <w:b w:val="0"/>
          <w:sz w:val="24"/>
          <w:szCs w:val="24"/>
        </w:rPr>
        <w:tab/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E00A30">
        <w:rPr>
          <w:rStyle w:val="FontStyle18"/>
          <w:b w:val="0"/>
          <w:sz w:val="24"/>
          <w:szCs w:val="24"/>
        </w:rPr>
        <w:tab/>
        <w:t xml:space="preserve">http://scopus.com </w:t>
      </w:r>
      <w:r w:rsidRPr="00E00A30">
        <w:rPr>
          <w:rStyle w:val="FontStyle18"/>
          <w:b w:val="0"/>
          <w:sz w:val="24"/>
          <w:szCs w:val="24"/>
        </w:rPr>
        <w:tab/>
      </w:r>
    </w:p>
    <w:p w:rsidR="001937EB" w:rsidRPr="00E00A30" w:rsidRDefault="001937EB" w:rsidP="001937EB">
      <w:pPr>
        <w:pStyle w:val="Style10"/>
        <w:numPr>
          <w:ilvl w:val="0"/>
          <w:numId w:val="29"/>
        </w:numPr>
        <w:tabs>
          <w:tab w:val="left" w:pos="851"/>
          <w:tab w:val="left" w:pos="993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1937EB" w:rsidRPr="00E00A30" w:rsidRDefault="001937EB" w:rsidP="001937EB">
      <w:pPr>
        <w:pStyle w:val="Style10"/>
        <w:widowControl/>
        <w:numPr>
          <w:ilvl w:val="0"/>
          <w:numId w:val="29"/>
        </w:numPr>
        <w:tabs>
          <w:tab w:val="left" w:pos="851"/>
          <w:tab w:val="left" w:pos="1134"/>
        </w:tabs>
        <w:ind w:left="426" w:hanging="426"/>
        <w:contextualSpacing/>
        <w:rPr>
          <w:rStyle w:val="FontStyle18"/>
          <w:b w:val="0"/>
          <w:sz w:val="24"/>
          <w:szCs w:val="24"/>
        </w:rPr>
      </w:pPr>
      <w:r w:rsidRPr="00E00A30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1937EB" w:rsidRDefault="001937EB" w:rsidP="00EC5FDC">
      <w:pPr>
        <w:spacing w:before="120" w:line="100" w:lineRule="atLeast"/>
        <w:rPr>
          <w:b/>
          <w:bCs/>
        </w:rPr>
      </w:pPr>
    </w:p>
    <w:p w:rsidR="00D462D7" w:rsidRPr="006B64A7" w:rsidRDefault="00D462D7" w:rsidP="00EC5FDC">
      <w:pPr>
        <w:spacing w:before="120" w:line="100" w:lineRule="atLeast"/>
        <w:rPr>
          <w:b/>
          <w:bCs/>
        </w:rPr>
      </w:pPr>
      <w:r w:rsidRPr="006B64A7">
        <w:rPr>
          <w:b/>
          <w:bCs/>
        </w:rPr>
        <w:t xml:space="preserve">9 Материально-техническое обеспечение практики </w:t>
      </w:r>
    </w:p>
    <w:p w:rsidR="00D969D0" w:rsidRPr="00464C95" w:rsidRDefault="00D969D0" w:rsidP="00D969D0">
      <w:pPr>
        <w:spacing w:line="240" w:lineRule="auto"/>
      </w:pPr>
      <w:r w:rsidRPr="00464C95">
        <w:t>Матер</w:t>
      </w:r>
      <w:r>
        <w:t xml:space="preserve">иально-техническое обеспечение </w:t>
      </w:r>
      <w:r w:rsidRPr="001E1ABB">
        <w:t>ДОО, СОШ, специализированные учреждения</w:t>
      </w:r>
      <w:r w:rsidR="00ED546E">
        <w:t>,</w:t>
      </w:r>
      <w:r w:rsidR="00ED546E" w:rsidRPr="00ED546E">
        <w:t xml:space="preserve"> </w:t>
      </w:r>
      <w:r w:rsidR="00ED546E">
        <w:t xml:space="preserve">научно-исследовательская лаборатория коррекционной педагогики </w:t>
      </w:r>
      <w:r w:rsidRPr="001E1ABB">
        <w:t xml:space="preserve"> - </w:t>
      </w:r>
      <w:r w:rsidRPr="00464C95">
        <w:t xml:space="preserve">позволяет в полном объеме реализовать цели и задачи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464C95">
        <w:t xml:space="preserve">и сформировать соответствующие компетенции. </w:t>
      </w:r>
    </w:p>
    <w:p w:rsidR="00D969D0" w:rsidRDefault="00D969D0" w:rsidP="00D969D0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D969D0" w:rsidRPr="00197684" w:rsidRDefault="00D969D0" w:rsidP="00D969D0">
      <w:r w:rsidRPr="00197684">
        <w:t>Материально-техническое обеспечение</w:t>
      </w:r>
      <w:r>
        <w:t xml:space="preserve"> на базе МГТУ:</w:t>
      </w:r>
    </w:p>
    <w:p w:rsidR="00993F18" w:rsidRDefault="00993F18" w:rsidP="00993F1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0"/>
        <w:gridCol w:w="6388"/>
      </w:tblGrid>
      <w:tr w:rsidR="00A64E4A" w:rsidRPr="00E92D57" w:rsidTr="00741219">
        <w:tc>
          <w:tcPr>
            <w:tcW w:w="1561" w:type="pct"/>
            <w:vAlign w:val="center"/>
          </w:tcPr>
          <w:p w:rsidR="00A64E4A" w:rsidRPr="00411226" w:rsidRDefault="00A64E4A" w:rsidP="00825F51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A64E4A" w:rsidRPr="00411226" w:rsidRDefault="00A64E4A" w:rsidP="00825F51">
            <w:pPr>
              <w:jc w:val="center"/>
            </w:pPr>
            <w:r w:rsidRPr="00411226">
              <w:t>Оснащение аудитории</w:t>
            </w:r>
          </w:p>
        </w:tc>
      </w:tr>
      <w:tr w:rsidR="00A64E4A" w:rsidRPr="00E92D57" w:rsidTr="00825F51">
        <w:tc>
          <w:tcPr>
            <w:tcW w:w="1561" w:type="pct"/>
          </w:tcPr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Мультимедийные средства хранения, передачи  и представления информации.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Оборудование для проведения он-лайн занятий: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Настольный спикерфон PlantronocsCalistro 620 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Документ камера AverMediaAverVisionU15, Epson 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Графический планшет WacomIntuosPTH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Веб-камера Logitech HD Pro C920 Lod-960-000769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Аудиосистема с петличным радиомикрофоном ArthurFortyU-960B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Система интерактивная SmartBoard480 (экран+проектор)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Поворотная веб-камера с потолочным подвесомLogitechBCC950 loG-960-000867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Стереогарнитура (микрофон с шумоподавлением)</w:t>
            </w:r>
          </w:p>
          <w:p w:rsidR="00A64E4A" w:rsidRPr="00A64E4A" w:rsidRDefault="00A64E4A" w:rsidP="00825F51">
            <w:pPr>
              <w:spacing w:line="240" w:lineRule="auto"/>
              <w:ind w:firstLine="0"/>
            </w:pPr>
            <w:r w:rsidRPr="00A64E4A">
              <w:t>Источник бесперебойного питания POWERCOMIMD-1500AP</w:t>
            </w:r>
          </w:p>
        </w:tc>
      </w:tr>
      <w:tr w:rsidR="00A64E4A" w:rsidRPr="00E92D57" w:rsidTr="00825F51">
        <w:tc>
          <w:tcPr>
            <w:tcW w:w="1561" w:type="pct"/>
          </w:tcPr>
          <w:p w:rsidR="00A64E4A" w:rsidRPr="00A64E4A" w:rsidRDefault="00A64E4A" w:rsidP="00825F51">
            <w:pPr>
              <w:spacing w:line="240" w:lineRule="auto"/>
              <w:ind w:firstLine="0"/>
              <w:contextualSpacing/>
            </w:pPr>
            <w:r w:rsidRPr="00A64E4A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A64E4A" w:rsidRPr="00A64E4A" w:rsidRDefault="00A64E4A" w:rsidP="00825F51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64E4A" w:rsidRPr="00E92D57" w:rsidTr="00825F51">
        <w:tc>
          <w:tcPr>
            <w:tcW w:w="1561" w:type="pct"/>
          </w:tcPr>
          <w:p w:rsidR="00A64E4A" w:rsidRPr="00A64E4A" w:rsidRDefault="00A64E4A" w:rsidP="00825F51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A64E4A" w:rsidRPr="00A64E4A" w:rsidRDefault="00A64E4A" w:rsidP="00825F51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64E4A" w:rsidRPr="008A221F" w:rsidRDefault="00A64E4A" w:rsidP="00A64E4A">
      <w:pPr>
        <w:spacing w:line="240" w:lineRule="auto"/>
        <w:ind w:firstLine="0"/>
      </w:pPr>
    </w:p>
    <w:p w:rsidR="00A64E4A" w:rsidRDefault="00A64E4A" w:rsidP="00993F18"/>
    <w:sectPr w:rsidR="00A64E4A" w:rsidSect="009C5137">
      <w:footerReference w:type="default" r:id="rId16"/>
      <w:pgSz w:w="11907" w:h="16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3E0" w:rsidRDefault="001213E0">
      <w:r>
        <w:separator/>
      </w:r>
    </w:p>
  </w:endnote>
  <w:endnote w:type="continuationSeparator" w:id="0">
    <w:p w:rsidR="001213E0" w:rsidRDefault="00121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2D7" w:rsidRDefault="00243B3E">
    <w:pPr>
      <w:pStyle w:val="ae"/>
      <w:jc w:val="right"/>
    </w:pPr>
    <w:r>
      <w:rPr>
        <w:noProof/>
      </w:rPr>
      <w:fldChar w:fldCharType="begin"/>
    </w:r>
    <w:r w:rsidR="00D462D7">
      <w:rPr>
        <w:noProof/>
      </w:rPr>
      <w:instrText xml:space="preserve"> PAGE   \* MERGEFORMAT </w:instrText>
    </w:r>
    <w:r>
      <w:rPr>
        <w:noProof/>
      </w:rPr>
      <w:fldChar w:fldCharType="separate"/>
    </w:r>
    <w:r w:rsidR="0032574A">
      <w:rPr>
        <w:noProof/>
      </w:rPr>
      <w:t>3</w:t>
    </w:r>
    <w:r>
      <w:rPr>
        <w:noProof/>
      </w:rPr>
      <w:fldChar w:fldCharType="end"/>
    </w:r>
  </w:p>
  <w:p w:rsidR="00D462D7" w:rsidRDefault="00D462D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3E0" w:rsidRDefault="001213E0">
      <w:r>
        <w:separator/>
      </w:r>
    </w:p>
  </w:footnote>
  <w:footnote w:type="continuationSeparator" w:id="0">
    <w:p w:rsidR="001213E0" w:rsidRDefault="00121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4554C0"/>
    <w:multiLevelType w:val="hybridMultilevel"/>
    <w:tmpl w:val="03BC8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73238E"/>
    <w:multiLevelType w:val="hybridMultilevel"/>
    <w:tmpl w:val="605AFBE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BD07AB"/>
    <w:multiLevelType w:val="hybridMultilevel"/>
    <w:tmpl w:val="9E467DF2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77738A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B5D1406"/>
    <w:multiLevelType w:val="hybridMultilevel"/>
    <w:tmpl w:val="A7EA4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20" w15:restartNumberingAfterBreak="0">
    <w:nsid w:val="553D43C5"/>
    <w:multiLevelType w:val="hybridMultilevel"/>
    <w:tmpl w:val="22CEA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DE4941"/>
    <w:multiLevelType w:val="hybridMultilevel"/>
    <w:tmpl w:val="1CA08870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3A71E55"/>
    <w:multiLevelType w:val="hybridMultilevel"/>
    <w:tmpl w:val="B7A026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28"/>
  </w:num>
  <w:num w:numId="3">
    <w:abstractNumId w:val="25"/>
  </w:num>
  <w:num w:numId="4">
    <w:abstractNumId w:val="22"/>
  </w:num>
  <w:num w:numId="5">
    <w:abstractNumId w:val="5"/>
  </w:num>
  <w:num w:numId="6">
    <w:abstractNumId w:val="12"/>
  </w:num>
  <w:num w:numId="7">
    <w:abstractNumId w:val="9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24"/>
  </w:num>
  <w:num w:numId="13">
    <w:abstractNumId w:val="17"/>
  </w:num>
  <w:num w:numId="14">
    <w:abstractNumId w:val="1"/>
  </w:num>
  <w:num w:numId="15">
    <w:abstractNumId w:val="6"/>
  </w:num>
  <w:num w:numId="16">
    <w:abstractNumId w:val="27"/>
  </w:num>
  <w:num w:numId="17">
    <w:abstractNumId w:val="10"/>
  </w:num>
  <w:num w:numId="18">
    <w:abstractNumId w:val="20"/>
  </w:num>
  <w:num w:numId="19">
    <w:abstractNumId w:val="4"/>
  </w:num>
  <w:num w:numId="20">
    <w:abstractNumId w:val="16"/>
  </w:num>
  <w:num w:numId="21">
    <w:abstractNumId w:val="15"/>
  </w:num>
  <w:num w:numId="22">
    <w:abstractNumId w:val="21"/>
  </w:num>
  <w:num w:numId="23">
    <w:abstractNumId w:val="7"/>
  </w:num>
  <w:num w:numId="24">
    <w:abstractNumId w:val="19"/>
  </w:num>
  <w:num w:numId="25">
    <w:abstractNumId w:val="23"/>
  </w:num>
  <w:num w:numId="26">
    <w:abstractNumId w:val="18"/>
  </w:num>
  <w:num w:numId="27">
    <w:abstractNumId w:val="26"/>
  </w:num>
  <w:num w:numId="28">
    <w:abstractNumId w:val="13"/>
  </w:num>
  <w:num w:numId="29">
    <w:abstractNumId w:val="14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67B"/>
    <w:rsid w:val="000137A6"/>
    <w:rsid w:val="00013DDF"/>
    <w:rsid w:val="00014B88"/>
    <w:rsid w:val="00027920"/>
    <w:rsid w:val="00027F90"/>
    <w:rsid w:val="00044A5F"/>
    <w:rsid w:val="00050517"/>
    <w:rsid w:val="00055756"/>
    <w:rsid w:val="0006030F"/>
    <w:rsid w:val="00062280"/>
    <w:rsid w:val="00063DD9"/>
    <w:rsid w:val="00081565"/>
    <w:rsid w:val="00091ADB"/>
    <w:rsid w:val="000A0838"/>
    <w:rsid w:val="000A17C6"/>
    <w:rsid w:val="000A2695"/>
    <w:rsid w:val="000B016D"/>
    <w:rsid w:val="000B092C"/>
    <w:rsid w:val="000B4B37"/>
    <w:rsid w:val="000C26D5"/>
    <w:rsid w:val="000C4A94"/>
    <w:rsid w:val="000C7892"/>
    <w:rsid w:val="000C7B40"/>
    <w:rsid w:val="000D3E19"/>
    <w:rsid w:val="000D47FA"/>
    <w:rsid w:val="000D4B8C"/>
    <w:rsid w:val="000D5E2B"/>
    <w:rsid w:val="000E05A2"/>
    <w:rsid w:val="000F3A03"/>
    <w:rsid w:val="000F3FB6"/>
    <w:rsid w:val="00106C9D"/>
    <w:rsid w:val="00120B10"/>
    <w:rsid w:val="001213E0"/>
    <w:rsid w:val="00123E80"/>
    <w:rsid w:val="00124259"/>
    <w:rsid w:val="00124F70"/>
    <w:rsid w:val="001323C5"/>
    <w:rsid w:val="00135CF9"/>
    <w:rsid w:val="001364BC"/>
    <w:rsid w:val="0014115D"/>
    <w:rsid w:val="001412F1"/>
    <w:rsid w:val="00144A9E"/>
    <w:rsid w:val="00147749"/>
    <w:rsid w:val="00151A72"/>
    <w:rsid w:val="00152DDB"/>
    <w:rsid w:val="00153AF9"/>
    <w:rsid w:val="00154C97"/>
    <w:rsid w:val="0015719A"/>
    <w:rsid w:val="00162A37"/>
    <w:rsid w:val="0016562E"/>
    <w:rsid w:val="0017353A"/>
    <w:rsid w:val="00180C79"/>
    <w:rsid w:val="00181E58"/>
    <w:rsid w:val="001937EB"/>
    <w:rsid w:val="00197A40"/>
    <w:rsid w:val="001A720D"/>
    <w:rsid w:val="001B13EE"/>
    <w:rsid w:val="001B3849"/>
    <w:rsid w:val="001C14E0"/>
    <w:rsid w:val="001D2927"/>
    <w:rsid w:val="001D61F9"/>
    <w:rsid w:val="001D69A3"/>
    <w:rsid w:val="001E17A3"/>
    <w:rsid w:val="001E5341"/>
    <w:rsid w:val="001E5FF8"/>
    <w:rsid w:val="001E645D"/>
    <w:rsid w:val="001F027A"/>
    <w:rsid w:val="001F319F"/>
    <w:rsid w:val="001F6F7C"/>
    <w:rsid w:val="00202A40"/>
    <w:rsid w:val="00203E1A"/>
    <w:rsid w:val="002042CF"/>
    <w:rsid w:val="002069EA"/>
    <w:rsid w:val="00213798"/>
    <w:rsid w:val="002148F5"/>
    <w:rsid w:val="002212BD"/>
    <w:rsid w:val="0022153E"/>
    <w:rsid w:val="00221D21"/>
    <w:rsid w:val="00223C33"/>
    <w:rsid w:val="00224B84"/>
    <w:rsid w:val="002273C4"/>
    <w:rsid w:val="0024096D"/>
    <w:rsid w:val="00242D1C"/>
    <w:rsid w:val="00243B3E"/>
    <w:rsid w:val="00246EE5"/>
    <w:rsid w:val="00247AC7"/>
    <w:rsid w:val="00255D35"/>
    <w:rsid w:val="00260E23"/>
    <w:rsid w:val="00261FC8"/>
    <w:rsid w:val="0026404D"/>
    <w:rsid w:val="002646EE"/>
    <w:rsid w:val="00264B1F"/>
    <w:rsid w:val="00265AA9"/>
    <w:rsid w:val="00265E96"/>
    <w:rsid w:val="00270DE7"/>
    <w:rsid w:val="002717BF"/>
    <w:rsid w:val="00272AEB"/>
    <w:rsid w:val="002758F7"/>
    <w:rsid w:val="00283805"/>
    <w:rsid w:val="002858BC"/>
    <w:rsid w:val="00286F67"/>
    <w:rsid w:val="002879D8"/>
    <w:rsid w:val="0029576F"/>
    <w:rsid w:val="002A05E3"/>
    <w:rsid w:val="002A1BFE"/>
    <w:rsid w:val="002A5A17"/>
    <w:rsid w:val="002B5777"/>
    <w:rsid w:val="002C4663"/>
    <w:rsid w:val="002C6778"/>
    <w:rsid w:val="002C6C64"/>
    <w:rsid w:val="002D05AA"/>
    <w:rsid w:val="002D37DA"/>
    <w:rsid w:val="002D4954"/>
    <w:rsid w:val="002D618C"/>
    <w:rsid w:val="002E2F1B"/>
    <w:rsid w:val="002E4488"/>
    <w:rsid w:val="002E449A"/>
    <w:rsid w:val="002F3A7B"/>
    <w:rsid w:val="00300D93"/>
    <w:rsid w:val="00301709"/>
    <w:rsid w:val="00302935"/>
    <w:rsid w:val="00314912"/>
    <w:rsid w:val="00314B9A"/>
    <w:rsid w:val="00320127"/>
    <w:rsid w:val="00322504"/>
    <w:rsid w:val="0032356B"/>
    <w:rsid w:val="0032574A"/>
    <w:rsid w:val="0032765D"/>
    <w:rsid w:val="003309BE"/>
    <w:rsid w:val="003311B2"/>
    <w:rsid w:val="003312BE"/>
    <w:rsid w:val="00331C2F"/>
    <w:rsid w:val="003375A8"/>
    <w:rsid w:val="0034167D"/>
    <w:rsid w:val="00350A10"/>
    <w:rsid w:val="00353D21"/>
    <w:rsid w:val="003558C2"/>
    <w:rsid w:val="00356DB1"/>
    <w:rsid w:val="003641BB"/>
    <w:rsid w:val="0036791A"/>
    <w:rsid w:val="00371158"/>
    <w:rsid w:val="00371FE5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0478"/>
    <w:rsid w:val="003C3C67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27A"/>
    <w:rsid w:val="00407887"/>
    <w:rsid w:val="004102F7"/>
    <w:rsid w:val="004103CD"/>
    <w:rsid w:val="00411226"/>
    <w:rsid w:val="00412C86"/>
    <w:rsid w:val="00413495"/>
    <w:rsid w:val="00415AFB"/>
    <w:rsid w:val="004162BC"/>
    <w:rsid w:val="00416F95"/>
    <w:rsid w:val="00420ED1"/>
    <w:rsid w:val="0042591D"/>
    <w:rsid w:val="004262EB"/>
    <w:rsid w:val="00426CAF"/>
    <w:rsid w:val="00430DB1"/>
    <w:rsid w:val="004312E2"/>
    <w:rsid w:val="00437137"/>
    <w:rsid w:val="00437404"/>
    <w:rsid w:val="00444930"/>
    <w:rsid w:val="004469C8"/>
    <w:rsid w:val="0045079B"/>
    <w:rsid w:val="00452BF7"/>
    <w:rsid w:val="00462535"/>
    <w:rsid w:val="00464941"/>
    <w:rsid w:val="004723A2"/>
    <w:rsid w:val="004759E3"/>
    <w:rsid w:val="004764D9"/>
    <w:rsid w:val="00477000"/>
    <w:rsid w:val="00482252"/>
    <w:rsid w:val="0048602E"/>
    <w:rsid w:val="004928B7"/>
    <w:rsid w:val="004942E6"/>
    <w:rsid w:val="00495344"/>
    <w:rsid w:val="00497757"/>
    <w:rsid w:val="00497F2D"/>
    <w:rsid w:val="004B1D48"/>
    <w:rsid w:val="004C0A53"/>
    <w:rsid w:val="004C2D50"/>
    <w:rsid w:val="004D3793"/>
    <w:rsid w:val="004E1368"/>
    <w:rsid w:val="004E5629"/>
    <w:rsid w:val="005014F8"/>
    <w:rsid w:val="005051A0"/>
    <w:rsid w:val="005117CE"/>
    <w:rsid w:val="00514188"/>
    <w:rsid w:val="00516489"/>
    <w:rsid w:val="0052373D"/>
    <w:rsid w:val="00525D5A"/>
    <w:rsid w:val="0052647B"/>
    <w:rsid w:val="00531FC0"/>
    <w:rsid w:val="00533625"/>
    <w:rsid w:val="00537122"/>
    <w:rsid w:val="0054023F"/>
    <w:rsid w:val="00541735"/>
    <w:rsid w:val="005439B6"/>
    <w:rsid w:val="00547D48"/>
    <w:rsid w:val="005759BF"/>
    <w:rsid w:val="0057685C"/>
    <w:rsid w:val="00583EAB"/>
    <w:rsid w:val="00585673"/>
    <w:rsid w:val="00591ADB"/>
    <w:rsid w:val="005921E3"/>
    <w:rsid w:val="00592E76"/>
    <w:rsid w:val="00594E65"/>
    <w:rsid w:val="005976BC"/>
    <w:rsid w:val="005A268A"/>
    <w:rsid w:val="005A3025"/>
    <w:rsid w:val="005A334E"/>
    <w:rsid w:val="005A3DE0"/>
    <w:rsid w:val="005A4919"/>
    <w:rsid w:val="005A51F8"/>
    <w:rsid w:val="005A6229"/>
    <w:rsid w:val="005C1E02"/>
    <w:rsid w:val="005E1137"/>
    <w:rsid w:val="005E441F"/>
    <w:rsid w:val="005E5340"/>
    <w:rsid w:val="005E536A"/>
    <w:rsid w:val="005E72AF"/>
    <w:rsid w:val="005F0533"/>
    <w:rsid w:val="006007B5"/>
    <w:rsid w:val="00601E36"/>
    <w:rsid w:val="00614D47"/>
    <w:rsid w:val="006155A9"/>
    <w:rsid w:val="00625258"/>
    <w:rsid w:val="00632A06"/>
    <w:rsid w:val="006365EC"/>
    <w:rsid w:val="00641078"/>
    <w:rsid w:val="006421D3"/>
    <w:rsid w:val="00644FB4"/>
    <w:rsid w:val="0065179F"/>
    <w:rsid w:val="006518F6"/>
    <w:rsid w:val="00660886"/>
    <w:rsid w:val="00660A00"/>
    <w:rsid w:val="0066589B"/>
    <w:rsid w:val="0068070D"/>
    <w:rsid w:val="00681BCA"/>
    <w:rsid w:val="00682DEB"/>
    <w:rsid w:val="006901CF"/>
    <w:rsid w:val="006912FF"/>
    <w:rsid w:val="006966E9"/>
    <w:rsid w:val="006A0F7E"/>
    <w:rsid w:val="006A31CB"/>
    <w:rsid w:val="006B233E"/>
    <w:rsid w:val="006B5ABA"/>
    <w:rsid w:val="006B64A7"/>
    <w:rsid w:val="006B7FD2"/>
    <w:rsid w:val="006C251F"/>
    <w:rsid w:val="006C3773"/>
    <w:rsid w:val="006C488D"/>
    <w:rsid w:val="006C7D4A"/>
    <w:rsid w:val="006D23E1"/>
    <w:rsid w:val="006D3052"/>
    <w:rsid w:val="006D518F"/>
    <w:rsid w:val="006E2314"/>
    <w:rsid w:val="006E5868"/>
    <w:rsid w:val="006E5D91"/>
    <w:rsid w:val="006F2157"/>
    <w:rsid w:val="006F70E4"/>
    <w:rsid w:val="00713167"/>
    <w:rsid w:val="00715A13"/>
    <w:rsid w:val="00722ADE"/>
    <w:rsid w:val="0073089A"/>
    <w:rsid w:val="007327DE"/>
    <w:rsid w:val="00733D70"/>
    <w:rsid w:val="00741253"/>
    <w:rsid w:val="007412F5"/>
    <w:rsid w:val="00751AA9"/>
    <w:rsid w:val="00751DB0"/>
    <w:rsid w:val="007579CE"/>
    <w:rsid w:val="007635F8"/>
    <w:rsid w:val="00765191"/>
    <w:rsid w:val="00770D21"/>
    <w:rsid w:val="00771E75"/>
    <w:rsid w:val="00772EDC"/>
    <w:rsid w:val="007805DF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719"/>
    <w:rsid w:val="007C6FBD"/>
    <w:rsid w:val="007C710D"/>
    <w:rsid w:val="007D43CB"/>
    <w:rsid w:val="007D4ED7"/>
    <w:rsid w:val="007E139C"/>
    <w:rsid w:val="007E2C2B"/>
    <w:rsid w:val="007F3A9C"/>
    <w:rsid w:val="007F499E"/>
    <w:rsid w:val="008021F2"/>
    <w:rsid w:val="00802FE7"/>
    <w:rsid w:val="00810E6A"/>
    <w:rsid w:val="00821A6A"/>
    <w:rsid w:val="00822EAC"/>
    <w:rsid w:val="00823B95"/>
    <w:rsid w:val="00825258"/>
    <w:rsid w:val="008252C2"/>
    <w:rsid w:val="00825D2E"/>
    <w:rsid w:val="0082769E"/>
    <w:rsid w:val="00834F13"/>
    <w:rsid w:val="00837D12"/>
    <w:rsid w:val="00841C21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3790"/>
    <w:rsid w:val="008A620D"/>
    <w:rsid w:val="008A6E52"/>
    <w:rsid w:val="008B26DE"/>
    <w:rsid w:val="008B42C7"/>
    <w:rsid w:val="008C3275"/>
    <w:rsid w:val="008C4C68"/>
    <w:rsid w:val="008C4CD4"/>
    <w:rsid w:val="008D6952"/>
    <w:rsid w:val="008E4925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0D07"/>
    <w:rsid w:val="00922E2C"/>
    <w:rsid w:val="00923F93"/>
    <w:rsid w:val="00926EB9"/>
    <w:rsid w:val="00927E62"/>
    <w:rsid w:val="00932266"/>
    <w:rsid w:val="00934282"/>
    <w:rsid w:val="009369D4"/>
    <w:rsid w:val="00940693"/>
    <w:rsid w:val="00941D24"/>
    <w:rsid w:val="00943580"/>
    <w:rsid w:val="009603FF"/>
    <w:rsid w:val="00965070"/>
    <w:rsid w:val="009662F6"/>
    <w:rsid w:val="00975752"/>
    <w:rsid w:val="00975780"/>
    <w:rsid w:val="009766A4"/>
    <w:rsid w:val="00977E0A"/>
    <w:rsid w:val="0098060A"/>
    <w:rsid w:val="009832F1"/>
    <w:rsid w:val="009849EC"/>
    <w:rsid w:val="00986775"/>
    <w:rsid w:val="00993F18"/>
    <w:rsid w:val="0099729E"/>
    <w:rsid w:val="00997B3B"/>
    <w:rsid w:val="009A13C3"/>
    <w:rsid w:val="009A141C"/>
    <w:rsid w:val="009A738D"/>
    <w:rsid w:val="009A7A6D"/>
    <w:rsid w:val="009B3CC0"/>
    <w:rsid w:val="009B451F"/>
    <w:rsid w:val="009B7CFF"/>
    <w:rsid w:val="009C214E"/>
    <w:rsid w:val="009C4EC4"/>
    <w:rsid w:val="009C5137"/>
    <w:rsid w:val="009C78EC"/>
    <w:rsid w:val="009E1345"/>
    <w:rsid w:val="009E2089"/>
    <w:rsid w:val="009E6F3A"/>
    <w:rsid w:val="009E730A"/>
    <w:rsid w:val="009F5C0B"/>
    <w:rsid w:val="00A0589A"/>
    <w:rsid w:val="00A06031"/>
    <w:rsid w:val="00A07421"/>
    <w:rsid w:val="00A120E3"/>
    <w:rsid w:val="00A13750"/>
    <w:rsid w:val="00A174AA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62D69"/>
    <w:rsid w:val="00A64D02"/>
    <w:rsid w:val="00A64E4A"/>
    <w:rsid w:val="00A75E83"/>
    <w:rsid w:val="00A837BA"/>
    <w:rsid w:val="00A94465"/>
    <w:rsid w:val="00A9594D"/>
    <w:rsid w:val="00A95BD3"/>
    <w:rsid w:val="00AA2C19"/>
    <w:rsid w:val="00AB4A81"/>
    <w:rsid w:val="00AB59D5"/>
    <w:rsid w:val="00AB66A6"/>
    <w:rsid w:val="00AC36D5"/>
    <w:rsid w:val="00AD2DB7"/>
    <w:rsid w:val="00AD47EC"/>
    <w:rsid w:val="00AD5BA6"/>
    <w:rsid w:val="00AE3C50"/>
    <w:rsid w:val="00AE6B16"/>
    <w:rsid w:val="00AF41D8"/>
    <w:rsid w:val="00B0366B"/>
    <w:rsid w:val="00B037EA"/>
    <w:rsid w:val="00B15D3D"/>
    <w:rsid w:val="00B178B0"/>
    <w:rsid w:val="00B208BB"/>
    <w:rsid w:val="00B24FBA"/>
    <w:rsid w:val="00B43135"/>
    <w:rsid w:val="00B43E96"/>
    <w:rsid w:val="00B46430"/>
    <w:rsid w:val="00B52053"/>
    <w:rsid w:val="00B66200"/>
    <w:rsid w:val="00B70710"/>
    <w:rsid w:val="00B80406"/>
    <w:rsid w:val="00B81BF5"/>
    <w:rsid w:val="00B918C5"/>
    <w:rsid w:val="00B91E60"/>
    <w:rsid w:val="00B93238"/>
    <w:rsid w:val="00B94454"/>
    <w:rsid w:val="00BB1B6D"/>
    <w:rsid w:val="00BB5B98"/>
    <w:rsid w:val="00BB74E1"/>
    <w:rsid w:val="00BB7DCF"/>
    <w:rsid w:val="00BC20CB"/>
    <w:rsid w:val="00BD1972"/>
    <w:rsid w:val="00BD5C7B"/>
    <w:rsid w:val="00BD75F3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3415"/>
    <w:rsid w:val="00C36CE1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86E03"/>
    <w:rsid w:val="00C91391"/>
    <w:rsid w:val="00C92B3B"/>
    <w:rsid w:val="00C95E10"/>
    <w:rsid w:val="00C977E7"/>
    <w:rsid w:val="00CA54D4"/>
    <w:rsid w:val="00CA6664"/>
    <w:rsid w:val="00CB0063"/>
    <w:rsid w:val="00CB2306"/>
    <w:rsid w:val="00CB6952"/>
    <w:rsid w:val="00CB70E2"/>
    <w:rsid w:val="00CC02DE"/>
    <w:rsid w:val="00CC3D0C"/>
    <w:rsid w:val="00CC51B4"/>
    <w:rsid w:val="00CC7F1F"/>
    <w:rsid w:val="00CD3CB5"/>
    <w:rsid w:val="00CD4806"/>
    <w:rsid w:val="00CD78D8"/>
    <w:rsid w:val="00CE5FAA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5888"/>
    <w:rsid w:val="00D36CFF"/>
    <w:rsid w:val="00D40FC4"/>
    <w:rsid w:val="00D423C9"/>
    <w:rsid w:val="00D462D7"/>
    <w:rsid w:val="00D51297"/>
    <w:rsid w:val="00D6187A"/>
    <w:rsid w:val="00D61DEA"/>
    <w:rsid w:val="00D62021"/>
    <w:rsid w:val="00D6268A"/>
    <w:rsid w:val="00D63BDA"/>
    <w:rsid w:val="00D64703"/>
    <w:rsid w:val="00D647EC"/>
    <w:rsid w:val="00D671B7"/>
    <w:rsid w:val="00D67B50"/>
    <w:rsid w:val="00D76675"/>
    <w:rsid w:val="00D80361"/>
    <w:rsid w:val="00D81DBD"/>
    <w:rsid w:val="00D845D7"/>
    <w:rsid w:val="00D85CFE"/>
    <w:rsid w:val="00D8739F"/>
    <w:rsid w:val="00D92BB2"/>
    <w:rsid w:val="00D92FC4"/>
    <w:rsid w:val="00D9591B"/>
    <w:rsid w:val="00D969D0"/>
    <w:rsid w:val="00DA2A61"/>
    <w:rsid w:val="00DB1111"/>
    <w:rsid w:val="00DB11CE"/>
    <w:rsid w:val="00DB4324"/>
    <w:rsid w:val="00DB5C71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255EC"/>
    <w:rsid w:val="00E26B1E"/>
    <w:rsid w:val="00E325F5"/>
    <w:rsid w:val="00E34994"/>
    <w:rsid w:val="00E37737"/>
    <w:rsid w:val="00E43760"/>
    <w:rsid w:val="00E4444D"/>
    <w:rsid w:val="00E44CC4"/>
    <w:rsid w:val="00E53308"/>
    <w:rsid w:val="00E535F4"/>
    <w:rsid w:val="00E55AFE"/>
    <w:rsid w:val="00E5703F"/>
    <w:rsid w:val="00E615F6"/>
    <w:rsid w:val="00E6418D"/>
    <w:rsid w:val="00E67E0A"/>
    <w:rsid w:val="00E710E4"/>
    <w:rsid w:val="00E75149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A52C4"/>
    <w:rsid w:val="00EB2A92"/>
    <w:rsid w:val="00EB2BF2"/>
    <w:rsid w:val="00EB50D4"/>
    <w:rsid w:val="00EB6607"/>
    <w:rsid w:val="00EC3D19"/>
    <w:rsid w:val="00EC5FDC"/>
    <w:rsid w:val="00ED1DD2"/>
    <w:rsid w:val="00ED353F"/>
    <w:rsid w:val="00ED546E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21085"/>
    <w:rsid w:val="00F3373D"/>
    <w:rsid w:val="00F414D2"/>
    <w:rsid w:val="00F4570C"/>
    <w:rsid w:val="00F53698"/>
    <w:rsid w:val="00F60BC3"/>
    <w:rsid w:val="00F660AD"/>
    <w:rsid w:val="00F725B2"/>
    <w:rsid w:val="00F76695"/>
    <w:rsid w:val="00F80AD6"/>
    <w:rsid w:val="00F86861"/>
    <w:rsid w:val="00F900C0"/>
    <w:rsid w:val="00F93218"/>
    <w:rsid w:val="00F94D0F"/>
    <w:rsid w:val="00F9697E"/>
    <w:rsid w:val="00FA2F3A"/>
    <w:rsid w:val="00FA7A0A"/>
    <w:rsid w:val="00FB310B"/>
    <w:rsid w:val="00FB4D72"/>
    <w:rsid w:val="00FC43FC"/>
    <w:rsid w:val="00FC6281"/>
    <w:rsid w:val="00FD0274"/>
    <w:rsid w:val="00FD0ED3"/>
    <w:rsid w:val="00FD4945"/>
    <w:rsid w:val="00FD5D5A"/>
    <w:rsid w:val="00FD72BB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C759D9C-363C-41E8-B778-38BFEA1B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character" w:customStyle="1" w:styleId="FontStyle38">
    <w:name w:val="Font Style38"/>
    <w:uiPriority w:val="99"/>
    <w:rsid w:val="00975752"/>
    <w:rPr>
      <w:rFonts w:ascii="Times New Roman" w:hAnsi="Times New Roman" w:cs="Times New Roman"/>
      <w:b/>
      <w:bCs/>
      <w:sz w:val="10"/>
      <w:szCs w:val="10"/>
    </w:rPr>
  </w:style>
  <w:style w:type="numbering" w:customStyle="1" w:styleId="1">
    <w:name w:val="Список1"/>
    <w:rsid w:val="00DC7B1E"/>
    <w:pPr>
      <w:numPr>
        <w:numId w:val="3"/>
      </w:numPr>
    </w:pPr>
  </w:style>
  <w:style w:type="paragraph" w:customStyle="1" w:styleId="Style1">
    <w:name w:val="Style1"/>
    <w:basedOn w:val="a0"/>
    <w:rsid w:val="00592E7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592E76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919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1691918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352.pdf&amp;show=dcatalogues/1/1139081/3352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820.pdf&amp;show=dcatalogues/1/1133040/2820.pdf&amp;view=tru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500.pdf&amp;show=dcatalogues/1/1124032/1500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4220</Words>
  <Characters>24057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sannikov_kb@mail.ru</cp:lastModifiedBy>
  <cp:revision>10</cp:revision>
  <cp:lastPrinted>2018-10-08T09:13:00Z</cp:lastPrinted>
  <dcterms:created xsi:type="dcterms:W3CDTF">2020-10-20T10:01:00Z</dcterms:created>
  <dcterms:modified xsi:type="dcterms:W3CDTF">2020-11-07T15:08:00Z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