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0A0"/>
      </w:tblPr>
      <w:tblGrid>
        <w:gridCol w:w="1055"/>
        <w:gridCol w:w="8408"/>
      </w:tblGrid>
      <w:tr w:rsidR="008A4F06" w:rsidRPr="00F75C99" w:rsidTr="003312A6">
        <w:trPr>
          <w:cantSplit/>
          <w:trHeight w:val="688"/>
          <w:jc w:val="center"/>
        </w:trPr>
        <w:tc>
          <w:tcPr>
            <w:tcW w:w="1055" w:type="dxa"/>
          </w:tcPr>
          <w:p w:rsidR="008A4F06" w:rsidRPr="00F75C99" w:rsidRDefault="008A4F06" w:rsidP="003312A6">
            <w:pPr>
              <w:pStyle w:val="ac"/>
              <w:ind w:firstLine="0"/>
              <w:jc w:val="center"/>
            </w:pPr>
          </w:p>
        </w:tc>
        <w:tc>
          <w:tcPr>
            <w:tcW w:w="8408" w:type="dxa"/>
            <w:vAlign w:val="center"/>
          </w:tcPr>
          <w:p w:rsidR="008A4F06" w:rsidRPr="00F75C99" w:rsidRDefault="008A4F06" w:rsidP="003312A6">
            <w:pPr>
              <w:pStyle w:val="ac"/>
              <w:spacing w:after="60" w:line="276" w:lineRule="auto"/>
              <w:ind w:firstLine="0"/>
              <w:jc w:val="center"/>
            </w:pPr>
            <w:r w:rsidRPr="00F75C99">
              <w:t>МИНИСТЕРСТВО ОБРАЗОВАНИЯ И НАУКИ</w:t>
            </w:r>
          </w:p>
          <w:p w:rsidR="008A4F06" w:rsidRPr="00F75C99" w:rsidRDefault="008A4F06" w:rsidP="003312A6">
            <w:pPr>
              <w:pStyle w:val="ac"/>
              <w:spacing w:after="60" w:line="276" w:lineRule="auto"/>
              <w:ind w:firstLine="0"/>
              <w:jc w:val="center"/>
            </w:pPr>
            <w:r w:rsidRPr="00F75C99">
              <w:t>РОССИЙСКОЙ ФЕДЕРАЦИИ</w:t>
            </w:r>
          </w:p>
          <w:p w:rsidR="008A4F06" w:rsidRPr="00F75C99" w:rsidRDefault="008A4F06" w:rsidP="003312A6">
            <w:pPr>
              <w:pStyle w:val="ac"/>
              <w:spacing w:line="276" w:lineRule="auto"/>
              <w:ind w:firstLine="0"/>
              <w:jc w:val="center"/>
            </w:pPr>
            <w:r w:rsidRPr="00F75C99">
              <w:t xml:space="preserve">Федеральное государственное бюджетное образовательное учреждение </w:t>
            </w:r>
          </w:p>
          <w:p w:rsidR="008A4F06" w:rsidRPr="00F75C99" w:rsidRDefault="008A4F06" w:rsidP="003312A6">
            <w:pPr>
              <w:pStyle w:val="ac"/>
              <w:spacing w:line="276" w:lineRule="auto"/>
              <w:ind w:firstLine="0"/>
              <w:jc w:val="center"/>
            </w:pPr>
            <w:r w:rsidRPr="00F75C99">
              <w:t xml:space="preserve">высшего образования </w:t>
            </w:r>
          </w:p>
          <w:p w:rsidR="008A4F06" w:rsidRPr="00F75C99" w:rsidRDefault="008A4F06" w:rsidP="003312A6">
            <w:pPr>
              <w:pStyle w:val="ac"/>
              <w:spacing w:line="276" w:lineRule="auto"/>
              <w:ind w:firstLine="0"/>
              <w:jc w:val="center"/>
            </w:pPr>
            <w:r w:rsidRPr="00F75C99">
              <w:t>«Магнитогорский государственный технический университет им. Г.И. Носова»</w:t>
            </w:r>
          </w:p>
        </w:tc>
      </w:tr>
    </w:tbl>
    <w:p w:rsidR="008A4F06" w:rsidRPr="00F75C99" w:rsidRDefault="008A4F06" w:rsidP="00B80BAC">
      <w:pPr>
        <w:pStyle w:val="Style2"/>
        <w:widowControl/>
        <w:ind w:left="5103"/>
        <w:jc w:val="center"/>
        <w:rPr>
          <w:rStyle w:val="FontStyle18"/>
          <w:b w:val="0"/>
          <w:bCs/>
          <w:sz w:val="24"/>
        </w:rPr>
      </w:pPr>
    </w:p>
    <w:p w:rsidR="008A4F06" w:rsidRPr="00F75C99" w:rsidRDefault="00691B60" w:rsidP="00B80BAC">
      <w:pPr>
        <w:pStyle w:val="Style13"/>
        <w:widowControl/>
        <w:ind w:left="5529" w:firstLine="0"/>
        <w:jc w:val="center"/>
        <w:rPr>
          <w:rStyle w:val="FontStyle23"/>
          <w:b w:val="0"/>
          <w:bCs/>
          <w:sz w:val="24"/>
        </w:rPr>
      </w:pPr>
      <w:r w:rsidRPr="00F75C99">
        <w:rPr>
          <w:noProof/>
        </w:rPr>
        <w:drawing>
          <wp:inline distT="0" distB="0" distL="0" distR="0">
            <wp:extent cx="2558415" cy="1491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06" w:rsidRPr="00F75C99" w:rsidRDefault="008A4F06" w:rsidP="00B80BAC">
      <w:pPr>
        <w:pStyle w:val="Style13"/>
        <w:widowControl/>
        <w:jc w:val="center"/>
        <w:rPr>
          <w:rStyle w:val="FontStyle23"/>
          <w:b w:val="0"/>
          <w:bCs/>
          <w:sz w:val="24"/>
        </w:rPr>
      </w:pPr>
    </w:p>
    <w:p w:rsidR="008A4F06" w:rsidRPr="00F75C99" w:rsidRDefault="008A4F06" w:rsidP="00B80BAC">
      <w:pPr>
        <w:pStyle w:val="Style13"/>
        <w:widowControl/>
        <w:jc w:val="center"/>
        <w:rPr>
          <w:rStyle w:val="FontStyle23"/>
          <w:b w:val="0"/>
          <w:bCs/>
          <w:sz w:val="24"/>
        </w:rPr>
      </w:pPr>
    </w:p>
    <w:p w:rsidR="008A4F06" w:rsidRPr="00F75C99" w:rsidRDefault="008A4F06" w:rsidP="00B80BAC">
      <w:pPr>
        <w:pStyle w:val="Style13"/>
        <w:widowControl/>
        <w:jc w:val="center"/>
        <w:rPr>
          <w:rStyle w:val="FontStyle23"/>
          <w:b w:val="0"/>
          <w:bCs/>
          <w:sz w:val="24"/>
        </w:rPr>
      </w:pPr>
    </w:p>
    <w:p w:rsidR="008A4F06" w:rsidRPr="00F75C99" w:rsidRDefault="008A4F06" w:rsidP="00B80BAC">
      <w:pPr>
        <w:pStyle w:val="Style5"/>
        <w:widowControl/>
        <w:ind w:firstLine="0"/>
        <w:jc w:val="center"/>
        <w:rPr>
          <w:rStyle w:val="FontStyle21"/>
          <w:b/>
          <w:sz w:val="24"/>
        </w:rPr>
      </w:pPr>
      <w:r w:rsidRPr="00F75C99">
        <w:rPr>
          <w:rStyle w:val="FontStyle21"/>
          <w:b/>
          <w:sz w:val="24"/>
        </w:rPr>
        <w:t>РАБОЧАЯ ПРОГРАММА ДИСЦИПЛИНЫ (МОДУЛЯ)</w:t>
      </w:r>
    </w:p>
    <w:p w:rsidR="008A4F06" w:rsidRPr="00F75C99" w:rsidRDefault="008A4F06" w:rsidP="00B80BAC">
      <w:pPr>
        <w:pStyle w:val="Style5"/>
        <w:widowControl/>
        <w:ind w:firstLine="0"/>
        <w:jc w:val="center"/>
        <w:rPr>
          <w:rStyle w:val="FontStyle21"/>
          <w:sz w:val="24"/>
        </w:rPr>
      </w:pPr>
    </w:p>
    <w:p w:rsidR="008A4F06" w:rsidRPr="00F75C99" w:rsidRDefault="008A4F06" w:rsidP="00B80BAC">
      <w:pPr>
        <w:pStyle w:val="Style5"/>
        <w:widowControl/>
        <w:ind w:firstLine="0"/>
        <w:jc w:val="center"/>
        <w:rPr>
          <w:rStyle w:val="FontStyle21"/>
          <w:sz w:val="24"/>
          <w:u w:val="single"/>
        </w:rPr>
      </w:pPr>
      <w:r w:rsidRPr="00F75C99">
        <w:rPr>
          <w:rStyle w:val="FontStyle21"/>
          <w:sz w:val="24"/>
          <w:u w:val="single"/>
        </w:rPr>
        <w:t xml:space="preserve">ЭЛЕКТИВНЫЕ КУРСЫ ПО ФИЗИЧЕСКОЙ КУЛЬТУРЕ И СПОРТУ </w:t>
      </w:r>
    </w:p>
    <w:p w:rsidR="008A4F06" w:rsidRPr="00F75C99" w:rsidRDefault="008A4F06" w:rsidP="00B80BAC">
      <w:pPr>
        <w:pStyle w:val="Style11"/>
        <w:widowControl/>
        <w:ind w:firstLine="0"/>
        <w:jc w:val="center"/>
        <w:rPr>
          <w:rStyle w:val="FontStyle17"/>
          <w:b w:val="0"/>
          <w:bCs/>
          <w:i/>
          <w:caps/>
          <w:sz w:val="24"/>
        </w:rPr>
      </w:pPr>
      <w:r w:rsidRPr="00F75C99">
        <w:rPr>
          <w:rStyle w:val="FontStyle17"/>
          <w:b w:val="0"/>
          <w:bCs/>
          <w:i/>
          <w:caps/>
          <w:sz w:val="24"/>
        </w:rPr>
        <w:t>Наименование дисциплины (модуля)</w:t>
      </w:r>
    </w:p>
    <w:p w:rsidR="008A4F06" w:rsidRPr="00F75C99" w:rsidRDefault="008A4F06" w:rsidP="00B80BAC">
      <w:pPr>
        <w:pStyle w:val="Style11"/>
        <w:widowControl/>
        <w:ind w:firstLine="0"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Направление подготовки (специальность)</w:t>
      </w:r>
    </w:p>
    <w:p w:rsidR="008A4F06" w:rsidRPr="00F75C99" w:rsidRDefault="008A4F06" w:rsidP="00B80BAC">
      <w:pPr>
        <w:pStyle w:val="Style11"/>
        <w:widowControl/>
        <w:ind w:firstLine="0"/>
        <w:jc w:val="center"/>
        <w:rPr>
          <w:rStyle w:val="FontStyle16"/>
          <w:b w:val="0"/>
          <w:bCs/>
          <w:i/>
          <w:sz w:val="24"/>
        </w:rPr>
      </w:pPr>
      <w:r w:rsidRPr="00F75C99">
        <w:rPr>
          <w:rStyle w:val="FontStyle16"/>
          <w:b w:val="0"/>
          <w:bCs/>
          <w:sz w:val="24"/>
          <w:u w:val="single"/>
        </w:rPr>
        <w:t xml:space="preserve">44.03.03 Специальное (дефектологическое) </w:t>
      </w:r>
      <w:proofErr w:type="spellStart"/>
      <w:r w:rsidRPr="00F75C99">
        <w:rPr>
          <w:rStyle w:val="FontStyle16"/>
          <w:b w:val="0"/>
          <w:bCs/>
          <w:sz w:val="24"/>
          <w:u w:val="single"/>
        </w:rPr>
        <w:t>образование</w:t>
      </w:r>
      <w:r w:rsidRPr="00F75C99">
        <w:rPr>
          <w:rStyle w:val="FontStyle16"/>
          <w:b w:val="0"/>
          <w:bCs/>
          <w:i/>
          <w:sz w:val="24"/>
        </w:rPr>
        <w:t>шифр</w:t>
      </w:r>
      <w:proofErr w:type="spellEnd"/>
      <w:r w:rsidRPr="00F75C99">
        <w:rPr>
          <w:rStyle w:val="FontStyle16"/>
          <w:b w:val="0"/>
          <w:bCs/>
          <w:i/>
          <w:sz w:val="24"/>
        </w:rPr>
        <w:tab/>
        <w:t>наименование направления подготовки (специальности)</w:t>
      </w:r>
    </w:p>
    <w:p w:rsidR="008A4F06" w:rsidRPr="00F75C99" w:rsidRDefault="008A4F06" w:rsidP="00B80BAC">
      <w:pPr>
        <w:pStyle w:val="Style11"/>
        <w:widowControl/>
        <w:ind w:firstLine="0"/>
        <w:jc w:val="center"/>
        <w:rPr>
          <w:rStyle w:val="FontStyle16"/>
          <w:b w:val="0"/>
          <w:bCs/>
          <w:i/>
          <w:sz w:val="24"/>
        </w:rPr>
      </w:pP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 xml:space="preserve">Направленность (профиль/ специализация) программы </w:t>
      </w: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  <w:u w:val="single"/>
        </w:rPr>
      </w:pPr>
      <w:r w:rsidRPr="00F75C99">
        <w:rPr>
          <w:rStyle w:val="FontStyle16"/>
          <w:b w:val="0"/>
          <w:bCs/>
          <w:sz w:val="24"/>
          <w:u w:val="single"/>
        </w:rPr>
        <w:t>Дошкольная дефектология</w:t>
      </w: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i/>
          <w:sz w:val="24"/>
        </w:rPr>
      </w:pPr>
      <w:r w:rsidRPr="00F75C99">
        <w:rPr>
          <w:rStyle w:val="FontStyle16"/>
          <w:b w:val="0"/>
          <w:bCs/>
          <w:i/>
          <w:sz w:val="24"/>
        </w:rPr>
        <w:t>наименование направленности (профиля) подготовки (специализации)</w:t>
      </w: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 xml:space="preserve">Уровень высшего образования – </w:t>
      </w:r>
      <w:proofErr w:type="spellStart"/>
      <w:r w:rsidRPr="00F75C99">
        <w:rPr>
          <w:rStyle w:val="FontStyle16"/>
          <w:b w:val="0"/>
          <w:bCs/>
          <w:sz w:val="24"/>
        </w:rPr>
        <w:t>бакалавриат</w:t>
      </w:r>
      <w:proofErr w:type="spellEnd"/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 xml:space="preserve">Программа подготовки </w:t>
      </w:r>
      <w:proofErr w:type="gramStart"/>
      <w:r w:rsidRPr="00F75C99">
        <w:rPr>
          <w:rStyle w:val="FontStyle16"/>
          <w:b w:val="0"/>
          <w:bCs/>
          <w:sz w:val="24"/>
        </w:rPr>
        <w:t>–</w:t>
      </w:r>
      <w:proofErr w:type="spellStart"/>
      <w:r w:rsidRPr="00F75C99">
        <w:rPr>
          <w:rStyle w:val="FontStyle16"/>
          <w:b w:val="0"/>
          <w:bCs/>
          <w:sz w:val="24"/>
        </w:rPr>
        <w:t>а</w:t>
      </w:r>
      <w:proofErr w:type="gramEnd"/>
      <w:r w:rsidRPr="00F75C99">
        <w:rPr>
          <w:rStyle w:val="FontStyle16"/>
          <w:b w:val="0"/>
          <w:bCs/>
          <w:sz w:val="24"/>
        </w:rPr>
        <w:t>кадемическийбакалавриат</w:t>
      </w:r>
      <w:proofErr w:type="spellEnd"/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Форма обучения</w:t>
      </w:r>
    </w:p>
    <w:p w:rsidR="008A4F06" w:rsidRPr="00F75C99" w:rsidRDefault="008A4F06" w:rsidP="00B80BAC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 xml:space="preserve"> заочная</w:t>
      </w: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tbl>
      <w:tblPr>
        <w:tblW w:w="0" w:type="auto"/>
        <w:tblLook w:val="00A0"/>
      </w:tblPr>
      <w:tblGrid>
        <w:gridCol w:w="3045"/>
        <w:gridCol w:w="6243"/>
      </w:tblGrid>
      <w:tr w:rsidR="008A4F06" w:rsidRPr="00F75C99" w:rsidTr="003312A6">
        <w:tc>
          <w:tcPr>
            <w:tcW w:w="3045" w:type="dxa"/>
          </w:tcPr>
          <w:p w:rsidR="008A4F06" w:rsidRPr="00F75C99" w:rsidRDefault="008A4F06" w:rsidP="003312A6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F75C99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  <w:p w:rsidR="008A4F06" w:rsidRPr="00F75C99" w:rsidRDefault="008A4F06" w:rsidP="003312A6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color w:val="C00000"/>
                <w:sz w:val="24"/>
              </w:rPr>
            </w:pPr>
          </w:p>
        </w:tc>
        <w:tc>
          <w:tcPr>
            <w:tcW w:w="6243" w:type="dxa"/>
          </w:tcPr>
          <w:p w:rsidR="008A4F06" w:rsidRPr="00F75C99" w:rsidRDefault="008A4F06" w:rsidP="003312A6">
            <w:pPr>
              <w:pStyle w:val="Style1"/>
              <w:widowControl/>
              <w:ind w:firstLine="34"/>
              <w:jc w:val="left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физической культуры и спортивного мастерства </w:t>
            </w:r>
          </w:p>
        </w:tc>
      </w:tr>
      <w:tr w:rsidR="008A4F06" w:rsidRPr="00F75C99" w:rsidTr="003312A6">
        <w:tc>
          <w:tcPr>
            <w:tcW w:w="3045" w:type="dxa"/>
          </w:tcPr>
          <w:p w:rsidR="008A4F06" w:rsidRPr="00F75C99" w:rsidRDefault="008A4F06" w:rsidP="003312A6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F75C99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8A4F06" w:rsidRPr="00F75C99" w:rsidRDefault="008A4F06" w:rsidP="003312A6">
            <w:pPr>
              <w:pStyle w:val="Style1"/>
              <w:widowControl/>
              <w:ind w:firstLine="34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спортивного совершенствования </w:t>
            </w:r>
          </w:p>
        </w:tc>
      </w:tr>
      <w:tr w:rsidR="008A4F06" w:rsidRPr="00F75C99" w:rsidTr="003312A6">
        <w:tc>
          <w:tcPr>
            <w:tcW w:w="3045" w:type="dxa"/>
          </w:tcPr>
          <w:p w:rsidR="008A4F06" w:rsidRPr="00F75C99" w:rsidRDefault="008A4F06" w:rsidP="003312A6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F75C99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8A4F06" w:rsidRPr="00F75C99" w:rsidRDefault="008A4F06" w:rsidP="003312A6">
            <w:pPr>
              <w:pStyle w:val="Style1"/>
              <w:widowControl/>
              <w:ind w:firstLine="34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I</w:t>
            </w:r>
          </w:p>
        </w:tc>
      </w:tr>
    </w:tbl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8A4F06" w:rsidRPr="00F75C99" w:rsidRDefault="008A4F06" w:rsidP="00B80BAC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Магнитогорск</w:t>
      </w:r>
    </w:p>
    <w:p w:rsidR="008A4F06" w:rsidRPr="00F75C99" w:rsidRDefault="008A4F06" w:rsidP="009A4555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2016 г.</w:t>
      </w:r>
    </w:p>
    <w:p w:rsidR="008A4F06" w:rsidRPr="00F75C99" w:rsidRDefault="008A4F06" w:rsidP="00BA2837">
      <w:pPr>
        <w:tabs>
          <w:tab w:val="left" w:pos="567"/>
        </w:tabs>
        <w:spacing w:after="200"/>
        <w:ind w:firstLine="0"/>
      </w:pPr>
      <w:r w:rsidRPr="00F75C99">
        <w:rPr>
          <w:rStyle w:val="FontStyle16"/>
          <w:b w:val="0"/>
          <w:bCs/>
          <w:sz w:val="24"/>
        </w:rPr>
        <w:br w:type="page"/>
      </w:r>
      <w:r w:rsidRPr="00F75C99">
        <w:lastRenderedPageBreak/>
        <w:t>Рабочая программа составлена на основе ФГОС</w:t>
      </w:r>
      <w:proofErr w:type="gramStart"/>
      <w:r w:rsidRPr="00F75C99">
        <w:t xml:space="preserve"> В</w:t>
      </w:r>
      <w:proofErr w:type="gramEnd"/>
      <w:r w:rsidRPr="00F75C99">
        <w:t xml:space="preserve">о по направлению подготовки 44.03.03. </w:t>
      </w:r>
      <w:proofErr w:type="spellStart"/>
      <w:r w:rsidRPr="00F75C99">
        <w:t>Специальное-дефектологическое</w:t>
      </w:r>
      <w:proofErr w:type="spellEnd"/>
      <w:r w:rsidRPr="00F75C99">
        <w:t xml:space="preserve"> образование, </w:t>
      </w:r>
      <w:proofErr w:type="gramStart"/>
      <w:r w:rsidRPr="00F75C99">
        <w:t>утвержденного</w:t>
      </w:r>
      <w:proofErr w:type="gramEnd"/>
      <w:r w:rsidRPr="00F75C99">
        <w:t xml:space="preserve"> приказом </w:t>
      </w:r>
      <w:proofErr w:type="spellStart"/>
      <w:r w:rsidRPr="00F75C99">
        <w:t>МОиН</w:t>
      </w:r>
      <w:proofErr w:type="spellEnd"/>
      <w:r w:rsidRPr="00F75C99">
        <w:t xml:space="preserve"> РФ от 01.10.2015 № 1087</w:t>
      </w:r>
    </w:p>
    <w:p w:rsidR="008A4F06" w:rsidRPr="00F75C99" w:rsidRDefault="00691B60" w:rsidP="00B80BAC">
      <w:pPr>
        <w:rPr>
          <w:noProof/>
        </w:rPr>
      </w:pPr>
      <w:r w:rsidRPr="00F75C99">
        <w:rPr>
          <w:noProof/>
        </w:rPr>
        <w:drawing>
          <wp:inline distT="0" distB="0" distL="0" distR="0">
            <wp:extent cx="5366385" cy="616140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61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8A4F06" w:rsidP="00624F44">
      <w:pPr>
        <w:rPr>
          <w:noProof/>
        </w:rPr>
      </w:pPr>
    </w:p>
    <w:p w:rsidR="008A4F06" w:rsidRPr="00F75C99" w:rsidRDefault="00610FD0" w:rsidP="002A720F">
      <w:pPr>
        <w:pStyle w:val="1"/>
        <w:rPr>
          <w:rStyle w:val="FontStyle16"/>
          <w:b/>
          <w:sz w:val="24"/>
          <w:szCs w:val="24"/>
        </w:rPr>
      </w:pPr>
      <w:r w:rsidRPr="00F75C99">
        <w:rPr>
          <w:noProof/>
          <w:szCs w:val="24"/>
        </w:rPr>
        <w:lastRenderedPageBreak/>
        <w:drawing>
          <wp:inline distT="0" distB="0" distL="0" distR="0">
            <wp:extent cx="5940425" cy="8153525"/>
            <wp:effectExtent l="0" t="0" r="3175" b="0"/>
            <wp:docPr id="4" name="Рисунок 4" descr="C:\Users\t.ovsyannikova\Desktop\Лист изменений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ovsyannikova\Desktop\Лист изменений\2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F06" w:rsidRPr="00F75C99">
        <w:rPr>
          <w:rStyle w:val="FontStyle16"/>
          <w:b/>
          <w:sz w:val="24"/>
          <w:szCs w:val="24"/>
        </w:rPr>
        <w:br w:type="page"/>
      </w:r>
      <w:r w:rsidR="008A4F06" w:rsidRPr="00F75C99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8A4F06" w:rsidRPr="00F75C99" w:rsidRDefault="008A4F06" w:rsidP="00E571E4">
      <w:pPr>
        <w:ind w:firstLine="720"/>
        <w:rPr>
          <w:rStyle w:val="FontStyle17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Целью освоения дисциплины «Элективные курсы по физической культуре и спо</w:t>
      </w:r>
      <w:r w:rsidRPr="00F75C99">
        <w:rPr>
          <w:rStyle w:val="FontStyle16"/>
          <w:b w:val="0"/>
          <w:bCs/>
          <w:sz w:val="24"/>
        </w:rPr>
        <w:t>р</w:t>
      </w:r>
      <w:r w:rsidRPr="00F75C99">
        <w:rPr>
          <w:rStyle w:val="FontStyle16"/>
          <w:b w:val="0"/>
          <w:bCs/>
          <w:sz w:val="24"/>
        </w:rPr>
        <w:t xml:space="preserve">ту» </w:t>
      </w:r>
      <w:proofErr w:type="spellStart"/>
      <w:r w:rsidRPr="00F75C99">
        <w:rPr>
          <w:rStyle w:val="FontStyle16"/>
          <w:b w:val="0"/>
          <w:bCs/>
          <w:sz w:val="24"/>
        </w:rPr>
        <w:t>является</w:t>
      </w:r>
      <w:r w:rsidRPr="00F75C99">
        <w:t>формирование</w:t>
      </w:r>
      <w:proofErr w:type="spellEnd"/>
      <w:r w:rsidRPr="00F75C99">
        <w:t xml:space="preserve"> физической культуры личности и способности направленного использования </w:t>
      </w:r>
      <w:proofErr w:type="spellStart"/>
      <w:r w:rsidRPr="00F75C99">
        <w:t>форм</w:t>
      </w:r>
      <w:proofErr w:type="gramStart"/>
      <w:r w:rsidRPr="00F75C99">
        <w:t>,</w:t>
      </w:r>
      <w:r w:rsidRPr="00F75C99">
        <w:rPr>
          <w:rStyle w:val="FontStyle16"/>
          <w:b w:val="0"/>
          <w:sz w:val="24"/>
        </w:rPr>
        <w:t>м</w:t>
      </w:r>
      <w:proofErr w:type="gramEnd"/>
      <w:r w:rsidRPr="00F75C99">
        <w:rPr>
          <w:rStyle w:val="FontStyle16"/>
          <w:b w:val="0"/>
          <w:sz w:val="24"/>
        </w:rPr>
        <w:t>етодов</w:t>
      </w:r>
      <w:proofErr w:type="spellEnd"/>
      <w:r w:rsidRPr="00F75C99">
        <w:rPr>
          <w:rStyle w:val="FontStyle16"/>
          <w:b w:val="0"/>
          <w:sz w:val="24"/>
        </w:rPr>
        <w:t xml:space="preserve"> и средств физической культуры для обеспечения полноце</w:t>
      </w:r>
      <w:r w:rsidRPr="00F75C99">
        <w:rPr>
          <w:rStyle w:val="FontStyle16"/>
          <w:b w:val="0"/>
          <w:sz w:val="24"/>
        </w:rPr>
        <w:t>н</w:t>
      </w:r>
      <w:r w:rsidRPr="00F75C99">
        <w:rPr>
          <w:rStyle w:val="FontStyle16"/>
          <w:b w:val="0"/>
          <w:sz w:val="24"/>
        </w:rPr>
        <w:t>ной социальной и профессиональной деятельности</w:t>
      </w:r>
      <w:r w:rsidRPr="00F75C99">
        <w:t xml:space="preserve"> для сохранения и укрепления здоровья.</w:t>
      </w:r>
    </w:p>
    <w:p w:rsidR="008A4F06" w:rsidRPr="00F75C99" w:rsidRDefault="008A4F06" w:rsidP="00E571E4">
      <w:pPr>
        <w:pStyle w:val="1"/>
        <w:jc w:val="left"/>
        <w:rPr>
          <w:rStyle w:val="FontStyle21"/>
          <w:sz w:val="24"/>
          <w:szCs w:val="24"/>
        </w:rPr>
      </w:pPr>
      <w:r w:rsidRPr="00F75C99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F75C99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8A4F06" w:rsidRPr="00F75C99" w:rsidRDefault="008A4F06" w:rsidP="00E571E4">
      <w:pPr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Дисциплина «Элективные курсы по физической культуре и спорту» входит в баз</w:t>
      </w:r>
      <w:r w:rsidRPr="00F75C99">
        <w:rPr>
          <w:rStyle w:val="FontStyle16"/>
          <w:b w:val="0"/>
          <w:bCs/>
          <w:sz w:val="24"/>
        </w:rPr>
        <w:t>о</w:t>
      </w:r>
      <w:r w:rsidRPr="00F75C99">
        <w:rPr>
          <w:rStyle w:val="FontStyle16"/>
          <w:b w:val="0"/>
          <w:bCs/>
          <w:sz w:val="24"/>
        </w:rPr>
        <w:t>вую часть блока 1 образовательной программы.</w:t>
      </w:r>
    </w:p>
    <w:p w:rsidR="008A4F06" w:rsidRPr="00F75C99" w:rsidRDefault="008A4F06" w:rsidP="00E571E4">
      <w:pPr>
        <w:rPr>
          <w:rStyle w:val="FontStyle17"/>
          <w:b w:val="0"/>
          <w:bCs/>
          <w:i/>
          <w:color w:val="C00000"/>
          <w:sz w:val="24"/>
        </w:rPr>
      </w:pPr>
      <w:r w:rsidRPr="00F75C99">
        <w:rPr>
          <w:rStyle w:val="FontStyle16"/>
          <w:b w:val="0"/>
          <w:bCs/>
          <w:sz w:val="24"/>
        </w:rPr>
        <w:t>Знания (умения, владения), полученные при изучении данной дисциплины будут н</w:t>
      </w:r>
      <w:r w:rsidRPr="00F75C99">
        <w:rPr>
          <w:rStyle w:val="FontStyle16"/>
          <w:b w:val="0"/>
          <w:bCs/>
          <w:sz w:val="24"/>
        </w:rPr>
        <w:t>е</w:t>
      </w:r>
      <w:r w:rsidRPr="00F75C99">
        <w:rPr>
          <w:rStyle w:val="FontStyle16"/>
          <w:b w:val="0"/>
          <w:bCs/>
          <w:sz w:val="24"/>
        </w:rPr>
        <w:t xml:space="preserve">обходимы для </w:t>
      </w:r>
      <w:r w:rsidRPr="00F75C99">
        <w:t>подготовки и сдаче государственного экзамена.</w:t>
      </w:r>
    </w:p>
    <w:p w:rsidR="008A4F06" w:rsidRPr="00F75C99" w:rsidRDefault="008A4F06" w:rsidP="002A720F">
      <w:pPr>
        <w:rPr>
          <w:rStyle w:val="FontStyle17"/>
          <w:b w:val="0"/>
          <w:bCs/>
          <w:i/>
          <w:color w:val="C00000"/>
          <w:sz w:val="24"/>
        </w:rPr>
      </w:pPr>
    </w:p>
    <w:p w:rsidR="008A4F06" w:rsidRPr="00F75C99" w:rsidRDefault="008A4F06" w:rsidP="0079022C">
      <w:pPr>
        <w:pStyle w:val="1"/>
        <w:jc w:val="left"/>
        <w:rPr>
          <w:rStyle w:val="FontStyle21"/>
          <w:sz w:val="24"/>
          <w:szCs w:val="24"/>
        </w:rPr>
      </w:pPr>
      <w:r w:rsidRPr="00F75C99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75C99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8A4F06" w:rsidRPr="00F75C99" w:rsidRDefault="008A4F06" w:rsidP="00363E44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F75C99">
        <w:rPr>
          <w:rStyle w:val="FontStyle16"/>
          <w:b w:val="0"/>
          <w:bCs/>
          <w:sz w:val="24"/>
        </w:rPr>
        <w:t>В результате освоения дисциплины (модуля) «Элективные курсы по физической культуре и спорту» обучающийся должен обладать следующими компетенциями:</w:t>
      </w:r>
    </w:p>
    <w:p w:rsidR="008A4F06" w:rsidRPr="00F75C99" w:rsidRDefault="008A4F06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8A4F06" w:rsidRPr="00F75C99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5C5F1A">
            <w:pPr>
              <w:ind w:firstLine="0"/>
              <w:jc w:val="center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Структурный </w:t>
            </w:r>
            <w:r w:rsidRPr="00F75C99">
              <w:rPr>
                <w:rStyle w:val="FontStyle16"/>
                <w:b w:val="0"/>
                <w:sz w:val="24"/>
              </w:rPr>
              <w:br/>
              <w:t xml:space="preserve">элемент </w:t>
            </w:r>
            <w:r w:rsidRPr="00F75C99">
              <w:rPr>
                <w:rStyle w:val="FontStyle16"/>
                <w:b w:val="0"/>
                <w:sz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5C5F1A">
            <w:pPr>
              <w:ind w:firstLine="0"/>
              <w:jc w:val="center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Планируемые результаты обучения </w:t>
            </w:r>
          </w:p>
        </w:tc>
      </w:tr>
      <w:tr w:rsidR="008A4F06" w:rsidRPr="00F75C99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5C5F1A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ОК-8 готовностью укреплять здоровье, поддерживать должный уровень физической по</w:t>
            </w:r>
            <w:r w:rsidRPr="00F75C99">
              <w:rPr>
                <w:rStyle w:val="FontStyle16"/>
                <w:b w:val="0"/>
                <w:sz w:val="24"/>
              </w:rPr>
              <w:t>д</w:t>
            </w:r>
            <w:r w:rsidRPr="00F75C99">
              <w:rPr>
                <w:rStyle w:val="FontStyle16"/>
                <w:b w:val="0"/>
                <w:sz w:val="24"/>
              </w:rPr>
              <w:t>готовленности для обеспечения полноценной социальной и профессиональной деятельн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>сти</w:t>
            </w:r>
          </w:p>
        </w:tc>
      </w:tr>
      <w:tr w:rsidR="008A4F06" w:rsidRPr="00F75C99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5C5F1A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роль физической культуры в развитии человека и подготовке специ</w:t>
            </w:r>
            <w:r w:rsidRPr="00F75C99">
              <w:rPr>
                <w:rStyle w:val="FontStyle16"/>
                <w:b w:val="0"/>
                <w:sz w:val="24"/>
              </w:rPr>
              <w:t>а</w:t>
            </w:r>
            <w:r w:rsidRPr="00F75C99">
              <w:rPr>
                <w:rStyle w:val="FontStyle16"/>
                <w:b w:val="0"/>
                <w:sz w:val="24"/>
              </w:rPr>
              <w:t xml:space="preserve">листа; 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основы физической культуры и здорового образа жизни, 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влияние оздоровительных систем физического воспитания на укре</w:t>
            </w:r>
            <w:r w:rsidRPr="00F75C99">
              <w:rPr>
                <w:rStyle w:val="FontStyle16"/>
                <w:b w:val="0"/>
                <w:sz w:val="24"/>
              </w:rPr>
              <w:t>п</w:t>
            </w:r>
            <w:r w:rsidRPr="00F75C99">
              <w:rPr>
                <w:rStyle w:val="FontStyle16"/>
                <w:b w:val="0"/>
                <w:sz w:val="24"/>
              </w:rPr>
              <w:t>ление здоровья, профилактику профессиональных заболеваний и вредных привычек;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способы контроля, самоконтроля и оценки физического развития и физической подготовленности; 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правила и способы планирования занятий по физической культуре и спорту с целью укрепления и сохранения здоровья, профилактики пр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>фессиональных заболеваний</w:t>
            </w:r>
            <w:r w:rsidRPr="00F75C99">
              <w:rPr>
                <w:rStyle w:val="FontStyle14"/>
                <w:bCs/>
                <w:sz w:val="24"/>
              </w:rPr>
              <w:t>;</w:t>
            </w:r>
          </w:p>
        </w:tc>
      </w:tr>
      <w:tr w:rsidR="008A4F06" w:rsidRPr="00F75C99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5C5F1A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использовать приобретенные знания, умения в области физической культуре и спорте в профессиональной деятельности;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составлять комплексы оздоровительной и адаптивной (лечебной) ф</w:t>
            </w:r>
            <w:r w:rsidRPr="00F75C99">
              <w:rPr>
                <w:rStyle w:val="FontStyle16"/>
                <w:b w:val="0"/>
                <w:sz w:val="24"/>
              </w:rPr>
              <w:t>и</w:t>
            </w:r>
            <w:r w:rsidRPr="00F75C99">
              <w:rPr>
                <w:rStyle w:val="FontStyle16"/>
                <w:b w:val="0"/>
                <w:sz w:val="24"/>
              </w:rPr>
              <w:t>зической культуры;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осуществлять творческое сотрудничество в коллективных формах з</w:t>
            </w:r>
            <w:r w:rsidRPr="00F75C99">
              <w:rPr>
                <w:rStyle w:val="FontStyle16"/>
                <w:b w:val="0"/>
                <w:sz w:val="24"/>
              </w:rPr>
              <w:t>а</w:t>
            </w:r>
            <w:r w:rsidRPr="00F75C99">
              <w:rPr>
                <w:rStyle w:val="FontStyle16"/>
                <w:b w:val="0"/>
                <w:sz w:val="24"/>
              </w:rPr>
              <w:t>нятий физической культурой;</w:t>
            </w:r>
          </w:p>
        </w:tc>
      </w:tr>
      <w:tr w:rsidR="008A4F06" w:rsidRPr="00F75C99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5C5F1A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450EE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системой теоретических знаний, обеспечивающих сохранение и укр</w:t>
            </w:r>
            <w:r w:rsidRPr="00F75C99">
              <w:rPr>
                <w:rStyle w:val="FontStyle16"/>
                <w:b w:val="0"/>
                <w:sz w:val="24"/>
              </w:rPr>
              <w:t>е</w:t>
            </w:r>
            <w:r w:rsidRPr="00F75C99">
              <w:rPr>
                <w:rStyle w:val="FontStyle16"/>
                <w:b w:val="0"/>
                <w:sz w:val="24"/>
              </w:rPr>
              <w:t>пление здоровья, развитие и совершенствование психофизических сп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>собностей и качеств;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навыками повышения работоспособности, сохранения, укрепления здоровья и своих функциональных и двигательных возможностей;</w:t>
            </w:r>
          </w:p>
          <w:p w:rsidR="008A4F06" w:rsidRPr="00F75C99" w:rsidRDefault="008A4F06" w:rsidP="00450EE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навыками организации и проведения индивидуального, коллективного и семейного отдыха и при участии в массовых спортивных соревнован</w:t>
            </w:r>
            <w:r w:rsidRPr="00F75C99">
              <w:rPr>
                <w:rStyle w:val="FontStyle16"/>
                <w:b w:val="0"/>
                <w:sz w:val="24"/>
              </w:rPr>
              <w:t>и</w:t>
            </w:r>
            <w:r w:rsidRPr="00F75C99">
              <w:rPr>
                <w:rStyle w:val="FontStyle16"/>
                <w:b w:val="0"/>
                <w:sz w:val="24"/>
              </w:rPr>
              <w:t>ях;</w:t>
            </w:r>
          </w:p>
          <w:p w:rsidR="008A4F06" w:rsidRPr="00F75C99" w:rsidRDefault="008A4F06" w:rsidP="00363E4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lastRenderedPageBreak/>
              <w:t>навыками планирования самостоятельных занятий по физической культуре и спорту для профилактики профессиональных заболеваний, у</w:t>
            </w:r>
            <w:r w:rsidRPr="00F75C99">
              <w:rPr>
                <w:rStyle w:val="FontStyle16"/>
                <w:b w:val="0"/>
                <w:sz w:val="24"/>
              </w:rPr>
              <w:t>к</w:t>
            </w:r>
            <w:r w:rsidRPr="00F75C99">
              <w:rPr>
                <w:rStyle w:val="FontStyle16"/>
                <w:b w:val="0"/>
                <w:sz w:val="24"/>
              </w:rPr>
              <w:t xml:space="preserve">репления и сохранения здоровья. </w:t>
            </w:r>
          </w:p>
        </w:tc>
      </w:tr>
    </w:tbl>
    <w:p w:rsidR="008A4F06" w:rsidRPr="00F75C99" w:rsidRDefault="008A4F06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8A4F06" w:rsidRPr="00F75C99" w:rsidRDefault="008A4F06" w:rsidP="00951970">
      <w:pPr>
        <w:sectPr w:rsidR="008A4F06" w:rsidRPr="00F75C99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A4F06" w:rsidRPr="00F75C99" w:rsidRDefault="008A4F06" w:rsidP="00450EE8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F75C99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8A4F06" w:rsidRPr="00F75C99" w:rsidRDefault="008A4F06" w:rsidP="00450EE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F75C99">
        <w:rPr>
          <w:rStyle w:val="FontStyle18"/>
          <w:b w:val="0"/>
          <w:bCs/>
          <w:sz w:val="24"/>
        </w:rPr>
        <w:t>Общая трудоемкость дисциплины составляет ___ зачетных единиц _328_ акад</w:t>
      </w:r>
      <w:proofErr w:type="gramStart"/>
      <w:r w:rsidRPr="00F75C99">
        <w:rPr>
          <w:rStyle w:val="FontStyle18"/>
          <w:b w:val="0"/>
          <w:bCs/>
          <w:sz w:val="24"/>
        </w:rPr>
        <w:t>.ч</w:t>
      </w:r>
      <w:proofErr w:type="gramEnd"/>
      <w:r w:rsidRPr="00F75C99">
        <w:rPr>
          <w:rStyle w:val="FontStyle18"/>
          <w:b w:val="0"/>
          <w:bCs/>
          <w:sz w:val="24"/>
        </w:rPr>
        <w:t>асов, в том числе:</w:t>
      </w:r>
    </w:p>
    <w:p w:rsidR="008A4F06" w:rsidRPr="00F75C99" w:rsidRDefault="008A4F06" w:rsidP="008A2B7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F75C99">
        <w:rPr>
          <w:rStyle w:val="FontStyle18"/>
          <w:b w:val="0"/>
          <w:bCs/>
          <w:sz w:val="24"/>
        </w:rPr>
        <w:t>–</w:t>
      </w:r>
      <w:r w:rsidRPr="00F75C99">
        <w:rPr>
          <w:rStyle w:val="FontStyle18"/>
          <w:b w:val="0"/>
          <w:bCs/>
          <w:sz w:val="24"/>
        </w:rPr>
        <w:tab/>
        <w:t>контактная работа – _4,1____ акад. часов:</w:t>
      </w:r>
    </w:p>
    <w:p w:rsidR="008A4F06" w:rsidRPr="00F75C99" w:rsidRDefault="008A4F06" w:rsidP="008A2B7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F75C99">
        <w:rPr>
          <w:rStyle w:val="FontStyle18"/>
          <w:b w:val="0"/>
          <w:bCs/>
          <w:sz w:val="24"/>
        </w:rPr>
        <w:tab/>
        <w:t>–</w:t>
      </w:r>
      <w:r w:rsidRPr="00F75C99">
        <w:rPr>
          <w:rStyle w:val="FontStyle18"/>
          <w:b w:val="0"/>
          <w:bCs/>
          <w:sz w:val="24"/>
        </w:rPr>
        <w:tab/>
      </w:r>
      <w:proofErr w:type="gramStart"/>
      <w:r w:rsidRPr="00F75C99">
        <w:rPr>
          <w:rStyle w:val="FontStyle18"/>
          <w:b w:val="0"/>
          <w:bCs/>
          <w:sz w:val="24"/>
        </w:rPr>
        <w:t>аудиторная</w:t>
      </w:r>
      <w:proofErr w:type="gramEnd"/>
      <w:r w:rsidRPr="00F75C99">
        <w:rPr>
          <w:rStyle w:val="FontStyle18"/>
          <w:b w:val="0"/>
          <w:bCs/>
          <w:sz w:val="24"/>
        </w:rPr>
        <w:t xml:space="preserve"> – ____4_ акад. часов;</w:t>
      </w:r>
    </w:p>
    <w:p w:rsidR="008A4F06" w:rsidRPr="00F75C99" w:rsidRDefault="008A4F06" w:rsidP="008A2B7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F75C99">
        <w:rPr>
          <w:rStyle w:val="FontStyle18"/>
          <w:b w:val="0"/>
          <w:bCs/>
          <w:sz w:val="24"/>
        </w:rPr>
        <w:tab/>
        <w:t>–</w:t>
      </w:r>
      <w:r w:rsidRPr="00F75C99">
        <w:rPr>
          <w:rStyle w:val="FontStyle18"/>
          <w:b w:val="0"/>
          <w:bCs/>
          <w:sz w:val="24"/>
        </w:rPr>
        <w:tab/>
      </w:r>
      <w:proofErr w:type="gramStart"/>
      <w:r w:rsidRPr="00F75C99">
        <w:rPr>
          <w:rStyle w:val="FontStyle18"/>
          <w:b w:val="0"/>
          <w:bCs/>
          <w:sz w:val="24"/>
        </w:rPr>
        <w:t>внеаудиторная</w:t>
      </w:r>
      <w:proofErr w:type="gramEnd"/>
      <w:r w:rsidRPr="00F75C99">
        <w:rPr>
          <w:rStyle w:val="FontStyle18"/>
          <w:b w:val="0"/>
          <w:bCs/>
          <w:sz w:val="24"/>
        </w:rPr>
        <w:t xml:space="preserve"> – ___0,1__ акад. часов </w:t>
      </w:r>
    </w:p>
    <w:p w:rsidR="008A4F06" w:rsidRPr="00F75C99" w:rsidRDefault="008A4F06" w:rsidP="008A2B7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F75C99">
        <w:rPr>
          <w:rStyle w:val="FontStyle18"/>
          <w:b w:val="0"/>
          <w:bCs/>
          <w:sz w:val="24"/>
        </w:rPr>
        <w:t>–</w:t>
      </w:r>
      <w:r w:rsidRPr="00F75C99">
        <w:rPr>
          <w:rStyle w:val="FontStyle18"/>
          <w:b w:val="0"/>
          <w:bCs/>
          <w:sz w:val="24"/>
        </w:rPr>
        <w:tab/>
        <w:t>самостоятельная работа – __320___ акад. часов;</w:t>
      </w:r>
    </w:p>
    <w:p w:rsidR="008A4F06" w:rsidRPr="00F75C99" w:rsidRDefault="008A4F06" w:rsidP="00450EE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F75C99">
        <w:rPr>
          <w:rStyle w:val="FontStyle18"/>
          <w:b w:val="0"/>
          <w:bCs/>
          <w:sz w:val="24"/>
        </w:rPr>
        <w:t>–</w:t>
      </w:r>
      <w:r w:rsidRPr="00F75C99">
        <w:rPr>
          <w:rStyle w:val="FontStyle18"/>
          <w:b w:val="0"/>
          <w:bCs/>
          <w:sz w:val="24"/>
        </w:rPr>
        <w:tab/>
        <w:t xml:space="preserve">подготовка к зачету – 3,9 акад. часа </w:t>
      </w:r>
    </w:p>
    <w:p w:rsidR="008A4F06" w:rsidRPr="00F75C99" w:rsidRDefault="008A4F06" w:rsidP="00450EE8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8A4F06" w:rsidRPr="00F75C99" w:rsidTr="009F4952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A4F06" w:rsidRPr="00F75C99" w:rsidRDefault="008A4F06" w:rsidP="009F495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F75C99"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8A4F06" w:rsidRPr="00F75C99" w:rsidRDefault="008A4F06" w:rsidP="009F495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br/>
              <w:t xml:space="preserve">контактная работа 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8A4F06" w:rsidRPr="00F75C99" w:rsidRDefault="008A4F06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>Самостоятельная р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t>а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8A4F06" w:rsidRPr="00F75C99" w:rsidRDefault="008A4F06" w:rsidP="009F495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 xml:space="preserve">Вид самостоятельной 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8A4F06" w:rsidRPr="00F75C99" w:rsidRDefault="008A4F06" w:rsidP="009F495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8A4F06" w:rsidRPr="00F75C99" w:rsidRDefault="008A4F06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75C99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br/>
              <w:t xml:space="preserve">элемент </w:t>
            </w:r>
            <w:r w:rsidRPr="00F75C99">
              <w:rPr>
                <w:rStyle w:val="FontStyle31"/>
                <w:rFonts w:ascii="Times New Roman" w:hAnsi="Times New Roman"/>
                <w:sz w:val="24"/>
              </w:rPr>
              <w:br/>
              <w:t>компетенции</w:t>
            </w:r>
          </w:p>
        </w:tc>
      </w:tr>
      <w:tr w:rsidR="008A4F06" w:rsidRPr="00F75C99" w:rsidTr="009F4952">
        <w:trPr>
          <w:cantSplit/>
          <w:trHeight w:val="1134"/>
          <w:tblHeader/>
        </w:trPr>
        <w:tc>
          <w:tcPr>
            <w:tcW w:w="1425" w:type="pct"/>
            <w:vMerge/>
          </w:tcPr>
          <w:p w:rsidR="008A4F06" w:rsidRPr="00F75C99" w:rsidRDefault="008A4F06" w:rsidP="009F4952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8A4F06" w:rsidRPr="00F75C99" w:rsidRDefault="008A4F06" w:rsidP="009F4952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</w:pPr>
            <w:r w:rsidRPr="00F75C99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</w:pPr>
            <w:proofErr w:type="spellStart"/>
            <w:r w:rsidRPr="00F75C99">
              <w:t>лаборат</w:t>
            </w:r>
            <w:proofErr w:type="spellEnd"/>
            <w:r w:rsidRPr="00F75C99">
              <w:t>.</w:t>
            </w:r>
          </w:p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</w:pPr>
            <w:r w:rsidRPr="00F75C99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</w:pPr>
            <w:proofErr w:type="spellStart"/>
            <w:r w:rsidRPr="00F75C99">
              <w:t>практич</w:t>
            </w:r>
            <w:proofErr w:type="spellEnd"/>
            <w:r w:rsidRPr="00F75C99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8A4F06" w:rsidRPr="00F75C99" w:rsidRDefault="008A4F06" w:rsidP="009F49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8A4F06" w:rsidRPr="00F75C99" w:rsidRDefault="008A4F06" w:rsidP="009F49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8A4F06" w:rsidRPr="00F75C99" w:rsidRDefault="008A4F06" w:rsidP="009F4952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8A4F06" w:rsidRPr="00F75C99" w:rsidRDefault="008A4F06" w:rsidP="009F4952">
            <w:pPr>
              <w:pStyle w:val="Style14"/>
              <w:widowControl/>
              <w:jc w:val="center"/>
            </w:pPr>
          </w:p>
        </w:tc>
      </w:tr>
      <w:tr w:rsidR="008A4F06" w:rsidRPr="00F75C99" w:rsidTr="00053DCF">
        <w:trPr>
          <w:trHeight w:val="613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F75C99">
              <w:rPr>
                <w:b/>
              </w:rPr>
              <w:t>1. Раздел</w:t>
            </w:r>
            <w:r w:rsidRPr="00F75C99">
              <w:t>. Физическая культура в системе профессиональной подготовки</w:t>
            </w:r>
          </w:p>
        </w:tc>
        <w:tc>
          <w:tcPr>
            <w:tcW w:w="186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left"/>
            </w:pPr>
          </w:p>
        </w:tc>
      </w:tr>
      <w:tr w:rsidR="008A4F06" w:rsidRPr="00F75C99" w:rsidTr="009F4952">
        <w:trPr>
          <w:trHeight w:val="422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F75C99">
              <w:t xml:space="preserve">1.1Физическая культура как социальный феномен </w:t>
            </w:r>
          </w:p>
          <w:p w:rsidR="008A4F06" w:rsidRPr="00F75C99" w:rsidRDefault="008A4F06" w:rsidP="00450EE8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F75C99">
              <w:t>Причины возникновения физического воспитания в обществе. Физическая кул</w:t>
            </w:r>
            <w:r w:rsidRPr="00F75C99">
              <w:t>ь</w:t>
            </w:r>
            <w:r w:rsidRPr="00F75C99">
              <w:t xml:space="preserve">тура: основные понятия, компоненты и формы. Средства физической культуры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EA3C4E">
            <w:pPr>
              <w:tabs>
                <w:tab w:val="left" w:pos="369"/>
              </w:tabs>
              <w:ind w:left="86" w:firstLine="0"/>
              <w:rPr>
                <w:rStyle w:val="FontStyle27"/>
                <w:bCs/>
                <w:color w:val="C00000"/>
                <w:sz w:val="24"/>
              </w:rPr>
            </w:pPr>
            <w:r w:rsidRPr="00F75C99">
              <w:t>- работа с электронными би</w:t>
            </w:r>
            <w:r w:rsidRPr="00F75C99">
              <w:t>б</w:t>
            </w:r>
            <w:r w:rsidRPr="00F75C99">
              <w:t>лиотеками;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left"/>
            </w:pPr>
            <w:r w:rsidRPr="00F75C99">
              <w:t xml:space="preserve">Ответы на вопросы  к теме </w:t>
            </w:r>
          </w:p>
        </w:tc>
        <w:tc>
          <w:tcPr>
            <w:tcW w:w="372" w:type="pct"/>
          </w:tcPr>
          <w:p w:rsidR="008A4F06" w:rsidRPr="00F75C99" w:rsidRDefault="008A4F06" w:rsidP="009F4952">
            <w:pPr>
              <w:widowControl/>
              <w:ind w:firstLine="0"/>
              <w:jc w:val="left"/>
              <w:rPr>
                <w:rStyle w:val="FontStyle25"/>
                <w:i w:val="0"/>
                <w:iCs/>
                <w:sz w:val="24"/>
              </w:rPr>
            </w:pPr>
            <w:r w:rsidRPr="00F75C99">
              <w:rPr>
                <w:rStyle w:val="FontStyle25"/>
                <w:i w:val="0"/>
                <w:iCs/>
                <w:sz w:val="24"/>
              </w:rPr>
              <w:t xml:space="preserve">ОК-8 – </w:t>
            </w:r>
            <w:proofErr w:type="spellStart"/>
            <w:r w:rsidRPr="00F75C99">
              <w:rPr>
                <w:rStyle w:val="FontStyle25"/>
                <w:i w:val="0"/>
                <w:iCs/>
                <w:sz w:val="24"/>
              </w:rPr>
              <w:t>зув</w:t>
            </w:r>
            <w:proofErr w:type="spellEnd"/>
          </w:p>
          <w:p w:rsidR="008A4F06" w:rsidRPr="00F75C99" w:rsidRDefault="008A4F06" w:rsidP="009F4952">
            <w:pPr>
              <w:widowControl/>
              <w:ind w:firstLine="0"/>
              <w:jc w:val="left"/>
            </w:pPr>
          </w:p>
        </w:tc>
      </w:tr>
      <w:tr w:rsidR="008A4F06" w:rsidRPr="00F75C99" w:rsidTr="009F4952">
        <w:trPr>
          <w:trHeight w:val="422"/>
        </w:trPr>
        <w:tc>
          <w:tcPr>
            <w:tcW w:w="1425" w:type="pct"/>
          </w:tcPr>
          <w:p w:rsidR="008A4F06" w:rsidRPr="00F75C99" w:rsidRDefault="008A4F06" w:rsidP="00450EE8">
            <w:pPr>
              <w:pStyle w:val="Style12"/>
              <w:widowControl/>
              <w:ind w:firstLine="0"/>
              <w:jc w:val="left"/>
            </w:pPr>
            <w:r w:rsidRPr="00F75C99">
              <w:t>1.2. Направленное формирование личн</w:t>
            </w:r>
            <w:r w:rsidRPr="00F75C99">
              <w:t>о</w:t>
            </w:r>
            <w:r w:rsidRPr="00F75C99">
              <w:t>сти в процессе физического воспитания</w:t>
            </w:r>
            <w:proofErr w:type="gramStart"/>
            <w:r w:rsidRPr="00F75C99">
              <w:t xml:space="preserve"> .</w:t>
            </w:r>
            <w:proofErr w:type="gramEnd"/>
            <w:r w:rsidRPr="00F75C99">
              <w:t xml:space="preserve"> </w:t>
            </w:r>
            <w:r w:rsidRPr="00F75C99">
              <w:lastRenderedPageBreak/>
              <w:t>Связь различных видов воспитания в пр</w:t>
            </w:r>
            <w:r w:rsidRPr="00F75C99">
              <w:t>о</w:t>
            </w:r>
            <w:r w:rsidRPr="00F75C99">
              <w:t>цессе физического воспитания. Физич</w:t>
            </w:r>
            <w:r w:rsidRPr="00F75C99">
              <w:t>е</w:t>
            </w:r>
            <w:r w:rsidRPr="00F75C99">
              <w:t>ская культура личности.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lastRenderedPageBreak/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0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0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BA2837">
            <w:pPr>
              <w:pStyle w:val="Style14"/>
              <w:widowControl/>
              <w:ind w:firstLine="0"/>
              <w:jc w:val="center"/>
            </w:pPr>
            <w:r w:rsidRPr="00F75C99">
              <w:t>2</w:t>
            </w: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center"/>
            </w:pPr>
            <w:r w:rsidRPr="00F75C99">
              <w:t>18</w:t>
            </w:r>
          </w:p>
        </w:tc>
        <w:tc>
          <w:tcPr>
            <w:tcW w:w="1075" w:type="pct"/>
          </w:tcPr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lastRenderedPageBreak/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выполнение практического задания;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left"/>
            </w:pPr>
            <w:r w:rsidRPr="00F75C99">
              <w:lastRenderedPageBreak/>
              <w:t xml:space="preserve">Ответы на вопросы  к теме, выполнение практического </w:t>
            </w:r>
            <w:r w:rsidRPr="00F75C99">
              <w:lastRenderedPageBreak/>
              <w:t xml:space="preserve">задания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lastRenderedPageBreak/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2"/>
              <w:widowControl/>
              <w:ind w:firstLine="0"/>
              <w:jc w:val="left"/>
            </w:pPr>
            <w:r w:rsidRPr="00F75C99">
              <w:lastRenderedPageBreak/>
              <w:t>1.3. Методико-педагогические основы ф</w:t>
            </w:r>
            <w:r w:rsidRPr="00F75C99">
              <w:t>и</w:t>
            </w:r>
            <w:r w:rsidRPr="00F75C99">
              <w:t>зической подготовки</w:t>
            </w:r>
          </w:p>
          <w:p w:rsidR="008A4F06" w:rsidRPr="00F75C99" w:rsidRDefault="008A4F06" w:rsidP="00450EE8">
            <w:pPr>
              <w:pStyle w:val="Style12"/>
              <w:widowControl/>
              <w:ind w:firstLine="0"/>
              <w:jc w:val="left"/>
            </w:pPr>
            <w:r w:rsidRPr="00F75C99">
              <w:t>Методические принципы физического воспитания. Методы физического восп</w:t>
            </w:r>
            <w:r w:rsidRPr="00F75C99">
              <w:t>и</w:t>
            </w:r>
            <w:r w:rsidRPr="00F75C99">
              <w:t xml:space="preserve">тания. Основы обучения двигательным действиям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0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0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053DCF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работа с электронными библиотеками;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4"/>
              <w:widowControl/>
              <w:ind w:firstLine="0"/>
              <w:jc w:val="left"/>
            </w:pPr>
            <w:r w:rsidRPr="00F75C99">
              <w:t>Ответы на вопросы  к теме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2B1699">
        <w:trPr>
          <w:trHeight w:val="254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2"/>
              <w:widowControl/>
              <w:ind w:firstLine="0"/>
              <w:jc w:val="left"/>
            </w:pPr>
            <w:r w:rsidRPr="00F75C99">
              <w:lastRenderedPageBreak/>
              <w:t xml:space="preserve">1.4. Особенности организации физической культуры среди молодежи </w:t>
            </w:r>
          </w:p>
          <w:p w:rsidR="008A4F06" w:rsidRPr="00F75C99" w:rsidRDefault="008A4F06" w:rsidP="00450EE8">
            <w:pPr>
              <w:pStyle w:val="Style14"/>
              <w:widowControl/>
              <w:ind w:firstLine="0"/>
              <w:jc w:val="left"/>
            </w:pPr>
            <w:r w:rsidRPr="00F75C99">
              <w:t xml:space="preserve">Возрастные и </w:t>
            </w:r>
            <w:proofErr w:type="spellStart"/>
            <w:r w:rsidRPr="00F75C99">
              <w:t>анатомофизиологические</w:t>
            </w:r>
            <w:proofErr w:type="spellEnd"/>
            <w:r w:rsidRPr="00F75C99">
              <w:t xml:space="preserve"> особенности молодежи. Организация з</w:t>
            </w:r>
            <w:r w:rsidRPr="00F75C99">
              <w:t>а</w:t>
            </w:r>
            <w:r w:rsidRPr="00F75C99">
              <w:t>нятий в учебных заведениях и период тр</w:t>
            </w:r>
            <w:r w:rsidRPr="00F75C99">
              <w:t>у</w:t>
            </w:r>
            <w:r w:rsidRPr="00F75C99">
              <w:t>довой деятельности. Организация сам</w:t>
            </w:r>
            <w:r w:rsidRPr="00F75C99">
              <w:t>о</w:t>
            </w:r>
            <w:r w:rsidRPr="00F75C99">
              <w:t>стоятельных занятий по физической кул</w:t>
            </w:r>
            <w:r w:rsidRPr="00F75C99">
              <w:t>ь</w:t>
            </w:r>
            <w:r w:rsidRPr="00F75C99">
              <w:t xml:space="preserve">туре. Основы самоконтроля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2B1699">
            <w:pPr>
              <w:pStyle w:val="Style16"/>
              <w:widowControl/>
              <w:ind w:firstLine="0"/>
              <w:jc w:val="center"/>
            </w:pPr>
            <w:r w:rsidRPr="00F75C99">
              <w:t>22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работа с электронными библиотеками;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left"/>
            </w:pPr>
            <w:r w:rsidRPr="00F75C99">
              <w:t>Ответы на вопросы  к теме, заполнение дневника сам</w:t>
            </w:r>
            <w:r w:rsidRPr="00F75C99">
              <w:t>о</w:t>
            </w:r>
            <w:r w:rsidRPr="00F75C99">
              <w:t xml:space="preserve">контроля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2B1699">
        <w:trPr>
          <w:trHeight w:val="382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  <w:rPr>
                <w:b/>
              </w:rPr>
            </w:pPr>
            <w:r w:rsidRPr="00F75C99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BA2837">
            <w:pPr>
              <w:pStyle w:val="Style16"/>
              <w:widowControl/>
              <w:ind w:firstLine="0"/>
              <w:jc w:val="center"/>
              <w:rPr>
                <w:bCs/>
                <w:iCs/>
                <w:lang w:val="en-US"/>
              </w:rPr>
            </w:pPr>
            <w:r w:rsidRPr="00F75C99">
              <w:rPr>
                <w:bCs/>
                <w:iCs/>
              </w:rPr>
              <w:t>2</w:t>
            </w: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F75C99">
              <w:rPr>
                <w:bCs/>
                <w:iCs/>
              </w:rPr>
              <w:t>80</w:t>
            </w:r>
          </w:p>
        </w:tc>
        <w:tc>
          <w:tcPr>
            <w:tcW w:w="1075" w:type="pct"/>
          </w:tcPr>
          <w:p w:rsidR="008A4F06" w:rsidRPr="00F75C99" w:rsidRDefault="008A4F06" w:rsidP="009F4952">
            <w:pPr>
              <w:ind w:firstLine="0"/>
              <w:rPr>
                <w:rStyle w:val="FontStyle29"/>
                <w:bCs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left"/>
              <w:rPr>
                <w:b/>
              </w:rPr>
            </w:pPr>
            <w:r w:rsidRPr="00F75C99">
              <w:rPr>
                <w:b/>
              </w:rPr>
              <w:t xml:space="preserve">Тест по разделу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F75C99">
              <w:rPr>
                <w:b/>
              </w:rPr>
              <w:t xml:space="preserve">2. </w:t>
            </w:r>
            <w:proofErr w:type="spellStart"/>
            <w:r w:rsidRPr="00F75C99">
              <w:rPr>
                <w:b/>
              </w:rPr>
              <w:t>Раздел</w:t>
            </w:r>
            <w:proofErr w:type="gramStart"/>
            <w:r w:rsidRPr="00F75C99">
              <w:rPr>
                <w:b/>
              </w:rPr>
              <w:t>.</w:t>
            </w:r>
            <w:r w:rsidRPr="00F75C99">
              <w:rPr>
                <w:bCs/>
                <w:iCs/>
              </w:rPr>
              <w:t>Ф</w:t>
            </w:r>
            <w:proofErr w:type="gramEnd"/>
            <w:r w:rsidRPr="00F75C99">
              <w:rPr>
                <w:bCs/>
                <w:iCs/>
              </w:rPr>
              <w:t>изическая</w:t>
            </w:r>
            <w:proofErr w:type="spellEnd"/>
            <w:r w:rsidRPr="00F75C99">
              <w:rPr>
                <w:bCs/>
                <w:iCs/>
              </w:rPr>
              <w:t xml:space="preserve"> культура и профе</w:t>
            </w:r>
            <w:r w:rsidRPr="00F75C99">
              <w:rPr>
                <w:bCs/>
                <w:iCs/>
              </w:rPr>
              <w:t>с</w:t>
            </w:r>
            <w:r w:rsidRPr="00F75C99">
              <w:rPr>
                <w:bCs/>
                <w:iCs/>
              </w:rPr>
              <w:t xml:space="preserve">сия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</w:p>
        </w:tc>
        <w:tc>
          <w:tcPr>
            <w:tcW w:w="1075" w:type="pct"/>
          </w:tcPr>
          <w:p w:rsidR="008A4F06" w:rsidRPr="00F75C99" w:rsidRDefault="008A4F06" w:rsidP="009F4952">
            <w:pPr>
              <w:ind w:firstLine="0"/>
              <w:rPr>
                <w:rStyle w:val="FontStyle29"/>
                <w:bCs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</w:pPr>
            <w:r w:rsidRPr="00F75C99">
              <w:t>2.1.Профессионально-прикладная физич</w:t>
            </w:r>
            <w:r w:rsidRPr="00F75C99">
              <w:t>е</w:t>
            </w:r>
            <w:r w:rsidRPr="00F75C99">
              <w:t xml:space="preserve">ская подготовка </w:t>
            </w:r>
          </w:p>
          <w:p w:rsidR="008A4F06" w:rsidRPr="00F75C99" w:rsidRDefault="008A4F06" w:rsidP="00450EE8">
            <w:pPr>
              <w:pStyle w:val="Style14"/>
              <w:widowControl/>
              <w:ind w:firstLine="0"/>
              <w:rPr>
                <w:color w:val="C00000"/>
              </w:rPr>
            </w:pPr>
            <w:r w:rsidRPr="00F75C99">
              <w:t>Назначение, задачи, содержание ППФП. Методические основы ППФП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F75C99">
              <w:rPr>
                <w:bCs/>
                <w:iCs/>
              </w:rPr>
              <w:t>25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lastRenderedPageBreak/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  <w:r w:rsidRPr="00F75C99">
              <w:lastRenderedPageBreak/>
              <w:t>Ответы на вопросы  к теме;</w:t>
            </w:r>
          </w:p>
          <w:p w:rsidR="008A4F06" w:rsidRPr="00F75C99" w:rsidRDefault="008A4F06" w:rsidP="00330F30">
            <w:pPr>
              <w:ind w:firstLine="0"/>
            </w:pP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</w:pPr>
            <w:r w:rsidRPr="00F75C99">
              <w:lastRenderedPageBreak/>
              <w:t>2.2. Производственная физическая кул</w:t>
            </w:r>
            <w:r w:rsidRPr="00F75C99">
              <w:t>ь</w:t>
            </w:r>
            <w:r w:rsidRPr="00F75C99">
              <w:t xml:space="preserve">тура </w:t>
            </w:r>
          </w:p>
          <w:p w:rsidR="008A4F06" w:rsidRPr="00F75C99" w:rsidRDefault="008A4F06" w:rsidP="00450EE8">
            <w:pPr>
              <w:pStyle w:val="Style14"/>
              <w:widowControl/>
              <w:ind w:firstLine="0"/>
              <w:rPr>
                <w:color w:val="C00000"/>
              </w:rPr>
            </w:pPr>
            <w:r w:rsidRPr="00F75C99">
              <w:t>Цель, задач, методические основы прои</w:t>
            </w:r>
            <w:r w:rsidRPr="00F75C99">
              <w:t>з</w:t>
            </w:r>
            <w:r w:rsidRPr="00F75C99">
              <w:t>водственной физической культуры. Фо</w:t>
            </w:r>
            <w:r w:rsidRPr="00F75C99">
              <w:t>р</w:t>
            </w:r>
            <w:r w:rsidRPr="00F75C99">
              <w:t>мы производственной физической культ</w:t>
            </w:r>
            <w:r w:rsidRPr="00F75C99">
              <w:t>у</w:t>
            </w:r>
            <w:r w:rsidRPr="00F75C99">
              <w:t>ры. Методика составления комплексов у</w:t>
            </w:r>
            <w:r w:rsidRPr="00F75C99">
              <w:t>п</w:t>
            </w:r>
            <w:r w:rsidRPr="00F75C99">
              <w:t>ражнений производственной физической культуры с учетом профессии. Физкул</w:t>
            </w:r>
            <w:r w:rsidRPr="00F75C99">
              <w:t>ь</w:t>
            </w:r>
            <w:r w:rsidRPr="00F75C99">
              <w:t>турно-спортивные занятия для активного отдыха и повышения функциональных возможностей. Профилактика професси</w:t>
            </w:r>
            <w:r w:rsidRPr="00F75C99">
              <w:t>о</w:t>
            </w:r>
            <w:r w:rsidRPr="00F75C99">
              <w:t>нальных заболеваний и травматизма сре</w:t>
            </w:r>
            <w:r w:rsidRPr="00F75C99">
              <w:t>д</w:t>
            </w:r>
            <w:r w:rsidRPr="00F75C99">
              <w:t xml:space="preserve">ствами физической культуры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BA2837">
            <w:pPr>
              <w:pStyle w:val="Style16"/>
              <w:widowControl/>
              <w:ind w:firstLine="0"/>
              <w:jc w:val="center"/>
            </w:pPr>
            <w:r w:rsidRPr="00F75C99">
              <w:t>2</w:t>
            </w: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25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 xml:space="preserve">работа с электронными библиотеками; 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составление комплексов у</w:t>
            </w:r>
            <w:r w:rsidRPr="00F75C99">
              <w:t>п</w:t>
            </w:r>
            <w:r w:rsidRPr="00F75C99">
              <w:t>ражнений  ППФК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выполнение контрольной работы</w:t>
            </w:r>
          </w:p>
          <w:p w:rsidR="008A4F06" w:rsidRPr="00F75C99" w:rsidRDefault="008A4F06" w:rsidP="00330F30">
            <w:pPr>
              <w:tabs>
                <w:tab w:val="left" w:pos="369"/>
              </w:tabs>
              <w:ind w:firstLine="0"/>
              <w:rPr>
                <w:b/>
                <w:bCs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  <w:r w:rsidRPr="00F75C99">
              <w:t xml:space="preserve">Ответы на вопросы  к теме, </w:t>
            </w:r>
          </w:p>
          <w:p w:rsidR="008A4F06" w:rsidRPr="00F75C99" w:rsidRDefault="008A4F06" w:rsidP="00330F30">
            <w:pPr>
              <w:ind w:firstLine="0"/>
            </w:pPr>
            <w:r w:rsidRPr="00F75C99">
              <w:t>Выполнение комплексов ППФК</w:t>
            </w:r>
          </w:p>
          <w:p w:rsidR="008A4F06" w:rsidRPr="00F75C99" w:rsidRDefault="008A4F06" w:rsidP="00330F30">
            <w:pPr>
              <w:ind w:firstLine="0"/>
            </w:pPr>
            <w:r w:rsidRPr="00F75C99">
              <w:t>Контрольная работа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268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</w:pPr>
            <w:r w:rsidRPr="00F75C99">
              <w:t>2.3. Развитие физических каче</w:t>
            </w:r>
            <w:proofErr w:type="gramStart"/>
            <w:r w:rsidRPr="00F75C99">
              <w:t>ств дл</w:t>
            </w:r>
            <w:proofErr w:type="gramEnd"/>
            <w:r w:rsidRPr="00F75C99">
              <w:t>я профессиональной деятельности.</w:t>
            </w:r>
          </w:p>
          <w:p w:rsidR="008A4F06" w:rsidRPr="00F75C99" w:rsidRDefault="008A4F06" w:rsidP="00450EE8">
            <w:pPr>
              <w:pStyle w:val="Style14"/>
              <w:widowControl/>
              <w:ind w:firstLine="0"/>
            </w:pPr>
            <w:r w:rsidRPr="00F75C99">
              <w:t>Сила и основы методики ее воспитания. Скоростные способности и основы мет</w:t>
            </w:r>
            <w:r w:rsidRPr="00F75C99">
              <w:t>о</w:t>
            </w:r>
            <w:r w:rsidRPr="00F75C99">
              <w:t>дики их воспитания. Выносливость и о</w:t>
            </w:r>
            <w:r w:rsidRPr="00F75C99">
              <w:t>с</w:t>
            </w:r>
            <w:r w:rsidRPr="00F75C99">
              <w:lastRenderedPageBreak/>
              <w:t>новы методики ее воспитания. Гибкость и основы методики ее воспитания. Коорд</w:t>
            </w:r>
            <w:r w:rsidRPr="00F75C99">
              <w:t>и</w:t>
            </w:r>
            <w:r w:rsidRPr="00F75C99">
              <w:t>национные способности и основы метод</w:t>
            </w:r>
            <w:r w:rsidRPr="00F75C99">
              <w:t>и</w:t>
            </w:r>
            <w:r w:rsidRPr="00F75C99">
              <w:t>ки их воспитания.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lastRenderedPageBreak/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30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 xml:space="preserve">формации по заданной теме (работа с библиографическим материалами, справочниками, </w:t>
            </w:r>
            <w:r w:rsidRPr="00F75C99">
              <w:lastRenderedPageBreak/>
              <w:t>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выполнение практического задания;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  <w:rPr>
                <w:rStyle w:val="FontStyle33"/>
                <w:bCs/>
                <w:sz w:val="24"/>
              </w:rPr>
            </w:pPr>
            <w:r w:rsidRPr="00F75C99">
              <w:lastRenderedPageBreak/>
              <w:t xml:space="preserve">Ответы на вопросы  к теме, практическое задание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22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  <w:rPr>
                <w:b/>
              </w:rPr>
            </w:pPr>
            <w:r w:rsidRPr="00F75C9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BA2837">
            <w:pPr>
              <w:pStyle w:val="Style16"/>
              <w:widowControl/>
              <w:ind w:firstLine="0"/>
              <w:jc w:val="center"/>
            </w:pPr>
            <w:r w:rsidRPr="00F75C99">
              <w:t>2</w:t>
            </w: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80</w:t>
            </w: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left"/>
              <w:rPr>
                <w:rStyle w:val="FontStyle29"/>
                <w:bCs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  <w:rPr>
                <w:rStyle w:val="FontStyle33"/>
                <w:bCs/>
                <w:sz w:val="24"/>
              </w:rPr>
            </w:pPr>
            <w:r w:rsidRPr="00F75C99">
              <w:rPr>
                <w:b/>
              </w:rPr>
              <w:t>Тест по разделу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22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</w:pPr>
            <w:r w:rsidRPr="00F75C99">
              <w:rPr>
                <w:b/>
              </w:rPr>
              <w:t>3. Раздел</w:t>
            </w:r>
            <w:r w:rsidRPr="00F75C99">
              <w:t xml:space="preserve">. </w:t>
            </w:r>
            <w:r w:rsidRPr="00F75C99">
              <w:rPr>
                <w:bCs/>
                <w:iCs/>
              </w:rPr>
              <w:t>Современные оздоровительные технологии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left"/>
              <w:rPr>
                <w:rStyle w:val="FontStyle29"/>
                <w:bCs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  <w:rPr>
                <w:rStyle w:val="FontStyle33"/>
                <w:bCs/>
                <w:sz w:val="24"/>
              </w:rPr>
            </w:pP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4"/>
              <w:widowControl/>
              <w:ind w:firstLine="0"/>
            </w:pPr>
            <w:r w:rsidRPr="00F75C99">
              <w:t xml:space="preserve">3.1.  Фитнес-аэробика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2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составление комплекса у</w:t>
            </w:r>
            <w:r w:rsidRPr="00F75C99">
              <w:t>п</w:t>
            </w:r>
            <w:r w:rsidRPr="00F75C99">
              <w:lastRenderedPageBreak/>
              <w:t>ражнения;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  <w:r w:rsidRPr="00F75C99">
              <w:lastRenderedPageBreak/>
              <w:t>Выполнение комплекса у</w:t>
            </w:r>
            <w:r w:rsidRPr="00F75C99">
              <w:t>п</w:t>
            </w:r>
            <w:r w:rsidRPr="00F75C99">
              <w:t xml:space="preserve">ражнений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70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lastRenderedPageBreak/>
              <w:t xml:space="preserve">3.2. Атлетическая гимнастика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составление комплекса у</w:t>
            </w:r>
            <w:r w:rsidRPr="00F75C99">
              <w:t>п</w:t>
            </w:r>
            <w:r w:rsidRPr="00F75C99">
              <w:t>ражнения;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51"/>
            </w:pPr>
            <w:r w:rsidRPr="00F75C99">
              <w:t>Выполнение комплекса у</w:t>
            </w:r>
            <w:r w:rsidRPr="00F75C99">
              <w:t>п</w:t>
            </w:r>
            <w:r w:rsidRPr="00F75C99">
              <w:t xml:space="preserve">ражнений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t xml:space="preserve">3.3. Скандинавская ходьба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lastRenderedPageBreak/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составление комплекса у</w:t>
            </w:r>
            <w:r w:rsidRPr="00F75C99">
              <w:t>п</w:t>
            </w:r>
            <w:r w:rsidRPr="00F75C99">
              <w:t>ражнения;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51"/>
            </w:pPr>
            <w:r w:rsidRPr="00F75C99">
              <w:lastRenderedPageBreak/>
              <w:t>Выполнение комплекса у</w:t>
            </w:r>
            <w:r w:rsidRPr="00F75C99">
              <w:t>п</w:t>
            </w:r>
            <w:r w:rsidRPr="00F75C99">
              <w:t xml:space="preserve">ражнений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lastRenderedPageBreak/>
              <w:t xml:space="preserve">3.4. </w:t>
            </w:r>
            <w:proofErr w:type="spellStart"/>
            <w:r w:rsidRPr="00F75C99">
              <w:t>Аквааэробика</w:t>
            </w:r>
            <w:proofErr w:type="spellEnd"/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составление комплекса у</w:t>
            </w:r>
            <w:r w:rsidRPr="00F75C99">
              <w:t>п</w:t>
            </w:r>
            <w:r w:rsidRPr="00F75C99">
              <w:t>ражнения;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51"/>
            </w:pPr>
            <w:r w:rsidRPr="00F75C99">
              <w:t>Выполнение комплекса у</w:t>
            </w:r>
            <w:r w:rsidRPr="00F75C99">
              <w:t>п</w:t>
            </w:r>
            <w:r w:rsidRPr="00F75C99">
              <w:t xml:space="preserve">ражнений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t xml:space="preserve">3.5.Основы </w:t>
            </w:r>
            <w:proofErr w:type="spellStart"/>
            <w:r w:rsidRPr="00F75C99">
              <w:t>самомассажа</w:t>
            </w:r>
            <w:proofErr w:type="spellEnd"/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lastRenderedPageBreak/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составление комплекса у</w:t>
            </w:r>
            <w:r w:rsidRPr="00F75C99">
              <w:t>п</w:t>
            </w:r>
            <w:r w:rsidRPr="00F75C99">
              <w:t>ражнения;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  <w:r w:rsidRPr="00F75C99">
              <w:lastRenderedPageBreak/>
              <w:t xml:space="preserve">Выполнение упражнений по </w:t>
            </w:r>
            <w:proofErr w:type="spellStart"/>
            <w:r w:rsidRPr="00F75C99">
              <w:t>самомассажу</w:t>
            </w:r>
            <w:proofErr w:type="spellEnd"/>
            <w:r w:rsidRPr="00F75C99">
              <w:t xml:space="preserve">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  <w:rPr>
                <w:b/>
              </w:rPr>
            </w:pPr>
            <w:r w:rsidRPr="00F75C9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100</w:t>
            </w: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  <w:rPr>
                <w:b/>
              </w:rPr>
            </w:pPr>
            <w:r w:rsidRPr="00F75C99">
              <w:rPr>
                <w:b/>
              </w:rPr>
              <w:t xml:space="preserve">Тест по разделу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rPr>
                <w:b/>
              </w:rPr>
              <w:t>4. Раздел</w:t>
            </w:r>
            <w:r w:rsidRPr="00F75C99">
              <w:t xml:space="preserve">. </w:t>
            </w:r>
            <w:r w:rsidRPr="00F75C99">
              <w:rPr>
                <w:bCs/>
                <w:iCs/>
              </w:rPr>
              <w:t>Спорт и профессиональная де</w:t>
            </w:r>
            <w:r w:rsidRPr="00F75C99">
              <w:rPr>
                <w:bCs/>
                <w:iCs/>
              </w:rPr>
              <w:t>я</w:t>
            </w:r>
            <w:r w:rsidRPr="00F75C99">
              <w:rPr>
                <w:bCs/>
                <w:iCs/>
              </w:rPr>
              <w:t xml:space="preserve">тельность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t xml:space="preserve">4.1. Характеристика спорта. </w:t>
            </w:r>
          </w:p>
          <w:p w:rsidR="008A4F06" w:rsidRPr="00F75C99" w:rsidRDefault="008A4F06" w:rsidP="00450EE8">
            <w:pPr>
              <w:pStyle w:val="Style16"/>
              <w:widowControl/>
              <w:ind w:firstLine="0"/>
              <w:rPr>
                <w:b/>
              </w:rPr>
            </w:pPr>
            <w:r w:rsidRPr="00F75C99">
              <w:t>Основные понятия, классификация, соц</w:t>
            </w:r>
            <w:r w:rsidRPr="00F75C99">
              <w:t>и</w:t>
            </w:r>
            <w:r w:rsidRPr="00F75C99">
              <w:t>альные функции. Спортивная деятел</w:t>
            </w:r>
            <w:r w:rsidRPr="00F75C99">
              <w:t>ь</w:t>
            </w:r>
            <w:r w:rsidRPr="00F75C99">
              <w:t xml:space="preserve">ность и профессия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F75C99">
              <w:rPr>
                <w:bCs/>
                <w:iCs/>
              </w:rPr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работа с электронными библиотеками;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  <w:r w:rsidRPr="00F75C99">
              <w:t xml:space="preserve">Ответы на вопросы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t>4.2. Игровые виды спорта</w:t>
            </w:r>
          </w:p>
          <w:p w:rsidR="008A4F06" w:rsidRPr="00F75C99" w:rsidRDefault="008A4F06" w:rsidP="00450EE8">
            <w:pPr>
              <w:pStyle w:val="Style16"/>
              <w:widowControl/>
              <w:ind w:firstLine="0"/>
            </w:pPr>
            <w:r w:rsidRPr="00F75C99">
              <w:t>Баскетбол, волейбол, настольный теннис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 xml:space="preserve">формации по заданной теме </w:t>
            </w:r>
            <w:r w:rsidRPr="00F75C99">
              <w:lastRenderedPageBreak/>
              <w:t>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  <w:rPr>
                <w:b/>
                <w:bCs/>
              </w:rPr>
            </w:pPr>
            <w:r w:rsidRPr="00F75C99">
              <w:t>составление комплекса у</w:t>
            </w:r>
            <w:r w:rsidRPr="00F75C99">
              <w:t>п</w:t>
            </w:r>
            <w:r w:rsidRPr="00F75C99">
              <w:t>ражнения;</w:t>
            </w: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  <w:rPr>
                <w:rStyle w:val="FontStyle33"/>
                <w:bCs/>
                <w:sz w:val="24"/>
              </w:rPr>
            </w:pPr>
            <w:r w:rsidRPr="00F75C99">
              <w:lastRenderedPageBreak/>
              <w:t xml:space="preserve">Выполнение упражнений на совершенствование техники и тактики спортивной игры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  <w:rPr>
                <w:b/>
              </w:rPr>
            </w:pPr>
            <w:r w:rsidRPr="00F75C99">
              <w:lastRenderedPageBreak/>
              <w:t>4.3. Комплекс ГТО - основа  общефизич</w:t>
            </w:r>
            <w:r w:rsidRPr="00F75C99">
              <w:t>е</w:t>
            </w:r>
            <w:r w:rsidRPr="00F75C99">
              <w:t xml:space="preserve">ской подготовки человека </w:t>
            </w:r>
          </w:p>
        </w:tc>
        <w:tc>
          <w:tcPr>
            <w:tcW w:w="186" w:type="pct"/>
          </w:tcPr>
          <w:p w:rsidR="008A4F06" w:rsidRPr="00F75C99" w:rsidRDefault="008A4F06" w:rsidP="00450EE8">
            <w:pPr>
              <w:ind w:firstLine="79"/>
              <w:jc w:val="center"/>
            </w:pPr>
            <w:r w:rsidRPr="00F75C99">
              <w:rPr>
                <w:lang w:val="en-US"/>
              </w:rPr>
              <w:t>I</w:t>
            </w: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20</w:t>
            </w:r>
          </w:p>
        </w:tc>
        <w:tc>
          <w:tcPr>
            <w:tcW w:w="1075" w:type="pct"/>
          </w:tcPr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изучение материала курса;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proofErr w:type="gramStart"/>
            <w:r w:rsidRPr="00F75C99">
              <w:t>поиск дополнительной и</w:t>
            </w:r>
            <w:r w:rsidRPr="00F75C99">
              <w:t>н</w:t>
            </w:r>
            <w:r w:rsidRPr="00F75C99">
              <w:t>формации по заданной теме (работа с библиографическим материалами, справочниками, каталогами, словарями, энци</w:t>
            </w:r>
            <w:r w:rsidRPr="00F75C99">
              <w:t>к</w:t>
            </w:r>
            <w:r w:rsidRPr="00F75C99">
              <w:t>лопедиями);</w:t>
            </w:r>
            <w:proofErr w:type="gramEnd"/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самостоятельное изучение учебной и научной литературы;</w:t>
            </w:r>
          </w:p>
          <w:p w:rsidR="008A4F06" w:rsidRPr="00F75C99" w:rsidRDefault="008A4F06" w:rsidP="00330F30">
            <w:pPr>
              <w:numPr>
                <w:ilvl w:val="0"/>
                <w:numId w:val="18"/>
              </w:numPr>
              <w:tabs>
                <w:tab w:val="left" w:pos="369"/>
              </w:tabs>
              <w:ind w:left="0" w:firstLine="86"/>
            </w:pPr>
            <w:r w:rsidRPr="00F75C99">
              <w:t>работа с электронными библиотеками;</w:t>
            </w:r>
          </w:p>
          <w:p w:rsidR="008A4F06" w:rsidRPr="00F75C99" w:rsidRDefault="008A4F06" w:rsidP="00330F30">
            <w:pPr>
              <w:tabs>
                <w:tab w:val="left" w:pos="369"/>
              </w:tabs>
              <w:ind w:firstLine="0"/>
              <w:rPr>
                <w:b/>
                <w:bCs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ind w:firstLine="0"/>
            </w:pPr>
            <w:r w:rsidRPr="00F75C99">
              <w:t xml:space="preserve">Ответы на вопросы </w:t>
            </w:r>
          </w:p>
        </w:tc>
        <w:tc>
          <w:tcPr>
            <w:tcW w:w="372" w:type="pct"/>
          </w:tcPr>
          <w:p w:rsidR="008A4F06" w:rsidRPr="00F75C99" w:rsidRDefault="008A4F06" w:rsidP="00053DCF">
            <w:pPr>
              <w:ind w:firstLine="28"/>
            </w:pPr>
            <w:r w:rsidRPr="00F75C99">
              <w:rPr>
                <w:iCs/>
              </w:rPr>
              <w:t xml:space="preserve">ОК-8 – </w:t>
            </w:r>
            <w:proofErr w:type="spellStart"/>
            <w:r w:rsidRPr="00F75C99">
              <w:rPr>
                <w:iCs/>
              </w:rPr>
              <w:t>зув</w:t>
            </w:r>
            <w:proofErr w:type="spellEnd"/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  <w:rPr>
                <w:b/>
              </w:rPr>
            </w:pPr>
            <w:r w:rsidRPr="00F75C99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center"/>
            </w:pPr>
            <w:r w:rsidRPr="00F75C99">
              <w:t>60</w:t>
            </w: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8A4F06" w:rsidRPr="00F75C99" w:rsidRDefault="008A4F06" w:rsidP="00330F30">
            <w:pPr>
              <w:pStyle w:val="Style16"/>
              <w:widowControl/>
              <w:ind w:firstLine="0"/>
              <w:jc w:val="left"/>
              <w:rPr>
                <w:b/>
              </w:rPr>
            </w:pPr>
            <w:r w:rsidRPr="00F75C99">
              <w:rPr>
                <w:b/>
              </w:rPr>
              <w:t xml:space="preserve">Тест по разделу </w:t>
            </w:r>
          </w:p>
        </w:tc>
        <w:tc>
          <w:tcPr>
            <w:tcW w:w="372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  <w:rPr>
                <w:b/>
              </w:rPr>
            </w:pPr>
            <w:r w:rsidRPr="00F75C99">
              <w:rPr>
                <w:b/>
              </w:rPr>
              <w:lastRenderedPageBreak/>
              <w:t xml:space="preserve">Всего по курсу </w:t>
            </w:r>
          </w:p>
        </w:tc>
        <w:tc>
          <w:tcPr>
            <w:tcW w:w="186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BA2837">
            <w:pPr>
              <w:pStyle w:val="Style16"/>
              <w:widowControl/>
              <w:ind w:firstLine="0"/>
              <w:jc w:val="center"/>
              <w:rPr>
                <w:lang w:val="en-US"/>
              </w:rPr>
            </w:pPr>
            <w:r w:rsidRPr="00F75C99">
              <w:t>4</w:t>
            </w:r>
          </w:p>
        </w:tc>
        <w:tc>
          <w:tcPr>
            <w:tcW w:w="332" w:type="pct"/>
          </w:tcPr>
          <w:p w:rsidR="008A4F06" w:rsidRPr="00F75C99" w:rsidRDefault="008A4F06" w:rsidP="002B1699">
            <w:pPr>
              <w:pStyle w:val="Style16"/>
              <w:widowControl/>
              <w:ind w:firstLine="0"/>
              <w:jc w:val="center"/>
            </w:pPr>
            <w:r w:rsidRPr="00F75C99">
              <w:t>320</w:t>
            </w: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A4F06" w:rsidRPr="00F75C99" w:rsidTr="009F4952">
        <w:trPr>
          <w:trHeight w:val="499"/>
        </w:trPr>
        <w:tc>
          <w:tcPr>
            <w:tcW w:w="1425" w:type="pct"/>
          </w:tcPr>
          <w:p w:rsidR="008A4F06" w:rsidRPr="00F75C99" w:rsidRDefault="008A4F06" w:rsidP="00450EE8">
            <w:pPr>
              <w:pStyle w:val="Style16"/>
              <w:widowControl/>
              <w:ind w:firstLine="0"/>
              <w:rPr>
                <w:b/>
              </w:rPr>
            </w:pPr>
            <w:r w:rsidRPr="00F75C99">
              <w:rPr>
                <w:b/>
                <w:bCs/>
              </w:rPr>
              <w:t>ИТОГО по дисциплине</w:t>
            </w:r>
          </w:p>
        </w:tc>
        <w:tc>
          <w:tcPr>
            <w:tcW w:w="186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0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8A4F06" w:rsidRPr="00F75C99" w:rsidRDefault="008A4F06" w:rsidP="00BA2837">
            <w:pPr>
              <w:pStyle w:val="Style16"/>
              <w:widowControl/>
              <w:ind w:firstLine="0"/>
              <w:jc w:val="center"/>
              <w:rPr>
                <w:lang w:val="en-US"/>
              </w:rPr>
            </w:pPr>
            <w:r w:rsidRPr="00F75C99">
              <w:t>4</w:t>
            </w:r>
          </w:p>
        </w:tc>
        <w:tc>
          <w:tcPr>
            <w:tcW w:w="332" w:type="pct"/>
          </w:tcPr>
          <w:p w:rsidR="008A4F06" w:rsidRPr="00F75C99" w:rsidRDefault="008A4F06" w:rsidP="002B1699">
            <w:pPr>
              <w:pStyle w:val="Style16"/>
              <w:widowControl/>
              <w:ind w:firstLine="0"/>
              <w:jc w:val="center"/>
            </w:pPr>
            <w:r w:rsidRPr="00F75C99">
              <w:t>320</w:t>
            </w:r>
          </w:p>
        </w:tc>
        <w:tc>
          <w:tcPr>
            <w:tcW w:w="1075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F75C99">
              <w:rPr>
                <w:b/>
                <w:color w:val="C00000"/>
              </w:rPr>
              <w:t xml:space="preserve">Зачет </w:t>
            </w:r>
          </w:p>
        </w:tc>
        <w:tc>
          <w:tcPr>
            <w:tcW w:w="372" w:type="pct"/>
          </w:tcPr>
          <w:p w:rsidR="008A4F06" w:rsidRPr="00F75C99" w:rsidRDefault="008A4F0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8A4F06" w:rsidRPr="00F75C99" w:rsidRDefault="008A4F06" w:rsidP="008531ED">
      <w:pPr>
        <w:rPr>
          <w:rStyle w:val="FontStyle20"/>
          <w:rFonts w:ascii="Times New Roman" w:hAnsi="Times New Roman"/>
          <w:i/>
          <w:color w:val="C00000"/>
          <w:sz w:val="24"/>
        </w:rPr>
      </w:pPr>
    </w:p>
    <w:p w:rsidR="008A4F06" w:rsidRPr="00F75C99" w:rsidRDefault="008A4F06" w:rsidP="003622D7">
      <w:pPr>
        <w:ind w:firstLine="0"/>
        <w:rPr>
          <w:i/>
          <w:color w:val="C00000"/>
        </w:rPr>
      </w:pPr>
    </w:p>
    <w:p w:rsidR="008A4F06" w:rsidRPr="00F75C99" w:rsidRDefault="008A4F06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8A4F06" w:rsidRPr="00F75C99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8A4F06" w:rsidRPr="00F75C99" w:rsidRDefault="008A4F06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F75C99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8A4F06" w:rsidRPr="00F75C99" w:rsidRDefault="008A4F06" w:rsidP="00330F30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 xml:space="preserve">Для достижения цели дисциплины </w:t>
      </w:r>
      <w:r w:rsidRPr="00F75C99">
        <w:rPr>
          <w:rStyle w:val="FontStyle30"/>
          <w:b w:val="0"/>
          <w:bCs/>
          <w:sz w:val="24"/>
        </w:rPr>
        <w:t xml:space="preserve">используются 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в учебном процессе активные и и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н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 xml:space="preserve">терактивные формы проведения занятий  в сочетании с внеаудиторной работой с целью формирования и развития профессиональных навыков обучающихся. 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качеств. </w:t>
      </w:r>
    </w:p>
    <w:p w:rsidR="008A4F06" w:rsidRPr="00F75C99" w:rsidRDefault="008A4F06" w:rsidP="00330F30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В качестве традиционных образовательных технологий используются следующие формы:</w:t>
      </w:r>
    </w:p>
    <w:p w:rsidR="008A4F06" w:rsidRPr="00F75C99" w:rsidRDefault="008A4F06" w:rsidP="00330F30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Информационная лекция – последовательное изложение материала в дисциплина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р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ной логике, осуществляемое преимущественно вербальными средствами (монолог преп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о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 xml:space="preserve">давателя) с использованием информационных технологий. </w:t>
      </w:r>
    </w:p>
    <w:p w:rsidR="008A4F06" w:rsidRPr="00F75C99" w:rsidRDefault="008A4F06" w:rsidP="00D66D89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Практическое занятие, посвященное освоению конкретных умений и навыков сист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е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матизировать и представлять материал в форме практических заданий  контрольных р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а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бот.</w:t>
      </w:r>
    </w:p>
    <w:p w:rsidR="008A4F06" w:rsidRPr="00F75C99" w:rsidRDefault="008A4F06" w:rsidP="00D66D89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Информационно-коммуникационные образовательные технологии – организация образовательного процесса, основанная на применении специализированных програм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м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ных сред и технических средств работы с информацией.</w:t>
      </w:r>
    </w:p>
    <w:p w:rsidR="008A4F06" w:rsidRPr="00F75C99" w:rsidRDefault="008A4F06" w:rsidP="00A72A9A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Формы учебных занятий с использованием информационно-коммуникационных технологий:</w:t>
      </w:r>
    </w:p>
    <w:p w:rsidR="008A4F06" w:rsidRPr="00F75C99" w:rsidRDefault="008A4F06" w:rsidP="00A72A9A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proofErr w:type="gramStart"/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Лекция-визуализация – изложение содержания сопровождается презентацией (д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е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8A4F06" w:rsidRPr="00F75C99" w:rsidRDefault="008A4F06" w:rsidP="00A72A9A">
      <w:pPr>
        <w:rPr>
          <w:rStyle w:val="FontStyle28"/>
          <w:rFonts w:ascii="Times New Roman" w:hAnsi="Times New Roman"/>
          <w:b w:val="0"/>
          <w:bCs/>
          <w:smallCaps w:val="0"/>
          <w:sz w:val="24"/>
        </w:rPr>
      </w:pP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м</w:t>
      </w:r>
      <w:r w:rsidRPr="00F75C99">
        <w:rPr>
          <w:rStyle w:val="FontStyle28"/>
          <w:rFonts w:ascii="Times New Roman" w:hAnsi="Times New Roman"/>
          <w:b w:val="0"/>
          <w:bCs/>
          <w:smallCaps w:val="0"/>
          <w:sz w:val="24"/>
        </w:rPr>
        <w:t>ных сред.</w:t>
      </w:r>
    </w:p>
    <w:p w:rsidR="008A4F06" w:rsidRPr="00F75C99" w:rsidRDefault="008A4F06" w:rsidP="0079022C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F75C99">
        <w:rPr>
          <w:rStyle w:val="FontStyle31"/>
          <w:rFonts w:ascii="Times New Roman" w:hAnsi="Times New Roman"/>
          <w:sz w:val="24"/>
          <w:szCs w:val="24"/>
        </w:rPr>
        <w:br w:type="page"/>
      </w:r>
      <w:r w:rsidRPr="00F75C99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F75C99">
        <w:rPr>
          <w:rStyle w:val="FontStyle31"/>
          <w:rFonts w:ascii="Times New Roman" w:hAnsi="Times New Roman"/>
          <w:sz w:val="24"/>
          <w:szCs w:val="24"/>
        </w:rPr>
        <w:t>обучающихся</w:t>
      </w:r>
      <w:proofErr w:type="gramEnd"/>
    </w:p>
    <w:p w:rsidR="008A4F06" w:rsidRPr="00F75C99" w:rsidRDefault="008A4F06" w:rsidP="00D66D89">
      <w:pPr>
        <w:jc w:val="center"/>
        <w:rPr>
          <w:b/>
        </w:rPr>
      </w:pPr>
      <w:r w:rsidRPr="00F75C99">
        <w:rPr>
          <w:b/>
        </w:rPr>
        <w:t>Вопросы к зачету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Назвать причины возникновения физической культуры и спорта.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</w:rPr>
      </w:pPr>
      <w:proofErr w:type="spellStart"/>
      <w:r w:rsidRPr="00F75C99">
        <w:rPr>
          <w:szCs w:val="24"/>
        </w:rPr>
        <w:t>Перечислитьсредствафизическойкультуры</w:t>
      </w:r>
      <w:proofErr w:type="spellEnd"/>
      <w:r w:rsidRPr="00F75C99">
        <w:rPr>
          <w:szCs w:val="24"/>
        </w:rPr>
        <w:t>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Дать характеристику уровням сформированности физической культуры личности.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Связь физического воспитания с другими видами воспитания.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Назвать методические принципы физического воспитания.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</w:rPr>
      </w:pPr>
      <w:proofErr w:type="spellStart"/>
      <w:r w:rsidRPr="00F75C99">
        <w:rPr>
          <w:szCs w:val="24"/>
        </w:rPr>
        <w:t>Перечислитьметодыфизическоговоспитания</w:t>
      </w:r>
      <w:proofErr w:type="spellEnd"/>
      <w:r w:rsidRPr="00F75C99">
        <w:rPr>
          <w:szCs w:val="24"/>
        </w:rPr>
        <w:t>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Особенности организации самостоятельных занятий по физической культуре.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Название и задачи профессионально-прикладной физической подготовки.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Цель и задачи производственной физической культуры.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</w:rPr>
      </w:pPr>
      <w:proofErr w:type="spellStart"/>
      <w:r w:rsidRPr="00F75C99">
        <w:rPr>
          <w:szCs w:val="24"/>
        </w:rPr>
        <w:t>Формыпроизводственнойфизическойкультуры</w:t>
      </w:r>
      <w:proofErr w:type="spellEnd"/>
      <w:r w:rsidRPr="00F75C99">
        <w:rPr>
          <w:szCs w:val="24"/>
        </w:rPr>
        <w:t xml:space="preserve">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Основные требования к составлению комплексов производственной физической культуры с учетом профессии.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Физические качества и их роль в профессиональной подготовке студентов.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Определение силы и способы ее воспитания.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Определение гибкости и способы ее воспитания.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Определение выносливости и способы ее воспитания.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Определение координационных способностей и способы их воспитания.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 xml:space="preserve">Определение быстроты и способы ее воспитания. 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Определение спорта и его роль в профессиональной подготовке студентов.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szCs w:val="24"/>
          <w:lang w:val="ru-RU"/>
        </w:rPr>
      </w:pPr>
      <w:r w:rsidRPr="00F75C99">
        <w:rPr>
          <w:szCs w:val="24"/>
          <w:lang w:val="ru-RU"/>
        </w:rPr>
        <w:t>Комплекс ГТО и его роль в физическом воспитании человека.</w:t>
      </w:r>
    </w:p>
    <w:p w:rsidR="008A4F06" w:rsidRPr="00F75C99" w:rsidRDefault="008A4F06" w:rsidP="00D66D89">
      <w:pPr>
        <w:pStyle w:val="13"/>
        <w:numPr>
          <w:ilvl w:val="0"/>
          <w:numId w:val="34"/>
        </w:numPr>
        <w:spacing w:after="160" w:line="259" w:lineRule="auto"/>
        <w:jc w:val="left"/>
        <w:rPr>
          <w:rStyle w:val="FontStyle20"/>
          <w:rFonts w:ascii="Times New Roman" w:hAnsi="Times New Roman"/>
          <w:sz w:val="24"/>
          <w:szCs w:val="24"/>
          <w:lang w:val="ru-RU"/>
        </w:rPr>
      </w:pPr>
      <w:r w:rsidRPr="00F75C99">
        <w:rPr>
          <w:szCs w:val="24"/>
          <w:lang w:val="ru-RU"/>
        </w:rPr>
        <w:t xml:space="preserve"> Дать характеристику современным оздоровительным технологиям</w:t>
      </w:r>
    </w:p>
    <w:p w:rsidR="008A4F06" w:rsidRPr="00F75C99" w:rsidRDefault="008A4F06" w:rsidP="000332A6">
      <w:pPr>
        <w:rPr>
          <w:i/>
          <w:color w:val="C00000"/>
        </w:rPr>
        <w:sectPr w:rsidR="008A4F06" w:rsidRPr="00F75C99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A4F06" w:rsidRPr="00F75C99" w:rsidRDefault="008A4F06" w:rsidP="008B1FF6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F75C99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A4F06" w:rsidRPr="00F75C99" w:rsidRDefault="008A4F06" w:rsidP="00197B54">
      <w:pPr>
        <w:rPr>
          <w:i/>
          <w:color w:val="C00000"/>
          <w:highlight w:val="yellow"/>
        </w:rPr>
      </w:pPr>
    </w:p>
    <w:p w:rsidR="008A4F06" w:rsidRPr="00F75C99" w:rsidRDefault="008A4F06" w:rsidP="00197B54">
      <w:pPr>
        <w:rPr>
          <w:rStyle w:val="FontStyle16"/>
          <w:bCs/>
          <w:sz w:val="24"/>
        </w:rPr>
      </w:pPr>
      <w:r w:rsidRPr="00F75C99">
        <w:rPr>
          <w:rStyle w:val="FontStyle16"/>
          <w:bCs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8A4F06" w:rsidRPr="00F75C99" w:rsidRDefault="008A4F06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74"/>
        <w:gridCol w:w="4709"/>
        <w:gridCol w:w="9383"/>
      </w:tblGrid>
      <w:tr w:rsidR="008A4F06" w:rsidRPr="00F75C99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9B0FB4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t xml:space="preserve">Структурный элемент </w:t>
            </w:r>
            <w:r w:rsidRPr="00F75C99">
              <w:rPr>
                <w:rStyle w:val="FontStyle16"/>
                <w:b w:val="0"/>
                <w:bCs/>
                <w:sz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9B0FB4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9B0FB4">
            <w:pPr>
              <w:ind w:firstLine="0"/>
              <w:jc w:val="center"/>
              <w:rPr>
                <w:rStyle w:val="FontStyle16"/>
                <w:b w:val="0"/>
                <w:bCs/>
                <w:sz w:val="24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t>Оценочные средства</w:t>
            </w:r>
          </w:p>
        </w:tc>
      </w:tr>
      <w:tr w:rsidR="008A4F06" w:rsidRPr="00F75C99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B0FB4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t>ОК-8 – готовностью укреплять здоровье,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A4F06" w:rsidRPr="00F75C99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B0FB4">
            <w:pPr>
              <w:ind w:firstLine="0"/>
              <w:jc w:val="left"/>
              <w:rPr>
                <w:b/>
                <w:highlight w:val="yellow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роль физической культуры в развитии человека и подготовке специалиста; 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основы физической культуры и здор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 xml:space="preserve">вого образа жизни, 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влияние оздоровительных систем физ</w:t>
            </w:r>
            <w:r w:rsidRPr="00F75C99">
              <w:rPr>
                <w:rStyle w:val="FontStyle16"/>
                <w:b w:val="0"/>
                <w:sz w:val="24"/>
              </w:rPr>
              <w:t>и</w:t>
            </w:r>
            <w:r w:rsidRPr="00F75C99">
              <w:rPr>
                <w:rStyle w:val="FontStyle16"/>
                <w:b w:val="0"/>
                <w:sz w:val="24"/>
              </w:rPr>
              <w:t>ческого воспитания на укрепление здор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>вья, профилактику профессиональных з</w:t>
            </w:r>
            <w:r w:rsidRPr="00F75C99">
              <w:rPr>
                <w:rStyle w:val="FontStyle16"/>
                <w:b w:val="0"/>
                <w:sz w:val="24"/>
              </w:rPr>
              <w:t>а</w:t>
            </w:r>
            <w:r w:rsidRPr="00F75C99">
              <w:rPr>
                <w:rStyle w:val="FontStyle16"/>
                <w:b w:val="0"/>
                <w:sz w:val="24"/>
              </w:rPr>
              <w:t>болеваний и вредных привычек;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 xml:space="preserve">способы контроля, самоконтроля и оценки физического развития и физической подготовленности; 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правила и способы планирования зан</w:t>
            </w:r>
            <w:r w:rsidRPr="00F75C99">
              <w:rPr>
                <w:rStyle w:val="FontStyle16"/>
                <w:b w:val="0"/>
                <w:sz w:val="24"/>
              </w:rPr>
              <w:t>я</w:t>
            </w:r>
            <w:r w:rsidRPr="00F75C99">
              <w:rPr>
                <w:rStyle w:val="FontStyle16"/>
                <w:b w:val="0"/>
                <w:sz w:val="24"/>
              </w:rPr>
              <w:t>тий по физической культуре и спорту с ц</w:t>
            </w:r>
            <w:r w:rsidRPr="00F75C99">
              <w:rPr>
                <w:rStyle w:val="FontStyle16"/>
                <w:b w:val="0"/>
                <w:sz w:val="24"/>
              </w:rPr>
              <w:t>е</w:t>
            </w:r>
            <w:r w:rsidRPr="00F75C99">
              <w:rPr>
                <w:rStyle w:val="FontStyle16"/>
                <w:b w:val="0"/>
                <w:sz w:val="24"/>
              </w:rPr>
              <w:t>лью укрепления и сохранения здоровья, профилактики профессиональных забол</w:t>
            </w:r>
            <w:r w:rsidRPr="00F75C99">
              <w:rPr>
                <w:rStyle w:val="FontStyle16"/>
                <w:b w:val="0"/>
                <w:sz w:val="24"/>
              </w:rPr>
              <w:t>е</w:t>
            </w:r>
            <w:r w:rsidRPr="00F75C99">
              <w:rPr>
                <w:rStyle w:val="FontStyle16"/>
                <w:b w:val="0"/>
                <w:sz w:val="24"/>
              </w:rPr>
              <w:t>ваний</w:t>
            </w:r>
            <w:r w:rsidRPr="00F75C99">
              <w:rPr>
                <w:rStyle w:val="FontStyle14"/>
                <w:bCs/>
                <w:sz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D66D89">
            <w:pPr>
              <w:jc w:val="center"/>
              <w:rPr>
                <w:b/>
              </w:rPr>
            </w:pPr>
            <w:r w:rsidRPr="00F75C99">
              <w:rPr>
                <w:b/>
              </w:rPr>
              <w:t>Вопросы к зачету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Назвать причины возникновения физической культуры и спорта.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</w:rPr>
            </w:pPr>
            <w:proofErr w:type="spellStart"/>
            <w:r w:rsidRPr="00F75C99">
              <w:rPr>
                <w:szCs w:val="24"/>
              </w:rPr>
              <w:t>Перечислитьсредствафизическойкультуры</w:t>
            </w:r>
            <w:proofErr w:type="spellEnd"/>
            <w:r w:rsidRPr="00F75C99">
              <w:rPr>
                <w:szCs w:val="24"/>
              </w:rPr>
              <w:t>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Дать характеристику уровням сформированности физической культуры личности.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Связь физического воспитания с другими видами воспитания.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Назвать методические принципы физического воспитания.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</w:rPr>
            </w:pPr>
            <w:proofErr w:type="spellStart"/>
            <w:r w:rsidRPr="00F75C99">
              <w:rPr>
                <w:szCs w:val="24"/>
              </w:rPr>
              <w:t>Перечислитьметодыфизическоговоспитания</w:t>
            </w:r>
            <w:proofErr w:type="spellEnd"/>
            <w:r w:rsidRPr="00F75C99">
              <w:rPr>
                <w:szCs w:val="24"/>
              </w:rPr>
              <w:t>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Особенности организации самостоятельных занятий по физической культуре.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Название и задачи профессионально-прикладной физической подготовки.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Цель и задачи производственной физической культуры.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</w:rPr>
            </w:pPr>
            <w:proofErr w:type="spellStart"/>
            <w:r w:rsidRPr="00F75C99">
              <w:rPr>
                <w:szCs w:val="24"/>
              </w:rPr>
              <w:t>Формыпроизводственнойфизическойкультуры</w:t>
            </w:r>
            <w:proofErr w:type="spellEnd"/>
            <w:r w:rsidRPr="00F75C99">
              <w:rPr>
                <w:szCs w:val="24"/>
              </w:rPr>
              <w:t xml:space="preserve">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Основные требования к составлению комплексов производственной физической культуры с учетом профессии.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Физические качества и их роль в профессиональной подготовке студентов.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Определение силы и способы ее воспитания.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Определение гибкости и способы ее воспитания.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Определение выносливости и способы ее воспитания.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Определение координационных способностей и способы их воспитания.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 xml:space="preserve">Определение быстроты и способы ее воспитания. 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Определение спорта и его роль в профессиональной подготовке студентов.</w:t>
            </w:r>
          </w:p>
          <w:p w:rsidR="008A4F06" w:rsidRPr="00F75C99" w:rsidRDefault="008A4F06" w:rsidP="00D66D89">
            <w:pPr>
              <w:pStyle w:val="13"/>
              <w:numPr>
                <w:ilvl w:val="1"/>
                <w:numId w:val="14"/>
              </w:numPr>
              <w:tabs>
                <w:tab w:val="clear" w:pos="2007"/>
                <w:tab w:val="num" w:pos="-3"/>
              </w:tabs>
              <w:spacing w:line="240" w:lineRule="auto"/>
              <w:ind w:left="-6" w:firstLine="238"/>
              <w:jc w:val="left"/>
              <w:rPr>
                <w:szCs w:val="24"/>
                <w:lang w:val="ru-RU"/>
              </w:rPr>
            </w:pPr>
            <w:r w:rsidRPr="00F75C99">
              <w:rPr>
                <w:szCs w:val="24"/>
                <w:lang w:val="ru-RU"/>
              </w:rPr>
              <w:t>Комплекс ГТО и его роль в физическом воспитании человека.</w:t>
            </w:r>
          </w:p>
          <w:p w:rsidR="008A4F06" w:rsidRPr="00F75C99" w:rsidRDefault="008A4F06" w:rsidP="00D66D89">
            <w:pPr>
              <w:pStyle w:val="13"/>
              <w:spacing w:line="240" w:lineRule="auto"/>
              <w:ind w:left="-6" w:firstLine="0"/>
              <w:jc w:val="left"/>
              <w:rPr>
                <w:i/>
                <w:color w:val="C00000"/>
                <w:szCs w:val="24"/>
                <w:highlight w:val="yellow"/>
                <w:lang w:val="ru-RU"/>
              </w:rPr>
            </w:pPr>
            <w:r w:rsidRPr="00F75C99">
              <w:rPr>
                <w:szCs w:val="24"/>
                <w:lang w:val="ru-RU"/>
              </w:rPr>
              <w:t>20. Дать характеристику современным оздоровительным технологиям</w:t>
            </w:r>
          </w:p>
        </w:tc>
      </w:tr>
      <w:tr w:rsidR="008A4F06" w:rsidRPr="00F75C99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B0FB4">
            <w:pPr>
              <w:ind w:firstLine="0"/>
              <w:jc w:val="left"/>
              <w:rPr>
                <w:b/>
                <w:highlight w:val="yellow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использовать приобретенные знания, умения в области физической культуре и спорте в профессиональной деятельности;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составлять комплексы оздоровительной и адаптивной (лечебной) физической кул</w:t>
            </w:r>
            <w:r w:rsidRPr="00F75C99">
              <w:rPr>
                <w:rStyle w:val="FontStyle16"/>
                <w:b w:val="0"/>
                <w:sz w:val="24"/>
              </w:rPr>
              <w:t>ь</w:t>
            </w:r>
            <w:r w:rsidRPr="00F75C99">
              <w:rPr>
                <w:rStyle w:val="FontStyle16"/>
                <w:b w:val="0"/>
                <w:sz w:val="24"/>
              </w:rPr>
              <w:t>туры;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осуществлять творческое сотрудничес</w:t>
            </w:r>
            <w:r w:rsidRPr="00F75C99">
              <w:rPr>
                <w:rStyle w:val="FontStyle16"/>
                <w:b w:val="0"/>
                <w:sz w:val="24"/>
              </w:rPr>
              <w:t>т</w:t>
            </w:r>
            <w:r w:rsidRPr="00F75C99">
              <w:rPr>
                <w:rStyle w:val="FontStyle16"/>
                <w:b w:val="0"/>
                <w:sz w:val="24"/>
              </w:rPr>
              <w:t>во в коллективных формах занятий физич</w:t>
            </w:r>
            <w:r w:rsidRPr="00F75C99">
              <w:rPr>
                <w:rStyle w:val="FontStyle16"/>
                <w:b w:val="0"/>
                <w:sz w:val="24"/>
              </w:rPr>
              <w:t>е</w:t>
            </w:r>
            <w:r w:rsidRPr="00F75C99">
              <w:rPr>
                <w:rStyle w:val="FontStyle16"/>
                <w:b w:val="0"/>
                <w:sz w:val="24"/>
              </w:rPr>
              <w:t>ской культурой;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3227E7">
            <w:pPr>
              <w:pStyle w:val="Style14"/>
              <w:widowControl/>
              <w:ind w:firstLine="0"/>
            </w:pPr>
            <w:r w:rsidRPr="00F75C99">
              <w:t>1. определить с помощью критериев свой уровень сформированности физической кул</w:t>
            </w:r>
            <w:r w:rsidRPr="00F75C99">
              <w:t>ь</w:t>
            </w:r>
            <w:r w:rsidRPr="00F75C99">
              <w:t xml:space="preserve">туры личности, предложить варианты повышения этого </w:t>
            </w:r>
            <w:proofErr w:type="spellStart"/>
            <w:r w:rsidRPr="00F75C99">
              <w:t>уровня</w:t>
            </w:r>
            <w:proofErr w:type="gramStart"/>
            <w:r w:rsidRPr="00F75C99">
              <w:t>.з</w:t>
            </w:r>
            <w:proofErr w:type="gramEnd"/>
            <w:r w:rsidRPr="00F75C99">
              <w:t>аписать</w:t>
            </w:r>
            <w:proofErr w:type="spellEnd"/>
            <w:r w:rsidRPr="00F75C99">
              <w:t xml:space="preserve"> по пиктогра</w:t>
            </w:r>
            <w:r w:rsidRPr="00F75C99">
              <w:t>м</w:t>
            </w:r>
            <w:r w:rsidRPr="00F75C99">
              <w:t>мам комплекс утренней гимнастики, составить кроссворд по терминам раздела, запо</w:t>
            </w:r>
            <w:r w:rsidRPr="00F75C99">
              <w:t>л</w:t>
            </w:r>
            <w:r w:rsidRPr="00F75C99">
              <w:t>нить дневник самоконтроля: параметры физического развития, показатели общей физ</w:t>
            </w:r>
            <w:r w:rsidRPr="00F75C99">
              <w:t>и</w:t>
            </w:r>
            <w:r w:rsidRPr="00F75C99">
              <w:t>ческой работоспособности и функциональной подготовленности</w:t>
            </w:r>
          </w:p>
          <w:p w:rsidR="008A4F06" w:rsidRPr="00F75C99" w:rsidRDefault="008A4F06" w:rsidP="00D66D89">
            <w:pPr>
              <w:pStyle w:val="Style14"/>
              <w:widowControl/>
              <w:ind w:firstLine="0"/>
            </w:pPr>
            <w:r w:rsidRPr="00F75C99">
              <w:t>2. Составить комплекс производственной гимнастики с учетом профессиональной де</w:t>
            </w:r>
            <w:r w:rsidRPr="00F75C99">
              <w:t>я</w:t>
            </w:r>
            <w:r w:rsidRPr="00F75C99">
              <w:t>тельности и характера труда, включив упражнения для профилактики профессиональных заболеваний.</w:t>
            </w:r>
          </w:p>
          <w:p w:rsidR="008A4F06" w:rsidRPr="00F75C99" w:rsidRDefault="008A4F06" w:rsidP="00D66D89">
            <w:pPr>
              <w:ind w:firstLine="0"/>
            </w:pPr>
            <w:r w:rsidRPr="00F75C99">
              <w:t xml:space="preserve">3. Подобрать упражнения, направленные на развитие физических качеств, необходимых в профессиональной деятельности. </w:t>
            </w:r>
          </w:p>
          <w:p w:rsidR="008A4F06" w:rsidRPr="00F75C99" w:rsidRDefault="008A4F06" w:rsidP="00803E85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8A4F06" w:rsidRPr="00F75C99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B0FB4">
            <w:pPr>
              <w:ind w:firstLine="0"/>
              <w:jc w:val="left"/>
              <w:rPr>
                <w:b/>
                <w:highlight w:val="yellow"/>
              </w:rPr>
            </w:pPr>
            <w:r w:rsidRPr="00F75C99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системой теоретических знаний, обе</w:t>
            </w:r>
            <w:r w:rsidRPr="00F75C99">
              <w:rPr>
                <w:rStyle w:val="FontStyle16"/>
                <w:b w:val="0"/>
                <w:sz w:val="24"/>
              </w:rPr>
              <w:t>с</w:t>
            </w:r>
            <w:r w:rsidRPr="00F75C99">
              <w:rPr>
                <w:rStyle w:val="FontStyle16"/>
                <w:b w:val="0"/>
                <w:sz w:val="24"/>
              </w:rPr>
              <w:t>печивающих сохранение и укрепление зд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>ровья, развитие и совершенствование пс</w:t>
            </w:r>
            <w:r w:rsidRPr="00F75C99">
              <w:rPr>
                <w:rStyle w:val="FontStyle16"/>
                <w:b w:val="0"/>
                <w:sz w:val="24"/>
              </w:rPr>
              <w:t>и</w:t>
            </w:r>
            <w:r w:rsidRPr="00F75C99">
              <w:rPr>
                <w:rStyle w:val="FontStyle16"/>
                <w:b w:val="0"/>
                <w:sz w:val="24"/>
              </w:rPr>
              <w:t>хофизических способностей и качеств;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навыками повышения работоспособн</w:t>
            </w:r>
            <w:r w:rsidRPr="00F75C99">
              <w:rPr>
                <w:rStyle w:val="FontStyle16"/>
                <w:b w:val="0"/>
                <w:sz w:val="24"/>
              </w:rPr>
              <w:t>о</w:t>
            </w:r>
            <w:r w:rsidRPr="00F75C99">
              <w:rPr>
                <w:rStyle w:val="FontStyle16"/>
                <w:b w:val="0"/>
                <w:sz w:val="24"/>
              </w:rPr>
              <w:t>сти, сохранения, укрепления здоровья и своих функциональных и двигательных возможностей;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навыками организации и проведения индивидуального, коллективного и семе</w:t>
            </w:r>
            <w:r w:rsidRPr="00F75C99">
              <w:rPr>
                <w:rStyle w:val="FontStyle16"/>
                <w:b w:val="0"/>
                <w:sz w:val="24"/>
              </w:rPr>
              <w:t>й</w:t>
            </w:r>
            <w:r w:rsidRPr="00F75C99">
              <w:rPr>
                <w:rStyle w:val="FontStyle16"/>
                <w:b w:val="0"/>
                <w:sz w:val="24"/>
              </w:rPr>
              <w:t>ного отдыха и при участии в массовых спортивных соревнованиях;</w:t>
            </w:r>
          </w:p>
          <w:p w:rsidR="008A4F06" w:rsidRPr="00F75C99" w:rsidRDefault="008A4F06" w:rsidP="009871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</w:rPr>
            </w:pPr>
            <w:r w:rsidRPr="00F75C99">
              <w:rPr>
                <w:rStyle w:val="FontStyle16"/>
                <w:b w:val="0"/>
                <w:sz w:val="24"/>
              </w:rPr>
              <w:t>навыками планирования самостоятел</w:t>
            </w:r>
            <w:r w:rsidRPr="00F75C99">
              <w:rPr>
                <w:rStyle w:val="FontStyle16"/>
                <w:b w:val="0"/>
                <w:sz w:val="24"/>
              </w:rPr>
              <w:t>ь</w:t>
            </w:r>
            <w:r w:rsidRPr="00F75C99">
              <w:rPr>
                <w:rStyle w:val="FontStyle16"/>
                <w:b w:val="0"/>
                <w:sz w:val="24"/>
              </w:rPr>
              <w:t>ных занятий по физической культуре и спорту для профилактики профессионал</w:t>
            </w:r>
            <w:r w:rsidRPr="00F75C99">
              <w:rPr>
                <w:rStyle w:val="FontStyle16"/>
                <w:b w:val="0"/>
                <w:sz w:val="24"/>
              </w:rPr>
              <w:t>ь</w:t>
            </w:r>
            <w:r w:rsidRPr="00F75C99">
              <w:rPr>
                <w:rStyle w:val="FontStyle16"/>
                <w:b w:val="0"/>
                <w:sz w:val="24"/>
              </w:rPr>
              <w:t xml:space="preserve">ных заболеваний, укрепления и сохранения здоровья.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4F06" w:rsidRPr="00F75C99" w:rsidRDefault="008A4F06" w:rsidP="00D66D89">
            <w:pPr>
              <w:ind w:firstLine="0"/>
            </w:pPr>
            <w:r w:rsidRPr="00F75C99">
              <w:t>1. навыками составления и выполнения комплекса производственной гимнастики с уч</w:t>
            </w:r>
            <w:r w:rsidRPr="00F75C99">
              <w:t>е</w:t>
            </w:r>
            <w:r w:rsidRPr="00F75C99">
              <w:t>том профессиональной деятельности и характера труда, включив упражнения для пр</w:t>
            </w:r>
            <w:r w:rsidRPr="00F75C99">
              <w:t>о</w:t>
            </w:r>
            <w:r w:rsidRPr="00F75C99">
              <w:t>филактики профессиональных заболеваний</w:t>
            </w:r>
          </w:p>
          <w:p w:rsidR="008A4F06" w:rsidRPr="00F75C99" w:rsidRDefault="008A4F06" w:rsidP="00D66D89">
            <w:pPr>
              <w:ind w:firstLine="0"/>
            </w:pPr>
            <w:r w:rsidRPr="00F75C99">
              <w:t>2. навыками выполнения упражнений, направленных на развитие профессионально ва</w:t>
            </w:r>
            <w:r w:rsidRPr="00F75C99">
              <w:t>ж</w:t>
            </w:r>
            <w:r w:rsidRPr="00F75C99">
              <w:t xml:space="preserve">ного физического качества, комплекса контрольных упражнений. </w:t>
            </w:r>
          </w:p>
          <w:p w:rsidR="008A4F06" w:rsidRPr="00F75C99" w:rsidRDefault="008A4F06" w:rsidP="00803E85">
            <w:pPr>
              <w:ind w:firstLine="0"/>
              <w:rPr>
                <w:i/>
                <w:color w:val="C00000"/>
                <w:highlight w:val="yellow"/>
              </w:rPr>
            </w:pPr>
            <w:r w:rsidRPr="00F75C99">
              <w:t>В дневнике самоконтроля отразить с помощью контрольных тестов динамику развития физических качеств.</w:t>
            </w:r>
          </w:p>
        </w:tc>
      </w:tr>
    </w:tbl>
    <w:p w:rsidR="008A4F06" w:rsidRPr="00F75C99" w:rsidRDefault="008A4F06" w:rsidP="00197B54">
      <w:pPr>
        <w:rPr>
          <w:i/>
          <w:color w:val="C00000"/>
          <w:highlight w:val="yellow"/>
        </w:rPr>
      </w:pPr>
    </w:p>
    <w:p w:rsidR="008A4F06" w:rsidRPr="00F75C99" w:rsidRDefault="008A4F06" w:rsidP="0033429F">
      <w:pPr>
        <w:rPr>
          <w:b/>
        </w:rPr>
        <w:sectPr w:rsidR="008A4F06" w:rsidRPr="00F75C99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8A4F06" w:rsidRPr="00F75C99" w:rsidRDefault="008A4F06" w:rsidP="0033429F">
      <w:pPr>
        <w:rPr>
          <w:rStyle w:val="FontStyle16"/>
          <w:sz w:val="24"/>
        </w:rPr>
      </w:pPr>
      <w:r w:rsidRPr="00B370C4">
        <w:rPr>
          <w:bCs/>
        </w:rPr>
        <w:lastRenderedPageBreak/>
        <w:t>б</w:t>
      </w:r>
      <w:r w:rsidRPr="00F75C99">
        <w:rPr>
          <w:rStyle w:val="FontStyle16"/>
          <w:sz w:val="24"/>
        </w:rPr>
        <w:t>) Порядок проведения промежуточной аттестации, показатели и критерии оценивания:</w:t>
      </w:r>
    </w:p>
    <w:p w:rsidR="008A4F06" w:rsidRPr="00F75C99" w:rsidRDefault="008A4F06" w:rsidP="00311633">
      <w:pPr>
        <w:rPr>
          <w:rStyle w:val="FontStyle16"/>
          <w:b w:val="0"/>
          <w:sz w:val="24"/>
        </w:rPr>
      </w:pPr>
    </w:p>
    <w:p w:rsidR="008A4F06" w:rsidRPr="00F75C99" w:rsidRDefault="008A4F06" w:rsidP="00787DAA">
      <w:pPr>
        <w:tabs>
          <w:tab w:val="left" w:pos="851"/>
        </w:tabs>
        <w:rPr>
          <w:rStyle w:val="FontStyle16"/>
          <w:b w:val="0"/>
          <w:sz w:val="24"/>
        </w:rPr>
      </w:pPr>
      <w:r w:rsidRPr="00F75C99">
        <w:rPr>
          <w:rStyle w:val="FontStyle16"/>
          <w:b w:val="0"/>
          <w:sz w:val="24"/>
        </w:rPr>
        <w:t>Примерная структура и содержание пункта:</w:t>
      </w:r>
    </w:p>
    <w:p w:rsidR="008A4F06" w:rsidRPr="00F75C99" w:rsidRDefault="008A4F06" w:rsidP="003227E7">
      <w:pPr>
        <w:rPr>
          <w:rStyle w:val="FontStyle16"/>
          <w:b w:val="0"/>
          <w:sz w:val="24"/>
        </w:rPr>
      </w:pPr>
      <w:r w:rsidRPr="00F75C99">
        <w:rPr>
          <w:rStyle w:val="FontStyle16"/>
          <w:b w:val="0"/>
          <w:sz w:val="24"/>
        </w:rPr>
        <w:t>Промежуточная аттестация по дисциплине «Элективные курсы по физической кул</w:t>
      </w:r>
      <w:r w:rsidRPr="00F75C99">
        <w:rPr>
          <w:rStyle w:val="FontStyle16"/>
          <w:b w:val="0"/>
          <w:sz w:val="24"/>
        </w:rPr>
        <w:t>ь</w:t>
      </w:r>
      <w:r w:rsidRPr="00F75C99">
        <w:rPr>
          <w:rStyle w:val="FontStyle16"/>
          <w:b w:val="0"/>
          <w:sz w:val="24"/>
        </w:rPr>
        <w:t xml:space="preserve">туре и спорту» включает теоретические вопросы, позволяющие оценить уровень усвоения </w:t>
      </w:r>
      <w:proofErr w:type="gramStart"/>
      <w:r w:rsidRPr="00F75C99">
        <w:rPr>
          <w:rStyle w:val="FontStyle16"/>
          <w:b w:val="0"/>
          <w:sz w:val="24"/>
        </w:rPr>
        <w:t>обучающимися</w:t>
      </w:r>
      <w:proofErr w:type="gramEnd"/>
      <w:r w:rsidRPr="00F75C99">
        <w:rPr>
          <w:rStyle w:val="FontStyle16"/>
          <w:b w:val="0"/>
          <w:sz w:val="24"/>
        </w:rPr>
        <w:t xml:space="preserve"> знаний, и практические задания, выявляющие степень сформированности умений и владений, проводится в форме зачета.</w:t>
      </w:r>
    </w:p>
    <w:p w:rsidR="008A4F06" w:rsidRPr="00F75C99" w:rsidRDefault="008A4F06" w:rsidP="003227E7">
      <w:pPr>
        <w:rPr>
          <w:rStyle w:val="FontStyle16"/>
          <w:b w:val="0"/>
          <w:sz w:val="24"/>
        </w:rPr>
      </w:pPr>
      <w:r w:rsidRPr="00F75C99">
        <w:rPr>
          <w:rStyle w:val="FontStyle16"/>
          <w:b w:val="0"/>
          <w:sz w:val="24"/>
        </w:rPr>
        <w:t>Требования к зачету:</w:t>
      </w:r>
    </w:p>
    <w:p w:rsidR="008A4F06" w:rsidRPr="00F75C99" w:rsidRDefault="008A4F06" w:rsidP="003227E7">
      <w:pPr>
        <w:pStyle w:val="a7"/>
        <w:numPr>
          <w:ilvl w:val="0"/>
          <w:numId w:val="40"/>
        </w:numPr>
        <w:tabs>
          <w:tab w:val="left" w:pos="993"/>
        </w:tabs>
        <w:ind w:left="57" w:firstLine="567"/>
        <w:rPr>
          <w:rStyle w:val="FontStyle16"/>
          <w:b w:val="0"/>
          <w:i w:val="0"/>
          <w:iCs w:val="0"/>
          <w:sz w:val="24"/>
        </w:rPr>
      </w:pPr>
      <w:r w:rsidRPr="00F75C99">
        <w:rPr>
          <w:rStyle w:val="FontStyle16"/>
          <w:b w:val="0"/>
          <w:i w:val="0"/>
          <w:iCs w:val="0"/>
          <w:sz w:val="24"/>
        </w:rPr>
        <w:t>владение теоретическим материалом, выполнение тестовых и практических з</w:t>
      </w:r>
      <w:r w:rsidRPr="00F75C99">
        <w:rPr>
          <w:rStyle w:val="FontStyle16"/>
          <w:b w:val="0"/>
          <w:i w:val="0"/>
          <w:iCs w:val="0"/>
          <w:sz w:val="24"/>
        </w:rPr>
        <w:t>а</w:t>
      </w:r>
      <w:r w:rsidRPr="00F75C99">
        <w:rPr>
          <w:rStyle w:val="FontStyle16"/>
          <w:b w:val="0"/>
          <w:i w:val="0"/>
          <w:iCs w:val="0"/>
          <w:sz w:val="24"/>
        </w:rPr>
        <w:t>даний на баллы не менее 50%;</w:t>
      </w:r>
    </w:p>
    <w:p w:rsidR="008A4F06" w:rsidRPr="00F75C99" w:rsidRDefault="008A4F06" w:rsidP="003227E7">
      <w:pPr>
        <w:pStyle w:val="a7"/>
        <w:numPr>
          <w:ilvl w:val="0"/>
          <w:numId w:val="40"/>
        </w:numPr>
        <w:tabs>
          <w:tab w:val="left" w:pos="993"/>
        </w:tabs>
        <w:ind w:left="57" w:firstLine="567"/>
        <w:rPr>
          <w:rStyle w:val="FontStyle16"/>
          <w:b w:val="0"/>
          <w:i w:val="0"/>
          <w:iCs w:val="0"/>
          <w:sz w:val="24"/>
        </w:rPr>
      </w:pPr>
      <w:r w:rsidRPr="00F75C99">
        <w:rPr>
          <w:rStyle w:val="FontStyle16"/>
          <w:b w:val="0"/>
          <w:i w:val="0"/>
          <w:iCs w:val="0"/>
          <w:sz w:val="24"/>
        </w:rPr>
        <w:t>успешное выполнение итогового теста.</w:t>
      </w:r>
    </w:p>
    <w:p w:rsidR="008A4F06" w:rsidRPr="00F75C99" w:rsidRDefault="008A4F06" w:rsidP="003227E7">
      <w:pPr>
        <w:tabs>
          <w:tab w:val="left" w:pos="851"/>
        </w:tabs>
        <w:ind w:left="57"/>
        <w:rPr>
          <w:rStyle w:val="FontStyle16"/>
          <w:b w:val="0"/>
          <w:sz w:val="24"/>
        </w:rPr>
      </w:pPr>
      <w:r w:rsidRPr="00F75C99">
        <w:rPr>
          <w:rStyle w:val="FontStyle16"/>
          <w:b w:val="0"/>
          <w:sz w:val="24"/>
        </w:rPr>
        <w:t xml:space="preserve">Критерии оценки </w:t>
      </w:r>
    </w:p>
    <w:p w:rsidR="008A4F06" w:rsidRPr="00F75C99" w:rsidRDefault="008A4F06" w:rsidP="003227E7">
      <w:pPr>
        <w:tabs>
          <w:tab w:val="left" w:pos="851"/>
        </w:tabs>
        <w:ind w:left="57"/>
        <w:rPr>
          <w:rStyle w:val="FontStyle16"/>
          <w:b w:val="0"/>
          <w:sz w:val="24"/>
        </w:rPr>
      </w:pPr>
      <w:r w:rsidRPr="00F75C99">
        <w:rPr>
          <w:rStyle w:val="FontStyle16"/>
          <w:b w:val="0"/>
          <w:sz w:val="24"/>
        </w:rPr>
        <w:t>– «зачтено» – обучающийся должен  правильно ответить на все тестовые задания и получить в итоге не менее 50 баллов, выполнить все практические работы;</w:t>
      </w:r>
    </w:p>
    <w:p w:rsidR="008A4F06" w:rsidRPr="00F75C99" w:rsidRDefault="008A4F06" w:rsidP="003227E7">
      <w:pPr>
        <w:pStyle w:val="1"/>
        <w:spacing w:before="0" w:after="0"/>
        <w:ind w:left="57"/>
        <w:rPr>
          <w:rStyle w:val="FontStyle16"/>
          <w:bCs/>
          <w:iCs w:val="0"/>
          <w:sz w:val="24"/>
          <w:szCs w:val="24"/>
        </w:rPr>
      </w:pPr>
      <w:r w:rsidRPr="00F75C99">
        <w:rPr>
          <w:rStyle w:val="FontStyle16"/>
          <w:iCs w:val="0"/>
          <w:sz w:val="24"/>
          <w:szCs w:val="24"/>
        </w:rPr>
        <w:t>– «не зачтено» – обучающийся</w:t>
      </w:r>
      <w:r w:rsidRPr="00F75C99">
        <w:rPr>
          <w:rStyle w:val="FontStyle16"/>
          <w:bCs/>
          <w:iCs w:val="0"/>
          <w:sz w:val="24"/>
          <w:szCs w:val="24"/>
        </w:rPr>
        <w:t xml:space="preserve"> ответил правильно менее</w:t>
      </w:r>
      <w:proofErr w:type="gramStart"/>
      <w:r w:rsidRPr="00F75C99">
        <w:rPr>
          <w:rStyle w:val="FontStyle16"/>
          <w:bCs/>
          <w:iCs w:val="0"/>
          <w:sz w:val="24"/>
          <w:szCs w:val="24"/>
        </w:rPr>
        <w:t>,</w:t>
      </w:r>
      <w:proofErr w:type="gramEnd"/>
      <w:r w:rsidRPr="00F75C99">
        <w:rPr>
          <w:rStyle w:val="FontStyle16"/>
          <w:bCs/>
          <w:iCs w:val="0"/>
          <w:sz w:val="24"/>
          <w:szCs w:val="24"/>
        </w:rPr>
        <w:t xml:space="preserve"> чем на 50 % вопросов, не в</w:t>
      </w:r>
      <w:r w:rsidRPr="00F75C99">
        <w:rPr>
          <w:rStyle w:val="FontStyle16"/>
          <w:bCs/>
          <w:iCs w:val="0"/>
          <w:sz w:val="24"/>
          <w:szCs w:val="24"/>
        </w:rPr>
        <w:t>ы</w:t>
      </w:r>
      <w:r w:rsidRPr="00F75C99">
        <w:rPr>
          <w:rStyle w:val="FontStyle16"/>
          <w:bCs/>
          <w:iCs w:val="0"/>
          <w:sz w:val="24"/>
          <w:szCs w:val="24"/>
        </w:rPr>
        <w:t>полнил практические работы</w:t>
      </w:r>
    </w:p>
    <w:p w:rsidR="008A4F06" w:rsidRPr="00F75C99" w:rsidRDefault="008A4F06" w:rsidP="003227E7">
      <w:pPr>
        <w:pStyle w:val="1"/>
        <w:rPr>
          <w:rStyle w:val="FontStyle16"/>
          <w:b/>
          <w:iCs w:val="0"/>
          <w:sz w:val="24"/>
          <w:szCs w:val="24"/>
        </w:rPr>
      </w:pPr>
      <w:r w:rsidRPr="00F75C99">
        <w:rPr>
          <w:rStyle w:val="FontStyle16"/>
          <w:b/>
          <w:sz w:val="24"/>
          <w:szCs w:val="24"/>
        </w:rPr>
        <w:t xml:space="preserve">8 </w:t>
      </w:r>
      <w:r w:rsidRPr="00F75C99">
        <w:rPr>
          <w:rStyle w:val="FontStyle16"/>
          <w:b/>
          <w:iCs w:val="0"/>
          <w:sz w:val="24"/>
          <w:szCs w:val="24"/>
        </w:rPr>
        <w:t>Учебно-методическое и информационное обеспечение дисциплины (модуля)</w:t>
      </w:r>
    </w:p>
    <w:p w:rsidR="00610FD0" w:rsidRPr="00F75C99" w:rsidRDefault="00610FD0" w:rsidP="00E571E4">
      <w:pPr>
        <w:rPr>
          <w:b/>
        </w:rPr>
      </w:pPr>
      <w:r w:rsidRPr="00F75C99">
        <w:rPr>
          <w:b/>
        </w:rPr>
        <w:t>а) Основная литература</w:t>
      </w:r>
    </w:p>
    <w:p w:rsidR="00610FD0" w:rsidRPr="00F75C99" w:rsidRDefault="00610FD0" w:rsidP="00610FD0">
      <w:r w:rsidRPr="00F75C99">
        <w:rPr>
          <w:iCs/>
          <w:color w:val="000000"/>
          <w:shd w:val="clear" w:color="auto" w:fill="FFFFFF"/>
        </w:rPr>
        <w:t>1.Иванков, Ч. Т. </w:t>
      </w:r>
      <w:r w:rsidRPr="00F75C99">
        <w:rPr>
          <w:color w:val="000000"/>
          <w:shd w:val="clear" w:color="auto" w:fill="FFFFFF"/>
        </w:rPr>
        <w:t> Технология физического воспитания в высших учебных заведен</w:t>
      </w:r>
      <w:r w:rsidRPr="00F75C99">
        <w:rPr>
          <w:color w:val="000000"/>
          <w:shd w:val="clear" w:color="auto" w:fill="FFFFFF"/>
        </w:rPr>
        <w:t>и</w:t>
      </w:r>
      <w:r w:rsidRPr="00F75C99">
        <w:rPr>
          <w:color w:val="000000"/>
          <w:shd w:val="clear" w:color="auto" w:fill="FFFFFF"/>
        </w:rPr>
        <w:t>ях / Ч. Т. Иванков, С. А. Литвинов. — 2-е изд. — Москва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>, 2020. — 103 с. — (Высшее образование). — ISBN 978-5-534-11441-6. — Текст</w:t>
      </w:r>
      <w:proofErr w:type="gramStart"/>
      <w:r w:rsidRPr="00F75C99">
        <w:rPr>
          <w:color w:val="000000"/>
          <w:shd w:val="clear" w:color="auto" w:fill="FFFFFF"/>
        </w:rPr>
        <w:t xml:space="preserve"> :</w:t>
      </w:r>
      <w:proofErr w:type="gramEnd"/>
      <w:r w:rsidRPr="00F75C9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 xml:space="preserve"> [сайт]. — URL: </w:t>
      </w:r>
      <w:hyperlink r:id="rId12" w:tgtFrame="_blank" w:history="1">
        <w:r w:rsidRPr="00F75C99">
          <w:rPr>
            <w:rStyle w:val="afa"/>
            <w:rFonts w:eastAsiaTheme="majorEastAsia"/>
            <w:color w:val="486C97"/>
            <w:shd w:val="clear" w:color="auto" w:fill="FFFFFF"/>
          </w:rPr>
          <w:t>https://urait.ru/bcode/456948</w:t>
        </w:r>
      </w:hyperlink>
    </w:p>
    <w:p w:rsidR="008A4F06" w:rsidRPr="00F75C99" w:rsidRDefault="00610FD0" w:rsidP="00610FD0">
      <w:r w:rsidRPr="00F75C99">
        <w:rPr>
          <w:color w:val="000000"/>
          <w:shd w:val="clear" w:color="auto" w:fill="FFFFFF"/>
        </w:rPr>
        <w:t>2.Спортивные игры: правила, тактика, техника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учебное пособие для вузов / Е. В. </w:t>
      </w:r>
      <w:proofErr w:type="spellStart"/>
      <w:r w:rsidRPr="00F75C99">
        <w:rPr>
          <w:color w:val="000000"/>
          <w:shd w:val="clear" w:color="auto" w:fill="FFFFFF"/>
        </w:rPr>
        <w:t>Конеева</w:t>
      </w:r>
      <w:proofErr w:type="spellEnd"/>
      <w:r w:rsidRPr="00F75C99">
        <w:rPr>
          <w:color w:val="000000"/>
          <w:shd w:val="clear" w:color="auto" w:fill="FFFFFF"/>
        </w:rPr>
        <w:t xml:space="preserve"> [и др.] ; под общей редакцией Е. В. </w:t>
      </w:r>
      <w:proofErr w:type="spellStart"/>
      <w:r w:rsidRPr="00F75C99">
        <w:rPr>
          <w:color w:val="000000"/>
          <w:shd w:val="clear" w:color="auto" w:fill="FFFFFF"/>
        </w:rPr>
        <w:t>Конеевой</w:t>
      </w:r>
      <w:proofErr w:type="spellEnd"/>
      <w:r w:rsidRPr="00F75C99">
        <w:rPr>
          <w:color w:val="000000"/>
          <w:shd w:val="clear" w:color="auto" w:fill="FFFFFF"/>
        </w:rPr>
        <w:t xml:space="preserve">. — 2-е изд., </w:t>
      </w:r>
      <w:proofErr w:type="spellStart"/>
      <w:r w:rsidRPr="00F75C99">
        <w:rPr>
          <w:color w:val="000000"/>
          <w:shd w:val="clear" w:color="auto" w:fill="FFFFFF"/>
        </w:rPr>
        <w:t>перераб</w:t>
      </w:r>
      <w:proofErr w:type="spellEnd"/>
      <w:r w:rsidRPr="00F75C99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>, 2020. — 322 с. — (Высшее образование). — ISBN 978-5-534-11314-3. — Текст</w:t>
      </w:r>
      <w:proofErr w:type="gramStart"/>
      <w:r w:rsidRPr="00F75C99">
        <w:rPr>
          <w:color w:val="000000"/>
          <w:shd w:val="clear" w:color="auto" w:fill="FFFFFF"/>
        </w:rPr>
        <w:t xml:space="preserve"> :</w:t>
      </w:r>
      <w:proofErr w:type="gramEnd"/>
      <w:r w:rsidRPr="00F75C9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 xml:space="preserve"> [сайт]. — URL: </w:t>
      </w:r>
      <w:hyperlink r:id="rId13" w:tgtFrame="_blank" w:history="1">
        <w:r w:rsidRPr="00F75C99">
          <w:rPr>
            <w:rStyle w:val="afa"/>
            <w:rFonts w:eastAsiaTheme="majorEastAsia"/>
            <w:color w:val="486C97"/>
            <w:shd w:val="clear" w:color="auto" w:fill="FFFFFF"/>
          </w:rPr>
          <w:t>https://urait.ru/bcode/456321</w:t>
        </w:r>
      </w:hyperlink>
    </w:p>
    <w:p w:rsidR="008A4F06" w:rsidRPr="00F75C99" w:rsidRDefault="008A4F06" w:rsidP="00E571E4">
      <w:pPr>
        <w:pStyle w:val="Style10"/>
        <w:widowControl/>
        <w:rPr>
          <w:rStyle w:val="FontStyle22"/>
          <w:b/>
          <w:bCs/>
          <w:sz w:val="24"/>
        </w:rPr>
      </w:pPr>
      <w:r w:rsidRPr="00F75C99">
        <w:rPr>
          <w:rStyle w:val="FontStyle22"/>
          <w:b/>
          <w:bCs/>
          <w:sz w:val="24"/>
        </w:rPr>
        <w:t xml:space="preserve">б) Дополнительная литература: </w:t>
      </w:r>
    </w:p>
    <w:p w:rsidR="00610FD0" w:rsidRPr="00F75C99" w:rsidRDefault="00610FD0" w:rsidP="00610FD0">
      <w:r w:rsidRPr="00F75C99">
        <w:rPr>
          <w:iCs/>
          <w:color w:val="000000"/>
          <w:shd w:val="clear" w:color="auto" w:fill="FFFFFF"/>
        </w:rPr>
        <w:t>1.Дворкин, Л. С. </w:t>
      </w:r>
      <w:r w:rsidRPr="00F75C99">
        <w:rPr>
          <w:color w:val="000000"/>
          <w:shd w:val="clear" w:color="auto" w:fill="FFFFFF"/>
        </w:rPr>
        <w:t> Атлетическая гимнастика. Методика обучения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учебное пособие для вузов / Л. С. Дворкин. — Москва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>, 2020. — 148 с. — (Высшее образование). — ISBN 978-5-534-11034-0. — Текст</w:t>
      </w:r>
      <w:proofErr w:type="gramStart"/>
      <w:r w:rsidRPr="00F75C99">
        <w:rPr>
          <w:color w:val="000000"/>
          <w:shd w:val="clear" w:color="auto" w:fill="FFFFFF"/>
        </w:rPr>
        <w:t xml:space="preserve"> :</w:t>
      </w:r>
      <w:proofErr w:type="gramEnd"/>
      <w:r w:rsidRPr="00F75C9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 xml:space="preserve"> [сайт]. — URL: </w:t>
      </w:r>
      <w:hyperlink r:id="rId14" w:tgtFrame="_blank" w:history="1">
        <w:r w:rsidRPr="00F75C99">
          <w:rPr>
            <w:rStyle w:val="afa"/>
            <w:rFonts w:eastAsiaTheme="majorEastAsia"/>
            <w:color w:val="486C97"/>
            <w:shd w:val="clear" w:color="auto" w:fill="FFFFFF"/>
          </w:rPr>
          <w:t>https://urait.ru/bcode/455310</w:t>
        </w:r>
      </w:hyperlink>
    </w:p>
    <w:p w:rsidR="00610FD0" w:rsidRPr="00F75C99" w:rsidRDefault="00610FD0" w:rsidP="00610FD0">
      <w:r w:rsidRPr="00F75C99">
        <w:rPr>
          <w:iCs/>
          <w:color w:val="000000"/>
          <w:shd w:val="clear" w:color="auto" w:fill="FFFFFF"/>
        </w:rPr>
        <w:t>2.Жданкина, Е. Ф. </w:t>
      </w:r>
      <w:r w:rsidRPr="00F75C99">
        <w:rPr>
          <w:color w:val="000000"/>
          <w:shd w:val="clear" w:color="auto" w:fill="FFFFFF"/>
        </w:rPr>
        <w:t> Физическая культура. Лыжная подготовка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учебное пособие для вузов / Е. Ф. </w:t>
      </w:r>
      <w:proofErr w:type="spellStart"/>
      <w:r w:rsidRPr="00F75C99">
        <w:rPr>
          <w:color w:val="000000"/>
          <w:shd w:val="clear" w:color="auto" w:fill="FFFFFF"/>
        </w:rPr>
        <w:t>Жданкина</w:t>
      </w:r>
      <w:proofErr w:type="spellEnd"/>
      <w:r w:rsidRPr="00F75C99">
        <w:rPr>
          <w:color w:val="000000"/>
          <w:shd w:val="clear" w:color="auto" w:fill="FFFFFF"/>
        </w:rPr>
        <w:t>, И. М. Добрынин. — Москва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>, 2020. — 125 с. — (Высшее образование). — ISBN 978-5-534-10153-9. — Текст</w:t>
      </w:r>
      <w:proofErr w:type="gramStart"/>
      <w:r w:rsidRPr="00F75C99">
        <w:rPr>
          <w:color w:val="000000"/>
          <w:shd w:val="clear" w:color="auto" w:fill="FFFFFF"/>
        </w:rPr>
        <w:t xml:space="preserve"> :</w:t>
      </w:r>
      <w:proofErr w:type="gramEnd"/>
      <w:r w:rsidRPr="00F75C9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 xml:space="preserve"> [сайт]. — URL: </w:t>
      </w:r>
      <w:hyperlink r:id="rId15" w:tgtFrame="_blank" w:history="1">
        <w:r w:rsidRPr="00F75C99">
          <w:rPr>
            <w:rStyle w:val="afa"/>
            <w:rFonts w:eastAsiaTheme="majorEastAsia"/>
            <w:color w:val="F28C00"/>
            <w:shd w:val="clear" w:color="auto" w:fill="FFFFFF"/>
          </w:rPr>
          <w:t>https://urait.ru/bcode/453244</w:t>
        </w:r>
      </w:hyperlink>
    </w:p>
    <w:p w:rsidR="00610FD0" w:rsidRPr="00F75C99" w:rsidRDefault="00610FD0" w:rsidP="00610FD0">
      <w:r w:rsidRPr="00F75C99">
        <w:rPr>
          <w:iCs/>
          <w:color w:val="000000"/>
          <w:shd w:val="clear" w:color="auto" w:fill="FFFFFF"/>
        </w:rPr>
        <w:t>3.Письменский, И. А. </w:t>
      </w:r>
      <w:r w:rsidRPr="00F75C99">
        <w:rPr>
          <w:color w:val="000000"/>
          <w:shd w:val="clear" w:color="auto" w:fill="FFFFFF"/>
        </w:rPr>
        <w:t> Физическая культура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учебник для вузов / И. А. </w:t>
      </w:r>
      <w:proofErr w:type="spellStart"/>
      <w:r w:rsidRPr="00F75C99">
        <w:rPr>
          <w:color w:val="000000"/>
          <w:shd w:val="clear" w:color="auto" w:fill="FFFFFF"/>
        </w:rPr>
        <w:t>Письменский</w:t>
      </w:r>
      <w:proofErr w:type="spellEnd"/>
      <w:r w:rsidRPr="00F75C99">
        <w:rPr>
          <w:color w:val="000000"/>
          <w:shd w:val="clear" w:color="auto" w:fill="FFFFFF"/>
        </w:rPr>
        <w:t>, Ю. Н. </w:t>
      </w:r>
      <w:proofErr w:type="spellStart"/>
      <w:r w:rsidRPr="00F75C99">
        <w:rPr>
          <w:color w:val="000000"/>
          <w:shd w:val="clear" w:color="auto" w:fill="FFFFFF"/>
        </w:rPr>
        <w:t>Аллянов</w:t>
      </w:r>
      <w:proofErr w:type="spellEnd"/>
      <w:r w:rsidRPr="00F75C99">
        <w:rPr>
          <w:color w:val="000000"/>
          <w:shd w:val="clear" w:color="auto" w:fill="FFFFFF"/>
        </w:rPr>
        <w:t>. — Москва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>, 2020. — 450 с. — (Высшее образование). — ISBN 978-5-534-14056-9. — Текст</w:t>
      </w:r>
      <w:proofErr w:type="gramStart"/>
      <w:r w:rsidRPr="00F75C99">
        <w:rPr>
          <w:color w:val="000000"/>
          <w:shd w:val="clear" w:color="auto" w:fill="FFFFFF"/>
        </w:rPr>
        <w:t xml:space="preserve"> :</w:t>
      </w:r>
      <w:proofErr w:type="gramEnd"/>
      <w:r w:rsidRPr="00F75C9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 xml:space="preserve"> [сайт]. — URL: </w:t>
      </w:r>
      <w:hyperlink r:id="rId16" w:tgtFrame="_blank" w:history="1">
        <w:r w:rsidRPr="00F75C99">
          <w:rPr>
            <w:rStyle w:val="afa"/>
            <w:rFonts w:eastAsiaTheme="majorEastAsia"/>
            <w:color w:val="F28C00"/>
            <w:shd w:val="clear" w:color="auto" w:fill="FFFFFF"/>
          </w:rPr>
          <w:t>https://urait.ru/bcode/467588</w:t>
        </w:r>
      </w:hyperlink>
    </w:p>
    <w:p w:rsidR="00610FD0" w:rsidRPr="00F75C99" w:rsidRDefault="00610FD0" w:rsidP="00610FD0">
      <w:r w:rsidRPr="00F75C99">
        <w:rPr>
          <w:iCs/>
          <w:color w:val="000000"/>
          <w:shd w:val="clear" w:color="auto" w:fill="FFFFFF"/>
        </w:rPr>
        <w:t>4.Туревский, И. М. </w:t>
      </w:r>
      <w:r w:rsidRPr="00F75C99">
        <w:rPr>
          <w:color w:val="000000"/>
          <w:shd w:val="clear" w:color="auto" w:fill="FFFFFF"/>
        </w:rPr>
        <w:t> Физическая подготовка: сдача нормативов комплекса ГТО</w:t>
      </w:r>
      <w:proofErr w:type="gramStart"/>
      <w:r w:rsidRPr="00F75C99">
        <w:rPr>
          <w:color w:val="000000"/>
          <w:shd w:val="clear" w:color="auto" w:fill="FFFFFF"/>
        </w:rPr>
        <w:t> :</w:t>
      </w:r>
      <w:proofErr w:type="gramEnd"/>
      <w:r w:rsidRPr="00F75C99">
        <w:rPr>
          <w:color w:val="000000"/>
          <w:shd w:val="clear" w:color="auto" w:fill="FFFFFF"/>
        </w:rPr>
        <w:t xml:space="preserve"> учебное пособие для вузов / И. М. </w:t>
      </w:r>
      <w:proofErr w:type="spellStart"/>
      <w:r w:rsidRPr="00F75C99">
        <w:rPr>
          <w:color w:val="000000"/>
          <w:shd w:val="clear" w:color="auto" w:fill="FFFFFF"/>
        </w:rPr>
        <w:t>Туревский</w:t>
      </w:r>
      <w:proofErr w:type="spellEnd"/>
      <w:r w:rsidRPr="00F75C99">
        <w:rPr>
          <w:color w:val="000000"/>
          <w:shd w:val="clear" w:color="auto" w:fill="FFFFFF"/>
        </w:rPr>
        <w:t>, В. Н. </w:t>
      </w:r>
      <w:proofErr w:type="spellStart"/>
      <w:r w:rsidRPr="00F75C99">
        <w:rPr>
          <w:color w:val="000000"/>
          <w:shd w:val="clear" w:color="auto" w:fill="FFFFFF"/>
        </w:rPr>
        <w:t>Бородаенко</w:t>
      </w:r>
      <w:proofErr w:type="spellEnd"/>
      <w:r w:rsidRPr="00F75C99">
        <w:rPr>
          <w:color w:val="000000"/>
          <w:shd w:val="clear" w:color="auto" w:fill="FFFFFF"/>
        </w:rPr>
        <w:t>, Л. В. </w:t>
      </w:r>
      <w:proofErr w:type="spellStart"/>
      <w:r w:rsidRPr="00F75C99">
        <w:rPr>
          <w:color w:val="000000"/>
          <w:shd w:val="clear" w:color="auto" w:fill="FFFFFF"/>
        </w:rPr>
        <w:t>Тарасенко</w:t>
      </w:r>
      <w:proofErr w:type="spellEnd"/>
      <w:r w:rsidRPr="00F75C99">
        <w:rPr>
          <w:color w:val="000000"/>
          <w:shd w:val="clear" w:color="auto" w:fill="FFFFFF"/>
        </w:rPr>
        <w:t xml:space="preserve">. — 2-е изд. — Москва : Издательство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>, 2020. — 146 с. — (Высшее образование). — ISBN 978-5-534-11118-7. — Текст</w:t>
      </w:r>
      <w:proofErr w:type="gramStart"/>
      <w:r w:rsidRPr="00F75C99">
        <w:rPr>
          <w:color w:val="000000"/>
          <w:shd w:val="clear" w:color="auto" w:fill="FFFFFF"/>
        </w:rPr>
        <w:t xml:space="preserve"> :</w:t>
      </w:r>
      <w:proofErr w:type="gramEnd"/>
      <w:r w:rsidRPr="00F75C9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F75C99">
        <w:rPr>
          <w:color w:val="000000"/>
          <w:shd w:val="clear" w:color="auto" w:fill="FFFFFF"/>
        </w:rPr>
        <w:t>Юрайт</w:t>
      </w:r>
      <w:proofErr w:type="spellEnd"/>
      <w:r w:rsidRPr="00F75C99">
        <w:rPr>
          <w:color w:val="000000"/>
          <w:shd w:val="clear" w:color="auto" w:fill="FFFFFF"/>
        </w:rPr>
        <w:t xml:space="preserve"> [сайт]. — URL: </w:t>
      </w:r>
      <w:hyperlink r:id="rId17" w:tgtFrame="_blank" w:history="1">
        <w:r w:rsidRPr="00F75C99">
          <w:rPr>
            <w:rStyle w:val="afa"/>
            <w:rFonts w:eastAsiaTheme="majorEastAsia"/>
            <w:color w:val="486C97"/>
            <w:shd w:val="clear" w:color="auto" w:fill="FFFFFF"/>
          </w:rPr>
          <w:t>https://urait.ru/bcode/456722</w:t>
        </w:r>
      </w:hyperlink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9370"/>
      </w:tblGrid>
      <w:tr w:rsidR="00992095" w:rsidRPr="008759AA" w:rsidTr="0040143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92095" w:rsidRPr="008759AA" w:rsidRDefault="00992095" w:rsidP="00401431">
            <w:pPr>
              <w:ind w:firstLine="756"/>
            </w:pPr>
            <w:r w:rsidRPr="008759AA">
              <w:rPr>
                <w:b/>
                <w:bCs/>
                <w:color w:val="000000"/>
              </w:rPr>
              <w:t>в)</w:t>
            </w:r>
            <w:r w:rsidRPr="008759AA">
              <w:t xml:space="preserve"> </w:t>
            </w:r>
            <w:r w:rsidRPr="008759AA">
              <w:rPr>
                <w:b/>
                <w:bCs/>
                <w:color w:val="000000"/>
              </w:rPr>
              <w:t>Методические</w:t>
            </w:r>
            <w:r w:rsidRPr="008759AA">
              <w:t xml:space="preserve"> </w:t>
            </w:r>
            <w:r w:rsidRPr="008759AA">
              <w:rPr>
                <w:b/>
                <w:bCs/>
                <w:color w:val="000000"/>
              </w:rPr>
              <w:t>указания:</w:t>
            </w:r>
            <w:r w:rsidRPr="008759AA">
              <w:t xml:space="preserve"> </w:t>
            </w:r>
          </w:p>
        </w:tc>
      </w:tr>
      <w:tr w:rsidR="00992095" w:rsidRPr="008759AA" w:rsidTr="0040143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92095" w:rsidRPr="008759AA" w:rsidRDefault="00992095" w:rsidP="00401431">
            <w:pPr>
              <w:ind w:firstLine="756"/>
            </w:pPr>
            <w:proofErr w:type="gramStart"/>
            <w:r w:rsidRPr="008759AA">
              <w:rPr>
                <w:color w:val="000000"/>
              </w:rPr>
              <w:t>Представлены</w:t>
            </w:r>
            <w:proofErr w:type="gramEnd"/>
            <w:r w:rsidRPr="008759AA">
              <w:t xml:space="preserve"> </w:t>
            </w:r>
            <w:r w:rsidRPr="008759AA">
              <w:rPr>
                <w:color w:val="000000"/>
              </w:rPr>
              <w:t>в</w:t>
            </w:r>
            <w:r w:rsidRPr="008759AA">
              <w:t xml:space="preserve"> </w:t>
            </w:r>
            <w:r w:rsidRPr="008759AA">
              <w:rPr>
                <w:color w:val="000000"/>
              </w:rPr>
              <w:t>приложении.</w:t>
            </w:r>
            <w:r w:rsidRPr="008759AA">
              <w:t xml:space="preserve"> </w:t>
            </w:r>
          </w:p>
        </w:tc>
      </w:tr>
    </w:tbl>
    <w:p w:rsidR="008A4F06" w:rsidRPr="00F75C99" w:rsidRDefault="008A4F06" w:rsidP="00E571E4">
      <w:pPr>
        <w:pStyle w:val="Style8"/>
        <w:widowControl/>
        <w:rPr>
          <w:rStyle w:val="FontStyle15"/>
          <w:spacing w:val="40"/>
          <w:sz w:val="24"/>
        </w:rPr>
      </w:pPr>
    </w:p>
    <w:p w:rsidR="008A4F06" w:rsidRPr="00F75C99" w:rsidRDefault="008A4F06" w:rsidP="00E571E4">
      <w:pPr>
        <w:rPr>
          <w:rStyle w:val="FontStyle15"/>
          <w:b w:val="0"/>
          <w:bCs/>
          <w:i/>
          <w:sz w:val="24"/>
        </w:rPr>
      </w:pPr>
    </w:p>
    <w:p w:rsidR="00F75C99" w:rsidRPr="00F75C99" w:rsidRDefault="00F75C99" w:rsidP="00F75C99">
      <w:pPr>
        <w:pStyle w:val="Style8"/>
        <w:tabs>
          <w:tab w:val="left" w:pos="993"/>
        </w:tabs>
        <w:ind w:firstLine="851"/>
        <w:rPr>
          <w:rStyle w:val="FontStyle21"/>
          <w:b/>
          <w:sz w:val="24"/>
        </w:rPr>
      </w:pPr>
      <w:r w:rsidRPr="00F75C99">
        <w:rPr>
          <w:rStyle w:val="FontStyle15"/>
          <w:spacing w:val="40"/>
          <w:sz w:val="24"/>
        </w:rPr>
        <w:t>г)</w:t>
      </w:r>
      <w:r w:rsidRPr="00F75C99">
        <w:rPr>
          <w:rStyle w:val="FontStyle15"/>
          <w:sz w:val="24"/>
        </w:rPr>
        <w:t xml:space="preserve"> </w:t>
      </w:r>
      <w:r w:rsidRPr="00F75C99">
        <w:rPr>
          <w:rStyle w:val="FontStyle21"/>
          <w:b/>
          <w:sz w:val="24"/>
        </w:rPr>
        <w:t xml:space="preserve">Программное обеспечение </w:t>
      </w:r>
      <w:r w:rsidRPr="00F75C99">
        <w:rPr>
          <w:rStyle w:val="FontStyle15"/>
          <w:spacing w:val="40"/>
          <w:sz w:val="24"/>
        </w:rPr>
        <w:t>и</w:t>
      </w:r>
      <w:r w:rsidRPr="00F75C99">
        <w:rPr>
          <w:rStyle w:val="FontStyle15"/>
          <w:sz w:val="24"/>
        </w:rPr>
        <w:t xml:space="preserve"> </w:t>
      </w:r>
      <w:r w:rsidRPr="00F75C99">
        <w:rPr>
          <w:rStyle w:val="FontStyle21"/>
          <w:b/>
          <w:sz w:val="24"/>
        </w:rPr>
        <w:t xml:space="preserve">Интернет-ресурсы: </w:t>
      </w:r>
    </w:p>
    <w:p w:rsidR="00F75C99" w:rsidRPr="00F75C99" w:rsidRDefault="00F75C99" w:rsidP="00F75C99">
      <w:pPr>
        <w:pStyle w:val="Style8"/>
        <w:tabs>
          <w:tab w:val="left" w:pos="993"/>
        </w:tabs>
        <w:rPr>
          <w:rStyle w:val="FontStyle21"/>
          <w:sz w:val="24"/>
        </w:rPr>
      </w:pPr>
      <w:r w:rsidRPr="00F75C99">
        <w:rPr>
          <w:rStyle w:val="FontStyle21"/>
          <w:sz w:val="24"/>
        </w:rPr>
        <w:t>Програм</w:t>
      </w:r>
      <w:r w:rsidR="00B370C4">
        <w:rPr>
          <w:rStyle w:val="FontStyle21"/>
          <w:sz w:val="24"/>
        </w:rPr>
        <w:t>м</w:t>
      </w:r>
      <w:r w:rsidRPr="00F75C99">
        <w:rPr>
          <w:rStyle w:val="FontStyle21"/>
          <w:sz w:val="24"/>
        </w:rPr>
        <w:t>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F75C99" w:rsidRPr="00F75C99" w:rsidTr="007919C0">
        <w:trPr>
          <w:trHeight w:val="537"/>
        </w:trPr>
        <w:tc>
          <w:tcPr>
            <w:tcW w:w="2930" w:type="dxa"/>
            <w:vAlign w:val="center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lastRenderedPageBreak/>
              <w:t xml:space="preserve">Наименование </w:t>
            </w:r>
            <w:proofErr w:type="gramStart"/>
            <w:r w:rsidRPr="00F75C99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№ договора</w:t>
            </w:r>
          </w:p>
        </w:tc>
        <w:tc>
          <w:tcPr>
            <w:tcW w:w="2857" w:type="dxa"/>
            <w:vAlign w:val="center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Срок действия л</w:t>
            </w:r>
            <w:r w:rsidRPr="00F75C99">
              <w:t>и</w:t>
            </w:r>
            <w:r w:rsidRPr="00F75C99">
              <w:t>цензии</w:t>
            </w:r>
          </w:p>
        </w:tc>
      </w:tr>
      <w:tr w:rsidR="00F75C99" w:rsidRPr="00F75C99" w:rsidTr="007919C0">
        <w:tc>
          <w:tcPr>
            <w:tcW w:w="2930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 xml:space="preserve">MS </w:t>
            </w:r>
            <w:proofErr w:type="spellStart"/>
            <w:r w:rsidRPr="00F75C99">
              <w:t>Windows</w:t>
            </w:r>
            <w:proofErr w:type="spellEnd"/>
            <w:r w:rsidRPr="00F75C99">
              <w:t xml:space="preserve"> 7</w:t>
            </w:r>
          </w:p>
        </w:tc>
        <w:tc>
          <w:tcPr>
            <w:tcW w:w="2994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Д-1227 от 08.10.2018</w:t>
            </w:r>
          </w:p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Д-757-17 от 27.06.2017</w:t>
            </w:r>
          </w:p>
        </w:tc>
        <w:tc>
          <w:tcPr>
            <w:tcW w:w="2857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11.10.2021</w:t>
            </w:r>
          </w:p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27.07.2018</w:t>
            </w:r>
          </w:p>
        </w:tc>
      </w:tr>
      <w:tr w:rsidR="00F75C99" w:rsidRPr="00F75C99" w:rsidTr="007919C0">
        <w:tc>
          <w:tcPr>
            <w:tcW w:w="2930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 xml:space="preserve">MS </w:t>
            </w:r>
            <w:proofErr w:type="spellStart"/>
            <w:r w:rsidRPr="00F75C99">
              <w:t>Office</w:t>
            </w:r>
            <w:proofErr w:type="spellEnd"/>
            <w:r w:rsidRPr="00F75C99">
              <w:t xml:space="preserve"> 2007</w:t>
            </w:r>
          </w:p>
        </w:tc>
        <w:tc>
          <w:tcPr>
            <w:tcW w:w="2994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№ 135 от 17.09.2007</w:t>
            </w:r>
          </w:p>
        </w:tc>
        <w:tc>
          <w:tcPr>
            <w:tcW w:w="2857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бессрочно</w:t>
            </w:r>
          </w:p>
        </w:tc>
      </w:tr>
      <w:tr w:rsidR="00F75C99" w:rsidRPr="00F75C99" w:rsidTr="007919C0">
        <w:tc>
          <w:tcPr>
            <w:tcW w:w="2930" w:type="dxa"/>
          </w:tcPr>
          <w:p w:rsidR="00F75C99" w:rsidRPr="00F75C99" w:rsidRDefault="00F75C99" w:rsidP="007919C0">
            <w:r w:rsidRPr="00F75C99">
              <w:t xml:space="preserve">FAR </w:t>
            </w:r>
            <w:proofErr w:type="spellStart"/>
            <w:r w:rsidRPr="00F75C99">
              <w:t>Manager</w:t>
            </w:r>
            <w:proofErr w:type="spellEnd"/>
          </w:p>
        </w:tc>
        <w:tc>
          <w:tcPr>
            <w:tcW w:w="2994" w:type="dxa"/>
          </w:tcPr>
          <w:p w:rsidR="00F75C99" w:rsidRPr="00F75C99" w:rsidRDefault="00F75C99" w:rsidP="007919C0">
            <w:r w:rsidRPr="00F75C99">
              <w:t>свободно распр</w:t>
            </w:r>
            <w:r w:rsidRPr="00F75C99">
              <w:t>о</w:t>
            </w:r>
            <w:r w:rsidRPr="00F75C99">
              <w:t>страняемое</w:t>
            </w:r>
          </w:p>
        </w:tc>
        <w:tc>
          <w:tcPr>
            <w:tcW w:w="2857" w:type="dxa"/>
          </w:tcPr>
          <w:p w:rsidR="00F75C99" w:rsidRPr="00F75C99" w:rsidRDefault="00F75C99" w:rsidP="007919C0">
            <w:r w:rsidRPr="00F75C99">
              <w:t>бессрочно</w:t>
            </w:r>
          </w:p>
        </w:tc>
      </w:tr>
      <w:tr w:rsidR="00F75C99" w:rsidRPr="00F75C99" w:rsidTr="007919C0">
        <w:tc>
          <w:tcPr>
            <w:tcW w:w="2930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7Zip</w:t>
            </w:r>
          </w:p>
        </w:tc>
        <w:tc>
          <w:tcPr>
            <w:tcW w:w="2994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свободно распр</w:t>
            </w:r>
            <w:r w:rsidRPr="00F75C99">
              <w:t>о</w:t>
            </w:r>
            <w:r w:rsidRPr="00F75C99">
              <w:t>страняемое</w:t>
            </w:r>
          </w:p>
        </w:tc>
        <w:tc>
          <w:tcPr>
            <w:tcW w:w="2857" w:type="dxa"/>
          </w:tcPr>
          <w:p w:rsidR="00F75C99" w:rsidRPr="00F75C99" w:rsidRDefault="00F75C99" w:rsidP="007919C0">
            <w:pPr>
              <w:tabs>
                <w:tab w:val="center" w:pos="4677"/>
                <w:tab w:val="right" w:pos="9355"/>
              </w:tabs>
              <w:contextualSpacing/>
            </w:pPr>
            <w:r w:rsidRPr="00F75C99">
              <w:t>бессрочно</w:t>
            </w:r>
          </w:p>
        </w:tc>
      </w:tr>
    </w:tbl>
    <w:p w:rsidR="00F75C99" w:rsidRPr="00F75C99" w:rsidRDefault="00F75C99" w:rsidP="00F75C99">
      <w:pPr>
        <w:pStyle w:val="Style8"/>
        <w:tabs>
          <w:tab w:val="left" w:pos="993"/>
        </w:tabs>
        <w:rPr>
          <w:rStyle w:val="FontStyle21"/>
          <w:sz w:val="24"/>
        </w:rPr>
      </w:pPr>
      <w:r w:rsidRPr="00F75C99">
        <w:rPr>
          <w:rStyle w:val="FontStyle21"/>
          <w:sz w:val="24"/>
        </w:rPr>
        <w:t>Интернет-ресурсы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>Национальная информационно-аналитическая система – Российский индекс нау</w:t>
      </w:r>
      <w:r w:rsidRPr="00F75C99">
        <w:rPr>
          <w:b w:val="0"/>
          <w:bCs/>
          <w:szCs w:val="24"/>
        </w:rPr>
        <w:t>ч</w:t>
      </w:r>
      <w:r w:rsidRPr="00F75C99">
        <w:rPr>
          <w:b w:val="0"/>
          <w:bCs/>
          <w:szCs w:val="24"/>
        </w:rPr>
        <w:t xml:space="preserve">ного цитирования (РИНЦ) </w:t>
      </w:r>
      <w:r w:rsidRPr="00F75C99">
        <w:rPr>
          <w:b w:val="0"/>
          <w:bCs/>
          <w:szCs w:val="24"/>
        </w:rPr>
        <w:tab/>
        <w:t xml:space="preserve">URL: https://elibrary.ru/project_risc.asp 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Электронная база периодических изданий </w:t>
      </w:r>
      <w:proofErr w:type="spellStart"/>
      <w:r w:rsidRPr="00F75C99">
        <w:rPr>
          <w:b w:val="0"/>
          <w:bCs/>
          <w:szCs w:val="24"/>
        </w:rPr>
        <w:t>East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View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Information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Services</w:t>
      </w:r>
      <w:proofErr w:type="spellEnd"/>
      <w:r w:rsidRPr="00F75C99">
        <w:rPr>
          <w:b w:val="0"/>
          <w:bCs/>
          <w:szCs w:val="24"/>
        </w:rPr>
        <w:t xml:space="preserve">, ООО «ИВИС» </w:t>
      </w:r>
      <w:r w:rsidRPr="00F75C99">
        <w:rPr>
          <w:b w:val="0"/>
          <w:bCs/>
          <w:szCs w:val="24"/>
        </w:rPr>
        <w:tab/>
        <w:t xml:space="preserve">https://dlib.eastview.com/ 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Поисковая система Академия </w:t>
      </w:r>
      <w:proofErr w:type="spellStart"/>
      <w:r w:rsidRPr="00F75C99">
        <w:rPr>
          <w:b w:val="0"/>
          <w:bCs/>
          <w:szCs w:val="24"/>
        </w:rPr>
        <w:t>Google</w:t>
      </w:r>
      <w:proofErr w:type="spellEnd"/>
      <w:r w:rsidRPr="00F75C99">
        <w:rPr>
          <w:b w:val="0"/>
          <w:bCs/>
          <w:szCs w:val="24"/>
        </w:rPr>
        <w:t xml:space="preserve"> (</w:t>
      </w:r>
      <w:proofErr w:type="spellStart"/>
      <w:r w:rsidRPr="00F75C99">
        <w:rPr>
          <w:b w:val="0"/>
          <w:bCs/>
          <w:szCs w:val="24"/>
        </w:rPr>
        <w:t>Google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Scholar</w:t>
      </w:r>
      <w:proofErr w:type="spellEnd"/>
      <w:r w:rsidRPr="00F75C99">
        <w:rPr>
          <w:b w:val="0"/>
          <w:bCs/>
          <w:szCs w:val="24"/>
        </w:rPr>
        <w:t xml:space="preserve">) URL: https://scholar.google.ru/ 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F75C99">
        <w:rPr>
          <w:b w:val="0"/>
          <w:bCs/>
          <w:szCs w:val="24"/>
        </w:rPr>
        <w:tab/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>Российская Государственная библиотека. Каталоги https://www.rsl.ru/ru/4readers/catalogues/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Электронные ресурсы библиотеки МГТУ им. Г.И. Носова http://magtu.ru:8085/marcweb2/Default.asp 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Университетская информационная система РОССИЯ https://uisrussia.msu.ru 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Международная </w:t>
      </w:r>
      <w:proofErr w:type="spellStart"/>
      <w:r w:rsidRPr="00F75C99">
        <w:rPr>
          <w:b w:val="0"/>
          <w:bCs/>
          <w:szCs w:val="24"/>
        </w:rPr>
        <w:t>наукометрическая</w:t>
      </w:r>
      <w:proofErr w:type="spellEnd"/>
      <w:r w:rsidRPr="00F75C99">
        <w:rPr>
          <w:b w:val="0"/>
          <w:bCs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F75C99">
        <w:rPr>
          <w:b w:val="0"/>
          <w:bCs/>
          <w:szCs w:val="24"/>
        </w:rPr>
        <w:t>Web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of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science</w:t>
      </w:r>
      <w:proofErr w:type="spellEnd"/>
      <w:r w:rsidRPr="00F75C99">
        <w:rPr>
          <w:b w:val="0"/>
          <w:bCs/>
          <w:szCs w:val="24"/>
        </w:rPr>
        <w:t xml:space="preserve">» </w:t>
      </w:r>
      <w:r w:rsidRPr="00F75C99">
        <w:rPr>
          <w:b w:val="0"/>
          <w:bCs/>
          <w:szCs w:val="24"/>
        </w:rPr>
        <w:tab/>
        <w:t xml:space="preserve">http://webofscience.com </w:t>
      </w:r>
      <w:r w:rsidRPr="00F75C99">
        <w:rPr>
          <w:b w:val="0"/>
          <w:bCs/>
          <w:szCs w:val="24"/>
        </w:rPr>
        <w:tab/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F75C99">
        <w:rPr>
          <w:b w:val="0"/>
          <w:bCs/>
          <w:szCs w:val="24"/>
        </w:rPr>
        <w:t>Scopus</w:t>
      </w:r>
      <w:proofErr w:type="spellEnd"/>
      <w:r w:rsidRPr="00F75C99">
        <w:rPr>
          <w:b w:val="0"/>
          <w:bCs/>
          <w:szCs w:val="24"/>
        </w:rPr>
        <w:t xml:space="preserve">» </w:t>
      </w:r>
      <w:r w:rsidRPr="00F75C99">
        <w:rPr>
          <w:b w:val="0"/>
          <w:bCs/>
          <w:szCs w:val="24"/>
        </w:rPr>
        <w:tab/>
        <w:t xml:space="preserve">http://scopus.com </w:t>
      </w:r>
      <w:r w:rsidRPr="00F75C99">
        <w:rPr>
          <w:b w:val="0"/>
          <w:bCs/>
          <w:szCs w:val="24"/>
        </w:rPr>
        <w:tab/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Международная база полнотекстовых журналов </w:t>
      </w:r>
      <w:proofErr w:type="spellStart"/>
      <w:r w:rsidRPr="00F75C99">
        <w:rPr>
          <w:b w:val="0"/>
          <w:bCs/>
          <w:szCs w:val="24"/>
        </w:rPr>
        <w:t>Springer</w:t>
      </w:r>
      <w:proofErr w:type="spellEnd"/>
      <w:r w:rsidRPr="00F75C99">
        <w:rPr>
          <w:b w:val="0"/>
          <w:bCs/>
          <w:szCs w:val="24"/>
        </w:rPr>
        <w:t xml:space="preserve"> </w:t>
      </w:r>
      <w:proofErr w:type="spellStart"/>
      <w:r w:rsidRPr="00F75C99">
        <w:rPr>
          <w:b w:val="0"/>
          <w:bCs/>
          <w:szCs w:val="24"/>
        </w:rPr>
        <w:t>Journals</w:t>
      </w:r>
      <w:proofErr w:type="spellEnd"/>
      <w:r w:rsidRPr="00F75C99">
        <w:rPr>
          <w:b w:val="0"/>
          <w:bCs/>
          <w:szCs w:val="24"/>
        </w:rPr>
        <w:t xml:space="preserve"> http://link.springer.com/ </w:t>
      </w:r>
    </w:p>
    <w:p w:rsidR="00F75C99" w:rsidRPr="00F75C99" w:rsidRDefault="00F75C99" w:rsidP="00F75C99">
      <w:pPr>
        <w:pStyle w:val="1"/>
        <w:widowControl/>
        <w:numPr>
          <w:ilvl w:val="0"/>
          <w:numId w:val="41"/>
        </w:numPr>
        <w:jc w:val="left"/>
        <w:rPr>
          <w:b w:val="0"/>
          <w:bCs/>
          <w:szCs w:val="24"/>
        </w:rPr>
      </w:pPr>
      <w:r w:rsidRPr="00F75C99">
        <w:rPr>
          <w:b w:val="0"/>
          <w:bCs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F75C99">
        <w:rPr>
          <w:b w:val="0"/>
          <w:bCs/>
          <w:szCs w:val="24"/>
        </w:rPr>
        <w:t>SpringerReference</w:t>
      </w:r>
      <w:proofErr w:type="spellEnd"/>
      <w:r w:rsidRPr="00F75C99">
        <w:rPr>
          <w:b w:val="0"/>
          <w:bCs/>
          <w:szCs w:val="24"/>
        </w:rPr>
        <w:t xml:space="preserve"> http://www.springer.com/references </w:t>
      </w:r>
    </w:p>
    <w:p w:rsidR="00F75C99" w:rsidRPr="00F75C99" w:rsidRDefault="00F75C99" w:rsidP="00F75C99">
      <w:pPr>
        <w:pStyle w:val="1"/>
        <w:rPr>
          <w:rStyle w:val="FontStyle14"/>
          <w:b/>
          <w:sz w:val="24"/>
          <w:szCs w:val="24"/>
        </w:rPr>
      </w:pPr>
      <w:r w:rsidRPr="00F75C99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F75C99" w:rsidRPr="00F75C99" w:rsidTr="007919C0">
        <w:tc>
          <w:tcPr>
            <w:tcW w:w="1561" w:type="pct"/>
          </w:tcPr>
          <w:p w:rsidR="00F75C99" w:rsidRPr="00F75C99" w:rsidRDefault="00F75C99" w:rsidP="007919C0">
            <w:r w:rsidRPr="00F75C99">
              <w:t>Центр дистанцио</w:t>
            </w:r>
            <w:r w:rsidRPr="00F75C99">
              <w:t>н</w:t>
            </w:r>
            <w:r w:rsidRPr="00F75C99">
              <w:t>ных образовательных те</w:t>
            </w:r>
            <w:r w:rsidRPr="00F75C99">
              <w:t>х</w:t>
            </w:r>
            <w:r w:rsidRPr="00F75C99">
              <w:t>нологий</w:t>
            </w:r>
          </w:p>
        </w:tc>
        <w:tc>
          <w:tcPr>
            <w:tcW w:w="3439" w:type="pct"/>
          </w:tcPr>
          <w:p w:rsidR="00F75C99" w:rsidRPr="00F75C99" w:rsidRDefault="00F75C99" w:rsidP="007919C0">
            <w:proofErr w:type="spellStart"/>
            <w:r w:rsidRPr="00F75C99">
              <w:t>Мультимедийные</w:t>
            </w:r>
            <w:proofErr w:type="spellEnd"/>
            <w:r w:rsidRPr="00F75C99">
              <w:t xml:space="preserve"> средства хранения, передачи  и пре</w:t>
            </w:r>
            <w:r w:rsidRPr="00F75C99">
              <w:t>д</w:t>
            </w:r>
            <w:r w:rsidRPr="00F75C99">
              <w:t>ставления информации.</w:t>
            </w:r>
          </w:p>
          <w:p w:rsidR="00F75C99" w:rsidRPr="00F75C99" w:rsidRDefault="00F75C99" w:rsidP="007919C0">
            <w:r w:rsidRPr="00F75C99">
              <w:t>Комплекс тестовых заданий для проведения промеж</w:t>
            </w:r>
            <w:r w:rsidRPr="00F75C99">
              <w:t>у</w:t>
            </w:r>
            <w:r w:rsidRPr="00F75C99">
              <w:t>точных и рубежных контролей.</w:t>
            </w:r>
          </w:p>
          <w:p w:rsidR="00F75C99" w:rsidRPr="00F75C99" w:rsidRDefault="00F75C99" w:rsidP="007919C0">
            <w:r w:rsidRPr="00F75C99">
              <w:t xml:space="preserve">Персональные компьютеры  с пакетом MS </w:t>
            </w:r>
            <w:proofErr w:type="spellStart"/>
            <w:r w:rsidRPr="00F75C99">
              <w:t>Office</w:t>
            </w:r>
            <w:proofErr w:type="spellEnd"/>
            <w:r w:rsidRPr="00F75C99">
              <w:t>, в</w:t>
            </w:r>
            <w:r w:rsidRPr="00F75C99">
              <w:t>ы</w:t>
            </w:r>
            <w:r w:rsidRPr="00F75C99">
              <w:t>ходом в Интернет и с доступом в электронную информац</w:t>
            </w:r>
            <w:r w:rsidRPr="00F75C99">
              <w:t>и</w:t>
            </w:r>
            <w:r w:rsidRPr="00F75C99">
              <w:t>онно-образовательную среду университета.</w:t>
            </w:r>
          </w:p>
          <w:p w:rsidR="00F75C99" w:rsidRPr="00F75C99" w:rsidRDefault="00F75C99" w:rsidP="007919C0">
            <w:r w:rsidRPr="00F75C99">
              <w:t xml:space="preserve">Оборудование для проведения </w:t>
            </w:r>
            <w:proofErr w:type="spellStart"/>
            <w:r w:rsidRPr="00F75C99">
              <w:t>он-лайн</w:t>
            </w:r>
            <w:proofErr w:type="spellEnd"/>
            <w:r w:rsidRPr="00F75C99">
              <w:t xml:space="preserve"> занятий:</w:t>
            </w:r>
          </w:p>
          <w:p w:rsidR="00F75C99" w:rsidRPr="00F75C99" w:rsidRDefault="00F75C99" w:rsidP="007919C0">
            <w:r w:rsidRPr="00F75C99">
              <w:t xml:space="preserve">Настольный </w:t>
            </w:r>
            <w:proofErr w:type="spellStart"/>
            <w:r w:rsidRPr="00F75C99">
              <w:t>спикерфон</w:t>
            </w:r>
            <w:proofErr w:type="spellEnd"/>
            <w:r w:rsidRPr="00F75C99">
              <w:t xml:space="preserve"> </w:t>
            </w:r>
            <w:proofErr w:type="spellStart"/>
            <w:r w:rsidRPr="00F75C99">
              <w:t>PlantronocsCalistro</w:t>
            </w:r>
            <w:proofErr w:type="spellEnd"/>
            <w:r w:rsidRPr="00F75C99">
              <w:t xml:space="preserve"> 620 </w:t>
            </w:r>
          </w:p>
          <w:p w:rsidR="00F75C99" w:rsidRPr="00F75C99" w:rsidRDefault="00F75C99" w:rsidP="007919C0">
            <w:r w:rsidRPr="00F75C99">
              <w:lastRenderedPageBreak/>
              <w:t xml:space="preserve">Документ камера AverMediaAverVisionU15, </w:t>
            </w:r>
            <w:proofErr w:type="spellStart"/>
            <w:r w:rsidRPr="00F75C99">
              <w:t>Epson</w:t>
            </w:r>
            <w:proofErr w:type="spellEnd"/>
            <w:r w:rsidRPr="00F75C99">
              <w:t> </w:t>
            </w:r>
          </w:p>
          <w:p w:rsidR="00F75C99" w:rsidRPr="00F75C99" w:rsidRDefault="00F75C99" w:rsidP="007919C0">
            <w:r w:rsidRPr="00F75C99">
              <w:t>Графический планшет </w:t>
            </w:r>
            <w:proofErr w:type="spellStart"/>
            <w:r w:rsidRPr="00F75C99">
              <w:t>WacomIntuosPTH</w:t>
            </w:r>
            <w:proofErr w:type="spellEnd"/>
          </w:p>
          <w:p w:rsidR="00F75C99" w:rsidRPr="00B370C4" w:rsidRDefault="00F75C99" w:rsidP="007919C0">
            <w:proofErr w:type="spellStart"/>
            <w:r w:rsidRPr="00F75C99">
              <w:t>Веб</w:t>
            </w:r>
            <w:r w:rsidRPr="00B370C4">
              <w:t>-</w:t>
            </w:r>
            <w:r w:rsidRPr="00F75C99">
              <w:t>камера</w:t>
            </w:r>
            <w:proofErr w:type="spellEnd"/>
            <w:r w:rsidRPr="00992095">
              <w:rPr>
                <w:lang w:val="en-US"/>
              </w:rPr>
              <w:t> Logitech</w:t>
            </w:r>
            <w:r w:rsidRPr="00B370C4">
              <w:t xml:space="preserve"> </w:t>
            </w:r>
            <w:r w:rsidRPr="00992095">
              <w:rPr>
                <w:lang w:val="en-US"/>
              </w:rPr>
              <w:t>HD</w:t>
            </w:r>
            <w:r w:rsidRPr="00B370C4">
              <w:t xml:space="preserve"> </w:t>
            </w:r>
            <w:r w:rsidRPr="00992095">
              <w:rPr>
                <w:lang w:val="en-US"/>
              </w:rPr>
              <w:t>Pro</w:t>
            </w:r>
            <w:r w:rsidRPr="00B370C4">
              <w:t xml:space="preserve"> </w:t>
            </w:r>
            <w:r w:rsidRPr="00992095">
              <w:rPr>
                <w:lang w:val="en-US"/>
              </w:rPr>
              <w:t>C</w:t>
            </w:r>
            <w:r w:rsidRPr="00B370C4">
              <w:t xml:space="preserve">920 </w:t>
            </w:r>
            <w:proofErr w:type="spellStart"/>
            <w:r w:rsidRPr="00992095">
              <w:rPr>
                <w:lang w:val="en-US"/>
              </w:rPr>
              <w:t>Lod</w:t>
            </w:r>
            <w:proofErr w:type="spellEnd"/>
            <w:r w:rsidRPr="00B370C4">
              <w:t>-960-000769</w:t>
            </w:r>
          </w:p>
          <w:p w:rsidR="00F75C99" w:rsidRPr="00F75C99" w:rsidRDefault="00F75C99" w:rsidP="007919C0">
            <w:r w:rsidRPr="00F75C99">
              <w:t>Система настольная акустическая GeniusSW-S2/1 200RMS</w:t>
            </w:r>
          </w:p>
          <w:p w:rsidR="00F75C99" w:rsidRPr="00F75C99" w:rsidRDefault="00F75C99" w:rsidP="007919C0">
            <w:r w:rsidRPr="00F75C99">
              <w:t>Видеокамера купольная PraxisPP-2010L 4-9</w:t>
            </w:r>
          </w:p>
          <w:p w:rsidR="00F75C99" w:rsidRPr="00F75C99" w:rsidRDefault="00F75C99" w:rsidP="007919C0">
            <w:r w:rsidRPr="00F75C99">
              <w:t xml:space="preserve">Аудиосистема с </w:t>
            </w:r>
            <w:proofErr w:type="gramStart"/>
            <w:r w:rsidRPr="00F75C99">
              <w:t>петличным</w:t>
            </w:r>
            <w:proofErr w:type="gramEnd"/>
            <w:r w:rsidRPr="00F75C99">
              <w:t xml:space="preserve"> </w:t>
            </w:r>
            <w:proofErr w:type="spellStart"/>
            <w:r w:rsidRPr="00F75C99">
              <w:t>радиомикроф</w:t>
            </w:r>
            <w:r w:rsidRPr="00F75C99">
              <w:t>о</w:t>
            </w:r>
            <w:r w:rsidRPr="00F75C99">
              <w:t>ном</w:t>
            </w:r>
            <w:proofErr w:type="spellEnd"/>
            <w:r w:rsidRPr="00F75C99">
              <w:t> ArthurFortyU-960B</w:t>
            </w:r>
          </w:p>
          <w:p w:rsidR="00F75C99" w:rsidRPr="00F75C99" w:rsidRDefault="00F75C99" w:rsidP="007919C0">
            <w:r w:rsidRPr="00F75C99">
              <w:t>Система интерактивная SmartBoard480 (</w:t>
            </w:r>
            <w:proofErr w:type="spellStart"/>
            <w:r w:rsidRPr="00F75C99">
              <w:t>э</w:t>
            </w:r>
            <w:r w:rsidRPr="00F75C99">
              <w:t>к</w:t>
            </w:r>
            <w:r w:rsidRPr="00F75C99">
              <w:t>ран+проектор</w:t>
            </w:r>
            <w:proofErr w:type="spellEnd"/>
            <w:r w:rsidRPr="00F75C99">
              <w:t>)</w:t>
            </w:r>
          </w:p>
          <w:p w:rsidR="00F75C99" w:rsidRPr="00F75C99" w:rsidRDefault="00F75C99" w:rsidP="007919C0">
            <w:r w:rsidRPr="00F75C99">
              <w:t xml:space="preserve">Поворотная </w:t>
            </w:r>
            <w:proofErr w:type="spellStart"/>
            <w:r w:rsidRPr="00F75C99">
              <w:t>веб-камера</w:t>
            </w:r>
            <w:proofErr w:type="spellEnd"/>
            <w:r w:rsidRPr="00F75C99">
              <w:t xml:space="preserve"> с потолочным подвесомLogitechBCC950 loG-960-000867</w:t>
            </w:r>
          </w:p>
          <w:p w:rsidR="00F75C99" w:rsidRPr="00F75C99" w:rsidRDefault="00F75C99" w:rsidP="007919C0">
            <w:r w:rsidRPr="00F75C99">
              <w:t>Комплект для передачи сигнала</w:t>
            </w:r>
          </w:p>
          <w:p w:rsidR="00F75C99" w:rsidRPr="00F75C99" w:rsidRDefault="00F75C99" w:rsidP="007919C0">
            <w:r w:rsidRPr="00F75C99">
              <w:t>Пульт управления презентац</w:t>
            </w:r>
            <w:r w:rsidRPr="00F75C99">
              <w:t>и</w:t>
            </w:r>
            <w:r w:rsidRPr="00F75C99">
              <w:t>ей LogitechWirelessPresenterR400</w:t>
            </w:r>
          </w:p>
          <w:p w:rsidR="00F75C99" w:rsidRPr="00F75C99" w:rsidRDefault="00F75C99" w:rsidP="007919C0">
            <w:proofErr w:type="spellStart"/>
            <w:r w:rsidRPr="00F75C99">
              <w:t>Стереогарнитура</w:t>
            </w:r>
            <w:proofErr w:type="spellEnd"/>
            <w:r w:rsidRPr="00F75C99">
              <w:t xml:space="preserve"> (микрофон с шумоподавлением)</w:t>
            </w:r>
          </w:p>
          <w:p w:rsidR="00F75C99" w:rsidRPr="00F75C99" w:rsidRDefault="00F75C99" w:rsidP="007919C0">
            <w:r w:rsidRPr="00F75C99">
              <w:t>Источник бесперебойного питания POWERCOMIMD-1500AP</w:t>
            </w:r>
          </w:p>
        </w:tc>
      </w:tr>
      <w:tr w:rsidR="00F75C99" w:rsidRPr="00F75C99" w:rsidTr="007919C0">
        <w:tc>
          <w:tcPr>
            <w:tcW w:w="1561" w:type="pct"/>
          </w:tcPr>
          <w:p w:rsidR="00F75C99" w:rsidRPr="00F75C99" w:rsidRDefault="00F75C99" w:rsidP="007919C0">
            <w:pPr>
              <w:contextualSpacing/>
            </w:pPr>
            <w:r w:rsidRPr="00F75C99">
              <w:lastRenderedPageBreak/>
              <w:t>Помещения для с</w:t>
            </w:r>
            <w:r w:rsidRPr="00F75C99">
              <w:t>а</w:t>
            </w:r>
            <w:r w:rsidRPr="00F75C99">
              <w:t xml:space="preserve">мостоятельной работы </w:t>
            </w:r>
            <w:proofErr w:type="gramStart"/>
            <w:r w:rsidRPr="00F75C99">
              <w:t>обучающихся</w:t>
            </w:r>
            <w:proofErr w:type="gramEnd"/>
          </w:p>
        </w:tc>
        <w:tc>
          <w:tcPr>
            <w:tcW w:w="3439" w:type="pct"/>
          </w:tcPr>
          <w:p w:rsidR="00F75C99" w:rsidRPr="00F75C99" w:rsidRDefault="00F75C99" w:rsidP="007919C0">
            <w:pPr>
              <w:contextualSpacing/>
            </w:pPr>
            <w:r w:rsidRPr="00F75C99">
              <w:t xml:space="preserve">Персональные компьютеры  с пакетом MS </w:t>
            </w:r>
            <w:proofErr w:type="spellStart"/>
            <w:r w:rsidRPr="00F75C99">
              <w:t>Office</w:t>
            </w:r>
            <w:proofErr w:type="spellEnd"/>
            <w:r w:rsidRPr="00F75C99">
              <w:t>, в</w:t>
            </w:r>
            <w:r w:rsidRPr="00F75C99">
              <w:t>ы</w:t>
            </w:r>
            <w:r w:rsidRPr="00F75C99">
              <w:t>ходом в Интернет и с доступом в электронную информац</w:t>
            </w:r>
            <w:r w:rsidRPr="00F75C99">
              <w:t>и</w:t>
            </w:r>
            <w:r w:rsidRPr="00F75C99">
              <w:t xml:space="preserve">онно-образовательную среду университета </w:t>
            </w:r>
          </w:p>
        </w:tc>
      </w:tr>
      <w:tr w:rsidR="00F75C99" w:rsidRPr="00F75C99" w:rsidTr="007919C0">
        <w:tc>
          <w:tcPr>
            <w:tcW w:w="1561" w:type="pct"/>
          </w:tcPr>
          <w:p w:rsidR="00F75C99" w:rsidRPr="00F75C99" w:rsidRDefault="00F75C99" w:rsidP="007919C0">
            <w:pPr>
              <w:contextualSpacing/>
            </w:pPr>
            <w:r w:rsidRPr="00F75C99">
              <w:t>Помещение для хр</w:t>
            </w:r>
            <w:r w:rsidRPr="00F75C99">
              <w:t>а</w:t>
            </w:r>
            <w:r w:rsidRPr="00F75C99">
              <w:t>нения и профилактическ</w:t>
            </w:r>
            <w:r w:rsidRPr="00F75C99">
              <w:t>о</w:t>
            </w:r>
            <w:r w:rsidRPr="00F75C99">
              <w:t>го обслуживания учебного оборудования</w:t>
            </w:r>
          </w:p>
        </w:tc>
        <w:tc>
          <w:tcPr>
            <w:tcW w:w="3439" w:type="pct"/>
          </w:tcPr>
          <w:p w:rsidR="00F75C99" w:rsidRPr="00F75C99" w:rsidRDefault="00F75C99" w:rsidP="007919C0">
            <w:pPr>
              <w:contextualSpacing/>
            </w:pPr>
            <w:r w:rsidRPr="00F75C99">
              <w:t>Шкафы для хранения учебно-методической документ</w:t>
            </w:r>
            <w:r w:rsidRPr="00F75C99">
              <w:t>а</w:t>
            </w:r>
            <w:r w:rsidRPr="00F75C99">
              <w:t>ции, учебного оборудования и учебно-наглядных пособий.</w:t>
            </w:r>
          </w:p>
        </w:tc>
      </w:tr>
    </w:tbl>
    <w:p w:rsidR="008A4F06" w:rsidRPr="00F75C99" w:rsidRDefault="008A4F06" w:rsidP="00E571E4">
      <w:pPr>
        <w:rPr>
          <w:rStyle w:val="FontStyle15"/>
          <w:b w:val="0"/>
          <w:bCs/>
          <w:i/>
          <w:sz w:val="24"/>
        </w:rPr>
      </w:pPr>
    </w:p>
    <w:p w:rsidR="00992095" w:rsidRPr="00B340BD" w:rsidRDefault="00992095" w:rsidP="00992095">
      <w:pPr>
        <w:jc w:val="right"/>
      </w:pPr>
      <w:r>
        <w:t xml:space="preserve">Приложение </w:t>
      </w:r>
    </w:p>
    <w:p w:rsidR="00992095" w:rsidRPr="00B340BD" w:rsidRDefault="00992095" w:rsidP="00992095">
      <w:pPr>
        <w:jc w:val="center"/>
        <w:rPr>
          <w:rStyle w:val="FontStyle21"/>
          <w:b/>
          <w:bCs/>
          <w:sz w:val="24"/>
        </w:rPr>
      </w:pPr>
      <w:r w:rsidRPr="00B340BD">
        <w:rPr>
          <w:rStyle w:val="FontStyle21"/>
          <w:bCs/>
          <w:sz w:val="24"/>
        </w:rPr>
        <w:t>МЕТОДИЧЕСКИЕ УКАЗАНИЯ</w:t>
      </w:r>
    </w:p>
    <w:p w:rsidR="00992095" w:rsidRPr="00B340BD" w:rsidRDefault="00992095" w:rsidP="00992095">
      <w:pPr>
        <w:jc w:val="center"/>
        <w:rPr>
          <w:b/>
          <w:bCs/>
          <w:i/>
          <w:iCs/>
        </w:rPr>
      </w:pPr>
      <w:r w:rsidRPr="00B340BD">
        <w:rPr>
          <w:b/>
          <w:bCs/>
          <w:i/>
          <w:iCs/>
        </w:rPr>
        <w:t>ТЕХНИКА БЕЗОПАСНОСТИ ПРИ ЗАНЯТИЯХ ФИЗИЧЕСКОЙ КУЛЬТУРОЙ И СПОРТОМ</w:t>
      </w:r>
    </w:p>
    <w:p w:rsidR="00992095" w:rsidRPr="004D54A6" w:rsidRDefault="00992095" w:rsidP="00992095">
      <w:pPr>
        <w:pStyle w:val="af6"/>
        <w:jc w:val="center"/>
      </w:pPr>
      <w:r w:rsidRPr="004D54A6">
        <w:rPr>
          <w:rStyle w:val="afb"/>
        </w:rPr>
        <w:t>ИНСТРУКЦИЯ ПО ОХРАНЕ ТРУДА ПРИ ПРОВЕДЕНИИ ЗАНЯТИЙ ПО ЛЕГКОЙ АТЛ</w:t>
      </w:r>
      <w:r w:rsidRPr="004D54A6">
        <w:rPr>
          <w:rStyle w:val="afb"/>
        </w:rPr>
        <w:t>Е</w:t>
      </w:r>
      <w:r w:rsidRPr="004D54A6">
        <w:rPr>
          <w:rStyle w:val="afb"/>
        </w:rPr>
        <w:t>ТИКЕ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 ОБЩИЕ ТРЕБОВАНИЯ БЕЗОПАСНОСТИ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1.1. К занятиям легкой атлетикой допускаются учащиеся, прошедшие инструктаж по охране труда, медицинский осмотр и не имеющие противопоказаний по состоянию здоровья.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1.2. При проведении занятий по легкой атлетике соблюдать правила поведения, расписание учебных занятий, установленные режимы занятий и отдыха.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1.3. </w:t>
      </w:r>
      <w:proofErr w:type="gramStart"/>
      <w:r w:rsidRPr="004D54A6">
        <w:t>При проведении занятий по легкой атлетике возможно воздействие на обучающихся следу</w:t>
      </w:r>
      <w:r w:rsidRPr="004D54A6">
        <w:t>ю</w:t>
      </w:r>
      <w:r w:rsidRPr="004D54A6">
        <w:t>щих опасных факторов: - травмы при падении на скользком грунте или твердом покрытии; - травмы при нахождении в зоне броска во время занятий по метанию; - выполнение упражнений без разминки.</w:t>
      </w:r>
      <w:proofErr w:type="gramEnd"/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1.4. При проведении занятий по легкой атлетике должна быть медицинская аптечка, с набором н</w:t>
      </w:r>
      <w:r w:rsidRPr="004D54A6">
        <w:t>е</w:t>
      </w:r>
      <w:r w:rsidRPr="004D54A6">
        <w:t>обходимых медикаментов и перевязочных сре</w:t>
      </w:r>
      <w:proofErr w:type="gramStart"/>
      <w:r w:rsidRPr="004D54A6">
        <w:t>дств дл</w:t>
      </w:r>
      <w:proofErr w:type="gramEnd"/>
      <w:r w:rsidRPr="004D54A6">
        <w:t>я оказания первой помощи при травмах.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1.5. При несчастном случае пострадавший или очевидец несчастного случая обязан немедленно с</w:t>
      </w:r>
      <w:r w:rsidRPr="004D54A6">
        <w:t>о</w:t>
      </w:r>
      <w:r w:rsidRPr="004D54A6">
        <w:t>общить преподавателю. При неисправности спортивного инвентаря прекратить занятия и сообщить об этом преподавателю.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1.6. В процессе занятий обучающиеся должны соблюдать порядок проведения учебных занятий и правила личной гигиены.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lastRenderedPageBreak/>
        <w:t>1.7. Обучающиеся, допустившие невыполнение или нарушение инструкции по охране труда, пр</w:t>
      </w:r>
      <w:r w:rsidRPr="004D54A6">
        <w:t>и</w:t>
      </w:r>
      <w:r w:rsidRPr="004D54A6">
        <w:t>влекаются к ответственности, и со всеми обучающимися проводится внеплановый инструктаж по охране труда.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 ТРЕБОВАНИЯ БЕЗОПАСНОСТИ ПЕРЕД НАЧАЛОМ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2.1. Надеть спортивную форму в соответствии с погодными условиями (на улице спортивный ко</w:t>
      </w:r>
      <w:r w:rsidRPr="004D54A6">
        <w:t>с</w:t>
      </w:r>
      <w:r w:rsidRPr="004D54A6">
        <w:t xml:space="preserve">тюм, обувь с </w:t>
      </w:r>
      <w:proofErr w:type="spellStart"/>
      <w:r w:rsidRPr="004D54A6">
        <w:t>нескользской</w:t>
      </w:r>
      <w:proofErr w:type="spellEnd"/>
      <w:r w:rsidRPr="004D54A6">
        <w:t xml:space="preserve"> подошвой, при необходимости шапочку, перчатки)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2.2. Тщательно разрыхлить песок в прыжковой яме - месте приземления, проверить отсутствие в песке посторонних предметов.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2.3. Протереть насухо спортивные снаряды для метания (диск, ядро, гранату и т.п.).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2.4. Провести разминку.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 ТРЕБОВАНИЯ БЕЗОПАСНОСТИ ВО ВРЕМЯ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3.1. При групповом старте на короткие дистанции бежать только по своей дорожке. Дорожка дол</w:t>
      </w:r>
      <w:r w:rsidRPr="004D54A6">
        <w:t>ж</w:t>
      </w:r>
      <w:r w:rsidRPr="004D54A6">
        <w:t>на продолжаться не менее чем на 15 м за финишную отметку.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3.2. Во избежание столкновений исключить резко "стопорящую" остановку.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3.3. Не выполнять прыжки на неровном, рыхлом и скользком грунте, не приземляться при прыжках на руки.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3.4. Перед выполнением упражнений по метанию посмотреть, нет ли людей в секторе метания.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3.5. Не производить метания без разрешения учителя, не оставлять без присмотра спортивный и</w:t>
      </w:r>
      <w:r w:rsidRPr="004D54A6">
        <w:t>н</w:t>
      </w:r>
      <w:r w:rsidRPr="004D54A6">
        <w:t>вентарь.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3.6. Не стоять справа от метающего, не находиться в зоне броска, не ходить за снарядами для мет</w:t>
      </w:r>
      <w:r w:rsidRPr="004D54A6">
        <w:t>а</w:t>
      </w:r>
      <w:r w:rsidRPr="004D54A6">
        <w:t>ния без разрешения преподавателя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3.7. Не подавать снаряд для метания друг другу броском.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 ТРЕБОВАНИЯ БЕЗОПАСНОСТИ В АВАРИЙНЫХ СИТУАЦИЯХ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4.1. При плохом самочувствии прекратить занятия и сообщить об этом преподавателю.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4.2. При получении травмы немедленно оказать первую помощь пострадавшему, при необходим</w:t>
      </w:r>
      <w:r w:rsidRPr="004D54A6">
        <w:t>о</w:t>
      </w:r>
      <w:r w:rsidRPr="004D54A6">
        <w:t>сти отправить пострадавшего в ближайшее лечебное учреждение или вызвать скорую помощь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 ТРЕБОВАНИЯ БЕЗОПАСНОСТИ ПО ОКОНЧАНИИ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5.1. Убрать в отведенное место для хранения спортивный инвентарь.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5.2. Снять спортивный костюм и спортивную обувь.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5.3. Принять душ или тщательно вымыть лицо и руки с мылом.</w:t>
      </w:r>
    </w:p>
    <w:p w:rsidR="00992095" w:rsidRPr="004D54A6" w:rsidRDefault="00992095" w:rsidP="00992095">
      <w:pPr>
        <w:pStyle w:val="af9"/>
      </w:pPr>
    </w:p>
    <w:p w:rsidR="00992095" w:rsidRPr="004D54A6" w:rsidRDefault="00992095" w:rsidP="00992095">
      <w:pPr>
        <w:pStyle w:val="af6"/>
        <w:jc w:val="center"/>
      </w:pPr>
      <w:r w:rsidRPr="004D54A6">
        <w:rPr>
          <w:rStyle w:val="afb"/>
        </w:rPr>
        <w:t>ИНСТРУКЦИЯ ПО ОХРАНЕ ТРУДА ПРИ ПРОВЕДЕНИИ ЗАНЯТИЙ ПО ГИМНАСТИКЕ</w:t>
      </w:r>
    </w:p>
    <w:p w:rsidR="00992095" w:rsidRPr="004D54A6" w:rsidRDefault="00992095" w:rsidP="00992095">
      <w:pPr>
        <w:pStyle w:val="af6"/>
        <w:ind w:firstLine="709"/>
      </w:pPr>
      <w:r w:rsidRPr="004D54A6">
        <w:t>1. ОБЩИЕ ТРЕБОВАНИЯ БЕЗОПАСНОСТИ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1.1. К занятиям гимнастикой допускаются студенты, прошедшие инструктаж по охране труда, м</w:t>
      </w:r>
      <w:r w:rsidRPr="004D54A6">
        <w:t>е</w:t>
      </w:r>
      <w:r w:rsidRPr="004D54A6">
        <w:t>дицинский осмотр и не имеющие противопоказаний по состоянию здоровья.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1.2. При проведении занятий по гимнастике необходимо соблюдать правила поведения, расписание учебных занятий, установленные режимы занятий и отдыха.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1.3. </w:t>
      </w:r>
      <w:proofErr w:type="gramStart"/>
      <w:r w:rsidRPr="004D54A6">
        <w:t>При проведении занятий по гимнастике возможно воздействие на обучающихся следующих опасных факторов: - травмы при выполнении упражнений на неисправных спортивных снарядах, а также при выполнении упражнений без страховки; - травмы при выполнении гимнастических упражнений без и</w:t>
      </w:r>
      <w:r w:rsidRPr="004D54A6">
        <w:t>с</w:t>
      </w:r>
      <w:r w:rsidRPr="004D54A6">
        <w:lastRenderedPageBreak/>
        <w:t>пользования гимнастических матов; - травмы при выполнении упражнений на спортивных снарядах с вла</w:t>
      </w:r>
      <w:r w:rsidRPr="004D54A6">
        <w:t>ж</w:t>
      </w:r>
      <w:r w:rsidRPr="004D54A6">
        <w:t>ными ладонями, а также на загрязненных снарядах.</w:t>
      </w:r>
      <w:proofErr w:type="gramEnd"/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1.4. В спортивном зале должна быть медицинская аптечка с набором необходимых медикаментов и перевязочных сре</w:t>
      </w:r>
      <w:proofErr w:type="gramStart"/>
      <w:r w:rsidRPr="004D54A6">
        <w:t>дств дл</w:t>
      </w:r>
      <w:proofErr w:type="gramEnd"/>
      <w:r w:rsidRPr="004D54A6">
        <w:t>я оказания первой помощи при травмах.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1.5. При проведении занятий по гимнастике в спортивном зале необходимо соблюдать правила п</w:t>
      </w:r>
      <w:r w:rsidRPr="004D54A6">
        <w:t>о</w:t>
      </w:r>
      <w:r w:rsidRPr="004D54A6">
        <w:t>жарной безопасности, знать места расположения первичных средств пожаротушения. Спортивный зал до</w:t>
      </w:r>
      <w:r w:rsidRPr="004D54A6">
        <w:t>л</w:t>
      </w:r>
      <w:r w:rsidRPr="004D54A6">
        <w:t>жен быть обеспечен огнетушителями.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1.6. При несчастном случае пострадавший или очевидец несчастного случая обязан немедленно с</w:t>
      </w:r>
      <w:r w:rsidRPr="004D54A6">
        <w:t>о</w:t>
      </w:r>
      <w:r w:rsidRPr="004D54A6">
        <w:t>общить преподавателю, который сообщает об этом администрации учреждения. При неисправности спо</w:t>
      </w:r>
      <w:r w:rsidRPr="004D54A6">
        <w:t>р</w:t>
      </w:r>
      <w:r w:rsidRPr="004D54A6">
        <w:t>тивного оборудования необходимо прекратить занятия и сообщить об этом преподавателю.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1.7. В процессе занятий обучающиеся должны соблюдать порядок выполнения упражнений и пр</w:t>
      </w:r>
      <w:r w:rsidRPr="004D54A6">
        <w:t>а</w:t>
      </w:r>
      <w:r w:rsidRPr="004D54A6">
        <w:t>вила личной гигиены.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1.8. Обучающиеся, допустившие невыполнение или нарушение инструкции по охране труда, </w:t>
      </w:r>
      <w:proofErr w:type="gramStart"/>
      <w:r w:rsidRPr="004D54A6">
        <w:t>пр</w:t>
      </w:r>
      <w:r w:rsidRPr="004D54A6">
        <w:t>и</w:t>
      </w:r>
      <w:r w:rsidRPr="004D54A6">
        <w:t>влекаются к ответственности и со всеми обучающимися проводится</w:t>
      </w:r>
      <w:proofErr w:type="gramEnd"/>
      <w:r w:rsidRPr="004D54A6">
        <w:t xml:space="preserve"> внеплановый инструктаж по охране труда.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 ТРЕБОВАНИЯ БЕЗОПАСНОСТИ ПЕРЕД НАЧАЛОМ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2.1. Надеть спортивный костюм и спортивную обувь с нескользкой подошвой.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2.2. Проверить надежность крепления перекладины, крепления опор гимнастического коня и козла, крепление стопорных винтов брусьев.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2.4. В местах соскоков со снарядов положить гимнастические маты так, чтобы их поверхность была ровной.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 ТРЕБОВАНИЯ БЕЗОПАСНОСТИ ВО ВРЕМЯ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3.1. Не выполнять упражнения на спортивных снарядах без преподавателя или его помощника, а также без страховки.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3.2. Не выполнять упражнения на спортивных снарядах с влажными ладонями.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3.3. Не стоять близко к спортивному снаряду при выполнении упражнений другим обучающимся.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3.4. При выполнении прыжков и соскоков со спортивных снарядов </w:t>
      </w:r>
      <w:proofErr w:type="gramStart"/>
      <w:r w:rsidRPr="004D54A6">
        <w:t>приземляться мягко на носки ступней, пружинисто приседая</w:t>
      </w:r>
      <w:proofErr w:type="gramEnd"/>
      <w:r w:rsidRPr="004D54A6">
        <w:t>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3.5. При выполнении упражнений потоком (один за другим) соблюдать достаточные интервалы, чтобы не было столкновений.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 ТРЕБОВАНИЯ БЕЗОПАСНОСТИ В АВАРИЙНЫХ СИТУАЦИЯХ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4.1. При появлении во время занятий боли в руках, покраснений кожи или потертостей на ладонях, а также при плохом самочувствии прекратить занятия и сообщить об этом преподавателю.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4.2. При возникновении пожара в спортивном зале немедленно прекратить занятия, эвакуировать </w:t>
      </w:r>
      <w:proofErr w:type="gramStart"/>
      <w:r w:rsidRPr="004D54A6">
        <w:t>обучающихся</w:t>
      </w:r>
      <w:proofErr w:type="gramEnd"/>
      <w:r w:rsidRPr="004D54A6">
        <w:t xml:space="preserve"> из спортивного зала, 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4.3. При получении травмы немедленно оказать первую помощь пострадавшему, сообщить об этом администрации, при необходимости отправить пострадавшего в ближайшее лечебное учреждение или в</w:t>
      </w:r>
      <w:r w:rsidRPr="004D54A6">
        <w:t>ы</w:t>
      </w:r>
      <w:r w:rsidRPr="004D54A6">
        <w:t xml:space="preserve">звать скорую помощь 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 ТРЕБОВАНИЯ БЕЗОПАСНОСТИ ПО ОКОНЧАНИИ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5.1. Убрать в отведенное место для хранения спортивный инвентарь.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5.2. Снять спортивный костюм и спортивную обувь.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lastRenderedPageBreak/>
        <w:t>5.3. Принять душ или тщательно вымыть лицо и руки с мылом.</w:t>
      </w:r>
    </w:p>
    <w:p w:rsidR="00992095" w:rsidRPr="004D54A6" w:rsidRDefault="00992095" w:rsidP="00992095">
      <w:pPr>
        <w:pStyle w:val="af9"/>
      </w:pPr>
    </w:p>
    <w:p w:rsidR="00992095" w:rsidRPr="004D54A6" w:rsidRDefault="00992095" w:rsidP="00992095">
      <w:pPr>
        <w:pStyle w:val="af6"/>
        <w:jc w:val="center"/>
      </w:pPr>
      <w:r w:rsidRPr="004D54A6">
        <w:rPr>
          <w:rStyle w:val="afb"/>
        </w:rPr>
        <w:t>ИНСТРУКЦИЯ ПО ОХРАНЕ ТРУДА ПРИ ПРОВЕДЕНИИ ЗАНЯТИЙ ПО ЛЫЖНОМУ СПОРТУ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 ОБЩИЕ ТРЕБОВАНИЯ БЕЗОПАСНОСТИ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1.1. К занятиям по лыжам допускаются учащиеся, прошедшие инструктаж по охране труда, мед</w:t>
      </w:r>
      <w:r w:rsidRPr="004D54A6">
        <w:t>и</w:t>
      </w:r>
      <w:r w:rsidRPr="004D54A6">
        <w:t>цинский осмотр и не имеющие противопоказаний по состоянию</w:t>
      </w:r>
      <w:proofErr w:type="gramStart"/>
      <w:r w:rsidRPr="004D54A6">
        <w:t>.</w:t>
      </w:r>
      <w:proofErr w:type="gramEnd"/>
      <w:r w:rsidRPr="004D54A6">
        <w:t xml:space="preserve"> </w:t>
      </w:r>
      <w:proofErr w:type="gramStart"/>
      <w:r w:rsidRPr="004D54A6">
        <w:t>з</w:t>
      </w:r>
      <w:proofErr w:type="gramEnd"/>
      <w:r w:rsidRPr="004D54A6">
        <w:t>доровья.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1.2. При проведении занятий по лыжам соблюдать правила поведения, расписание учебных занятий, установленные режимы занятий и отдыха.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1.3. При проведении занятий по лыжам возможно воздействие на обучающихся следующих опасных факторов: - обморожения при проведении занятий при ветре более 1,5- 2,0 м/с и при температуре воздуха ниже -20</w:t>
      </w:r>
      <w:proofErr w:type="gramStart"/>
      <w:r w:rsidRPr="004D54A6">
        <w:t>° С</w:t>
      </w:r>
      <w:proofErr w:type="gramEnd"/>
      <w:r w:rsidRPr="004D54A6">
        <w:t>; - травмы при ненадежном креплении лыж к обуви; - потертости ног при неправильной подго</w:t>
      </w:r>
      <w:r w:rsidRPr="004D54A6">
        <w:t>н</w:t>
      </w:r>
      <w:r w:rsidRPr="004D54A6">
        <w:t>ке лыжных ботинок; - травмы при падении во время спуска с горы или при прыжках с лыжного трамплина.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1.4. При проведении занятий по лыжам должна быть медицинская аптечка с набором необходимых медикаментов и перевязочных сре</w:t>
      </w:r>
      <w:proofErr w:type="gramStart"/>
      <w:r w:rsidRPr="004D54A6">
        <w:t>дств дл</w:t>
      </w:r>
      <w:proofErr w:type="gramEnd"/>
      <w:r w:rsidRPr="004D54A6">
        <w:t>я оказания первой помощи при травмах.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1.5. При несчастном случае пострадавший или очевидец несчастного случая обязан немедленно с</w:t>
      </w:r>
      <w:r w:rsidRPr="004D54A6">
        <w:t>о</w:t>
      </w:r>
      <w:r w:rsidRPr="004D54A6">
        <w:t>общить преподавателю. При неисправности лыжного инвентаря прекратить занятия и сообщить об этом преподавателю.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1.6. В процессе занятий обучающиеся должны соблюдать установленный порядок проведения уче</w:t>
      </w:r>
      <w:r w:rsidRPr="004D54A6">
        <w:t>б</w:t>
      </w:r>
      <w:r w:rsidRPr="004D54A6">
        <w:t>ных занятий и правила личной гигиены.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1.7. Обучающиеся, допустившие невыполнение или нарушение инструкции по охране труда, пр</w:t>
      </w:r>
      <w:r w:rsidRPr="004D54A6">
        <w:t>и</w:t>
      </w:r>
      <w:r w:rsidRPr="004D54A6">
        <w:t>влекаются к ответственности, и со всеми обучающимися проводится внеплановый инструктаж по охране труда.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 ТРЕБОВАНИЯ БЕЗОПАСНОСТИ ПЕРЕД НАЧАЛОМ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2.1. Надеть легкую, теплую, не стесняющую движений одежду, шерстяные носки, перчатки или в</w:t>
      </w:r>
      <w:r w:rsidRPr="004D54A6">
        <w:t>а</w:t>
      </w:r>
      <w:r w:rsidRPr="004D54A6">
        <w:t>режки.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2.2. Проверить исправность лыжного инвентаря и подогнать крепление лыж к обуви. Лыжные б</w:t>
      </w:r>
      <w:r w:rsidRPr="004D54A6">
        <w:t>о</w:t>
      </w:r>
      <w:r w:rsidRPr="004D54A6">
        <w:t>тинки должны быть подобраны по размеру ноги.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2.3. Проверить подготовленность лыжни или трассы, отсутствие в месте проведения занятий опа</w:t>
      </w:r>
      <w:r w:rsidRPr="004D54A6">
        <w:t>с</w:t>
      </w:r>
      <w:r w:rsidRPr="004D54A6">
        <w:t>ностей, которые могут привести к травме.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 ТРЕБОВАНИЯ БЕЗОПАСНОСТИ ВО ВРЕМЯ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3.1. Соблюдать интервал при движении на лыжах по дистанции 3-4 м, при спусках с горы - не менее 30 м.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3.2. При спуске с горы не выставлять вперед лыжные палки.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3.3. После спуска с горы не останавливаться у подножия горы во избежание столкновений с друг</w:t>
      </w:r>
      <w:r w:rsidRPr="004D54A6">
        <w:t>и</w:t>
      </w:r>
      <w:r w:rsidRPr="004D54A6">
        <w:t>ми лыжниками.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3.4. Следить друг за другом и немедленно сообщить преподавателю о первых же признаках обм</w:t>
      </w:r>
      <w:r w:rsidRPr="004D54A6">
        <w:t>о</w:t>
      </w:r>
      <w:r w:rsidRPr="004D54A6">
        <w:t>рожения.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3.5. Во избежание потертостей ног не ходить на лыжах в тесной или слишком свободной обуви.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 ТРЕБОВАНИЯ БЕЗОПАСНОСТИ В АВАРИЙНЫХ СИТУАЦИЯХ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lastRenderedPageBreak/>
        <w:t>4.1. При поломке или порче лыжного снаряжения и невозможности починить его в пути, сообщить об этом преподавателю и с его разрешения двигаться к месту расположения учреждения.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4.2. При первых признаках обморожения, а также при плохом самочувствии, сообщить об этом пр</w:t>
      </w:r>
      <w:r w:rsidRPr="004D54A6">
        <w:t>е</w:t>
      </w:r>
      <w:r w:rsidRPr="004D54A6">
        <w:t>подавателю.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4.3. При получении травмы немедленно оказать первую помощь пострадавшему, при необходим</w:t>
      </w:r>
      <w:r w:rsidRPr="004D54A6">
        <w:t>о</w:t>
      </w:r>
      <w:r w:rsidRPr="004D54A6">
        <w:t>сти отправить его в ближайшее лечебное учреждение или вызвать скорую помощь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 ТРЕБОВАНИЯ БЕЗОПАСНОСТИ ПО ОКОНЧАНИИ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5.1. Проверить по списку наличие всех обучающихся.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5.2. Убрать в отведенное место для хранения спортивный инвентарь.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5.3. Принять душ или тщательно вымыть лицо и руки с мылом.</w:t>
      </w:r>
    </w:p>
    <w:p w:rsidR="00992095" w:rsidRPr="004D54A6" w:rsidRDefault="00992095" w:rsidP="00992095">
      <w:pPr>
        <w:pStyle w:val="af6"/>
        <w:spacing w:before="0" w:beforeAutospacing="0" w:after="0" w:afterAutospacing="0"/>
        <w:jc w:val="center"/>
      </w:pPr>
      <w:r w:rsidRPr="004D54A6">
        <w:rPr>
          <w:rStyle w:val="afb"/>
        </w:rPr>
        <w:t xml:space="preserve">ИНСТРУКЦИЯ ПО ОХРАНЕ ТРУДА ПРИ ПРОВЕДЕНИИ ЗАНЯТИЙ </w:t>
      </w:r>
    </w:p>
    <w:p w:rsidR="00992095" w:rsidRPr="004D54A6" w:rsidRDefault="00992095" w:rsidP="00992095">
      <w:pPr>
        <w:pStyle w:val="af6"/>
        <w:spacing w:before="0" w:beforeAutospacing="0" w:after="0" w:afterAutospacing="0"/>
        <w:jc w:val="center"/>
      </w:pPr>
      <w:r w:rsidRPr="004D54A6">
        <w:rPr>
          <w:rStyle w:val="afb"/>
        </w:rPr>
        <w:t>ПО СПОРТИВНЫМ И ПОДВИЖНЫМ ИГРАМ (ФУТБОЛ, ВОЛЕЙБОЛ, БАСКЕТБОЛ, ТЕ</w:t>
      </w:r>
      <w:r w:rsidRPr="004D54A6">
        <w:rPr>
          <w:rStyle w:val="afb"/>
        </w:rPr>
        <w:t>Н</w:t>
      </w:r>
      <w:r w:rsidRPr="004D54A6">
        <w:rPr>
          <w:rStyle w:val="afb"/>
        </w:rPr>
        <w:t>НИС И ДР.)</w:t>
      </w:r>
    </w:p>
    <w:p w:rsidR="00992095" w:rsidRPr="004D54A6" w:rsidRDefault="00992095" w:rsidP="00992095">
      <w:pPr>
        <w:pStyle w:val="af6"/>
        <w:spacing w:before="0" w:beforeAutospacing="0" w:after="0" w:afterAutospacing="0"/>
        <w:jc w:val="center"/>
      </w:pP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 ОБЩИЕ ТРЕБОВАНИЯ БЕЗОПАСНОСТИ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1.1. К занятиям по спортивным и подвижным играм допускаются лица, прошедшие медицинский осмотр и инструктаж по охране труда.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1.2. При проведении занятий должно соблюдаться расписание учебных занятий, установленные р</w:t>
      </w:r>
      <w:r w:rsidRPr="004D54A6">
        <w:t>е</w:t>
      </w:r>
      <w:r w:rsidRPr="004D54A6">
        <w:t>жимы занятий и отдыха.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1.3. </w:t>
      </w:r>
      <w:proofErr w:type="gramStart"/>
      <w:r w:rsidRPr="004D54A6">
        <w:t>При проведении занятий по спортивным и подвижным играм возможно воздействие на об</w:t>
      </w:r>
      <w:r w:rsidRPr="004D54A6">
        <w:t>у</w:t>
      </w:r>
      <w:r w:rsidRPr="004D54A6">
        <w:t>чающихся следующих опасных факторов: - травмы при столкновениях, нарушении правил проведения игры, при падениях на мокром, скользком полу или площадке.</w:t>
      </w:r>
      <w:proofErr w:type="gramEnd"/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1.4. Занятия по спортивным и подвижным играм должны проводиться в спортивной одежде и спо</w:t>
      </w:r>
      <w:r w:rsidRPr="004D54A6">
        <w:t>р</w:t>
      </w:r>
      <w:r w:rsidRPr="004D54A6">
        <w:t>тивной обуви с нескользкой подошвой.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1.5. При проведении занятий по спортивным и подвижным играм должна быть медицинская апте</w:t>
      </w:r>
      <w:r w:rsidRPr="004D54A6">
        <w:t>ч</w:t>
      </w:r>
      <w:r w:rsidRPr="004D54A6">
        <w:t>ка, укомплектованная необходимыми медикаментами и перевязочными средствами для оказания первой помощи при травмах.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1.6. Руководитель занятий и обучающиеся обязаны соблюдать правила пожарной безопасности, знать места расположения первичных средств пожаротушения.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left="142" w:firstLine="142"/>
      </w:pPr>
      <w:r w:rsidRPr="004D54A6">
        <w:t>1.7. В процессе занятий преподаватель и обучающиеся должны соблюдать правила проведения спорти</w:t>
      </w:r>
      <w:r w:rsidRPr="004D54A6">
        <w:t>в</w:t>
      </w:r>
      <w:r w:rsidRPr="004D54A6">
        <w:t>ной игры, ношения спортивной одежды и спортивной обуви, правила личной гигиены.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</w:t>
      </w:r>
      <w:r w:rsidRPr="004D54A6">
        <w:t>е</w:t>
      </w:r>
      <w:r w:rsidRPr="004D54A6">
        <w:t>обходимости, подвергаются внеочередной проверке знаний норм и правил охраны труда.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 ТРЕБОВАНИЯ БЕЗОПАСНОСТИ ПЕРЕД НАЧАЛОМ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2.1. Надеть спортивную форму и спортивную обувь с нескользкой подошвой.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2.2. Проверить надежность установки и крепления стоек и перекладин футбольных ворот, баске</w:t>
      </w:r>
      <w:r w:rsidRPr="004D54A6">
        <w:t>т</w:t>
      </w:r>
      <w:r w:rsidRPr="004D54A6">
        <w:t>больных щитов и другого спортивного оборудования.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2.3. Проверить состояние и отсутствие посторонних предметов на полу или спортивной площадке.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2.4. Провести разминку, тщательно проветрить спортивный зал.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 ТРЕБОВАНИЯ БЕЗОПАСНОСТИ ВО ВРЕМЯ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lastRenderedPageBreak/>
        <w:t>3.1. Начинать игру, делать остановки в игре и заканчивать игру только по команде (сигналу) преп</w:t>
      </w:r>
      <w:r w:rsidRPr="004D54A6">
        <w:t>о</w:t>
      </w:r>
      <w:r w:rsidRPr="004D54A6">
        <w:t>давателя.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3.2. Строго выполнять правила проведения подвижной игры.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3.3. Избегать столкновений с игроками, толчков и ударов по рукам и ногам игроков.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3.4. При падениях необходимо сгруппироваться во избежание получения травмы.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3.5. Внимательно слушать и выполнять все команды (сигналы) преподавателя.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 ТРЕБОВАНИЯ БЕЗОПАСНОСТИ В АВАРИЙНЫХ СИТУАЦИЯХ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4.1. При возникновении неисправности спортивного оборудования и инвентаря, прекратить занятия и сообщить преподавателю. Занятия продолжать только после устранения неисправности или замены спо</w:t>
      </w:r>
      <w:r w:rsidRPr="004D54A6">
        <w:t>р</w:t>
      </w:r>
      <w:r w:rsidRPr="004D54A6">
        <w:t>тивного оборудования и инвентаря.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4.2. При получении </w:t>
      </w:r>
      <w:proofErr w:type="gramStart"/>
      <w:r w:rsidRPr="004D54A6">
        <w:t>обучающимся</w:t>
      </w:r>
      <w:proofErr w:type="gramEnd"/>
      <w:r w:rsidRPr="004D54A6">
        <w:t xml:space="preserve"> травмы немедленно оказать первую помощь пострадавшему, при необходимости - отправить пострадавшего в ближайшее лечебное учреждение или вызвать скорую помощь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 xml:space="preserve">4.3. При возникновении пожара в спортивном зале немедленно эвакуировать </w:t>
      </w:r>
      <w:proofErr w:type="gramStart"/>
      <w:r w:rsidRPr="004D54A6">
        <w:t>обучающихся</w:t>
      </w:r>
      <w:proofErr w:type="gramEnd"/>
      <w:r w:rsidRPr="004D54A6">
        <w:t xml:space="preserve"> из зала через все имеющиеся эвакуационные выходы, 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 ТРЕБОВАНИЯ БЕЗОПАСНОСТИ ПО ОКОНЧАНИИ ЗАНЯТИЙ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5.1. Убрать в отведенное место спортивный инвентарь и провести влажную уборку спортивного з</w:t>
      </w:r>
      <w:r w:rsidRPr="004D54A6">
        <w:t>а</w:t>
      </w:r>
      <w:r w:rsidRPr="004D54A6">
        <w:t>ла.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5.2. Тщательно проветрить спортивный зал.</w:t>
      </w:r>
    </w:p>
    <w:p w:rsidR="00992095" w:rsidRPr="004D54A6" w:rsidRDefault="00992095" w:rsidP="00992095">
      <w:pPr>
        <w:pStyle w:val="af6"/>
        <w:spacing w:before="0" w:beforeAutospacing="0" w:after="0" w:afterAutospacing="0"/>
        <w:ind w:firstLine="709"/>
      </w:pPr>
      <w:r w:rsidRPr="004D54A6">
        <w:t>5.3. Снять спортивную одежду и спортивную обувь и принять душ или вымыть лицо и руки с м</w:t>
      </w:r>
      <w:r w:rsidRPr="004D54A6">
        <w:t>ы</w:t>
      </w:r>
      <w:r w:rsidRPr="004D54A6">
        <w:t>лом.</w:t>
      </w:r>
    </w:p>
    <w:p w:rsidR="00992095" w:rsidRPr="00B340BD" w:rsidRDefault="00992095" w:rsidP="00992095"/>
    <w:p w:rsidR="00992095" w:rsidRPr="00B340BD" w:rsidRDefault="00992095" w:rsidP="00992095"/>
    <w:p w:rsidR="008A4F06" w:rsidRPr="00F75C99" w:rsidRDefault="008A4F06" w:rsidP="003227E7">
      <w:pPr>
        <w:rPr>
          <w:rStyle w:val="FontStyle15"/>
          <w:b w:val="0"/>
          <w:bCs/>
          <w:i/>
          <w:sz w:val="24"/>
        </w:rPr>
      </w:pPr>
    </w:p>
    <w:sectPr w:rsidR="008A4F06" w:rsidRPr="00F75C99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C28" w:rsidRDefault="00E12C28">
      <w:r>
        <w:separator/>
      </w:r>
    </w:p>
  </w:endnote>
  <w:endnote w:type="continuationSeparator" w:id="1">
    <w:p w:rsidR="00E12C28" w:rsidRDefault="00E1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06" w:rsidRDefault="009D569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4F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F06" w:rsidRDefault="008A4F06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06" w:rsidRDefault="009D569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4F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70C4">
      <w:rPr>
        <w:rStyle w:val="a5"/>
        <w:noProof/>
      </w:rPr>
      <w:t>22</w:t>
    </w:r>
    <w:r>
      <w:rPr>
        <w:rStyle w:val="a5"/>
      </w:rPr>
      <w:fldChar w:fldCharType="end"/>
    </w:r>
  </w:p>
  <w:p w:rsidR="008A4F06" w:rsidRDefault="008A4F06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C28" w:rsidRDefault="00E12C28">
      <w:r>
        <w:separator/>
      </w:r>
    </w:p>
  </w:footnote>
  <w:footnote w:type="continuationSeparator" w:id="1">
    <w:p w:rsidR="00E12C28" w:rsidRDefault="00E12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7109"/>
    <w:multiLevelType w:val="hybridMultilevel"/>
    <w:tmpl w:val="8F425780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A46D0B"/>
    <w:multiLevelType w:val="hybridMultilevel"/>
    <w:tmpl w:val="16F0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13C241C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E8471E2"/>
    <w:multiLevelType w:val="hybridMultilevel"/>
    <w:tmpl w:val="77C2AC34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A58F1"/>
    <w:multiLevelType w:val="hybridMultilevel"/>
    <w:tmpl w:val="D234A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B41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BBE22D5"/>
    <w:multiLevelType w:val="hybridMultilevel"/>
    <w:tmpl w:val="21703348"/>
    <w:lvl w:ilvl="0" w:tplc="225EE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F69BA"/>
    <w:multiLevelType w:val="hybridMultilevel"/>
    <w:tmpl w:val="AC36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BE25AB6"/>
    <w:multiLevelType w:val="hybridMultilevel"/>
    <w:tmpl w:val="A7307956"/>
    <w:lvl w:ilvl="0" w:tplc="0B3C59A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02E4514"/>
    <w:multiLevelType w:val="hybridMultilevel"/>
    <w:tmpl w:val="A01E1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F8A0B56"/>
    <w:multiLevelType w:val="hybridMultilevel"/>
    <w:tmpl w:val="3000F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28"/>
  </w:num>
  <w:num w:numId="5">
    <w:abstractNumId w:val="39"/>
  </w:num>
  <w:num w:numId="6">
    <w:abstractNumId w:val="40"/>
  </w:num>
  <w:num w:numId="7">
    <w:abstractNumId w:val="24"/>
  </w:num>
  <w:num w:numId="8">
    <w:abstractNumId w:val="33"/>
  </w:num>
  <w:num w:numId="9">
    <w:abstractNumId w:val="14"/>
  </w:num>
  <w:num w:numId="10">
    <w:abstractNumId w:val="5"/>
  </w:num>
  <w:num w:numId="11">
    <w:abstractNumId w:val="21"/>
  </w:num>
  <w:num w:numId="12">
    <w:abstractNumId w:val="17"/>
  </w:num>
  <w:num w:numId="13">
    <w:abstractNumId w:val="38"/>
  </w:num>
  <w:num w:numId="14">
    <w:abstractNumId w:val="10"/>
  </w:num>
  <w:num w:numId="15">
    <w:abstractNumId w:val="15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22"/>
  </w:num>
  <w:num w:numId="21">
    <w:abstractNumId w:val="8"/>
  </w:num>
  <w:num w:numId="22">
    <w:abstractNumId w:val="31"/>
  </w:num>
  <w:num w:numId="23">
    <w:abstractNumId w:val="30"/>
  </w:num>
  <w:num w:numId="24">
    <w:abstractNumId w:val="16"/>
  </w:num>
  <w:num w:numId="25">
    <w:abstractNumId w:val="3"/>
  </w:num>
  <w:num w:numId="26">
    <w:abstractNumId w:val="27"/>
  </w:num>
  <w:num w:numId="27">
    <w:abstractNumId w:val="12"/>
  </w:num>
  <w:num w:numId="28">
    <w:abstractNumId w:val="13"/>
  </w:num>
  <w:num w:numId="29">
    <w:abstractNumId w:val="0"/>
  </w:num>
  <w:num w:numId="30">
    <w:abstractNumId w:val="37"/>
  </w:num>
  <w:num w:numId="31">
    <w:abstractNumId w:val="20"/>
  </w:num>
  <w:num w:numId="32">
    <w:abstractNumId w:val="1"/>
  </w:num>
  <w:num w:numId="33">
    <w:abstractNumId w:val="11"/>
  </w:num>
  <w:num w:numId="34">
    <w:abstractNumId w:val="23"/>
  </w:num>
  <w:num w:numId="35">
    <w:abstractNumId w:val="34"/>
  </w:num>
  <w:num w:numId="36">
    <w:abstractNumId w:val="4"/>
  </w:num>
  <w:num w:numId="37">
    <w:abstractNumId w:val="35"/>
  </w:num>
  <w:num w:numId="38">
    <w:abstractNumId w:val="29"/>
  </w:num>
  <w:num w:numId="39">
    <w:abstractNumId w:val="18"/>
  </w:num>
  <w:num w:numId="40">
    <w:abstractNumId w:val="25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3DCF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5FCD"/>
    <w:rsid w:val="000D77CC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46E2D"/>
    <w:rsid w:val="00152163"/>
    <w:rsid w:val="00153190"/>
    <w:rsid w:val="00154F84"/>
    <w:rsid w:val="00160FB0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1CCE"/>
    <w:rsid w:val="001F2EEE"/>
    <w:rsid w:val="001F6597"/>
    <w:rsid w:val="001F6E8B"/>
    <w:rsid w:val="00200E0B"/>
    <w:rsid w:val="00203809"/>
    <w:rsid w:val="002049FA"/>
    <w:rsid w:val="00204A51"/>
    <w:rsid w:val="00205B6B"/>
    <w:rsid w:val="0020649C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4A9E"/>
    <w:rsid w:val="002461A8"/>
    <w:rsid w:val="002467A8"/>
    <w:rsid w:val="00253E5C"/>
    <w:rsid w:val="00256E7A"/>
    <w:rsid w:val="0026170A"/>
    <w:rsid w:val="002637CD"/>
    <w:rsid w:val="00271252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B1699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4E7"/>
    <w:rsid w:val="00311633"/>
    <w:rsid w:val="00321DD2"/>
    <w:rsid w:val="003227E7"/>
    <w:rsid w:val="0032470F"/>
    <w:rsid w:val="003267AD"/>
    <w:rsid w:val="00326AAC"/>
    <w:rsid w:val="00330F30"/>
    <w:rsid w:val="003312A6"/>
    <w:rsid w:val="003338D3"/>
    <w:rsid w:val="0033429F"/>
    <w:rsid w:val="00334745"/>
    <w:rsid w:val="0034038F"/>
    <w:rsid w:val="00342188"/>
    <w:rsid w:val="003445C2"/>
    <w:rsid w:val="0034629A"/>
    <w:rsid w:val="003523DE"/>
    <w:rsid w:val="00355826"/>
    <w:rsid w:val="0035681F"/>
    <w:rsid w:val="00357401"/>
    <w:rsid w:val="003622D7"/>
    <w:rsid w:val="00363E44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3ECB"/>
    <w:rsid w:val="003945D9"/>
    <w:rsid w:val="00396837"/>
    <w:rsid w:val="00397F23"/>
    <w:rsid w:val="003A7E32"/>
    <w:rsid w:val="003B71FE"/>
    <w:rsid w:val="003C46B8"/>
    <w:rsid w:val="003C5A78"/>
    <w:rsid w:val="003D2D66"/>
    <w:rsid w:val="003D441D"/>
    <w:rsid w:val="003D4F90"/>
    <w:rsid w:val="003E31A0"/>
    <w:rsid w:val="003E4393"/>
    <w:rsid w:val="003E705D"/>
    <w:rsid w:val="003F3DBA"/>
    <w:rsid w:val="003F5BA4"/>
    <w:rsid w:val="003F60AA"/>
    <w:rsid w:val="00401FA0"/>
    <w:rsid w:val="004074B3"/>
    <w:rsid w:val="00407964"/>
    <w:rsid w:val="0041498D"/>
    <w:rsid w:val="00415337"/>
    <w:rsid w:val="004168E1"/>
    <w:rsid w:val="00423A38"/>
    <w:rsid w:val="004329F5"/>
    <w:rsid w:val="00435A44"/>
    <w:rsid w:val="00443ACE"/>
    <w:rsid w:val="00444DCE"/>
    <w:rsid w:val="00447347"/>
    <w:rsid w:val="00450B1D"/>
    <w:rsid w:val="00450EE8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97AD2"/>
    <w:rsid w:val="004A154B"/>
    <w:rsid w:val="004A620F"/>
    <w:rsid w:val="004B2897"/>
    <w:rsid w:val="004B570E"/>
    <w:rsid w:val="004C19F2"/>
    <w:rsid w:val="004C3079"/>
    <w:rsid w:val="004C33DF"/>
    <w:rsid w:val="004C7673"/>
    <w:rsid w:val="004D3C48"/>
    <w:rsid w:val="004D7342"/>
    <w:rsid w:val="004E1422"/>
    <w:rsid w:val="004F032A"/>
    <w:rsid w:val="004F39A3"/>
    <w:rsid w:val="004F458C"/>
    <w:rsid w:val="004F6425"/>
    <w:rsid w:val="004F65FC"/>
    <w:rsid w:val="00503381"/>
    <w:rsid w:val="005034FC"/>
    <w:rsid w:val="005154A1"/>
    <w:rsid w:val="005203AA"/>
    <w:rsid w:val="00521F5C"/>
    <w:rsid w:val="0052275B"/>
    <w:rsid w:val="00522D51"/>
    <w:rsid w:val="00531B4A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6763"/>
    <w:rsid w:val="00597BBC"/>
    <w:rsid w:val="005A1D91"/>
    <w:rsid w:val="005A1FB2"/>
    <w:rsid w:val="005A6FAA"/>
    <w:rsid w:val="005B0B4B"/>
    <w:rsid w:val="005B1AAB"/>
    <w:rsid w:val="005B2551"/>
    <w:rsid w:val="005B3412"/>
    <w:rsid w:val="005B545A"/>
    <w:rsid w:val="005B5F7B"/>
    <w:rsid w:val="005C4DE7"/>
    <w:rsid w:val="005C5F1A"/>
    <w:rsid w:val="005D285C"/>
    <w:rsid w:val="005D3C07"/>
    <w:rsid w:val="005D3CE1"/>
    <w:rsid w:val="005D4956"/>
    <w:rsid w:val="005D53F4"/>
    <w:rsid w:val="005D5690"/>
    <w:rsid w:val="005D74B4"/>
    <w:rsid w:val="005E00BC"/>
    <w:rsid w:val="005E0573"/>
    <w:rsid w:val="005E0E68"/>
    <w:rsid w:val="005E0FCA"/>
    <w:rsid w:val="005E7F37"/>
    <w:rsid w:val="005F3C26"/>
    <w:rsid w:val="005F5E24"/>
    <w:rsid w:val="005F619C"/>
    <w:rsid w:val="00605E1D"/>
    <w:rsid w:val="00610FD0"/>
    <w:rsid w:val="00611197"/>
    <w:rsid w:val="00624F44"/>
    <w:rsid w:val="00625FC3"/>
    <w:rsid w:val="006309C1"/>
    <w:rsid w:val="0063106F"/>
    <w:rsid w:val="00632641"/>
    <w:rsid w:val="00636EF5"/>
    <w:rsid w:val="00640170"/>
    <w:rsid w:val="0064359F"/>
    <w:rsid w:val="006461B0"/>
    <w:rsid w:val="00653A71"/>
    <w:rsid w:val="00653D8D"/>
    <w:rsid w:val="00675C4F"/>
    <w:rsid w:val="00675F5A"/>
    <w:rsid w:val="00676FF0"/>
    <w:rsid w:val="00681815"/>
    <w:rsid w:val="006848DA"/>
    <w:rsid w:val="00687DE2"/>
    <w:rsid w:val="00687EB9"/>
    <w:rsid w:val="006912D1"/>
    <w:rsid w:val="00691B60"/>
    <w:rsid w:val="0069436C"/>
    <w:rsid w:val="00694641"/>
    <w:rsid w:val="006973C0"/>
    <w:rsid w:val="006A316F"/>
    <w:rsid w:val="006B06B6"/>
    <w:rsid w:val="006B2234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4D20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18A5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11F3"/>
    <w:rsid w:val="007B4BBE"/>
    <w:rsid w:val="007B6F99"/>
    <w:rsid w:val="007C088E"/>
    <w:rsid w:val="007C2DC7"/>
    <w:rsid w:val="007C4567"/>
    <w:rsid w:val="007C79C4"/>
    <w:rsid w:val="007D5F2E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644F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8310B"/>
    <w:rsid w:val="0089203A"/>
    <w:rsid w:val="008962F3"/>
    <w:rsid w:val="008A0170"/>
    <w:rsid w:val="008A1E40"/>
    <w:rsid w:val="008A20F0"/>
    <w:rsid w:val="008A2AA4"/>
    <w:rsid w:val="008A2B78"/>
    <w:rsid w:val="008A2C40"/>
    <w:rsid w:val="008A4F06"/>
    <w:rsid w:val="008A668D"/>
    <w:rsid w:val="008B0011"/>
    <w:rsid w:val="008B1FF6"/>
    <w:rsid w:val="008B60C2"/>
    <w:rsid w:val="008B76E0"/>
    <w:rsid w:val="008C1A82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18F0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871AE"/>
    <w:rsid w:val="00992095"/>
    <w:rsid w:val="009927EF"/>
    <w:rsid w:val="00994A36"/>
    <w:rsid w:val="00994C55"/>
    <w:rsid w:val="0099713B"/>
    <w:rsid w:val="009A4555"/>
    <w:rsid w:val="009A4D0B"/>
    <w:rsid w:val="009B0FB4"/>
    <w:rsid w:val="009B6291"/>
    <w:rsid w:val="009B75F2"/>
    <w:rsid w:val="009C15E7"/>
    <w:rsid w:val="009C25BD"/>
    <w:rsid w:val="009C6AA8"/>
    <w:rsid w:val="009D13CD"/>
    <w:rsid w:val="009D2F6D"/>
    <w:rsid w:val="009D569E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27326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763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1547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370C4"/>
    <w:rsid w:val="00B401FA"/>
    <w:rsid w:val="00B52493"/>
    <w:rsid w:val="00B56311"/>
    <w:rsid w:val="00B655AD"/>
    <w:rsid w:val="00B663BC"/>
    <w:rsid w:val="00B67105"/>
    <w:rsid w:val="00B72C01"/>
    <w:rsid w:val="00B80BAC"/>
    <w:rsid w:val="00B82F70"/>
    <w:rsid w:val="00B862A1"/>
    <w:rsid w:val="00B91227"/>
    <w:rsid w:val="00B93B6E"/>
    <w:rsid w:val="00B94C38"/>
    <w:rsid w:val="00B954D3"/>
    <w:rsid w:val="00BA0D3C"/>
    <w:rsid w:val="00BA2837"/>
    <w:rsid w:val="00BA462D"/>
    <w:rsid w:val="00BA5579"/>
    <w:rsid w:val="00BB2EF3"/>
    <w:rsid w:val="00BB5B87"/>
    <w:rsid w:val="00BB78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0BFC"/>
    <w:rsid w:val="00C2235B"/>
    <w:rsid w:val="00C256CA"/>
    <w:rsid w:val="00C3133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D73E8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57DF7"/>
    <w:rsid w:val="00D6202A"/>
    <w:rsid w:val="00D656D8"/>
    <w:rsid w:val="00D65E1A"/>
    <w:rsid w:val="00D66D89"/>
    <w:rsid w:val="00D67FAA"/>
    <w:rsid w:val="00D70308"/>
    <w:rsid w:val="00D707CB"/>
    <w:rsid w:val="00D75CF7"/>
    <w:rsid w:val="00D91B8E"/>
    <w:rsid w:val="00D945A7"/>
    <w:rsid w:val="00DA12DB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411"/>
    <w:rsid w:val="00DF3B89"/>
    <w:rsid w:val="00DF67CF"/>
    <w:rsid w:val="00E00C9F"/>
    <w:rsid w:val="00E01F27"/>
    <w:rsid w:val="00E022FE"/>
    <w:rsid w:val="00E03E3B"/>
    <w:rsid w:val="00E06342"/>
    <w:rsid w:val="00E12C28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1702"/>
    <w:rsid w:val="00E55F41"/>
    <w:rsid w:val="00E56F4E"/>
    <w:rsid w:val="00E571E4"/>
    <w:rsid w:val="00E633D6"/>
    <w:rsid w:val="00E72421"/>
    <w:rsid w:val="00E725DA"/>
    <w:rsid w:val="00E7432D"/>
    <w:rsid w:val="00E80A68"/>
    <w:rsid w:val="00E80F75"/>
    <w:rsid w:val="00E95DD8"/>
    <w:rsid w:val="00E9746F"/>
    <w:rsid w:val="00EA3C4E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4B44"/>
    <w:rsid w:val="00F17818"/>
    <w:rsid w:val="00F27634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4403"/>
    <w:rsid w:val="00F655DC"/>
    <w:rsid w:val="00F664FE"/>
    <w:rsid w:val="00F73C90"/>
    <w:rsid w:val="00F75A6F"/>
    <w:rsid w:val="00F75C99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3D0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7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76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uiPriority w:val="99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uiPriority w:val="99"/>
    <w:rsid w:val="00F17818"/>
  </w:style>
  <w:style w:type="paragraph" w:customStyle="1" w:styleId="Style5">
    <w:name w:val="Style5"/>
    <w:basedOn w:val="a"/>
    <w:uiPriority w:val="99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37630"/>
    <w:rPr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a0"/>
    <w:uiPriority w:val="99"/>
    <w:semiHidden/>
    <w:rsid w:val="00C37630"/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E51396"/>
    <w:rPr>
      <w:i/>
      <w:sz w:val="24"/>
    </w:rPr>
  </w:style>
  <w:style w:type="character" w:styleId="a9">
    <w:name w:val="Emphasis"/>
    <w:basedOn w:val="a0"/>
    <w:uiPriority w:val="99"/>
    <w:qFormat/>
    <w:rsid w:val="00E51396"/>
    <w:rPr>
      <w:i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630"/>
    <w:rPr>
      <w:sz w:val="0"/>
      <w:szCs w:val="0"/>
    </w:rPr>
  </w:style>
  <w:style w:type="paragraph" w:styleId="ac">
    <w:name w:val="header"/>
    <w:aliases w:val="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a0"/>
    <w:uiPriority w:val="99"/>
    <w:semiHidden/>
    <w:rsid w:val="00C37630"/>
    <w:rPr>
      <w:sz w:val="24"/>
      <w:szCs w:val="24"/>
    </w:r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153190"/>
    <w:rPr>
      <w:sz w:val="24"/>
    </w:rPr>
  </w:style>
  <w:style w:type="character" w:styleId="ae">
    <w:name w:val="annotation reference"/>
    <w:basedOn w:val="a0"/>
    <w:uiPriority w:val="99"/>
    <w:rsid w:val="00E41338"/>
    <w:rPr>
      <w:sz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rsid w:val="00C3763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E41338"/>
    <w:rPr>
      <w:b/>
      <w:bCs/>
    </w:rPr>
  </w:style>
  <w:style w:type="character" w:customStyle="1" w:styleId="CommentSubjectChar">
    <w:name w:val="Comment Subject Char"/>
    <w:basedOn w:val="af0"/>
    <w:uiPriority w:val="99"/>
    <w:semiHidden/>
    <w:rsid w:val="00C37630"/>
    <w:rPr>
      <w:rFonts w:cs="Times New Roman"/>
      <w:b/>
      <w:bCs/>
      <w:sz w:val="20"/>
      <w:szCs w:val="20"/>
    </w:rPr>
  </w:style>
  <w:style w:type="character" w:customStyle="1" w:styleId="af2">
    <w:name w:val="Тема примечания Знак"/>
    <w:link w:val="af1"/>
    <w:uiPriority w:val="99"/>
    <w:locked/>
    <w:rsid w:val="00E41338"/>
    <w:rPr>
      <w:b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sid w:val="00C3763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0E6B"/>
    <w:rPr>
      <w:rFonts w:cs="Times New Roman"/>
    </w:rPr>
  </w:style>
  <w:style w:type="character" w:styleId="af5">
    <w:name w:val="footnote reference"/>
    <w:basedOn w:val="a0"/>
    <w:uiPriority w:val="99"/>
    <w:rsid w:val="00AA0E6B"/>
    <w:rPr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12">
    <w:name w:val="Абзац списка1"/>
    <w:basedOn w:val="a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BodyText2Char">
    <w:name w:val="Body Text 2 Char"/>
    <w:basedOn w:val="a0"/>
    <w:uiPriority w:val="99"/>
    <w:semiHidden/>
    <w:rsid w:val="00C37630"/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24">
    <w:name w:val="Body Text Indent 2"/>
    <w:basedOn w:val="a"/>
    <w:link w:val="25"/>
    <w:uiPriority w:val="99"/>
    <w:rsid w:val="003864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rsid w:val="00C37630"/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86487"/>
    <w:rPr>
      <w:sz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SubtitleChar">
    <w:name w:val="Subtitle Char"/>
    <w:basedOn w:val="a0"/>
    <w:uiPriority w:val="11"/>
    <w:rsid w:val="00C37630"/>
    <w:rPr>
      <w:rFonts w:asciiTheme="majorHAnsi" w:eastAsiaTheme="majorEastAsia" w:hAnsiTheme="majorHAnsi" w:cstheme="majorBidi"/>
      <w:sz w:val="24"/>
      <w:szCs w:val="24"/>
    </w:rPr>
  </w:style>
  <w:style w:type="character" w:customStyle="1" w:styleId="af8">
    <w:name w:val="Подзаголовок Знак"/>
    <w:link w:val="af7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a0"/>
    <w:uiPriority w:val="99"/>
    <w:rsid w:val="005154A1"/>
    <w:rPr>
      <w:rFonts w:cs="Times New Roman"/>
    </w:rPr>
  </w:style>
  <w:style w:type="character" w:customStyle="1" w:styleId="butback">
    <w:name w:val="butback"/>
    <w:basedOn w:val="a0"/>
    <w:uiPriority w:val="99"/>
    <w:rsid w:val="005154A1"/>
    <w:rPr>
      <w:rFonts w:cs="Times New Roman"/>
    </w:rPr>
  </w:style>
  <w:style w:type="character" w:customStyle="1" w:styleId="submenu-table">
    <w:name w:val="submenu-table"/>
    <w:basedOn w:val="a0"/>
    <w:uiPriority w:val="99"/>
    <w:rsid w:val="005154A1"/>
    <w:rPr>
      <w:rFonts w:cs="Times New Roman"/>
    </w:rPr>
  </w:style>
  <w:style w:type="character" w:customStyle="1" w:styleId="HeaderChar1">
    <w:name w:val="Header Char1"/>
    <w:uiPriority w:val="99"/>
    <w:locked/>
    <w:rsid w:val="00363E44"/>
    <w:rPr>
      <w:sz w:val="24"/>
    </w:rPr>
  </w:style>
  <w:style w:type="paragraph" w:customStyle="1" w:styleId="110">
    <w:name w:val="Абзац списка11"/>
    <w:basedOn w:val="a"/>
    <w:uiPriority w:val="99"/>
    <w:rsid w:val="00363E44"/>
    <w:pPr>
      <w:widowControl/>
      <w:autoSpaceDE/>
      <w:autoSpaceDN/>
      <w:adjustRightInd/>
      <w:ind w:left="720" w:firstLine="0"/>
      <w:jc w:val="left"/>
    </w:pPr>
  </w:style>
  <w:style w:type="paragraph" w:customStyle="1" w:styleId="13">
    <w:name w:val="Абзац списка1"/>
    <w:basedOn w:val="a"/>
    <w:uiPriority w:val="99"/>
    <w:rsid w:val="00D66D89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D66D89"/>
    <w:rPr>
      <w:b/>
      <w:sz w:val="24"/>
      <w:lang w:val="ru-RU" w:eastAsia="ru-RU"/>
    </w:rPr>
  </w:style>
  <w:style w:type="paragraph" w:styleId="af9">
    <w:name w:val="List Paragraph"/>
    <w:basedOn w:val="a"/>
    <w:uiPriority w:val="99"/>
    <w:qFormat/>
    <w:rsid w:val="003227E7"/>
    <w:pPr>
      <w:ind w:left="720"/>
    </w:pPr>
  </w:style>
  <w:style w:type="character" w:styleId="afa">
    <w:name w:val="Hyperlink"/>
    <w:basedOn w:val="a0"/>
    <w:uiPriority w:val="99"/>
    <w:rsid w:val="003227E7"/>
    <w:rPr>
      <w:color w:val="0000FF"/>
      <w:u w:val="single"/>
    </w:rPr>
  </w:style>
  <w:style w:type="character" w:styleId="afb">
    <w:name w:val="Strong"/>
    <w:basedOn w:val="a0"/>
    <w:uiPriority w:val="99"/>
    <w:qFormat/>
    <w:rsid w:val="009920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7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76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uiPriority w:val="99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uiPriority w:val="99"/>
    <w:rsid w:val="00F17818"/>
  </w:style>
  <w:style w:type="paragraph" w:customStyle="1" w:styleId="Style5">
    <w:name w:val="Style5"/>
    <w:basedOn w:val="a"/>
    <w:uiPriority w:val="99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37630"/>
    <w:rPr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">
    <w:name w:val="Body Text Indent Char"/>
    <w:basedOn w:val="a0"/>
    <w:uiPriority w:val="99"/>
    <w:semiHidden/>
    <w:rsid w:val="00C37630"/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E51396"/>
    <w:rPr>
      <w:i/>
      <w:sz w:val="24"/>
    </w:rPr>
  </w:style>
  <w:style w:type="character" w:styleId="a9">
    <w:name w:val="Emphasis"/>
    <w:basedOn w:val="a0"/>
    <w:uiPriority w:val="99"/>
    <w:qFormat/>
    <w:rsid w:val="00E51396"/>
    <w:rPr>
      <w:i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630"/>
    <w:rPr>
      <w:sz w:val="0"/>
      <w:szCs w:val="0"/>
    </w:rPr>
  </w:style>
  <w:style w:type="paragraph" w:styleId="ac">
    <w:name w:val="header"/>
    <w:aliases w:val="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Char"/>
    <w:basedOn w:val="a0"/>
    <w:uiPriority w:val="99"/>
    <w:semiHidden/>
    <w:rsid w:val="00C37630"/>
    <w:rPr>
      <w:sz w:val="24"/>
      <w:szCs w:val="24"/>
    </w:r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153190"/>
    <w:rPr>
      <w:sz w:val="24"/>
    </w:rPr>
  </w:style>
  <w:style w:type="character" w:styleId="ae">
    <w:name w:val="annotation reference"/>
    <w:basedOn w:val="a0"/>
    <w:uiPriority w:val="99"/>
    <w:rsid w:val="00E41338"/>
    <w:rPr>
      <w:sz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rsid w:val="00C3763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E41338"/>
    <w:rPr>
      <w:b/>
      <w:bCs/>
    </w:rPr>
  </w:style>
  <w:style w:type="character" w:customStyle="1" w:styleId="CommentSubjectChar">
    <w:name w:val="Comment Subject Char"/>
    <w:basedOn w:val="af0"/>
    <w:uiPriority w:val="99"/>
    <w:semiHidden/>
    <w:rsid w:val="00C37630"/>
    <w:rPr>
      <w:rFonts w:cs="Times New Roman"/>
      <w:b/>
      <w:bCs/>
      <w:sz w:val="20"/>
      <w:szCs w:val="20"/>
    </w:rPr>
  </w:style>
  <w:style w:type="character" w:customStyle="1" w:styleId="af2">
    <w:name w:val="Тема примечания Знак"/>
    <w:link w:val="af1"/>
    <w:uiPriority w:val="99"/>
    <w:locked/>
    <w:rsid w:val="00E41338"/>
    <w:rPr>
      <w:b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sid w:val="00C3763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0E6B"/>
    <w:rPr>
      <w:rFonts w:cs="Times New Roman"/>
    </w:rPr>
  </w:style>
  <w:style w:type="character" w:styleId="af5">
    <w:name w:val="footnote reference"/>
    <w:basedOn w:val="a0"/>
    <w:uiPriority w:val="99"/>
    <w:rsid w:val="00AA0E6B"/>
    <w:rPr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12">
    <w:name w:val="Абзац списка1"/>
    <w:basedOn w:val="a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BodyText2Char">
    <w:name w:val="Body Text 2 Char"/>
    <w:basedOn w:val="a0"/>
    <w:uiPriority w:val="99"/>
    <w:semiHidden/>
    <w:rsid w:val="00C37630"/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24">
    <w:name w:val="Body Text Indent 2"/>
    <w:basedOn w:val="a"/>
    <w:link w:val="25"/>
    <w:uiPriority w:val="99"/>
    <w:rsid w:val="003864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rsid w:val="00C37630"/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86487"/>
    <w:rPr>
      <w:sz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SubtitleChar">
    <w:name w:val="Subtitle Char"/>
    <w:basedOn w:val="a0"/>
    <w:uiPriority w:val="11"/>
    <w:rsid w:val="00C37630"/>
    <w:rPr>
      <w:rFonts w:asciiTheme="majorHAnsi" w:eastAsiaTheme="majorEastAsia" w:hAnsiTheme="majorHAnsi" w:cstheme="majorBidi"/>
      <w:sz w:val="24"/>
      <w:szCs w:val="24"/>
    </w:rPr>
  </w:style>
  <w:style w:type="character" w:customStyle="1" w:styleId="af8">
    <w:name w:val="Подзаголовок Знак"/>
    <w:link w:val="af7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a0"/>
    <w:uiPriority w:val="99"/>
    <w:rsid w:val="005154A1"/>
    <w:rPr>
      <w:rFonts w:cs="Times New Roman"/>
    </w:rPr>
  </w:style>
  <w:style w:type="character" w:customStyle="1" w:styleId="butback">
    <w:name w:val="butback"/>
    <w:basedOn w:val="a0"/>
    <w:uiPriority w:val="99"/>
    <w:rsid w:val="005154A1"/>
    <w:rPr>
      <w:rFonts w:cs="Times New Roman"/>
    </w:rPr>
  </w:style>
  <w:style w:type="character" w:customStyle="1" w:styleId="submenu-table">
    <w:name w:val="submenu-table"/>
    <w:basedOn w:val="a0"/>
    <w:uiPriority w:val="99"/>
    <w:rsid w:val="005154A1"/>
    <w:rPr>
      <w:rFonts w:cs="Times New Roman"/>
    </w:rPr>
  </w:style>
  <w:style w:type="character" w:customStyle="1" w:styleId="HeaderChar1">
    <w:name w:val="Header Char1"/>
    <w:uiPriority w:val="99"/>
    <w:locked/>
    <w:rsid w:val="00363E44"/>
    <w:rPr>
      <w:sz w:val="24"/>
    </w:rPr>
  </w:style>
  <w:style w:type="paragraph" w:customStyle="1" w:styleId="110">
    <w:name w:val="Абзац списка11"/>
    <w:basedOn w:val="a"/>
    <w:uiPriority w:val="99"/>
    <w:rsid w:val="00363E44"/>
    <w:pPr>
      <w:widowControl/>
      <w:autoSpaceDE/>
      <w:autoSpaceDN/>
      <w:adjustRightInd/>
      <w:ind w:left="720" w:firstLine="0"/>
      <w:jc w:val="left"/>
    </w:pPr>
  </w:style>
  <w:style w:type="paragraph" w:customStyle="1" w:styleId="13">
    <w:name w:val="Абзац списка1"/>
    <w:basedOn w:val="a"/>
    <w:uiPriority w:val="99"/>
    <w:rsid w:val="00D66D89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D66D89"/>
    <w:rPr>
      <w:b/>
      <w:sz w:val="24"/>
      <w:lang w:val="ru-RU" w:eastAsia="ru-RU"/>
    </w:rPr>
  </w:style>
  <w:style w:type="paragraph" w:styleId="af9">
    <w:name w:val="List Paragraph"/>
    <w:basedOn w:val="a"/>
    <w:uiPriority w:val="99"/>
    <w:qFormat/>
    <w:rsid w:val="003227E7"/>
    <w:pPr>
      <w:ind w:left="720"/>
    </w:pPr>
  </w:style>
  <w:style w:type="character" w:styleId="afa">
    <w:name w:val="Hyperlink"/>
    <w:basedOn w:val="a0"/>
    <w:uiPriority w:val="99"/>
    <w:rsid w:val="003227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563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6948" TargetMode="External"/><Relationship Id="rId17" Type="http://schemas.openxmlformats.org/officeDocument/2006/relationships/hyperlink" Target="https://urait.ru/bcode/456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7588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324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455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4602</Words>
  <Characters>33724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38250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user</cp:lastModifiedBy>
  <cp:revision>6</cp:revision>
  <cp:lastPrinted>2018-11-22T08:31:00Z</cp:lastPrinted>
  <dcterms:created xsi:type="dcterms:W3CDTF">2020-10-22T07:10:00Z</dcterms:created>
  <dcterms:modified xsi:type="dcterms:W3CDTF">2020-11-01T15:22:00Z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